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24835" w14:textId="77777777" w:rsidR="00712BB8" w:rsidRPr="00712BB8" w:rsidRDefault="00712BB8" w:rsidP="00712BB8">
      <w:pPr>
        <w:tabs>
          <w:tab w:val="left" w:pos="0"/>
        </w:tabs>
        <w:autoSpaceDE w:val="0"/>
        <w:autoSpaceDN w:val="0"/>
        <w:adjustRightInd w:val="0"/>
        <w:spacing w:after="0" w:line="240" w:lineRule="auto"/>
        <w:jc w:val="center"/>
        <w:rPr>
          <w:rFonts w:ascii="Arial" w:hAnsi="Arial" w:cs="Arial"/>
          <w:kern w:val="0"/>
          <w:sz w:val="24"/>
          <w:szCs w:val="24"/>
        </w:rPr>
      </w:pPr>
      <w:r w:rsidRPr="00712BB8">
        <w:rPr>
          <w:rFonts w:ascii="Arial" w:hAnsi="Arial" w:cs="Arial"/>
          <w:iCs/>
          <w:kern w:val="0"/>
          <w:sz w:val="24"/>
          <w:szCs w:val="24"/>
        </w:rPr>
        <w:t>АДМИНИСТРАЦИЯ ГОРОДСКОГО ОКРУГА КАШИРА</w:t>
      </w:r>
    </w:p>
    <w:p w14:paraId="0D28FF3C" w14:textId="77777777" w:rsidR="00712BB8" w:rsidRPr="00712BB8" w:rsidRDefault="00712BB8" w:rsidP="00712BB8">
      <w:pPr>
        <w:tabs>
          <w:tab w:val="left" w:pos="0"/>
        </w:tabs>
        <w:autoSpaceDE w:val="0"/>
        <w:autoSpaceDN w:val="0"/>
        <w:adjustRightInd w:val="0"/>
        <w:spacing w:after="0" w:line="240" w:lineRule="auto"/>
        <w:jc w:val="center"/>
        <w:rPr>
          <w:rFonts w:ascii="Arial" w:hAnsi="Arial" w:cs="Arial"/>
          <w:kern w:val="0"/>
          <w:sz w:val="24"/>
          <w:szCs w:val="24"/>
        </w:rPr>
      </w:pPr>
      <w:r w:rsidRPr="00712BB8">
        <w:rPr>
          <w:rFonts w:ascii="Arial" w:hAnsi="Arial" w:cs="Arial"/>
          <w:iCs/>
          <w:kern w:val="0"/>
          <w:sz w:val="24"/>
          <w:szCs w:val="24"/>
        </w:rPr>
        <w:t>ПОСТАНОВЛЕНИЕ</w:t>
      </w:r>
    </w:p>
    <w:p w14:paraId="78D467E7" w14:textId="77777777" w:rsidR="00712BB8" w:rsidRPr="00712BB8" w:rsidRDefault="00712BB8" w:rsidP="00712BB8">
      <w:pPr>
        <w:tabs>
          <w:tab w:val="left" w:pos="0"/>
        </w:tabs>
        <w:autoSpaceDE w:val="0"/>
        <w:autoSpaceDN w:val="0"/>
        <w:adjustRightInd w:val="0"/>
        <w:spacing w:after="0" w:line="240" w:lineRule="auto"/>
        <w:jc w:val="center"/>
        <w:rPr>
          <w:rFonts w:ascii="Arial" w:hAnsi="Arial" w:cs="Arial"/>
          <w:kern w:val="0"/>
          <w:sz w:val="24"/>
          <w:szCs w:val="24"/>
        </w:rPr>
      </w:pPr>
      <w:r w:rsidRPr="00712BB8">
        <w:rPr>
          <w:rFonts w:ascii="Arial" w:hAnsi="Arial" w:cs="Arial"/>
          <w:kern w:val="0"/>
          <w:sz w:val="24"/>
          <w:szCs w:val="24"/>
        </w:rPr>
        <w:t>от 01.07.2025 № 1565-па</w:t>
      </w:r>
    </w:p>
    <w:p w14:paraId="59D8767C" w14:textId="621E200B" w:rsidR="000D764A" w:rsidRPr="00712BB8" w:rsidRDefault="00712BB8" w:rsidP="00712BB8">
      <w:pPr>
        <w:tabs>
          <w:tab w:val="left" w:pos="0"/>
        </w:tabs>
        <w:autoSpaceDE w:val="0"/>
        <w:autoSpaceDN w:val="0"/>
        <w:adjustRightInd w:val="0"/>
        <w:spacing w:after="0" w:line="240" w:lineRule="auto"/>
        <w:jc w:val="center"/>
        <w:rPr>
          <w:rFonts w:ascii="Arial" w:hAnsi="Arial" w:cs="Arial"/>
          <w:kern w:val="0"/>
          <w:sz w:val="24"/>
          <w:szCs w:val="24"/>
        </w:rPr>
      </w:pPr>
      <w:r w:rsidRPr="00712BB8">
        <w:rPr>
          <w:rFonts w:ascii="Arial" w:hAnsi="Arial" w:cs="Arial"/>
          <w:iCs/>
          <w:kern w:val="0"/>
          <w:sz w:val="24"/>
          <w:szCs w:val="24"/>
        </w:rPr>
        <w:t>Кашира</w:t>
      </w:r>
    </w:p>
    <w:p w14:paraId="033A1B10" w14:textId="77777777" w:rsidR="000D764A" w:rsidRPr="00712BB8" w:rsidRDefault="000D764A" w:rsidP="00D553E2">
      <w:pPr>
        <w:tabs>
          <w:tab w:val="left" w:pos="426"/>
        </w:tabs>
        <w:autoSpaceDE w:val="0"/>
        <w:autoSpaceDN w:val="0"/>
        <w:adjustRightInd w:val="0"/>
        <w:spacing w:after="0" w:line="240" w:lineRule="auto"/>
        <w:jc w:val="both"/>
        <w:rPr>
          <w:rFonts w:ascii="Arial" w:hAnsi="Arial" w:cs="Arial"/>
          <w:kern w:val="0"/>
          <w:sz w:val="24"/>
          <w:szCs w:val="24"/>
        </w:rPr>
      </w:pPr>
    </w:p>
    <w:p w14:paraId="6B533F4F" w14:textId="604647B7" w:rsidR="001B65B8" w:rsidRPr="00712BB8" w:rsidRDefault="00EE759C" w:rsidP="00D553E2">
      <w:pPr>
        <w:tabs>
          <w:tab w:val="left" w:pos="426"/>
        </w:tabs>
        <w:autoSpaceDE w:val="0"/>
        <w:autoSpaceDN w:val="0"/>
        <w:adjustRightInd w:val="0"/>
        <w:spacing w:after="0" w:line="240" w:lineRule="auto"/>
        <w:jc w:val="both"/>
        <w:rPr>
          <w:rFonts w:ascii="Arial" w:hAnsi="Arial" w:cs="Arial"/>
          <w:kern w:val="0"/>
          <w:sz w:val="24"/>
          <w:szCs w:val="24"/>
        </w:rPr>
      </w:pPr>
      <w:r w:rsidRPr="00712BB8">
        <w:rPr>
          <w:rFonts w:ascii="Arial" w:hAnsi="Arial" w:cs="Arial"/>
          <w:kern w:val="0"/>
          <w:sz w:val="24"/>
          <w:szCs w:val="24"/>
        </w:rPr>
        <w:t xml:space="preserve">Об оплате труда работников </w:t>
      </w:r>
      <w:r w:rsidR="001B65B8" w:rsidRPr="00712BB8">
        <w:rPr>
          <w:rFonts w:ascii="Arial" w:hAnsi="Arial" w:cs="Arial"/>
          <w:kern w:val="0"/>
          <w:sz w:val="24"/>
          <w:szCs w:val="24"/>
        </w:rPr>
        <w:t>муниципальных учреждений</w:t>
      </w:r>
    </w:p>
    <w:p w14:paraId="34ABA87D" w14:textId="4A538620" w:rsidR="001B65B8" w:rsidRPr="00712BB8" w:rsidRDefault="001B65B8" w:rsidP="00D553E2">
      <w:pPr>
        <w:tabs>
          <w:tab w:val="left" w:pos="426"/>
        </w:tabs>
        <w:autoSpaceDE w:val="0"/>
        <w:autoSpaceDN w:val="0"/>
        <w:adjustRightInd w:val="0"/>
        <w:spacing w:after="0" w:line="240" w:lineRule="auto"/>
        <w:jc w:val="both"/>
        <w:rPr>
          <w:rFonts w:ascii="Arial" w:hAnsi="Arial" w:cs="Arial"/>
          <w:kern w:val="0"/>
          <w:sz w:val="24"/>
          <w:szCs w:val="24"/>
        </w:rPr>
      </w:pPr>
      <w:r w:rsidRPr="00712BB8">
        <w:rPr>
          <w:rFonts w:ascii="Arial" w:hAnsi="Arial" w:cs="Arial"/>
          <w:kern w:val="0"/>
          <w:sz w:val="24"/>
          <w:szCs w:val="24"/>
        </w:rPr>
        <w:t>дополнительного образования детей, общеобразовательных</w:t>
      </w:r>
    </w:p>
    <w:p w14:paraId="369E00CA" w14:textId="77777777" w:rsidR="001B65B8" w:rsidRPr="00712BB8" w:rsidRDefault="001B65B8" w:rsidP="00D553E2">
      <w:pPr>
        <w:tabs>
          <w:tab w:val="left" w:pos="426"/>
        </w:tabs>
        <w:autoSpaceDE w:val="0"/>
        <w:autoSpaceDN w:val="0"/>
        <w:adjustRightInd w:val="0"/>
        <w:spacing w:after="0" w:line="240" w:lineRule="auto"/>
        <w:jc w:val="both"/>
        <w:rPr>
          <w:rFonts w:ascii="Arial" w:hAnsi="Arial" w:cs="Arial"/>
          <w:kern w:val="0"/>
          <w:sz w:val="24"/>
          <w:szCs w:val="24"/>
        </w:rPr>
      </w:pPr>
      <w:r w:rsidRPr="00712BB8">
        <w:rPr>
          <w:rFonts w:ascii="Arial" w:hAnsi="Arial" w:cs="Arial"/>
          <w:kern w:val="0"/>
          <w:sz w:val="24"/>
          <w:szCs w:val="24"/>
        </w:rPr>
        <w:t>учреждений для детей с ограниченными возможностями здоровья,</w:t>
      </w:r>
    </w:p>
    <w:p w14:paraId="03BF6E48" w14:textId="7CF9A476" w:rsidR="001B65B8" w:rsidRPr="00712BB8" w:rsidRDefault="001B65B8" w:rsidP="00276ABE">
      <w:pPr>
        <w:tabs>
          <w:tab w:val="left" w:pos="426"/>
        </w:tabs>
        <w:autoSpaceDE w:val="0"/>
        <w:autoSpaceDN w:val="0"/>
        <w:adjustRightInd w:val="0"/>
        <w:spacing w:after="0" w:line="240" w:lineRule="auto"/>
        <w:rPr>
          <w:rFonts w:ascii="Arial" w:hAnsi="Arial" w:cs="Arial"/>
          <w:kern w:val="0"/>
          <w:sz w:val="24"/>
          <w:szCs w:val="24"/>
        </w:rPr>
      </w:pPr>
      <w:r w:rsidRPr="00712BB8">
        <w:rPr>
          <w:rFonts w:ascii="Arial" w:hAnsi="Arial" w:cs="Arial"/>
          <w:kern w:val="0"/>
          <w:sz w:val="24"/>
          <w:szCs w:val="24"/>
        </w:rPr>
        <w:t>муниципальных образовательных учреждений городского округа Кашира</w:t>
      </w:r>
    </w:p>
    <w:p w14:paraId="77F68794" w14:textId="418939C5" w:rsidR="00EE759C" w:rsidRPr="00712BB8" w:rsidRDefault="00EE759C" w:rsidP="001B65B8">
      <w:pPr>
        <w:tabs>
          <w:tab w:val="left" w:pos="426"/>
        </w:tabs>
        <w:autoSpaceDE w:val="0"/>
        <w:autoSpaceDN w:val="0"/>
        <w:adjustRightInd w:val="0"/>
        <w:spacing w:after="0" w:line="240" w:lineRule="auto"/>
        <w:ind w:firstLine="540"/>
        <w:jc w:val="both"/>
        <w:rPr>
          <w:rFonts w:ascii="Arial" w:hAnsi="Arial" w:cs="Arial"/>
          <w:kern w:val="0"/>
          <w:sz w:val="24"/>
          <w:szCs w:val="24"/>
        </w:rPr>
      </w:pPr>
    </w:p>
    <w:p w14:paraId="7A5DB31D" w14:textId="166A2DAD" w:rsidR="00EE759C" w:rsidRPr="00712BB8" w:rsidRDefault="00EE759C" w:rsidP="00712BB8">
      <w:pPr>
        <w:autoSpaceDE w:val="0"/>
        <w:autoSpaceDN w:val="0"/>
        <w:adjustRightInd w:val="0"/>
        <w:spacing w:after="0" w:line="240" w:lineRule="auto"/>
        <w:ind w:firstLine="540"/>
        <w:jc w:val="both"/>
        <w:rPr>
          <w:rFonts w:ascii="Arial" w:eastAsia="Calibri" w:hAnsi="Arial" w:cs="Arial"/>
          <w:sz w:val="24"/>
          <w:szCs w:val="24"/>
        </w:rPr>
      </w:pPr>
      <w:r w:rsidRPr="00712BB8">
        <w:rPr>
          <w:rFonts w:ascii="Arial" w:eastAsia="Calibri" w:hAnsi="Arial" w:cs="Arial"/>
          <w:sz w:val="24"/>
          <w:szCs w:val="24"/>
        </w:rPr>
        <w:t xml:space="preserve">В соответствии с частью второй статьи 145 Трудового кодекса Российской Федерации, Федеральными законами от 06.10.2003 № 131-ФЗ «Об общих принципах организации местного самоуправления в Российской Федерации», </w:t>
      </w:r>
      <w:r w:rsidRPr="00712BB8">
        <w:rPr>
          <w:rFonts w:ascii="Arial" w:hAnsi="Arial" w:cs="Arial"/>
          <w:kern w:val="0"/>
          <w:sz w:val="24"/>
          <w:szCs w:val="24"/>
        </w:rPr>
        <w:t>от 29.12.2012</w:t>
      </w:r>
      <w:r w:rsidR="000C5270" w:rsidRPr="00712BB8">
        <w:rPr>
          <w:rFonts w:ascii="Arial" w:hAnsi="Arial" w:cs="Arial"/>
          <w:kern w:val="0"/>
          <w:sz w:val="24"/>
          <w:szCs w:val="24"/>
        </w:rPr>
        <w:t xml:space="preserve"> </w:t>
      </w:r>
      <w:r w:rsidRPr="00712BB8">
        <w:rPr>
          <w:rFonts w:ascii="Arial" w:hAnsi="Arial" w:cs="Arial"/>
          <w:kern w:val="0"/>
          <w:sz w:val="24"/>
          <w:szCs w:val="24"/>
        </w:rPr>
        <w:t>№ 273-ФЗ "Об образовании в Российской Федерации", Законами Московской области от 27.07.2013</w:t>
      </w:r>
      <w:r w:rsidR="00712BB8">
        <w:rPr>
          <w:rFonts w:ascii="Arial" w:hAnsi="Arial" w:cs="Arial"/>
          <w:kern w:val="0"/>
          <w:sz w:val="24"/>
          <w:szCs w:val="24"/>
        </w:rPr>
        <w:t xml:space="preserve">          </w:t>
      </w:r>
      <w:r w:rsidRPr="00712BB8">
        <w:rPr>
          <w:rFonts w:ascii="Arial" w:hAnsi="Arial" w:cs="Arial"/>
          <w:kern w:val="0"/>
          <w:sz w:val="24"/>
          <w:szCs w:val="24"/>
        </w:rPr>
        <w:t xml:space="preserve"> </w:t>
      </w:r>
      <w:hyperlink r:id="rId8" w:history="1">
        <w:r w:rsidRPr="00712BB8">
          <w:rPr>
            <w:rFonts w:ascii="Arial" w:hAnsi="Arial" w:cs="Arial"/>
            <w:kern w:val="0"/>
            <w:sz w:val="24"/>
            <w:szCs w:val="24"/>
          </w:rPr>
          <w:t>№ 94/2013-ОЗ</w:t>
        </w:r>
      </w:hyperlink>
      <w:r w:rsidRPr="00712BB8">
        <w:rPr>
          <w:rFonts w:ascii="Arial" w:hAnsi="Arial" w:cs="Arial"/>
          <w:kern w:val="0"/>
          <w:sz w:val="24"/>
          <w:szCs w:val="24"/>
        </w:rPr>
        <w:t xml:space="preserve"> "Об образовании", от 23.09.2015 </w:t>
      </w:r>
      <w:hyperlink r:id="rId9" w:history="1">
        <w:r w:rsidRPr="00712BB8">
          <w:rPr>
            <w:rFonts w:ascii="Arial" w:hAnsi="Arial" w:cs="Arial"/>
            <w:kern w:val="0"/>
            <w:sz w:val="24"/>
            <w:szCs w:val="24"/>
          </w:rPr>
          <w:t>№ 146/2015-ОЗ</w:t>
        </w:r>
      </w:hyperlink>
      <w:r w:rsidRPr="00712BB8">
        <w:rPr>
          <w:rFonts w:ascii="Arial" w:hAnsi="Arial" w:cs="Arial"/>
          <w:kern w:val="0"/>
          <w:sz w:val="24"/>
          <w:szCs w:val="24"/>
        </w:rPr>
        <w:t xml:space="preserve"> "Об организации местного самоуправления на территории Каширского муниципального района", </w:t>
      </w:r>
      <w:hyperlink r:id="rId10" w:history="1">
        <w:r w:rsidRPr="00712BB8">
          <w:rPr>
            <w:rFonts w:ascii="Arial" w:hAnsi="Arial" w:cs="Arial"/>
            <w:kern w:val="0"/>
            <w:sz w:val="24"/>
            <w:szCs w:val="24"/>
          </w:rPr>
          <w:t>постановлением</w:t>
        </w:r>
      </w:hyperlink>
      <w:r w:rsidRPr="00712BB8">
        <w:rPr>
          <w:rFonts w:ascii="Arial" w:hAnsi="Arial" w:cs="Arial"/>
          <w:kern w:val="0"/>
          <w:sz w:val="24"/>
          <w:szCs w:val="24"/>
        </w:rPr>
        <w:t xml:space="preserve"> Правительства</w:t>
      </w:r>
      <w:r w:rsidR="000C5270" w:rsidRPr="00712BB8">
        <w:rPr>
          <w:rFonts w:ascii="Arial" w:hAnsi="Arial" w:cs="Arial"/>
          <w:kern w:val="0"/>
          <w:sz w:val="24"/>
          <w:szCs w:val="24"/>
        </w:rPr>
        <w:t xml:space="preserve"> </w:t>
      </w:r>
      <w:r w:rsidRPr="00712BB8">
        <w:rPr>
          <w:rFonts w:ascii="Arial" w:hAnsi="Arial" w:cs="Arial"/>
          <w:kern w:val="0"/>
          <w:sz w:val="24"/>
          <w:szCs w:val="24"/>
        </w:rPr>
        <w:t>Московской</w:t>
      </w:r>
      <w:r w:rsidR="000C5270" w:rsidRPr="00712BB8">
        <w:rPr>
          <w:rFonts w:ascii="Arial" w:hAnsi="Arial" w:cs="Arial"/>
          <w:kern w:val="0"/>
          <w:sz w:val="24"/>
          <w:szCs w:val="24"/>
        </w:rPr>
        <w:t xml:space="preserve"> </w:t>
      </w:r>
      <w:r w:rsidRPr="00712BB8">
        <w:rPr>
          <w:rFonts w:ascii="Arial" w:hAnsi="Arial" w:cs="Arial"/>
          <w:kern w:val="0"/>
          <w:sz w:val="24"/>
          <w:szCs w:val="24"/>
        </w:rPr>
        <w:t xml:space="preserve"> области</w:t>
      </w:r>
      <w:r w:rsidR="000C5270" w:rsidRPr="00712BB8">
        <w:rPr>
          <w:rFonts w:ascii="Arial" w:hAnsi="Arial" w:cs="Arial"/>
          <w:kern w:val="0"/>
          <w:sz w:val="24"/>
          <w:szCs w:val="24"/>
        </w:rPr>
        <w:t xml:space="preserve"> </w:t>
      </w:r>
      <w:r w:rsidR="000C5270" w:rsidRPr="00712BB8">
        <w:rPr>
          <w:rFonts w:ascii="Arial" w:hAnsi="Arial" w:cs="Arial"/>
          <w:sz w:val="24"/>
          <w:szCs w:val="24"/>
        </w:rPr>
        <w:t>от 23.06.2025 № 700-ПП «Об оплате труда работников государственных дошкольных образовательных</w:t>
      </w:r>
      <w:r w:rsidR="00712BB8">
        <w:rPr>
          <w:rFonts w:ascii="Arial" w:hAnsi="Arial" w:cs="Arial"/>
          <w:sz w:val="24"/>
          <w:szCs w:val="24"/>
        </w:rPr>
        <w:t xml:space="preserve"> </w:t>
      </w:r>
      <w:r w:rsidR="000C5270" w:rsidRPr="00712BB8">
        <w:rPr>
          <w:rFonts w:ascii="Arial" w:hAnsi="Arial" w:cs="Arial"/>
          <w:sz w:val="24"/>
          <w:szCs w:val="24"/>
        </w:rPr>
        <w:t>организаций Московской области, государственных организаций дополнительного</w:t>
      </w:r>
      <w:r w:rsidR="00712BB8">
        <w:rPr>
          <w:rFonts w:ascii="Arial" w:hAnsi="Arial" w:cs="Arial"/>
          <w:sz w:val="24"/>
          <w:szCs w:val="24"/>
        </w:rPr>
        <w:t xml:space="preserve"> </w:t>
      </w:r>
      <w:r w:rsidR="000C5270" w:rsidRPr="00712BB8">
        <w:rPr>
          <w:rFonts w:ascii="Arial" w:hAnsi="Arial" w:cs="Arial"/>
          <w:sz w:val="24"/>
          <w:szCs w:val="24"/>
        </w:rPr>
        <w:t>образования Московской области, государственных общеобразовательных организаций Московской области и о внесении изменений в постановление Правительства Московской области от 27.12.2013 № 1186/58 «Об оплате труда работников государственных</w:t>
      </w:r>
      <w:r w:rsidR="00712BB8">
        <w:rPr>
          <w:rFonts w:ascii="Arial" w:hAnsi="Arial" w:cs="Arial"/>
          <w:sz w:val="24"/>
          <w:szCs w:val="24"/>
        </w:rPr>
        <w:t xml:space="preserve"> </w:t>
      </w:r>
      <w:r w:rsidR="000C5270" w:rsidRPr="00712BB8">
        <w:rPr>
          <w:rFonts w:ascii="Arial" w:hAnsi="Arial" w:cs="Arial"/>
          <w:sz w:val="24"/>
          <w:szCs w:val="24"/>
        </w:rPr>
        <w:t xml:space="preserve">образовательных организаций Московской области» </w:t>
      </w:r>
      <w:r w:rsidRPr="00712BB8">
        <w:rPr>
          <w:rFonts w:ascii="Arial" w:eastAsia="Calibri" w:hAnsi="Arial" w:cs="Arial"/>
          <w:sz w:val="24"/>
          <w:szCs w:val="24"/>
        </w:rPr>
        <w:t>Уставом городского округа Кашира Московской области,</w:t>
      </w:r>
    </w:p>
    <w:p w14:paraId="77AD571E" w14:textId="4D1D5705" w:rsidR="00EE759C" w:rsidRPr="00712BB8" w:rsidRDefault="00EE759C" w:rsidP="00712BB8">
      <w:pPr>
        <w:tabs>
          <w:tab w:val="left" w:pos="567"/>
          <w:tab w:val="left" w:pos="1110"/>
        </w:tabs>
        <w:jc w:val="both"/>
        <w:rPr>
          <w:rFonts w:ascii="Arial" w:eastAsia="Calibri" w:hAnsi="Arial" w:cs="Arial"/>
          <w:sz w:val="24"/>
          <w:szCs w:val="24"/>
        </w:rPr>
      </w:pPr>
      <w:r w:rsidRPr="00712BB8">
        <w:rPr>
          <w:rFonts w:ascii="Arial" w:eastAsia="Calibri" w:hAnsi="Arial" w:cs="Arial"/>
          <w:sz w:val="24"/>
          <w:szCs w:val="24"/>
        </w:rPr>
        <w:t>ПОСТАНОВЛЯЮ:</w:t>
      </w:r>
    </w:p>
    <w:p w14:paraId="4FF41634" w14:textId="45D07BCC" w:rsidR="00EE759C" w:rsidRPr="00712BB8" w:rsidRDefault="000C5270" w:rsidP="00712BB8">
      <w:pPr>
        <w:autoSpaceDE w:val="0"/>
        <w:autoSpaceDN w:val="0"/>
        <w:adjustRightInd w:val="0"/>
        <w:spacing w:after="0" w:line="240" w:lineRule="auto"/>
        <w:ind w:firstLine="709"/>
        <w:jc w:val="both"/>
        <w:rPr>
          <w:rFonts w:ascii="Arial" w:hAnsi="Arial" w:cs="Arial"/>
          <w:kern w:val="0"/>
          <w:sz w:val="24"/>
          <w:szCs w:val="24"/>
        </w:rPr>
      </w:pPr>
      <w:r w:rsidRPr="00712BB8">
        <w:rPr>
          <w:rFonts w:ascii="Arial" w:hAnsi="Arial" w:cs="Arial"/>
          <w:kern w:val="0"/>
          <w:sz w:val="24"/>
          <w:szCs w:val="24"/>
        </w:rPr>
        <w:t xml:space="preserve">1. </w:t>
      </w:r>
      <w:r w:rsidR="00EE759C" w:rsidRPr="00712BB8">
        <w:rPr>
          <w:rFonts w:ascii="Arial" w:hAnsi="Arial" w:cs="Arial"/>
          <w:kern w:val="0"/>
          <w:sz w:val="24"/>
          <w:szCs w:val="24"/>
        </w:rPr>
        <w:t xml:space="preserve">Утвердить </w:t>
      </w:r>
      <w:hyperlink r:id="rId11" w:history="1">
        <w:r w:rsidR="00EE759C" w:rsidRPr="00712BB8">
          <w:rPr>
            <w:rFonts w:ascii="Arial" w:hAnsi="Arial" w:cs="Arial"/>
            <w:kern w:val="0"/>
            <w:sz w:val="24"/>
            <w:szCs w:val="24"/>
          </w:rPr>
          <w:t>Положение</w:t>
        </w:r>
      </w:hyperlink>
      <w:r w:rsidR="00EE759C" w:rsidRPr="00712BB8">
        <w:rPr>
          <w:rFonts w:ascii="Arial" w:hAnsi="Arial" w:cs="Arial"/>
          <w:kern w:val="0"/>
          <w:sz w:val="24"/>
          <w:szCs w:val="24"/>
        </w:rPr>
        <w:t xml:space="preserve"> об оплате труда работников муниципальных учреждений </w:t>
      </w:r>
      <w:r w:rsidRPr="00712BB8">
        <w:rPr>
          <w:rFonts w:ascii="Arial" w:hAnsi="Arial" w:cs="Arial"/>
          <w:kern w:val="0"/>
          <w:sz w:val="24"/>
          <w:szCs w:val="24"/>
        </w:rPr>
        <w:t xml:space="preserve">дополнительного образования детей, общеобразовательных учреждений для детей с ограниченными возможностями здоровья </w:t>
      </w:r>
      <w:r w:rsidR="00EE759C" w:rsidRPr="00712BB8">
        <w:rPr>
          <w:rFonts w:ascii="Arial" w:hAnsi="Arial" w:cs="Arial"/>
          <w:kern w:val="0"/>
          <w:sz w:val="24"/>
          <w:szCs w:val="24"/>
        </w:rPr>
        <w:t>городского округа Кашир</w:t>
      </w:r>
      <w:r w:rsidRPr="00712BB8">
        <w:rPr>
          <w:rFonts w:ascii="Arial" w:hAnsi="Arial" w:cs="Arial"/>
          <w:kern w:val="0"/>
          <w:sz w:val="24"/>
          <w:szCs w:val="24"/>
        </w:rPr>
        <w:t>а</w:t>
      </w:r>
      <w:r w:rsidR="00EE759C" w:rsidRPr="00712BB8">
        <w:rPr>
          <w:rFonts w:ascii="Arial" w:hAnsi="Arial" w:cs="Arial"/>
          <w:kern w:val="0"/>
          <w:sz w:val="24"/>
          <w:szCs w:val="24"/>
        </w:rPr>
        <w:t xml:space="preserve"> (прил</w:t>
      </w:r>
      <w:r w:rsidR="00DB4545" w:rsidRPr="00712BB8">
        <w:rPr>
          <w:rFonts w:ascii="Arial" w:hAnsi="Arial" w:cs="Arial"/>
          <w:kern w:val="0"/>
          <w:sz w:val="24"/>
          <w:szCs w:val="24"/>
        </w:rPr>
        <w:t>ожение 1</w:t>
      </w:r>
      <w:r w:rsidR="00EE759C" w:rsidRPr="00712BB8">
        <w:rPr>
          <w:rFonts w:ascii="Arial" w:hAnsi="Arial" w:cs="Arial"/>
          <w:kern w:val="0"/>
          <w:sz w:val="24"/>
          <w:szCs w:val="24"/>
        </w:rPr>
        <w:t>).</w:t>
      </w:r>
    </w:p>
    <w:p w14:paraId="48F81BCF" w14:textId="7D28DEE4" w:rsidR="00457E4D" w:rsidRPr="00712BB8" w:rsidRDefault="00457E4D" w:rsidP="00712BB8">
      <w:pPr>
        <w:autoSpaceDE w:val="0"/>
        <w:autoSpaceDN w:val="0"/>
        <w:adjustRightInd w:val="0"/>
        <w:spacing w:after="0" w:line="240" w:lineRule="auto"/>
        <w:jc w:val="both"/>
        <w:rPr>
          <w:rFonts w:ascii="Arial" w:hAnsi="Arial" w:cs="Arial"/>
          <w:kern w:val="0"/>
          <w:sz w:val="24"/>
          <w:szCs w:val="24"/>
        </w:rPr>
      </w:pPr>
      <w:r w:rsidRPr="00712BB8">
        <w:rPr>
          <w:rFonts w:ascii="Arial" w:hAnsi="Arial" w:cs="Arial"/>
          <w:kern w:val="0"/>
          <w:sz w:val="24"/>
          <w:szCs w:val="24"/>
        </w:rPr>
        <w:t xml:space="preserve">          2. </w:t>
      </w:r>
      <w:r w:rsidR="002028A9" w:rsidRPr="00712BB8">
        <w:rPr>
          <w:rFonts w:ascii="Arial" w:hAnsi="Arial" w:cs="Arial"/>
          <w:kern w:val="0"/>
          <w:sz w:val="24"/>
          <w:szCs w:val="24"/>
        </w:rPr>
        <w:t xml:space="preserve">Утвердить </w:t>
      </w:r>
      <w:hyperlink r:id="rId12" w:history="1">
        <w:r w:rsidR="002028A9" w:rsidRPr="00712BB8">
          <w:rPr>
            <w:rFonts w:ascii="Arial" w:hAnsi="Arial" w:cs="Arial"/>
            <w:kern w:val="0"/>
            <w:sz w:val="24"/>
            <w:szCs w:val="24"/>
          </w:rPr>
          <w:t>Положение</w:t>
        </w:r>
      </w:hyperlink>
      <w:r w:rsidR="002028A9" w:rsidRPr="00712BB8">
        <w:rPr>
          <w:rFonts w:ascii="Arial" w:hAnsi="Arial" w:cs="Arial"/>
          <w:kern w:val="0"/>
          <w:sz w:val="24"/>
          <w:szCs w:val="24"/>
        </w:rPr>
        <w:t xml:space="preserve"> об оплате труда работников муниципальных образовательных учреждений городского округа Кашира (прил</w:t>
      </w:r>
      <w:r w:rsidR="00DB4545" w:rsidRPr="00712BB8">
        <w:rPr>
          <w:rFonts w:ascii="Arial" w:hAnsi="Arial" w:cs="Arial"/>
          <w:kern w:val="0"/>
          <w:sz w:val="24"/>
          <w:szCs w:val="24"/>
        </w:rPr>
        <w:t>ожение 2</w:t>
      </w:r>
      <w:r w:rsidR="002028A9" w:rsidRPr="00712BB8">
        <w:rPr>
          <w:rFonts w:ascii="Arial" w:hAnsi="Arial" w:cs="Arial"/>
          <w:kern w:val="0"/>
          <w:sz w:val="24"/>
          <w:szCs w:val="24"/>
        </w:rPr>
        <w:t>).</w:t>
      </w:r>
    </w:p>
    <w:p w14:paraId="68DD9AD8" w14:textId="2A16C9C5" w:rsidR="00EE759C" w:rsidRPr="00712BB8" w:rsidRDefault="002E5843" w:rsidP="00712BB8">
      <w:pPr>
        <w:tabs>
          <w:tab w:val="left" w:pos="0"/>
        </w:tabs>
        <w:spacing w:after="0" w:line="240" w:lineRule="auto"/>
        <w:jc w:val="both"/>
        <w:rPr>
          <w:rFonts w:ascii="Arial" w:hAnsi="Arial" w:cs="Arial"/>
          <w:kern w:val="0"/>
          <w:sz w:val="24"/>
          <w:szCs w:val="24"/>
          <w14:ligatures w14:val="none"/>
        </w:rPr>
      </w:pPr>
      <w:bookmarkStart w:id="0" w:name="P2715"/>
      <w:bookmarkEnd w:id="0"/>
      <w:r w:rsidRPr="00712BB8">
        <w:rPr>
          <w:rFonts w:ascii="Arial" w:hAnsi="Arial" w:cs="Arial"/>
          <w:kern w:val="0"/>
          <w:sz w:val="24"/>
          <w:szCs w:val="24"/>
        </w:rPr>
        <w:tab/>
      </w:r>
      <w:r w:rsidR="002028A9" w:rsidRPr="00712BB8">
        <w:rPr>
          <w:rFonts w:ascii="Arial" w:hAnsi="Arial" w:cs="Arial"/>
          <w:kern w:val="0"/>
          <w:sz w:val="24"/>
          <w:szCs w:val="24"/>
        </w:rPr>
        <w:t>3</w:t>
      </w:r>
      <w:r w:rsidR="00EE759C" w:rsidRPr="00712BB8">
        <w:rPr>
          <w:rFonts w:ascii="Arial" w:hAnsi="Arial" w:cs="Arial"/>
          <w:kern w:val="0"/>
          <w:sz w:val="24"/>
          <w:szCs w:val="24"/>
        </w:rPr>
        <w:t>.</w:t>
      </w:r>
      <w:r w:rsidR="009C0EC6" w:rsidRPr="00712BB8">
        <w:rPr>
          <w:rFonts w:ascii="Arial" w:hAnsi="Arial" w:cs="Arial"/>
          <w:kern w:val="0"/>
          <w:sz w:val="24"/>
          <w:szCs w:val="24"/>
        </w:rPr>
        <w:t xml:space="preserve"> </w:t>
      </w:r>
      <w:r w:rsidR="00EE759C" w:rsidRPr="00712BB8">
        <w:rPr>
          <w:rFonts w:ascii="Arial" w:hAnsi="Arial" w:cs="Arial"/>
          <w:kern w:val="0"/>
          <w:sz w:val="24"/>
          <w:szCs w:val="24"/>
        </w:rPr>
        <w:t xml:space="preserve">С момента вступления в силу настоящего </w:t>
      </w:r>
      <w:hyperlink r:id="rId13" w:history="1">
        <w:r w:rsidR="00EE759C" w:rsidRPr="00712BB8">
          <w:rPr>
            <w:rFonts w:ascii="Arial" w:hAnsi="Arial" w:cs="Arial"/>
            <w:kern w:val="0"/>
            <w:sz w:val="24"/>
            <w:szCs w:val="24"/>
          </w:rPr>
          <w:t>Положения</w:t>
        </w:r>
      </w:hyperlink>
      <w:r w:rsidR="00EE759C" w:rsidRPr="00712BB8">
        <w:rPr>
          <w:rFonts w:ascii="Arial" w:hAnsi="Arial" w:cs="Arial"/>
          <w:kern w:val="0"/>
          <w:sz w:val="24"/>
          <w:szCs w:val="24"/>
        </w:rPr>
        <w:t xml:space="preserve"> признать</w:t>
      </w:r>
      <w:r w:rsidR="00EE759C" w:rsidRPr="00712BB8">
        <w:rPr>
          <w:rFonts w:ascii="Arial" w:hAnsi="Arial" w:cs="Arial"/>
          <w:kern w:val="0"/>
          <w:sz w:val="24"/>
          <w:szCs w:val="24"/>
          <w14:ligatures w14:val="none"/>
        </w:rPr>
        <w:t xml:space="preserve"> утратившим силу:</w:t>
      </w:r>
    </w:p>
    <w:p w14:paraId="188A2D75" w14:textId="2A807521" w:rsidR="00EE759C" w:rsidRPr="00712BB8" w:rsidRDefault="002028A9" w:rsidP="00712BB8">
      <w:pPr>
        <w:widowControl w:val="0"/>
        <w:autoSpaceDE w:val="0"/>
        <w:autoSpaceDN w:val="0"/>
        <w:spacing w:after="0" w:line="240" w:lineRule="auto"/>
        <w:ind w:firstLine="709"/>
        <w:jc w:val="both"/>
        <w:rPr>
          <w:rFonts w:ascii="Arial" w:hAnsi="Arial" w:cs="Arial"/>
          <w:kern w:val="0"/>
          <w:sz w:val="24"/>
          <w:szCs w:val="24"/>
          <w14:ligatures w14:val="none"/>
        </w:rPr>
      </w:pPr>
      <w:r w:rsidRPr="00712BB8">
        <w:rPr>
          <w:rFonts w:ascii="Arial" w:hAnsi="Arial" w:cs="Arial"/>
          <w:kern w:val="0"/>
          <w:sz w:val="24"/>
          <w:szCs w:val="24"/>
          <w14:ligatures w14:val="none"/>
        </w:rPr>
        <w:t>3</w:t>
      </w:r>
      <w:r w:rsidR="00EE759C" w:rsidRPr="00712BB8">
        <w:rPr>
          <w:rFonts w:ascii="Arial" w:hAnsi="Arial" w:cs="Arial"/>
          <w:kern w:val="0"/>
          <w:sz w:val="24"/>
          <w:szCs w:val="24"/>
          <w14:ligatures w14:val="none"/>
        </w:rPr>
        <w:t>.1. постановление администрации городского округа Кашира от 24.02.2016 № 422-па «Об оплате труда работников муниципальных образовательных учреждений городского округа Кашира»;</w:t>
      </w:r>
    </w:p>
    <w:p w14:paraId="07FEA4F1" w14:textId="69AF839A" w:rsidR="00EE759C" w:rsidRPr="00712BB8" w:rsidRDefault="002028A9" w:rsidP="00712BB8">
      <w:pPr>
        <w:widowControl w:val="0"/>
        <w:autoSpaceDE w:val="0"/>
        <w:autoSpaceDN w:val="0"/>
        <w:spacing w:after="0" w:line="240" w:lineRule="auto"/>
        <w:ind w:firstLine="709"/>
        <w:jc w:val="both"/>
        <w:rPr>
          <w:rFonts w:ascii="Arial" w:hAnsi="Arial" w:cs="Arial"/>
          <w:kern w:val="0"/>
          <w:sz w:val="24"/>
          <w:szCs w:val="24"/>
          <w14:ligatures w14:val="none"/>
        </w:rPr>
      </w:pPr>
      <w:r w:rsidRPr="00712BB8">
        <w:rPr>
          <w:rFonts w:ascii="Arial" w:hAnsi="Arial" w:cs="Arial"/>
          <w:kern w:val="0"/>
          <w:sz w:val="24"/>
          <w:szCs w:val="24"/>
          <w14:ligatures w14:val="none"/>
        </w:rPr>
        <w:t>3</w:t>
      </w:r>
      <w:r w:rsidR="00EE759C" w:rsidRPr="00712BB8">
        <w:rPr>
          <w:rFonts w:ascii="Arial" w:hAnsi="Arial" w:cs="Arial"/>
          <w:kern w:val="0"/>
          <w:sz w:val="24"/>
          <w:szCs w:val="24"/>
          <w14:ligatures w14:val="none"/>
        </w:rPr>
        <w:t>.2. постановление администрации городского округа Кашира</w:t>
      </w:r>
      <w:r w:rsidR="00276ABE" w:rsidRPr="00712BB8">
        <w:rPr>
          <w:rFonts w:ascii="Arial" w:hAnsi="Arial" w:cs="Arial"/>
          <w:kern w:val="0"/>
          <w:sz w:val="24"/>
          <w:szCs w:val="24"/>
          <w14:ligatures w14:val="none"/>
        </w:rPr>
        <w:t xml:space="preserve"> </w:t>
      </w:r>
      <w:r w:rsidR="00EE759C" w:rsidRPr="00712BB8">
        <w:rPr>
          <w:rFonts w:ascii="Arial" w:hAnsi="Arial" w:cs="Arial"/>
          <w:kern w:val="0"/>
          <w:sz w:val="24"/>
          <w:szCs w:val="24"/>
          <w14:ligatures w14:val="none"/>
        </w:rPr>
        <w:t>от 26.08.2016 №</w:t>
      </w:r>
      <w:r w:rsidR="00712BB8">
        <w:rPr>
          <w:rFonts w:ascii="Arial" w:hAnsi="Arial" w:cs="Arial"/>
          <w:kern w:val="0"/>
          <w:sz w:val="24"/>
          <w:szCs w:val="24"/>
          <w14:ligatures w14:val="none"/>
        </w:rPr>
        <w:t xml:space="preserve"> </w:t>
      </w:r>
      <w:r w:rsidR="00EE759C" w:rsidRPr="00712BB8">
        <w:rPr>
          <w:rFonts w:ascii="Arial" w:hAnsi="Arial" w:cs="Arial"/>
          <w:kern w:val="0"/>
          <w:sz w:val="24"/>
          <w:szCs w:val="24"/>
          <w14:ligatures w14:val="none"/>
        </w:rPr>
        <w:t xml:space="preserve">2534-па </w:t>
      </w:r>
      <w:bookmarkStart w:id="1" w:name="_Hlk195191064"/>
      <w:r w:rsidR="00EE759C" w:rsidRPr="00712BB8">
        <w:rPr>
          <w:rFonts w:ascii="Arial" w:hAnsi="Arial" w:cs="Arial"/>
          <w:kern w:val="0"/>
          <w:sz w:val="24"/>
          <w:szCs w:val="24"/>
          <w14:ligatures w14:val="none"/>
        </w:rPr>
        <w:t>«О внесении изменений в Положение об оплате труда работников</w:t>
      </w:r>
      <w:r w:rsidR="00712BB8">
        <w:rPr>
          <w:rFonts w:ascii="Arial" w:hAnsi="Arial" w:cs="Arial"/>
          <w:kern w:val="0"/>
          <w:sz w:val="24"/>
          <w:szCs w:val="24"/>
          <w14:ligatures w14:val="none"/>
        </w:rPr>
        <w:t xml:space="preserve"> </w:t>
      </w:r>
      <w:r w:rsidR="00EE759C" w:rsidRPr="00712BB8">
        <w:rPr>
          <w:rFonts w:ascii="Arial" w:hAnsi="Arial" w:cs="Arial"/>
          <w:kern w:val="0"/>
          <w:sz w:val="24"/>
          <w:szCs w:val="24"/>
          <w14:ligatures w14:val="none"/>
        </w:rPr>
        <w:t>муниципальных образовательных учреждений городского округа Кашира, утвержденное постановлением администрации городского округа Кашира от 24.02.2016 № 422-па «Об оплате труда работников муниципальных образовательных учреждений городского округа Кашира»;</w:t>
      </w:r>
      <w:bookmarkEnd w:id="1"/>
    </w:p>
    <w:p w14:paraId="05AF1E9F" w14:textId="7C593823" w:rsidR="002E5843" w:rsidRPr="00712BB8" w:rsidRDefault="002028A9" w:rsidP="00712BB8">
      <w:pPr>
        <w:widowControl w:val="0"/>
        <w:autoSpaceDE w:val="0"/>
        <w:autoSpaceDN w:val="0"/>
        <w:spacing w:after="0" w:line="240" w:lineRule="auto"/>
        <w:ind w:firstLine="709"/>
        <w:jc w:val="both"/>
        <w:rPr>
          <w:rFonts w:ascii="Arial" w:hAnsi="Arial" w:cs="Arial"/>
          <w:kern w:val="0"/>
          <w:sz w:val="24"/>
          <w:szCs w:val="24"/>
          <w14:ligatures w14:val="none"/>
        </w:rPr>
      </w:pPr>
      <w:r w:rsidRPr="00712BB8">
        <w:rPr>
          <w:rFonts w:ascii="Arial" w:hAnsi="Arial" w:cs="Arial"/>
          <w:kern w:val="0"/>
          <w:sz w:val="24"/>
          <w:szCs w:val="24"/>
          <w14:ligatures w14:val="none"/>
        </w:rPr>
        <w:t>3</w:t>
      </w:r>
      <w:r w:rsidR="00EE759C" w:rsidRPr="00712BB8">
        <w:rPr>
          <w:rFonts w:ascii="Arial" w:hAnsi="Arial" w:cs="Arial"/>
          <w:kern w:val="0"/>
          <w:sz w:val="24"/>
          <w:szCs w:val="24"/>
          <w14:ligatures w14:val="none"/>
        </w:rPr>
        <w:t xml:space="preserve">.3. пункт 6 постановления администрации городского округа Кашира от 31.01.2017 № 297-па «О внесении изменений и дополнений в некоторые постановления администрации городского округа Кашира об оплате труда работников муниципальных учреждений городского округа Кашира»; </w:t>
      </w:r>
    </w:p>
    <w:p w14:paraId="5F8FEFA8" w14:textId="05CB9B1E" w:rsidR="00EE759C" w:rsidRPr="00712BB8" w:rsidRDefault="002028A9" w:rsidP="00712BB8">
      <w:pPr>
        <w:widowControl w:val="0"/>
        <w:autoSpaceDE w:val="0"/>
        <w:autoSpaceDN w:val="0"/>
        <w:spacing w:after="0" w:line="240" w:lineRule="auto"/>
        <w:ind w:firstLine="540"/>
        <w:jc w:val="both"/>
        <w:rPr>
          <w:rFonts w:ascii="Arial" w:hAnsi="Arial" w:cs="Arial"/>
          <w:kern w:val="0"/>
          <w:sz w:val="24"/>
          <w:szCs w:val="24"/>
          <w14:ligatures w14:val="none"/>
        </w:rPr>
      </w:pPr>
      <w:r w:rsidRPr="00712BB8">
        <w:rPr>
          <w:rFonts w:ascii="Arial" w:hAnsi="Arial" w:cs="Arial"/>
          <w:kern w:val="0"/>
          <w:sz w:val="24"/>
          <w:szCs w:val="24"/>
          <w14:ligatures w14:val="none"/>
        </w:rPr>
        <w:t>3</w:t>
      </w:r>
      <w:r w:rsidR="00EE759C" w:rsidRPr="00712BB8">
        <w:rPr>
          <w:rFonts w:ascii="Arial" w:hAnsi="Arial" w:cs="Arial"/>
          <w:kern w:val="0"/>
          <w:sz w:val="24"/>
          <w:szCs w:val="24"/>
          <w14:ligatures w14:val="none"/>
        </w:rPr>
        <w:t xml:space="preserve">.4. </w:t>
      </w:r>
      <w:bookmarkStart w:id="2" w:name="_Hlk195180988"/>
      <w:r w:rsidR="00EE759C" w:rsidRPr="00712BB8">
        <w:rPr>
          <w:rFonts w:ascii="Arial" w:hAnsi="Arial" w:cs="Arial"/>
          <w:kern w:val="0"/>
          <w:sz w:val="24"/>
          <w:szCs w:val="24"/>
          <w14:ligatures w14:val="none"/>
        </w:rPr>
        <w:t xml:space="preserve">постановление администрации городского округа Кашира от </w:t>
      </w:r>
      <w:bookmarkEnd w:id="2"/>
      <w:r w:rsidR="00EE759C" w:rsidRPr="00712BB8">
        <w:rPr>
          <w:rFonts w:ascii="Arial" w:hAnsi="Arial" w:cs="Arial"/>
          <w:kern w:val="0"/>
          <w:sz w:val="24"/>
          <w:szCs w:val="24"/>
          <w14:ligatures w14:val="none"/>
        </w:rPr>
        <w:t xml:space="preserve">17.03.2017 № 857-па «О внесении изменений в Положение об оплате труда работников муниципальных образовательных учреждений городского округа Кашира, утвержденное постановлением администрации городского округа Кашира от 24.02.2016 № 422-па «Об оплате труда работников муниципальных образовательных учреждений городского округа Кашира»; </w:t>
      </w:r>
    </w:p>
    <w:p w14:paraId="2FE9F7B1" w14:textId="6F0A7FE0" w:rsidR="00EE759C" w:rsidRPr="00712BB8" w:rsidRDefault="002028A9" w:rsidP="00712BB8">
      <w:pPr>
        <w:widowControl w:val="0"/>
        <w:autoSpaceDE w:val="0"/>
        <w:autoSpaceDN w:val="0"/>
        <w:spacing w:after="0" w:line="240" w:lineRule="auto"/>
        <w:ind w:firstLine="540"/>
        <w:jc w:val="both"/>
        <w:rPr>
          <w:rFonts w:ascii="Arial" w:hAnsi="Arial" w:cs="Arial"/>
          <w:kern w:val="0"/>
          <w:sz w:val="24"/>
          <w:szCs w:val="24"/>
          <w14:ligatures w14:val="none"/>
        </w:rPr>
      </w:pPr>
      <w:r w:rsidRPr="00712BB8">
        <w:rPr>
          <w:rFonts w:ascii="Arial" w:hAnsi="Arial" w:cs="Arial"/>
          <w:kern w:val="0"/>
          <w:sz w:val="24"/>
          <w:szCs w:val="24"/>
          <w14:ligatures w14:val="none"/>
        </w:rPr>
        <w:t>3</w:t>
      </w:r>
      <w:r w:rsidR="00EE759C" w:rsidRPr="00712BB8">
        <w:rPr>
          <w:rFonts w:ascii="Arial" w:hAnsi="Arial" w:cs="Arial"/>
          <w:kern w:val="0"/>
          <w:sz w:val="24"/>
          <w:szCs w:val="24"/>
          <w14:ligatures w14:val="none"/>
        </w:rPr>
        <w:t>.5. постановление администрации городского округа Кашира от 25.09.2017 № 3321-па «О внесении изменений в Положение об оплате труда работников муниципальных образовательных учреждений городского округа Кашира, утвержденное постановлением администрации городского округа Кашира от 24.02.2016 № 422-па «Об оплате труда работников муниципальных образовательных учреждений городского округа Кашира»;</w:t>
      </w:r>
    </w:p>
    <w:p w14:paraId="3DD01E36" w14:textId="00D89423" w:rsidR="00EE759C" w:rsidRPr="00712BB8" w:rsidRDefault="002028A9" w:rsidP="00712BB8">
      <w:pPr>
        <w:widowControl w:val="0"/>
        <w:autoSpaceDE w:val="0"/>
        <w:autoSpaceDN w:val="0"/>
        <w:spacing w:after="0" w:line="240" w:lineRule="auto"/>
        <w:ind w:firstLine="540"/>
        <w:jc w:val="both"/>
        <w:rPr>
          <w:rFonts w:ascii="Arial" w:hAnsi="Arial" w:cs="Arial"/>
          <w:kern w:val="0"/>
          <w:sz w:val="24"/>
          <w:szCs w:val="24"/>
          <w14:ligatures w14:val="none"/>
        </w:rPr>
      </w:pPr>
      <w:r w:rsidRPr="00712BB8">
        <w:rPr>
          <w:rFonts w:ascii="Arial" w:hAnsi="Arial" w:cs="Arial"/>
          <w:kern w:val="0"/>
          <w:sz w:val="24"/>
          <w:szCs w:val="24"/>
          <w14:ligatures w14:val="none"/>
        </w:rPr>
        <w:lastRenderedPageBreak/>
        <w:t>3</w:t>
      </w:r>
      <w:r w:rsidR="00EE759C" w:rsidRPr="00712BB8">
        <w:rPr>
          <w:rFonts w:ascii="Arial" w:hAnsi="Arial" w:cs="Arial"/>
          <w:kern w:val="0"/>
          <w:sz w:val="24"/>
          <w:szCs w:val="24"/>
          <w14:ligatures w14:val="none"/>
        </w:rPr>
        <w:t>.6. постановление администрации городского округа Кашира от 24.08.2018 № 2364-па «О внесении изменений в постановление администрации городского округа Кашира от 24.02.2016 № 422-па «Об оплате труда работников муниципальных образовательных учреждений городского округа Кашира»;</w:t>
      </w:r>
    </w:p>
    <w:p w14:paraId="7423E072" w14:textId="0FB7BB97" w:rsidR="00EE759C" w:rsidRPr="00712BB8" w:rsidRDefault="002028A9" w:rsidP="00712BB8">
      <w:pPr>
        <w:widowControl w:val="0"/>
        <w:autoSpaceDE w:val="0"/>
        <w:autoSpaceDN w:val="0"/>
        <w:spacing w:after="0" w:line="240" w:lineRule="auto"/>
        <w:ind w:firstLine="540"/>
        <w:jc w:val="both"/>
        <w:rPr>
          <w:rFonts w:ascii="Arial" w:hAnsi="Arial" w:cs="Arial"/>
          <w:kern w:val="0"/>
          <w:sz w:val="24"/>
          <w:szCs w:val="24"/>
          <w14:ligatures w14:val="none"/>
        </w:rPr>
      </w:pPr>
      <w:r w:rsidRPr="00712BB8">
        <w:rPr>
          <w:rFonts w:ascii="Arial" w:hAnsi="Arial" w:cs="Arial"/>
          <w:kern w:val="0"/>
          <w:sz w:val="24"/>
          <w:szCs w:val="24"/>
          <w14:ligatures w14:val="none"/>
        </w:rPr>
        <w:t>3</w:t>
      </w:r>
      <w:r w:rsidR="00EE759C" w:rsidRPr="00712BB8">
        <w:rPr>
          <w:rFonts w:ascii="Arial" w:hAnsi="Arial" w:cs="Arial"/>
          <w:kern w:val="0"/>
          <w:sz w:val="24"/>
          <w:szCs w:val="24"/>
          <w14:ligatures w14:val="none"/>
        </w:rPr>
        <w:t xml:space="preserve">.7. постановление администрации городского округа Кашира от 15.05.2019 № 1274-па </w:t>
      </w:r>
      <w:bookmarkStart w:id="3" w:name="_Hlk195191653"/>
      <w:r w:rsidR="00EE759C" w:rsidRPr="00712BB8">
        <w:rPr>
          <w:rFonts w:ascii="Arial" w:hAnsi="Arial" w:cs="Arial"/>
          <w:kern w:val="0"/>
          <w:sz w:val="24"/>
          <w:szCs w:val="24"/>
          <w14:ligatures w14:val="none"/>
        </w:rPr>
        <w:t>«О внесении изменений в Положение об оплате труда работников муниципальных образовательных учреждений городского округа Кашира, утвержденное постановлением администрации городского округа Кашира от 24.02.2016 № 422-па «Об оплате труда работников муниципальных образовательных учреждений городского округа Кашира»</w:t>
      </w:r>
      <w:bookmarkEnd w:id="3"/>
      <w:r w:rsidR="00EE759C" w:rsidRPr="00712BB8">
        <w:rPr>
          <w:rFonts w:ascii="Arial" w:hAnsi="Arial" w:cs="Arial"/>
          <w:kern w:val="0"/>
          <w:sz w:val="24"/>
          <w:szCs w:val="24"/>
          <w14:ligatures w14:val="none"/>
        </w:rPr>
        <w:t>;</w:t>
      </w:r>
    </w:p>
    <w:p w14:paraId="1F6665A9" w14:textId="16A43E2A" w:rsidR="00EE759C" w:rsidRPr="00712BB8" w:rsidRDefault="002028A9" w:rsidP="00712BB8">
      <w:pPr>
        <w:widowControl w:val="0"/>
        <w:autoSpaceDE w:val="0"/>
        <w:autoSpaceDN w:val="0"/>
        <w:spacing w:after="0" w:line="240" w:lineRule="auto"/>
        <w:ind w:firstLine="540"/>
        <w:jc w:val="both"/>
        <w:rPr>
          <w:rFonts w:ascii="Arial" w:hAnsi="Arial" w:cs="Arial"/>
          <w:kern w:val="0"/>
          <w:sz w:val="24"/>
          <w:szCs w:val="24"/>
          <w14:ligatures w14:val="none"/>
        </w:rPr>
      </w:pPr>
      <w:r w:rsidRPr="00712BB8">
        <w:rPr>
          <w:rFonts w:ascii="Arial" w:hAnsi="Arial" w:cs="Arial"/>
          <w:kern w:val="0"/>
          <w:sz w:val="24"/>
          <w:szCs w:val="24"/>
          <w14:ligatures w14:val="none"/>
        </w:rPr>
        <w:t>3</w:t>
      </w:r>
      <w:r w:rsidR="00EE759C" w:rsidRPr="00712BB8">
        <w:rPr>
          <w:rFonts w:ascii="Arial" w:hAnsi="Arial" w:cs="Arial"/>
          <w:kern w:val="0"/>
          <w:sz w:val="24"/>
          <w:szCs w:val="24"/>
          <w14:ligatures w14:val="none"/>
        </w:rPr>
        <w:t>.8. постановление администрации городского округа Кашира от 30.10.2019 № 3218-па «О внесении изменений в Положение об оплате труда работников муниципальных образовательных учреждений городского округа Кашира, утвержденное постановлением администрации городского округа Кашира от 24.02.2016 № 422-па «Об оплате труда работников муниципальных образовательных учреждений городского округа Кашира»;</w:t>
      </w:r>
    </w:p>
    <w:p w14:paraId="3656BBC4" w14:textId="35F199FA" w:rsidR="00EE759C" w:rsidRPr="00712BB8" w:rsidRDefault="002028A9" w:rsidP="00712BB8">
      <w:pPr>
        <w:widowControl w:val="0"/>
        <w:autoSpaceDE w:val="0"/>
        <w:autoSpaceDN w:val="0"/>
        <w:spacing w:after="0" w:line="240" w:lineRule="auto"/>
        <w:ind w:firstLine="540"/>
        <w:jc w:val="both"/>
        <w:rPr>
          <w:rFonts w:ascii="Arial" w:hAnsi="Arial" w:cs="Arial"/>
          <w:kern w:val="0"/>
          <w:sz w:val="24"/>
          <w:szCs w:val="24"/>
          <w14:ligatures w14:val="none"/>
        </w:rPr>
      </w:pPr>
      <w:r w:rsidRPr="00712BB8">
        <w:rPr>
          <w:rFonts w:ascii="Arial" w:hAnsi="Arial" w:cs="Arial"/>
          <w:kern w:val="0"/>
          <w:sz w:val="24"/>
          <w:szCs w:val="24"/>
          <w14:ligatures w14:val="none"/>
        </w:rPr>
        <w:t>3</w:t>
      </w:r>
      <w:r w:rsidR="00EE759C" w:rsidRPr="00712BB8">
        <w:rPr>
          <w:rFonts w:ascii="Arial" w:hAnsi="Arial" w:cs="Arial"/>
          <w:kern w:val="0"/>
          <w:sz w:val="24"/>
          <w:szCs w:val="24"/>
          <w14:ligatures w14:val="none"/>
        </w:rPr>
        <w:t>.9. постановление администрации городского округа Кашира от 03.04.2020 № 828-па «О внесении изменений в Положение об оплате труда работников муниципальных образовательных учреждений городского округа Кашира, утвержденное постановлением администрации городского округа Кашира от 24.02.2016 № 422-па «Об оплате труда работников муниципальных образовательных учреждений городского округа Кашира»;</w:t>
      </w:r>
    </w:p>
    <w:p w14:paraId="386E30F6" w14:textId="10ACDD4F" w:rsidR="00EE759C" w:rsidRPr="00712BB8" w:rsidRDefault="002028A9" w:rsidP="00712BB8">
      <w:pPr>
        <w:widowControl w:val="0"/>
        <w:autoSpaceDE w:val="0"/>
        <w:autoSpaceDN w:val="0"/>
        <w:spacing w:after="0" w:line="240" w:lineRule="auto"/>
        <w:ind w:firstLine="540"/>
        <w:jc w:val="both"/>
        <w:rPr>
          <w:rFonts w:ascii="Arial" w:hAnsi="Arial" w:cs="Arial"/>
          <w:kern w:val="0"/>
          <w:sz w:val="24"/>
          <w:szCs w:val="24"/>
          <w14:ligatures w14:val="none"/>
        </w:rPr>
      </w:pPr>
      <w:r w:rsidRPr="00712BB8">
        <w:rPr>
          <w:rFonts w:ascii="Arial" w:hAnsi="Arial" w:cs="Arial"/>
          <w:kern w:val="0"/>
          <w:sz w:val="24"/>
          <w:szCs w:val="24"/>
          <w14:ligatures w14:val="none"/>
        </w:rPr>
        <w:t>3</w:t>
      </w:r>
      <w:r w:rsidR="00EE759C" w:rsidRPr="00712BB8">
        <w:rPr>
          <w:rFonts w:ascii="Arial" w:hAnsi="Arial" w:cs="Arial"/>
          <w:kern w:val="0"/>
          <w:sz w:val="24"/>
          <w:szCs w:val="24"/>
          <w14:ligatures w14:val="none"/>
        </w:rPr>
        <w:t>.10. постановление администрации городского округа Кашира от 07.09.2020 № 1856-па «О внесении изменений в Положение об оплате труда работников муниципальных образовательных учреждений городского округа Кашира, утвержденное постановлением администрации городского округа Кашира от 24.02.2016 № 422-па «Об оплате труда работников муниципальных образовательных учреждений городского округа Кашира»;</w:t>
      </w:r>
    </w:p>
    <w:p w14:paraId="76591046" w14:textId="1819BDBC" w:rsidR="00EE759C" w:rsidRPr="00712BB8" w:rsidRDefault="002028A9" w:rsidP="00712BB8">
      <w:pPr>
        <w:widowControl w:val="0"/>
        <w:autoSpaceDE w:val="0"/>
        <w:autoSpaceDN w:val="0"/>
        <w:spacing w:after="0" w:line="240" w:lineRule="auto"/>
        <w:ind w:firstLine="540"/>
        <w:jc w:val="both"/>
        <w:rPr>
          <w:rFonts w:ascii="Arial" w:hAnsi="Arial" w:cs="Arial"/>
          <w:kern w:val="0"/>
          <w:sz w:val="24"/>
          <w:szCs w:val="24"/>
          <w14:ligatures w14:val="none"/>
        </w:rPr>
      </w:pPr>
      <w:r w:rsidRPr="00712BB8">
        <w:rPr>
          <w:rFonts w:ascii="Arial" w:hAnsi="Arial" w:cs="Arial"/>
          <w:kern w:val="0"/>
          <w:sz w:val="24"/>
          <w:szCs w:val="24"/>
          <w14:ligatures w14:val="none"/>
        </w:rPr>
        <w:t>3</w:t>
      </w:r>
      <w:r w:rsidR="00EE759C" w:rsidRPr="00712BB8">
        <w:rPr>
          <w:rFonts w:ascii="Arial" w:hAnsi="Arial" w:cs="Arial"/>
          <w:kern w:val="0"/>
          <w:sz w:val="24"/>
          <w:szCs w:val="24"/>
          <w14:ligatures w14:val="none"/>
        </w:rPr>
        <w:t>.11. постановление администрации городского округа Кашира от 27.01.2022</w:t>
      </w:r>
      <w:r w:rsidR="00363455" w:rsidRPr="00712BB8">
        <w:rPr>
          <w:rFonts w:ascii="Arial" w:hAnsi="Arial" w:cs="Arial"/>
          <w:kern w:val="0"/>
          <w:sz w:val="24"/>
          <w:szCs w:val="24"/>
          <w14:ligatures w14:val="none"/>
        </w:rPr>
        <w:t xml:space="preserve"> </w:t>
      </w:r>
      <w:r w:rsidR="00EE759C" w:rsidRPr="00712BB8">
        <w:rPr>
          <w:rFonts w:ascii="Arial" w:hAnsi="Arial" w:cs="Arial"/>
          <w:kern w:val="0"/>
          <w:sz w:val="24"/>
          <w:szCs w:val="24"/>
          <w14:ligatures w14:val="none"/>
        </w:rPr>
        <w:t>№ 156-па «О внесении</w:t>
      </w:r>
      <w:r w:rsidR="00363455" w:rsidRPr="00712BB8">
        <w:rPr>
          <w:rFonts w:ascii="Arial" w:hAnsi="Arial" w:cs="Arial"/>
          <w:kern w:val="0"/>
          <w:sz w:val="24"/>
          <w:szCs w:val="24"/>
          <w14:ligatures w14:val="none"/>
        </w:rPr>
        <w:t xml:space="preserve"> </w:t>
      </w:r>
      <w:r w:rsidR="00EE759C" w:rsidRPr="00712BB8">
        <w:rPr>
          <w:rFonts w:ascii="Arial" w:hAnsi="Arial" w:cs="Arial"/>
          <w:kern w:val="0"/>
          <w:sz w:val="24"/>
          <w:szCs w:val="24"/>
          <w14:ligatures w14:val="none"/>
        </w:rPr>
        <w:t>изменений в Положение</w:t>
      </w:r>
      <w:r w:rsidR="00363455" w:rsidRPr="00712BB8">
        <w:rPr>
          <w:rFonts w:ascii="Arial" w:hAnsi="Arial" w:cs="Arial"/>
          <w:kern w:val="0"/>
          <w:sz w:val="24"/>
          <w:szCs w:val="24"/>
          <w14:ligatures w14:val="none"/>
        </w:rPr>
        <w:t xml:space="preserve"> </w:t>
      </w:r>
      <w:r w:rsidR="00EE759C" w:rsidRPr="00712BB8">
        <w:rPr>
          <w:rFonts w:ascii="Arial" w:hAnsi="Arial" w:cs="Arial"/>
          <w:kern w:val="0"/>
          <w:sz w:val="24"/>
          <w:szCs w:val="24"/>
          <w14:ligatures w14:val="none"/>
        </w:rPr>
        <w:t>об оплате</w:t>
      </w:r>
      <w:r w:rsidR="00363455" w:rsidRPr="00712BB8">
        <w:rPr>
          <w:rFonts w:ascii="Arial" w:hAnsi="Arial" w:cs="Arial"/>
          <w:kern w:val="0"/>
          <w:sz w:val="24"/>
          <w:szCs w:val="24"/>
          <w14:ligatures w14:val="none"/>
        </w:rPr>
        <w:t xml:space="preserve"> </w:t>
      </w:r>
      <w:r w:rsidR="00EE759C" w:rsidRPr="00712BB8">
        <w:rPr>
          <w:rFonts w:ascii="Arial" w:hAnsi="Arial" w:cs="Arial"/>
          <w:kern w:val="0"/>
          <w:sz w:val="24"/>
          <w:szCs w:val="24"/>
          <w14:ligatures w14:val="none"/>
        </w:rPr>
        <w:t>труда</w:t>
      </w:r>
      <w:r w:rsidR="00712BB8" w:rsidRPr="00712BB8">
        <w:rPr>
          <w:rFonts w:ascii="Arial" w:hAnsi="Arial" w:cs="Arial"/>
          <w:kern w:val="0"/>
          <w:sz w:val="24"/>
          <w:szCs w:val="24"/>
          <w14:ligatures w14:val="none"/>
        </w:rPr>
        <w:t xml:space="preserve"> </w:t>
      </w:r>
      <w:r w:rsidR="00EE759C" w:rsidRPr="00712BB8">
        <w:rPr>
          <w:rFonts w:ascii="Arial" w:hAnsi="Arial" w:cs="Arial"/>
          <w:kern w:val="0"/>
          <w:sz w:val="24"/>
          <w:szCs w:val="24"/>
          <w14:ligatures w14:val="none"/>
        </w:rPr>
        <w:t>работников муниципальных образовательных учреждений городского округа Кашира, утвержденное постановлением администрации городского округа Кашира от 24.02.2016 № 422-па «Об оплате труда работников муниципальных образовательных учреждений городского округа Кашира»;</w:t>
      </w:r>
    </w:p>
    <w:p w14:paraId="51D25580" w14:textId="79CD863F" w:rsidR="00EE759C" w:rsidRPr="00712BB8" w:rsidRDefault="002028A9" w:rsidP="00712BB8">
      <w:pPr>
        <w:widowControl w:val="0"/>
        <w:autoSpaceDE w:val="0"/>
        <w:autoSpaceDN w:val="0"/>
        <w:spacing w:after="0" w:line="240" w:lineRule="auto"/>
        <w:ind w:firstLine="540"/>
        <w:jc w:val="both"/>
        <w:rPr>
          <w:rFonts w:ascii="Arial" w:hAnsi="Arial" w:cs="Arial"/>
          <w:kern w:val="0"/>
          <w:sz w:val="24"/>
          <w:szCs w:val="24"/>
          <w14:ligatures w14:val="none"/>
        </w:rPr>
      </w:pPr>
      <w:r w:rsidRPr="00712BB8">
        <w:rPr>
          <w:rFonts w:ascii="Arial" w:hAnsi="Arial" w:cs="Arial"/>
          <w:kern w:val="0"/>
          <w:sz w:val="24"/>
          <w:szCs w:val="24"/>
          <w14:ligatures w14:val="none"/>
        </w:rPr>
        <w:t>3</w:t>
      </w:r>
      <w:r w:rsidR="00EE759C" w:rsidRPr="00712BB8">
        <w:rPr>
          <w:rFonts w:ascii="Arial" w:hAnsi="Arial" w:cs="Arial"/>
          <w:kern w:val="0"/>
          <w:sz w:val="24"/>
          <w:szCs w:val="24"/>
          <w14:ligatures w14:val="none"/>
        </w:rPr>
        <w:t>.12. постановление администрации городского округа Кашира от 30.03.2022 № 887-па «О внесении изменений в Положение об оплате труда работников муниципальных образовательных учреждений городского округа Кашира, утвержденное постановлением администрации городского округа Кашира от 24.02.2016 № 422-па «Об оплате труда работников муниципальных образовательных учреждений городского округа Кашира»;</w:t>
      </w:r>
    </w:p>
    <w:p w14:paraId="0D26E3F3" w14:textId="5CA40CE1" w:rsidR="00EE759C" w:rsidRPr="00712BB8" w:rsidRDefault="002028A9" w:rsidP="00712BB8">
      <w:pPr>
        <w:widowControl w:val="0"/>
        <w:autoSpaceDE w:val="0"/>
        <w:autoSpaceDN w:val="0"/>
        <w:spacing w:after="0" w:line="240" w:lineRule="auto"/>
        <w:ind w:firstLine="540"/>
        <w:jc w:val="both"/>
        <w:rPr>
          <w:rFonts w:ascii="Arial" w:hAnsi="Arial" w:cs="Arial"/>
          <w:kern w:val="0"/>
          <w:sz w:val="24"/>
          <w:szCs w:val="24"/>
          <w14:ligatures w14:val="none"/>
        </w:rPr>
      </w:pPr>
      <w:r w:rsidRPr="00712BB8">
        <w:rPr>
          <w:rFonts w:ascii="Arial" w:hAnsi="Arial" w:cs="Arial"/>
          <w:kern w:val="0"/>
          <w:sz w:val="24"/>
          <w:szCs w:val="24"/>
          <w14:ligatures w14:val="none"/>
        </w:rPr>
        <w:t>3</w:t>
      </w:r>
      <w:r w:rsidR="00EE759C" w:rsidRPr="00712BB8">
        <w:rPr>
          <w:rFonts w:ascii="Arial" w:hAnsi="Arial" w:cs="Arial"/>
          <w:kern w:val="0"/>
          <w:sz w:val="24"/>
          <w:szCs w:val="24"/>
          <w14:ligatures w14:val="none"/>
        </w:rPr>
        <w:t>.13. постановление администрации городского округа Кашира от 25.07.2022 № 2425-па «О внесении изменений в Положение об оплате труда работников муниципальных образовательных учреждений городского округа Кашира, утвержденное постановлением администрации городского округа Кашира от 24.02.2016 № 422-па «Об оплате труда работников муниципальных образовательных учреждений городского округа Кашира»;</w:t>
      </w:r>
    </w:p>
    <w:p w14:paraId="28038997" w14:textId="1C8F0675" w:rsidR="00EE759C" w:rsidRPr="00712BB8" w:rsidRDefault="002028A9" w:rsidP="00712BB8">
      <w:pPr>
        <w:widowControl w:val="0"/>
        <w:autoSpaceDE w:val="0"/>
        <w:autoSpaceDN w:val="0"/>
        <w:spacing w:after="0" w:line="240" w:lineRule="auto"/>
        <w:ind w:firstLine="540"/>
        <w:jc w:val="both"/>
        <w:rPr>
          <w:rFonts w:ascii="Arial" w:hAnsi="Arial" w:cs="Arial"/>
          <w:kern w:val="0"/>
          <w:sz w:val="24"/>
          <w:szCs w:val="24"/>
          <w14:ligatures w14:val="none"/>
        </w:rPr>
      </w:pPr>
      <w:r w:rsidRPr="00712BB8">
        <w:rPr>
          <w:rFonts w:ascii="Arial" w:hAnsi="Arial" w:cs="Arial"/>
          <w:kern w:val="0"/>
          <w:sz w:val="24"/>
          <w:szCs w:val="24"/>
          <w14:ligatures w14:val="none"/>
        </w:rPr>
        <w:t>3</w:t>
      </w:r>
      <w:r w:rsidR="00EE759C" w:rsidRPr="00712BB8">
        <w:rPr>
          <w:rFonts w:ascii="Arial" w:hAnsi="Arial" w:cs="Arial"/>
          <w:kern w:val="0"/>
          <w:sz w:val="24"/>
          <w:szCs w:val="24"/>
          <w14:ligatures w14:val="none"/>
        </w:rPr>
        <w:t>.14. постановление администрации городского округа Кашира от 26.10.2022 № 3581-па «О внесении изменений в постановление администрации городского округа Кашира от 24.02.2016 № 422-па «Об оплате труда работников муниципальных образовательных учреждений городского округа Кашира»;</w:t>
      </w:r>
    </w:p>
    <w:p w14:paraId="2AC2350E" w14:textId="35F76D81" w:rsidR="00EE759C" w:rsidRPr="00712BB8" w:rsidRDefault="002028A9" w:rsidP="00712BB8">
      <w:pPr>
        <w:widowControl w:val="0"/>
        <w:autoSpaceDE w:val="0"/>
        <w:autoSpaceDN w:val="0"/>
        <w:spacing w:after="0" w:line="240" w:lineRule="auto"/>
        <w:ind w:firstLine="540"/>
        <w:jc w:val="both"/>
        <w:rPr>
          <w:rFonts w:ascii="Arial" w:hAnsi="Arial" w:cs="Arial"/>
          <w:kern w:val="0"/>
          <w:sz w:val="24"/>
          <w:szCs w:val="24"/>
          <w14:ligatures w14:val="none"/>
        </w:rPr>
      </w:pPr>
      <w:r w:rsidRPr="00712BB8">
        <w:rPr>
          <w:rFonts w:ascii="Arial" w:hAnsi="Arial" w:cs="Arial"/>
          <w:kern w:val="0"/>
          <w:sz w:val="24"/>
          <w:szCs w:val="24"/>
          <w14:ligatures w14:val="none"/>
        </w:rPr>
        <w:t>3</w:t>
      </w:r>
      <w:r w:rsidR="00EE759C" w:rsidRPr="00712BB8">
        <w:rPr>
          <w:rFonts w:ascii="Arial" w:hAnsi="Arial" w:cs="Arial"/>
          <w:kern w:val="0"/>
          <w:sz w:val="24"/>
          <w:szCs w:val="24"/>
          <w14:ligatures w14:val="none"/>
        </w:rPr>
        <w:t>.15. постановление администрации городского округа Кашира от 15.12.2023 № 3273-па «О внесении изменений в Положение об оплате труда работников муниципальных образовательных учреждений городского округа Кашира, утвержденное постановлением администрации городского округа Кашира от 24.02.2016 № 422-па «Об оплате труда работников муниципальных образовательных учреждений городского округа Кашира»;</w:t>
      </w:r>
    </w:p>
    <w:p w14:paraId="777A33B2" w14:textId="7030ADC6" w:rsidR="00EE759C" w:rsidRPr="00712BB8" w:rsidRDefault="002028A9" w:rsidP="00712BB8">
      <w:pPr>
        <w:widowControl w:val="0"/>
        <w:autoSpaceDE w:val="0"/>
        <w:autoSpaceDN w:val="0"/>
        <w:spacing w:after="0" w:line="240" w:lineRule="auto"/>
        <w:ind w:firstLine="540"/>
        <w:jc w:val="both"/>
        <w:rPr>
          <w:rFonts w:ascii="Arial" w:hAnsi="Arial" w:cs="Arial"/>
          <w:kern w:val="0"/>
          <w:sz w:val="24"/>
          <w:szCs w:val="24"/>
          <w14:ligatures w14:val="none"/>
        </w:rPr>
      </w:pPr>
      <w:r w:rsidRPr="00712BB8">
        <w:rPr>
          <w:rFonts w:ascii="Arial" w:hAnsi="Arial" w:cs="Arial"/>
          <w:kern w:val="0"/>
          <w:sz w:val="24"/>
          <w:szCs w:val="24"/>
          <w14:ligatures w14:val="none"/>
        </w:rPr>
        <w:t>3</w:t>
      </w:r>
      <w:r w:rsidR="00EE759C" w:rsidRPr="00712BB8">
        <w:rPr>
          <w:rFonts w:ascii="Arial" w:hAnsi="Arial" w:cs="Arial"/>
          <w:kern w:val="0"/>
          <w:sz w:val="24"/>
          <w:szCs w:val="24"/>
          <w14:ligatures w14:val="none"/>
        </w:rPr>
        <w:t xml:space="preserve">.16. постановление администрации городского округа Кашира от 13.05.2024 № 975-па «О внесении изменений в Положение об оплате труда работников муниципальных образовательных учреждений городского округа Кашира, утвержденное постановлением администрации городского округа Кашира от 24.02.2016 № 422-па «Об оплате труда </w:t>
      </w:r>
      <w:r w:rsidR="00EE759C" w:rsidRPr="00712BB8">
        <w:rPr>
          <w:rFonts w:ascii="Arial" w:hAnsi="Arial" w:cs="Arial"/>
          <w:kern w:val="0"/>
          <w:sz w:val="24"/>
          <w:szCs w:val="24"/>
          <w14:ligatures w14:val="none"/>
        </w:rPr>
        <w:lastRenderedPageBreak/>
        <w:t>работников муниципальных образовательных учреждений городского округа Кашира»;</w:t>
      </w:r>
    </w:p>
    <w:p w14:paraId="261E3D29" w14:textId="375D5BF6" w:rsidR="00EE759C" w:rsidRPr="00712BB8" w:rsidRDefault="002028A9" w:rsidP="00712BB8">
      <w:pPr>
        <w:widowControl w:val="0"/>
        <w:autoSpaceDE w:val="0"/>
        <w:autoSpaceDN w:val="0"/>
        <w:spacing w:after="0" w:line="240" w:lineRule="auto"/>
        <w:ind w:firstLine="540"/>
        <w:jc w:val="both"/>
        <w:rPr>
          <w:rFonts w:ascii="Arial" w:hAnsi="Arial" w:cs="Arial"/>
          <w:kern w:val="0"/>
          <w:sz w:val="24"/>
          <w:szCs w:val="24"/>
          <w14:ligatures w14:val="none"/>
        </w:rPr>
      </w:pPr>
      <w:r w:rsidRPr="00712BB8">
        <w:rPr>
          <w:rFonts w:ascii="Arial" w:hAnsi="Arial" w:cs="Arial"/>
          <w:kern w:val="0"/>
          <w:sz w:val="24"/>
          <w:szCs w:val="24"/>
          <w14:ligatures w14:val="none"/>
        </w:rPr>
        <w:t>3</w:t>
      </w:r>
      <w:r w:rsidR="00EE759C" w:rsidRPr="00712BB8">
        <w:rPr>
          <w:rFonts w:ascii="Arial" w:hAnsi="Arial" w:cs="Arial"/>
          <w:kern w:val="0"/>
          <w:sz w:val="24"/>
          <w:szCs w:val="24"/>
          <w14:ligatures w14:val="none"/>
        </w:rPr>
        <w:t>.17. постановление администрации городского</w:t>
      </w:r>
      <w:r w:rsidR="002E5843" w:rsidRPr="00712BB8">
        <w:rPr>
          <w:rFonts w:ascii="Arial" w:hAnsi="Arial" w:cs="Arial"/>
          <w:kern w:val="0"/>
          <w:sz w:val="24"/>
          <w:szCs w:val="24"/>
          <w14:ligatures w14:val="none"/>
        </w:rPr>
        <w:t xml:space="preserve"> </w:t>
      </w:r>
      <w:r w:rsidR="00EE759C" w:rsidRPr="00712BB8">
        <w:rPr>
          <w:rFonts w:ascii="Arial" w:hAnsi="Arial" w:cs="Arial"/>
          <w:kern w:val="0"/>
          <w:sz w:val="24"/>
          <w:szCs w:val="24"/>
          <w14:ligatures w14:val="none"/>
        </w:rPr>
        <w:t>округа Кашира</w:t>
      </w:r>
      <w:r w:rsidR="00712BB8">
        <w:rPr>
          <w:rFonts w:ascii="Arial" w:hAnsi="Arial" w:cs="Arial"/>
          <w:kern w:val="0"/>
          <w:sz w:val="24"/>
          <w:szCs w:val="24"/>
          <w14:ligatures w14:val="none"/>
        </w:rPr>
        <w:t xml:space="preserve"> </w:t>
      </w:r>
      <w:r w:rsidR="00EE759C" w:rsidRPr="00712BB8">
        <w:rPr>
          <w:rFonts w:ascii="Arial" w:hAnsi="Arial" w:cs="Arial"/>
          <w:kern w:val="0"/>
          <w:sz w:val="24"/>
          <w:szCs w:val="24"/>
          <w14:ligatures w14:val="none"/>
        </w:rPr>
        <w:t>от 13.08.2024 № 1819-па «О внесении изменений в Положение об оплате труда работников муниципальных образовательных учреждений городского округа Кашира, утвержденное постановлением администрации городского округа Кашира от 24.02.2016 № 422-па «Об оплате труда работников муниципальных образовательных учреждений городского округа Кашира»;</w:t>
      </w:r>
    </w:p>
    <w:p w14:paraId="711D0D5B" w14:textId="19511362" w:rsidR="00EE759C" w:rsidRPr="00712BB8" w:rsidRDefault="002028A9" w:rsidP="00712BB8">
      <w:pPr>
        <w:widowControl w:val="0"/>
        <w:autoSpaceDE w:val="0"/>
        <w:autoSpaceDN w:val="0"/>
        <w:spacing w:after="0" w:line="240" w:lineRule="auto"/>
        <w:ind w:firstLine="540"/>
        <w:jc w:val="both"/>
        <w:rPr>
          <w:rFonts w:ascii="Arial" w:hAnsi="Arial" w:cs="Arial"/>
          <w:kern w:val="0"/>
          <w:sz w:val="24"/>
          <w:szCs w:val="24"/>
          <w14:ligatures w14:val="none"/>
        </w:rPr>
      </w:pPr>
      <w:r w:rsidRPr="00712BB8">
        <w:rPr>
          <w:rFonts w:ascii="Arial" w:hAnsi="Arial" w:cs="Arial"/>
          <w:kern w:val="0"/>
          <w:sz w:val="24"/>
          <w:szCs w:val="24"/>
          <w14:ligatures w14:val="none"/>
        </w:rPr>
        <w:t>3</w:t>
      </w:r>
      <w:r w:rsidR="00EE759C" w:rsidRPr="00712BB8">
        <w:rPr>
          <w:rFonts w:ascii="Arial" w:hAnsi="Arial" w:cs="Arial"/>
          <w:kern w:val="0"/>
          <w:sz w:val="24"/>
          <w:szCs w:val="24"/>
          <w14:ligatures w14:val="none"/>
        </w:rPr>
        <w:t>.18. постановление администрации городского округа Кашира от 18.09.2024 № 2094-па «О внесении изменений в Положение об оплате труда работников</w:t>
      </w:r>
      <w:r w:rsidR="00712BB8">
        <w:rPr>
          <w:rFonts w:ascii="Arial" w:hAnsi="Arial" w:cs="Arial"/>
          <w:kern w:val="0"/>
          <w:sz w:val="24"/>
          <w:szCs w:val="24"/>
          <w14:ligatures w14:val="none"/>
        </w:rPr>
        <w:t xml:space="preserve"> </w:t>
      </w:r>
      <w:r w:rsidR="00EE759C" w:rsidRPr="00712BB8">
        <w:rPr>
          <w:rFonts w:ascii="Arial" w:hAnsi="Arial" w:cs="Arial"/>
          <w:kern w:val="0"/>
          <w:sz w:val="24"/>
          <w:szCs w:val="24"/>
          <w14:ligatures w14:val="none"/>
        </w:rPr>
        <w:t>муниципальных образовательных учреждений городского округа Кашира, утвержденное постановлением администрации городского округа Кашира от 24.02.2016 № 422-па «Об оплате труда работников муниципальных образовательных учреждений городского округа Кашира»;</w:t>
      </w:r>
    </w:p>
    <w:p w14:paraId="0296567F" w14:textId="2FBFC024" w:rsidR="00EE759C" w:rsidRPr="00712BB8" w:rsidRDefault="002028A9" w:rsidP="00712BB8">
      <w:pPr>
        <w:widowControl w:val="0"/>
        <w:autoSpaceDE w:val="0"/>
        <w:autoSpaceDN w:val="0"/>
        <w:spacing w:after="0" w:line="240" w:lineRule="auto"/>
        <w:ind w:firstLine="540"/>
        <w:jc w:val="both"/>
        <w:rPr>
          <w:rFonts w:ascii="Arial" w:hAnsi="Arial" w:cs="Arial"/>
          <w:kern w:val="0"/>
          <w:sz w:val="24"/>
          <w:szCs w:val="24"/>
          <w14:ligatures w14:val="none"/>
        </w:rPr>
      </w:pPr>
      <w:r w:rsidRPr="00712BB8">
        <w:rPr>
          <w:rFonts w:ascii="Arial" w:hAnsi="Arial" w:cs="Arial"/>
          <w:kern w:val="0"/>
          <w:sz w:val="24"/>
          <w:szCs w:val="24"/>
          <w14:ligatures w14:val="none"/>
        </w:rPr>
        <w:t>3</w:t>
      </w:r>
      <w:r w:rsidR="00EE759C" w:rsidRPr="00712BB8">
        <w:rPr>
          <w:rFonts w:ascii="Arial" w:hAnsi="Arial" w:cs="Arial"/>
          <w:kern w:val="0"/>
          <w:sz w:val="24"/>
          <w:szCs w:val="24"/>
          <w14:ligatures w14:val="none"/>
        </w:rPr>
        <w:t>.19. постановление администрации городского округа Кашира от 30.09.2024</w:t>
      </w:r>
      <w:r w:rsidR="000A16E7" w:rsidRPr="00712BB8">
        <w:rPr>
          <w:rFonts w:ascii="Arial" w:hAnsi="Arial" w:cs="Arial"/>
          <w:kern w:val="0"/>
          <w:sz w:val="24"/>
          <w:szCs w:val="24"/>
          <w14:ligatures w14:val="none"/>
        </w:rPr>
        <w:t xml:space="preserve"> </w:t>
      </w:r>
      <w:r w:rsidR="00EE759C" w:rsidRPr="00712BB8">
        <w:rPr>
          <w:rFonts w:ascii="Arial" w:hAnsi="Arial" w:cs="Arial"/>
          <w:kern w:val="0"/>
          <w:sz w:val="24"/>
          <w:szCs w:val="24"/>
          <w14:ligatures w14:val="none"/>
        </w:rPr>
        <w:t>№ 2160-па «О внесении изменений</w:t>
      </w:r>
      <w:r w:rsidR="000A16E7" w:rsidRPr="00712BB8">
        <w:rPr>
          <w:rFonts w:ascii="Arial" w:hAnsi="Arial" w:cs="Arial"/>
          <w:kern w:val="0"/>
          <w:sz w:val="24"/>
          <w:szCs w:val="24"/>
          <w14:ligatures w14:val="none"/>
        </w:rPr>
        <w:t xml:space="preserve"> </w:t>
      </w:r>
      <w:r w:rsidR="00EE759C" w:rsidRPr="00712BB8">
        <w:rPr>
          <w:rFonts w:ascii="Arial" w:hAnsi="Arial" w:cs="Arial"/>
          <w:kern w:val="0"/>
          <w:sz w:val="24"/>
          <w:szCs w:val="24"/>
          <w14:ligatures w14:val="none"/>
        </w:rPr>
        <w:t>в Положение об оплате труда</w:t>
      </w:r>
      <w:r w:rsidR="00712BB8">
        <w:rPr>
          <w:rFonts w:ascii="Arial" w:hAnsi="Arial" w:cs="Arial"/>
          <w:kern w:val="0"/>
          <w:sz w:val="24"/>
          <w:szCs w:val="24"/>
          <w14:ligatures w14:val="none"/>
        </w:rPr>
        <w:t xml:space="preserve"> </w:t>
      </w:r>
      <w:r w:rsidR="00EE759C" w:rsidRPr="00712BB8">
        <w:rPr>
          <w:rFonts w:ascii="Arial" w:hAnsi="Arial" w:cs="Arial"/>
          <w:kern w:val="0"/>
          <w:sz w:val="24"/>
          <w:szCs w:val="24"/>
          <w14:ligatures w14:val="none"/>
        </w:rPr>
        <w:t>работников муниципальных образовательных учреждений городского округа Кашира, утвержденное постановлением администрации городского округа Кашира от 24.02.2016 № 422-па «Об оплате труда работников муниципальных образовательных учреждений городского округа Кашира»;</w:t>
      </w:r>
    </w:p>
    <w:p w14:paraId="5C80F21E" w14:textId="5FFE423B" w:rsidR="00EE759C" w:rsidRPr="00712BB8" w:rsidRDefault="002028A9" w:rsidP="00712BB8">
      <w:pPr>
        <w:widowControl w:val="0"/>
        <w:autoSpaceDE w:val="0"/>
        <w:autoSpaceDN w:val="0"/>
        <w:spacing w:after="0" w:line="240" w:lineRule="auto"/>
        <w:ind w:firstLine="567"/>
        <w:jc w:val="both"/>
        <w:rPr>
          <w:rFonts w:ascii="Arial" w:hAnsi="Arial" w:cs="Arial"/>
          <w:kern w:val="0"/>
          <w:sz w:val="24"/>
          <w:szCs w:val="24"/>
          <w14:ligatures w14:val="none"/>
        </w:rPr>
      </w:pPr>
      <w:r w:rsidRPr="00712BB8">
        <w:rPr>
          <w:rFonts w:ascii="Arial" w:hAnsi="Arial" w:cs="Arial"/>
          <w:kern w:val="0"/>
          <w:sz w:val="24"/>
          <w:szCs w:val="24"/>
          <w14:ligatures w14:val="none"/>
        </w:rPr>
        <w:t>3</w:t>
      </w:r>
      <w:r w:rsidR="00EE759C" w:rsidRPr="00712BB8">
        <w:rPr>
          <w:rFonts w:ascii="Arial" w:hAnsi="Arial" w:cs="Arial"/>
          <w:kern w:val="0"/>
          <w:sz w:val="24"/>
          <w:szCs w:val="24"/>
          <w14:ligatures w14:val="none"/>
        </w:rPr>
        <w:t>.20. постановление администрации городского округа Кашира</w:t>
      </w:r>
      <w:r w:rsidR="00712BB8">
        <w:rPr>
          <w:rFonts w:ascii="Arial" w:hAnsi="Arial" w:cs="Arial"/>
          <w:kern w:val="0"/>
          <w:sz w:val="24"/>
          <w:szCs w:val="24"/>
          <w14:ligatures w14:val="none"/>
        </w:rPr>
        <w:t xml:space="preserve"> </w:t>
      </w:r>
      <w:r w:rsidR="00EE759C" w:rsidRPr="00712BB8">
        <w:rPr>
          <w:rFonts w:ascii="Arial" w:hAnsi="Arial" w:cs="Arial"/>
          <w:kern w:val="0"/>
          <w:sz w:val="24"/>
          <w:szCs w:val="24"/>
          <w14:ligatures w14:val="none"/>
        </w:rPr>
        <w:t>от 27.12.2024 № 3104-па «О внесении изменений в Положение об оплате труда работников</w:t>
      </w:r>
      <w:r w:rsidR="00712BB8">
        <w:rPr>
          <w:rFonts w:ascii="Arial" w:hAnsi="Arial" w:cs="Arial"/>
          <w:kern w:val="0"/>
          <w:sz w:val="24"/>
          <w:szCs w:val="24"/>
          <w14:ligatures w14:val="none"/>
        </w:rPr>
        <w:t xml:space="preserve"> </w:t>
      </w:r>
      <w:r w:rsidR="00EE759C" w:rsidRPr="00712BB8">
        <w:rPr>
          <w:rFonts w:ascii="Arial" w:hAnsi="Arial" w:cs="Arial"/>
          <w:kern w:val="0"/>
          <w:sz w:val="24"/>
          <w:szCs w:val="24"/>
          <w14:ligatures w14:val="none"/>
        </w:rPr>
        <w:t>муниципальных образовательных учреждений городского округа Кашира, утвержденное постановлением администрации городского округа Кашира от 24.02.2016 № 422-па «Об оплате труда работников муниципальных образовательных учреждений городского округа Кашира»;</w:t>
      </w:r>
    </w:p>
    <w:p w14:paraId="59D55AA4" w14:textId="383FBA2F" w:rsidR="00EE759C" w:rsidRPr="00712BB8" w:rsidRDefault="002028A9" w:rsidP="00712BB8">
      <w:pPr>
        <w:widowControl w:val="0"/>
        <w:autoSpaceDE w:val="0"/>
        <w:autoSpaceDN w:val="0"/>
        <w:spacing w:after="0" w:line="240" w:lineRule="auto"/>
        <w:ind w:firstLine="567"/>
        <w:jc w:val="both"/>
        <w:rPr>
          <w:rFonts w:ascii="Arial" w:hAnsi="Arial" w:cs="Arial"/>
          <w:kern w:val="0"/>
          <w:sz w:val="24"/>
          <w:szCs w:val="24"/>
          <w14:ligatures w14:val="none"/>
        </w:rPr>
      </w:pPr>
      <w:r w:rsidRPr="00712BB8">
        <w:rPr>
          <w:rFonts w:ascii="Arial" w:hAnsi="Arial" w:cs="Arial"/>
          <w:kern w:val="0"/>
          <w:sz w:val="24"/>
          <w:szCs w:val="24"/>
          <w14:ligatures w14:val="none"/>
        </w:rPr>
        <w:t>3</w:t>
      </w:r>
      <w:r w:rsidR="00EE759C" w:rsidRPr="00712BB8">
        <w:rPr>
          <w:rFonts w:ascii="Arial" w:hAnsi="Arial" w:cs="Arial"/>
          <w:kern w:val="0"/>
          <w:sz w:val="24"/>
          <w:szCs w:val="24"/>
          <w14:ligatures w14:val="none"/>
        </w:rPr>
        <w:t>.21. постановление администрации городского округа Кашира от 03.02.2025 № 221-па «О внесении изменений в Положение об оплате труда работников муниципальных образовательных учреждений городского округа Кашира, утвержденное постановлением администрации городского округа Кашира от 24.02.2016 № 422-па «Об оплате труда работников муниципальных образовательных учреждений городского округа Кашира»</w:t>
      </w:r>
      <w:r w:rsidRPr="00712BB8">
        <w:rPr>
          <w:rFonts w:ascii="Arial" w:hAnsi="Arial" w:cs="Arial"/>
          <w:kern w:val="0"/>
          <w:sz w:val="24"/>
          <w:szCs w:val="24"/>
          <w14:ligatures w14:val="none"/>
        </w:rPr>
        <w:t>;</w:t>
      </w:r>
    </w:p>
    <w:p w14:paraId="77F07205" w14:textId="0D588CE1" w:rsidR="005D65A7" w:rsidRPr="00712BB8" w:rsidRDefault="002028A9" w:rsidP="00712BB8">
      <w:pPr>
        <w:widowControl w:val="0"/>
        <w:autoSpaceDE w:val="0"/>
        <w:autoSpaceDN w:val="0"/>
        <w:spacing w:after="0" w:line="240" w:lineRule="auto"/>
        <w:ind w:firstLine="540"/>
        <w:jc w:val="both"/>
        <w:rPr>
          <w:rFonts w:ascii="Arial" w:hAnsi="Arial" w:cs="Arial"/>
          <w:kern w:val="0"/>
          <w:sz w:val="24"/>
          <w:szCs w:val="24"/>
          <w14:ligatures w14:val="none"/>
        </w:rPr>
      </w:pPr>
      <w:r w:rsidRPr="00712BB8">
        <w:rPr>
          <w:rFonts w:ascii="Arial" w:hAnsi="Arial" w:cs="Arial"/>
          <w:kern w:val="0"/>
          <w:sz w:val="24"/>
          <w:szCs w:val="24"/>
          <w14:ligatures w14:val="none"/>
        </w:rPr>
        <w:t xml:space="preserve">3.22. постановление администрации городского округа Кашира от </w:t>
      </w:r>
      <w:r w:rsidR="00AF26AD" w:rsidRPr="00712BB8">
        <w:rPr>
          <w:rFonts w:ascii="Arial" w:hAnsi="Arial" w:cs="Arial"/>
          <w:kern w:val="0"/>
          <w:sz w:val="24"/>
          <w:szCs w:val="24"/>
          <w14:ligatures w14:val="none"/>
        </w:rPr>
        <w:t>20</w:t>
      </w:r>
      <w:r w:rsidRPr="00712BB8">
        <w:rPr>
          <w:rFonts w:ascii="Arial" w:hAnsi="Arial" w:cs="Arial"/>
          <w:kern w:val="0"/>
          <w:sz w:val="24"/>
          <w:szCs w:val="24"/>
          <w14:ligatures w14:val="none"/>
        </w:rPr>
        <w:t>.0</w:t>
      </w:r>
      <w:r w:rsidR="00AF26AD" w:rsidRPr="00712BB8">
        <w:rPr>
          <w:rFonts w:ascii="Arial" w:hAnsi="Arial" w:cs="Arial"/>
          <w:kern w:val="0"/>
          <w:sz w:val="24"/>
          <w:szCs w:val="24"/>
          <w14:ligatures w14:val="none"/>
        </w:rPr>
        <w:t>6</w:t>
      </w:r>
      <w:r w:rsidRPr="00712BB8">
        <w:rPr>
          <w:rFonts w:ascii="Arial" w:hAnsi="Arial" w:cs="Arial"/>
          <w:kern w:val="0"/>
          <w:sz w:val="24"/>
          <w:szCs w:val="24"/>
          <w14:ligatures w14:val="none"/>
        </w:rPr>
        <w:t xml:space="preserve">.2025 № </w:t>
      </w:r>
      <w:r w:rsidR="00AF26AD" w:rsidRPr="00712BB8">
        <w:rPr>
          <w:rFonts w:ascii="Arial" w:hAnsi="Arial" w:cs="Arial"/>
          <w:kern w:val="0"/>
          <w:sz w:val="24"/>
          <w:szCs w:val="24"/>
          <w14:ligatures w14:val="none"/>
        </w:rPr>
        <w:t>1445</w:t>
      </w:r>
      <w:r w:rsidRPr="00712BB8">
        <w:rPr>
          <w:rFonts w:ascii="Arial" w:hAnsi="Arial" w:cs="Arial"/>
          <w:kern w:val="0"/>
          <w:sz w:val="24"/>
          <w:szCs w:val="24"/>
          <w14:ligatures w14:val="none"/>
        </w:rPr>
        <w:t xml:space="preserve">-па </w:t>
      </w:r>
      <w:r w:rsidR="005D65A7" w:rsidRPr="00712BB8">
        <w:rPr>
          <w:rFonts w:ascii="Arial" w:hAnsi="Arial" w:cs="Arial"/>
          <w:kern w:val="0"/>
          <w:sz w:val="24"/>
          <w:szCs w:val="24"/>
          <w14:ligatures w14:val="none"/>
        </w:rPr>
        <w:t>«О внесении изменений в постановление администрации городского округа Кашира от 24.02.2016 № 422-па «Об оплате труда работников муниципальных образовательных учреждений городского округа Кашира».</w:t>
      </w:r>
    </w:p>
    <w:p w14:paraId="69032C14" w14:textId="613B0513" w:rsidR="00EE759C" w:rsidRPr="00712BB8" w:rsidRDefault="002028A9" w:rsidP="00712BB8">
      <w:pPr>
        <w:widowControl w:val="0"/>
        <w:autoSpaceDE w:val="0"/>
        <w:autoSpaceDN w:val="0"/>
        <w:spacing w:after="0" w:line="240" w:lineRule="auto"/>
        <w:ind w:firstLine="567"/>
        <w:jc w:val="both"/>
        <w:rPr>
          <w:rFonts w:ascii="Arial" w:hAnsi="Arial" w:cs="Arial"/>
          <w:kern w:val="0"/>
          <w:sz w:val="24"/>
          <w:szCs w:val="24"/>
        </w:rPr>
      </w:pPr>
      <w:r w:rsidRPr="00712BB8">
        <w:rPr>
          <w:rFonts w:ascii="Arial" w:hAnsi="Arial" w:cs="Arial"/>
          <w:kern w:val="0"/>
          <w:sz w:val="24"/>
          <w:szCs w:val="24"/>
        </w:rPr>
        <w:t>4</w:t>
      </w:r>
      <w:r w:rsidR="00EE759C" w:rsidRPr="00712BB8">
        <w:rPr>
          <w:rFonts w:ascii="Arial" w:hAnsi="Arial" w:cs="Arial"/>
          <w:kern w:val="0"/>
          <w:sz w:val="24"/>
          <w:szCs w:val="24"/>
        </w:rPr>
        <w:t>. При заключении трудовых договоров (эффективных контрактов) с руководителями и работниками муниципальных образовательных учреждений городского округа Кашира рекомендуется учитывать нормы, предусмотренные настоящим постановлением.</w:t>
      </w:r>
    </w:p>
    <w:p w14:paraId="39BEE7B0" w14:textId="179DB894" w:rsidR="00EE759C" w:rsidRPr="00712BB8" w:rsidRDefault="00EE759C" w:rsidP="00712BB8">
      <w:pPr>
        <w:tabs>
          <w:tab w:val="left" w:pos="567"/>
          <w:tab w:val="left" w:pos="709"/>
        </w:tabs>
        <w:spacing w:after="0" w:line="240" w:lineRule="auto"/>
        <w:jc w:val="both"/>
        <w:rPr>
          <w:rFonts w:ascii="Arial" w:eastAsia="Arial Unicode MS" w:hAnsi="Arial" w:cs="Arial"/>
          <w:kern w:val="0"/>
          <w:sz w:val="24"/>
          <w:szCs w:val="24"/>
          <w:lang w:eastAsia="ru-RU"/>
          <w14:ligatures w14:val="none"/>
        </w:rPr>
      </w:pPr>
      <w:r w:rsidRPr="00712BB8">
        <w:rPr>
          <w:rFonts w:ascii="Arial" w:hAnsi="Arial" w:cs="Arial"/>
          <w:kern w:val="0"/>
          <w:sz w:val="24"/>
          <w:szCs w:val="24"/>
        </w:rPr>
        <w:tab/>
      </w:r>
      <w:r w:rsidR="002028A9" w:rsidRPr="00712BB8">
        <w:rPr>
          <w:rFonts w:ascii="Arial" w:hAnsi="Arial" w:cs="Arial"/>
          <w:kern w:val="0"/>
          <w:sz w:val="24"/>
          <w:szCs w:val="24"/>
        </w:rPr>
        <w:t>5</w:t>
      </w:r>
      <w:r w:rsidRPr="00712BB8">
        <w:rPr>
          <w:rFonts w:ascii="Arial" w:hAnsi="Arial" w:cs="Arial"/>
          <w:kern w:val="0"/>
          <w:sz w:val="24"/>
          <w:szCs w:val="24"/>
        </w:rPr>
        <w:t xml:space="preserve">. </w:t>
      </w:r>
      <w:r w:rsidRPr="00712BB8">
        <w:rPr>
          <w:rFonts w:ascii="Arial" w:eastAsia="Arial Unicode MS" w:hAnsi="Arial" w:cs="Arial"/>
          <w:kern w:val="0"/>
          <w:sz w:val="24"/>
          <w:szCs w:val="24"/>
          <w:lang w:eastAsia="ru-RU"/>
          <w14:ligatures w14:val="none"/>
        </w:rPr>
        <w:t>Муниципальному казенному учреждению «Центр обслуживания» городского округа Кашира разместить настоящее постановление на официальном сайте администрации городского округа Кашира в сети «Интернет».</w:t>
      </w:r>
    </w:p>
    <w:p w14:paraId="6BCB1E68" w14:textId="6CFFB746" w:rsidR="00EE759C" w:rsidRPr="00712BB8" w:rsidRDefault="002028A9" w:rsidP="00712BB8">
      <w:pPr>
        <w:tabs>
          <w:tab w:val="left" w:pos="567"/>
          <w:tab w:val="left" w:pos="993"/>
        </w:tabs>
        <w:autoSpaceDE w:val="0"/>
        <w:autoSpaceDN w:val="0"/>
        <w:adjustRightInd w:val="0"/>
        <w:spacing w:after="0" w:line="240" w:lineRule="auto"/>
        <w:ind w:firstLine="540"/>
        <w:jc w:val="both"/>
        <w:rPr>
          <w:rFonts w:ascii="Arial" w:hAnsi="Arial" w:cs="Arial"/>
          <w:kern w:val="0"/>
          <w:sz w:val="24"/>
          <w:szCs w:val="24"/>
          <w14:ligatures w14:val="none"/>
        </w:rPr>
      </w:pPr>
      <w:r w:rsidRPr="00712BB8">
        <w:rPr>
          <w:rFonts w:ascii="Arial" w:hAnsi="Arial" w:cs="Arial"/>
          <w:kern w:val="0"/>
          <w:sz w:val="24"/>
          <w:szCs w:val="24"/>
        </w:rPr>
        <w:t>6</w:t>
      </w:r>
      <w:r w:rsidR="00EE759C" w:rsidRPr="00712BB8">
        <w:rPr>
          <w:rFonts w:ascii="Arial" w:hAnsi="Arial" w:cs="Arial"/>
          <w:kern w:val="0"/>
          <w:sz w:val="24"/>
          <w:szCs w:val="24"/>
        </w:rPr>
        <w:t xml:space="preserve">. </w:t>
      </w:r>
      <w:r w:rsidR="00EE759C" w:rsidRPr="00712BB8">
        <w:rPr>
          <w:rFonts w:ascii="Arial" w:eastAsia="Calibri" w:hAnsi="Arial" w:cs="Arial"/>
          <w:kern w:val="0"/>
          <w:sz w:val="24"/>
          <w:szCs w:val="24"/>
          <w14:ligatures w14:val="none"/>
        </w:rPr>
        <w:t>Настоящее постановление вступает в силу с 01.09.2025 года.</w:t>
      </w:r>
    </w:p>
    <w:p w14:paraId="6A5A62F5" w14:textId="303E9C52" w:rsidR="00EE759C" w:rsidRPr="00712BB8" w:rsidRDefault="002028A9" w:rsidP="00712BB8">
      <w:pPr>
        <w:autoSpaceDE w:val="0"/>
        <w:autoSpaceDN w:val="0"/>
        <w:adjustRightInd w:val="0"/>
        <w:spacing w:after="0" w:line="240" w:lineRule="auto"/>
        <w:ind w:firstLine="540"/>
        <w:jc w:val="both"/>
        <w:rPr>
          <w:rFonts w:ascii="Arial" w:hAnsi="Arial" w:cs="Arial"/>
          <w:kern w:val="0"/>
          <w:sz w:val="24"/>
          <w:szCs w:val="24"/>
        </w:rPr>
      </w:pPr>
      <w:r w:rsidRPr="00712BB8">
        <w:rPr>
          <w:rFonts w:ascii="Arial" w:hAnsi="Arial" w:cs="Arial"/>
          <w:kern w:val="0"/>
          <w:sz w:val="24"/>
          <w:szCs w:val="24"/>
        </w:rPr>
        <w:t>7</w:t>
      </w:r>
      <w:r w:rsidR="00EE759C" w:rsidRPr="00712BB8">
        <w:rPr>
          <w:rFonts w:ascii="Arial" w:hAnsi="Arial" w:cs="Arial"/>
          <w:kern w:val="0"/>
          <w:sz w:val="24"/>
          <w:szCs w:val="24"/>
        </w:rPr>
        <w:t>. Контроль за выполнением настоящего постановления возложить на исполняющего обязанности заместителя главы городского округа Кашира Марухина В.А.</w:t>
      </w:r>
    </w:p>
    <w:p w14:paraId="3C384DB0" w14:textId="34839469" w:rsidR="00EE759C" w:rsidRPr="00712BB8" w:rsidRDefault="00EE759C" w:rsidP="00EE759C">
      <w:pPr>
        <w:tabs>
          <w:tab w:val="left" w:pos="10206"/>
        </w:tabs>
        <w:spacing w:after="0"/>
        <w:rPr>
          <w:rFonts w:ascii="Arial" w:hAnsi="Arial" w:cs="Arial"/>
          <w:sz w:val="24"/>
          <w:szCs w:val="24"/>
        </w:rPr>
      </w:pPr>
    </w:p>
    <w:p w14:paraId="18AB59EC" w14:textId="24A63BC3" w:rsidR="00EE759C" w:rsidRPr="00712BB8" w:rsidRDefault="002028A9" w:rsidP="00EE759C">
      <w:pPr>
        <w:spacing w:after="0"/>
        <w:rPr>
          <w:rFonts w:ascii="Arial" w:hAnsi="Arial" w:cs="Arial"/>
          <w:sz w:val="24"/>
          <w:szCs w:val="24"/>
        </w:rPr>
      </w:pPr>
      <w:r w:rsidRPr="00712BB8">
        <w:rPr>
          <w:rFonts w:ascii="Arial" w:hAnsi="Arial" w:cs="Arial"/>
          <w:sz w:val="24"/>
          <w:szCs w:val="24"/>
        </w:rPr>
        <w:t>Временно исполняющий полномочия главы</w:t>
      </w:r>
    </w:p>
    <w:p w14:paraId="3763849E" w14:textId="59E3FE70" w:rsidR="002028A9" w:rsidRDefault="002028A9" w:rsidP="00EE759C">
      <w:pPr>
        <w:spacing w:after="0"/>
        <w:rPr>
          <w:rFonts w:ascii="Arial" w:hAnsi="Arial" w:cs="Arial"/>
          <w:sz w:val="24"/>
          <w:szCs w:val="24"/>
        </w:rPr>
      </w:pPr>
      <w:r w:rsidRPr="00712BB8">
        <w:rPr>
          <w:rFonts w:ascii="Arial" w:hAnsi="Arial" w:cs="Arial"/>
          <w:sz w:val="24"/>
          <w:szCs w:val="24"/>
        </w:rPr>
        <w:t xml:space="preserve">городского округа Кашира                                     </w:t>
      </w:r>
      <w:r w:rsidR="00712BB8">
        <w:rPr>
          <w:rFonts w:ascii="Arial" w:hAnsi="Arial" w:cs="Arial"/>
          <w:sz w:val="24"/>
          <w:szCs w:val="24"/>
        </w:rPr>
        <w:t xml:space="preserve">                 </w:t>
      </w:r>
      <w:r w:rsidRPr="00712BB8">
        <w:rPr>
          <w:rFonts w:ascii="Arial" w:hAnsi="Arial" w:cs="Arial"/>
          <w:sz w:val="24"/>
          <w:szCs w:val="24"/>
        </w:rPr>
        <w:t xml:space="preserve">                        Е.С. Тертышников</w:t>
      </w:r>
    </w:p>
    <w:p w14:paraId="7CCF55E6" w14:textId="77777777" w:rsidR="00350C66" w:rsidRPr="00BD4F22" w:rsidRDefault="00350C66" w:rsidP="00EE759C">
      <w:pPr>
        <w:spacing w:after="0"/>
        <w:rPr>
          <w:rFonts w:ascii="Arial" w:hAnsi="Arial" w:cs="Arial"/>
          <w:sz w:val="24"/>
          <w:szCs w:val="24"/>
        </w:rPr>
      </w:pPr>
    </w:p>
    <w:p w14:paraId="52496C59" w14:textId="77777777" w:rsidR="00BD4F22" w:rsidRDefault="00BD4F22" w:rsidP="00BD4F22">
      <w:pPr>
        <w:jc w:val="right"/>
        <w:rPr>
          <w:rFonts w:ascii="Arial" w:hAnsi="Arial" w:cs="Arial"/>
          <w:sz w:val="24"/>
          <w:szCs w:val="24"/>
        </w:rPr>
      </w:pPr>
    </w:p>
    <w:p w14:paraId="3BF8DB92" w14:textId="77777777" w:rsidR="00BD4F22" w:rsidRDefault="00BD4F22" w:rsidP="00BD4F22">
      <w:pPr>
        <w:jc w:val="right"/>
        <w:rPr>
          <w:rFonts w:ascii="Arial" w:hAnsi="Arial" w:cs="Arial"/>
          <w:sz w:val="24"/>
          <w:szCs w:val="24"/>
        </w:rPr>
      </w:pPr>
    </w:p>
    <w:p w14:paraId="513C2846" w14:textId="77777777" w:rsidR="00BD4F22" w:rsidRDefault="00BD4F22" w:rsidP="00BD4F22">
      <w:pPr>
        <w:jc w:val="right"/>
        <w:rPr>
          <w:rFonts w:ascii="Arial" w:hAnsi="Arial" w:cs="Arial"/>
          <w:sz w:val="24"/>
          <w:szCs w:val="24"/>
        </w:rPr>
      </w:pPr>
    </w:p>
    <w:p w14:paraId="75F6CC70" w14:textId="77777777" w:rsidR="00BD4F22" w:rsidRDefault="00BD4F22" w:rsidP="00BD4F22">
      <w:pPr>
        <w:jc w:val="right"/>
        <w:rPr>
          <w:rFonts w:ascii="Arial" w:hAnsi="Arial" w:cs="Arial"/>
          <w:sz w:val="24"/>
          <w:szCs w:val="24"/>
        </w:rPr>
      </w:pPr>
    </w:p>
    <w:p w14:paraId="68075117" w14:textId="77777777" w:rsidR="00BD4F22" w:rsidRDefault="00BD4F22" w:rsidP="00BD4F22">
      <w:pPr>
        <w:jc w:val="right"/>
        <w:rPr>
          <w:rFonts w:ascii="Arial" w:hAnsi="Arial" w:cs="Arial"/>
          <w:sz w:val="24"/>
          <w:szCs w:val="24"/>
        </w:rPr>
      </w:pPr>
    </w:p>
    <w:p w14:paraId="6245FD22" w14:textId="77777777" w:rsidR="00BD4F22" w:rsidRDefault="00BD4F22" w:rsidP="00BD4F22">
      <w:pPr>
        <w:jc w:val="right"/>
        <w:rPr>
          <w:rFonts w:ascii="Arial" w:hAnsi="Arial" w:cs="Arial"/>
          <w:sz w:val="24"/>
          <w:szCs w:val="24"/>
        </w:rPr>
      </w:pPr>
    </w:p>
    <w:p w14:paraId="7FAFCCD8" w14:textId="7BBED032" w:rsidR="00BD4F22" w:rsidRPr="00BD4F22" w:rsidRDefault="00BD4F22" w:rsidP="00BD4F22">
      <w:pPr>
        <w:spacing w:after="0" w:line="240" w:lineRule="auto"/>
        <w:jc w:val="right"/>
        <w:rPr>
          <w:rFonts w:ascii="Arial" w:hAnsi="Arial" w:cs="Arial"/>
          <w:sz w:val="24"/>
          <w:szCs w:val="24"/>
        </w:rPr>
      </w:pPr>
      <w:r w:rsidRPr="00BD4F22">
        <w:rPr>
          <w:rFonts w:ascii="Arial" w:hAnsi="Arial" w:cs="Arial"/>
          <w:sz w:val="24"/>
          <w:szCs w:val="24"/>
        </w:rPr>
        <w:lastRenderedPageBreak/>
        <w:t>Приложение 1</w:t>
      </w:r>
    </w:p>
    <w:p w14:paraId="1652840A" w14:textId="77777777" w:rsidR="00BD4F22" w:rsidRPr="00BD4F22" w:rsidRDefault="00BD4F22" w:rsidP="00BD4F22">
      <w:pPr>
        <w:spacing w:after="0" w:line="240" w:lineRule="auto"/>
        <w:jc w:val="right"/>
        <w:rPr>
          <w:rFonts w:ascii="Arial" w:hAnsi="Arial" w:cs="Arial"/>
          <w:sz w:val="24"/>
          <w:szCs w:val="24"/>
        </w:rPr>
      </w:pPr>
      <w:r w:rsidRPr="00BD4F22">
        <w:rPr>
          <w:rFonts w:ascii="Arial" w:hAnsi="Arial" w:cs="Arial"/>
          <w:sz w:val="24"/>
          <w:szCs w:val="24"/>
        </w:rPr>
        <w:t>УТВЕРЖДЕНО</w:t>
      </w:r>
    </w:p>
    <w:p w14:paraId="76A039FD" w14:textId="77777777" w:rsidR="00BD4F22" w:rsidRPr="00BD4F22" w:rsidRDefault="00BD4F22" w:rsidP="00BD4F22">
      <w:pPr>
        <w:spacing w:after="0" w:line="240" w:lineRule="auto"/>
        <w:jc w:val="right"/>
        <w:rPr>
          <w:rFonts w:ascii="Arial" w:hAnsi="Arial" w:cs="Arial"/>
          <w:kern w:val="0"/>
          <w:sz w:val="24"/>
          <w:szCs w:val="24"/>
          <w14:ligatures w14:val="none"/>
        </w:rPr>
      </w:pPr>
      <w:r w:rsidRPr="00BD4F22">
        <w:rPr>
          <w:rFonts w:ascii="Arial" w:hAnsi="Arial" w:cs="Arial"/>
          <w:kern w:val="0"/>
          <w:sz w:val="24"/>
          <w:szCs w:val="24"/>
          <w14:ligatures w14:val="none"/>
        </w:rPr>
        <w:t>постановлением администрации</w:t>
      </w:r>
    </w:p>
    <w:p w14:paraId="7BDD8E40" w14:textId="77777777" w:rsidR="00BD4F22" w:rsidRPr="00BD4F22" w:rsidRDefault="00BD4F22" w:rsidP="00BD4F22">
      <w:pPr>
        <w:spacing w:after="0" w:line="240" w:lineRule="auto"/>
        <w:jc w:val="right"/>
        <w:rPr>
          <w:rFonts w:ascii="Arial" w:hAnsi="Arial" w:cs="Arial"/>
          <w:kern w:val="0"/>
          <w:sz w:val="24"/>
          <w:szCs w:val="24"/>
          <w14:ligatures w14:val="none"/>
        </w:rPr>
      </w:pPr>
      <w:r w:rsidRPr="00BD4F22">
        <w:rPr>
          <w:rFonts w:ascii="Arial" w:hAnsi="Arial" w:cs="Arial"/>
          <w:kern w:val="0"/>
          <w:sz w:val="24"/>
          <w:szCs w:val="24"/>
          <w14:ligatures w14:val="none"/>
        </w:rPr>
        <w:t>городского округа Кашира</w:t>
      </w:r>
    </w:p>
    <w:p w14:paraId="619627A1" w14:textId="320CDBA4" w:rsidR="00350C66" w:rsidRPr="00BD4F22" w:rsidRDefault="00BD4F22" w:rsidP="00BD4F22">
      <w:pPr>
        <w:spacing w:after="0" w:line="240" w:lineRule="auto"/>
        <w:jc w:val="right"/>
        <w:rPr>
          <w:rFonts w:ascii="Arial" w:hAnsi="Arial" w:cs="Arial"/>
          <w:sz w:val="24"/>
          <w:szCs w:val="24"/>
        </w:rPr>
      </w:pPr>
      <w:r w:rsidRPr="00BD4F22">
        <w:rPr>
          <w:rFonts w:ascii="Arial" w:hAnsi="Arial" w:cs="Arial"/>
          <w:kern w:val="0"/>
          <w:sz w:val="24"/>
          <w:szCs w:val="24"/>
          <w14:ligatures w14:val="none"/>
        </w:rPr>
        <w:t>от 01.07.2025 № 1565-па</w:t>
      </w:r>
    </w:p>
    <w:p w14:paraId="587B3D74" w14:textId="77777777" w:rsidR="00350C66" w:rsidRPr="00414A39" w:rsidRDefault="00350C66" w:rsidP="00350C66">
      <w:pPr>
        <w:rPr>
          <w:rFonts w:ascii="Arial" w:hAnsi="Arial" w:cs="Arial"/>
          <w:sz w:val="20"/>
          <w:szCs w:val="20"/>
        </w:rPr>
      </w:pPr>
    </w:p>
    <w:p w14:paraId="0AF16F8C" w14:textId="77777777" w:rsidR="00350C66" w:rsidRPr="00BD4F22" w:rsidRDefault="00350C66" w:rsidP="00350C66">
      <w:pPr>
        <w:pStyle w:val="ConsPlusTitle"/>
        <w:jc w:val="center"/>
        <w:rPr>
          <w:bCs/>
          <w:szCs w:val="24"/>
        </w:rPr>
      </w:pPr>
      <w:r w:rsidRPr="00BD4F22">
        <w:rPr>
          <w:bCs/>
          <w:szCs w:val="24"/>
        </w:rPr>
        <w:t>ПОЛОЖЕНИЕ</w:t>
      </w:r>
    </w:p>
    <w:p w14:paraId="6B51109E" w14:textId="3D09056C" w:rsidR="00350C66" w:rsidRPr="00BD4F22" w:rsidRDefault="00350C66" w:rsidP="00350C66">
      <w:pPr>
        <w:pStyle w:val="ConsPlusTitle"/>
        <w:jc w:val="center"/>
        <w:rPr>
          <w:bCs/>
          <w:szCs w:val="24"/>
        </w:rPr>
      </w:pPr>
      <w:r w:rsidRPr="00BD4F22">
        <w:rPr>
          <w:bCs/>
          <w:szCs w:val="24"/>
        </w:rPr>
        <w:t>об оплате труда работников муниципальных учреждений дополнительного образования детей, общеобразовательных учреждений для детей с ограниченными возможностями здоровья</w:t>
      </w:r>
    </w:p>
    <w:p w14:paraId="73B1793D" w14:textId="77777777" w:rsidR="00350C66" w:rsidRPr="00414A39" w:rsidRDefault="00350C66" w:rsidP="00350C66">
      <w:pPr>
        <w:pStyle w:val="ConsPlusNormal"/>
        <w:jc w:val="both"/>
        <w:rPr>
          <w:rFonts w:ascii="Arial" w:hAnsi="Arial" w:cs="Arial"/>
          <w:sz w:val="20"/>
          <w:szCs w:val="20"/>
        </w:rPr>
      </w:pPr>
    </w:p>
    <w:p w14:paraId="7A851B62" w14:textId="77777777" w:rsidR="00350C66" w:rsidRPr="00BD4F22" w:rsidRDefault="00350C66" w:rsidP="00350C66">
      <w:pPr>
        <w:pStyle w:val="ConsPlusTitle"/>
        <w:jc w:val="center"/>
        <w:outlineLvl w:val="1"/>
        <w:rPr>
          <w:bCs/>
          <w:szCs w:val="24"/>
        </w:rPr>
      </w:pPr>
      <w:r w:rsidRPr="00BD4F22">
        <w:rPr>
          <w:bCs/>
          <w:szCs w:val="24"/>
        </w:rPr>
        <w:t>I. Общие положения</w:t>
      </w:r>
    </w:p>
    <w:p w14:paraId="5F78731D" w14:textId="77777777" w:rsidR="00350C66" w:rsidRPr="00414A39" w:rsidRDefault="00350C66" w:rsidP="00350C66">
      <w:pPr>
        <w:pStyle w:val="ConsPlusNormal"/>
        <w:jc w:val="both"/>
        <w:rPr>
          <w:rFonts w:ascii="Arial" w:hAnsi="Arial" w:cs="Arial"/>
          <w:sz w:val="20"/>
          <w:szCs w:val="20"/>
        </w:rPr>
      </w:pPr>
    </w:p>
    <w:p w14:paraId="2AE50AC2" w14:textId="1503AD71" w:rsidR="00350C66" w:rsidRPr="00BD4F22" w:rsidRDefault="00350C66" w:rsidP="00350C66">
      <w:pPr>
        <w:pStyle w:val="ConsPlusTitle"/>
        <w:ind w:firstLine="567"/>
        <w:jc w:val="both"/>
        <w:rPr>
          <w:b w:val="0"/>
          <w:szCs w:val="24"/>
        </w:rPr>
      </w:pPr>
      <w:bookmarkStart w:id="4" w:name="P82"/>
      <w:bookmarkEnd w:id="4"/>
      <w:r w:rsidRPr="00BD4F22">
        <w:rPr>
          <w:b w:val="0"/>
          <w:szCs w:val="24"/>
        </w:rPr>
        <w:t>1. Настоящее Положение устанавливает условия и размеры оплаты труда работников муниципальных учреждений дополнительного образования детей, общеобразовательных учреждений для детей с ограниченными возможностями здоровья городского округа Кашира (далее – учреждение).</w:t>
      </w:r>
    </w:p>
    <w:p w14:paraId="2FDA8B8B" w14:textId="77777777" w:rsidR="00350C66" w:rsidRPr="00BD4F22" w:rsidRDefault="00350C66" w:rsidP="00350C66">
      <w:pPr>
        <w:pStyle w:val="ConsPlusNormal"/>
        <w:ind w:firstLine="540"/>
        <w:jc w:val="both"/>
        <w:rPr>
          <w:rFonts w:ascii="Arial" w:hAnsi="Arial" w:cs="Arial"/>
          <w:szCs w:val="24"/>
        </w:rPr>
      </w:pPr>
      <w:r w:rsidRPr="00BD4F22">
        <w:rPr>
          <w:rFonts w:ascii="Arial" w:hAnsi="Arial" w:cs="Arial"/>
          <w:szCs w:val="24"/>
        </w:rPr>
        <w:t>2. Настоящее Положение включает в себя:</w:t>
      </w:r>
    </w:p>
    <w:p w14:paraId="6E282FE1" w14:textId="77777777" w:rsidR="00350C66" w:rsidRPr="00BD4F22" w:rsidRDefault="00350C66" w:rsidP="00BD4F22">
      <w:pPr>
        <w:pStyle w:val="ConsPlusNormal"/>
        <w:ind w:firstLine="540"/>
        <w:jc w:val="both"/>
        <w:rPr>
          <w:rFonts w:ascii="Arial" w:hAnsi="Arial" w:cs="Arial"/>
          <w:szCs w:val="24"/>
        </w:rPr>
      </w:pPr>
      <w:r w:rsidRPr="00BD4F22">
        <w:rPr>
          <w:rFonts w:ascii="Arial" w:hAnsi="Arial" w:cs="Arial"/>
          <w:szCs w:val="24"/>
        </w:rPr>
        <w:t>должностные оклады (ставки заработной платы) руководителей, педагогических работников, специалистов и служащих организаций;</w:t>
      </w:r>
    </w:p>
    <w:p w14:paraId="16C1C985" w14:textId="77777777" w:rsidR="00350C66" w:rsidRPr="00BD4F22" w:rsidRDefault="00350C66" w:rsidP="00BD4F22">
      <w:pPr>
        <w:pStyle w:val="ConsPlusNormal"/>
        <w:ind w:firstLine="540"/>
        <w:jc w:val="both"/>
        <w:rPr>
          <w:rFonts w:ascii="Arial" w:hAnsi="Arial" w:cs="Arial"/>
          <w:szCs w:val="24"/>
        </w:rPr>
      </w:pPr>
      <w:r w:rsidRPr="00BD4F22">
        <w:rPr>
          <w:rFonts w:ascii="Arial" w:hAnsi="Arial" w:cs="Arial"/>
          <w:szCs w:val="24"/>
        </w:rPr>
        <w:t>виды, условия и размеры выплат компенсационного характера и стимулирующего характера;</w:t>
      </w:r>
    </w:p>
    <w:p w14:paraId="235CB3AF" w14:textId="77777777" w:rsidR="00350C66" w:rsidRPr="00BD4F22" w:rsidRDefault="00350C66" w:rsidP="00BD4F22">
      <w:pPr>
        <w:pStyle w:val="ConsPlusNormal"/>
        <w:ind w:firstLine="540"/>
        <w:jc w:val="both"/>
        <w:rPr>
          <w:rFonts w:ascii="Arial" w:hAnsi="Arial" w:cs="Arial"/>
          <w:szCs w:val="24"/>
        </w:rPr>
      </w:pPr>
      <w:r w:rsidRPr="00BD4F22">
        <w:rPr>
          <w:rFonts w:ascii="Arial" w:hAnsi="Arial" w:cs="Arial"/>
          <w:szCs w:val="24"/>
        </w:rPr>
        <w:t>количество тарифных разрядов, межразрядные тарифные коэффициенты и тарифные ставки по разрядам тарифной сетки по оплате труда рабочих учреждений.</w:t>
      </w:r>
    </w:p>
    <w:p w14:paraId="3665F52D" w14:textId="77777777" w:rsidR="00350C66" w:rsidRPr="00BD4F22" w:rsidRDefault="00350C66" w:rsidP="00BD4F22">
      <w:pPr>
        <w:pStyle w:val="ConsPlusNormal"/>
        <w:ind w:firstLine="540"/>
        <w:jc w:val="both"/>
        <w:rPr>
          <w:rFonts w:ascii="Arial" w:hAnsi="Arial" w:cs="Arial"/>
          <w:szCs w:val="24"/>
        </w:rPr>
      </w:pPr>
      <w:r w:rsidRPr="00BD4F22">
        <w:rPr>
          <w:rFonts w:ascii="Arial" w:hAnsi="Arial" w:cs="Arial"/>
          <w:szCs w:val="24"/>
        </w:rPr>
        <w:t>3. Работодатель (или уполномоченное им лицо) заключает трудовые договоры (эффективные контракты) с работниками учреждений, предусматривающие конкретизацию показателей и критериев оценки деятельности руководителя и работников, размеров и условий назначения им выплат стимулирующего характера.</w:t>
      </w:r>
    </w:p>
    <w:p w14:paraId="007B8675" w14:textId="77777777" w:rsidR="00350C66" w:rsidRPr="00414A39" w:rsidRDefault="00350C66" w:rsidP="00350C66">
      <w:pPr>
        <w:pStyle w:val="ConsPlusNormal"/>
        <w:jc w:val="both"/>
        <w:rPr>
          <w:rFonts w:ascii="Arial" w:hAnsi="Arial" w:cs="Arial"/>
          <w:sz w:val="20"/>
          <w:szCs w:val="20"/>
        </w:rPr>
      </w:pPr>
    </w:p>
    <w:p w14:paraId="1DE1F871" w14:textId="77777777" w:rsidR="00350C66" w:rsidRPr="00BD4F22" w:rsidRDefault="00350C66" w:rsidP="00350C66">
      <w:pPr>
        <w:pStyle w:val="ConsPlusTitle"/>
        <w:jc w:val="center"/>
        <w:outlineLvl w:val="1"/>
        <w:rPr>
          <w:bCs/>
          <w:szCs w:val="24"/>
        </w:rPr>
      </w:pPr>
      <w:r w:rsidRPr="00BD4F22">
        <w:rPr>
          <w:bCs/>
          <w:szCs w:val="24"/>
        </w:rPr>
        <w:t>II. Порядок и условия оплаты труда</w:t>
      </w:r>
    </w:p>
    <w:p w14:paraId="0104DAE7" w14:textId="77777777" w:rsidR="00350C66" w:rsidRPr="00414A39" w:rsidRDefault="00350C66" w:rsidP="00350C66">
      <w:pPr>
        <w:pStyle w:val="ConsPlusNormal"/>
        <w:jc w:val="both"/>
        <w:rPr>
          <w:rFonts w:ascii="Arial" w:hAnsi="Arial" w:cs="Arial"/>
          <w:sz w:val="20"/>
          <w:szCs w:val="20"/>
        </w:rPr>
      </w:pPr>
    </w:p>
    <w:p w14:paraId="324E7259" w14:textId="77777777" w:rsidR="00350C66" w:rsidRPr="00BD4F22" w:rsidRDefault="00350C66" w:rsidP="00BD4F22">
      <w:pPr>
        <w:pStyle w:val="ConsPlusNormal"/>
        <w:ind w:firstLine="540"/>
        <w:jc w:val="both"/>
        <w:rPr>
          <w:rFonts w:ascii="Arial" w:hAnsi="Arial" w:cs="Arial"/>
          <w:szCs w:val="24"/>
        </w:rPr>
      </w:pPr>
      <w:r w:rsidRPr="00BD4F22">
        <w:rPr>
          <w:rFonts w:ascii="Arial" w:hAnsi="Arial" w:cs="Arial"/>
          <w:szCs w:val="24"/>
        </w:rPr>
        <w:t xml:space="preserve">4. Должностные оклады руководящих работников учреждений устанавливаются в соответствии с </w:t>
      </w:r>
      <w:hyperlink w:anchor="P324" w:tgtFrame="Приложение 1">
        <w:r w:rsidRPr="00BD4F22">
          <w:rPr>
            <w:rFonts w:ascii="Arial" w:hAnsi="Arial" w:cs="Arial"/>
            <w:szCs w:val="24"/>
          </w:rPr>
          <w:t>приложением 1</w:t>
        </w:r>
      </w:hyperlink>
      <w:r w:rsidRPr="00BD4F22">
        <w:rPr>
          <w:rFonts w:ascii="Arial" w:hAnsi="Arial" w:cs="Arial"/>
          <w:szCs w:val="24"/>
        </w:rPr>
        <w:t xml:space="preserve"> к настоящему Положению.</w:t>
      </w:r>
    </w:p>
    <w:p w14:paraId="068598CA" w14:textId="77777777" w:rsidR="00350C66" w:rsidRPr="00BD4F22" w:rsidRDefault="00350C66" w:rsidP="00BD4F22">
      <w:pPr>
        <w:pStyle w:val="ConsPlusNormal"/>
        <w:ind w:firstLine="540"/>
        <w:jc w:val="both"/>
        <w:rPr>
          <w:rFonts w:ascii="Arial" w:hAnsi="Arial" w:cs="Arial"/>
          <w:szCs w:val="24"/>
        </w:rPr>
      </w:pPr>
      <w:r w:rsidRPr="00BD4F22">
        <w:rPr>
          <w:rFonts w:ascii="Arial" w:hAnsi="Arial" w:cs="Arial"/>
          <w:szCs w:val="24"/>
        </w:rPr>
        <w:t>5. Группы по оплате труда руководителей определяются исходя из масштаба и сложности руководства и устанавливаются в соответствии с Порядком отнесения учреждений к группам по оплате труда руководителей.</w:t>
      </w:r>
    </w:p>
    <w:p w14:paraId="4E43398D" w14:textId="77777777" w:rsidR="00350C66" w:rsidRPr="00BD4F22" w:rsidRDefault="00350C66" w:rsidP="00BD4F22">
      <w:pPr>
        <w:pStyle w:val="ConsPlusNormal"/>
        <w:ind w:firstLine="540"/>
        <w:jc w:val="both"/>
        <w:rPr>
          <w:rFonts w:ascii="Arial" w:hAnsi="Arial" w:cs="Arial"/>
          <w:szCs w:val="24"/>
        </w:rPr>
      </w:pPr>
      <w:r w:rsidRPr="00BD4F22">
        <w:rPr>
          <w:rFonts w:ascii="Arial" w:hAnsi="Arial" w:cs="Arial"/>
          <w:szCs w:val="24"/>
        </w:rPr>
        <w:t>Порядок отнесения учреждений к группам по оплате труда руководителей определяется на основании объемов деятельности учреждения по согласованию с представительным органом работников учреждения.</w:t>
      </w:r>
    </w:p>
    <w:p w14:paraId="0403AA99" w14:textId="77777777" w:rsidR="00350C66" w:rsidRPr="00BD4F22" w:rsidRDefault="00350C66" w:rsidP="00BD4F22">
      <w:pPr>
        <w:pStyle w:val="ConsPlusNormal"/>
        <w:ind w:firstLine="540"/>
        <w:jc w:val="both"/>
        <w:rPr>
          <w:rFonts w:ascii="Arial" w:hAnsi="Arial" w:cs="Arial"/>
          <w:color w:val="000000"/>
          <w:szCs w:val="24"/>
        </w:rPr>
      </w:pPr>
      <w:r w:rsidRPr="00BD4F22">
        <w:rPr>
          <w:rFonts w:ascii="Arial" w:hAnsi="Arial" w:cs="Arial"/>
          <w:color w:val="000000"/>
          <w:szCs w:val="24"/>
        </w:rPr>
        <w:t xml:space="preserve">Руководящим работникам учреждений, аттестованным в порядке, утвержденном постановлением Правительства Московской области от 28.12.2024  № 1743-ПП «Об утверждении Порядка и сроков проведения аттестации кандидатов на должность руководителя и руководителей муниципальных дошкольных и общеобразовательных организаций в Московской области», предусматривается должностной оклад, установленный для высшей квалификационной категории в таблице 1 Приложения 1 к настоящему Положению. </w:t>
      </w:r>
    </w:p>
    <w:p w14:paraId="24D81585" w14:textId="77777777" w:rsidR="00AC7C8C" w:rsidRDefault="00350C66" w:rsidP="00AC7C8C">
      <w:pPr>
        <w:pStyle w:val="ConsPlusNormal"/>
        <w:tabs>
          <w:tab w:val="left" w:pos="709"/>
        </w:tabs>
        <w:ind w:firstLine="567"/>
        <w:jc w:val="both"/>
        <w:rPr>
          <w:rFonts w:ascii="Arial" w:hAnsi="Arial" w:cs="Arial"/>
          <w:szCs w:val="24"/>
        </w:rPr>
      </w:pPr>
      <w:r w:rsidRPr="00BD4F22">
        <w:rPr>
          <w:rFonts w:ascii="Arial" w:hAnsi="Arial" w:cs="Arial"/>
          <w:szCs w:val="24"/>
        </w:rPr>
        <w:t xml:space="preserve">6. </w:t>
      </w:r>
      <w:hyperlink w:anchor="P633" w:tgtFrame="СТАВКИ">
        <w:r w:rsidRPr="00BD4F22">
          <w:rPr>
            <w:rFonts w:ascii="Arial" w:hAnsi="Arial" w:cs="Arial"/>
            <w:szCs w:val="24"/>
          </w:rPr>
          <w:t>Ставки</w:t>
        </w:r>
      </w:hyperlink>
      <w:r w:rsidRPr="00BD4F22">
        <w:rPr>
          <w:rFonts w:ascii="Arial" w:hAnsi="Arial" w:cs="Arial"/>
          <w:szCs w:val="24"/>
        </w:rPr>
        <w:t xml:space="preserve"> заработной платы (должностные оклады) педагогических работников учреждений устанавливаются в соответствии с приложением 2 к настоящему Положению.</w:t>
      </w:r>
    </w:p>
    <w:p w14:paraId="6F91676A" w14:textId="4AB535A7" w:rsidR="00350C66" w:rsidRPr="00BD4F22" w:rsidRDefault="00350C66" w:rsidP="00AC7C8C">
      <w:pPr>
        <w:pStyle w:val="ConsPlusNormal"/>
        <w:tabs>
          <w:tab w:val="left" w:pos="709"/>
        </w:tabs>
        <w:ind w:firstLine="567"/>
        <w:jc w:val="both"/>
        <w:rPr>
          <w:rFonts w:ascii="Arial" w:hAnsi="Arial" w:cs="Arial"/>
          <w:szCs w:val="24"/>
        </w:rPr>
      </w:pPr>
      <w:r w:rsidRPr="00BD4F22">
        <w:rPr>
          <w:rFonts w:ascii="Arial" w:hAnsi="Arial" w:cs="Arial"/>
          <w:szCs w:val="24"/>
        </w:rPr>
        <w:t xml:space="preserve">7. Должностные </w:t>
      </w:r>
      <w:hyperlink w:anchor="P900" w:tgtFrame="ДОЛЖНОСТНЫЕ ОКЛАДЫ">
        <w:r w:rsidRPr="00BD4F22">
          <w:rPr>
            <w:rFonts w:ascii="Arial" w:hAnsi="Arial" w:cs="Arial"/>
            <w:szCs w:val="24"/>
          </w:rPr>
          <w:t>оклады</w:t>
        </w:r>
      </w:hyperlink>
      <w:r w:rsidRPr="00BD4F22">
        <w:rPr>
          <w:rFonts w:ascii="Arial" w:hAnsi="Arial" w:cs="Arial"/>
          <w:szCs w:val="24"/>
        </w:rPr>
        <w:t xml:space="preserve"> руководящих работников, специалистов и служащих учреждений, занимающих общеотраслевые должности, и служащих учреждений (учебно-вспомогательного персонала) устанавливаются в соответствии с приложением 3 к настоящему Положению.</w:t>
      </w:r>
    </w:p>
    <w:p w14:paraId="38394D1D" w14:textId="77777777" w:rsidR="00350C66" w:rsidRPr="00BD4F22" w:rsidRDefault="00350C66" w:rsidP="00BD4F22">
      <w:pPr>
        <w:pStyle w:val="ConsPlusNormal"/>
        <w:ind w:firstLine="540"/>
        <w:jc w:val="both"/>
        <w:rPr>
          <w:rFonts w:ascii="Arial" w:hAnsi="Arial" w:cs="Arial"/>
          <w:szCs w:val="24"/>
        </w:rPr>
      </w:pPr>
      <w:r w:rsidRPr="00BD4F22">
        <w:rPr>
          <w:rFonts w:ascii="Arial" w:hAnsi="Arial" w:cs="Arial"/>
          <w:szCs w:val="24"/>
        </w:rPr>
        <w:lastRenderedPageBreak/>
        <w:t>8. Должностные оклады врачебного и среднего медицинского персонала учреждений устанавливаются в соответствии с приложением 4 к настоящему Положению.</w:t>
      </w:r>
    </w:p>
    <w:p w14:paraId="095011E7" w14:textId="3937FBAA" w:rsidR="00350C66" w:rsidRPr="00BD4F22" w:rsidRDefault="00350C66" w:rsidP="00BD4F22">
      <w:pPr>
        <w:pStyle w:val="ConsPlusNormal"/>
        <w:ind w:firstLine="540"/>
        <w:jc w:val="both"/>
        <w:rPr>
          <w:rFonts w:ascii="Arial" w:hAnsi="Arial" w:cs="Arial"/>
          <w:szCs w:val="24"/>
        </w:rPr>
      </w:pPr>
      <w:r w:rsidRPr="00BD4F22">
        <w:rPr>
          <w:rFonts w:ascii="Arial" w:hAnsi="Arial" w:cs="Arial"/>
          <w:szCs w:val="24"/>
        </w:rPr>
        <w:t>9. Должностные оклады работников культуры в учреждениях устанавливаются в соответствии с приложением 5 к настоящему Положению.</w:t>
      </w:r>
    </w:p>
    <w:p w14:paraId="5FCB7F84" w14:textId="77777777" w:rsidR="00350C66" w:rsidRPr="00BD4F22" w:rsidRDefault="00350C66" w:rsidP="00BD4F22">
      <w:pPr>
        <w:pStyle w:val="ConsPlusNormal"/>
        <w:ind w:firstLine="540"/>
        <w:jc w:val="both"/>
        <w:rPr>
          <w:rFonts w:ascii="Arial" w:hAnsi="Arial" w:cs="Arial"/>
          <w:szCs w:val="24"/>
        </w:rPr>
      </w:pPr>
      <w:r w:rsidRPr="00BD4F22">
        <w:rPr>
          <w:rFonts w:ascii="Arial" w:hAnsi="Arial" w:cs="Arial"/>
          <w:szCs w:val="24"/>
        </w:rPr>
        <w:t xml:space="preserve">10. Межразрядные тарифные </w:t>
      </w:r>
      <w:hyperlink w:anchor="P2170" w:tgtFrame="МЕЖРАЗРЯДНЫЕ ТАРИФНЫЕ КОЭФФИЦИЕНТЫ,">
        <w:r w:rsidRPr="00BD4F22">
          <w:rPr>
            <w:rFonts w:ascii="Arial" w:hAnsi="Arial" w:cs="Arial"/>
            <w:szCs w:val="24"/>
          </w:rPr>
          <w:t>коэффициенты</w:t>
        </w:r>
      </w:hyperlink>
      <w:r w:rsidRPr="00BD4F22">
        <w:rPr>
          <w:rFonts w:ascii="Arial" w:hAnsi="Arial" w:cs="Arial"/>
          <w:szCs w:val="24"/>
        </w:rPr>
        <w:t>, тарифные ставки по разрядам тарифной сетки по оплате труда рабочих учреждений устанавливаются в соответствии с приложением 6 к настоящему Положению.</w:t>
      </w:r>
    </w:p>
    <w:p w14:paraId="1CE7D86D" w14:textId="77777777" w:rsidR="00350C66" w:rsidRPr="00BD4F22" w:rsidRDefault="00350C66" w:rsidP="00BD4F22">
      <w:pPr>
        <w:pStyle w:val="ConsPlusNormal"/>
        <w:ind w:firstLine="540"/>
        <w:jc w:val="both"/>
        <w:rPr>
          <w:rFonts w:ascii="Arial" w:hAnsi="Arial" w:cs="Arial"/>
          <w:szCs w:val="24"/>
        </w:rPr>
      </w:pPr>
      <w:r w:rsidRPr="00BD4F22">
        <w:rPr>
          <w:rFonts w:ascii="Arial" w:hAnsi="Arial" w:cs="Arial"/>
          <w:szCs w:val="24"/>
        </w:rPr>
        <w:t>11. Тарифные разряды по профессиям рабочих соответствуют тарифным разрядам Единого тарифно-квалификационного справочника работ и профессий рабочих.</w:t>
      </w:r>
    </w:p>
    <w:p w14:paraId="05668F8A" w14:textId="77777777" w:rsidR="00350C66" w:rsidRPr="00BD4F22" w:rsidRDefault="00350C66" w:rsidP="00BD4F22">
      <w:pPr>
        <w:pStyle w:val="ConsPlusNormal"/>
        <w:ind w:firstLine="540"/>
        <w:jc w:val="both"/>
        <w:rPr>
          <w:rFonts w:ascii="Arial" w:hAnsi="Arial" w:cs="Arial"/>
          <w:szCs w:val="24"/>
        </w:rPr>
      </w:pPr>
      <w:r w:rsidRPr="00BD4F22">
        <w:rPr>
          <w:rFonts w:ascii="Arial" w:hAnsi="Arial" w:cs="Arial"/>
          <w:szCs w:val="24"/>
        </w:rPr>
        <w:t xml:space="preserve">12. Руководителю учреждения предоставляется право устанавливать оплату труда высококвалифицированным рабочим, выполняющим важные и ответственные работы, исходя из 9-10 разрядов тарифной сетки по оплате труда рабочих учреждений в соответствии с </w:t>
      </w:r>
      <w:hyperlink w:anchor="P2170" w:tgtFrame="МЕЖРАЗРЯДНЫЕ ТАРИФНЫЕ КОЭФФИЦИЕНТЫ,">
        <w:r w:rsidRPr="00BD4F22">
          <w:rPr>
            <w:rFonts w:ascii="Arial" w:hAnsi="Arial" w:cs="Arial"/>
            <w:szCs w:val="24"/>
          </w:rPr>
          <w:t>приложением  6</w:t>
        </w:r>
      </w:hyperlink>
      <w:r w:rsidRPr="00BD4F22">
        <w:rPr>
          <w:rFonts w:ascii="Arial" w:hAnsi="Arial" w:cs="Arial"/>
          <w:szCs w:val="24"/>
        </w:rPr>
        <w:t xml:space="preserve"> к настоящему Положению.</w:t>
      </w:r>
    </w:p>
    <w:p w14:paraId="4A9D4E9D" w14:textId="77777777" w:rsidR="00350C66" w:rsidRPr="00BD4F22" w:rsidRDefault="00350C66" w:rsidP="00BD4F22">
      <w:pPr>
        <w:pStyle w:val="ConsPlusNormal"/>
        <w:ind w:firstLine="540"/>
        <w:jc w:val="both"/>
        <w:rPr>
          <w:rFonts w:ascii="Arial" w:hAnsi="Arial" w:cs="Arial"/>
          <w:color w:val="000000"/>
          <w:szCs w:val="24"/>
        </w:rPr>
      </w:pPr>
      <w:r w:rsidRPr="00BD4F22">
        <w:rPr>
          <w:rFonts w:ascii="Arial" w:hAnsi="Arial" w:cs="Arial"/>
          <w:color w:val="000000"/>
          <w:szCs w:val="24"/>
        </w:rPr>
        <w:t xml:space="preserve">Перечень профессий высококвалифицированных рабочих учреждений, занятых на важных и ответственных работах, оплата труда которых может производиться исходя из 9-10 разрядов тарифной сетки по оплате труда рабочих, устанавливается Министерством образования Московской области. </w:t>
      </w:r>
    </w:p>
    <w:p w14:paraId="0FDDC0B1" w14:textId="77777777" w:rsidR="00350C66" w:rsidRPr="00BD4F22" w:rsidRDefault="00350C66" w:rsidP="00BD4F22">
      <w:pPr>
        <w:pStyle w:val="ConsPlusNormal"/>
        <w:ind w:firstLine="540"/>
        <w:jc w:val="both"/>
        <w:rPr>
          <w:rFonts w:ascii="Arial" w:hAnsi="Arial" w:cs="Arial"/>
          <w:szCs w:val="24"/>
        </w:rPr>
      </w:pPr>
      <w:r w:rsidRPr="00BD4F22">
        <w:rPr>
          <w:rFonts w:ascii="Arial" w:hAnsi="Arial" w:cs="Arial"/>
          <w:szCs w:val="24"/>
        </w:rPr>
        <w:t>13. Педагогическим работникам учреждений в целях содействия обеспечению книгоиздательской продукцией и периодическими изданиями в должностные оклады включена ежемесячная денежная компенсация в размере 100 рублей.</w:t>
      </w:r>
    </w:p>
    <w:p w14:paraId="4936101B" w14:textId="33BE76E9" w:rsidR="00350C66" w:rsidRPr="00BD4F22" w:rsidRDefault="00350C66" w:rsidP="00BD4F22">
      <w:pPr>
        <w:pStyle w:val="ConsPlusNormal"/>
        <w:ind w:firstLine="540"/>
        <w:jc w:val="both"/>
        <w:rPr>
          <w:rFonts w:ascii="Arial" w:hAnsi="Arial" w:cs="Arial"/>
          <w:color w:val="000000"/>
          <w:szCs w:val="24"/>
        </w:rPr>
      </w:pPr>
      <w:r w:rsidRPr="00BD4F22">
        <w:rPr>
          <w:rFonts w:ascii="Arial" w:hAnsi="Arial" w:cs="Arial"/>
          <w:szCs w:val="24"/>
        </w:rPr>
        <w:t>14. Предельный уровень соотношения среднемесячной заработной платы руководителей учреждений и среднемесячной заработной платы работников учреждений (без учета заработной платы руководителя учреждения, заместителей руководителя учреждения) устанавливается за отчетный год.</w:t>
      </w:r>
      <w:r w:rsidRPr="00BD4F22">
        <w:rPr>
          <w:rFonts w:ascii="Arial" w:hAnsi="Arial" w:cs="Arial"/>
          <w:color w:val="000000"/>
          <w:szCs w:val="24"/>
        </w:rPr>
        <w:t xml:space="preserve"> </w:t>
      </w:r>
    </w:p>
    <w:p w14:paraId="3A14B26D" w14:textId="77777777" w:rsidR="00350C66" w:rsidRPr="00BD4F22" w:rsidRDefault="00350C66" w:rsidP="00BD4F22">
      <w:pPr>
        <w:pStyle w:val="ConsPlusNormal"/>
        <w:ind w:firstLine="540"/>
        <w:jc w:val="both"/>
        <w:rPr>
          <w:rFonts w:ascii="Arial" w:hAnsi="Arial" w:cs="Arial"/>
          <w:color w:val="000000"/>
          <w:szCs w:val="24"/>
        </w:rPr>
      </w:pPr>
      <w:r w:rsidRPr="00BD4F22">
        <w:rPr>
          <w:rFonts w:ascii="Arial" w:hAnsi="Arial" w:cs="Arial"/>
          <w:color w:val="000000"/>
          <w:szCs w:val="24"/>
        </w:rPr>
        <w:t>в кратности 5 для руководителей общеобразовательных учреждений для обучающихся с ограниченными возможностями здоровья;</w:t>
      </w:r>
    </w:p>
    <w:p w14:paraId="470DD88A" w14:textId="77777777" w:rsidR="00350C66" w:rsidRPr="00BD4F22" w:rsidRDefault="00350C66" w:rsidP="00BD4F22">
      <w:pPr>
        <w:pStyle w:val="ConsPlusNormal"/>
        <w:ind w:firstLine="540"/>
        <w:jc w:val="both"/>
        <w:rPr>
          <w:rFonts w:ascii="Arial" w:hAnsi="Arial" w:cs="Arial"/>
          <w:color w:val="000000"/>
          <w:szCs w:val="24"/>
        </w:rPr>
      </w:pPr>
      <w:r w:rsidRPr="00BD4F22">
        <w:rPr>
          <w:rFonts w:ascii="Arial" w:hAnsi="Arial" w:cs="Arial"/>
          <w:color w:val="000000"/>
          <w:szCs w:val="24"/>
        </w:rPr>
        <w:t xml:space="preserve">в кратности 6 для руководителей иных учреждений, предусмотренных пунктом 1 настоящего Положения. </w:t>
      </w:r>
    </w:p>
    <w:p w14:paraId="7938F0E8" w14:textId="77777777" w:rsidR="00350C66" w:rsidRPr="00BD4F22" w:rsidRDefault="00350C66" w:rsidP="00BD4F22">
      <w:pPr>
        <w:pStyle w:val="ConsPlusNormal"/>
        <w:ind w:firstLine="540"/>
        <w:jc w:val="both"/>
        <w:rPr>
          <w:rFonts w:ascii="Arial" w:hAnsi="Arial" w:cs="Arial"/>
          <w:szCs w:val="24"/>
        </w:rPr>
      </w:pPr>
      <w:r w:rsidRPr="00BD4F22">
        <w:rPr>
          <w:rFonts w:ascii="Arial" w:hAnsi="Arial" w:cs="Arial"/>
          <w:szCs w:val="24"/>
        </w:rPr>
        <w:t>1</w:t>
      </w:r>
      <w:r w:rsidRPr="00BD4F22">
        <w:rPr>
          <w:rFonts w:ascii="Arial" w:hAnsi="Arial" w:cs="Arial"/>
          <w:color w:val="000000"/>
          <w:szCs w:val="24"/>
        </w:rPr>
        <w:t>5. Предельный уровень соотношения среднемесячной заработной платы заместителей руководителей учреждений и среднемесячной заработной платы работников учреждений (без учета заработной платы руководителя учреждения, заместителей руководителя учреждения) устанавливается за отчетный год в кратности 4,5.</w:t>
      </w:r>
    </w:p>
    <w:p w14:paraId="187EFF20" w14:textId="77777777" w:rsidR="00350C66" w:rsidRPr="00BD4F22" w:rsidRDefault="00350C66" w:rsidP="00BD4F22">
      <w:pPr>
        <w:pStyle w:val="ConsPlusNormal"/>
        <w:ind w:firstLine="540"/>
        <w:jc w:val="both"/>
        <w:rPr>
          <w:rFonts w:ascii="Arial" w:hAnsi="Arial" w:cs="Arial"/>
          <w:szCs w:val="24"/>
        </w:rPr>
      </w:pPr>
      <w:r w:rsidRPr="00BD4F22">
        <w:rPr>
          <w:rFonts w:ascii="Arial" w:hAnsi="Arial" w:cs="Arial"/>
          <w:szCs w:val="24"/>
        </w:rPr>
        <w:t>16. Доля фонда оплаты труда административно-хозяйственных, учебно-вспомогательных и иных работников, осуществляющих вспомогательные функции,  учреждений (за исключением школ-интернатов, коррекционных школ, образовательных учреждений для обучающихся с ограниченными возможностями здоровья и малокомплектных организаций с численностью обучающихся до 500 человек) не может превышать 25 процентов от общего объема фонда оплаты труда указанных учреждений за отчетный год.</w:t>
      </w:r>
    </w:p>
    <w:p w14:paraId="5B0E386E" w14:textId="77777777" w:rsidR="00350C66" w:rsidRPr="00414A39" w:rsidRDefault="00350C66" w:rsidP="00BD4F22">
      <w:pPr>
        <w:pStyle w:val="ConsPlusNormal"/>
        <w:ind w:firstLine="540"/>
        <w:jc w:val="both"/>
        <w:rPr>
          <w:rFonts w:ascii="Arial" w:hAnsi="Arial" w:cs="Arial"/>
          <w:sz w:val="20"/>
          <w:szCs w:val="20"/>
        </w:rPr>
      </w:pPr>
    </w:p>
    <w:p w14:paraId="4B97AA94" w14:textId="77777777" w:rsidR="00350C66" w:rsidRPr="00414A39" w:rsidRDefault="00350C66" w:rsidP="00BD4F22">
      <w:pPr>
        <w:pStyle w:val="ConsPlusNormal"/>
        <w:ind w:firstLine="540"/>
        <w:jc w:val="center"/>
        <w:rPr>
          <w:rFonts w:ascii="Arial" w:hAnsi="Arial" w:cs="Arial"/>
          <w:b/>
          <w:bCs/>
          <w:szCs w:val="24"/>
        </w:rPr>
      </w:pPr>
      <w:r w:rsidRPr="00414A39">
        <w:rPr>
          <w:rFonts w:ascii="Arial" w:hAnsi="Arial" w:cs="Arial"/>
          <w:b/>
          <w:bCs/>
          <w:szCs w:val="24"/>
        </w:rPr>
        <w:t>III. Установление выплат компенсационного характера</w:t>
      </w:r>
    </w:p>
    <w:p w14:paraId="1477C8B5" w14:textId="77777777" w:rsidR="00350C66" w:rsidRPr="00414A39" w:rsidRDefault="00350C66" w:rsidP="00BD4F22">
      <w:pPr>
        <w:pStyle w:val="ConsPlusNormal"/>
        <w:ind w:firstLine="540"/>
        <w:jc w:val="center"/>
        <w:rPr>
          <w:rFonts w:ascii="Arial" w:hAnsi="Arial" w:cs="Arial"/>
          <w:sz w:val="20"/>
          <w:szCs w:val="20"/>
        </w:rPr>
      </w:pPr>
    </w:p>
    <w:p w14:paraId="525B9288" w14:textId="77777777" w:rsidR="00350C66" w:rsidRPr="00BD4F22" w:rsidRDefault="00350C66" w:rsidP="00BD4F22">
      <w:pPr>
        <w:pStyle w:val="ConsPlusNormal"/>
        <w:ind w:firstLine="540"/>
        <w:jc w:val="both"/>
        <w:rPr>
          <w:rFonts w:ascii="Arial" w:hAnsi="Arial" w:cs="Arial"/>
          <w:color w:val="000000"/>
          <w:szCs w:val="24"/>
        </w:rPr>
      </w:pPr>
      <w:r w:rsidRPr="00BD4F22">
        <w:rPr>
          <w:rFonts w:ascii="Arial" w:hAnsi="Arial" w:cs="Arial"/>
          <w:color w:val="000000"/>
          <w:szCs w:val="24"/>
        </w:rPr>
        <w:t xml:space="preserve">17. При оплате труда работников, занятых на работах с вредными и (или) опасными условиями труда, устанавливаются выплаты от 4 до 12 процентов должностного оклада (тарифной ставки). </w:t>
      </w:r>
    </w:p>
    <w:p w14:paraId="1E114FE3" w14:textId="2CE48D6E" w:rsidR="00350C66" w:rsidRPr="00BD4F22" w:rsidRDefault="00350C66" w:rsidP="00350C66">
      <w:pPr>
        <w:pStyle w:val="ConsPlusNormal"/>
        <w:ind w:firstLine="540"/>
        <w:jc w:val="both"/>
        <w:rPr>
          <w:rFonts w:ascii="Arial" w:hAnsi="Arial" w:cs="Arial"/>
          <w:color w:val="000000"/>
          <w:szCs w:val="24"/>
        </w:rPr>
      </w:pPr>
      <w:r w:rsidRPr="00BD4F22">
        <w:rPr>
          <w:rFonts w:ascii="Arial" w:hAnsi="Arial" w:cs="Arial"/>
          <w:color w:val="000000"/>
          <w:szCs w:val="24"/>
        </w:rPr>
        <w:t xml:space="preserve">Перечень конкретных работ, наименование должностей и профессий работников и конкретный размер выплаты утверждаются руководителем учреждения с учетом мнения представительного органа работников либо устанавливаются коллективным договором. </w:t>
      </w:r>
    </w:p>
    <w:p w14:paraId="19328132" w14:textId="77777777" w:rsidR="00350C66" w:rsidRPr="00BD4F22" w:rsidRDefault="00350C66" w:rsidP="00350C66">
      <w:pPr>
        <w:pStyle w:val="ConsPlusNormal"/>
        <w:ind w:firstLine="540"/>
        <w:jc w:val="both"/>
        <w:rPr>
          <w:rFonts w:ascii="Arial" w:hAnsi="Arial" w:cs="Arial"/>
          <w:color w:val="000000"/>
          <w:szCs w:val="24"/>
        </w:rPr>
      </w:pPr>
      <w:r w:rsidRPr="00BD4F22">
        <w:rPr>
          <w:rFonts w:ascii="Arial" w:hAnsi="Arial" w:cs="Arial"/>
          <w:color w:val="000000"/>
          <w:szCs w:val="24"/>
        </w:rPr>
        <w:t xml:space="preserve">18. За работу в ночное время работникам учреждений устанавливаются выплаты в размере не менее чем 35 процентов часовой тарифной ставки (части должностного оклада, рассчитанного за час работы) за час работы в ночное время. </w:t>
      </w:r>
    </w:p>
    <w:p w14:paraId="41932AD0" w14:textId="77777777" w:rsidR="00350C66" w:rsidRPr="00BD4F22" w:rsidRDefault="00350C66" w:rsidP="00350C66">
      <w:pPr>
        <w:pStyle w:val="ConsPlusNormal"/>
        <w:ind w:firstLine="540"/>
        <w:jc w:val="both"/>
        <w:rPr>
          <w:rFonts w:ascii="Arial" w:hAnsi="Arial" w:cs="Arial"/>
          <w:color w:val="000000"/>
          <w:szCs w:val="24"/>
        </w:rPr>
      </w:pPr>
      <w:r w:rsidRPr="00BD4F22">
        <w:rPr>
          <w:rFonts w:ascii="Arial" w:hAnsi="Arial" w:cs="Arial"/>
          <w:color w:val="000000"/>
          <w:szCs w:val="24"/>
        </w:rPr>
        <w:t xml:space="preserve">Конкретный размер выплаты за работу в ночное время утверждаются руководителем общеобразовательного учреждения с учетом мнения представительного органа </w:t>
      </w:r>
      <w:r w:rsidRPr="00BD4F22">
        <w:rPr>
          <w:rFonts w:ascii="Arial" w:hAnsi="Arial" w:cs="Arial"/>
          <w:color w:val="000000"/>
          <w:szCs w:val="24"/>
        </w:rPr>
        <w:lastRenderedPageBreak/>
        <w:t xml:space="preserve">работников либо устанавливаются коллективным договором. </w:t>
      </w:r>
    </w:p>
    <w:p w14:paraId="45DE4AA0" w14:textId="5712850F" w:rsidR="00350C66" w:rsidRPr="00BD4F22" w:rsidRDefault="00350C66" w:rsidP="00350C66">
      <w:pPr>
        <w:pStyle w:val="ConsPlusNormal"/>
        <w:ind w:firstLine="540"/>
        <w:jc w:val="both"/>
        <w:rPr>
          <w:rFonts w:ascii="Arial" w:hAnsi="Arial" w:cs="Arial"/>
          <w:color w:val="000000"/>
          <w:szCs w:val="24"/>
        </w:rPr>
      </w:pPr>
      <w:r w:rsidRPr="00BD4F22">
        <w:rPr>
          <w:rFonts w:ascii="Arial" w:hAnsi="Arial" w:cs="Arial"/>
          <w:color w:val="000000"/>
          <w:szCs w:val="24"/>
        </w:rPr>
        <w:t>19. Работникам отдельных учреждений за специфику работы осуществляются ежемесячные доплаты в процентах от ставок заработной платы (должностных окладов) и тарифных ставок в следующих размерах и случаях:</w:t>
      </w:r>
    </w:p>
    <w:p w14:paraId="7BE1A687"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1) на 15-20 процентов (15 процентов всем работникам, кроме педагогических работников; 20 процентов - педагогическим работникам) - в учреждениях (отделениях, классах, группах), осуществляющих образовательную деятельность по основным общеобразовательным программам, программам профессионального обучения и дополнительным общеобразовательным программам, адаптированным для глухих, слабослышащих, позднооглохших, слепых, слабовидящих, с тяжелыми нарушениями речи, с нарушениями опорно-двигательного аппарата, с задержкой психического развития, с нарушением интеллекта, с расстройствами аутистического спектра, с тяжелыми множественными нарушениями развития и других обучающихся с ограниченными возможностями здоровья (далее - ограниченные возможности здоровья);</w:t>
      </w:r>
    </w:p>
    <w:p w14:paraId="1ABE710C" w14:textId="77777777" w:rsidR="00350C66" w:rsidRPr="00BD4F22" w:rsidRDefault="00350C66" w:rsidP="00350C66">
      <w:pPr>
        <w:pStyle w:val="ConsPlusNormal"/>
        <w:ind w:firstLine="540"/>
        <w:jc w:val="both"/>
        <w:rPr>
          <w:rFonts w:ascii="Arial" w:hAnsi="Arial" w:cs="Arial"/>
          <w:szCs w:val="24"/>
        </w:rPr>
      </w:pPr>
      <w:r w:rsidRPr="00BD4F22">
        <w:rPr>
          <w:rFonts w:ascii="Arial" w:hAnsi="Arial" w:cs="Arial"/>
          <w:szCs w:val="24"/>
        </w:rPr>
        <w:t>2) на 30-35 процентов (30 процентов всем работникам, кроме педагогических работников; 35 процентов – педагогическим работникам) – в школах-интернатах, осуществляющих образовательную деятельность по адаптированной основной общеобразовательной программе для обучающихся с умственной отсталостью (интеллектуальными нарушениями), по адаптированной основной общеобразовательной программе для обучающихся с умеренной, тяжелой, глубокой умственной отсталостью (интеллектуальными нарушениями), тяжелыми и множественными нарушениями развития.</w:t>
      </w:r>
    </w:p>
    <w:p w14:paraId="17039155" w14:textId="77777777" w:rsidR="00350C66" w:rsidRPr="00BD4F22" w:rsidRDefault="00350C66" w:rsidP="00BD4F22">
      <w:pPr>
        <w:pStyle w:val="aff0"/>
        <w:spacing w:before="0" w:after="0"/>
        <w:ind w:firstLine="709"/>
        <w:jc w:val="both"/>
        <w:rPr>
          <w:rFonts w:ascii="Arial" w:hAnsi="Arial" w:cs="Arial"/>
        </w:rPr>
      </w:pPr>
      <w:r w:rsidRPr="00BD4F22">
        <w:rPr>
          <w:rFonts w:ascii="Arial" w:hAnsi="Arial" w:cs="Arial"/>
        </w:rPr>
        <w:t>Указанные в настоящем пункте доплаты не начисляются на другие виды выплат.</w:t>
      </w:r>
    </w:p>
    <w:p w14:paraId="7EEB37A7" w14:textId="77777777" w:rsidR="00350C66" w:rsidRPr="00BD4F22" w:rsidRDefault="00350C66" w:rsidP="00AC7C8C">
      <w:pPr>
        <w:pStyle w:val="ConsPlusNormal"/>
        <w:ind w:firstLine="567"/>
        <w:jc w:val="both"/>
        <w:rPr>
          <w:rFonts w:ascii="Arial" w:hAnsi="Arial" w:cs="Arial"/>
          <w:szCs w:val="24"/>
        </w:rPr>
      </w:pPr>
      <w:r w:rsidRPr="00BD4F22">
        <w:rPr>
          <w:rFonts w:ascii="Arial" w:hAnsi="Arial" w:cs="Arial"/>
          <w:szCs w:val="24"/>
        </w:rPr>
        <w:t>20. Педагогическим работникам  учреждений, реализующих основные общеобразовательные программы - образовательные программы начального общего, основного общего, среднего общего образования, устанавливается ежемесячное денежное вознаграждение за выполнение функций классного руководителя в населенных пунктах с численностью населения 100 тыс. человек и более в размере 11000 рублей, в том числе в размере 5000 рублей за счет средств федерального бюджета (но не более 2 выплат ежемесячного денежного вознаграждения 1 педагогическому работнику при условии осуществления классного руководства в 2 и более классах), в населенных пунктах с численностью населения менее 100 тыс. человек в размере 16000 рублей, в том числе в размере 10000 рублей за счет средств федерального бюджета (но не более 2 выплат ежемесячного денежного вознаграждения 1 педагогическому работнику при условии осуществления классного руководства в 2 и более классах).</w:t>
      </w:r>
    </w:p>
    <w:p w14:paraId="20C2F057"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Право на получение указанных в настоящем пункте ежемесячных денежных вознаграждений имеют педагогические работники, на которых приказом руководителя образовательного учреждения возложены функции классного руководителя.</w:t>
      </w:r>
    </w:p>
    <w:p w14:paraId="718AF805"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Указанные в настоящем пункте ежемесячные денежные вознаграждения выплачиваются при одновременном сохранении иных выплат педагогическим работникам за фактически отработанное время.</w:t>
      </w:r>
    </w:p>
    <w:p w14:paraId="7B59BD6A"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21. Младшим воспитателям (помощникам воспитателей), работающим в отделениях, группах, структурных подразделениях, в которых реализуются образовательные программы дошкольного образования, устанавливается ежемесячная доплата за подготовку и участие в занятиях с воспитанниками в размере 110 процентов ставки заработной платы (должностного оклада).</w:t>
      </w:r>
    </w:p>
    <w:p w14:paraId="3CC49766"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22. За работу по распространению педагогического опыта, реализации программ наставничества, осуществлению работы с молодыми специалистами предусматривается ежемесячная доплата:</w:t>
      </w:r>
    </w:p>
    <w:p w14:paraId="5CF102B0"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6000 рублей - педагогическим работникам, имеющим квалификационную категорию «педагог-наставник», при условии выполнения соответствующих функций.</w:t>
      </w:r>
    </w:p>
    <w:p w14:paraId="25010397" w14:textId="7C8770F4"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 xml:space="preserve">В случае, если работник занимает менее 1 ставки (учитель 1-4 классов менее 14 часов в неделю), доплата устанавливаются пропорционально занимаемой нагрузке и </w:t>
      </w:r>
      <w:r w:rsidRPr="00BD4F22">
        <w:rPr>
          <w:rFonts w:ascii="Arial" w:hAnsi="Arial" w:cs="Arial"/>
          <w:szCs w:val="24"/>
        </w:rPr>
        <w:lastRenderedPageBreak/>
        <w:t>выплачивается за фактически отработанное время по основной должности.</w:t>
      </w:r>
    </w:p>
    <w:p w14:paraId="32F36FAE"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23. Педагогическим работникам, имеющим квалификационную категорию «педагог-методист», при условии выполнения дополнительной работы, связанной с методической деятельностью, не входящей в их должностные обязанности по занимаемой в организации должности, предусматривается ежемесячная доплата в размере 3000 рублей.</w:t>
      </w:r>
    </w:p>
    <w:p w14:paraId="4010260D" w14:textId="73053F0B"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В случае, если работник занимает менее 1 ставки (учитель 1-4 классов менее 14 часов в неделю), доплата устанавливаются пропорционально занимаемой нагрузке и выплачивается за фактически отработанное время по основной должности.</w:t>
      </w:r>
    </w:p>
    <w:p w14:paraId="46909145" w14:textId="77777777" w:rsidR="00350C66" w:rsidRPr="00BD4F22" w:rsidRDefault="00350C66" w:rsidP="00350C66">
      <w:pPr>
        <w:pStyle w:val="ConsPlusNormal"/>
        <w:ind w:firstLine="540"/>
        <w:jc w:val="both"/>
        <w:rPr>
          <w:rFonts w:ascii="Arial" w:hAnsi="Arial" w:cs="Arial"/>
          <w:color w:val="000000"/>
          <w:szCs w:val="24"/>
        </w:rPr>
      </w:pPr>
      <w:r w:rsidRPr="00BD4F22">
        <w:rPr>
          <w:rFonts w:ascii="Arial" w:hAnsi="Arial" w:cs="Arial"/>
          <w:color w:val="000000"/>
          <w:szCs w:val="24"/>
        </w:rPr>
        <w:t>24. Женщинам, работающим в сельской местности на работах, где по условиям труда рабочий день разделен на части, устанавливается ежемесячная доплата в размере 30 процентов ставки заработной платы (должностного оклада).</w:t>
      </w:r>
    </w:p>
    <w:p w14:paraId="3321E806" w14:textId="4864E109" w:rsidR="00350C66" w:rsidRPr="00BD4F22" w:rsidRDefault="00350C66" w:rsidP="00350C66">
      <w:pPr>
        <w:pStyle w:val="ConsPlusNormal"/>
        <w:ind w:firstLine="540"/>
        <w:jc w:val="both"/>
        <w:rPr>
          <w:rFonts w:ascii="Arial" w:hAnsi="Arial" w:cs="Arial"/>
          <w:color w:val="000000"/>
          <w:szCs w:val="24"/>
        </w:rPr>
      </w:pPr>
      <w:r w:rsidRPr="00BD4F22">
        <w:rPr>
          <w:rFonts w:ascii="Arial" w:hAnsi="Arial" w:cs="Arial"/>
          <w:color w:val="000000"/>
          <w:szCs w:val="24"/>
        </w:rPr>
        <w:t>25. Преподавателям в области музыкального искусства учреждений дополнительного образования сферы культуры устанавливается ежемесячная доплата в размере 5000 рублей при условии занятия не менее 1 ставки по указанной штатной должности в учреждении.</w:t>
      </w:r>
    </w:p>
    <w:p w14:paraId="36CEED7F" w14:textId="77777777" w:rsidR="00350C66" w:rsidRPr="00414A39" w:rsidRDefault="00350C66" w:rsidP="00350C66">
      <w:pPr>
        <w:pStyle w:val="ConsPlusNormal"/>
        <w:ind w:firstLine="540"/>
        <w:jc w:val="both"/>
        <w:rPr>
          <w:rFonts w:ascii="Arial" w:hAnsi="Arial" w:cs="Arial"/>
          <w:sz w:val="20"/>
          <w:szCs w:val="20"/>
        </w:rPr>
      </w:pPr>
    </w:p>
    <w:p w14:paraId="3B79E745" w14:textId="77777777" w:rsidR="00350C66" w:rsidRPr="00BD4F22" w:rsidRDefault="00350C66" w:rsidP="00350C66">
      <w:pPr>
        <w:pStyle w:val="ConsPlusTitle"/>
        <w:jc w:val="center"/>
        <w:outlineLvl w:val="1"/>
        <w:rPr>
          <w:bCs/>
          <w:szCs w:val="24"/>
        </w:rPr>
      </w:pPr>
      <w:r w:rsidRPr="00BD4F22">
        <w:rPr>
          <w:bCs/>
          <w:szCs w:val="24"/>
        </w:rPr>
        <w:t>IV. Установление выплат стимулирующего характера</w:t>
      </w:r>
    </w:p>
    <w:p w14:paraId="4EAA1C81" w14:textId="77777777" w:rsidR="00350C66" w:rsidRPr="00414A39" w:rsidRDefault="00350C66" w:rsidP="00350C66">
      <w:pPr>
        <w:pStyle w:val="ConsPlusNormal"/>
        <w:jc w:val="both"/>
        <w:rPr>
          <w:rFonts w:ascii="Arial" w:hAnsi="Arial" w:cs="Arial"/>
          <w:sz w:val="20"/>
          <w:szCs w:val="20"/>
        </w:rPr>
      </w:pPr>
    </w:p>
    <w:p w14:paraId="6F1463EA" w14:textId="77777777" w:rsidR="00350C66" w:rsidRPr="00BD4F22" w:rsidRDefault="00350C66" w:rsidP="00BD4F22">
      <w:pPr>
        <w:pStyle w:val="ConsPlusNormal"/>
        <w:ind w:firstLine="540"/>
        <w:jc w:val="both"/>
        <w:rPr>
          <w:rFonts w:ascii="Arial" w:hAnsi="Arial" w:cs="Arial"/>
          <w:szCs w:val="24"/>
        </w:rPr>
      </w:pPr>
      <w:r w:rsidRPr="00BD4F22">
        <w:rPr>
          <w:rFonts w:ascii="Arial" w:hAnsi="Arial" w:cs="Arial"/>
          <w:szCs w:val="24"/>
        </w:rPr>
        <w:t>26. Руководящим работникам и специалистам при наличии ученой степени или почетного звания:</w:t>
      </w:r>
    </w:p>
    <w:p w14:paraId="7C4A0D27"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1) устанавливается ежемесячная доплата в размере 5000 рублей:</w:t>
      </w:r>
    </w:p>
    <w:p w14:paraId="3FE788D4"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работникам, имеющим ученую степень кандидата наук по профилю организации или педагогической деятельности (преподаваемых дисциплин);</w:t>
      </w:r>
    </w:p>
    <w:p w14:paraId="30790A01"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2) устанавливается ежемесячная доплата в размере 10000 рублей:</w:t>
      </w:r>
    </w:p>
    <w:p w14:paraId="2E818BCD"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работникам, имеющим ученую степень доктора наук по профилю организации или педагогической деятельности (преподаваемых дисциплин);</w:t>
      </w:r>
    </w:p>
    <w:p w14:paraId="3ADCFD3B"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руководящим работникам и специалистам, имеющим почетные звания: «Народный учитель», «Заслуженный учитель» и «Заслуженный преподаватель» СССР и союзных республик, входивших в состав СССР, «Заслуженный учитель Российской Федерации», «Народный учитель Российской Федерации», «Заслуженный работник образования Московской области»;</w:t>
      </w:r>
    </w:p>
    <w:p w14:paraId="4AEB9E65"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руководящим работникам, имеющим другие почетные звания: «Заслуженный мастер профтехобразования», «Заслуженный работник физической культуры», «Заслуженный работник культуры», «Заслуженный врач», «Заслуженный юрист» и другие почетные звания Российской Федерации, СССР и союзных республик, входивших в состав СССР, установленные для работников различных отраслей, название которых начинается со слов «Народный», «Заслуженный», при условии соответствия почетного звания профилю организации, а педагогическим работникам - при соответствии почетного звания профилю педагогической деятельности или преподаваемых дисциплин;</w:t>
      </w:r>
    </w:p>
    <w:p w14:paraId="4C2859FD"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руководящим работникам, имеющим почетные звания, не указанные выше, повышение оплаты труда производится только при условии соответствия почетного звания профилю организации, а специалистам - при соответствии почетного звания профилю педагогической деятельности или преподаваемых дисциплин;</w:t>
      </w:r>
    </w:p>
    <w:p w14:paraId="43111BD2"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руководящим работникам, имеющим нагрудные знаки, наименование которых начинается со слов «Почетный работник», доплата производится только при условии соответствия наименования нагрудного знака профилю организации, а педагогическим работникам - при соответствии наименования нагрудного знака, начинающегося со слов «Почетный работник», профилю педагогической деятельности или преподаваемых дисциплин.</w:t>
      </w:r>
    </w:p>
    <w:p w14:paraId="02652A20"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Доплаты, указанные в настоящем пункте, устанавливаются за фактически отработанное время по основной должности.</w:t>
      </w:r>
    </w:p>
    <w:p w14:paraId="7E0DB123" w14:textId="611A04B6"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 xml:space="preserve">В случае, если работник занимает менее 1 ставки, доплата устанавливаются пропорционально занимаемой нагрузке и выплачивается за фактически отработанное </w:t>
      </w:r>
      <w:r w:rsidRPr="00BD4F22">
        <w:rPr>
          <w:rFonts w:ascii="Arial" w:hAnsi="Arial" w:cs="Arial"/>
          <w:szCs w:val="24"/>
        </w:rPr>
        <w:lastRenderedPageBreak/>
        <w:t>время.</w:t>
      </w:r>
    </w:p>
    <w:p w14:paraId="6E518FAA"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27. При наличии у работника двух оснований (наличие почетного звания и ученой степени) доплата производится по одному основанию, предусматривающему наибольший размер в соответствии с настоящим Положением.</w:t>
      </w:r>
    </w:p>
    <w:p w14:paraId="4A015894"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 xml:space="preserve">28. При наличии у работника нескольких почетных званий доплаты производятся по одному основанию, предусматривающему наибольший размер в соответствии с настоящим Положением. </w:t>
      </w:r>
    </w:p>
    <w:p w14:paraId="30B00E4B"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29. Педагогическим работникам в учреждениях предусматриваются ежемесячные доплаты за наличие квалификационной категории в следующем размере (не более одной выплаты одному педагогическому работнику):</w:t>
      </w:r>
    </w:p>
    <w:p w14:paraId="6D2115A1"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3000 рублей - педагогическим работникам, имеющим первую квалификационную категорию;</w:t>
      </w:r>
    </w:p>
    <w:p w14:paraId="2947BF25"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6000 рублей - педагогическим работникам, имеющим высшую квалификационную категорию.</w:t>
      </w:r>
    </w:p>
    <w:p w14:paraId="407CB972"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Доплаты, указанные в настоящем пункте, устанавливаются педагогическим работникам за фактически отработанное время по основной должности.</w:t>
      </w:r>
    </w:p>
    <w:p w14:paraId="0BE31D70" w14:textId="3E33B048"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В случае, если работник занимает менее 1 ставки (учитель 1-4 классов менее 14 часов в неделю), доплата устанавливаются пропорционально занимаемой нагрузке и выплачивается за фактически отработанное время по основной должности.</w:t>
      </w:r>
    </w:p>
    <w:p w14:paraId="22ED0F0E"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30. Специалистам, окончившим государственные учреждения высшего или среднего профессионального образования и впервые принятым в год окончания ими обучения на работу по полученной специальности устанавливается ежемесячная доплата в размере 1000 рублей. Ежемесячная доплата выплачивается в составе заработной платы в течение трех лет со дня окончания государственных учреждений высшего или среднего профессионального образования при условии занятия штатной должности (не менее одной ставки, одной должности) в учреждении. Ежемесячная доплата работникам, работающим на условиях неполного рабочего дня или неполной рабочей недели, не производится.</w:t>
      </w:r>
    </w:p>
    <w:p w14:paraId="7B675CDB"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Педагогическим работникам учреждений, реализующих основные общеобразовательные программы - образовательные программы начального общего, основного общего, среднего общего образования, дополнительно устанавливается ежемесячная доплата в следующих размерах: молодым специалистам – 5000 рублей; молодым работникам – 3000 рублей.</w:t>
      </w:r>
    </w:p>
    <w:p w14:paraId="4762366B" w14:textId="4152F3E8"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 xml:space="preserve">Педагогическим работникам, работающим в отделениях, группах, структурных подразделениях, в которых  реализуются образовательные программы дошкольного образования, из числа лиц, указанных в части 5.2 </w:t>
      </w:r>
      <w:hyperlink r:id="rId14" w:tgtFrame="Закон Московской области от 27.07.2013 N 94/2013-ОЗ (ред. от 27.11.2024) Об образовании">
        <w:r w:rsidRPr="00BD4F22">
          <w:rPr>
            <w:rFonts w:ascii="Arial" w:hAnsi="Arial" w:cs="Arial"/>
            <w:szCs w:val="24"/>
          </w:rPr>
          <w:t>статьи 21</w:t>
        </w:r>
      </w:hyperlink>
      <w:r w:rsidRPr="00BD4F22">
        <w:rPr>
          <w:rFonts w:ascii="Arial" w:hAnsi="Arial" w:cs="Arial"/>
          <w:szCs w:val="24"/>
        </w:rPr>
        <w:t xml:space="preserve"> Закона Московской области </w:t>
      </w:r>
      <w:r w:rsidR="00414A39">
        <w:rPr>
          <w:rFonts w:ascii="Arial" w:hAnsi="Arial" w:cs="Arial"/>
          <w:szCs w:val="24"/>
        </w:rPr>
        <w:t xml:space="preserve">  </w:t>
      </w:r>
      <w:r w:rsidRPr="00BD4F22">
        <w:rPr>
          <w:rFonts w:ascii="Arial" w:hAnsi="Arial" w:cs="Arial"/>
          <w:szCs w:val="24"/>
        </w:rPr>
        <w:t>№ 94/2013-ОЗ «Об образовании» устанавливается ежемесячная доплата в размере 3000 рублей;</w:t>
      </w:r>
    </w:p>
    <w:p w14:paraId="1DCE8043"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 xml:space="preserve">В настоящем Положении понятия «молодой специалист», «молодой работник» используются в тех же значениях, в каких они используются в </w:t>
      </w:r>
      <w:hyperlink r:id="rId15" w:tgtFrame="Закон Московской области от 27.07.2013 N 94/2013-ОЗ (ред. от 08.04.2025) Об образовании">
        <w:r w:rsidRPr="00BD4F22">
          <w:rPr>
            <w:rFonts w:ascii="Arial" w:hAnsi="Arial" w:cs="Arial"/>
            <w:szCs w:val="24"/>
          </w:rPr>
          <w:t>Законе</w:t>
        </w:r>
      </w:hyperlink>
      <w:r w:rsidRPr="00BD4F22">
        <w:rPr>
          <w:rFonts w:ascii="Arial" w:hAnsi="Arial" w:cs="Arial"/>
          <w:szCs w:val="24"/>
        </w:rPr>
        <w:t xml:space="preserve"> Московской области № 94/2013-ОЗ «Об образовании».</w:t>
      </w:r>
    </w:p>
    <w:p w14:paraId="161B5891"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Доплаты, указанные в настоящем пункте, устанавливаются за фактически отработанное время.</w:t>
      </w:r>
    </w:p>
    <w:p w14:paraId="32217E6E"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31. Изменение размеров доплат стимулирующего характера производится на основании приказа руководителя учреждения со дня наступления соответствующих обстоятельств:</w:t>
      </w:r>
    </w:p>
    <w:p w14:paraId="49FC0DF0"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при получении образования или восстановлении документов об образовании - со дня представления соответствующего документа;</w:t>
      </w:r>
    </w:p>
    <w:p w14:paraId="65AF9111"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при присвоении квалификационной категории - со дня вынесения решения соответствующей аттестационной комиссией;</w:t>
      </w:r>
    </w:p>
    <w:p w14:paraId="1B5D3410"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при присвоении почетного звания - со дня присвоения почетного звания;</w:t>
      </w:r>
    </w:p>
    <w:p w14:paraId="61A2F917"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при присуждении ученой степени - со дня вступления в силу решения о присуждении ученой степени.</w:t>
      </w:r>
    </w:p>
    <w:p w14:paraId="443AD8CC"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lastRenderedPageBreak/>
        <w:t>32. Преподавателям учреждений сферы культуры и искусства, работающим с детьми-инвалидами и детьми с ограниченными возможностями здоровья, которые являются стипендиатами именной стипендии Губернатора Московской области, устанавливается ежемесячная доплата в размере 4000 рублей на период действия статуса стипендиата у обучающегося указанной категории.</w:t>
      </w:r>
    </w:p>
    <w:p w14:paraId="209BE41A" w14:textId="77777777" w:rsidR="00350C66" w:rsidRPr="00BD4F22" w:rsidRDefault="00350C66" w:rsidP="00350C66">
      <w:pPr>
        <w:pStyle w:val="ConsPlusNormal"/>
        <w:ind w:firstLine="709"/>
        <w:jc w:val="both"/>
        <w:rPr>
          <w:rFonts w:ascii="Arial" w:hAnsi="Arial" w:cs="Arial"/>
          <w:szCs w:val="24"/>
        </w:rPr>
      </w:pPr>
      <w:bookmarkStart w:id="5" w:name="P247_Копия_2_Копия_1_Копия_1_Копия_1_Коп"/>
      <w:bookmarkEnd w:id="5"/>
      <w:r w:rsidRPr="00BD4F22">
        <w:rPr>
          <w:rFonts w:ascii="Arial" w:hAnsi="Arial" w:cs="Arial"/>
          <w:szCs w:val="24"/>
        </w:rPr>
        <w:t>33. При определении объема финансового обеспечения учреждениям предусматриваются бюджетные средства на выплату премий и иных поощрительных выплат в размере от 1 до 75 процентов фонда оплаты труда.</w:t>
      </w:r>
    </w:p>
    <w:p w14:paraId="178A72B1" w14:textId="77777777" w:rsidR="00350C66" w:rsidRPr="00BD4F22" w:rsidRDefault="00350C66" w:rsidP="00350C66">
      <w:pPr>
        <w:pStyle w:val="ConsPlusNormal"/>
        <w:ind w:firstLine="540"/>
        <w:jc w:val="both"/>
        <w:rPr>
          <w:rFonts w:ascii="Arial" w:hAnsi="Arial" w:cs="Arial"/>
          <w:szCs w:val="24"/>
        </w:rPr>
      </w:pPr>
      <w:r w:rsidRPr="00BD4F22">
        <w:rPr>
          <w:rFonts w:ascii="Arial" w:hAnsi="Arial" w:cs="Arial"/>
          <w:szCs w:val="24"/>
        </w:rPr>
        <w:t>Учреждения в пределах выделенных бюджетных ассигнований на финансовое обеспечение самостоятельно определяет размер фонда указанных стимулирующих выплат и порядок его распределения.</w:t>
      </w:r>
    </w:p>
    <w:p w14:paraId="355EC173"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 xml:space="preserve">34. Назначение премиальных и иных поощрительных выплат, и их размеры устанавливаются: </w:t>
      </w:r>
    </w:p>
    <w:p w14:paraId="0F3027C1" w14:textId="77777777" w:rsidR="00350C66" w:rsidRPr="00BD4F22" w:rsidRDefault="00350C66" w:rsidP="00350C66">
      <w:pPr>
        <w:pStyle w:val="ConsPlusNormal"/>
        <w:ind w:firstLine="540"/>
        <w:jc w:val="both"/>
        <w:rPr>
          <w:rFonts w:ascii="Arial" w:hAnsi="Arial" w:cs="Arial"/>
          <w:szCs w:val="24"/>
        </w:rPr>
      </w:pPr>
      <w:r w:rsidRPr="00BD4F22">
        <w:rPr>
          <w:rFonts w:ascii="Arial" w:hAnsi="Arial" w:cs="Arial"/>
          <w:szCs w:val="24"/>
        </w:rPr>
        <w:t>руководителю учреждения – органом местного самоуправления, в ведомственном подчинении которого находится организация, на основании результатов выполнения показателей и целевых показателей эффективности деятельности учреждения;</w:t>
      </w:r>
    </w:p>
    <w:p w14:paraId="4571DBD3" w14:textId="77777777" w:rsidR="00350C66" w:rsidRPr="00BD4F22" w:rsidRDefault="00350C66" w:rsidP="00350C66">
      <w:pPr>
        <w:pStyle w:val="ConsPlusNormal"/>
        <w:ind w:firstLine="540"/>
        <w:jc w:val="both"/>
        <w:rPr>
          <w:rFonts w:ascii="Arial" w:hAnsi="Arial" w:cs="Arial"/>
          <w:szCs w:val="24"/>
        </w:rPr>
      </w:pPr>
      <w:r w:rsidRPr="00BD4F22">
        <w:rPr>
          <w:rFonts w:ascii="Arial" w:hAnsi="Arial" w:cs="Arial"/>
          <w:szCs w:val="24"/>
        </w:rPr>
        <w:t>работникам учреждения – руководителем учреждения на основании качественных и количественных показателей результатов труда, утвержденных локальными нормативными актами общеобразовательного учреждения с учетом мнения представительного органа работников общеобразовательного учреждения или коллективным договором.</w:t>
      </w:r>
    </w:p>
    <w:p w14:paraId="3C0AF6C8"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35. Учреждение предусматривает следующие виды премий и иных поощрительных выплат:</w:t>
      </w:r>
    </w:p>
    <w:p w14:paraId="0BAA3B4A"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выплаты за интенсивность и высокие результаты работы;</w:t>
      </w:r>
    </w:p>
    <w:p w14:paraId="1CB13730" w14:textId="77777777" w:rsidR="00350C66" w:rsidRPr="00BD4F22" w:rsidRDefault="00350C66" w:rsidP="00350C66">
      <w:pPr>
        <w:pStyle w:val="ConsPlusNormal"/>
        <w:ind w:firstLine="709"/>
        <w:jc w:val="both"/>
        <w:rPr>
          <w:rFonts w:ascii="Arial" w:hAnsi="Arial" w:cs="Arial"/>
          <w:szCs w:val="24"/>
        </w:rPr>
      </w:pPr>
      <w:r w:rsidRPr="00BD4F22">
        <w:rPr>
          <w:rFonts w:ascii="Arial" w:hAnsi="Arial" w:cs="Arial"/>
          <w:szCs w:val="24"/>
        </w:rPr>
        <w:t>выплаты за качество выполняемых работ;</w:t>
      </w:r>
    </w:p>
    <w:p w14:paraId="559EF3D8" w14:textId="0048A576" w:rsidR="00350C66" w:rsidRPr="00BD4F22" w:rsidRDefault="00350C66" w:rsidP="00414A39">
      <w:pPr>
        <w:pStyle w:val="ConsPlusNormal"/>
        <w:ind w:firstLine="709"/>
        <w:jc w:val="both"/>
        <w:rPr>
          <w:rFonts w:ascii="Arial" w:hAnsi="Arial" w:cs="Arial"/>
          <w:szCs w:val="24"/>
        </w:rPr>
      </w:pPr>
      <w:r w:rsidRPr="00BD4F22">
        <w:rPr>
          <w:rFonts w:ascii="Arial" w:hAnsi="Arial" w:cs="Arial"/>
          <w:szCs w:val="24"/>
        </w:rPr>
        <w:t>премиальные выплаты по итогам работы.</w:t>
      </w:r>
    </w:p>
    <w:p w14:paraId="4DFD8347" w14:textId="1B10B395" w:rsidR="00350C66" w:rsidRPr="00BD4F22" w:rsidRDefault="00350C66" w:rsidP="00BD4F22">
      <w:pPr>
        <w:pStyle w:val="ConsPlusNormal"/>
        <w:tabs>
          <w:tab w:val="left" w:pos="660"/>
        </w:tabs>
        <w:ind w:firstLine="737"/>
        <w:jc w:val="both"/>
        <w:rPr>
          <w:rFonts w:ascii="Arial" w:hAnsi="Arial" w:cs="Arial"/>
          <w:szCs w:val="24"/>
        </w:rPr>
      </w:pPr>
      <w:r w:rsidRPr="00BD4F22">
        <w:rPr>
          <w:rFonts w:ascii="Arial" w:hAnsi="Arial" w:cs="Arial"/>
          <w:szCs w:val="24"/>
        </w:rPr>
        <w:t>36. В период с 1 сентября 2025 года по 31 августа 2026 года может быть установлена индивидуальная выплата стимулирующего характера переходного периода, размер и порядок установления которой определяется локальными нормативными актами образовательного учреждения.</w:t>
      </w:r>
    </w:p>
    <w:p w14:paraId="11A22485" w14:textId="77777777" w:rsidR="00350C66" w:rsidRPr="00414A39" w:rsidRDefault="00350C66" w:rsidP="00BD4F22">
      <w:pPr>
        <w:pStyle w:val="ConsPlusNormal"/>
        <w:ind w:firstLine="540"/>
        <w:jc w:val="both"/>
        <w:rPr>
          <w:rFonts w:ascii="Arial" w:hAnsi="Arial" w:cs="Arial"/>
          <w:b/>
          <w:bCs/>
          <w:sz w:val="20"/>
          <w:szCs w:val="20"/>
        </w:rPr>
      </w:pPr>
    </w:p>
    <w:p w14:paraId="145FC11C" w14:textId="77777777" w:rsidR="00350C66" w:rsidRPr="00414A39" w:rsidRDefault="00350C66" w:rsidP="00350C66">
      <w:pPr>
        <w:pStyle w:val="ConsPlusTitle"/>
        <w:jc w:val="center"/>
        <w:outlineLvl w:val="1"/>
        <w:rPr>
          <w:bCs/>
          <w:szCs w:val="24"/>
        </w:rPr>
      </w:pPr>
      <w:r w:rsidRPr="00414A39">
        <w:rPr>
          <w:bCs/>
          <w:szCs w:val="24"/>
        </w:rPr>
        <w:t>V. Установление порядка и условий почасовой оплаты труда</w:t>
      </w:r>
    </w:p>
    <w:p w14:paraId="38800AE4" w14:textId="77777777" w:rsidR="00350C66" w:rsidRPr="00414A39" w:rsidRDefault="00350C66" w:rsidP="00350C66">
      <w:pPr>
        <w:pStyle w:val="ConsPlusNormal"/>
        <w:jc w:val="both"/>
        <w:rPr>
          <w:rFonts w:ascii="Arial" w:hAnsi="Arial" w:cs="Arial"/>
          <w:sz w:val="20"/>
          <w:szCs w:val="20"/>
        </w:rPr>
      </w:pPr>
    </w:p>
    <w:p w14:paraId="232E9DC1" w14:textId="77777777" w:rsidR="00350C66" w:rsidRPr="00BD4F22" w:rsidRDefault="00350C66" w:rsidP="00350C66">
      <w:pPr>
        <w:pStyle w:val="ConsPlusNormal"/>
        <w:ind w:firstLine="737"/>
        <w:jc w:val="both"/>
        <w:rPr>
          <w:rFonts w:ascii="Arial" w:hAnsi="Arial" w:cs="Arial"/>
          <w:color w:val="000000"/>
          <w:szCs w:val="24"/>
        </w:rPr>
      </w:pPr>
      <w:r w:rsidRPr="00BD4F22">
        <w:rPr>
          <w:rFonts w:ascii="Arial" w:hAnsi="Arial" w:cs="Arial"/>
          <w:color w:val="000000"/>
          <w:szCs w:val="24"/>
        </w:rPr>
        <w:t xml:space="preserve">37. Почасовая оплата труда педагогических работников учреждения применяется при оплате: </w:t>
      </w:r>
    </w:p>
    <w:p w14:paraId="4E66AF2F" w14:textId="77777777" w:rsidR="00350C66" w:rsidRPr="00BD4F22" w:rsidRDefault="00350C66" w:rsidP="00350C66">
      <w:pPr>
        <w:pStyle w:val="ConsPlusNormal"/>
        <w:ind w:firstLine="510"/>
        <w:jc w:val="both"/>
        <w:rPr>
          <w:rFonts w:ascii="Arial" w:hAnsi="Arial" w:cs="Arial"/>
          <w:color w:val="000000"/>
          <w:szCs w:val="24"/>
        </w:rPr>
      </w:pPr>
      <w:r w:rsidRPr="00BD4F22">
        <w:rPr>
          <w:rFonts w:ascii="Arial" w:hAnsi="Arial" w:cs="Arial"/>
          <w:color w:val="000000"/>
          <w:szCs w:val="24"/>
        </w:rPr>
        <w:t xml:space="preserve">1) за часы, отработанные в порядке замещения отсутствующих по болезни или другим причинам педагогических работников, продолжавшегося не свыше двух месяцев; </w:t>
      </w:r>
    </w:p>
    <w:p w14:paraId="545B6F25" w14:textId="542DBB9D" w:rsidR="00350C66" w:rsidRPr="00BD4F22" w:rsidRDefault="00350C66" w:rsidP="00350C66">
      <w:pPr>
        <w:pStyle w:val="ConsPlusNormal"/>
        <w:ind w:firstLine="510"/>
        <w:jc w:val="both"/>
        <w:rPr>
          <w:rFonts w:ascii="Arial" w:hAnsi="Arial" w:cs="Arial"/>
          <w:color w:val="000000"/>
          <w:szCs w:val="24"/>
        </w:rPr>
      </w:pPr>
      <w:r w:rsidRPr="00BD4F22">
        <w:rPr>
          <w:rFonts w:ascii="Arial" w:hAnsi="Arial" w:cs="Arial"/>
          <w:color w:val="000000"/>
          <w:szCs w:val="24"/>
        </w:rPr>
        <w:t>2) за часы педагогической работы с обучающимися, находящимися на длительном лечении в больнице, сверх объема, установленного им при тарификации.</w:t>
      </w:r>
    </w:p>
    <w:p w14:paraId="52C3CCCF" w14:textId="77777777" w:rsidR="00350C66" w:rsidRPr="00BD4F22" w:rsidRDefault="00350C66" w:rsidP="00BD4F22">
      <w:pPr>
        <w:pStyle w:val="ConsPlusNormal"/>
        <w:ind w:firstLine="737"/>
        <w:jc w:val="both"/>
        <w:rPr>
          <w:rFonts w:ascii="Arial" w:hAnsi="Arial" w:cs="Arial"/>
          <w:szCs w:val="24"/>
        </w:rPr>
      </w:pPr>
      <w:r w:rsidRPr="00BD4F22">
        <w:rPr>
          <w:rFonts w:ascii="Arial" w:hAnsi="Arial" w:cs="Arial"/>
          <w:szCs w:val="24"/>
        </w:rPr>
        <w:t>38. Оплата труда за замещение отсутствующего педагогического работника, если оно осуществлялось свыше двух месяцев, производится со дня начала замещения за все часы фактической преподавательской работы на общих основаниях с соответствующим увеличением его начальной (месячной) учебной нагрузки путем внесения изменений в тарификацию.</w:t>
      </w:r>
    </w:p>
    <w:p w14:paraId="3C951065" w14:textId="77777777" w:rsidR="00350C66" w:rsidRPr="00BD4F22" w:rsidRDefault="00350C66" w:rsidP="00BD4F22">
      <w:pPr>
        <w:pStyle w:val="ConsPlusNormal"/>
        <w:ind w:firstLine="680"/>
        <w:jc w:val="both"/>
        <w:rPr>
          <w:rFonts w:ascii="Arial" w:hAnsi="Arial" w:cs="Arial"/>
          <w:szCs w:val="24"/>
        </w:rPr>
      </w:pPr>
      <w:r w:rsidRPr="00BD4F22">
        <w:rPr>
          <w:rFonts w:ascii="Arial" w:hAnsi="Arial" w:cs="Arial"/>
          <w:szCs w:val="24"/>
        </w:rPr>
        <w:t xml:space="preserve">39. Размер оплаты за один час педагогической работы определяется путем деления установленной месячной ставки заработной платы педагогического работника за установленную норму часов педагогической работы в неделю на среднемесячное количество рабочих часов. </w:t>
      </w:r>
    </w:p>
    <w:p w14:paraId="724C57D8" w14:textId="77777777" w:rsidR="00BD4F22" w:rsidRDefault="00BD4F22" w:rsidP="00BD4F22">
      <w:pPr>
        <w:pStyle w:val="ConsPlusNormal"/>
        <w:tabs>
          <w:tab w:val="left" w:pos="225"/>
          <w:tab w:val="left" w:pos="5103"/>
        </w:tabs>
        <w:outlineLvl w:val="1"/>
        <w:rPr>
          <w:rFonts w:ascii="Arial" w:hAnsi="Arial" w:cs="Arial"/>
          <w:szCs w:val="24"/>
        </w:rPr>
      </w:pPr>
    </w:p>
    <w:p w14:paraId="22FC1E50" w14:textId="77777777" w:rsidR="00414A39" w:rsidRDefault="00414A39" w:rsidP="00BD4F22">
      <w:pPr>
        <w:pStyle w:val="ConsPlusNormal"/>
        <w:tabs>
          <w:tab w:val="left" w:pos="225"/>
          <w:tab w:val="left" w:pos="5103"/>
        </w:tabs>
        <w:outlineLvl w:val="1"/>
        <w:rPr>
          <w:rFonts w:ascii="Arial" w:hAnsi="Arial" w:cs="Arial"/>
          <w:szCs w:val="24"/>
        </w:rPr>
      </w:pPr>
    </w:p>
    <w:p w14:paraId="1ADFABF6" w14:textId="77777777" w:rsidR="00414A39" w:rsidRDefault="00414A39" w:rsidP="00BD4F22">
      <w:pPr>
        <w:pStyle w:val="ConsPlusNormal"/>
        <w:tabs>
          <w:tab w:val="left" w:pos="225"/>
          <w:tab w:val="left" w:pos="5103"/>
        </w:tabs>
        <w:outlineLvl w:val="1"/>
        <w:rPr>
          <w:rFonts w:ascii="Arial" w:hAnsi="Arial" w:cs="Arial"/>
          <w:szCs w:val="24"/>
        </w:rPr>
      </w:pPr>
    </w:p>
    <w:p w14:paraId="285C3847" w14:textId="77777777" w:rsidR="00414A39" w:rsidRDefault="00414A39" w:rsidP="00BD4F22">
      <w:pPr>
        <w:pStyle w:val="ConsPlusNormal"/>
        <w:tabs>
          <w:tab w:val="left" w:pos="225"/>
          <w:tab w:val="left" w:pos="5103"/>
        </w:tabs>
        <w:outlineLvl w:val="1"/>
        <w:rPr>
          <w:rFonts w:ascii="Arial" w:hAnsi="Arial" w:cs="Arial"/>
          <w:szCs w:val="24"/>
        </w:rPr>
      </w:pPr>
    </w:p>
    <w:p w14:paraId="7CC7BBD9" w14:textId="77777777" w:rsidR="00414A39" w:rsidRDefault="00414A39" w:rsidP="00BD4F22">
      <w:pPr>
        <w:pStyle w:val="ConsPlusNormal"/>
        <w:tabs>
          <w:tab w:val="left" w:pos="225"/>
          <w:tab w:val="left" w:pos="5103"/>
        </w:tabs>
        <w:outlineLvl w:val="1"/>
        <w:rPr>
          <w:rFonts w:ascii="Arial" w:hAnsi="Arial" w:cs="Arial"/>
          <w:szCs w:val="24"/>
        </w:rPr>
      </w:pPr>
    </w:p>
    <w:p w14:paraId="741497B3" w14:textId="231173AC" w:rsidR="004F0320" w:rsidRPr="00BD4F22" w:rsidRDefault="004F0320" w:rsidP="004F0320">
      <w:pPr>
        <w:pStyle w:val="ConsPlusNormal"/>
        <w:tabs>
          <w:tab w:val="left" w:pos="225"/>
          <w:tab w:val="left" w:pos="5103"/>
        </w:tabs>
        <w:jc w:val="right"/>
        <w:outlineLvl w:val="1"/>
        <w:rPr>
          <w:rFonts w:ascii="Arial" w:hAnsi="Arial" w:cs="Arial"/>
          <w:szCs w:val="24"/>
        </w:rPr>
      </w:pPr>
      <w:r w:rsidRPr="00BD4F22">
        <w:rPr>
          <w:rFonts w:ascii="Arial" w:hAnsi="Arial" w:cs="Arial"/>
          <w:szCs w:val="24"/>
        </w:rPr>
        <w:lastRenderedPageBreak/>
        <w:t xml:space="preserve">Приложение </w:t>
      </w:r>
      <w:r>
        <w:rPr>
          <w:rFonts w:ascii="Arial" w:hAnsi="Arial" w:cs="Arial"/>
          <w:szCs w:val="24"/>
        </w:rPr>
        <w:t>1</w:t>
      </w:r>
    </w:p>
    <w:p w14:paraId="550C9474" w14:textId="77777777" w:rsidR="004F0320" w:rsidRDefault="004F0320" w:rsidP="004F0320">
      <w:pPr>
        <w:pStyle w:val="ConsPlusTitle"/>
        <w:jc w:val="right"/>
        <w:rPr>
          <w:b w:val="0"/>
          <w:szCs w:val="24"/>
        </w:rPr>
      </w:pPr>
      <w:r w:rsidRPr="00BD4F22">
        <w:rPr>
          <w:b w:val="0"/>
          <w:szCs w:val="24"/>
        </w:rPr>
        <w:t>к Положению</w:t>
      </w:r>
      <w:r w:rsidRPr="00BD4F22">
        <w:rPr>
          <w:bCs/>
          <w:szCs w:val="24"/>
        </w:rPr>
        <w:t xml:space="preserve"> </w:t>
      </w:r>
      <w:r w:rsidRPr="00BD4F22">
        <w:rPr>
          <w:b w:val="0"/>
          <w:szCs w:val="24"/>
        </w:rPr>
        <w:t>об оплате</w:t>
      </w:r>
      <w:r>
        <w:rPr>
          <w:b w:val="0"/>
          <w:szCs w:val="24"/>
        </w:rPr>
        <w:t xml:space="preserve"> </w:t>
      </w:r>
      <w:r w:rsidRPr="00BD4F22">
        <w:rPr>
          <w:b w:val="0"/>
          <w:szCs w:val="24"/>
        </w:rPr>
        <w:t>труда</w:t>
      </w:r>
    </w:p>
    <w:p w14:paraId="5EA80BAB" w14:textId="77777777" w:rsidR="004F0320" w:rsidRDefault="004F0320" w:rsidP="004F0320">
      <w:pPr>
        <w:pStyle w:val="ConsPlusTitle"/>
        <w:jc w:val="right"/>
        <w:rPr>
          <w:b w:val="0"/>
          <w:szCs w:val="24"/>
        </w:rPr>
      </w:pPr>
      <w:r w:rsidRPr="00BD4F22">
        <w:rPr>
          <w:b w:val="0"/>
          <w:szCs w:val="24"/>
        </w:rPr>
        <w:t>работников муниципальных учреждений</w:t>
      </w:r>
    </w:p>
    <w:p w14:paraId="6FD47DAE" w14:textId="77777777" w:rsidR="004F0320" w:rsidRDefault="004F0320" w:rsidP="004F0320">
      <w:pPr>
        <w:pStyle w:val="ConsPlusTitle"/>
        <w:jc w:val="right"/>
        <w:rPr>
          <w:b w:val="0"/>
          <w:szCs w:val="24"/>
        </w:rPr>
      </w:pPr>
      <w:r w:rsidRPr="00BD4F22">
        <w:rPr>
          <w:b w:val="0"/>
          <w:szCs w:val="24"/>
        </w:rPr>
        <w:t>дополнительного образования детей,</w:t>
      </w:r>
    </w:p>
    <w:p w14:paraId="45E65EE4" w14:textId="77777777" w:rsidR="004F0320" w:rsidRDefault="004F0320" w:rsidP="004F0320">
      <w:pPr>
        <w:pStyle w:val="ConsPlusTitle"/>
        <w:jc w:val="right"/>
        <w:rPr>
          <w:b w:val="0"/>
          <w:szCs w:val="24"/>
        </w:rPr>
      </w:pPr>
      <w:r w:rsidRPr="00BD4F22">
        <w:rPr>
          <w:b w:val="0"/>
          <w:szCs w:val="24"/>
        </w:rPr>
        <w:t>общеобразовательных учреждений для детей</w:t>
      </w:r>
    </w:p>
    <w:p w14:paraId="0EF3F9B0" w14:textId="6A64D95E" w:rsidR="00350C66" w:rsidRDefault="004F0320" w:rsidP="004F0320">
      <w:pPr>
        <w:pStyle w:val="ConsPlusNormal"/>
        <w:tabs>
          <w:tab w:val="left" w:pos="5103"/>
        </w:tabs>
        <w:jc w:val="right"/>
        <w:outlineLvl w:val="1"/>
        <w:rPr>
          <w:rFonts w:ascii="Arial" w:hAnsi="Arial" w:cs="Arial"/>
          <w:szCs w:val="24"/>
        </w:rPr>
      </w:pPr>
      <w:r w:rsidRPr="00BD4F22">
        <w:rPr>
          <w:rFonts w:ascii="Arial" w:hAnsi="Arial" w:cs="Arial"/>
          <w:szCs w:val="24"/>
        </w:rPr>
        <w:t>с ограниченными возможностями здоровья</w:t>
      </w:r>
    </w:p>
    <w:p w14:paraId="5A34946C" w14:textId="77777777" w:rsidR="004F0320" w:rsidRPr="00AC7C8C" w:rsidRDefault="004F0320" w:rsidP="004F0320">
      <w:pPr>
        <w:pStyle w:val="ConsPlusNormal"/>
        <w:tabs>
          <w:tab w:val="left" w:pos="5103"/>
        </w:tabs>
        <w:jc w:val="right"/>
        <w:outlineLvl w:val="1"/>
        <w:rPr>
          <w:rFonts w:ascii="Arial" w:hAnsi="Arial" w:cs="Arial"/>
          <w:sz w:val="20"/>
          <w:szCs w:val="20"/>
        </w:rPr>
      </w:pPr>
    </w:p>
    <w:p w14:paraId="36B65D40" w14:textId="77777777" w:rsidR="00350C66" w:rsidRPr="00BD4F22" w:rsidRDefault="00350C66" w:rsidP="00350C66">
      <w:pPr>
        <w:pStyle w:val="ConsPlusNormal"/>
        <w:jc w:val="right"/>
        <w:outlineLvl w:val="2"/>
        <w:rPr>
          <w:rFonts w:ascii="Arial" w:hAnsi="Arial" w:cs="Arial"/>
          <w:szCs w:val="24"/>
        </w:rPr>
      </w:pPr>
      <w:r w:rsidRPr="00BD4F22">
        <w:rPr>
          <w:rFonts w:ascii="Arial" w:hAnsi="Arial" w:cs="Arial"/>
          <w:szCs w:val="24"/>
        </w:rPr>
        <w:t>Таблица 1</w:t>
      </w:r>
    </w:p>
    <w:p w14:paraId="0D243034" w14:textId="77777777" w:rsidR="00350C66" w:rsidRPr="00414A39" w:rsidRDefault="00350C66" w:rsidP="00350C66">
      <w:pPr>
        <w:pStyle w:val="ConsPlusNormal"/>
        <w:jc w:val="both"/>
        <w:rPr>
          <w:rFonts w:ascii="Arial" w:hAnsi="Arial" w:cs="Arial"/>
          <w:b/>
          <w:bCs/>
          <w:sz w:val="20"/>
          <w:szCs w:val="20"/>
        </w:rPr>
      </w:pPr>
    </w:p>
    <w:p w14:paraId="4059E719" w14:textId="77777777" w:rsidR="00350C66" w:rsidRPr="00BD4F22" w:rsidRDefault="00350C66" w:rsidP="00350C66">
      <w:pPr>
        <w:pStyle w:val="ConsPlusTitle"/>
        <w:jc w:val="center"/>
        <w:rPr>
          <w:bCs/>
          <w:szCs w:val="24"/>
        </w:rPr>
      </w:pPr>
      <w:r w:rsidRPr="00BD4F22">
        <w:rPr>
          <w:bCs/>
          <w:szCs w:val="24"/>
        </w:rPr>
        <w:t>ДОЛЖНОСТНЫЕ ОКЛАДЫ</w:t>
      </w:r>
    </w:p>
    <w:p w14:paraId="54038A5D" w14:textId="77777777" w:rsidR="00350C66" w:rsidRPr="00BD4F22" w:rsidRDefault="00350C66" w:rsidP="00350C66">
      <w:pPr>
        <w:pStyle w:val="ConsPlusTitle"/>
        <w:jc w:val="center"/>
        <w:rPr>
          <w:bCs/>
          <w:szCs w:val="24"/>
        </w:rPr>
      </w:pPr>
      <w:r w:rsidRPr="00BD4F22">
        <w:rPr>
          <w:bCs/>
          <w:szCs w:val="24"/>
        </w:rPr>
        <w:t xml:space="preserve">руководящих работников общеобразовательных учреждений для детей с ограниченными возможностями здоровья </w:t>
      </w:r>
    </w:p>
    <w:p w14:paraId="26DFFB49" w14:textId="77777777" w:rsidR="00350C66" w:rsidRPr="00414A39" w:rsidRDefault="00350C66" w:rsidP="00350C66">
      <w:pPr>
        <w:pStyle w:val="ConsPlusTitle"/>
        <w:jc w:val="center"/>
        <w:rPr>
          <w:bCs/>
          <w:sz w:val="20"/>
          <w:szCs w:val="20"/>
        </w:rPr>
      </w:pPr>
    </w:p>
    <w:tbl>
      <w:tblPr>
        <w:tblW w:w="0" w:type="auto"/>
        <w:tblCellMar>
          <w:top w:w="102" w:type="dxa"/>
          <w:left w:w="62" w:type="dxa"/>
          <w:bottom w:w="102" w:type="dxa"/>
          <w:right w:w="62" w:type="dxa"/>
        </w:tblCellMar>
        <w:tblLook w:val="0000" w:firstRow="0" w:lastRow="0" w:firstColumn="0" w:lastColumn="0" w:noHBand="0" w:noVBand="0"/>
      </w:tblPr>
      <w:tblGrid>
        <w:gridCol w:w="557"/>
        <w:gridCol w:w="5875"/>
        <w:gridCol w:w="942"/>
        <w:gridCol w:w="940"/>
        <w:gridCol w:w="940"/>
        <w:gridCol w:w="940"/>
      </w:tblGrid>
      <w:tr w:rsidR="00350C66" w:rsidRPr="00BD4F22" w14:paraId="2246A030" w14:textId="77777777" w:rsidTr="00CE2F17">
        <w:trPr>
          <w:trHeight w:val="20"/>
        </w:trPr>
        <w:tc>
          <w:tcPr>
            <w:tcW w:w="0" w:type="auto"/>
            <w:vMerge w:val="restart"/>
            <w:tcBorders>
              <w:top w:val="single" w:sz="4" w:space="0" w:color="000000"/>
              <w:left w:val="single" w:sz="4" w:space="0" w:color="000000"/>
              <w:bottom w:val="single" w:sz="4" w:space="0" w:color="000000"/>
              <w:right w:val="single" w:sz="4" w:space="0" w:color="000000"/>
            </w:tcBorders>
          </w:tcPr>
          <w:p w14:paraId="79B7EFC4" w14:textId="77777777" w:rsidR="00350C66" w:rsidRPr="00BD4F22" w:rsidRDefault="00350C66" w:rsidP="00CE2F17">
            <w:pPr>
              <w:pStyle w:val="ConsPlusNormal"/>
              <w:jc w:val="center"/>
              <w:rPr>
                <w:rFonts w:ascii="Arial" w:hAnsi="Arial" w:cs="Arial"/>
                <w:szCs w:val="24"/>
              </w:rPr>
            </w:pPr>
            <w:r w:rsidRPr="00BD4F22">
              <w:rPr>
                <w:rFonts w:ascii="Arial" w:hAnsi="Arial" w:cs="Arial"/>
                <w:szCs w:val="24"/>
              </w:rPr>
              <w:t>N п/п</w:t>
            </w:r>
          </w:p>
        </w:tc>
        <w:tc>
          <w:tcPr>
            <w:tcW w:w="0" w:type="auto"/>
            <w:vMerge w:val="restart"/>
            <w:tcBorders>
              <w:top w:val="single" w:sz="4" w:space="0" w:color="000000"/>
              <w:left w:val="single" w:sz="4" w:space="0" w:color="000000"/>
              <w:bottom w:val="single" w:sz="4" w:space="0" w:color="000000"/>
              <w:right w:val="single" w:sz="4" w:space="0" w:color="000000"/>
            </w:tcBorders>
          </w:tcPr>
          <w:p w14:paraId="207620A6" w14:textId="77777777" w:rsidR="00350C66" w:rsidRPr="00BD4F22" w:rsidRDefault="00350C66" w:rsidP="00CE2F17">
            <w:pPr>
              <w:pStyle w:val="ConsPlusNormal"/>
              <w:jc w:val="center"/>
              <w:rPr>
                <w:rFonts w:ascii="Arial" w:hAnsi="Arial" w:cs="Arial"/>
                <w:szCs w:val="24"/>
              </w:rPr>
            </w:pPr>
            <w:r w:rsidRPr="00BD4F22">
              <w:rPr>
                <w:rFonts w:ascii="Arial" w:hAnsi="Arial" w:cs="Arial"/>
                <w:szCs w:val="24"/>
              </w:rPr>
              <w:t>Наименование должности и требования к квалификации</w:t>
            </w:r>
          </w:p>
        </w:tc>
        <w:tc>
          <w:tcPr>
            <w:tcW w:w="0" w:type="auto"/>
            <w:gridSpan w:val="4"/>
            <w:tcBorders>
              <w:top w:val="single" w:sz="4" w:space="0" w:color="000000"/>
              <w:left w:val="single" w:sz="4" w:space="0" w:color="000000"/>
              <w:bottom w:val="single" w:sz="4" w:space="0" w:color="000000"/>
              <w:right w:val="single" w:sz="4" w:space="0" w:color="000000"/>
            </w:tcBorders>
          </w:tcPr>
          <w:p w14:paraId="6ECF5040" w14:textId="77777777" w:rsidR="00350C66" w:rsidRPr="00BD4F22" w:rsidRDefault="00350C66" w:rsidP="00CE2F17">
            <w:pPr>
              <w:pStyle w:val="ConsPlusNormal"/>
              <w:jc w:val="center"/>
              <w:rPr>
                <w:rFonts w:ascii="Arial" w:hAnsi="Arial" w:cs="Arial"/>
                <w:szCs w:val="24"/>
              </w:rPr>
            </w:pPr>
            <w:r w:rsidRPr="00BD4F22">
              <w:rPr>
                <w:rFonts w:ascii="Arial" w:hAnsi="Arial" w:cs="Arial"/>
                <w:szCs w:val="24"/>
              </w:rPr>
              <w:t>Должностной оклад (в рублях)</w:t>
            </w:r>
          </w:p>
        </w:tc>
      </w:tr>
      <w:tr w:rsidR="00350C66" w:rsidRPr="00BD4F22" w14:paraId="1589B604" w14:textId="77777777" w:rsidTr="00CE2F17">
        <w:trPr>
          <w:trHeight w:val="20"/>
        </w:trPr>
        <w:tc>
          <w:tcPr>
            <w:tcW w:w="0" w:type="auto"/>
            <w:vMerge/>
            <w:tcBorders>
              <w:top w:val="single" w:sz="4" w:space="0" w:color="000000"/>
              <w:left w:val="single" w:sz="4" w:space="0" w:color="000000"/>
              <w:bottom w:val="single" w:sz="4" w:space="0" w:color="000000"/>
              <w:right w:val="single" w:sz="4" w:space="0" w:color="000000"/>
            </w:tcBorders>
          </w:tcPr>
          <w:p w14:paraId="0A7C0B83" w14:textId="77777777" w:rsidR="00350C66" w:rsidRPr="00BD4F22" w:rsidRDefault="00350C66" w:rsidP="00CE2F17">
            <w:pPr>
              <w:spacing w:after="0" w:line="240" w:lineRule="auto"/>
              <w:rPr>
                <w:rFonts w:ascii="Arial" w:hAnsi="Arial" w:cs="Arial"/>
                <w:sz w:val="24"/>
                <w:szCs w:val="24"/>
              </w:rPr>
            </w:pPr>
          </w:p>
        </w:tc>
        <w:tc>
          <w:tcPr>
            <w:tcW w:w="0" w:type="auto"/>
            <w:vMerge/>
            <w:tcBorders>
              <w:top w:val="single" w:sz="4" w:space="0" w:color="000000"/>
              <w:left w:val="single" w:sz="4" w:space="0" w:color="000000"/>
              <w:bottom w:val="single" w:sz="4" w:space="0" w:color="000000"/>
              <w:right w:val="single" w:sz="4" w:space="0" w:color="000000"/>
            </w:tcBorders>
          </w:tcPr>
          <w:p w14:paraId="53D24B4C" w14:textId="77777777" w:rsidR="00350C66" w:rsidRPr="00BD4F22" w:rsidRDefault="00350C66" w:rsidP="00CE2F17">
            <w:pPr>
              <w:spacing w:after="0" w:line="240" w:lineRule="auto"/>
              <w:rPr>
                <w:rFonts w:ascii="Arial" w:hAnsi="Arial" w:cs="Arial"/>
                <w:sz w:val="24"/>
                <w:szCs w:val="24"/>
              </w:rPr>
            </w:pPr>
          </w:p>
        </w:tc>
        <w:tc>
          <w:tcPr>
            <w:tcW w:w="0" w:type="auto"/>
            <w:gridSpan w:val="4"/>
            <w:tcBorders>
              <w:top w:val="single" w:sz="4" w:space="0" w:color="000000"/>
              <w:left w:val="single" w:sz="4" w:space="0" w:color="000000"/>
              <w:bottom w:val="single" w:sz="4" w:space="0" w:color="000000"/>
              <w:right w:val="single" w:sz="4" w:space="0" w:color="000000"/>
            </w:tcBorders>
          </w:tcPr>
          <w:p w14:paraId="459F90FB" w14:textId="77777777" w:rsidR="00350C66" w:rsidRPr="00BD4F22" w:rsidRDefault="00350C66" w:rsidP="00CE2F17">
            <w:pPr>
              <w:pStyle w:val="ConsPlusNormal"/>
              <w:jc w:val="center"/>
              <w:rPr>
                <w:rFonts w:ascii="Arial" w:hAnsi="Arial" w:cs="Arial"/>
                <w:szCs w:val="24"/>
              </w:rPr>
            </w:pPr>
            <w:r w:rsidRPr="00BD4F22">
              <w:rPr>
                <w:rFonts w:ascii="Arial" w:hAnsi="Arial" w:cs="Arial"/>
                <w:szCs w:val="24"/>
              </w:rPr>
              <w:t>Группа по оплате труда руководителей</w:t>
            </w:r>
          </w:p>
        </w:tc>
      </w:tr>
      <w:tr w:rsidR="00CE2F17" w:rsidRPr="00BD4F22" w14:paraId="0CC2055B" w14:textId="77777777" w:rsidTr="00CE2F17">
        <w:trPr>
          <w:trHeight w:val="20"/>
        </w:trPr>
        <w:tc>
          <w:tcPr>
            <w:tcW w:w="0" w:type="auto"/>
            <w:vMerge/>
            <w:tcBorders>
              <w:top w:val="single" w:sz="4" w:space="0" w:color="000000"/>
              <w:left w:val="single" w:sz="4" w:space="0" w:color="000000"/>
              <w:bottom w:val="single" w:sz="4" w:space="0" w:color="000000"/>
              <w:right w:val="single" w:sz="4" w:space="0" w:color="000000"/>
            </w:tcBorders>
          </w:tcPr>
          <w:p w14:paraId="5F188035" w14:textId="77777777" w:rsidR="00350C66" w:rsidRPr="00BD4F22" w:rsidRDefault="00350C66" w:rsidP="00CE2F17">
            <w:pPr>
              <w:spacing w:after="0" w:line="240" w:lineRule="auto"/>
              <w:rPr>
                <w:rFonts w:ascii="Arial" w:hAnsi="Arial" w:cs="Arial"/>
                <w:sz w:val="24"/>
                <w:szCs w:val="24"/>
              </w:rPr>
            </w:pPr>
          </w:p>
        </w:tc>
        <w:tc>
          <w:tcPr>
            <w:tcW w:w="0" w:type="auto"/>
            <w:vMerge/>
            <w:tcBorders>
              <w:top w:val="single" w:sz="4" w:space="0" w:color="000000"/>
              <w:left w:val="single" w:sz="4" w:space="0" w:color="000000"/>
              <w:bottom w:val="single" w:sz="4" w:space="0" w:color="000000"/>
              <w:right w:val="single" w:sz="4" w:space="0" w:color="000000"/>
            </w:tcBorders>
          </w:tcPr>
          <w:p w14:paraId="49FB5967" w14:textId="77777777" w:rsidR="00350C66" w:rsidRPr="00BD4F22" w:rsidRDefault="00350C66" w:rsidP="00CE2F17">
            <w:pPr>
              <w:spacing w:after="0" w:line="240" w:lineRule="auto"/>
              <w:rPr>
                <w:rFonts w:ascii="Arial" w:hAnsi="Arial" w:cs="Arial"/>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4AA1B0B0" w14:textId="77777777" w:rsidR="00350C66" w:rsidRPr="00BD4F22" w:rsidRDefault="00350C66" w:rsidP="00CE2F17">
            <w:pPr>
              <w:pStyle w:val="ConsPlusNormal"/>
              <w:jc w:val="center"/>
              <w:rPr>
                <w:rFonts w:ascii="Arial" w:hAnsi="Arial" w:cs="Arial"/>
                <w:szCs w:val="24"/>
              </w:rPr>
            </w:pPr>
            <w:r w:rsidRPr="00BD4F22">
              <w:rPr>
                <w:rFonts w:ascii="Arial" w:hAnsi="Arial" w:cs="Arial"/>
                <w:szCs w:val="24"/>
              </w:rPr>
              <w:t>I</w:t>
            </w:r>
          </w:p>
        </w:tc>
        <w:tc>
          <w:tcPr>
            <w:tcW w:w="0" w:type="auto"/>
            <w:tcBorders>
              <w:top w:val="single" w:sz="4" w:space="0" w:color="000000"/>
              <w:left w:val="single" w:sz="4" w:space="0" w:color="000000"/>
              <w:bottom w:val="single" w:sz="4" w:space="0" w:color="000000"/>
              <w:right w:val="single" w:sz="4" w:space="0" w:color="000000"/>
            </w:tcBorders>
          </w:tcPr>
          <w:p w14:paraId="38043BD6" w14:textId="77777777" w:rsidR="00350C66" w:rsidRPr="00BD4F22" w:rsidRDefault="00350C66" w:rsidP="00CE2F17">
            <w:pPr>
              <w:pStyle w:val="ConsPlusNormal"/>
              <w:jc w:val="center"/>
              <w:rPr>
                <w:rFonts w:ascii="Arial" w:hAnsi="Arial" w:cs="Arial"/>
                <w:szCs w:val="24"/>
              </w:rPr>
            </w:pPr>
            <w:r w:rsidRPr="00BD4F22">
              <w:rPr>
                <w:rFonts w:ascii="Arial" w:hAnsi="Arial" w:cs="Arial"/>
                <w:szCs w:val="24"/>
              </w:rPr>
              <w:t>II</w:t>
            </w:r>
          </w:p>
        </w:tc>
        <w:tc>
          <w:tcPr>
            <w:tcW w:w="0" w:type="auto"/>
            <w:tcBorders>
              <w:top w:val="single" w:sz="4" w:space="0" w:color="000000"/>
              <w:left w:val="single" w:sz="4" w:space="0" w:color="000000"/>
              <w:bottom w:val="single" w:sz="4" w:space="0" w:color="000000"/>
              <w:right w:val="single" w:sz="4" w:space="0" w:color="000000"/>
            </w:tcBorders>
          </w:tcPr>
          <w:p w14:paraId="157849CD" w14:textId="77777777" w:rsidR="00350C66" w:rsidRPr="00BD4F22" w:rsidRDefault="00350C66" w:rsidP="00CE2F17">
            <w:pPr>
              <w:pStyle w:val="ConsPlusNormal"/>
              <w:jc w:val="center"/>
              <w:rPr>
                <w:rFonts w:ascii="Arial" w:hAnsi="Arial" w:cs="Arial"/>
                <w:szCs w:val="24"/>
              </w:rPr>
            </w:pPr>
            <w:r w:rsidRPr="00BD4F22">
              <w:rPr>
                <w:rFonts w:ascii="Arial" w:hAnsi="Arial" w:cs="Arial"/>
                <w:szCs w:val="24"/>
              </w:rPr>
              <w:t>III</w:t>
            </w:r>
          </w:p>
        </w:tc>
        <w:tc>
          <w:tcPr>
            <w:tcW w:w="0" w:type="auto"/>
            <w:tcBorders>
              <w:top w:val="single" w:sz="4" w:space="0" w:color="000000"/>
              <w:left w:val="single" w:sz="4" w:space="0" w:color="000000"/>
              <w:bottom w:val="single" w:sz="4" w:space="0" w:color="000000"/>
              <w:right w:val="single" w:sz="4" w:space="0" w:color="000000"/>
            </w:tcBorders>
          </w:tcPr>
          <w:p w14:paraId="42B3F4C5" w14:textId="77777777" w:rsidR="00350C66" w:rsidRPr="00BD4F22" w:rsidRDefault="00350C66" w:rsidP="00CE2F17">
            <w:pPr>
              <w:pStyle w:val="ConsPlusNormal"/>
              <w:jc w:val="center"/>
              <w:rPr>
                <w:rFonts w:ascii="Arial" w:hAnsi="Arial" w:cs="Arial"/>
                <w:szCs w:val="24"/>
              </w:rPr>
            </w:pPr>
            <w:r w:rsidRPr="00BD4F22">
              <w:rPr>
                <w:rFonts w:ascii="Arial" w:hAnsi="Arial" w:cs="Arial"/>
                <w:szCs w:val="24"/>
              </w:rPr>
              <w:t>IV</w:t>
            </w:r>
          </w:p>
        </w:tc>
      </w:tr>
      <w:tr w:rsidR="00CE2F17" w:rsidRPr="00BD4F22" w14:paraId="407F1CF0" w14:textId="77777777" w:rsidTr="00CE2F17">
        <w:trPr>
          <w:trHeight w:val="13"/>
        </w:trPr>
        <w:tc>
          <w:tcPr>
            <w:tcW w:w="0" w:type="auto"/>
            <w:tcBorders>
              <w:top w:val="single" w:sz="4" w:space="0" w:color="000000"/>
              <w:left w:val="single" w:sz="4" w:space="0" w:color="000000"/>
              <w:bottom w:val="single" w:sz="4" w:space="0" w:color="000000"/>
              <w:right w:val="single" w:sz="4" w:space="0" w:color="000000"/>
            </w:tcBorders>
          </w:tcPr>
          <w:p w14:paraId="0A543B18" w14:textId="77777777" w:rsidR="00350C66" w:rsidRPr="00BD4F22" w:rsidRDefault="00350C66" w:rsidP="00CE2F17">
            <w:pPr>
              <w:pStyle w:val="ConsPlusNormal"/>
              <w:jc w:val="center"/>
              <w:rPr>
                <w:rFonts w:ascii="Arial" w:hAnsi="Arial" w:cs="Arial"/>
                <w:szCs w:val="24"/>
              </w:rPr>
            </w:pPr>
            <w:r w:rsidRPr="00BD4F22">
              <w:rPr>
                <w:rFonts w:ascii="Arial" w:hAnsi="Arial" w:cs="Arial"/>
                <w:szCs w:val="24"/>
              </w:rPr>
              <w:t>1</w:t>
            </w:r>
          </w:p>
        </w:tc>
        <w:tc>
          <w:tcPr>
            <w:tcW w:w="0" w:type="auto"/>
            <w:tcBorders>
              <w:top w:val="single" w:sz="4" w:space="0" w:color="000000"/>
              <w:left w:val="single" w:sz="4" w:space="0" w:color="000000"/>
              <w:bottom w:val="single" w:sz="4" w:space="0" w:color="000000"/>
              <w:right w:val="single" w:sz="4" w:space="0" w:color="000000"/>
            </w:tcBorders>
          </w:tcPr>
          <w:p w14:paraId="5C6BC2B0" w14:textId="77777777" w:rsidR="00350C66" w:rsidRPr="00BD4F22" w:rsidRDefault="00350C66" w:rsidP="00CE2F17">
            <w:pPr>
              <w:pStyle w:val="ConsPlusNormal"/>
              <w:jc w:val="center"/>
              <w:rPr>
                <w:rFonts w:ascii="Arial" w:hAnsi="Arial" w:cs="Arial"/>
                <w:szCs w:val="24"/>
              </w:rPr>
            </w:pPr>
            <w:r w:rsidRPr="00BD4F22">
              <w:rPr>
                <w:rFonts w:ascii="Arial" w:hAnsi="Arial" w:cs="Arial"/>
                <w:szCs w:val="24"/>
              </w:rPr>
              <w:t>2</w:t>
            </w:r>
          </w:p>
        </w:tc>
        <w:tc>
          <w:tcPr>
            <w:tcW w:w="0" w:type="auto"/>
            <w:tcBorders>
              <w:top w:val="single" w:sz="4" w:space="0" w:color="000000"/>
              <w:left w:val="single" w:sz="4" w:space="0" w:color="000000"/>
              <w:bottom w:val="single" w:sz="4" w:space="0" w:color="000000"/>
              <w:right w:val="single" w:sz="4" w:space="0" w:color="000000"/>
            </w:tcBorders>
          </w:tcPr>
          <w:p w14:paraId="2D18B1E8" w14:textId="77777777" w:rsidR="00350C66" w:rsidRPr="00BD4F22" w:rsidRDefault="00350C66" w:rsidP="00CE2F17">
            <w:pPr>
              <w:pStyle w:val="ConsPlusNormal"/>
              <w:jc w:val="center"/>
              <w:rPr>
                <w:rFonts w:ascii="Arial" w:hAnsi="Arial" w:cs="Arial"/>
                <w:szCs w:val="24"/>
              </w:rPr>
            </w:pPr>
            <w:r w:rsidRPr="00BD4F22">
              <w:rPr>
                <w:rFonts w:ascii="Arial" w:hAnsi="Arial" w:cs="Arial"/>
                <w:szCs w:val="24"/>
              </w:rPr>
              <w:t>3</w:t>
            </w:r>
          </w:p>
        </w:tc>
        <w:tc>
          <w:tcPr>
            <w:tcW w:w="0" w:type="auto"/>
            <w:tcBorders>
              <w:top w:val="single" w:sz="4" w:space="0" w:color="000000"/>
              <w:left w:val="single" w:sz="4" w:space="0" w:color="000000"/>
              <w:bottom w:val="single" w:sz="4" w:space="0" w:color="000000"/>
              <w:right w:val="single" w:sz="4" w:space="0" w:color="000000"/>
            </w:tcBorders>
          </w:tcPr>
          <w:p w14:paraId="276DCE33" w14:textId="77777777" w:rsidR="00350C66" w:rsidRPr="00BD4F22" w:rsidRDefault="00350C66" w:rsidP="00CE2F17">
            <w:pPr>
              <w:pStyle w:val="ConsPlusNormal"/>
              <w:jc w:val="center"/>
              <w:rPr>
                <w:rFonts w:ascii="Arial" w:hAnsi="Arial" w:cs="Arial"/>
                <w:szCs w:val="24"/>
              </w:rPr>
            </w:pPr>
            <w:r w:rsidRPr="00BD4F22">
              <w:rPr>
                <w:rFonts w:ascii="Arial" w:hAnsi="Arial" w:cs="Arial"/>
                <w:szCs w:val="24"/>
              </w:rPr>
              <w:t>4</w:t>
            </w:r>
          </w:p>
        </w:tc>
        <w:tc>
          <w:tcPr>
            <w:tcW w:w="0" w:type="auto"/>
            <w:tcBorders>
              <w:top w:val="single" w:sz="4" w:space="0" w:color="000000"/>
              <w:left w:val="single" w:sz="4" w:space="0" w:color="000000"/>
              <w:bottom w:val="single" w:sz="4" w:space="0" w:color="000000"/>
              <w:right w:val="single" w:sz="4" w:space="0" w:color="000000"/>
            </w:tcBorders>
          </w:tcPr>
          <w:p w14:paraId="3A8C47DB" w14:textId="77777777" w:rsidR="00350C66" w:rsidRPr="00BD4F22" w:rsidRDefault="00350C66" w:rsidP="00CE2F17">
            <w:pPr>
              <w:pStyle w:val="ConsPlusNormal"/>
              <w:jc w:val="center"/>
              <w:rPr>
                <w:rFonts w:ascii="Arial" w:hAnsi="Arial" w:cs="Arial"/>
                <w:szCs w:val="24"/>
              </w:rPr>
            </w:pPr>
            <w:r w:rsidRPr="00BD4F22">
              <w:rPr>
                <w:rFonts w:ascii="Arial" w:hAnsi="Arial" w:cs="Arial"/>
                <w:szCs w:val="24"/>
              </w:rPr>
              <w:t>5</w:t>
            </w:r>
          </w:p>
        </w:tc>
        <w:tc>
          <w:tcPr>
            <w:tcW w:w="0" w:type="auto"/>
            <w:tcBorders>
              <w:top w:val="single" w:sz="4" w:space="0" w:color="000000"/>
              <w:left w:val="single" w:sz="4" w:space="0" w:color="000000"/>
              <w:bottom w:val="single" w:sz="4" w:space="0" w:color="000000"/>
              <w:right w:val="single" w:sz="4" w:space="0" w:color="000000"/>
            </w:tcBorders>
          </w:tcPr>
          <w:p w14:paraId="32AD616B" w14:textId="77777777" w:rsidR="00350C66" w:rsidRPr="00BD4F22" w:rsidRDefault="00350C66" w:rsidP="00CE2F17">
            <w:pPr>
              <w:pStyle w:val="ConsPlusNormal"/>
              <w:jc w:val="center"/>
              <w:rPr>
                <w:rFonts w:ascii="Arial" w:hAnsi="Arial" w:cs="Arial"/>
                <w:szCs w:val="24"/>
              </w:rPr>
            </w:pPr>
            <w:r w:rsidRPr="00BD4F22">
              <w:rPr>
                <w:rFonts w:ascii="Arial" w:hAnsi="Arial" w:cs="Arial"/>
                <w:szCs w:val="24"/>
              </w:rPr>
              <w:t>6</w:t>
            </w:r>
          </w:p>
        </w:tc>
      </w:tr>
      <w:tr w:rsidR="00CE2F17" w:rsidRPr="00BD4F22" w14:paraId="06E2F32F" w14:textId="77777777" w:rsidTr="00CE2F17">
        <w:trPr>
          <w:trHeight w:val="20"/>
        </w:trPr>
        <w:tc>
          <w:tcPr>
            <w:tcW w:w="0" w:type="auto"/>
            <w:vMerge w:val="restart"/>
            <w:tcBorders>
              <w:top w:val="single" w:sz="4" w:space="0" w:color="000000"/>
              <w:left w:val="single" w:sz="4" w:space="0" w:color="000000"/>
              <w:bottom w:val="single" w:sz="4" w:space="0" w:color="000000"/>
              <w:right w:val="single" w:sz="4" w:space="0" w:color="000000"/>
            </w:tcBorders>
          </w:tcPr>
          <w:p w14:paraId="6785FF92" w14:textId="77777777" w:rsidR="00350C66" w:rsidRPr="00BD4F22" w:rsidRDefault="00350C66" w:rsidP="00CE2F17">
            <w:pPr>
              <w:pStyle w:val="ConsPlusNormal"/>
              <w:rPr>
                <w:rFonts w:ascii="Arial" w:hAnsi="Arial" w:cs="Arial"/>
                <w:szCs w:val="24"/>
              </w:rPr>
            </w:pPr>
            <w:r w:rsidRPr="00BD4F22">
              <w:rPr>
                <w:rFonts w:ascii="Arial" w:hAnsi="Arial" w:cs="Arial"/>
                <w:szCs w:val="24"/>
              </w:rPr>
              <w:t>1.</w:t>
            </w:r>
          </w:p>
        </w:tc>
        <w:tc>
          <w:tcPr>
            <w:tcW w:w="0" w:type="auto"/>
            <w:tcBorders>
              <w:top w:val="single" w:sz="4" w:space="0" w:color="000000"/>
              <w:left w:val="single" w:sz="4" w:space="0" w:color="000000"/>
              <w:bottom w:val="single" w:sz="4" w:space="0" w:color="000000"/>
              <w:right w:val="single" w:sz="4" w:space="0" w:color="000000"/>
            </w:tcBorders>
          </w:tcPr>
          <w:p w14:paraId="1AAA82D2" w14:textId="77777777" w:rsidR="00350C66" w:rsidRPr="00BD4F22" w:rsidRDefault="00350C66" w:rsidP="00CE2F17">
            <w:pPr>
              <w:pStyle w:val="ConsPlusNormal"/>
              <w:rPr>
                <w:rFonts w:ascii="Arial" w:hAnsi="Arial" w:cs="Arial"/>
                <w:szCs w:val="24"/>
              </w:rPr>
            </w:pPr>
            <w:r w:rsidRPr="00BD4F22">
              <w:rPr>
                <w:rFonts w:ascii="Arial" w:hAnsi="Arial" w:cs="Arial"/>
                <w:szCs w:val="24"/>
              </w:rPr>
              <w:t>Руководитель (директор, заведующий) учреждения, имеющий:</w:t>
            </w:r>
          </w:p>
        </w:tc>
        <w:tc>
          <w:tcPr>
            <w:tcW w:w="0" w:type="auto"/>
            <w:tcBorders>
              <w:top w:val="single" w:sz="4" w:space="0" w:color="000000"/>
              <w:left w:val="single" w:sz="4" w:space="0" w:color="000000"/>
              <w:bottom w:val="single" w:sz="4" w:space="0" w:color="000000"/>
              <w:right w:val="single" w:sz="4" w:space="0" w:color="000000"/>
            </w:tcBorders>
          </w:tcPr>
          <w:p w14:paraId="1A6972A8" w14:textId="77777777" w:rsidR="00350C66" w:rsidRPr="00BD4F22" w:rsidRDefault="00350C66" w:rsidP="00CE2F17">
            <w:pPr>
              <w:pStyle w:val="ConsPlusNormal"/>
              <w:rPr>
                <w:rFonts w:ascii="Arial" w:hAnsi="Arial" w:cs="Arial"/>
                <w:szCs w:val="24"/>
              </w:rPr>
            </w:pPr>
          </w:p>
        </w:tc>
        <w:tc>
          <w:tcPr>
            <w:tcW w:w="0" w:type="auto"/>
            <w:tcBorders>
              <w:top w:val="single" w:sz="4" w:space="0" w:color="000000"/>
              <w:left w:val="single" w:sz="4" w:space="0" w:color="000000"/>
              <w:bottom w:val="single" w:sz="4" w:space="0" w:color="000000"/>
              <w:right w:val="single" w:sz="4" w:space="0" w:color="000000"/>
            </w:tcBorders>
          </w:tcPr>
          <w:p w14:paraId="5A604BA1" w14:textId="77777777" w:rsidR="00350C66" w:rsidRPr="00BD4F22" w:rsidRDefault="00350C66" w:rsidP="00CE2F17">
            <w:pPr>
              <w:pStyle w:val="ConsPlusNormal"/>
              <w:rPr>
                <w:rFonts w:ascii="Arial" w:hAnsi="Arial" w:cs="Arial"/>
                <w:szCs w:val="24"/>
              </w:rPr>
            </w:pPr>
          </w:p>
        </w:tc>
        <w:tc>
          <w:tcPr>
            <w:tcW w:w="0" w:type="auto"/>
            <w:tcBorders>
              <w:top w:val="single" w:sz="4" w:space="0" w:color="000000"/>
              <w:left w:val="single" w:sz="4" w:space="0" w:color="000000"/>
              <w:bottom w:val="single" w:sz="4" w:space="0" w:color="000000"/>
              <w:right w:val="single" w:sz="4" w:space="0" w:color="000000"/>
            </w:tcBorders>
          </w:tcPr>
          <w:p w14:paraId="3B424CF6" w14:textId="77777777" w:rsidR="00350C66" w:rsidRPr="00BD4F22" w:rsidRDefault="00350C66" w:rsidP="00CE2F17">
            <w:pPr>
              <w:pStyle w:val="ConsPlusNormal"/>
              <w:rPr>
                <w:rFonts w:ascii="Arial" w:hAnsi="Arial" w:cs="Arial"/>
                <w:szCs w:val="24"/>
              </w:rPr>
            </w:pPr>
          </w:p>
        </w:tc>
        <w:tc>
          <w:tcPr>
            <w:tcW w:w="0" w:type="auto"/>
            <w:tcBorders>
              <w:top w:val="single" w:sz="4" w:space="0" w:color="000000"/>
              <w:left w:val="single" w:sz="4" w:space="0" w:color="000000"/>
              <w:bottom w:val="single" w:sz="4" w:space="0" w:color="000000"/>
              <w:right w:val="single" w:sz="4" w:space="0" w:color="000000"/>
            </w:tcBorders>
          </w:tcPr>
          <w:p w14:paraId="798F3B4D" w14:textId="77777777" w:rsidR="00350C66" w:rsidRPr="00BD4F22" w:rsidRDefault="00350C66" w:rsidP="00CE2F17">
            <w:pPr>
              <w:pStyle w:val="ConsPlusNormal"/>
              <w:rPr>
                <w:rFonts w:ascii="Arial" w:hAnsi="Arial" w:cs="Arial"/>
                <w:szCs w:val="24"/>
              </w:rPr>
            </w:pPr>
          </w:p>
        </w:tc>
      </w:tr>
      <w:tr w:rsidR="00CE2F17" w:rsidRPr="00BD4F22" w14:paraId="47251746" w14:textId="77777777" w:rsidTr="00CE2F17">
        <w:trPr>
          <w:trHeight w:val="20"/>
        </w:trPr>
        <w:tc>
          <w:tcPr>
            <w:tcW w:w="0" w:type="auto"/>
            <w:vMerge/>
            <w:tcBorders>
              <w:top w:val="single" w:sz="4" w:space="0" w:color="000000"/>
              <w:left w:val="single" w:sz="4" w:space="0" w:color="000000"/>
              <w:bottom w:val="single" w:sz="4" w:space="0" w:color="000000"/>
              <w:right w:val="single" w:sz="4" w:space="0" w:color="000000"/>
            </w:tcBorders>
          </w:tcPr>
          <w:p w14:paraId="4B980F71" w14:textId="77777777" w:rsidR="00350C66" w:rsidRPr="00BD4F22" w:rsidRDefault="00350C66" w:rsidP="00CE2F17">
            <w:pPr>
              <w:spacing w:after="0" w:line="240" w:lineRule="auto"/>
              <w:rPr>
                <w:rFonts w:ascii="Arial" w:hAnsi="Arial" w:cs="Arial"/>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239532D3" w14:textId="77777777" w:rsidR="00350C66" w:rsidRPr="00BD4F22" w:rsidRDefault="00350C66" w:rsidP="00CE2F17">
            <w:pPr>
              <w:pStyle w:val="ConsPlusNormal"/>
              <w:rPr>
                <w:rFonts w:ascii="Arial" w:hAnsi="Arial" w:cs="Arial"/>
                <w:szCs w:val="24"/>
              </w:rPr>
            </w:pPr>
            <w:r w:rsidRPr="00BD4F22">
              <w:rPr>
                <w:rFonts w:ascii="Arial" w:hAnsi="Arial" w:cs="Arial"/>
                <w:szCs w:val="24"/>
              </w:rPr>
              <w:t>высшую квалификационную категорию</w:t>
            </w:r>
          </w:p>
        </w:tc>
        <w:tc>
          <w:tcPr>
            <w:tcW w:w="0" w:type="auto"/>
            <w:tcBorders>
              <w:top w:val="single" w:sz="4" w:space="0" w:color="000000"/>
              <w:left w:val="single" w:sz="4" w:space="0" w:color="000000"/>
              <w:bottom w:val="single" w:sz="4" w:space="0" w:color="000000"/>
              <w:right w:val="single" w:sz="4" w:space="0" w:color="000000"/>
            </w:tcBorders>
          </w:tcPr>
          <w:p w14:paraId="2DCB9B26" w14:textId="77777777" w:rsidR="00350C66" w:rsidRPr="00BD4F22" w:rsidRDefault="00350C66" w:rsidP="00CE2F17">
            <w:pPr>
              <w:pStyle w:val="ConsPlusNormal"/>
              <w:rPr>
                <w:rFonts w:ascii="Arial" w:hAnsi="Arial" w:cs="Arial"/>
                <w:szCs w:val="24"/>
              </w:rPr>
            </w:pPr>
            <w:r w:rsidRPr="00BD4F22">
              <w:rPr>
                <w:rFonts w:ascii="Arial" w:hAnsi="Arial" w:cs="Arial"/>
                <w:szCs w:val="24"/>
              </w:rPr>
              <w:t>30808</w:t>
            </w:r>
          </w:p>
        </w:tc>
        <w:tc>
          <w:tcPr>
            <w:tcW w:w="0" w:type="auto"/>
            <w:tcBorders>
              <w:top w:val="single" w:sz="4" w:space="0" w:color="000000"/>
              <w:left w:val="single" w:sz="4" w:space="0" w:color="000000"/>
              <w:bottom w:val="single" w:sz="4" w:space="0" w:color="000000"/>
              <w:right w:val="single" w:sz="4" w:space="0" w:color="000000"/>
            </w:tcBorders>
          </w:tcPr>
          <w:p w14:paraId="770BDA1E" w14:textId="77777777" w:rsidR="00350C66" w:rsidRPr="00BD4F22" w:rsidRDefault="00350C66" w:rsidP="00CE2F17">
            <w:pPr>
              <w:pStyle w:val="ConsPlusNormal"/>
              <w:rPr>
                <w:rFonts w:ascii="Arial" w:hAnsi="Arial" w:cs="Arial"/>
                <w:szCs w:val="24"/>
              </w:rPr>
            </w:pPr>
            <w:r w:rsidRPr="00BD4F22">
              <w:rPr>
                <w:rFonts w:ascii="Arial" w:hAnsi="Arial" w:cs="Arial"/>
                <w:szCs w:val="24"/>
              </w:rPr>
              <w:t>29477</w:t>
            </w:r>
          </w:p>
        </w:tc>
        <w:tc>
          <w:tcPr>
            <w:tcW w:w="0" w:type="auto"/>
            <w:tcBorders>
              <w:top w:val="single" w:sz="4" w:space="0" w:color="000000"/>
              <w:left w:val="single" w:sz="4" w:space="0" w:color="000000"/>
              <w:bottom w:val="single" w:sz="4" w:space="0" w:color="000000"/>
              <w:right w:val="single" w:sz="4" w:space="0" w:color="000000"/>
            </w:tcBorders>
          </w:tcPr>
          <w:p w14:paraId="1CBB9E85" w14:textId="77777777" w:rsidR="00350C66" w:rsidRPr="00BD4F22" w:rsidRDefault="00350C66" w:rsidP="00CE2F17">
            <w:pPr>
              <w:pStyle w:val="ConsPlusNormal"/>
              <w:rPr>
                <w:rFonts w:ascii="Arial" w:hAnsi="Arial" w:cs="Arial"/>
                <w:szCs w:val="24"/>
              </w:rPr>
            </w:pPr>
            <w:r w:rsidRPr="00BD4F22">
              <w:rPr>
                <w:rFonts w:ascii="Arial" w:hAnsi="Arial" w:cs="Arial"/>
                <w:szCs w:val="24"/>
              </w:rPr>
              <w:t>28145</w:t>
            </w:r>
          </w:p>
        </w:tc>
        <w:tc>
          <w:tcPr>
            <w:tcW w:w="0" w:type="auto"/>
            <w:tcBorders>
              <w:top w:val="single" w:sz="4" w:space="0" w:color="000000"/>
              <w:left w:val="single" w:sz="4" w:space="0" w:color="000000"/>
              <w:bottom w:val="single" w:sz="4" w:space="0" w:color="000000"/>
              <w:right w:val="single" w:sz="4" w:space="0" w:color="000000"/>
            </w:tcBorders>
          </w:tcPr>
          <w:p w14:paraId="64BD2443" w14:textId="77777777" w:rsidR="00350C66" w:rsidRPr="00BD4F22" w:rsidRDefault="00350C66" w:rsidP="00CE2F17">
            <w:pPr>
              <w:pStyle w:val="ConsPlusNormal"/>
              <w:rPr>
                <w:rFonts w:ascii="Arial" w:hAnsi="Arial" w:cs="Arial"/>
                <w:szCs w:val="24"/>
              </w:rPr>
            </w:pPr>
            <w:r w:rsidRPr="00BD4F22">
              <w:rPr>
                <w:rFonts w:ascii="Arial" w:hAnsi="Arial" w:cs="Arial"/>
                <w:szCs w:val="24"/>
              </w:rPr>
              <w:t>26785</w:t>
            </w:r>
          </w:p>
        </w:tc>
      </w:tr>
      <w:tr w:rsidR="00CE2F17" w:rsidRPr="00BD4F22" w14:paraId="3BF80E45" w14:textId="77777777" w:rsidTr="00CE2F17">
        <w:trPr>
          <w:trHeight w:val="20"/>
        </w:trPr>
        <w:tc>
          <w:tcPr>
            <w:tcW w:w="0" w:type="auto"/>
            <w:vMerge/>
            <w:tcBorders>
              <w:top w:val="single" w:sz="4" w:space="0" w:color="000000"/>
              <w:left w:val="single" w:sz="4" w:space="0" w:color="000000"/>
              <w:bottom w:val="single" w:sz="4" w:space="0" w:color="000000"/>
              <w:right w:val="single" w:sz="4" w:space="0" w:color="000000"/>
            </w:tcBorders>
          </w:tcPr>
          <w:p w14:paraId="74FAB8B6" w14:textId="77777777" w:rsidR="00350C66" w:rsidRPr="00BD4F22" w:rsidRDefault="00350C66" w:rsidP="00CE2F17">
            <w:pPr>
              <w:spacing w:after="0" w:line="240" w:lineRule="auto"/>
              <w:rPr>
                <w:rFonts w:ascii="Arial" w:hAnsi="Arial" w:cs="Arial"/>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518D079E" w14:textId="77777777" w:rsidR="00350C66" w:rsidRPr="00BD4F22" w:rsidRDefault="00350C66" w:rsidP="00CE2F17">
            <w:pPr>
              <w:pStyle w:val="ConsPlusNormal"/>
              <w:rPr>
                <w:rFonts w:ascii="Arial" w:hAnsi="Arial" w:cs="Arial"/>
                <w:szCs w:val="24"/>
              </w:rPr>
            </w:pPr>
            <w:r w:rsidRPr="00BD4F22">
              <w:rPr>
                <w:rFonts w:ascii="Arial" w:hAnsi="Arial" w:cs="Arial"/>
                <w:szCs w:val="24"/>
              </w:rPr>
              <w:t>первую квалификационную категорию</w:t>
            </w:r>
          </w:p>
        </w:tc>
        <w:tc>
          <w:tcPr>
            <w:tcW w:w="0" w:type="auto"/>
            <w:tcBorders>
              <w:top w:val="single" w:sz="4" w:space="0" w:color="000000"/>
              <w:left w:val="single" w:sz="4" w:space="0" w:color="000000"/>
              <w:bottom w:val="single" w:sz="4" w:space="0" w:color="000000"/>
              <w:right w:val="single" w:sz="4" w:space="0" w:color="000000"/>
            </w:tcBorders>
          </w:tcPr>
          <w:p w14:paraId="2A6A08A6" w14:textId="77777777" w:rsidR="00350C66" w:rsidRPr="00BD4F22" w:rsidRDefault="00350C66" w:rsidP="00CE2F17">
            <w:pPr>
              <w:pStyle w:val="ConsPlusNormal"/>
              <w:rPr>
                <w:rFonts w:ascii="Arial" w:hAnsi="Arial" w:cs="Arial"/>
                <w:szCs w:val="24"/>
              </w:rPr>
            </w:pPr>
            <w:r w:rsidRPr="00BD4F22">
              <w:rPr>
                <w:rFonts w:ascii="Arial" w:hAnsi="Arial" w:cs="Arial"/>
                <w:szCs w:val="24"/>
              </w:rPr>
              <w:t>29477</w:t>
            </w:r>
          </w:p>
        </w:tc>
        <w:tc>
          <w:tcPr>
            <w:tcW w:w="0" w:type="auto"/>
            <w:tcBorders>
              <w:top w:val="single" w:sz="4" w:space="0" w:color="000000"/>
              <w:left w:val="single" w:sz="4" w:space="0" w:color="000000"/>
              <w:bottom w:val="single" w:sz="4" w:space="0" w:color="000000"/>
              <w:right w:val="single" w:sz="4" w:space="0" w:color="000000"/>
            </w:tcBorders>
          </w:tcPr>
          <w:p w14:paraId="40DA9063" w14:textId="77777777" w:rsidR="00350C66" w:rsidRPr="00BD4F22" w:rsidRDefault="00350C66" w:rsidP="00CE2F17">
            <w:pPr>
              <w:pStyle w:val="ConsPlusNormal"/>
              <w:rPr>
                <w:rFonts w:ascii="Arial" w:hAnsi="Arial" w:cs="Arial"/>
                <w:szCs w:val="24"/>
              </w:rPr>
            </w:pPr>
            <w:r w:rsidRPr="00BD4F22">
              <w:rPr>
                <w:rFonts w:ascii="Arial" w:hAnsi="Arial" w:cs="Arial"/>
                <w:szCs w:val="24"/>
              </w:rPr>
              <w:t>28145</w:t>
            </w:r>
          </w:p>
        </w:tc>
        <w:tc>
          <w:tcPr>
            <w:tcW w:w="0" w:type="auto"/>
            <w:tcBorders>
              <w:top w:val="single" w:sz="4" w:space="0" w:color="000000"/>
              <w:left w:val="single" w:sz="4" w:space="0" w:color="000000"/>
              <w:bottom w:val="single" w:sz="4" w:space="0" w:color="000000"/>
              <w:right w:val="single" w:sz="4" w:space="0" w:color="000000"/>
            </w:tcBorders>
          </w:tcPr>
          <w:p w14:paraId="1BE1F5C4" w14:textId="77777777" w:rsidR="00350C66" w:rsidRPr="00BD4F22" w:rsidRDefault="00350C66" w:rsidP="00CE2F17">
            <w:pPr>
              <w:pStyle w:val="ConsPlusNormal"/>
              <w:rPr>
                <w:rFonts w:ascii="Arial" w:hAnsi="Arial" w:cs="Arial"/>
                <w:szCs w:val="24"/>
              </w:rPr>
            </w:pPr>
            <w:r w:rsidRPr="00BD4F22">
              <w:rPr>
                <w:rFonts w:ascii="Arial" w:hAnsi="Arial" w:cs="Arial"/>
                <w:szCs w:val="24"/>
              </w:rPr>
              <w:t>26785</w:t>
            </w:r>
          </w:p>
        </w:tc>
        <w:tc>
          <w:tcPr>
            <w:tcW w:w="0" w:type="auto"/>
            <w:tcBorders>
              <w:top w:val="single" w:sz="4" w:space="0" w:color="000000"/>
              <w:left w:val="single" w:sz="4" w:space="0" w:color="000000"/>
              <w:bottom w:val="single" w:sz="4" w:space="0" w:color="000000"/>
              <w:right w:val="single" w:sz="4" w:space="0" w:color="000000"/>
            </w:tcBorders>
          </w:tcPr>
          <w:p w14:paraId="469E24D6" w14:textId="77777777" w:rsidR="00350C66" w:rsidRPr="00BD4F22" w:rsidRDefault="00350C66" w:rsidP="00CE2F17">
            <w:pPr>
              <w:pStyle w:val="ConsPlusNormal"/>
              <w:rPr>
                <w:rFonts w:ascii="Arial" w:hAnsi="Arial" w:cs="Arial"/>
                <w:szCs w:val="24"/>
              </w:rPr>
            </w:pPr>
            <w:r w:rsidRPr="00BD4F22">
              <w:rPr>
                <w:rFonts w:ascii="Arial" w:hAnsi="Arial" w:cs="Arial"/>
                <w:szCs w:val="24"/>
              </w:rPr>
              <w:t>26380</w:t>
            </w:r>
          </w:p>
        </w:tc>
      </w:tr>
      <w:tr w:rsidR="00CE2F17" w:rsidRPr="00BD4F22" w14:paraId="5AEDEE99" w14:textId="77777777" w:rsidTr="00CE2F17">
        <w:trPr>
          <w:trHeight w:val="20"/>
        </w:trPr>
        <w:tc>
          <w:tcPr>
            <w:tcW w:w="0" w:type="auto"/>
            <w:vMerge w:val="restart"/>
            <w:tcBorders>
              <w:top w:val="single" w:sz="4" w:space="0" w:color="000000"/>
              <w:left w:val="single" w:sz="4" w:space="0" w:color="000000"/>
              <w:bottom w:val="single" w:sz="4" w:space="0" w:color="000000"/>
              <w:right w:val="single" w:sz="4" w:space="0" w:color="000000"/>
            </w:tcBorders>
          </w:tcPr>
          <w:p w14:paraId="36482F74" w14:textId="77777777" w:rsidR="00350C66" w:rsidRPr="00BD4F22" w:rsidRDefault="00350C66" w:rsidP="00CE2F17">
            <w:pPr>
              <w:pStyle w:val="ConsPlusNormal"/>
              <w:rPr>
                <w:rFonts w:ascii="Arial" w:hAnsi="Arial" w:cs="Arial"/>
                <w:szCs w:val="24"/>
              </w:rPr>
            </w:pPr>
            <w:r w:rsidRPr="00BD4F22">
              <w:rPr>
                <w:rFonts w:ascii="Arial" w:hAnsi="Arial" w:cs="Arial"/>
                <w:szCs w:val="24"/>
              </w:rPr>
              <w:t>2.</w:t>
            </w:r>
          </w:p>
        </w:tc>
        <w:tc>
          <w:tcPr>
            <w:tcW w:w="0" w:type="auto"/>
            <w:tcBorders>
              <w:top w:val="single" w:sz="4" w:space="0" w:color="000000"/>
              <w:left w:val="single" w:sz="4" w:space="0" w:color="000000"/>
              <w:bottom w:val="single" w:sz="4" w:space="0" w:color="000000"/>
              <w:right w:val="single" w:sz="4" w:space="0" w:color="000000"/>
            </w:tcBorders>
          </w:tcPr>
          <w:p w14:paraId="0A514C70" w14:textId="77777777" w:rsidR="00350C66" w:rsidRPr="00BD4F22" w:rsidRDefault="00350C66" w:rsidP="00CE2F17">
            <w:pPr>
              <w:pStyle w:val="ConsPlusNormal"/>
              <w:rPr>
                <w:rFonts w:ascii="Arial" w:hAnsi="Arial" w:cs="Arial"/>
                <w:szCs w:val="24"/>
              </w:rPr>
            </w:pPr>
            <w:r w:rsidRPr="00BD4F22">
              <w:rPr>
                <w:rFonts w:ascii="Arial" w:hAnsi="Arial" w:cs="Arial"/>
                <w:szCs w:val="24"/>
              </w:rPr>
              <w:t>Заместитель директора учреждения, имеющий:</w:t>
            </w:r>
          </w:p>
        </w:tc>
        <w:tc>
          <w:tcPr>
            <w:tcW w:w="0" w:type="auto"/>
            <w:tcBorders>
              <w:top w:val="single" w:sz="4" w:space="0" w:color="000000"/>
              <w:left w:val="single" w:sz="4" w:space="0" w:color="000000"/>
              <w:bottom w:val="single" w:sz="4" w:space="0" w:color="000000"/>
              <w:right w:val="single" w:sz="4" w:space="0" w:color="000000"/>
            </w:tcBorders>
          </w:tcPr>
          <w:p w14:paraId="6BEE0940" w14:textId="77777777" w:rsidR="00350C66" w:rsidRPr="00BD4F22" w:rsidRDefault="00350C66" w:rsidP="00CE2F17">
            <w:pPr>
              <w:pStyle w:val="ConsPlusNormal"/>
              <w:rPr>
                <w:rFonts w:ascii="Arial" w:hAnsi="Arial" w:cs="Arial"/>
                <w:szCs w:val="24"/>
              </w:rPr>
            </w:pPr>
          </w:p>
        </w:tc>
        <w:tc>
          <w:tcPr>
            <w:tcW w:w="0" w:type="auto"/>
            <w:tcBorders>
              <w:top w:val="single" w:sz="4" w:space="0" w:color="000000"/>
              <w:left w:val="single" w:sz="4" w:space="0" w:color="000000"/>
              <w:bottom w:val="single" w:sz="4" w:space="0" w:color="000000"/>
              <w:right w:val="single" w:sz="4" w:space="0" w:color="000000"/>
            </w:tcBorders>
          </w:tcPr>
          <w:p w14:paraId="25E5CEAB" w14:textId="77777777" w:rsidR="00350C66" w:rsidRPr="00BD4F22" w:rsidRDefault="00350C66" w:rsidP="00CE2F17">
            <w:pPr>
              <w:pStyle w:val="ConsPlusNormal"/>
              <w:rPr>
                <w:rFonts w:ascii="Arial" w:hAnsi="Arial" w:cs="Arial"/>
                <w:szCs w:val="24"/>
              </w:rPr>
            </w:pPr>
          </w:p>
        </w:tc>
        <w:tc>
          <w:tcPr>
            <w:tcW w:w="0" w:type="auto"/>
            <w:tcBorders>
              <w:top w:val="single" w:sz="4" w:space="0" w:color="000000"/>
              <w:left w:val="single" w:sz="4" w:space="0" w:color="000000"/>
              <w:bottom w:val="single" w:sz="4" w:space="0" w:color="000000"/>
              <w:right w:val="single" w:sz="4" w:space="0" w:color="000000"/>
            </w:tcBorders>
          </w:tcPr>
          <w:p w14:paraId="7C3637AE" w14:textId="77777777" w:rsidR="00350C66" w:rsidRPr="00BD4F22" w:rsidRDefault="00350C66" w:rsidP="00CE2F17">
            <w:pPr>
              <w:pStyle w:val="ConsPlusNormal"/>
              <w:rPr>
                <w:rFonts w:ascii="Arial" w:hAnsi="Arial" w:cs="Arial"/>
                <w:szCs w:val="24"/>
              </w:rPr>
            </w:pPr>
          </w:p>
        </w:tc>
        <w:tc>
          <w:tcPr>
            <w:tcW w:w="0" w:type="auto"/>
            <w:tcBorders>
              <w:top w:val="single" w:sz="4" w:space="0" w:color="000000"/>
              <w:left w:val="single" w:sz="4" w:space="0" w:color="000000"/>
              <w:bottom w:val="single" w:sz="4" w:space="0" w:color="000000"/>
              <w:right w:val="single" w:sz="4" w:space="0" w:color="000000"/>
            </w:tcBorders>
          </w:tcPr>
          <w:p w14:paraId="47030BF1" w14:textId="77777777" w:rsidR="00350C66" w:rsidRPr="00BD4F22" w:rsidRDefault="00350C66" w:rsidP="00CE2F17">
            <w:pPr>
              <w:pStyle w:val="ConsPlusNormal"/>
              <w:rPr>
                <w:rFonts w:ascii="Arial" w:hAnsi="Arial" w:cs="Arial"/>
                <w:szCs w:val="24"/>
              </w:rPr>
            </w:pPr>
          </w:p>
        </w:tc>
      </w:tr>
      <w:tr w:rsidR="00CE2F17" w:rsidRPr="00BD4F22" w14:paraId="7CC0D6F9" w14:textId="77777777" w:rsidTr="00CE2F17">
        <w:trPr>
          <w:trHeight w:val="20"/>
        </w:trPr>
        <w:tc>
          <w:tcPr>
            <w:tcW w:w="0" w:type="auto"/>
            <w:vMerge/>
            <w:tcBorders>
              <w:top w:val="single" w:sz="4" w:space="0" w:color="000000"/>
              <w:left w:val="single" w:sz="4" w:space="0" w:color="000000"/>
              <w:bottom w:val="single" w:sz="4" w:space="0" w:color="000000"/>
              <w:right w:val="single" w:sz="4" w:space="0" w:color="000000"/>
            </w:tcBorders>
          </w:tcPr>
          <w:p w14:paraId="74E73972" w14:textId="77777777" w:rsidR="00350C66" w:rsidRPr="00BD4F22" w:rsidRDefault="00350C66" w:rsidP="00CE2F17">
            <w:pPr>
              <w:spacing w:after="0" w:line="240" w:lineRule="auto"/>
              <w:rPr>
                <w:rFonts w:ascii="Arial" w:hAnsi="Arial" w:cs="Arial"/>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6593D0C2" w14:textId="77777777" w:rsidR="00350C66" w:rsidRPr="00BD4F22" w:rsidRDefault="00350C66" w:rsidP="00CE2F17">
            <w:pPr>
              <w:pStyle w:val="ConsPlusNormal"/>
              <w:rPr>
                <w:rFonts w:ascii="Arial" w:hAnsi="Arial" w:cs="Arial"/>
                <w:szCs w:val="24"/>
              </w:rPr>
            </w:pPr>
            <w:r w:rsidRPr="00BD4F22">
              <w:rPr>
                <w:rFonts w:ascii="Arial" w:hAnsi="Arial" w:cs="Arial"/>
                <w:szCs w:val="24"/>
              </w:rPr>
              <w:t>высшую квалификационную категорию</w:t>
            </w:r>
          </w:p>
        </w:tc>
        <w:tc>
          <w:tcPr>
            <w:tcW w:w="0" w:type="auto"/>
            <w:tcBorders>
              <w:top w:val="single" w:sz="4" w:space="0" w:color="000000"/>
              <w:left w:val="single" w:sz="4" w:space="0" w:color="000000"/>
              <w:bottom w:val="single" w:sz="4" w:space="0" w:color="000000"/>
              <w:right w:val="single" w:sz="4" w:space="0" w:color="000000"/>
            </w:tcBorders>
          </w:tcPr>
          <w:p w14:paraId="72BC968A" w14:textId="77777777" w:rsidR="00350C66" w:rsidRPr="00BD4F22" w:rsidRDefault="00350C66" w:rsidP="00CE2F17">
            <w:pPr>
              <w:pStyle w:val="ConsPlusNormal"/>
              <w:rPr>
                <w:rFonts w:ascii="Arial" w:hAnsi="Arial" w:cs="Arial"/>
                <w:szCs w:val="24"/>
              </w:rPr>
            </w:pPr>
            <w:r w:rsidRPr="00BD4F22">
              <w:rPr>
                <w:rFonts w:ascii="Arial" w:hAnsi="Arial" w:cs="Arial"/>
                <w:szCs w:val="24"/>
              </w:rPr>
              <w:t>29321</w:t>
            </w:r>
          </w:p>
        </w:tc>
        <w:tc>
          <w:tcPr>
            <w:tcW w:w="0" w:type="auto"/>
            <w:tcBorders>
              <w:top w:val="single" w:sz="4" w:space="0" w:color="000000"/>
              <w:left w:val="single" w:sz="4" w:space="0" w:color="000000"/>
              <w:bottom w:val="single" w:sz="4" w:space="0" w:color="000000"/>
              <w:right w:val="single" w:sz="4" w:space="0" w:color="000000"/>
            </w:tcBorders>
          </w:tcPr>
          <w:p w14:paraId="47E813D5" w14:textId="77777777" w:rsidR="00350C66" w:rsidRPr="00BD4F22" w:rsidRDefault="00350C66" w:rsidP="00CE2F17">
            <w:pPr>
              <w:pStyle w:val="ConsPlusNormal"/>
              <w:rPr>
                <w:rFonts w:ascii="Arial" w:hAnsi="Arial" w:cs="Arial"/>
                <w:szCs w:val="24"/>
              </w:rPr>
            </w:pPr>
            <w:r w:rsidRPr="00BD4F22">
              <w:rPr>
                <w:rFonts w:ascii="Arial" w:hAnsi="Arial" w:cs="Arial"/>
                <w:szCs w:val="24"/>
              </w:rPr>
              <w:t>27988</w:t>
            </w:r>
          </w:p>
        </w:tc>
        <w:tc>
          <w:tcPr>
            <w:tcW w:w="0" w:type="auto"/>
            <w:tcBorders>
              <w:top w:val="single" w:sz="4" w:space="0" w:color="000000"/>
              <w:left w:val="single" w:sz="4" w:space="0" w:color="000000"/>
              <w:bottom w:val="single" w:sz="4" w:space="0" w:color="000000"/>
              <w:right w:val="single" w:sz="4" w:space="0" w:color="000000"/>
            </w:tcBorders>
          </w:tcPr>
          <w:p w14:paraId="2D4DBB34" w14:textId="77777777" w:rsidR="00350C66" w:rsidRPr="00BD4F22" w:rsidRDefault="00350C66" w:rsidP="00CE2F17">
            <w:pPr>
              <w:pStyle w:val="ConsPlusNormal"/>
              <w:rPr>
                <w:rFonts w:ascii="Arial" w:hAnsi="Arial" w:cs="Arial"/>
                <w:szCs w:val="24"/>
              </w:rPr>
            </w:pPr>
            <w:r w:rsidRPr="00BD4F22">
              <w:rPr>
                <w:rFonts w:ascii="Arial" w:hAnsi="Arial" w:cs="Arial"/>
                <w:szCs w:val="24"/>
              </w:rPr>
              <w:t>26652</w:t>
            </w:r>
          </w:p>
        </w:tc>
        <w:tc>
          <w:tcPr>
            <w:tcW w:w="0" w:type="auto"/>
            <w:tcBorders>
              <w:top w:val="single" w:sz="4" w:space="0" w:color="000000"/>
              <w:left w:val="single" w:sz="4" w:space="0" w:color="000000"/>
              <w:bottom w:val="single" w:sz="4" w:space="0" w:color="000000"/>
              <w:right w:val="single" w:sz="4" w:space="0" w:color="000000"/>
            </w:tcBorders>
          </w:tcPr>
          <w:p w14:paraId="1A139827" w14:textId="77777777" w:rsidR="00350C66" w:rsidRPr="00BD4F22" w:rsidRDefault="00350C66" w:rsidP="00CE2F17">
            <w:pPr>
              <w:pStyle w:val="ConsPlusNormal"/>
              <w:rPr>
                <w:rFonts w:ascii="Arial" w:hAnsi="Arial" w:cs="Arial"/>
                <w:szCs w:val="24"/>
              </w:rPr>
            </w:pPr>
            <w:r w:rsidRPr="00BD4F22">
              <w:rPr>
                <w:rFonts w:ascii="Arial" w:hAnsi="Arial" w:cs="Arial"/>
                <w:szCs w:val="24"/>
              </w:rPr>
              <w:t>25331</w:t>
            </w:r>
          </w:p>
        </w:tc>
      </w:tr>
      <w:tr w:rsidR="00CE2F17" w:rsidRPr="00BD4F22" w14:paraId="7E0ACB3F" w14:textId="77777777" w:rsidTr="00CE2F17">
        <w:trPr>
          <w:trHeight w:val="20"/>
        </w:trPr>
        <w:tc>
          <w:tcPr>
            <w:tcW w:w="0" w:type="auto"/>
            <w:vMerge/>
            <w:tcBorders>
              <w:top w:val="single" w:sz="4" w:space="0" w:color="000000"/>
              <w:left w:val="single" w:sz="4" w:space="0" w:color="000000"/>
              <w:bottom w:val="single" w:sz="4" w:space="0" w:color="000000"/>
              <w:right w:val="single" w:sz="4" w:space="0" w:color="000000"/>
            </w:tcBorders>
          </w:tcPr>
          <w:p w14:paraId="0D040140" w14:textId="77777777" w:rsidR="00350C66" w:rsidRPr="00BD4F22" w:rsidRDefault="00350C66" w:rsidP="00CE2F17">
            <w:pPr>
              <w:spacing w:after="0" w:line="240" w:lineRule="auto"/>
              <w:rPr>
                <w:rFonts w:ascii="Arial" w:hAnsi="Arial" w:cs="Arial"/>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6DB0B237" w14:textId="77777777" w:rsidR="00350C66" w:rsidRPr="00BD4F22" w:rsidRDefault="00350C66" w:rsidP="00CE2F17">
            <w:pPr>
              <w:pStyle w:val="ConsPlusNormal"/>
              <w:rPr>
                <w:rFonts w:ascii="Arial" w:hAnsi="Arial" w:cs="Arial"/>
                <w:szCs w:val="24"/>
              </w:rPr>
            </w:pPr>
            <w:r w:rsidRPr="00BD4F22">
              <w:rPr>
                <w:rFonts w:ascii="Arial" w:hAnsi="Arial" w:cs="Arial"/>
                <w:szCs w:val="24"/>
              </w:rPr>
              <w:t>первую квалификационную категорию</w:t>
            </w:r>
          </w:p>
        </w:tc>
        <w:tc>
          <w:tcPr>
            <w:tcW w:w="0" w:type="auto"/>
            <w:tcBorders>
              <w:top w:val="single" w:sz="4" w:space="0" w:color="000000"/>
              <w:left w:val="single" w:sz="4" w:space="0" w:color="000000"/>
              <w:bottom w:val="single" w:sz="4" w:space="0" w:color="000000"/>
              <w:right w:val="single" w:sz="4" w:space="0" w:color="000000"/>
            </w:tcBorders>
          </w:tcPr>
          <w:p w14:paraId="2EB1CA23" w14:textId="77777777" w:rsidR="00350C66" w:rsidRPr="00BD4F22" w:rsidRDefault="00350C66" w:rsidP="00CE2F17">
            <w:pPr>
              <w:pStyle w:val="ConsPlusNormal"/>
              <w:rPr>
                <w:rFonts w:ascii="Arial" w:hAnsi="Arial" w:cs="Arial"/>
                <w:szCs w:val="24"/>
              </w:rPr>
            </w:pPr>
            <w:r w:rsidRPr="00BD4F22">
              <w:rPr>
                <w:rFonts w:ascii="Arial" w:hAnsi="Arial" w:cs="Arial"/>
                <w:szCs w:val="24"/>
              </w:rPr>
              <w:t>27988</w:t>
            </w:r>
          </w:p>
        </w:tc>
        <w:tc>
          <w:tcPr>
            <w:tcW w:w="0" w:type="auto"/>
            <w:tcBorders>
              <w:top w:val="single" w:sz="4" w:space="0" w:color="000000"/>
              <w:left w:val="single" w:sz="4" w:space="0" w:color="000000"/>
              <w:bottom w:val="single" w:sz="4" w:space="0" w:color="000000"/>
              <w:right w:val="single" w:sz="4" w:space="0" w:color="000000"/>
            </w:tcBorders>
          </w:tcPr>
          <w:p w14:paraId="75A478C1" w14:textId="77777777" w:rsidR="00350C66" w:rsidRPr="00BD4F22" w:rsidRDefault="00350C66" w:rsidP="00CE2F17">
            <w:pPr>
              <w:pStyle w:val="ConsPlusNormal"/>
              <w:rPr>
                <w:rFonts w:ascii="Arial" w:hAnsi="Arial" w:cs="Arial"/>
                <w:szCs w:val="24"/>
              </w:rPr>
            </w:pPr>
            <w:r w:rsidRPr="00BD4F22">
              <w:rPr>
                <w:rFonts w:ascii="Arial" w:hAnsi="Arial" w:cs="Arial"/>
                <w:szCs w:val="24"/>
              </w:rPr>
              <w:t>26652</w:t>
            </w:r>
          </w:p>
        </w:tc>
        <w:tc>
          <w:tcPr>
            <w:tcW w:w="0" w:type="auto"/>
            <w:tcBorders>
              <w:top w:val="single" w:sz="4" w:space="0" w:color="000000"/>
              <w:left w:val="single" w:sz="4" w:space="0" w:color="000000"/>
              <w:bottom w:val="single" w:sz="4" w:space="0" w:color="000000"/>
              <w:right w:val="single" w:sz="4" w:space="0" w:color="000000"/>
            </w:tcBorders>
          </w:tcPr>
          <w:p w14:paraId="41B96E5D" w14:textId="77777777" w:rsidR="00350C66" w:rsidRPr="00BD4F22" w:rsidRDefault="00350C66" w:rsidP="00CE2F17">
            <w:pPr>
              <w:pStyle w:val="ConsPlusNormal"/>
              <w:rPr>
                <w:rFonts w:ascii="Arial" w:hAnsi="Arial" w:cs="Arial"/>
                <w:szCs w:val="24"/>
              </w:rPr>
            </w:pPr>
            <w:r w:rsidRPr="00BD4F22">
              <w:rPr>
                <w:rFonts w:ascii="Arial" w:hAnsi="Arial" w:cs="Arial"/>
                <w:szCs w:val="24"/>
              </w:rPr>
              <w:t>25331</w:t>
            </w:r>
          </w:p>
        </w:tc>
        <w:tc>
          <w:tcPr>
            <w:tcW w:w="0" w:type="auto"/>
            <w:tcBorders>
              <w:top w:val="single" w:sz="4" w:space="0" w:color="000000"/>
              <w:left w:val="single" w:sz="4" w:space="0" w:color="000000"/>
              <w:bottom w:val="single" w:sz="4" w:space="0" w:color="000000"/>
              <w:right w:val="single" w:sz="4" w:space="0" w:color="000000"/>
            </w:tcBorders>
          </w:tcPr>
          <w:p w14:paraId="01CBAF25" w14:textId="77777777" w:rsidR="00350C66" w:rsidRPr="00BD4F22" w:rsidRDefault="00350C66" w:rsidP="00CE2F17">
            <w:pPr>
              <w:pStyle w:val="ConsPlusNormal"/>
              <w:rPr>
                <w:rFonts w:ascii="Arial" w:hAnsi="Arial" w:cs="Arial"/>
                <w:szCs w:val="24"/>
              </w:rPr>
            </w:pPr>
            <w:r w:rsidRPr="00BD4F22">
              <w:rPr>
                <w:rFonts w:ascii="Arial" w:hAnsi="Arial" w:cs="Arial"/>
                <w:szCs w:val="24"/>
              </w:rPr>
              <w:t>23983</w:t>
            </w:r>
          </w:p>
        </w:tc>
      </w:tr>
      <w:tr w:rsidR="00CE2F17" w:rsidRPr="00BD4F22" w14:paraId="60EAE02C" w14:textId="77777777" w:rsidTr="00AC7C8C">
        <w:trPr>
          <w:trHeight w:val="481"/>
        </w:trPr>
        <w:tc>
          <w:tcPr>
            <w:tcW w:w="0" w:type="auto"/>
            <w:vMerge w:val="restart"/>
            <w:tcBorders>
              <w:top w:val="single" w:sz="4" w:space="0" w:color="000000"/>
              <w:left w:val="single" w:sz="4" w:space="0" w:color="000000"/>
              <w:bottom w:val="single" w:sz="4" w:space="0" w:color="000000"/>
              <w:right w:val="single" w:sz="4" w:space="0" w:color="000000"/>
            </w:tcBorders>
          </w:tcPr>
          <w:p w14:paraId="7F24218D" w14:textId="77777777" w:rsidR="00350C66" w:rsidRPr="00BD4F22" w:rsidRDefault="00350C66" w:rsidP="00CE2F17">
            <w:pPr>
              <w:pStyle w:val="ConsPlusNormal"/>
              <w:rPr>
                <w:rFonts w:ascii="Arial" w:hAnsi="Arial" w:cs="Arial"/>
                <w:szCs w:val="24"/>
              </w:rPr>
            </w:pPr>
            <w:r w:rsidRPr="00BD4F22">
              <w:rPr>
                <w:rFonts w:ascii="Arial" w:hAnsi="Arial" w:cs="Arial"/>
                <w:szCs w:val="24"/>
              </w:rPr>
              <w:t>3.</w:t>
            </w:r>
          </w:p>
        </w:tc>
        <w:tc>
          <w:tcPr>
            <w:tcW w:w="0" w:type="auto"/>
            <w:tcBorders>
              <w:top w:val="single" w:sz="4" w:space="0" w:color="000000"/>
              <w:left w:val="single" w:sz="4" w:space="0" w:color="000000"/>
              <w:bottom w:val="single" w:sz="4" w:space="0" w:color="000000"/>
              <w:right w:val="single" w:sz="4" w:space="0" w:color="000000"/>
            </w:tcBorders>
          </w:tcPr>
          <w:p w14:paraId="2828241F" w14:textId="77777777" w:rsidR="00350C66" w:rsidRPr="00BD4F22" w:rsidRDefault="00350C66" w:rsidP="00CE2F17">
            <w:pPr>
              <w:pStyle w:val="ConsPlusNormal"/>
              <w:rPr>
                <w:rFonts w:ascii="Arial" w:hAnsi="Arial" w:cs="Arial"/>
                <w:szCs w:val="24"/>
              </w:rPr>
            </w:pPr>
            <w:r w:rsidRPr="00BD4F22">
              <w:rPr>
                <w:rFonts w:ascii="Arial" w:hAnsi="Arial" w:cs="Arial"/>
                <w:szCs w:val="24"/>
              </w:rPr>
              <w:t>Руководитель (заведующий, директор) структурного подразделения учреждения, имеющий:</w:t>
            </w:r>
          </w:p>
        </w:tc>
        <w:tc>
          <w:tcPr>
            <w:tcW w:w="0" w:type="auto"/>
            <w:tcBorders>
              <w:top w:val="single" w:sz="4" w:space="0" w:color="000000"/>
              <w:left w:val="single" w:sz="4" w:space="0" w:color="000000"/>
              <w:bottom w:val="single" w:sz="4" w:space="0" w:color="000000"/>
              <w:right w:val="single" w:sz="4" w:space="0" w:color="000000"/>
            </w:tcBorders>
          </w:tcPr>
          <w:p w14:paraId="26FE8384" w14:textId="77777777" w:rsidR="00350C66" w:rsidRPr="00BD4F22" w:rsidRDefault="00350C66" w:rsidP="00CE2F17">
            <w:pPr>
              <w:pStyle w:val="ConsPlusNormal"/>
              <w:rPr>
                <w:rFonts w:ascii="Arial" w:hAnsi="Arial" w:cs="Arial"/>
                <w:szCs w:val="24"/>
              </w:rPr>
            </w:pPr>
          </w:p>
        </w:tc>
        <w:tc>
          <w:tcPr>
            <w:tcW w:w="0" w:type="auto"/>
            <w:tcBorders>
              <w:top w:val="single" w:sz="4" w:space="0" w:color="000000"/>
              <w:left w:val="single" w:sz="4" w:space="0" w:color="000000"/>
              <w:bottom w:val="single" w:sz="4" w:space="0" w:color="000000"/>
              <w:right w:val="single" w:sz="4" w:space="0" w:color="000000"/>
            </w:tcBorders>
          </w:tcPr>
          <w:p w14:paraId="0D083905" w14:textId="77777777" w:rsidR="00350C66" w:rsidRPr="00BD4F22" w:rsidRDefault="00350C66" w:rsidP="00CE2F17">
            <w:pPr>
              <w:pStyle w:val="ConsPlusNormal"/>
              <w:rPr>
                <w:rFonts w:ascii="Arial" w:hAnsi="Arial" w:cs="Arial"/>
                <w:szCs w:val="24"/>
              </w:rPr>
            </w:pPr>
          </w:p>
        </w:tc>
        <w:tc>
          <w:tcPr>
            <w:tcW w:w="0" w:type="auto"/>
            <w:tcBorders>
              <w:top w:val="single" w:sz="4" w:space="0" w:color="000000"/>
              <w:left w:val="single" w:sz="4" w:space="0" w:color="000000"/>
              <w:bottom w:val="single" w:sz="4" w:space="0" w:color="000000"/>
              <w:right w:val="single" w:sz="4" w:space="0" w:color="000000"/>
            </w:tcBorders>
          </w:tcPr>
          <w:p w14:paraId="0F803509" w14:textId="77777777" w:rsidR="00350C66" w:rsidRPr="00BD4F22" w:rsidRDefault="00350C66" w:rsidP="00CE2F17">
            <w:pPr>
              <w:pStyle w:val="ConsPlusNormal"/>
              <w:rPr>
                <w:rFonts w:ascii="Arial" w:hAnsi="Arial" w:cs="Arial"/>
                <w:szCs w:val="24"/>
              </w:rPr>
            </w:pPr>
          </w:p>
        </w:tc>
        <w:tc>
          <w:tcPr>
            <w:tcW w:w="0" w:type="auto"/>
            <w:tcBorders>
              <w:top w:val="single" w:sz="4" w:space="0" w:color="000000"/>
              <w:left w:val="single" w:sz="4" w:space="0" w:color="000000"/>
              <w:bottom w:val="single" w:sz="4" w:space="0" w:color="000000"/>
              <w:right w:val="single" w:sz="4" w:space="0" w:color="000000"/>
            </w:tcBorders>
          </w:tcPr>
          <w:p w14:paraId="447F40EF" w14:textId="77777777" w:rsidR="00350C66" w:rsidRPr="00BD4F22" w:rsidRDefault="00350C66" w:rsidP="00CE2F17">
            <w:pPr>
              <w:pStyle w:val="ConsPlusNormal"/>
              <w:rPr>
                <w:rFonts w:ascii="Arial" w:hAnsi="Arial" w:cs="Arial"/>
                <w:szCs w:val="24"/>
              </w:rPr>
            </w:pPr>
          </w:p>
        </w:tc>
      </w:tr>
      <w:tr w:rsidR="00CE2F17" w:rsidRPr="00BD4F22" w14:paraId="4E0D521E" w14:textId="77777777" w:rsidTr="00CE2F17">
        <w:trPr>
          <w:trHeight w:val="20"/>
        </w:trPr>
        <w:tc>
          <w:tcPr>
            <w:tcW w:w="0" w:type="auto"/>
            <w:vMerge/>
            <w:tcBorders>
              <w:top w:val="single" w:sz="4" w:space="0" w:color="000000"/>
              <w:left w:val="single" w:sz="4" w:space="0" w:color="000000"/>
              <w:bottom w:val="single" w:sz="4" w:space="0" w:color="000000"/>
              <w:right w:val="single" w:sz="4" w:space="0" w:color="000000"/>
            </w:tcBorders>
          </w:tcPr>
          <w:p w14:paraId="2DA6DF89" w14:textId="77777777" w:rsidR="00350C66" w:rsidRPr="00BD4F22" w:rsidRDefault="00350C66" w:rsidP="00CE2F17">
            <w:pPr>
              <w:spacing w:after="0" w:line="240" w:lineRule="auto"/>
              <w:rPr>
                <w:rFonts w:ascii="Arial" w:hAnsi="Arial" w:cs="Arial"/>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75DA65A8" w14:textId="77777777" w:rsidR="00350C66" w:rsidRPr="00BD4F22" w:rsidRDefault="00350C66" w:rsidP="00CE2F17">
            <w:pPr>
              <w:pStyle w:val="ConsPlusNormal"/>
              <w:rPr>
                <w:rFonts w:ascii="Arial" w:hAnsi="Arial" w:cs="Arial"/>
                <w:szCs w:val="24"/>
              </w:rPr>
            </w:pPr>
            <w:r w:rsidRPr="00BD4F22">
              <w:rPr>
                <w:rFonts w:ascii="Arial" w:hAnsi="Arial" w:cs="Arial"/>
                <w:szCs w:val="24"/>
              </w:rPr>
              <w:t>высшую квалификационную категорию</w:t>
            </w:r>
          </w:p>
        </w:tc>
        <w:tc>
          <w:tcPr>
            <w:tcW w:w="0" w:type="auto"/>
            <w:tcBorders>
              <w:top w:val="single" w:sz="4" w:space="0" w:color="000000"/>
              <w:left w:val="single" w:sz="4" w:space="0" w:color="000000"/>
              <w:bottom w:val="single" w:sz="4" w:space="0" w:color="000000"/>
              <w:right w:val="single" w:sz="4" w:space="0" w:color="000000"/>
            </w:tcBorders>
          </w:tcPr>
          <w:p w14:paraId="567AC488" w14:textId="77777777" w:rsidR="00350C66" w:rsidRPr="00BD4F22" w:rsidRDefault="00350C66" w:rsidP="00CE2F17">
            <w:pPr>
              <w:pStyle w:val="ConsPlusNormal"/>
              <w:rPr>
                <w:rFonts w:ascii="Arial" w:hAnsi="Arial" w:cs="Arial"/>
                <w:szCs w:val="24"/>
              </w:rPr>
            </w:pPr>
            <w:r w:rsidRPr="00BD4F22">
              <w:rPr>
                <w:rFonts w:ascii="Arial" w:hAnsi="Arial" w:cs="Arial"/>
                <w:szCs w:val="24"/>
              </w:rPr>
              <w:t>29812</w:t>
            </w:r>
          </w:p>
        </w:tc>
        <w:tc>
          <w:tcPr>
            <w:tcW w:w="0" w:type="auto"/>
            <w:tcBorders>
              <w:top w:val="single" w:sz="4" w:space="0" w:color="000000"/>
              <w:left w:val="single" w:sz="4" w:space="0" w:color="000000"/>
              <w:bottom w:val="single" w:sz="4" w:space="0" w:color="000000"/>
              <w:right w:val="single" w:sz="4" w:space="0" w:color="000000"/>
            </w:tcBorders>
          </w:tcPr>
          <w:p w14:paraId="3ED281D4" w14:textId="77777777" w:rsidR="00350C66" w:rsidRPr="00BD4F22" w:rsidRDefault="00350C66" w:rsidP="00CE2F17">
            <w:pPr>
              <w:pStyle w:val="ConsPlusNormal"/>
              <w:rPr>
                <w:rFonts w:ascii="Arial" w:hAnsi="Arial" w:cs="Arial"/>
                <w:szCs w:val="24"/>
              </w:rPr>
            </w:pPr>
            <w:r w:rsidRPr="00BD4F22">
              <w:rPr>
                <w:rFonts w:ascii="Arial" w:hAnsi="Arial" w:cs="Arial"/>
                <w:szCs w:val="24"/>
              </w:rPr>
              <w:t>28388</w:t>
            </w:r>
          </w:p>
        </w:tc>
        <w:tc>
          <w:tcPr>
            <w:tcW w:w="0" w:type="auto"/>
            <w:tcBorders>
              <w:top w:val="single" w:sz="4" w:space="0" w:color="000000"/>
              <w:left w:val="single" w:sz="4" w:space="0" w:color="000000"/>
              <w:bottom w:val="single" w:sz="4" w:space="0" w:color="000000"/>
              <w:right w:val="single" w:sz="4" w:space="0" w:color="000000"/>
            </w:tcBorders>
          </w:tcPr>
          <w:p w14:paraId="2CCB757D" w14:textId="77777777" w:rsidR="00350C66" w:rsidRPr="00BD4F22" w:rsidRDefault="00350C66" w:rsidP="00CE2F17">
            <w:pPr>
              <w:pStyle w:val="ConsPlusNormal"/>
              <w:rPr>
                <w:rFonts w:ascii="Arial" w:hAnsi="Arial" w:cs="Arial"/>
                <w:szCs w:val="24"/>
              </w:rPr>
            </w:pPr>
            <w:r w:rsidRPr="00BD4F22">
              <w:rPr>
                <w:rFonts w:ascii="Arial" w:hAnsi="Arial" w:cs="Arial"/>
                <w:szCs w:val="24"/>
              </w:rPr>
              <w:t>26976</w:t>
            </w:r>
          </w:p>
        </w:tc>
        <w:tc>
          <w:tcPr>
            <w:tcW w:w="0" w:type="auto"/>
            <w:tcBorders>
              <w:top w:val="single" w:sz="4" w:space="0" w:color="000000"/>
              <w:left w:val="single" w:sz="4" w:space="0" w:color="000000"/>
              <w:bottom w:val="single" w:sz="4" w:space="0" w:color="000000"/>
              <w:right w:val="single" w:sz="4" w:space="0" w:color="000000"/>
            </w:tcBorders>
          </w:tcPr>
          <w:p w14:paraId="1466FD3A" w14:textId="77777777" w:rsidR="00350C66" w:rsidRPr="00BD4F22" w:rsidRDefault="00350C66" w:rsidP="00CE2F17">
            <w:pPr>
              <w:pStyle w:val="ConsPlusNormal"/>
              <w:rPr>
                <w:rFonts w:ascii="Arial" w:hAnsi="Arial" w:cs="Arial"/>
                <w:szCs w:val="24"/>
              </w:rPr>
            </w:pPr>
            <w:r w:rsidRPr="00BD4F22">
              <w:rPr>
                <w:rFonts w:ascii="Arial" w:hAnsi="Arial" w:cs="Arial"/>
                <w:szCs w:val="24"/>
              </w:rPr>
              <w:t>25546</w:t>
            </w:r>
          </w:p>
        </w:tc>
      </w:tr>
      <w:tr w:rsidR="00CE2F17" w:rsidRPr="00BD4F22" w14:paraId="7DF3A0EF" w14:textId="77777777" w:rsidTr="00CE2F17">
        <w:trPr>
          <w:trHeight w:val="20"/>
        </w:trPr>
        <w:tc>
          <w:tcPr>
            <w:tcW w:w="0" w:type="auto"/>
            <w:vMerge/>
            <w:tcBorders>
              <w:top w:val="single" w:sz="4" w:space="0" w:color="000000"/>
              <w:left w:val="single" w:sz="4" w:space="0" w:color="000000"/>
              <w:bottom w:val="single" w:sz="4" w:space="0" w:color="000000"/>
              <w:right w:val="single" w:sz="4" w:space="0" w:color="000000"/>
            </w:tcBorders>
          </w:tcPr>
          <w:p w14:paraId="70141DA4" w14:textId="77777777" w:rsidR="00350C66" w:rsidRPr="00BD4F22" w:rsidRDefault="00350C66" w:rsidP="00CE2F17">
            <w:pPr>
              <w:spacing w:after="0" w:line="240" w:lineRule="auto"/>
              <w:rPr>
                <w:rFonts w:ascii="Arial" w:hAnsi="Arial" w:cs="Arial"/>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4EC20720" w14:textId="77777777" w:rsidR="00350C66" w:rsidRPr="00BD4F22" w:rsidRDefault="00350C66" w:rsidP="00CE2F17">
            <w:pPr>
              <w:pStyle w:val="ConsPlusNormal"/>
              <w:rPr>
                <w:rFonts w:ascii="Arial" w:hAnsi="Arial" w:cs="Arial"/>
                <w:szCs w:val="24"/>
              </w:rPr>
            </w:pPr>
            <w:r w:rsidRPr="00BD4F22">
              <w:rPr>
                <w:rFonts w:ascii="Arial" w:hAnsi="Arial" w:cs="Arial"/>
                <w:szCs w:val="24"/>
              </w:rPr>
              <w:t>первую квалификационную категорию</w:t>
            </w:r>
          </w:p>
        </w:tc>
        <w:tc>
          <w:tcPr>
            <w:tcW w:w="0" w:type="auto"/>
            <w:tcBorders>
              <w:top w:val="single" w:sz="4" w:space="0" w:color="000000"/>
              <w:left w:val="single" w:sz="4" w:space="0" w:color="000000"/>
              <w:bottom w:val="single" w:sz="4" w:space="0" w:color="000000"/>
              <w:right w:val="single" w:sz="4" w:space="0" w:color="000000"/>
            </w:tcBorders>
          </w:tcPr>
          <w:p w14:paraId="04983BDB" w14:textId="77777777" w:rsidR="00350C66" w:rsidRPr="00BD4F22" w:rsidRDefault="00350C66" w:rsidP="00CE2F17">
            <w:pPr>
              <w:pStyle w:val="ConsPlusNormal"/>
              <w:rPr>
                <w:rFonts w:ascii="Arial" w:hAnsi="Arial" w:cs="Arial"/>
                <w:szCs w:val="24"/>
              </w:rPr>
            </w:pPr>
            <w:r w:rsidRPr="00BD4F22">
              <w:rPr>
                <w:rFonts w:ascii="Arial" w:hAnsi="Arial" w:cs="Arial"/>
                <w:szCs w:val="24"/>
              </w:rPr>
              <w:t>28388</w:t>
            </w:r>
          </w:p>
        </w:tc>
        <w:tc>
          <w:tcPr>
            <w:tcW w:w="0" w:type="auto"/>
            <w:tcBorders>
              <w:top w:val="single" w:sz="4" w:space="0" w:color="000000"/>
              <w:left w:val="single" w:sz="4" w:space="0" w:color="000000"/>
              <w:bottom w:val="single" w:sz="4" w:space="0" w:color="000000"/>
              <w:right w:val="single" w:sz="4" w:space="0" w:color="000000"/>
            </w:tcBorders>
          </w:tcPr>
          <w:p w14:paraId="5F3D033E" w14:textId="77777777" w:rsidR="00350C66" w:rsidRPr="00BD4F22" w:rsidRDefault="00350C66" w:rsidP="00CE2F17">
            <w:pPr>
              <w:pStyle w:val="ConsPlusNormal"/>
              <w:rPr>
                <w:rFonts w:ascii="Arial" w:hAnsi="Arial" w:cs="Arial"/>
                <w:szCs w:val="24"/>
              </w:rPr>
            </w:pPr>
            <w:r w:rsidRPr="00BD4F22">
              <w:rPr>
                <w:rFonts w:ascii="Arial" w:hAnsi="Arial" w:cs="Arial"/>
                <w:szCs w:val="24"/>
              </w:rPr>
              <w:t>26976</w:t>
            </w:r>
          </w:p>
        </w:tc>
        <w:tc>
          <w:tcPr>
            <w:tcW w:w="0" w:type="auto"/>
            <w:tcBorders>
              <w:top w:val="single" w:sz="4" w:space="0" w:color="000000"/>
              <w:left w:val="single" w:sz="4" w:space="0" w:color="000000"/>
              <w:bottom w:val="single" w:sz="4" w:space="0" w:color="000000"/>
              <w:right w:val="single" w:sz="4" w:space="0" w:color="000000"/>
            </w:tcBorders>
          </w:tcPr>
          <w:p w14:paraId="42B254B0" w14:textId="77777777" w:rsidR="00350C66" w:rsidRPr="00BD4F22" w:rsidRDefault="00350C66" w:rsidP="00CE2F17">
            <w:pPr>
              <w:pStyle w:val="ConsPlusNormal"/>
              <w:rPr>
                <w:rFonts w:ascii="Arial" w:hAnsi="Arial" w:cs="Arial"/>
                <w:szCs w:val="24"/>
              </w:rPr>
            </w:pPr>
            <w:r w:rsidRPr="00BD4F22">
              <w:rPr>
                <w:rFonts w:ascii="Arial" w:hAnsi="Arial" w:cs="Arial"/>
                <w:szCs w:val="24"/>
              </w:rPr>
              <w:t>25546</w:t>
            </w:r>
          </w:p>
        </w:tc>
        <w:tc>
          <w:tcPr>
            <w:tcW w:w="0" w:type="auto"/>
            <w:tcBorders>
              <w:top w:val="single" w:sz="4" w:space="0" w:color="000000"/>
              <w:left w:val="single" w:sz="4" w:space="0" w:color="000000"/>
              <w:bottom w:val="single" w:sz="4" w:space="0" w:color="000000"/>
              <w:right w:val="single" w:sz="4" w:space="0" w:color="000000"/>
            </w:tcBorders>
          </w:tcPr>
          <w:p w14:paraId="4E67C4BF" w14:textId="77777777" w:rsidR="00350C66" w:rsidRPr="00BD4F22" w:rsidRDefault="00350C66" w:rsidP="00CE2F17">
            <w:pPr>
              <w:pStyle w:val="ConsPlusNormal"/>
              <w:rPr>
                <w:rFonts w:ascii="Arial" w:hAnsi="Arial" w:cs="Arial"/>
                <w:szCs w:val="24"/>
              </w:rPr>
            </w:pPr>
            <w:r w:rsidRPr="00BD4F22">
              <w:rPr>
                <w:rFonts w:ascii="Arial" w:hAnsi="Arial" w:cs="Arial"/>
                <w:szCs w:val="24"/>
              </w:rPr>
              <w:t>25269</w:t>
            </w:r>
          </w:p>
        </w:tc>
      </w:tr>
    </w:tbl>
    <w:p w14:paraId="5C358B7E" w14:textId="77777777" w:rsidR="00350C66" w:rsidRDefault="00350C66" w:rsidP="00350C66">
      <w:pPr>
        <w:pStyle w:val="ConsPlusNormal"/>
        <w:jc w:val="right"/>
        <w:outlineLvl w:val="2"/>
        <w:rPr>
          <w:rFonts w:ascii="Arial" w:hAnsi="Arial" w:cs="Arial"/>
          <w:szCs w:val="24"/>
        </w:rPr>
      </w:pPr>
    </w:p>
    <w:p w14:paraId="300E64CA" w14:textId="77777777" w:rsidR="00CE2F17" w:rsidRDefault="00CE2F17" w:rsidP="00350C66">
      <w:pPr>
        <w:pStyle w:val="ConsPlusNormal"/>
        <w:jc w:val="right"/>
        <w:outlineLvl w:val="2"/>
        <w:rPr>
          <w:rFonts w:ascii="Arial" w:hAnsi="Arial" w:cs="Arial"/>
          <w:szCs w:val="24"/>
        </w:rPr>
      </w:pPr>
    </w:p>
    <w:p w14:paraId="57774382" w14:textId="77777777" w:rsidR="00CE2F17" w:rsidRDefault="00CE2F17" w:rsidP="00350C66">
      <w:pPr>
        <w:pStyle w:val="ConsPlusNormal"/>
        <w:jc w:val="right"/>
        <w:outlineLvl w:val="2"/>
        <w:rPr>
          <w:rFonts w:ascii="Arial" w:hAnsi="Arial" w:cs="Arial"/>
          <w:szCs w:val="24"/>
        </w:rPr>
      </w:pPr>
    </w:p>
    <w:p w14:paraId="7913B382" w14:textId="77777777" w:rsidR="00CE2F17" w:rsidRDefault="00CE2F17" w:rsidP="00350C66">
      <w:pPr>
        <w:pStyle w:val="ConsPlusNormal"/>
        <w:jc w:val="right"/>
        <w:outlineLvl w:val="2"/>
        <w:rPr>
          <w:rFonts w:ascii="Arial" w:hAnsi="Arial" w:cs="Arial"/>
          <w:szCs w:val="24"/>
        </w:rPr>
      </w:pPr>
    </w:p>
    <w:p w14:paraId="6F353A04" w14:textId="77777777" w:rsidR="00CE2F17" w:rsidRDefault="00CE2F17" w:rsidP="00350C66">
      <w:pPr>
        <w:pStyle w:val="ConsPlusNormal"/>
        <w:jc w:val="right"/>
        <w:outlineLvl w:val="2"/>
        <w:rPr>
          <w:rFonts w:ascii="Arial" w:hAnsi="Arial" w:cs="Arial"/>
          <w:szCs w:val="24"/>
        </w:rPr>
      </w:pPr>
    </w:p>
    <w:p w14:paraId="53865F17" w14:textId="77777777" w:rsidR="00CE2F17" w:rsidRDefault="00CE2F17" w:rsidP="00350C66">
      <w:pPr>
        <w:pStyle w:val="ConsPlusNormal"/>
        <w:jc w:val="right"/>
        <w:outlineLvl w:val="2"/>
        <w:rPr>
          <w:rFonts w:ascii="Arial" w:hAnsi="Arial" w:cs="Arial"/>
          <w:szCs w:val="24"/>
        </w:rPr>
      </w:pPr>
    </w:p>
    <w:p w14:paraId="04AF258E" w14:textId="77777777" w:rsidR="00CE2F17" w:rsidRDefault="00CE2F17" w:rsidP="00350C66">
      <w:pPr>
        <w:pStyle w:val="ConsPlusNormal"/>
        <w:jc w:val="right"/>
        <w:outlineLvl w:val="2"/>
        <w:rPr>
          <w:rFonts w:ascii="Arial" w:hAnsi="Arial" w:cs="Arial"/>
          <w:szCs w:val="24"/>
        </w:rPr>
      </w:pPr>
    </w:p>
    <w:p w14:paraId="19E5C352" w14:textId="77777777" w:rsidR="00CE2F17" w:rsidRDefault="00CE2F17" w:rsidP="00350C66">
      <w:pPr>
        <w:pStyle w:val="ConsPlusNormal"/>
        <w:jc w:val="right"/>
        <w:outlineLvl w:val="2"/>
        <w:rPr>
          <w:rFonts w:ascii="Arial" w:hAnsi="Arial" w:cs="Arial"/>
          <w:szCs w:val="24"/>
        </w:rPr>
      </w:pPr>
    </w:p>
    <w:p w14:paraId="1F4F0143" w14:textId="77777777" w:rsidR="00CE2F17" w:rsidRDefault="00CE2F17" w:rsidP="00350C66">
      <w:pPr>
        <w:pStyle w:val="ConsPlusNormal"/>
        <w:jc w:val="right"/>
        <w:outlineLvl w:val="2"/>
        <w:rPr>
          <w:rFonts w:ascii="Arial" w:hAnsi="Arial" w:cs="Arial"/>
          <w:szCs w:val="24"/>
        </w:rPr>
      </w:pPr>
    </w:p>
    <w:p w14:paraId="56F6871F" w14:textId="77777777" w:rsidR="004F0320" w:rsidRDefault="004F0320" w:rsidP="00350C66">
      <w:pPr>
        <w:pStyle w:val="ConsPlusNormal"/>
        <w:jc w:val="right"/>
        <w:outlineLvl w:val="2"/>
        <w:rPr>
          <w:rFonts w:ascii="Arial" w:hAnsi="Arial" w:cs="Arial"/>
          <w:szCs w:val="24"/>
        </w:rPr>
      </w:pPr>
    </w:p>
    <w:p w14:paraId="0D8C0195" w14:textId="77777777" w:rsidR="004F0320" w:rsidRDefault="004F0320" w:rsidP="00350C66">
      <w:pPr>
        <w:pStyle w:val="ConsPlusNormal"/>
        <w:jc w:val="right"/>
        <w:outlineLvl w:val="2"/>
        <w:rPr>
          <w:rFonts w:ascii="Arial" w:hAnsi="Arial" w:cs="Arial"/>
          <w:szCs w:val="24"/>
        </w:rPr>
      </w:pPr>
    </w:p>
    <w:p w14:paraId="7B2A6B1E" w14:textId="77777777" w:rsidR="00CE2F17" w:rsidRDefault="00CE2F17" w:rsidP="00350C66">
      <w:pPr>
        <w:pStyle w:val="ConsPlusNormal"/>
        <w:jc w:val="right"/>
        <w:outlineLvl w:val="2"/>
        <w:rPr>
          <w:rFonts w:ascii="Arial" w:hAnsi="Arial" w:cs="Arial"/>
          <w:szCs w:val="24"/>
        </w:rPr>
      </w:pPr>
    </w:p>
    <w:p w14:paraId="65396A41" w14:textId="77777777" w:rsidR="00CE2F17" w:rsidRPr="00BD4F22" w:rsidRDefault="00CE2F17" w:rsidP="00350C66">
      <w:pPr>
        <w:pStyle w:val="ConsPlusNormal"/>
        <w:jc w:val="right"/>
        <w:outlineLvl w:val="2"/>
        <w:rPr>
          <w:rFonts w:ascii="Arial" w:hAnsi="Arial" w:cs="Arial"/>
          <w:szCs w:val="24"/>
        </w:rPr>
      </w:pPr>
    </w:p>
    <w:p w14:paraId="0D354C39" w14:textId="77777777" w:rsidR="00350C66" w:rsidRPr="00BD4F22" w:rsidRDefault="00350C66" w:rsidP="00350C66">
      <w:pPr>
        <w:pStyle w:val="ConsPlusNormal"/>
        <w:jc w:val="right"/>
        <w:outlineLvl w:val="2"/>
        <w:rPr>
          <w:rFonts w:ascii="Arial" w:hAnsi="Arial" w:cs="Arial"/>
          <w:szCs w:val="24"/>
        </w:rPr>
      </w:pPr>
      <w:r w:rsidRPr="00BD4F22">
        <w:rPr>
          <w:rFonts w:ascii="Arial" w:hAnsi="Arial" w:cs="Arial"/>
          <w:szCs w:val="24"/>
        </w:rPr>
        <w:lastRenderedPageBreak/>
        <w:t>Таблица 2</w:t>
      </w:r>
    </w:p>
    <w:p w14:paraId="50B9EC51" w14:textId="77777777" w:rsidR="00350C66" w:rsidRPr="00CE2F17" w:rsidRDefault="00350C66" w:rsidP="00350C66">
      <w:pPr>
        <w:pStyle w:val="ConsPlusNormal"/>
        <w:jc w:val="both"/>
        <w:rPr>
          <w:rFonts w:ascii="Arial" w:hAnsi="Arial" w:cs="Arial"/>
          <w:sz w:val="20"/>
          <w:szCs w:val="20"/>
        </w:rPr>
      </w:pPr>
    </w:p>
    <w:p w14:paraId="07ABAF74" w14:textId="77777777" w:rsidR="00350C66" w:rsidRPr="00CE2F17" w:rsidRDefault="00350C66" w:rsidP="00350C66">
      <w:pPr>
        <w:pStyle w:val="ConsPlusTitle"/>
        <w:jc w:val="center"/>
        <w:rPr>
          <w:bCs/>
          <w:szCs w:val="24"/>
        </w:rPr>
      </w:pPr>
      <w:r w:rsidRPr="00CE2F17">
        <w:rPr>
          <w:bCs/>
          <w:szCs w:val="24"/>
        </w:rPr>
        <w:t>КОЭФФИЦИЕНТ</w:t>
      </w:r>
    </w:p>
    <w:p w14:paraId="6076A851" w14:textId="77777777" w:rsidR="00350C66" w:rsidRPr="00CE2F17" w:rsidRDefault="00350C66" w:rsidP="00350C66">
      <w:pPr>
        <w:pStyle w:val="ConsPlusTitle"/>
        <w:jc w:val="center"/>
        <w:rPr>
          <w:bCs/>
          <w:szCs w:val="24"/>
        </w:rPr>
      </w:pPr>
      <w:r w:rsidRPr="00CE2F17">
        <w:rPr>
          <w:bCs/>
          <w:szCs w:val="24"/>
        </w:rPr>
        <w:t>группы по оплате труда руководящих работников муниципальных общеобразовательных учреждений Московской области для обучающихся с ограниченными возможностями здоровья</w:t>
      </w:r>
    </w:p>
    <w:p w14:paraId="43240796" w14:textId="77777777" w:rsidR="00350C66" w:rsidRPr="00CE2F17" w:rsidRDefault="00350C66" w:rsidP="00350C66">
      <w:pPr>
        <w:pStyle w:val="ConsPlusTitle"/>
        <w:jc w:val="center"/>
        <w:rPr>
          <w:sz w:val="20"/>
          <w:szCs w:val="20"/>
        </w:rPr>
      </w:pPr>
    </w:p>
    <w:tbl>
      <w:tblPr>
        <w:tblW w:w="5000" w:type="pct"/>
        <w:tblCellMar>
          <w:left w:w="7" w:type="dxa"/>
          <w:right w:w="7" w:type="dxa"/>
        </w:tblCellMar>
        <w:tblLook w:val="0000" w:firstRow="0" w:lastRow="0" w:firstColumn="0" w:lastColumn="0" w:noHBand="0" w:noVBand="0"/>
      </w:tblPr>
      <w:tblGrid>
        <w:gridCol w:w="728"/>
        <w:gridCol w:w="5821"/>
        <w:gridCol w:w="1021"/>
        <w:gridCol w:w="876"/>
        <w:gridCol w:w="860"/>
        <w:gridCol w:w="882"/>
      </w:tblGrid>
      <w:tr w:rsidR="00350C66" w:rsidRPr="00BD4F22" w14:paraId="66D50BA6" w14:textId="77777777" w:rsidTr="00CE2F17">
        <w:tc>
          <w:tcPr>
            <w:tcW w:w="357" w:type="pct"/>
            <w:vMerge w:val="restart"/>
            <w:tcBorders>
              <w:top w:val="single" w:sz="6" w:space="0" w:color="000000"/>
              <w:left w:val="single" w:sz="6" w:space="0" w:color="000000"/>
              <w:bottom w:val="single" w:sz="6" w:space="0" w:color="000000"/>
              <w:right w:val="single" w:sz="6" w:space="0" w:color="000000"/>
            </w:tcBorders>
          </w:tcPr>
          <w:p w14:paraId="5843EF5D" w14:textId="77777777" w:rsidR="00350C66" w:rsidRPr="00BD4F22" w:rsidRDefault="00350C66" w:rsidP="00CE2F17">
            <w:pPr>
              <w:pStyle w:val="ConsPlusNormal"/>
              <w:jc w:val="center"/>
              <w:rPr>
                <w:rFonts w:ascii="Arial" w:hAnsi="Arial" w:cs="Arial"/>
                <w:szCs w:val="24"/>
              </w:rPr>
            </w:pPr>
            <w:r w:rsidRPr="00BD4F22">
              <w:rPr>
                <w:rFonts w:ascii="Arial" w:hAnsi="Arial" w:cs="Arial"/>
                <w:szCs w:val="24"/>
              </w:rPr>
              <w:t>№п/п</w:t>
            </w:r>
          </w:p>
        </w:tc>
        <w:tc>
          <w:tcPr>
            <w:tcW w:w="2857" w:type="pct"/>
            <w:vMerge w:val="restart"/>
            <w:tcBorders>
              <w:top w:val="single" w:sz="6" w:space="0" w:color="000000"/>
              <w:left w:val="single" w:sz="6" w:space="0" w:color="000000"/>
              <w:bottom w:val="single" w:sz="6" w:space="0" w:color="000000"/>
              <w:right w:val="single" w:sz="6" w:space="0" w:color="000000"/>
            </w:tcBorders>
          </w:tcPr>
          <w:p w14:paraId="4142B5E0" w14:textId="77777777" w:rsidR="00350C66" w:rsidRPr="00BD4F22" w:rsidRDefault="00350C66" w:rsidP="00CE2F17">
            <w:pPr>
              <w:pStyle w:val="ConsPlusNormal"/>
              <w:jc w:val="center"/>
              <w:rPr>
                <w:rFonts w:ascii="Arial" w:hAnsi="Arial" w:cs="Arial"/>
                <w:szCs w:val="24"/>
              </w:rPr>
            </w:pPr>
            <w:r w:rsidRPr="00BD4F22">
              <w:rPr>
                <w:rFonts w:ascii="Arial" w:hAnsi="Arial" w:cs="Arial"/>
                <w:szCs w:val="24"/>
              </w:rPr>
              <w:t>Наименование должности и требования к квалификации</w:t>
            </w:r>
          </w:p>
        </w:tc>
        <w:tc>
          <w:tcPr>
            <w:tcW w:w="1786" w:type="pct"/>
            <w:gridSpan w:val="4"/>
            <w:tcBorders>
              <w:top w:val="single" w:sz="6" w:space="0" w:color="000000"/>
              <w:left w:val="single" w:sz="6" w:space="0" w:color="000000"/>
              <w:bottom w:val="single" w:sz="6" w:space="0" w:color="000000"/>
              <w:right w:val="single" w:sz="6" w:space="0" w:color="000000"/>
            </w:tcBorders>
          </w:tcPr>
          <w:p w14:paraId="37482C37" w14:textId="77777777" w:rsidR="00350C66" w:rsidRPr="00BD4F22" w:rsidRDefault="00350C66" w:rsidP="00CE2F17">
            <w:pPr>
              <w:pStyle w:val="ConsPlusNormal"/>
              <w:jc w:val="center"/>
              <w:rPr>
                <w:rFonts w:ascii="Arial" w:hAnsi="Arial" w:cs="Arial"/>
                <w:szCs w:val="24"/>
              </w:rPr>
            </w:pPr>
            <w:r w:rsidRPr="00BD4F22">
              <w:rPr>
                <w:rFonts w:ascii="Arial" w:hAnsi="Arial" w:cs="Arial"/>
                <w:szCs w:val="24"/>
              </w:rPr>
              <w:t>Коэффициент группы общеобразовательного учреждения по оплате труда руководителей</w:t>
            </w:r>
          </w:p>
        </w:tc>
      </w:tr>
      <w:tr w:rsidR="00350C66" w:rsidRPr="00BD4F22" w14:paraId="1FDBFB05" w14:textId="77777777" w:rsidTr="00CE2F17">
        <w:tc>
          <w:tcPr>
            <w:tcW w:w="357" w:type="pct"/>
            <w:vMerge/>
            <w:tcBorders>
              <w:top w:val="single" w:sz="6" w:space="0" w:color="000000"/>
              <w:left w:val="single" w:sz="6" w:space="0" w:color="000000"/>
              <w:bottom w:val="single" w:sz="6" w:space="0" w:color="000000"/>
              <w:right w:val="single" w:sz="6" w:space="0" w:color="000000"/>
            </w:tcBorders>
            <w:vAlign w:val="center"/>
          </w:tcPr>
          <w:p w14:paraId="162CDF0F" w14:textId="77777777" w:rsidR="00350C66" w:rsidRPr="00BD4F22" w:rsidRDefault="00350C66" w:rsidP="00CE2F17">
            <w:pPr>
              <w:spacing w:line="240" w:lineRule="auto"/>
              <w:rPr>
                <w:rFonts w:ascii="Arial" w:hAnsi="Arial" w:cs="Arial"/>
                <w:sz w:val="24"/>
                <w:szCs w:val="24"/>
              </w:rPr>
            </w:pPr>
          </w:p>
        </w:tc>
        <w:tc>
          <w:tcPr>
            <w:tcW w:w="2857" w:type="pct"/>
            <w:vMerge/>
            <w:tcBorders>
              <w:top w:val="single" w:sz="6" w:space="0" w:color="000000"/>
              <w:left w:val="single" w:sz="6" w:space="0" w:color="000000"/>
              <w:bottom w:val="single" w:sz="6" w:space="0" w:color="000000"/>
              <w:right w:val="single" w:sz="6" w:space="0" w:color="000000"/>
            </w:tcBorders>
            <w:vAlign w:val="center"/>
          </w:tcPr>
          <w:p w14:paraId="527610AC" w14:textId="77777777" w:rsidR="00350C66" w:rsidRPr="00BD4F22" w:rsidRDefault="00350C66" w:rsidP="00CE2F17">
            <w:pPr>
              <w:spacing w:line="240" w:lineRule="auto"/>
              <w:rPr>
                <w:rFonts w:ascii="Arial" w:hAnsi="Arial" w:cs="Arial"/>
                <w:sz w:val="24"/>
                <w:szCs w:val="24"/>
              </w:rPr>
            </w:pPr>
          </w:p>
        </w:tc>
        <w:tc>
          <w:tcPr>
            <w:tcW w:w="501" w:type="pct"/>
            <w:tcBorders>
              <w:top w:val="single" w:sz="6" w:space="0" w:color="000000"/>
              <w:left w:val="single" w:sz="6" w:space="0" w:color="000000"/>
              <w:bottom w:val="single" w:sz="6" w:space="0" w:color="000000"/>
              <w:right w:val="single" w:sz="6" w:space="0" w:color="000000"/>
            </w:tcBorders>
          </w:tcPr>
          <w:p w14:paraId="166A889A" w14:textId="77777777" w:rsidR="00350C66" w:rsidRPr="00BD4F22" w:rsidRDefault="00350C66" w:rsidP="00CE2F17">
            <w:pPr>
              <w:pStyle w:val="ConsPlusNormal"/>
              <w:jc w:val="center"/>
              <w:rPr>
                <w:rFonts w:ascii="Arial" w:hAnsi="Arial" w:cs="Arial"/>
                <w:szCs w:val="24"/>
              </w:rPr>
            </w:pPr>
            <w:r w:rsidRPr="00BD4F22">
              <w:rPr>
                <w:rFonts w:ascii="Arial" w:hAnsi="Arial" w:cs="Arial"/>
                <w:szCs w:val="24"/>
              </w:rPr>
              <w:t>I</w:t>
            </w:r>
          </w:p>
        </w:tc>
        <w:tc>
          <w:tcPr>
            <w:tcW w:w="430" w:type="pct"/>
            <w:tcBorders>
              <w:top w:val="single" w:sz="6" w:space="0" w:color="000000"/>
              <w:left w:val="single" w:sz="6" w:space="0" w:color="000000"/>
              <w:bottom w:val="single" w:sz="6" w:space="0" w:color="000000"/>
              <w:right w:val="single" w:sz="6" w:space="0" w:color="000000"/>
            </w:tcBorders>
          </w:tcPr>
          <w:p w14:paraId="100747ED" w14:textId="77777777" w:rsidR="00350C66" w:rsidRPr="00BD4F22" w:rsidRDefault="00350C66" w:rsidP="00CE2F17">
            <w:pPr>
              <w:pStyle w:val="ConsPlusNormal"/>
              <w:jc w:val="center"/>
              <w:rPr>
                <w:rFonts w:ascii="Arial" w:hAnsi="Arial" w:cs="Arial"/>
                <w:szCs w:val="24"/>
              </w:rPr>
            </w:pPr>
            <w:r w:rsidRPr="00BD4F22">
              <w:rPr>
                <w:rFonts w:ascii="Arial" w:hAnsi="Arial" w:cs="Arial"/>
                <w:szCs w:val="24"/>
              </w:rPr>
              <w:t>II</w:t>
            </w:r>
          </w:p>
        </w:tc>
        <w:tc>
          <w:tcPr>
            <w:tcW w:w="422" w:type="pct"/>
            <w:tcBorders>
              <w:top w:val="single" w:sz="6" w:space="0" w:color="000000"/>
              <w:left w:val="single" w:sz="6" w:space="0" w:color="000000"/>
              <w:bottom w:val="single" w:sz="6" w:space="0" w:color="000000"/>
              <w:right w:val="single" w:sz="6" w:space="0" w:color="000000"/>
            </w:tcBorders>
          </w:tcPr>
          <w:p w14:paraId="025F099F" w14:textId="77777777" w:rsidR="00350C66" w:rsidRPr="00BD4F22" w:rsidRDefault="00350C66" w:rsidP="00CE2F17">
            <w:pPr>
              <w:pStyle w:val="ConsPlusNormal"/>
              <w:jc w:val="center"/>
              <w:rPr>
                <w:rFonts w:ascii="Arial" w:hAnsi="Arial" w:cs="Arial"/>
                <w:szCs w:val="24"/>
              </w:rPr>
            </w:pPr>
            <w:r w:rsidRPr="00BD4F22">
              <w:rPr>
                <w:rFonts w:ascii="Arial" w:hAnsi="Arial" w:cs="Arial"/>
                <w:szCs w:val="24"/>
              </w:rPr>
              <w:t>III</w:t>
            </w:r>
          </w:p>
        </w:tc>
        <w:tc>
          <w:tcPr>
            <w:tcW w:w="433" w:type="pct"/>
            <w:tcBorders>
              <w:top w:val="single" w:sz="6" w:space="0" w:color="000000"/>
              <w:left w:val="single" w:sz="6" w:space="0" w:color="000000"/>
              <w:bottom w:val="single" w:sz="6" w:space="0" w:color="000000"/>
              <w:right w:val="single" w:sz="6" w:space="0" w:color="000000"/>
            </w:tcBorders>
          </w:tcPr>
          <w:p w14:paraId="1300C6EC" w14:textId="77777777" w:rsidR="00350C66" w:rsidRPr="00BD4F22" w:rsidRDefault="00350C66" w:rsidP="00CE2F17">
            <w:pPr>
              <w:pStyle w:val="ConsPlusNormal"/>
              <w:jc w:val="center"/>
              <w:rPr>
                <w:rFonts w:ascii="Arial" w:hAnsi="Arial" w:cs="Arial"/>
                <w:szCs w:val="24"/>
              </w:rPr>
            </w:pPr>
            <w:r w:rsidRPr="00BD4F22">
              <w:rPr>
                <w:rFonts w:ascii="Arial" w:hAnsi="Arial" w:cs="Arial"/>
                <w:szCs w:val="24"/>
              </w:rPr>
              <w:t>IV</w:t>
            </w:r>
          </w:p>
        </w:tc>
      </w:tr>
      <w:tr w:rsidR="00350C66" w:rsidRPr="00BD4F22" w14:paraId="4A32628F" w14:textId="77777777" w:rsidTr="00CE2F17">
        <w:tc>
          <w:tcPr>
            <w:tcW w:w="357" w:type="pct"/>
            <w:tcBorders>
              <w:top w:val="single" w:sz="6" w:space="0" w:color="000000"/>
              <w:left w:val="single" w:sz="6" w:space="0" w:color="000000"/>
              <w:bottom w:val="single" w:sz="6" w:space="0" w:color="000000"/>
              <w:right w:val="single" w:sz="6" w:space="0" w:color="000000"/>
            </w:tcBorders>
          </w:tcPr>
          <w:p w14:paraId="5539AA89" w14:textId="77777777" w:rsidR="00350C66" w:rsidRPr="00BD4F22" w:rsidRDefault="00350C66" w:rsidP="00CE2F17">
            <w:pPr>
              <w:pStyle w:val="ConsPlusNormal"/>
              <w:jc w:val="center"/>
              <w:rPr>
                <w:rFonts w:ascii="Arial" w:hAnsi="Arial" w:cs="Arial"/>
                <w:szCs w:val="24"/>
              </w:rPr>
            </w:pPr>
            <w:r w:rsidRPr="00BD4F22">
              <w:rPr>
                <w:rFonts w:ascii="Arial" w:hAnsi="Arial" w:cs="Arial"/>
                <w:szCs w:val="24"/>
              </w:rPr>
              <w:t>1</w:t>
            </w:r>
          </w:p>
        </w:tc>
        <w:tc>
          <w:tcPr>
            <w:tcW w:w="2857" w:type="pct"/>
            <w:tcBorders>
              <w:top w:val="single" w:sz="6" w:space="0" w:color="000000"/>
              <w:left w:val="single" w:sz="6" w:space="0" w:color="000000"/>
              <w:bottom w:val="single" w:sz="6" w:space="0" w:color="000000"/>
              <w:right w:val="single" w:sz="6" w:space="0" w:color="000000"/>
            </w:tcBorders>
          </w:tcPr>
          <w:p w14:paraId="20501AB2" w14:textId="77777777" w:rsidR="00350C66" w:rsidRPr="00BD4F22" w:rsidRDefault="00350C66" w:rsidP="00CE2F17">
            <w:pPr>
              <w:pStyle w:val="ConsPlusNormal"/>
              <w:jc w:val="center"/>
              <w:rPr>
                <w:rFonts w:ascii="Arial" w:hAnsi="Arial" w:cs="Arial"/>
                <w:szCs w:val="24"/>
              </w:rPr>
            </w:pPr>
            <w:r w:rsidRPr="00BD4F22">
              <w:rPr>
                <w:rFonts w:ascii="Arial" w:hAnsi="Arial" w:cs="Arial"/>
                <w:szCs w:val="24"/>
              </w:rPr>
              <w:t>2</w:t>
            </w:r>
          </w:p>
        </w:tc>
        <w:tc>
          <w:tcPr>
            <w:tcW w:w="501" w:type="pct"/>
            <w:tcBorders>
              <w:top w:val="single" w:sz="6" w:space="0" w:color="000000"/>
              <w:left w:val="single" w:sz="6" w:space="0" w:color="000000"/>
              <w:bottom w:val="single" w:sz="6" w:space="0" w:color="000000"/>
              <w:right w:val="single" w:sz="6" w:space="0" w:color="000000"/>
            </w:tcBorders>
          </w:tcPr>
          <w:p w14:paraId="3C1CD8BC" w14:textId="77777777" w:rsidR="00350C66" w:rsidRPr="00BD4F22" w:rsidRDefault="00350C66" w:rsidP="00CE2F17">
            <w:pPr>
              <w:pStyle w:val="ConsPlusNormal"/>
              <w:jc w:val="center"/>
              <w:rPr>
                <w:rFonts w:ascii="Arial" w:hAnsi="Arial" w:cs="Arial"/>
                <w:szCs w:val="24"/>
              </w:rPr>
            </w:pPr>
            <w:r w:rsidRPr="00BD4F22">
              <w:rPr>
                <w:rFonts w:ascii="Arial" w:hAnsi="Arial" w:cs="Arial"/>
                <w:szCs w:val="24"/>
              </w:rPr>
              <w:t>3</w:t>
            </w:r>
          </w:p>
        </w:tc>
        <w:tc>
          <w:tcPr>
            <w:tcW w:w="430" w:type="pct"/>
            <w:tcBorders>
              <w:top w:val="single" w:sz="6" w:space="0" w:color="000000"/>
              <w:left w:val="single" w:sz="6" w:space="0" w:color="000000"/>
              <w:bottom w:val="single" w:sz="6" w:space="0" w:color="000000"/>
              <w:right w:val="single" w:sz="6" w:space="0" w:color="000000"/>
            </w:tcBorders>
          </w:tcPr>
          <w:p w14:paraId="39B3755F" w14:textId="77777777" w:rsidR="00350C66" w:rsidRPr="00BD4F22" w:rsidRDefault="00350C66" w:rsidP="00CE2F17">
            <w:pPr>
              <w:pStyle w:val="ConsPlusNormal"/>
              <w:jc w:val="center"/>
              <w:rPr>
                <w:rFonts w:ascii="Arial" w:hAnsi="Arial" w:cs="Arial"/>
                <w:szCs w:val="24"/>
              </w:rPr>
            </w:pPr>
            <w:r w:rsidRPr="00BD4F22">
              <w:rPr>
                <w:rFonts w:ascii="Arial" w:hAnsi="Arial" w:cs="Arial"/>
                <w:szCs w:val="24"/>
              </w:rPr>
              <w:t>4</w:t>
            </w:r>
          </w:p>
        </w:tc>
        <w:tc>
          <w:tcPr>
            <w:tcW w:w="422" w:type="pct"/>
            <w:tcBorders>
              <w:top w:val="single" w:sz="6" w:space="0" w:color="000000"/>
              <w:left w:val="single" w:sz="6" w:space="0" w:color="000000"/>
              <w:bottom w:val="single" w:sz="6" w:space="0" w:color="000000"/>
              <w:right w:val="single" w:sz="6" w:space="0" w:color="000000"/>
            </w:tcBorders>
          </w:tcPr>
          <w:p w14:paraId="34AA8585" w14:textId="77777777" w:rsidR="00350C66" w:rsidRPr="00BD4F22" w:rsidRDefault="00350C66" w:rsidP="00CE2F17">
            <w:pPr>
              <w:pStyle w:val="ConsPlusNormal"/>
              <w:jc w:val="center"/>
              <w:rPr>
                <w:rFonts w:ascii="Arial" w:hAnsi="Arial" w:cs="Arial"/>
                <w:szCs w:val="24"/>
              </w:rPr>
            </w:pPr>
            <w:r w:rsidRPr="00BD4F22">
              <w:rPr>
                <w:rFonts w:ascii="Arial" w:hAnsi="Arial" w:cs="Arial"/>
                <w:szCs w:val="24"/>
              </w:rPr>
              <w:t>5</w:t>
            </w:r>
          </w:p>
        </w:tc>
        <w:tc>
          <w:tcPr>
            <w:tcW w:w="433" w:type="pct"/>
            <w:tcBorders>
              <w:top w:val="single" w:sz="6" w:space="0" w:color="000000"/>
              <w:left w:val="single" w:sz="6" w:space="0" w:color="000000"/>
              <w:bottom w:val="single" w:sz="6" w:space="0" w:color="000000"/>
              <w:right w:val="single" w:sz="6" w:space="0" w:color="000000"/>
            </w:tcBorders>
          </w:tcPr>
          <w:p w14:paraId="0CD10826" w14:textId="77777777" w:rsidR="00350C66" w:rsidRPr="00BD4F22" w:rsidRDefault="00350C66" w:rsidP="00CE2F17">
            <w:pPr>
              <w:pStyle w:val="ConsPlusNormal"/>
              <w:jc w:val="center"/>
              <w:rPr>
                <w:rFonts w:ascii="Arial" w:hAnsi="Arial" w:cs="Arial"/>
                <w:szCs w:val="24"/>
              </w:rPr>
            </w:pPr>
            <w:r w:rsidRPr="00BD4F22">
              <w:rPr>
                <w:rFonts w:ascii="Arial" w:hAnsi="Arial" w:cs="Arial"/>
                <w:szCs w:val="24"/>
              </w:rPr>
              <w:t>6</w:t>
            </w:r>
          </w:p>
        </w:tc>
      </w:tr>
      <w:tr w:rsidR="00350C66" w:rsidRPr="00BD4F22" w14:paraId="674D9279" w14:textId="77777777" w:rsidTr="00CE2F17">
        <w:tc>
          <w:tcPr>
            <w:tcW w:w="357" w:type="pct"/>
            <w:vMerge w:val="restart"/>
            <w:tcBorders>
              <w:top w:val="single" w:sz="6" w:space="0" w:color="000000"/>
              <w:left w:val="single" w:sz="6" w:space="0" w:color="000000"/>
              <w:bottom w:val="single" w:sz="6" w:space="0" w:color="000000"/>
              <w:right w:val="single" w:sz="6" w:space="0" w:color="000000"/>
            </w:tcBorders>
          </w:tcPr>
          <w:p w14:paraId="09FBF01A" w14:textId="77777777" w:rsidR="00350C66" w:rsidRPr="00BD4F22" w:rsidRDefault="00350C66" w:rsidP="00CE2F17">
            <w:pPr>
              <w:pStyle w:val="ConsPlusNormal"/>
              <w:rPr>
                <w:rFonts w:ascii="Arial" w:hAnsi="Arial" w:cs="Arial"/>
                <w:szCs w:val="24"/>
              </w:rPr>
            </w:pPr>
            <w:r w:rsidRPr="00BD4F22">
              <w:rPr>
                <w:rFonts w:ascii="Arial" w:hAnsi="Arial" w:cs="Arial"/>
                <w:szCs w:val="24"/>
              </w:rPr>
              <w:t>1.</w:t>
            </w:r>
          </w:p>
        </w:tc>
        <w:tc>
          <w:tcPr>
            <w:tcW w:w="2857" w:type="pct"/>
            <w:tcBorders>
              <w:top w:val="single" w:sz="6" w:space="0" w:color="000000"/>
              <w:left w:val="single" w:sz="6" w:space="0" w:color="000000"/>
              <w:bottom w:val="single" w:sz="6" w:space="0" w:color="000000"/>
              <w:right w:val="single" w:sz="6" w:space="0" w:color="000000"/>
            </w:tcBorders>
          </w:tcPr>
          <w:p w14:paraId="2136DB5B" w14:textId="77777777" w:rsidR="00350C66" w:rsidRPr="00BD4F22" w:rsidRDefault="00350C66" w:rsidP="00CE2F17">
            <w:pPr>
              <w:pStyle w:val="ConsPlusNormal"/>
              <w:rPr>
                <w:rFonts w:ascii="Arial" w:hAnsi="Arial" w:cs="Arial"/>
                <w:szCs w:val="24"/>
              </w:rPr>
            </w:pPr>
            <w:r w:rsidRPr="00BD4F22">
              <w:rPr>
                <w:rFonts w:ascii="Arial" w:hAnsi="Arial" w:cs="Arial"/>
                <w:szCs w:val="24"/>
              </w:rPr>
              <w:t>Руководитель (директор, заведующий, начальник) учреждения, имеющий:</w:t>
            </w:r>
          </w:p>
        </w:tc>
        <w:tc>
          <w:tcPr>
            <w:tcW w:w="501" w:type="pct"/>
            <w:tcBorders>
              <w:top w:val="single" w:sz="6" w:space="0" w:color="000000"/>
              <w:left w:val="single" w:sz="6" w:space="0" w:color="000000"/>
              <w:bottom w:val="single" w:sz="6" w:space="0" w:color="000000"/>
              <w:right w:val="single" w:sz="6" w:space="0" w:color="000000"/>
            </w:tcBorders>
          </w:tcPr>
          <w:p w14:paraId="5089F797" w14:textId="77777777" w:rsidR="00350C66" w:rsidRPr="00BD4F22" w:rsidRDefault="00350C66" w:rsidP="00CE2F17">
            <w:pPr>
              <w:pStyle w:val="ConsPlusNormal"/>
              <w:rPr>
                <w:rFonts w:ascii="Arial" w:hAnsi="Arial" w:cs="Arial"/>
                <w:szCs w:val="24"/>
              </w:rPr>
            </w:pPr>
          </w:p>
        </w:tc>
        <w:tc>
          <w:tcPr>
            <w:tcW w:w="430" w:type="pct"/>
            <w:tcBorders>
              <w:top w:val="single" w:sz="6" w:space="0" w:color="000000"/>
              <w:left w:val="single" w:sz="6" w:space="0" w:color="000000"/>
              <w:bottom w:val="single" w:sz="6" w:space="0" w:color="000000"/>
              <w:right w:val="single" w:sz="6" w:space="0" w:color="000000"/>
            </w:tcBorders>
          </w:tcPr>
          <w:p w14:paraId="57EC4B46" w14:textId="77777777" w:rsidR="00350C66" w:rsidRPr="00BD4F22" w:rsidRDefault="00350C66" w:rsidP="00CE2F17">
            <w:pPr>
              <w:pStyle w:val="ConsPlusNormal"/>
              <w:rPr>
                <w:rFonts w:ascii="Arial" w:hAnsi="Arial" w:cs="Arial"/>
                <w:szCs w:val="24"/>
              </w:rPr>
            </w:pPr>
          </w:p>
        </w:tc>
        <w:tc>
          <w:tcPr>
            <w:tcW w:w="422" w:type="pct"/>
            <w:tcBorders>
              <w:top w:val="single" w:sz="6" w:space="0" w:color="000000"/>
              <w:left w:val="single" w:sz="6" w:space="0" w:color="000000"/>
              <w:bottom w:val="single" w:sz="6" w:space="0" w:color="000000"/>
              <w:right w:val="single" w:sz="6" w:space="0" w:color="000000"/>
            </w:tcBorders>
          </w:tcPr>
          <w:p w14:paraId="1F109A18" w14:textId="77777777" w:rsidR="00350C66" w:rsidRPr="00BD4F22" w:rsidRDefault="00350C66" w:rsidP="00CE2F17">
            <w:pPr>
              <w:pStyle w:val="ConsPlusNormal"/>
              <w:rPr>
                <w:rFonts w:ascii="Arial" w:hAnsi="Arial" w:cs="Arial"/>
                <w:szCs w:val="24"/>
              </w:rPr>
            </w:pPr>
          </w:p>
        </w:tc>
        <w:tc>
          <w:tcPr>
            <w:tcW w:w="433" w:type="pct"/>
            <w:tcBorders>
              <w:top w:val="single" w:sz="6" w:space="0" w:color="000000"/>
              <w:left w:val="single" w:sz="6" w:space="0" w:color="000000"/>
              <w:bottom w:val="single" w:sz="6" w:space="0" w:color="000000"/>
              <w:right w:val="single" w:sz="6" w:space="0" w:color="000000"/>
            </w:tcBorders>
          </w:tcPr>
          <w:p w14:paraId="5AF44024" w14:textId="77777777" w:rsidR="00350C66" w:rsidRPr="00BD4F22" w:rsidRDefault="00350C66" w:rsidP="00CE2F17">
            <w:pPr>
              <w:pStyle w:val="ConsPlusNormal"/>
              <w:rPr>
                <w:rFonts w:ascii="Arial" w:hAnsi="Arial" w:cs="Arial"/>
                <w:szCs w:val="24"/>
              </w:rPr>
            </w:pPr>
          </w:p>
        </w:tc>
      </w:tr>
      <w:tr w:rsidR="00350C66" w:rsidRPr="00BD4F22" w14:paraId="5CF1689D" w14:textId="77777777" w:rsidTr="00CE2F17">
        <w:tc>
          <w:tcPr>
            <w:tcW w:w="357" w:type="pct"/>
            <w:vMerge/>
            <w:tcBorders>
              <w:top w:val="single" w:sz="6" w:space="0" w:color="000000"/>
              <w:left w:val="single" w:sz="6" w:space="0" w:color="000000"/>
              <w:bottom w:val="single" w:sz="6" w:space="0" w:color="000000"/>
              <w:right w:val="single" w:sz="6" w:space="0" w:color="000000"/>
            </w:tcBorders>
            <w:vAlign w:val="center"/>
          </w:tcPr>
          <w:p w14:paraId="25F90D4A" w14:textId="77777777" w:rsidR="00350C66" w:rsidRPr="00BD4F22" w:rsidRDefault="00350C66" w:rsidP="00CE2F17">
            <w:pPr>
              <w:spacing w:line="240" w:lineRule="auto"/>
              <w:rPr>
                <w:rFonts w:ascii="Arial" w:hAnsi="Arial" w:cs="Arial"/>
                <w:sz w:val="24"/>
                <w:szCs w:val="24"/>
              </w:rPr>
            </w:pPr>
          </w:p>
        </w:tc>
        <w:tc>
          <w:tcPr>
            <w:tcW w:w="2857" w:type="pct"/>
            <w:tcBorders>
              <w:top w:val="single" w:sz="6" w:space="0" w:color="000000"/>
              <w:left w:val="single" w:sz="6" w:space="0" w:color="000000"/>
              <w:bottom w:val="single" w:sz="6" w:space="0" w:color="000000"/>
              <w:right w:val="single" w:sz="6" w:space="0" w:color="000000"/>
            </w:tcBorders>
          </w:tcPr>
          <w:p w14:paraId="5E7FA7D9" w14:textId="77777777" w:rsidR="00350C66" w:rsidRPr="00BD4F22" w:rsidRDefault="00350C66" w:rsidP="00CE2F17">
            <w:pPr>
              <w:pStyle w:val="ConsPlusNormal"/>
              <w:rPr>
                <w:rFonts w:ascii="Arial" w:hAnsi="Arial" w:cs="Arial"/>
                <w:szCs w:val="24"/>
              </w:rPr>
            </w:pPr>
            <w:r w:rsidRPr="00BD4F22">
              <w:rPr>
                <w:rFonts w:ascii="Arial" w:hAnsi="Arial" w:cs="Arial"/>
                <w:szCs w:val="24"/>
              </w:rPr>
              <w:t>высшую квалификационную категорию</w:t>
            </w:r>
          </w:p>
        </w:tc>
        <w:tc>
          <w:tcPr>
            <w:tcW w:w="501" w:type="pct"/>
            <w:tcBorders>
              <w:top w:val="single" w:sz="6" w:space="0" w:color="000000"/>
              <w:left w:val="single" w:sz="6" w:space="0" w:color="000000"/>
              <w:bottom w:val="single" w:sz="6" w:space="0" w:color="000000"/>
              <w:right w:val="single" w:sz="6" w:space="0" w:color="000000"/>
            </w:tcBorders>
          </w:tcPr>
          <w:p w14:paraId="6257131C" w14:textId="77777777" w:rsidR="00350C66" w:rsidRPr="00BD4F22" w:rsidRDefault="00350C66" w:rsidP="00CE2F17">
            <w:pPr>
              <w:pStyle w:val="ConsPlusNormal"/>
              <w:rPr>
                <w:rFonts w:ascii="Arial" w:hAnsi="Arial" w:cs="Arial"/>
                <w:szCs w:val="24"/>
              </w:rPr>
            </w:pPr>
            <w:r w:rsidRPr="00BD4F22">
              <w:rPr>
                <w:rFonts w:ascii="Arial" w:hAnsi="Arial" w:cs="Arial"/>
                <w:szCs w:val="24"/>
              </w:rPr>
              <w:t>1,7</w:t>
            </w:r>
          </w:p>
        </w:tc>
        <w:tc>
          <w:tcPr>
            <w:tcW w:w="430" w:type="pct"/>
            <w:tcBorders>
              <w:top w:val="single" w:sz="6" w:space="0" w:color="000000"/>
              <w:left w:val="single" w:sz="6" w:space="0" w:color="000000"/>
              <w:bottom w:val="single" w:sz="6" w:space="0" w:color="000000"/>
              <w:right w:val="single" w:sz="6" w:space="0" w:color="000000"/>
            </w:tcBorders>
          </w:tcPr>
          <w:p w14:paraId="41850CDD" w14:textId="77777777" w:rsidR="00350C66" w:rsidRPr="00BD4F22" w:rsidRDefault="00350C66" w:rsidP="00CE2F17">
            <w:pPr>
              <w:pStyle w:val="ConsPlusNormal"/>
              <w:rPr>
                <w:rFonts w:ascii="Arial" w:hAnsi="Arial" w:cs="Arial"/>
                <w:szCs w:val="24"/>
              </w:rPr>
            </w:pPr>
            <w:r w:rsidRPr="00BD4F22">
              <w:rPr>
                <w:rFonts w:ascii="Arial" w:hAnsi="Arial" w:cs="Arial"/>
                <w:szCs w:val="24"/>
              </w:rPr>
              <w:t>1,5</w:t>
            </w:r>
          </w:p>
        </w:tc>
        <w:tc>
          <w:tcPr>
            <w:tcW w:w="422" w:type="pct"/>
            <w:tcBorders>
              <w:top w:val="single" w:sz="6" w:space="0" w:color="000000"/>
              <w:left w:val="single" w:sz="6" w:space="0" w:color="000000"/>
              <w:bottom w:val="single" w:sz="6" w:space="0" w:color="000000"/>
              <w:right w:val="single" w:sz="6" w:space="0" w:color="000000"/>
            </w:tcBorders>
          </w:tcPr>
          <w:p w14:paraId="284B3F25" w14:textId="77777777" w:rsidR="00350C66" w:rsidRPr="00BD4F22" w:rsidRDefault="00350C66" w:rsidP="00CE2F17">
            <w:pPr>
              <w:pStyle w:val="ConsPlusNormal"/>
              <w:rPr>
                <w:rFonts w:ascii="Arial" w:hAnsi="Arial" w:cs="Arial"/>
                <w:szCs w:val="24"/>
              </w:rPr>
            </w:pPr>
            <w:r w:rsidRPr="00BD4F22">
              <w:rPr>
                <w:rFonts w:ascii="Arial" w:hAnsi="Arial" w:cs="Arial"/>
                <w:szCs w:val="24"/>
              </w:rPr>
              <w:t>1,3</w:t>
            </w:r>
          </w:p>
        </w:tc>
        <w:tc>
          <w:tcPr>
            <w:tcW w:w="433" w:type="pct"/>
            <w:tcBorders>
              <w:top w:val="single" w:sz="6" w:space="0" w:color="000000"/>
              <w:left w:val="single" w:sz="6" w:space="0" w:color="000000"/>
              <w:bottom w:val="single" w:sz="6" w:space="0" w:color="000000"/>
              <w:right w:val="single" w:sz="6" w:space="0" w:color="000000"/>
            </w:tcBorders>
          </w:tcPr>
          <w:p w14:paraId="69C24581" w14:textId="77777777" w:rsidR="00350C66" w:rsidRPr="00BD4F22" w:rsidRDefault="00350C66" w:rsidP="00CE2F17">
            <w:pPr>
              <w:pStyle w:val="ConsPlusNormal"/>
              <w:rPr>
                <w:rFonts w:ascii="Arial" w:hAnsi="Arial" w:cs="Arial"/>
                <w:szCs w:val="24"/>
              </w:rPr>
            </w:pPr>
            <w:r w:rsidRPr="00BD4F22">
              <w:rPr>
                <w:rFonts w:ascii="Arial" w:hAnsi="Arial" w:cs="Arial"/>
                <w:szCs w:val="24"/>
              </w:rPr>
              <w:t>1,2</w:t>
            </w:r>
          </w:p>
        </w:tc>
      </w:tr>
      <w:tr w:rsidR="00350C66" w:rsidRPr="00BD4F22" w14:paraId="31D1C343" w14:textId="77777777" w:rsidTr="00CE2F17">
        <w:tc>
          <w:tcPr>
            <w:tcW w:w="357" w:type="pct"/>
            <w:vMerge/>
            <w:tcBorders>
              <w:top w:val="single" w:sz="6" w:space="0" w:color="000000"/>
              <w:left w:val="single" w:sz="6" w:space="0" w:color="000000"/>
              <w:bottom w:val="single" w:sz="6" w:space="0" w:color="000000"/>
              <w:right w:val="single" w:sz="6" w:space="0" w:color="000000"/>
            </w:tcBorders>
            <w:vAlign w:val="center"/>
          </w:tcPr>
          <w:p w14:paraId="34472774" w14:textId="77777777" w:rsidR="00350C66" w:rsidRPr="00BD4F22" w:rsidRDefault="00350C66" w:rsidP="00CE2F17">
            <w:pPr>
              <w:spacing w:line="240" w:lineRule="auto"/>
              <w:rPr>
                <w:rFonts w:ascii="Arial" w:hAnsi="Arial" w:cs="Arial"/>
                <w:sz w:val="24"/>
                <w:szCs w:val="24"/>
              </w:rPr>
            </w:pPr>
          </w:p>
        </w:tc>
        <w:tc>
          <w:tcPr>
            <w:tcW w:w="2857" w:type="pct"/>
            <w:tcBorders>
              <w:top w:val="single" w:sz="6" w:space="0" w:color="000000"/>
              <w:left w:val="single" w:sz="6" w:space="0" w:color="000000"/>
              <w:bottom w:val="single" w:sz="6" w:space="0" w:color="000000"/>
              <w:right w:val="single" w:sz="6" w:space="0" w:color="000000"/>
            </w:tcBorders>
          </w:tcPr>
          <w:p w14:paraId="28C14D81" w14:textId="77777777" w:rsidR="00350C66" w:rsidRPr="00BD4F22" w:rsidRDefault="00350C66" w:rsidP="00CE2F17">
            <w:pPr>
              <w:pStyle w:val="ConsPlusNormal"/>
              <w:rPr>
                <w:rFonts w:ascii="Arial" w:hAnsi="Arial" w:cs="Arial"/>
                <w:szCs w:val="24"/>
              </w:rPr>
            </w:pPr>
            <w:r w:rsidRPr="00BD4F22">
              <w:rPr>
                <w:rFonts w:ascii="Arial" w:hAnsi="Arial" w:cs="Arial"/>
                <w:szCs w:val="24"/>
              </w:rPr>
              <w:t>первую квалификационную категорию</w:t>
            </w:r>
          </w:p>
        </w:tc>
        <w:tc>
          <w:tcPr>
            <w:tcW w:w="501" w:type="pct"/>
            <w:tcBorders>
              <w:top w:val="single" w:sz="6" w:space="0" w:color="000000"/>
              <w:left w:val="single" w:sz="6" w:space="0" w:color="000000"/>
              <w:bottom w:val="single" w:sz="6" w:space="0" w:color="000000"/>
              <w:right w:val="single" w:sz="6" w:space="0" w:color="000000"/>
            </w:tcBorders>
          </w:tcPr>
          <w:p w14:paraId="1AC728D4" w14:textId="77777777" w:rsidR="00350C66" w:rsidRPr="00BD4F22" w:rsidRDefault="00350C66" w:rsidP="00CE2F17">
            <w:pPr>
              <w:pStyle w:val="ConsPlusNormal"/>
              <w:rPr>
                <w:rFonts w:ascii="Arial" w:hAnsi="Arial" w:cs="Arial"/>
                <w:szCs w:val="24"/>
              </w:rPr>
            </w:pPr>
            <w:r w:rsidRPr="00BD4F22">
              <w:rPr>
                <w:rFonts w:ascii="Arial" w:hAnsi="Arial" w:cs="Arial"/>
                <w:szCs w:val="24"/>
              </w:rPr>
              <w:t>1,5</w:t>
            </w:r>
          </w:p>
        </w:tc>
        <w:tc>
          <w:tcPr>
            <w:tcW w:w="430" w:type="pct"/>
            <w:tcBorders>
              <w:top w:val="single" w:sz="6" w:space="0" w:color="000000"/>
              <w:left w:val="single" w:sz="6" w:space="0" w:color="000000"/>
              <w:bottom w:val="single" w:sz="6" w:space="0" w:color="000000"/>
              <w:right w:val="single" w:sz="6" w:space="0" w:color="000000"/>
            </w:tcBorders>
          </w:tcPr>
          <w:p w14:paraId="6576141F" w14:textId="77777777" w:rsidR="00350C66" w:rsidRPr="00BD4F22" w:rsidRDefault="00350C66" w:rsidP="00CE2F17">
            <w:pPr>
              <w:pStyle w:val="ConsPlusNormal"/>
              <w:rPr>
                <w:rFonts w:ascii="Arial" w:hAnsi="Arial" w:cs="Arial"/>
                <w:szCs w:val="24"/>
              </w:rPr>
            </w:pPr>
            <w:r w:rsidRPr="00BD4F22">
              <w:rPr>
                <w:rFonts w:ascii="Arial" w:hAnsi="Arial" w:cs="Arial"/>
                <w:szCs w:val="24"/>
              </w:rPr>
              <w:t>1,35</w:t>
            </w:r>
          </w:p>
        </w:tc>
        <w:tc>
          <w:tcPr>
            <w:tcW w:w="422" w:type="pct"/>
            <w:tcBorders>
              <w:top w:val="single" w:sz="6" w:space="0" w:color="000000"/>
              <w:left w:val="single" w:sz="6" w:space="0" w:color="000000"/>
              <w:bottom w:val="single" w:sz="6" w:space="0" w:color="000000"/>
              <w:right w:val="single" w:sz="6" w:space="0" w:color="000000"/>
            </w:tcBorders>
          </w:tcPr>
          <w:p w14:paraId="7DEED18F" w14:textId="77777777" w:rsidR="00350C66" w:rsidRPr="00BD4F22" w:rsidRDefault="00350C66" w:rsidP="00CE2F17">
            <w:pPr>
              <w:pStyle w:val="ConsPlusNormal"/>
              <w:rPr>
                <w:rFonts w:ascii="Arial" w:hAnsi="Arial" w:cs="Arial"/>
                <w:szCs w:val="24"/>
              </w:rPr>
            </w:pPr>
            <w:r w:rsidRPr="00BD4F22">
              <w:rPr>
                <w:rFonts w:ascii="Arial" w:hAnsi="Arial" w:cs="Arial"/>
                <w:szCs w:val="24"/>
              </w:rPr>
              <w:t>1,15</w:t>
            </w:r>
          </w:p>
        </w:tc>
        <w:tc>
          <w:tcPr>
            <w:tcW w:w="433" w:type="pct"/>
            <w:tcBorders>
              <w:top w:val="single" w:sz="6" w:space="0" w:color="000000"/>
              <w:left w:val="single" w:sz="6" w:space="0" w:color="000000"/>
              <w:bottom w:val="single" w:sz="6" w:space="0" w:color="000000"/>
              <w:right w:val="single" w:sz="6" w:space="0" w:color="000000"/>
            </w:tcBorders>
          </w:tcPr>
          <w:p w14:paraId="4DEA5528" w14:textId="77777777" w:rsidR="00350C66" w:rsidRPr="00BD4F22" w:rsidRDefault="00350C66" w:rsidP="00CE2F17">
            <w:pPr>
              <w:pStyle w:val="ConsPlusNormal"/>
              <w:rPr>
                <w:rFonts w:ascii="Arial" w:hAnsi="Arial" w:cs="Arial"/>
                <w:szCs w:val="24"/>
              </w:rPr>
            </w:pPr>
            <w:r w:rsidRPr="00BD4F22">
              <w:rPr>
                <w:rFonts w:ascii="Arial" w:hAnsi="Arial" w:cs="Arial"/>
                <w:szCs w:val="24"/>
              </w:rPr>
              <w:t>1,1</w:t>
            </w:r>
          </w:p>
        </w:tc>
      </w:tr>
      <w:tr w:rsidR="00350C66" w:rsidRPr="00BD4F22" w14:paraId="42EDDD20" w14:textId="77777777" w:rsidTr="00CE2F17">
        <w:tc>
          <w:tcPr>
            <w:tcW w:w="357" w:type="pct"/>
            <w:vMerge w:val="restart"/>
            <w:tcBorders>
              <w:top w:val="single" w:sz="6" w:space="0" w:color="000000"/>
              <w:left w:val="single" w:sz="6" w:space="0" w:color="000000"/>
              <w:bottom w:val="single" w:sz="6" w:space="0" w:color="000000"/>
              <w:right w:val="single" w:sz="6" w:space="0" w:color="000000"/>
            </w:tcBorders>
          </w:tcPr>
          <w:p w14:paraId="573CB21D" w14:textId="77777777" w:rsidR="00350C66" w:rsidRPr="00BD4F22" w:rsidRDefault="00350C66" w:rsidP="00CE2F17">
            <w:pPr>
              <w:pStyle w:val="ConsPlusNormal"/>
              <w:rPr>
                <w:rFonts w:ascii="Arial" w:hAnsi="Arial" w:cs="Arial"/>
                <w:szCs w:val="24"/>
              </w:rPr>
            </w:pPr>
            <w:r w:rsidRPr="00BD4F22">
              <w:rPr>
                <w:rFonts w:ascii="Arial" w:hAnsi="Arial" w:cs="Arial"/>
                <w:szCs w:val="24"/>
              </w:rPr>
              <w:t>2.</w:t>
            </w:r>
          </w:p>
        </w:tc>
        <w:tc>
          <w:tcPr>
            <w:tcW w:w="2857" w:type="pct"/>
            <w:tcBorders>
              <w:top w:val="single" w:sz="6" w:space="0" w:color="000000"/>
              <w:left w:val="single" w:sz="6" w:space="0" w:color="000000"/>
              <w:bottom w:val="single" w:sz="6" w:space="0" w:color="000000"/>
              <w:right w:val="single" w:sz="6" w:space="0" w:color="000000"/>
            </w:tcBorders>
          </w:tcPr>
          <w:p w14:paraId="4E89D508" w14:textId="77777777" w:rsidR="00350C66" w:rsidRPr="00BD4F22" w:rsidRDefault="00350C66" w:rsidP="00CE2F17">
            <w:pPr>
              <w:pStyle w:val="ConsPlusNormal"/>
              <w:rPr>
                <w:rFonts w:ascii="Arial" w:hAnsi="Arial" w:cs="Arial"/>
                <w:szCs w:val="24"/>
              </w:rPr>
            </w:pPr>
            <w:r w:rsidRPr="00BD4F22">
              <w:rPr>
                <w:rFonts w:ascii="Arial" w:hAnsi="Arial" w:cs="Arial"/>
                <w:szCs w:val="24"/>
              </w:rPr>
              <w:t>Заместитель руководителя (директора, заведующего, начальника) учреждения, деятельность которого связана с руководством образовательного процесса, имеющий:</w:t>
            </w:r>
          </w:p>
        </w:tc>
        <w:tc>
          <w:tcPr>
            <w:tcW w:w="501" w:type="pct"/>
            <w:tcBorders>
              <w:top w:val="single" w:sz="6" w:space="0" w:color="000000"/>
              <w:left w:val="single" w:sz="6" w:space="0" w:color="000000"/>
              <w:bottom w:val="single" w:sz="6" w:space="0" w:color="000000"/>
              <w:right w:val="single" w:sz="6" w:space="0" w:color="000000"/>
            </w:tcBorders>
          </w:tcPr>
          <w:p w14:paraId="18BE6D39" w14:textId="77777777" w:rsidR="00350C66" w:rsidRPr="00BD4F22" w:rsidRDefault="00350C66" w:rsidP="00CE2F17">
            <w:pPr>
              <w:pStyle w:val="ConsPlusNormal"/>
              <w:rPr>
                <w:rFonts w:ascii="Arial" w:hAnsi="Arial" w:cs="Arial"/>
                <w:szCs w:val="24"/>
              </w:rPr>
            </w:pPr>
          </w:p>
        </w:tc>
        <w:tc>
          <w:tcPr>
            <w:tcW w:w="430" w:type="pct"/>
            <w:tcBorders>
              <w:top w:val="single" w:sz="6" w:space="0" w:color="000000"/>
              <w:left w:val="single" w:sz="6" w:space="0" w:color="000000"/>
              <w:bottom w:val="single" w:sz="6" w:space="0" w:color="000000"/>
              <w:right w:val="single" w:sz="6" w:space="0" w:color="000000"/>
            </w:tcBorders>
          </w:tcPr>
          <w:p w14:paraId="5C70EAF6" w14:textId="77777777" w:rsidR="00350C66" w:rsidRPr="00BD4F22" w:rsidRDefault="00350C66" w:rsidP="00CE2F17">
            <w:pPr>
              <w:pStyle w:val="ConsPlusNormal"/>
              <w:rPr>
                <w:rFonts w:ascii="Arial" w:hAnsi="Arial" w:cs="Arial"/>
                <w:szCs w:val="24"/>
              </w:rPr>
            </w:pPr>
          </w:p>
        </w:tc>
        <w:tc>
          <w:tcPr>
            <w:tcW w:w="422" w:type="pct"/>
            <w:tcBorders>
              <w:top w:val="single" w:sz="6" w:space="0" w:color="000000"/>
              <w:left w:val="single" w:sz="6" w:space="0" w:color="000000"/>
              <w:bottom w:val="single" w:sz="6" w:space="0" w:color="000000"/>
              <w:right w:val="single" w:sz="6" w:space="0" w:color="000000"/>
            </w:tcBorders>
          </w:tcPr>
          <w:p w14:paraId="72F2D59A" w14:textId="77777777" w:rsidR="00350C66" w:rsidRPr="00BD4F22" w:rsidRDefault="00350C66" w:rsidP="00CE2F17">
            <w:pPr>
              <w:pStyle w:val="ConsPlusNormal"/>
              <w:rPr>
                <w:rFonts w:ascii="Arial" w:hAnsi="Arial" w:cs="Arial"/>
                <w:szCs w:val="24"/>
              </w:rPr>
            </w:pPr>
          </w:p>
        </w:tc>
        <w:tc>
          <w:tcPr>
            <w:tcW w:w="433" w:type="pct"/>
            <w:tcBorders>
              <w:top w:val="single" w:sz="6" w:space="0" w:color="000000"/>
              <w:left w:val="single" w:sz="6" w:space="0" w:color="000000"/>
              <w:bottom w:val="single" w:sz="6" w:space="0" w:color="000000"/>
              <w:right w:val="single" w:sz="6" w:space="0" w:color="000000"/>
            </w:tcBorders>
          </w:tcPr>
          <w:p w14:paraId="68F966E9" w14:textId="77777777" w:rsidR="00350C66" w:rsidRPr="00BD4F22" w:rsidRDefault="00350C66" w:rsidP="00CE2F17">
            <w:pPr>
              <w:pStyle w:val="ConsPlusNormal"/>
              <w:rPr>
                <w:rFonts w:ascii="Arial" w:hAnsi="Arial" w:cs="Arial"/>
                <w:szCs w:val="24"/>
              </w:rPr>
            </w:pPr>
          </w:p>
        </w:tc>
      </w:tr>
      <w:tr w:rsidR="00350C66" w:rsidRPr="00BD4F22" w14:paraId="7818A0A8" w14:textId="77777777" w:rsidTr="00CE2F17">
        <w:tc>
          <w:tcPr>
            <w:tcW w:w="357" w:type="pct"/>
            <w:vMerge/>
            <w:tcBorders>
              <w:top w:val="single" w:sz="6" w:space="0" w:color="000000"/>
              <w:left w:val="single" w:sz="6" w:space="0" w:color="000000"/>
              <w:bottom w:val="single" w:sz="6" w:space="0" w:color="000000"/>
              <w:right w:val="single" w:sz="6" w:space="0" w:color="000000"/>
            </w:tcBorders>
            <w:vAlign w:val="center"/>
          </w:tcPr>
          <w:p w14:paraId="3A48DE5B" w14:textId="77777777" w:rsidR="00350C66" w:rsidRPr="00BD4F22" w:rsidRDefault="00350C66" w:rsidP="00CE2F17">
            <w:pPr>
              <w:spacing w:line="240" w:lineRule="auto"/>
              <w:rPr>
                <w:rFonts w:ascii="Arial" w:hAnsi="Arial" w:cs="Arial"/>
                <w:sz w:val="24"/>
                <w:szCs w:val="24"/>
              </w:rPr>
            </w:pPr>
          </w:p>
        </w:tc>
        <w:tc>
          <w:tcPr>
            <w:tcW w:w="2857" w:type="pct"/>
            <w:tcBorders>
              <w:top w:val="single" w:sz="6" w:space="0" w:color="000000"/>
              <w:left w:val="single" w:sz="6" w:space="0" w:color="000000"/>
              <w:bottom w:val="single" w:sz="6" w:space="0" w:color="000000"/>
              <w:right w:val="single" w:sz="6" w:space="0" w:color="000000"/>
            </w:tcBorders>
          </w:tcPr>
          <w:p w14:paraId="188718B6" w14:textId="77777777" w:rsidR="00350C66" w:rsidRPr="00BD4F22" w:rsidRDefault="00350C66" w:rsidP="00CE2F17">
            <w:pPr>
              <w:pStyle w:val="ConsPlusNormal"/>
              <w:rPr>
                <w:rFonts w:ascii="Arial" w:hAnsi="Arial" w:cs="Arial"/>
                <w:szCs w:val="24"/>
              </w:rPr>
            </w:pPr>
            <w:r w:rsidRPr="00BD4F22">
              <w:rPr>
                <w:rFonts w:ascii="Arial" w:hAnsi="Arial" w:cs="Arial"/>
                <w:szCs w:val="24"/>
              </w:rPr>
              <w:t>высшую квалификационную категорию</w:t>
            </w:r>
          </w:p>
        </w:tc>
        <w:tc>
          <w:tcPr>
            <w:tcW w:w="501" w:type="pct"/>
            <w:tcBorders>
              <w:top w:val="single" w:sz="6" w:space="0" w:color="000000"/>
              <w:left w:val="single" w:sz="6" w:space="0" w:color="000000"/>
              <w:bottom w:val="single" w:sz="6" w:space="0" w:color="000000"/>
              <w:right w:val="single" w:sz="6" w:space="0" w:color="000000"/>
            </w:tcBorders>
          </w:tcPr>
          <w:p w14:paraId="11CBB4D1" w14:textId="77777777" w:rsidR="00350C66" w:rsidRPr="00BD4F22" w:rsidRDefault="00350C66" w:rsidP="00CE2F17">
            <w:pPr>
              <w:pStyle w:val="ConsPlusNormal"/>
              <w:rPr>
                <w:rFonts w:ascii="Arial" w:hAnsi="Arial" w:cs="Arial"/>
                <w:szCs w:val="24"/>
              </w:rPr>
            </w:pPr>
            <w:r w:rsidRPr="00BD4F22">
              <w:rPr>
                <w:rFonts w:ascii="Arial" w:hAnsi="Arial" w:cs="Arial"/>
                <w:szCs w:val="24"/>
              </w:rPr>
              <w:t>1,65</w:t>
            </w:r>
          </w:p>
        </w:tc>
        <w:tc>
          <w:tcPr>
            <w:tcW w:w="430" w:type="pct"/>
            <w:tcBorders>
              <w:top w:val="single" w:sz="6" w:space="0" w:color="000000"/>
              <w:left w:val="single" w:sz="6" w:space="0" w:color="000000"/>
              <w:bottom w:val="single" w:sz="6" w:space="0" w:color="000000"/>
              <w:right w:val="single" w:sz="6" w:space="0" w:color="000000"/>
            </w:tcBorders>
          </w:tcPr>
          <w:p w14:paraId="4EE48054" w14:textId="77777777" w:rsidR="00350C66" w:rsidRPr="00BD4F22" w:rsidRDefault="00350C66" w:rsidP="00CE2F17">
            <w:pPr>
              <w:pStyle w:val="ConsPlusNormal"/>
              <w:rPr>
                <w:rFonts w:ascii="Arial" w:hAnsi="Arial" w:cs="Arial"/>
                <w:szCs w:val="24"/>
              </w:rPr>
            </w:pPr>
            <w:r w:rsidRPr="00BD4F22">
              <w:rPr>
                <w:rFonts w:ascii="Arial" w:hAnsi="Arial" w:cs="Arial"/>
                <w:szCs w:val="24"/>
              </w:rPr>
              <w:t>1,45</w:t>
            </w:r>
          </w:p>
        </w:tc>
        <w:tc>
          <w:tcPr>
            <w:tcW w:w="422" w:type="pct"/>
            <w:tcBorders>
              <w:top w:val="single" w:sz="6" w:space="0" w:color="000000"/>
              <w:left w:val="single" w:sz="6" w:space="0" w:color="000000"/>
              <w:bottom w:val="single" w:sz="6" w:space="0" w:color="000000"/>
              <w:right w:val="single" w:sz="6" w:space="0" w:color="000000"/>
            </w:tcBorders>
          </w:tcPr>
          <w:p w14:paraId="2F1BFE84" w14:textId="77777777" w:rsidR="00350C66" w:rsidRPr="00BD4F22" w:rsidRDefault="00350C66" w:rsidP="00CE2F17">
            <w:pPr>
              <w:pStyle w:val="ConsPlusNormal"/>
              <w:rPr>
                <w:rFonts w:ascii="Arial" w:hAnsi="Arial" w:cs="Arial"/>
                <w:szCs w:val="24"/>
              </w:rPr>
            </w:pPr>
            <w:r w:rsidRPr="00BD4F22">
              <w:rPr>
                <w:rFonts w:ascii="Arial" w:hAnsi="Arial" w:cs="Arial"/>
                <w:szCs w:val="24"/>
              </w:rPr>
              <w:t>1,25</w:t>
            </w:r>
          </w:p>
        </w:tc>
        <w:tc>
          <w:tcPr>
            <w:tcW w:w="433" w:type="pct"/>
            <w:tcBorders>
              <w:top w:val="single" w:sz="6" w:space="0" w:color="000000"/>
              <w:left w:val="single" w:sz="6" w:space="0" w:color="000000"/>
              <w:bottom w:val="single" w:sz="6" w:space="0" w:color="000000"/>
              <w:right w:val="single" w:sz="6" w:space="0" w:color="000000"/>
            </w:tcBorders>
          </w:tcPr>
          <w:p w14:paraId="5FFFEC49" w14:textId="77777777" w:rsidR="00350C66" w:rsidRPr="00BD4F22" w:rsidRDefault="00350C66" w:rsidP="00CE2F17">
            <w:pPr>
              <w:pStyle w:val="ConsPlusNormal"/>
              <w:rPr>
                <w:rFonts w:ascii="Arial" w:hAnsi="Arial" w:cs="Arial"/>
                <w:szCs w:val="24"/>
              </w:rPr>
            </w:pPr>
            <w:r w:rsidRPr="00BD4F22">
              <w:rPr>
                <w:rFonts w:ascii="Arial" w:hAnsi="Arial" w:cs="Arial"/>
                <w:szCs w:val="24"/>
              </w:rPr>
              <w:t>1,15</w:t>
            </w:r>
          </w:p>
        </w:tc>
      </w:tr>
      <w:tr w:rsidR="00350C66" w:rsidRPr="00BD4F22" w14:paraId="50945BC2" w14:textId="77777777" w:rsidTr="00CE2F17">
        <w:tc>
          <w:tcPr>
            <w:tcW w:w="357" w:type="pct"/>
            <w:vMerge/>
            <w:tcBorders>
              <w:top w:val="single" w:sz="6" w:space="0" w:color="000000"/>
              <w:left w:val="single" w:sz="6" w:space="0" w:color="000000"/>
              <w:bottom w:val="single" w:sz="6" w:space="0" w:color="000000"/>
              <w:right w:val="single" w:sz="6" w:space="0" w:color="000000"/>
            </w:tcBorders>
            <w:vAlign w:val="center"/>
          </w:tcPr>
          <w:p w14:paraId="63D83BB3" w14:textId="77777777" w:rsidR="00350C66" w:rsidRPr="00BD4F22" w:rsidRDefault="00350C66" w:rsidP="00CE2F17">
            <w:pPr>
              <w:spacing w:line="240" w:lineRule="auto"/>
              <w:rPr>
                <w:rFonts w:ascii="Arial" w:hAnsi="Arial" w:cs="Arial"/>
                <w:sz w:val="24"/>
                <w:szCs w:val="24"/>
              </w:rPr>
            </w:pPr>
          </w:p>
        </w:tc>
        <w:tc>
          <w:tcPr>
            <w:tcW w:w="2857" w:type="pct"/>
            <w:tcBorders>
              <w:top w:val="single" w:sz="6" w:space="0" w:color="000000"/>
              <w:left w:val="single" w:sz="6" w:space="0" w:color="000000"/>
              <w:bottom w:val="single" w:sz="6" w:space="0" w:color="000000"/>
              <w:right w:val="single" w:sz="6" w:space="0" w:color="000000"/>
            </w:tcBorders>
          </w:tcPr>
          <w:p w14:paraId="797726CD" w14:textId="77777777" w:rsidR="00350C66" w:rsidRPr="00BD4F22" w:rsidRDefault="00350C66" w:rsidP="00CE2F17">
            <w:pPr>
              <w:pStyle w:val="ConsPlusNormal"/>
              <w:rPr>
                <w:rFonts w:ascii="Arial" w:hAnsi="Arial" w:cs="Arial"/>
                <w:szCs w:val="24"/>
              </w:rPr>
            </w:pPr>
            <w:r w:rsidRPr="00BD4F22">
              <w:rPr>
                <w:rFonts w:ascii="Arial" w:hAnsi="Arial" w:cs="Arial"/>
                <w:szCs w:val="24"/>
              </w:rPr>
              <w:t>первую квалификационную категорию</w:t>
            </w:r>
          </w:p>
        </w:tc>
        <w:tc>
          <w:tcPr>
            <w:tcW w:w="501" w:type="pct"/>
            <w:tcBorders>
              <w:top w:val="single" w:sz="6" w:space="0" w:color="000000"/>
              <w:left w:val="single" w:sz="6" w:space="0" w:color="000000"/>
              <w:bottom w:val="single" w:sz="6" w:space="0" w:color="000000"/>
              <w:right w:val="single" w:sz="6" w:space="0" w:color="000000"/>
            </w:tcBorders>
          </w:tcPr>
          <w:p w14:paraId="6B189270" w14:textId="77777777" w:rsidR="00350C66" w:rsidRPr="00BD4F22" w:rsidRDefault="00350C66" w:rsidP="00CE2F17">
            <w:pPr>
              <w:pStyle w:val="ConsPlusNormal"/>
              <w:rPr>
                <w:rFonts w:ascii="Arial" w:hAnsi="Arial" w:cs="Arial"/>
                <w:szCs w:val="24"/>
              </w:rPr>
            </w:pPr>
            <w:r w:rsidRPr="00BD4F22">
              <w:rPr>
                <w:rFonts w:ascii="Arial" w:hAnsi="Arial" w:cs="Arial"/>
                <w:szCs w:val="24"/>
              </w:rPr>
              <w:t>1,45</w:t>
            </w:r>
          </w:p>
        </w:tc>
        <w:tc>
          <w:tcPr>
            <w:tcW w:w="430" w:type="pct"/>
            <w:tcBorders>
              <w:top w:val="single" w:sz="6" w:space="0" w:color="000000"/>
              <w:left w:val="single" w:sz="6" w:space="0" w:color="000000"/>
              <w:bottom w:val="single" w:sz="6" w:space="0" w:color="000000"/>
              <w:right w:val="single" w:sz="6" w:space="0" w:color="000000"/>
            </w:tcBorders>
          </w:tcPr>
          <w:p w14:paraId="28B6B838" w14:textId="77777777" w:rsidR="00350C66" w:rsidRPr="00BD4F22" w:rsidRDefault="00350C66" w:rsidP="00CE2F17">
            <w:pPr>
              <w:pStyle w:val="ConsPlusNormal"/>
              <w:rPr>
                <w:rFonts w:ascii="Arial" w:hAnsi="Arial" w:cs="Arial"/>
                <w:szCs w:val="24"/>
              </w:rPr>
            </w:pPr>
            <w:r w:rsidRPr="00BD4F22">
              <w:rPr>
                <w:rFonts w:ascii="Arial" w:hAnsi="Arial" w:cs="Arial"/>
                <w:szCs w:val="24"/>
              </w:rPr>
              <w:t>1,3</w:t>
            </w:r>
          </w:p>
        </w:tc>
        <w:tc>
          <w:tcPr>
            <w:tcW w:w="422" w:type="pct"/>
            <w:tcBorders>
              <w:top w:val="single" w:sz="6" w:space="0" w:color="000000"/>
              <w:left w:val="single" w:sz="6" w:space="0" w:color="000000"/>
              <w:bottom w:val="single" w:sz="6" w:space="0" w:color="000000"/>
              <w:right w:val="single" w:sz="6" w:space="0" w:color="000000"/>
            </w:tcBorders>
          </w:tcPr>
          <w:p w14:paraId="04C5F49E" w14:textId="77777777" w:rsidR="00350C66" w:rsidRPr="00BD4F22" w:rsidRDefault="00350C66" w:rsidP="00CE2F17">
            <w:pPr>
              <w:pStyle w:val="ConsPlusNormal"/>
              <w:rPr>
                <w:rFonts w:ascii="Arial" w:hAnsi="Arial" w:cs="Arial"/>
                <w:szCs w:val="24"/>
              </w:rPr>
            </w:pPr>
            <w:r w:rsidRPr="00BD4F22">
              <w:rPr>
                <w:rFonts w:ascii="Arial" w:hAnsi="Arial" w:cs="Arial"/>
                <w:szCs w:val="24"/>
              </w:rPr>
              <w:t>1,1</w:t>
            </w:r>
          </w:p>
        </w:tc>
        <w:tc>
          <w:tcPr>
            <w:tcW w:w="433" w:type="pct"/>
            <w:tcBorders>
              <w:top w:val="single" w:sz="6" w:space="0" w:color="000000"/>
              <w:left w:val="single" w:sz="6" w:space="0" w:color="000000"/>
              <w:bottom w:val="single" w:sz="6" w:space="0" w:color="000000"/>
              <w:right w:val="single" w:sz="6" w:space="0" w:color="000000"/>
            </w:tcBorders>
          </w:tcPr>
          <w:p w14:paraId="394614AF" w14:textId="77777777" w:rsidR="00350C66" w:rsidRPr="00BD4F22" w:rsidRDefault="00350C66" w:rsidP="00CE2F17">
            <w:pPr>
              <w:pStyle w:val="ConsPlusNormal"/>
              <w:rPr>
                <w:rFonts w:ascii="Arial" w:hAnsi="Arial" w:cs="Arial"/>
                <w:szCs w:val="24"/>
              </w:rPr>
            </w:pPr>
            <w:r w:rsidRPr="00BD4F22">
              <w:rPr>
                <w:rFonts w:ascii="Arial" w:hAnsi="Arial" w:cs="Arial"/>
                <w:szCs w:val="24"/>
              </w:rPr>
              <w:t>1,05</w:t>
            </w:r>
          </w:p>
        </w:tc>
      </w:tr>
      <w:tr w:rsidR="00350C66" w:rsidRPr="00BD4F22" w14:paraId="6DA23CA4" w14:textId="77777777" w:rsidTr="00CE2F17">
        <w:tc>
          <w:tcPr>
            <w:tcW w:w="357" w:type="pct"/>
            <w:tcBorders>
              <w:top w:val="single" w:sz="6" w:space="0" w:color="000000"/>
              <w:left w:val="single" w:sz="6" w:space="0" w:color="000000"/>
              <w:bottom w:val="single" w:sz="6" w:space="0" w:color="000000"/>
              <w:right w:val="single" w:sz="6" w:space="0" w:color="000000"/>
            </w:tcBorders>
          </w:tcPr>
          <w:p w14:paraId="669107AD" w14:textId="77777777" w:rsidR="00350C66" w:rsidRPr="00BD4F22" w:rsidRDefault="00350C66" w:rsidP="00CE2F17">
            <w:pPr>
              <w:pStyle w:val="ConsPlusNormal"/>
              <w:rPr>
                <w:rFonts w:ascii="Arial" w:hAnsi="Arial" w:cs="Arial"/>
                <w:szCs w:val="24"/>
              </w:rPr>
            </w:pPr>
            <w:r w:rsidRPr="00BD4F22">
              <w:rPr>
                <w:rFonts w:ascii="Arial" w:hAnsi="Arial" w:cs="Arial"/>
                <w:szCs w:val="24"/>
              </w:rPr>
              <w:t>3.</w:t>
            </w:r>
          </w:p>
        </w:tc>
        <w:tc>
          <w:tcPr>
            <w:tcW w:w="2857" w:type="pct"/>
            <w:tcBorders>
              <w:top w:val="single" w:sz="6" w:space="0" w:color="000000"/>
              <w:left w:val="single" w:sz="6" w:space="0" w:color="000000"/>
              <w:bottom w:val="single" w:sz="6" w:space="0" w:color="000000"/>
              <w:right w:val="single" w:sz="6" w:space="0" w:color="000000"/>
            </w:tcBorders>
          </w:tcPr>
          <w:p w14:paraId="64E06EC2" w14:textId="77777777" w:rsidR="00350C66" w:rsidRPr="00BD4F22" w:rsidRDefault="00350C66" w:rsidP="00CE2F17">
            <w:pPr>
              <w:pStyle w:val="ConsPlusNormal"/>
              <w:rPr>
                <w:rFonts w:ascii="Arial" w:hAnsi="Arial" w:cs="Arial"/>
                <w:szCs w:val="24"/>
              </w:rPr>
            </w:pPr>
            <w:r w:rsidRPr="00BD4F22">
              <w:rPr>
                <w:rFonts w:ascii="Arial" w:hAnsi="Arial" w:cs="Arial"/>
                <w:szCs w:val="24"/>
              </w:rPr>
              <w:t>Заместитель руководителя (директора, заведующего, начальника) учреждения по административно-хозяйственной части (работе, деятельности), заместитель руководителя (директора, заведующего, начальника) по безопасности (по организации безопасности, по обеспечению безопасности), по должностным обязанностям которых не производится аттестация на квалификационную категорию руководящей должности</w:t>
            </w:r>
          </w:p>
        </w:tc>
        <w:tc>
          <w:tcPr>
            <w:tcW w:w="501" w:type="pct"/>
            <w:tcBorders>
              <w:top w:val="single" w:sz="6" w:space="0" w:color="000000"/>
              <w:left w:val="single" w:sz="6" w:space="0" w:color="000000"/>
              <w:bottom w:val="single" w:sz="6" w:space="0" w:color="000000"/>
              <w:right w:val="single" w:sz="6" w:space="0" w:color="000000"/>
            </w:tcBorders>
          </w:tcPr>
          <w:p w14:paraId="1105EC6F" w14:textId="77777777" w:rsidR="00350C66" w:rsidRPr="00BD4F22" w:rsidRDefault="00350C66" w:rsidP="00CE2F17">
            <w:pPr>
              <w:pStyle w:val="ConsPlusNormal"/>
              <w:rPr>
                <w:rFonts w:ascii="Arial" w:hAnsi="Arial" w:cs="Arial"/>
                <w:szCs w:val="24"/>
              </w:rPr>
            </w:pPr>
            <w:r w:rsidRPr="00BD4F22">
              <w:rPr>
                <w:rFonts w:ascii="Arial" w:hAnsi="Arial" w:cs="Arial"/>
                <w:szCs w:val="24"/>
              </w:rPr>
              <w:t>1,35</w:t>
            </w:r>
          </w:p>
        </w:tc>
        <w:tc>
          <w:tcPr>
            <w:tcW w:w="430" w:type="pct"/>
            <w:tcBorders>
              <w:top w:val="single" w:sz="6" w:space="0" w:color="000000"/>
              <w:left w:val="single" w:sz="6" w:space="0" w:color="000000"/>
              <w:bottom w:val="single" w:sz="6" w:space="0" w:color="000000"/>
              <w:right w:val="single" w:sz="6" w:space="0" w:color="000000"/>
            </w:tcBorders>
          </w:tcPr>
          <w:p w14:paraId="2B4C1DA4" w14:textId="77777777" w:rsidR="00350C66" w:rsidRPr="00BD4F22" w:rsidRDefault="00350C66" w:rsidP="00CE2F17">
            <w:pPr>
              <w:pStyle w:val="ConsPlusNormal"/>
              <w:rPr>
                <w:rFonts w:ascii="Arial" w:hAnsi="Arial" w:cs="Arial"/>
                <w:szCs w:val="24"/>
              </w:rPr>
            </w:pPr>
            <w:r w:rsidRPr="00BD4F22">
              <w:rPr>
                <w:rFonts w:ascii="Arial" w:hAnsi="Arial" w:cs="Arial"/>
                <w:szCs w:val="24"/>
              </w:rPr>
              <w:t>1,15</w:t>
            </w:r>
          </w:p>
        </w:tc>
        <w:tc>
          <w:tcPr>
            <w:tcW w:w="422" w:type="pct"/>
            <w:tcBorders>
              <w:top w:val="single" w:sz="6" w:space="0" w:color="000000"/>
              <w:left w:val="single" w:sz="6" w:space="0" w:color="000000"/>
              <w:bottom w:val="single" w:sz="6" w:space="0" w:color="000000"/>
              <w:right w:val="single" w:sz="6" w:space="0" w:color="000000"/>
            </w:tcBorders>
          </w:tcPr>
          <w:p w14:paraId="2219E2B7" w14:textId="77777777" w:rsidR="00350C66" w:rsidRPr="00BD4F22" w:rsidRDefault="00350C66" w:rsidP="00CE2F17">
            <w:pPr>
              <w:pStyle w:val="ConsPlusNormal"/>
              <w:rPr>
                <w:rFonts w:ascii="Arial" w:hAnsi="Arial" w:cs="Arial"/>
                <w:szCs w:val="24"/>
              </w:rPr>
            </w:pPr>
            <w:r w:rsidRPr="00BD4F22">
              <w:rPr>
                <w:rFonts w:ascii="Arial" w:hAnsi="Arial" w:cs="Arial"/>
                <w:szCs w:val="24"/>
              </w:rPr>
              <w:t>1,05</w:t>
            </w:r>
          </w:p>
        </w:tc>
        <w:tc>
          <w:tcPr>
            <w:tcW w:w="433" w:type="pct"/>
            <w:tcBorders>
              <w:top w:val="single" w:sz="6" w:space="0" w:color="000000"/>
              <w:left w:val="single" w:sz="6" w:space="0" w:color="000000"/>
              <w:bottom w:val="single" w:sz="6" w:space="0" w:color="000000"/>
              <w:right w:val="single" w:sz="6" w:space="0" w:color="000000"/>
            </w:tcBorders>
          </w:tcPr>
          <w:p w14:paraId="561B3A8E" w14:textId="77777777" w:rsidR="00350C66" w:rsidRPr="00BD4F22" w:rsidRDefault="00350C66" w:rsidP="00CE2F17">
            <w:pPr>
              <w:pStyle w:val="ConsPlusNormal"/>
              <w:rPr>
                <w:rFonts w:ascii="Arial" w:hAnsi="Arial" w:cs="Arial"/>
                <w:szCs w:val="24"/>
              </w:rPr>
            </w:pPr>
            <w:r w:rsidRPr="00BD4F22">
              <w:rPr>
                <w:rFonts w:ascii="Arial" w:hAnsi="Arial" w:cs="Arial"/>
                <w:szCs w:val="24"/>
              </w:rPr>
              <w:t>1,0</w:t>
            </w:r>
          </w:p>
        </w:tc>
      </w:tr>
    </w:tbl>
    <w:p w14:paraId="03FD3E5E" w14:textId="51829F97" w:rsidR="00350C66" w:rsidRPr="00CE2F17" w:rsidRDefault="00350C66" w:rsidP="00CE2F17">
      <w:pPr>
        <w:spacing w:after="0" w:line="288" w:lineRule="atLeast"/>
        <w:jc w:val="both"/>
        <w:rPr>
          <w:rFonts w:ascii="Arial" w:eastAsia="Times New Roman" w:hAnsi="Arial" w:cs="Arial"/>
          <w:sz w:val="20"/>
          <w:szCs w:val="20"/>
        </w:rPr>
      </w:pPr>
    </w:p>
    <w:p w14:paraId="254E4716" w14:textId="741E4B4F" w:rsidR="00350C66" w:rsidRPr="00BD4F22" w:rsidRDefault="00350C66" w:rsidP="00CE2F17">
      <w:pPr>
        <w:pStyle w:val="ConsPlusNormal"/>
        <w:jc w:val="both"/>
        <w:outlineLvl w:val="1"/>
        <w:rPr>
          <w:rFonts w:ascii="Arial" w:hAnsi="Arial" w:cs="Arial"/>
          <w:szCs w:val="24"/>
        </w:rPr>
      </w:pPr>
      <w:r w:rsidRPr="00BD4F22">
        <w:rPr>
          <w:rFonts w:ascii="Arial" w:hAnsi="Arial" w:cs="Arial"/>
          <w:szCs w:val="24"/>
        </w:rPr>
        <w:t xml:space="preserve">Примечание. Должностной оклад руководителя муниципальной общеобразовательного учреждения Московской области для обучающихся с ограниченными возможностями здоровья и его заместителей по решению органа местного самоуправления может исчисляться исходя из среднемесячной заработной платы педагогических работников за часы учебной нагрузки по тарификационному списку, составленному на начало учебного года (за исключением часов обучения на дому и занятий внеурочной деятельности), увеличенной на коэффициент группы по оплате труда общеобразовательного учреждения, и уровня квалификации руководителя по результатам аттестации. </w:t>
      </w:r>
    </w:p>
    <w:p w14:paraId="4709CD8A" w14:textId="443FE580" w:rsidR="00350C66" w:rsidRPr="00CE2F17" w:rsidRDefault="00350C66" w:rsidP="00350C66">
      <w:pPr>
        <w:pStyle w:val="ConsPlusNormal"/>
        <w:jc w:val="both"/>
        <w:outlineLvl w:val="1"/>
        <w:rPr>
          <w:rFonts w:ascii="Arial" w:hAnsi="Arial" w:cs="Arial"/>
          <w:sz w:val="20"/>
          <w:szCs w:val="20"/>
        </w:rPr>
      </w:pPr>
    </w:p>
    <w:p w14:paraId="5E1F09F6" w14:textId="493C1DB2" w:rsidR="00350C66" w:rsidRPr="00BD4F22" w:rsidRDefault="00350C66" w:rsidP="00350C66">
      <w:pPr>
        <w:pStyle w:val="ConsPlusNormal"/>
        <w:jc w:val="both"/>
        <w:outlineLvl w:val="1"/>
        <w:rPr>
          <w:rFonts w:ascii="Arial" w:hAnsi="Arial" w:cs="Arial"/>
          <w:szCs w:val="24"/>
        </w:rPr>
      </w:pPr>
      <w:r w:rsidRPr="00BD4F22">
        <w:rPr>
          <w:rFonts w:ascii="Arial" w:hAnsi="Arial" w:cs="Arial"/>
          <w:szCs w:val="24"/>
        </w:rPr>
        <w:t xml:space="preserve">Рассчитанные должностные оклады подлежат округлению до целого рубля (по правилам округления). </w:t>
      </w:r>
    </w:p>
    <w:p w14:paraId="67CE129C" w14:textId="224C0338" w:rsidR="00350C66" w:rsidRPr="00BD4F22" w:rsidRDefault="00350C66" w:rsidP="00350C66">
      <w:pPr>
        <w:pStyle w:val="ConsPlusNormal"/>
        <w:jc w:val="both"/>
        <w:outlineLvl w:val="1"/>
        <w:rPr>
          <w:rFonts w:ascii="Arial" w:hAnsi="Arial" w:cs="Arial"/>
          <w:szCs w:val="24"/>
        </w:rPr>
      </w:pPr>
      <w:r w:rsidRPr="00BD4F22">
        <w:rPr>
          <w:rFonts w:ascii="Arial" w:hAnsi="Arial" w:cs="Arial"/>
          <w:szCs w:val="24"/>
        </w:rPr>
        <w:t xml:space="preserve">Среднемесячная заработная плата педагогических работников рассчитывается по формуле: </w:t>
      </w:r>
    </w:p>
    <w:p w14:paraId="67ACC841" w14:textId="5C222017" w:rsidR="00350C66" w:rsidRPr="00AC7C8C" w:rsidRDefault="00350C66" w:rsidP="00350C66">
      <w:pPr>
        <w:pStyle w:val="ConsPlusNormal"/>
        <w:jc w:val="both"/>
        <w:outlineLvl w:val="1"/>
        <w:rPr>
          <w:rFonts w:ascii="Arial" w:hAnsi="Arial" w:cs="Arial"/>
          <w:sz w:val="12"/>
          <w:szCs w:val="12"/>
        </w:rPr>
      </w:pPr>
    </w:p>
    <w:p w14:paraId="000D3D44" w14:textId="691C61F5" w:rsidR="00350C66" w:rsidRDefault="00350C66" w:rsidP="00CE2F17">
      <w:pPr>
        <w:pStyle w:val="ConsPlusNormal"/>
        <w:jc w:val="center"/>
        <w:outlineLvl w:val="1"/>
        <w:rPr>
          <w:rFonts w:ascii="Arial" w:hAnsi="Arial" w:cs="Arial"/>
          <w:szCs w:val="24"/>
        </w:rPr>
      </w:pPr>
      <w:r w:rsidRPr="00BD4F22">
        <w:rPr>
          <w:rFonts w:ascii="Arial" w:hAnsi="Arial" w:cs="Arial"/>
          <w:szCs w:val="24"/>
        </w:rPr>
        <w:t>СЗП = ФОТ / КП, где:</w:t>
      </w:r>
    </w:p>
    <w:p w14:paraId="35A3D8E7" w14:textId="77777777" w:rsidR="00CE2F17" w:rsidRPr="00AC7C8C" w:rsidRDefault="00CE2F17" w:rsidP="00CE2F17">
      <w:pPr>
        <w:pStyle w:val="ConsPlusNormal"/>
        <w:jc w:val="center"/>
        <w:outlineLvl w:val="1"/>
        <w:rPr>
          <w:rFonts w:ascii="Arial" w:hAnsi="Arial" w:cs="Arial"/>
          <w:sz w:val="16"/>
          <w:szCs w:val="16"/>
        </w:rPr>
      </w:pPr>
    </w:p>
    <w:p w14:paraId="16F4144D" w14:textId="77777777" w:rsidR="00350C66" w:rsidRPr="00BD4F22" w:rsidRDefault="00350C66" w:rsidP="00350C66">
      <w:pPr>
        <w:pStyle w:val="ConsPlusNormal"/>
        <w:jc w:val="both"/>
        <w:outlineLvl w:val="1"/>
        <w:rPr>
          <w:rFonts w:ascii="Arial" w:hAnsi="Arial" w:cs="Arial"/>
          <w:szCs w:val="24"/>
        </w:rPr>
      </w:pPr>
      <w:r w:rsidRPr="00BD4F22">
        <w:rPr>
          <w:rFonts w:ascii="Arial" w:hAnsi="Arial" w:cs="Arial"/>
          <w:szCs w:val="24"/>
        </w:rPr>
        <w:t xml:space="preserve">СЗП - среднемесячная заработная плата педагогических работников; </w:t>
      </w:r>
    </w:p>
    <w:p w14:paraId="2CBB831A" w14:textId="77777777" w:rsidR="00350C66" w:rsidRPr="00BD4F22" w:rsidRDefault="00350C66" w:rsidP="00350C66">
      <w:pPr>
        <w:pStyle w:val="ConsPlusNormal"/>
        <w:jc w:val="both"/>
        <w:outlineLvl w:val="1"/>
        <w:rPr>
          <w:rFonts w:ascii="Arial" w:hAnsi="Arial" w:cs="Arial"/>
          <w:szCs w:val="24"/>
        </w:rPr>
      </w:pPr>
      <w:r w:rsidRPr="00BD4F22">
        <w:rPr>
          <w:rFonts w:ascii="Arial" w:hAnsi="Arial" w:cs="Arial"/>
          <w:szCs w:val="24"/>
        </w:rPr>
        <w:t xml:space="preserve">ФОТ - фонд оплаты труда педагогических работников за часы учебной нагрузки по тарификационному списку, составленному на начало учебного года (за исключением часов </w:t>
      </w:r>
      <w:r w:rsidRPr="00BD4F22">
        <w:rPr>
          <w:rFonts w:ascii="Arial" w:hAnsi="Arial" w:cs="Arial"/>
          <w:szCs w:val="24"/>
        </w:rPr>
        <w:lastRenderedPageBreak/>
        <w:t xml:space="preserve">обучения на дому), с учетом повышения ставок заработной платы, но без учета доплат и надбавок; </w:t>
      </w:r>
    </w:p>
    <w:p w14:paraId="30A13543" w14:textId="77777777" w:rsidR="00350C66" w:rsidRPr="00BD4F22" w:rsidRDefault="00350C66" w:rsidP="00350C66">
      <w:pPr>
        <w:pStyle w:val="ConsPlusNormal"/>
        <w:jc w:val="both"/>
        <w:outlineLvl w:val="1"/>
        <w:rPr>
          <w:rFonts w:ascii="Arial" w:hAnsi="Arial" w:cs="Arial"/>
          <w:szCs w:val="24"/>
        </w:rPr>
      </w:pPr>
      <w:r w:rsidRPr="00BD4F22">
        <w:rPr>
          <w:rFonts w:ascii="Arial" w:hAnsi="Arial" w:cs="Arial"/>
          <w:szCs w:val="24"/>
        </w:rPr>
        <w:t xml:space="preserve">КП - количество педагогических работников (физических лиц) за часы учебной нагрузки. </w:t>
      </w:r>
    </w:p>
    <w:p w14:paraId="7F53DEE3" w14:textId="77777777" w:rsidR="00350C66" w:rsidRPr="00AC7C8C" w:rsidRDefault="00350C66" w:rsidP="00350C66">
      <w:pPr>
        <w:pStyle w:val="ConsPlusTitle"/>
        <w:jc w:val="right"/>
        <w:rPr>
          <w:b w:val="0"/>
          <w:sz w:val="20"/>
          <w:szCs w:val="20"/>
        </w:rPr>
      </w:pPr>
    </w:p>
    <w:p w14:paraId="4F9A983C" w14:textId="77777777" w:rsidR="00350C66" w:rsidRPr="00BD4F22" w:rsidRDefault="00350C66" w:rsidP="00350C66">
      <w:pPr>
        <w:pStyle w:val="ConsPlusTitle"/>
        <w:jc w:val="right"/>
        <w:rPr>
          <w:b w:val="0"/>
          <w:szCs w:val="24"/>
        </w:rPr>
      </w:pPr>
      <w:r w:rsidRPr="00BD4F22">
        <w:rPr>
          <w:b w:val="0"/>
          <w:szCs w:val="24"/>
        </w:rPr>
        <w:t>Таблица 3</w:t>
      </w:r>
    </w:p>
    <w:p w14:paraId="78CF13AE" w14:textId="77777777" w:rsidR="00350C66" w:rsidRPr="00CE2F17" w:rsidRDefault="00350C66" w:rsidP="00350C66">
      <w:pPr>
        <w:pStyle w:val="ConsPlusTitle"/>
        <w:jc w:val="center"/>
        <w:rPr>
          <w:b w:val="0"/>
          <w:sz w:val="20"/>
          <w:szCs w:val="20"/>
        </w:rPr>
      </w:pPr>
    </w:p>
    <w:p w14:paraId="3B32EAE7" w14:textId="77777777" w:rsidR="00350C66" w:rsidRPr="00CE2F17" w:rsidRDefault="00350C66" w:rsidP="00350C66">
      <w:pPr>
        <w:pStyle w:val="ConsPlusTitle"/>
        <w:jc w:val="center"/>
        <w:rPr>
          <w:bCs/>
          <w:szCs w:val="24"/>
        </w:rPr>
      </w:pPr>
      <w:r w:rsidRPr="00CE2F17">
        <w:rPr>
          <w:bCs/>
          <w:szCs w:val="24"/>
        </w:rPr>
        <w:t>ДОЛЖНОСТНЫЕ ОКЛАДЫ</w:t>
      </w:r>
    </w:p>
    <w:p w14:paraId="2B6A80F4" w14:textId="1D17D690" w:rsidR="00350C66" w:rsidRPr="00CE2F17" w:rsidRDefault="00350C66" w:rsidP="00350C66">
      <w:pPr>
        <w:pStyle w:val="ConsPlusTitle"/>
        <w:jc w:val="center"/>
        <w:rPr>
          <w:bCs/>
          <w:szCs w:val="24"/>
        </w:rPr>
      </w:pPr>
      <w:r w:rsidRPr="00CE2F17">
        <w:rPr>
          <w:bCs/>
          <w:szCs w:val="24"/>
        </w:rPr>
        <w:t>руководящих работников учреждений дополнительного образования детей</w:t>
      </w:r>
    </w:p>
    <w:p w14:paraId="2FE1CCBC" w14:textId="77777777" w:rsidR="00350C66" w:rsidRPr="00CE2F17" w:rsidRDefault="00350C66" w:rsidP="00350C66">
      <w:pPr>
        <w:pStyle w:val="ConsPlusNormal"/>
        <w:jc w:val="both"/>
        <w:rPr>
          <w:rFonts w:ascii="Arial" w:hAnsi="Arial" w:cs="Arial"/>
          <w:sz w:val="20"/>
          <w:szCs w:val="20"/>
          <w:shd w:val="clear" w:color="auto" w:fill="FFFF00"/>
        </w:rPr>
      </w:pPr>
    </w:p>
    <w:tbl>
      <w:tblPr>
        <w:tblW w:w="5000" w:type="pct"/>
        <w:tblCellMar>
          <w:top w:w="102" w:type="dxa"/>
          <w:left w:w="62" w:type="dxa"/>
          <w:bottom w:w="102" w:type="dxa"/>
          <w:right w:w="62" w:type="dxa"/>
        </w:tblCellMar>
        <w:tblLook w:val="0000" w:firstRow="0" w:lastRow="0" w:firstColumn="0" w:lastColumn="0" w:noHBand="0" w:noVBand="0"/>
      </w:tblPr>
      <w:tblGrid>
        <w:gridCol w:w="786"/>
        <w:gridCol w:w="5713"/>
        <w:gridCol w:w="975"/>
        <w:gridCol w:w="948"/>
        <w:gridCol w:w="901"/>
        <w:gridCol w:w="871"/>
      </w:tblGrid>
      <w:tr w:rsidR="00350C66" w:rsidRPr="00BD4F22" w14:paraId="6A8E3C9F" w14:textId="77777777" w:rsidTr="00CE2F17">
        <w:tc>
          <w:tcPr>
            <w:tcW w:w="386" w:type="pct"/>
            <w:vMerge w:val="restart"/>
            <w:tcBorders>
              <w:top w:val="single" w:sz="4" w:space="0" w:color="000000"/>
              <w:left w:val="single" w:sz="4" w:space="0" w:color="000000"/>
              <w:bottom w:val="single" w:sz="4" w:space="0" w:color="000000"/>
              <w:right w:val="single" w:sz="4" w:space="0" w:color="000000"/>
            </w:tcBorders>
          </w:tcPr>
          <w:p w14:paraId="047815B4"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N п/п</w:t>
            </w:r>
          </w:p>
        </w:tc>
        <w:tc>
          <w:tcPr>
            <w:tcW w:w="2801" w:type="pct"/>
            <w:vMerge w:val="restart"/>
            <w:tcBorders>
              <w:top w:val="single" w:sz="4" w:space="0" w:color="000000"/>
              <w:left w:val="single" w:sz="4" w:space="0" w:color="000000"/>
              <w:bottom w:val="single" w:sz="4" w:space="0" w:color="000000"/>
              <w:right w:val="single" w:sz="4" w:space="0" w:color="000000"/>
            </w:tcBorders>
          </w:tcPr>
          <w:p w14:paraId="0DE53FDC"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Наименование должности и требования к квалификации</w:t>
            </w:r>
          </w:p>
        </w:tc>
        <w:tc>
          <w:tcPr>
            <w:tcW w:w="1812" w:type="pct"/>
            <w:gridSpan w:val="4"/>
            <w:tcBorders>
              <w:top w:val="single" w:sz="4" w:space="0" w:color="000000"/>
              <w:left w:val="single" w:sz="4" w:space="0" w:color="000000"/>
              <w:bottom w:val="single" w:sz="4" w:space="0" w:color="000000"/>
              <w:right w:val="single" w:sz="4" w:space="0" w:color="000000"/>
            </w:tcBorders>
          </w:tcPr>
          <w:p w14:paraId="2ECF8781"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Должностной оклад (в рублях)</w:t>
            </w:r>
          </w:p>
        </w:tc>
      </w:tr>
      <w:tr w:rsidR="00350C66" w:rsidRPr="00BD4F22" w14:paraId="4AA9A60B" w14:textId="77777777" w:rsidTr="00CE2F17">
        <w:trPr>
          <w:trHeight w:val="20"/>
        </w:trPr>
        <w:tc>
          <w:tcPr>
            <w:tcW w:w="386" w:type="pct"/>
            <w:vMerge/>
            <w:tcBorders>
              <w:top w:val="single" w:sz="4" w:space="0" w:color="000000"/>
              <w:left w:val="single" w:sz="4" w:space="0" w:color="000000"/>
              <w:bottom w:val="single" w:sz="4" w:space="0" w:color="000000"/>
              <w:right w:val="single" w:sz="4" w:space="0" w:color="000000"/>
            </w:tcBorders>
          </w:tcPr>
          <w:p w14:paraId="6DB89B04" w14:textId="77777777" w:rsidR="00350C66" w:rsidRPr="00BD4F22" w:rsidRDefault="00350C66" w:rsidP="006969E4">
            <w:pPr>
              <w:rPr>
                <w:rFonts w:ascii="Arial" w:hAnsi="Arial" w:cs="Arial"/>
                <w:sz w:val="24"/>
                <w:szCs w:val="24"/>
              </w:rPr>
            </w:pPr>
          </w:p>
        </w:tc>
        <w:tc>
          <w:tcPr>
            <w:tcW w:w="2801" w:type="pct"/>
            <w:vMerge/>
            <w:tcBorders>
              <w:top w:val="single" w:sz="4" w:space="0" w:color="000000"/>
              <w:left w:val="single" w:sz="4" w:space="0" w:color="000000"/>
              <w:bottom w:val="single" w:sz="4" w:space="0" w:color="000000"/>
              <w:right w:val="single" w:sz="4" w:space="0" w:color="000000"/>
            </w:tcBorders>
          </w:tcPr>
          <w:p w14:paraId="5E1FE0F0" w14:textId="77777777" w:rsidR="00350C66" w:rsidRPr="00BD4F22" w:rsidRDefault="00350C66" w:rsidP="006969E4">
            <w:pPr>
              <w:rPr>
                <w:rFonts w:ascii="Arial" w:hAnsi="Arial" w:cs="Arial"/>
                <w:sz w:val="24"/>
                <w:szCs w:val="24"/>
              </w:rPr>
            </w:pPr>
          </w:p>
        </w:tc>
        <w:tc>
          <w:tcPr>
            <w:tcW w:w="1812" w:type="pct"/>
            <w:gridSpan w:val="4"/>
            <w:tcBorders>
              <w:top w:val="single" w:sz="4" w:space="0" w:color="000000"/>
              <w:left w:val="single" w:sz="4" w:space="0" w:color="000000"/>
              <w:bottom w:val="single" w:sz="4" w:space="0" w:color="000000"/>
              <w:right w:val="single" w:sz="4" w:space="0" w:color="000000"/>
            </w:tcBorders>
          </w:tcPr>
          <w:p w14:paraId="08053407"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Группа по оплате труда руководителей</w:t>
            </w:r>
          </w:p>
        </w:tc>
      </w:tr>
      <w:tr w:rsidR="00350C66" w:rsidRPr="00BD4F22" w14:paraId="0D9F69BE" w14:textId="77777777" w:rsidTr="00CE2F17">
        <w:trPr>
          <w:trHeight w:val="20"/>
        </w:trPr>
        <w:tc>
          <w:tcPr>
            <w:tcW w:w="386" w:type="pct"/>
            <w:vMerge/>
            <w:tcBorders>
              <w:top w:val="single" w:sz="4" w:space="0" w:color="000000"/>
              <w:left w:val="single" w:sz="4" w:space="0" w:color="000000"/>
              <w:bottom w:val="single" w:sz="4" w:space="0" w:color="000000"/>
              <w:right w:val="single" w:sz="4" w:space="0" w:color="000000"/>
            </w:tcBorders>
          </w:tcPr>
          <w:p w14:paraId="6953C1FF" w14:textId="77777777" w:rsidR="00350C66" w:rsidRPr="00BD4F22" w:rsidRDefault="00350C66" w:rsidP="006969E4">
            <w:pPr>
              <w:rPr>
                <w:rFonts w:ascii="Arial" w:hAnsi="Arial" w:cs="Arial"/>
                <w:sz w:val="24"/>
                <w:szCs w:val="24"/>
              </w:rPr>
            </w:pPr>
          </w:p>
        </w:tc>
        <w:tc>
          <w:tcPr>
            <w:tcW w:w="2801" w:type="pct"/>
            <w:vMerge/>
            <w:tcBorders>
              <w:top w:val="single" w:sz="4" w:space="0" w:color="000000"/>
              <w:left w:val="single" w:sz="4" w:space="0" w:color="000000"/>
              <w:bottom w:val="single" w:sz="4" w:space="0" w:color="000000"/>
              <w:right w:val="single" w:sz="4" w:space="0" w:color="000000"/>
            </w:tcBorders>
          </w:tcPr>
          <w:p w14:paraId="4D4630D9" w14:textId="77777777" w:rsidR="00350C66" w:rsidRPr="00BD4F22" w:rsidRDefault="00350C66" w:rsidP="006969E4">
            <w:pPr>
              <w:rPr>
                <w:rFonts w:ascii="Arial" w:hAnsi="Arial" w:cs="Arial"/>
                <w:sz w:val="24"/>
                <w:szCs w:val="24"/>
              </w:rPr>
            </w:pPr>
          </w:p>
        </w:tc>
        <w:tc>
          <w:tcPr>
            <w:tcW w:w="478" w:type="pct"/>
            <w:tcBorders>
              <w:top w:val="single" w:sz="4" w:space="0" w:color="000000"/>
              <w:left w:val="single" w:sz="4" w:space="0" w:color="000000"/>
              <w:bottom w:val="single" w:sz="4" w:space="0" w:color="000000"/>
              <w:right w:val="single" w:sz="4" w:space="0" w:color="000000"/>
            </w:tcBorders>
          </w:tcPr>
          <w:p w14:paraId="18CCCD2D"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I</w:t>
            </w:r>
          </w:p>
        </w:tc>
        <w:tc>
          <w:tcPr>
            <w:tcW w:w="465" w:type="pct"/>
            <w:tcBorders>
              <w:top w:val="single" w:sz="4" w:space="0" w:color="000000"/>
              <w:left w:val="single" w:sz="4" w:space="0" w:color="000000"/>
              <w:bottom w:val="single" w:sz="4" w:space="0" w:color="000000"/>
              <w:right w:val="single" w:sz="4" w:space="0" w:color="000000"/>
            </w:tcBorders>
          </w:tcPr>
          <w:p w14:paraId="03E7F0BF"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II</w:t>
            </w:r>
          </w:p>
        </w:tc>
        <w:tc>
          <w:tcPr>
            <w:tcW w:w="442" w:type="pct"/>
            <w:tcBorders>
              <w:top w:val="single" w:sz="4" w:space="0" w:color="000000"/>
              <w:left w:val="single" w:sz="4" w:space="0" w:color="000000"/>
              <w:bottom w:val="single" w:sz="4" w:space="0" w:color="000000"/>
              <w:right w:val="single" w:sz="4" w:space="0" w:color="000000"/>
            </w:tcBorders>
          </w:tcPr>
          <w:p w14:paraId="740B881B"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III</w:t>
            </w:r>
          </w:p>
        </w:tc>
        <w:tc>
          <w:tcPr>
            <w:tcW w:w="427" w:type="pct"/>
            <w:tcBorders>
              <w:top w:val="single" w:sz="4" w:space="0" w:color="000000"/>
              <w:left w:val="single" w:sz="4" w:space="0" w:color="000000"/>
              <w:bottom w:val="single" w:sz="4" w:space="0" w:color="000000"/>
              <w:right w:val="single" w:sz="4" w:space="0" w:color="000000"/>
            </w:tcBorders>
          </w:tcPr>
          <w:p w14:paraId="797160E7"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IV</w:t>
            </w:r>
          </w:p>
        </w:tc>
      </w:tr>
      <w:tr w:rsidR="00350C66" w:rsidRPr="00BD4F22" w14:paraId="70DE1C04" w14:textId="77777777" w:rsidTr="00CE2F17">
        <w:tc>
          <w:tcPr>
            <w:tcW w:w="386" w:type="pct"/>
            <w:tcBorders>
              <w:top w:val="single" w:sz="4" w:space="0" w:color="000000"/>
              <w:left w:val="single" w:sz="4" w:space="0" w:color="000000"/>
              <w:bottom w:val="single" w:sz="4" w:space="0" w:color="000000"/>
              <w:right w:val="single" w:sz="4" w:space="0" w:color="000000"/>
            </w:tcBorders>
          </w:tcPr>
          <w:p w14:paraId="37A86030"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1</w:t>
            </w:r>
          </w:p>
        </w:tc>
        <w:tc>
          <w:tcPr>
            <w:tcW w:w="2801" w:type="pct"/>
            <w:tcBorders>
              <w:top w:val="single" w:sz="4" w:space="0" w:color="000000"/>
              <w:left w:val="single" w:sz="4" w:space="0" w:color="000000"/>
              <w:bottom w:val="single" w:sz="4" w:space="0" w:color="000000"/>
              <w:right w:val="single" w:sz="4" w:space="0" w:color="000000"/>
            </w:tcBorders>
          </w:tcPr>
          <w:p w14:paraId="517ED3D3"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2</w:t>
            </w:r>
          </w:p>
        </w:tc>
        <w:tc>
          <w:tcPr>
            <w:tcW w:w="478" w:type="pct"/>
            <w:tcBorders>
              <w:top w:val="single" w:sz="4" w:space="0" w:color="000000"/>
              <w:left w:val="single" w:sz="4" w:space="0" w:color="000000"/>
              <w:bottom w:val="single" w:sz="4" w:space="0" w:color="000000"/>
              <w:right w:val="single" w:sz="4" w:space="0" w:color="000000"/>
            </w:tcBorders>
          </w:tcPr>
          <w:p w14:paraId="09911CF3"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3</w:t>
            </w:r>
          </w:p>
        </w:tc>
        <w:tc>
          <w:tcPr>
            <w:tcW w:w="465" w:type="pct"/>
            <w:tcBorders>
              <w:top w:val="single" w:sz="4" w:space="0" w:color="000000"/>
              <w:left w:val="single" w:sz="4" w:space="0" w:color="000000"/>
              <w:bottom w:val="single" w:sz="4" w:space="0" w:color="000000"/>
              <w:right w:val="single" w:sz="4" w:space="0" w:color="000000"/>
            </w:tcBorders>
          </w:tcPr>
          <w:p w14:paraId="1F103AD8"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4</w:t>
            </w:r>
          </w:p>
        </w:tc>
        <w:tc>
          <w:tcPr>
            <w:tcW w:w="442" w:type="pct"/>
            <w:tcBorders>
              <w:top w:val="single" w:sz="4" w:space="0" w:color="000000"/>
              <w:left w:val="single" w:sz="4" w:space="0" w:color="000000"/>
              <w:bottom w:val="single" w:sz="4" w:space="0" w:color="000000"/>
              <w:right w:val="single" w:sz="4" w:space="0" w:color="000000"/>
            </w:tcBorders>
          </w:tcPr>
          <w:p w14:paraId="4CAE3C85"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5</w:t>
            </w:r>
          </w:p>
        </w:tc>
        <w:tc>
          <w:tcPr>
            <w:tcW w:w="427" w:type="pct"/>
            <w:tcBorders>
              <w:top w:val="single" w:sz="4" w:space="0" w:color="000000"/>
              <w:left w:val="single" w:sz="4" w:space="0" w:color="000000"/>
              <w:bottom w:val="single" w:sz="4" w:space="0" w:color="000000"/>
              <w:right w:val="single" w:sz="4" w:space="0" w:color="000000"/>
            </w:tcBorders>
          </w:tcPr>
          <w:p w14:paraId="5354A22B"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6</w:t>
            </w:r>
          </w:p>
        </w:tc>
      </w:tr>
      <w:tr w:rsidR="00350C66" w:rsidRPr="00BD4F22" w14:paraId="5F9A2E2E" w14:textId="77777777" w:rsidTr="00CE2F17">
        <w:tc>
          <w:tcPr>
            <w:tcW w:w="386" w:type="pct"/>
            <w:vMerge w:val="restart"/>
            <w:tcBorders>
              <w:top w:val="single" w:sz="4" w:space="0" w:color="000000"/>
              <w:left w:val="single" w:sz="4" w:space="0" w:color="000000"/>
              <w:bottom w:val="single" w:sz="4" w:space="0" w:color="000000"/>
              <w:right w:val="single" w:sz="4" w:space="0" w:color="000000"/>
            </w:tcBorders>
          </w:tcPr>
          <w:p w14:paraId="13E5C1D6" w14:textId="77777777" w:rsidR="00350C66" w:rsidRPr="00BD4F22" w:rsidRDefault="00350C66" w:rsidP="006969E4">
            <w:pPr>
              <w:pStyle w:val="ConsPlusNormal"/>
              <w:rPr>
                <w:rFonts w:ascii="Arial" w:hAnsi="Arial" w:cs="Arial"/>
                <w:szCs w:val="24"/>
              </w:rPr>
            </w:pPr>
            <w:r w:rsidRPr="00BD4F22">
              <w:rPr>
                <w:rFonts w:ascii="Arial" w:hAnsi="Arial" w:cs="Arial"/>
                <w:szCs w:val="24"/>
              </w:rPr>
              <w:t>1.</w:t>
            </w:r>
          </w:p>
        </w:tc>
        <w:tc>
          <w:tcPr>
            <w:tcW w:w="2801" w:type="pct"/>
            <w:tcBorders>
              <w:top w:val="single" w:sz="4" w:space="0" w:color="000000"/>
              <w:left w:val="single" w:sz="4" w:space="0" w:color="000000"/>
              <w:bottom w:val="single" w:sz="4" w:space="0" w:color="000000"/>
              <w:right w:val="single" w:sz="4" w:space="0" w:color="000000"/>
            </w:tcBorders>
          </w:tcPr>
          <w:p w14:paraId="7049F64C" w14:textId="77777777" w:rsidR="00350C66" w:rsidRPr="00BD4F22" w:rsidRDefault="00350C66" w:rsidP="006969E4">
            <w:pPr>
              <w:pStyle w:val="ConsPlusNormal"/>
              <w:rPr>
                <w:rFonts w:ascii="Arial" w:hAnsi="Arial" w:cs="Arial"/>
                <w:szCs w:val="24"/>
              </w:rPr>
            </w:pPr>
            <w:r w:rsidRPr="00BD4F22">
              <w:rPr>
                <w:rFonts w:ascii="Arial" w:hAnsi="Arial" w:cs="Arial"/>
                <w:szCs w:val="24"/>
              </w:rPr>
              <w:t>Руководитель (директор, заведующий) учреждения, имеющий:</w:t>
            </w:r>
          </w:p>
        </w:tc>
        <w:tc>
          <w:tcPr>
            <w:tcW w:w="478" w:type="pct"/>
            <w:tcBorders>
              <w:top w:val="single" w:sz="4" w:space="0" w:color="000000"/>
              <w:left w:val="single" w:sz="4" w:space="0" w:color="000000"/>
              <w:bottom w:val="single" w:sz="4" w:space="0" w:color="000000"/>
              <w:right w:val="single" w:sz="4" w:space="0" w:color="000000"/>
            </w:tcBorders>
          </w:tcPr>
          <w:p w14:paraId="607AAD5B" w14:textId="77777777" w:rsidR="00350C66" w:rsidRPr="00BD4F22" w:rsidRDefault="00350C66" w:rsidP="006969E4">
            <w:pPr>
              <w:pStyle w:val="ConsPlusNormal"/>
              <w:rPr>
                <w:rFonts w:ascii="Arial" w:hAnsi="Arial" w:cs="Arial"/>
                <w:szCs w:val="24"/>
              </w:rPr>
            </w:pPr>
          </w:p>
        </w:tc>
        <w:tc>
          <w:tcPr>
            <w:tcW w:w="465" w:type="pct"/>
            <w:tcBorders>
              <w:top w:val="single" w:sz="4" w:space="0" w:color="000000"/>
              <w:left w:val="single" w:sz="4" w:space="0" w:color="000000"/>
              <w:bottom w:val="single" w:sz="4" w:space="0" w:color="000000"/>
              <w:right w:val="single" w:sz="4" w:space="0" w:color="000000"/>
            </w:tcBorders>
          </w:tcPr>
          <w:p w14:paraId="5D595DB0" w14:textId="77777777" w:rsidR="00350C66" w:rsidRPr="00BD4F22" w:rsidRDefault="00350C66" w:rsidP="006969E4">
            <w:pPr>
              <w:pStyle w:val="ConsPlusNormal"/>
              <w:rPr>
                <w:rFonts w:ascii="Arial" w:hAnsi="Arial" w:cs="Arial"/>
                <w:szCs w:val="24"/>
              </w:rPr>
            </w:pPr>
          </w:p>
        </w:tc>
        <w:tc>
          <w:tcPr>
            <w:tcW w:w="442" w:type="pct"/>
            <w:tcBorders>
              <w:top w:val="single" w:sz="4" w:space="0" w:color="000000"/>
              <w:left w:val="single" w:sz="4" w:space="0" w:color="000000"/>
              <w:bottom w:val="single" w:sz="4" w:space="0" w:color="000000"/>
              <w:right w:val="single" w:sz="4" w:space="0" w:color="000000"/>
            </w:tcBorders>
          </w:tcPr>
          <w:p w14:paraId="486C1CC7" w14:textId="77777777" w:rsidR="00350C66" w:rsidRPr="00BD4F22" w:rsidRDefault="00350C66" w:rsidP="006969E4">
            <w:pPr>
              <w:pStyle w:val="ConsPlusNormal"/>
              <w:rPr>
                <w:rFonts w:ascii="Arial" w:hAnsi="Arial" w:cs="Arial"/>
                <w:szCs w:val="24"/>
              </w:rPr>
            </w:pPr>
          </w:p>
        </w:tc>
        <w:tc>
          <w:tcPr>
            <w:tcW w:w="427" w:type="pct"/>
            <w:tcBorders>
              <w:top w:val="single" w:sz="4" w:space="0" w:color="000000"/>
              <w:left w:val="single" w:sz="4" w:space="0" w:color="000000"/>
              <w:bottom w:val="single" w:sz="4" w:space="0" w:color="000000"/>
              <w:right w:val="single" w:sz="4" w:space="0" w:color="000000"/>
            </w:tcBorders>
          </w:tcPr>
          <w:p w14:paraId="7698D116" w14:textId="77777777" w:rsidR="00350C66" w:rsidRPr="00BD4F22" w:rsidRDefault="00350C66" w:rsidP="006969E4">
            <w:pPr>
              <w:pStyle w:val="ConsPlusNormal"/>
              <w:rPr>
                <w:rFonts w:ascii="Arial" w:hAnsi="Arial" w:cs="Arial"/>
                <w:szCs w:val="24"/>
              </w:rPr>
            </w:pPr>
          </w:p>
        </w:tc>
      </w:tr>
      <w:tr w:rsidR="00350C66" w:rsidRPr="00BD4F22" w14:paraId="4A3D00D0" w14:textId="77777777" w:rsidTr="00CE2F17">
        <w:tc>
          <w:tcPr>
            <w:tcW w:w="386" w:type="pct"/>
            <w:vMerge/>
            <w:tcBorders>
              <w:top w:val="single" w:sz="4" w:space="0" w:color="000000"/>
              <w:left w:val="single" w:sz="4" w:space="0" w:color="000000"/>
              <w:bottom w:val="single" w:sz="4" w:space="0" w:color="000000"/>
              <w:right w:val="single" w:sz="4" w:space="0" w:color="000000"/>
            </w:tcBorders>
          </w:tcPr>
          <w:p w14:paraId="38EA77D9" w14:textId="77777777" w:rsidR="00350C66" w:rsidRPr="00BD4F22" w:rsidRDefault="00350C66" w:rsidP="006969E4">
            <w:pPr>
              <w:rPr>
                <w:rFonts w:ascii="Arial" w:hAnsi="Arial" w:cs="Arial"/>
                <w:sz w:val="24"/>
                <w:szCs w:val="24"/>
              </w:rPr>
            </w:pPr>
          </w:p>
        </w:tc>
        <w:tc>
          <w:tcPr>
            <w:tcW w:w="2801" w:type="pct"/>
            <w:tcBorders>
              <w:top w:val="single" w:sz="4" w:space="0" w:color="000000"/>
              <w:left w:val="single" w:sz="4" w:space="0" w:color="000000"/>
              <w:bottom w:val="single" w:sz="4" w:space="0" w:color="000000"/>
              <w:right w:val="single" w:sz="4" w:space="0" w:color="000000"/>
            </w:tcBorders>
          </w:tcPr>
          <w:p w14:paraId="16049135" w14:textId="77777777" w:rsidR="00350C66" w:rsidRPr="00BD4F22" w:rsidRDefault="00350C66" w:rsidP="006969E4">
            <w:pPr>
              <w:pStyle w:val="ConsPlusNormal"/>
              <w:rPr>
                <w:rFonts w:ascii="Arial" w:hAnsi="Arial" w:cs="Arial"/>
                <w:szCs w:val="24"/>
              </w:rPr>
            </w:pPr>
            <w:r w:rsidRPr="00BD4F22">
              <w:rPr>
                <w:rFonts w:ascii="Arial" w:hAnsi="Arial" w:cs="Arial"/>
                <w:szCs w:val="24"/>
              </w:rPr>
              <w:t>высшую квалификационную категорию</w:t>
            </w:r>
          </w:p>
        </w:tc>
        <w:tc>
          <w:tcPr>
            <w:tcW w:w="478" w:type="pct"/>
            <w:tcBorders>
              <w:top w:val="single" w:sz="4" w:space="0" w:color="000000"/>
              <w:left w:val="single" w:sz="4" w:space="0" w:color="000000"/>
              <w:bottom w:val="single" w:sz="4" w:space="0" w:color="000000"/>
              <w:right w:val="single" w:sz="4" w:space="0" w:color="000000"/>
            </w:tcBorders>
          </w:tcPr>
          <w:p w14:paraId="48435BC5" w14:textId="77777777" w:rsidR="00350C66" w:rsidRPr="00BD4F22" w:rsidRDefault="00350C66" w:rsidP="006969E4">
            <w:pPr>
              <w:pStyle w:val="ConsPlusNormal"/>
              <w:rPr>
                <w:rFonts w:ascii="Arial" w:hAnsi="Arial" w:cs="Arial"/>
                <w:szCs w:val="24"/>
              </w:rPr>
            </w:pPr>
            <w:r w:rsidRPr="00BD4F22">
              <w:rPr>
                <w:rFonts w:ascii="Arial" w:hAnsi="Arial" w:cs="Arial"/>
                <w:szCs w:val="24"/>
              </w:rPr>
              <w:t>28452</w:t>
            </w:r>
          </w:p>
        </w:tc>
        <w:tc>
          <w:tcPr>
            <w:tcW w:w="465" w:type="pct"/>
            <w:tcBorders>
              <w:top w:val="single" w:sz="4" w:space="0" w:color="000000"/>
              <w:left w:val="single" w:sz="4" w:space="0" w:color="000000"/>
              <w:bottom w:val="single" w:sz="4" w:space="0" w:color="000000"/>
              <w:right w:val="single" w:sz="4" w:space="0" w:color="000000"/>
            </w:tcBorders>
          </w:tcPr>
          <w:p w14:paraId="5B247346" w14:textId="77777777" w:rsidR="00350C66" w:rsidRPr="00BD4F22" w:rsidRDefault="00350C66" w:rsidP="006969E4">
            <w:pPr>
              <w:pStyle w:val="ConsPlusNormal"/>
              <w:rPr>
                <w:rFonts w:ascii="Arial" w:hAnsi="Arial" w:cs="Arial"/>
                <w:szCs w:val="24"/>
              </w:rPr>
            </w:pPr>
            <w:r w:rsidRPr="00BD4F22">
              <w:rPr>
                <w:rFonts w:ascii="Arial" w:hAnsi="Arial" w:cs="Arial"/>
                <w:szCs w:val="24"/>
              </w:rPr>
              <w:t>27231</w:t>
            </w:r>
          </w:p>
        </w:tc>
        <w:tc>
          <w:tcPr>
            <w:tcW w:w="442" w:type="pct"/>
            <w:tcBorders>
              <w:top w:val="single" w:sz="4" w:space="0" w:color="000000"/>
              <w:left w:val="single" w:sz="4" w:space="0" w:color="000000"/>
              <w:bottom w:val="single" w:sz="4" w:space="0" w:color="000000"/>
              <w:right w:val="single" w:sz="4" w:space="0" w:color="000000"/>
            </w:tcBorders>
          </w:tcPr>
          <w:p w14:paraId="2067350D" w14:textId="77777777" w:rsidR="00350C66" w:rsidRPr="00BD4F22" w:rsidRDefault="00350C66" w:rsidP="006969E4">
            <w:pPr>
              <w:pStyle w:val="ConsPlusNormal"/>
              <w:rPr>
                <w:rFonts w:ascii="Arial" w:hAnsi="Arial" w:cs="Arial"/>
                <w:szCs w:val="24"/>
              </w:rPr>
            </w:pPr>
            <w:r w:rsidRPr="00BD4F22">
              <w:rPr>
                <w:rFonts w:ascii="Arial" w:hAnsi="Arial" w:cs="Arial"/>
                <w:szCs w:val="24"/>
              </w:rPr>
              <w:t>25992</w:t>
            </w:r>
          </w:p>
        </w:tc>
        <w:tc>
          <w:tcPr>
            <w:tcW w:w="427" w:type="pct"/>
            <w:tcBorders>
              <w:top w:val="single" w:sz="4" w:space="0" w:color="000000"/>
              <w:left w:val="single" w:sz="4" w:space="0" w:color="000000"/>
              <w:bottom w:val="single" w:sz="4" w:space="0" w:color="000000"/>
              <w:right w:val="single" w:sz="4" w:space="0" w:color="000000"/>
            </w:tcBorders>
          </w:tcPr>
          <w:p w14:paraId="326AE76D" w14:textId="77777777" w:rsidR="00350C66" w:rsidRPr="00BD4F22" w:rsidRDefault="00350C66" w:rsidP="006969E4">
            <w:pPr>
              <w:pStyle w:val="ConsPlusNormal"/>
              <w:rPr>
                <w:rFonts w:ascii="Arial" w:hAnsi="Arial" w:cs="Arial"/>
                <w:szCs w:val="24"/>
              </w:rPr>
            </w:pPr>
            <w:r w:rsidRPr="00BD4F22">
              <w:rPr>
                <w:rFonts w:ascii="Arial" w:hAnsi="Arial" w:cs="Arial"/>
                <w:szCs w:val="24"/>
              </w:rPr>
              <w:t>24764</w:t>
            </w:r>
          </w:p>
        </w:tc>
      </w:tr>
      <w:tr w:rsidR="00350C66" w:rsidRPr="00BD4F22" w14:paraId="2D2AE4E5" w14:textId="77777777" w:rsidTr="00CE2F17">
        <w:tc>
          <w:tcPr>
            <w:tcW w:w="386" w:type="pct"/>
            <w:vMerge/>
            <w:tcBorders>
              <w:top w:val="single" w:sz="4" w:space="0" w:color="000000"/>
              <w:left w:val="single" w:sz="4" w:space="0" w:color="000000"/>
              <w:bottom w:val="single" w:sz="4" w:space="0" w:color="000000"/>
              <w:right w:val="single" w:sz="4" w:space="0" w:color="000000"/>
            </w:tcBorders>
          </w:tcPr>
          <w:p w14:paraId="2154F897" w14:textId="77777777" w:rsidR="00350C66" w:rsidRPr="00BD4F22" w:rsidRDefault="00350C66" w:rsidP="006969E4">
            <w:pPr>
              <w:rPr>
                <w:rFonts w:ascii="Arial" w:hAnsi="Arial" w:cs="Arial"/>
                <w:sz w:val="24"/>
                <w:szCs w:val="24"/>
              </w:rPr>
            </w:pPr>
          </w:p>
        </w:tc>
        <w:tc>
          <w:tcPr>
            <w:tcW w:w="2801" w:type="pct"/>
            <w:tcBorders>
              <w:top w:val="single" w:sz="4" w:space="0" w:color="000000"/>
              <w:left w:val="single" w:sz="4" w:space="0" w:color="000000"/>
              <w:bottom w:val="single" w:sz="4" w:space="0" w:color="000000"/>
              <w:right w:val="single" w:sz="4" w:space="0" w:color="000000"/>
            </w:tcBorders>
          </w:tcPr>
          <w:p w14:paraId="53D18834" w14:textId="77777777" w:rsidR="00350C66" w:rsidRPr="00BD4F22" w:rsidRDefault="00350C66" w:rsidP="006969E4">
            <w:pPr>
              <w:pStyle w:val="ConsPlusNormal"/>
              <w:rPr>
                <w:rFonts w:ascii="Arial" w:hAnsi="Arial" w:cs="Arial"/>
                <w:szCs w:val="24"/>
              </w:rPr>
            </w:pPr>
            <w:r w:rsidRPr="00BD4F22">
              <w:rPr>
                <w:rFonts w:ascii="Arial" w:hAnsi="Arial" w:cs="Arial"/>
                <w:szCs w:val="24"/>
              </w:rPr>
              <w:t>первую квалификационную категорию</w:t>
            </w:r>
          </w:p>
        </w:tc>
        <w:tc>
          <w:tcPr>
            <w:tcW w:w="478" w:type="pct"/>
            <w:tcBorders>
              <w:top w:val="single" w:sz="4" w:space="0" w:color="000000"/>
              <w:left w:val="single" w:sz="4" w:space="0" w:color="000000"/>
              <w:bottom w:val="single" w:sz="4" w:space="0" w:color="000000"/>
              <w:right w:val="single" w:sz="4" w:space="0" w:color="000000"/>
            </w:tcBorders>
          </w:tcPr>
          <w:p w14:paraId="28631A71" w14:textId="77777777" w:rsidR="00350C66" w:rsidRPr="00BD4F22" w:rsidRDefault="00350C66" w:rsidP="006969E4">
            <w:pPr>
              <w:pStyle w:val="ConsPlusNormal"/>
              <w:rPr>
                <w:rFonts w:ascii="Arial" w:hAnsi="Arial" w:cs="Arial"/>
                <w:szCs w:val="24"/>
              </w:rPr>
            </w:pPr>
            <w:r w:rsidRPr="00BD4F22">
              <w:rPr>
                <w:rFonts w:ascii="Arial" w:hAnsi="Arial" w:cs="Arial"/>
                <w:szCs w:val="24"/>
              </w:rPr>
              <w:t>27231</w:t>
            </w:r>
          </w:p>
        </w:tc>
        <w:tc>
          <w:tcPr>
            <w:tcW w:w="465" w:type="pct"/>
            <w:tcBorders>
              <w:top w:val="single" w:sz="4" w:space="0" w:color="000000"/>
              <w:left w:val="single" w:sz="4" w:space="0" w:color="000000"/>
              <w:bottom w:val="single" w:sz="4" w:space="0" w:color="000000"/>
              <w:right w:val="single" w:sz="4" w:space="0" w:color="000000"/>
            </w:tcBorders>
          </w:tcPr>
          <w:p w14:paraId="7CFA3BEF" w14:textId="77777777" w:rsidR="00350C66" w:rsidRPr="00BD4F22" w:rsidRDefault="00350C66" w:rsidP="006969E4">
            <w:pPr>
              <w:pStyle w:val="ConsPlusNormal"/>
              <w:rPr>
                <w:rFonts w:ascii="Arial" w:hAnsi="Arial" w:cs="Arial"/>
                <w:szCs w:val="24"/>
              </w:rPr>
            </w:pPr>
            <w:r w:rsidRPr="00BD4F22">
              <w:rPr>
                <w:rFonts w:ascii="Arial" w:hAnsi="Arial" w:cs="Arial"/>
                <w:szCs w:val="24"/>
              </w:rPr>
              <w:t>25992</w:t>
            </w:r>
          </w:p>
        </w:tc>
        <w:tc>
          <w:tcPr>
            <w:tcW w:w="442" w:type="pct"/>
            <w:tcBorders>
              <w:top w:val="single" w:sz="4" w:space="0" w:color="000000"/>
              <w:left w:val="single" w:sz="4" w:space="0" w:color="000000"/>
              <w:bottom w:val="single" w:sz="4" w:space="0" w:color="000000"/>
              <w:right w:val="single" w:sz="4" w:space="0" w:color="000000"/>
            </w:tcBorders>
          </w:tcPr>
          <w:p w14:paraId="26DA4CB1" w14:textId="77777777" w:rsidR="00350C66" w:rsidRPr="00BD4F22" w:rsidRDefault="00350C66" w:rsidP="006969E4">
            <w:pPr>
              <w:pStyle w:val="ConsPlusNormal"/>
              <w:rPr>
                <w:rFonts w:ascii="Arial" w:hAnsi="Arial" w:cs="Arial"/>
                <w:szCs w:val="24"/>
              </w:rPr>
            </w:pPr>
            <w:r w:rsidRPr="00BD4F22">
              <w:rPr>
                <w:rFonts w:ascii="Arial" w:hAnsi="Arial" w:cs="Arial"/>
                <w:szCs w:val="24"/>
              </w:rPr>
              <w:t>24764</w:t>
            </w:r>
          </w:p>
        </w:tc>
        <w:tc>
          <w:tcPr>
            <w:tcW w:w="427" w:type="pct"/>
            <w:tcBorders>
              <w:top w:val="single" w:sz="4" w:space="0" w:color="000000"/>
              <w:left w:val="single" w:sz="4" w:space="0" w:color="000000"/>
              <w:bottom w:val="single" w:sz="4" w:space="0" w:color="000000"/>
              <w:right w:val="single" w:sz="4" w:space="0" w:color="000000"/>
            </w:tcBorders>
          </w:tcPr>
          <w:p w14:paraId="1FBCE85C" w14:textId="77777777" w:rsidR="00350C66" w:rsidRPr="00BD4F22" w:rsidRDefault="00350C66" w:rsidP="006969E4">
            <w:pPr>
              <w:pStyle w:val="ConsPlusNormal"/>
              <w:rPr>
                <w:rFonts w:ascii="Arial" w:hAnsi="Arial" w:cs="Arial"/>
                <w:szCs w:val="24"/>
              </w:rPr>
            </w:pPr>
            <w:r w:rsidRPr="00BD4F22">
              <w:rPr>
                <w:rFonts w:ascii="Arial" w:hAnsi="Arial" w:cs="Arial"/>
                <w:szCs w:val="24"/>
              </w:rPr>
              <w:t>24319</w:t>
            </w:r>
          </w:p>
        </w:tc>
      </w:tr>
      <w:tr w:rsidR="00350C66" w:rsidRPr="00BD4F22" w14:paraId="3D5ABC70" w14:textId="77777777" w:rsidTr="00CE2F17">
        <w:trPr>
          <w:trHeight w:val="20"/>
        </w:trPr>
        <w:tc>
          <w:tcPr>
            <w:tcW w:w="386" w:type="pct"/>
            <w:vMerge w:val="restart"/>
            <w:tcBorders>
              <w:top w:val="single" w:sz="4" w:space="0" w:color="000000"/>
              <w:left w:val="single" w:sz="4" w:space="0" w:color="000000"/>
              <w:bottom w:val="single" w:sz="4" w:space="0" w:color="000000"/>
              <w:right w:val="single" w:sz="4" w:space="0" w:color="000000"/>
            </w:tcBorders>
          </w:tcPr>
          <w:p w14:paraId="619BE601" w14:textId="77777777" w:rsidR="00350C66" w:rsidRPr="00BD4F22" w:rsidRDefault="00350C66" w:rsidP="006969E4">
            <w:pPr>
              <w:pStyle w:val="ConsPlusNormal"/>
              <w:rPr>
                <w:rFonts w:ascii="Arial" w:hAnsi="Arial" w:cs="Arial"/>
                <w:szCs w:val="24"/>
              </w:rPr>
            </w:pPr>
            <w:r w:rsidRPr="00BD4F22">
              <w:rPr>
                <w:rFonts w:ascii="Arial" w:hAnsi="Arial" w:cs="Arial"/>
                <w:szCs w:val="24"/>
              </w:rPr>
              <w:t>2.</w:t>
            </w:r>
          </w:p>
        </w:tc>
        <w:tc>
          <w:tcPr>
            <w:tcW w:w="2801" w:type="pct"/>
            <w:tcBorders>
              <w:top w:val="single" w:sz="4" w:space="0" w:color="000000"/>
              <w:left w:val="single" w:sz="4" w:space="0" w:color="000000"/>
              <w:bottom w:val="single" w:sz="4" w:space="0" w:color="000000"/>
              <w:right w:val="single" w:sz="4" w:space="0" w:color="000000"/>
            </w:tcBorders>
          </w:tcPr>
          <w:p w14:paraId="34D392C6" w14:textId="77777777" w:rsidR="00350C66" w:rsidRPr="00BD4F22" w:rsidRDefault="00350C66" w:rsidP="006969E4">
            <w:pPr>
              <w:pStyle w:val="ConsPlusNormal"/>
              <w:rPr>
                <w:rFonts w:ascii="Arial" w:hAnsi="Arial" w:cs="Arial"/>
                <w:szCs w:val="24"/>
              </w:rPr>
            </w:pPr>
            <w:r w:rsidRPr="00BD4F22">
              <w:rPr>
                <w:rFonts w:ascii="Arial" w:hAnsi="Arial" w:cs="Arial"/>
                <w:szCs w:val="24"/>
              </w:rPr>
              <w:t>Заместитель руководителя (директора, заведующего) учреждения, имеющий:</w:t>
            </w:r>
          </w:p>
        </w:tc>
        <w:tc>
          <w:tcPr>
            <w:tcW w:w="478" w:type="pct"/>
            <w:tcBorders>
              <w:top w:val="single" w:sz="4" w:space="0" w:color="000000"/>
              <w:left w:val="single" w:sz="4" w:space="0" w:color="000000"/>
              <w:bottom w:val="single" w:sz="4" w:space="0" w:color="000000"/>
              <w:right w:val="single" w:sz="4" w:space="0" w:color="000000"/>
            </w:tcBorders>
          </w:tcPr>
          <w:p w14:paraId="33B28AAD" w14:textId="77777777" w:rsidR="00350C66" w:rsidRPr="00BD4F22" w:rsidRDefault="00350C66" w:rsidP="006969E4">
            <w:pPr>
              <w:pStyle w:val="ConsPlusNormal"/>
              <w:rPr>
                <w:rFonts w:ascii="Arial" w:hAnsi="Arial" w:cs="Arial"/>
                <w:szCs w:val="24"/>
              </w:rPr>
            </w:pPr>
          </w:p>
        </w:tc>
        <w:tc>
          <w:tcPr>
            <w:tcW w:w="465" w:type="pct"/>
            <w:tcBorders>
              <w:top w:val="single" w:sz="4" w:space="0" w:color="000000"/>
              <w:left w:val="single" w:sz="4" w:space="0" w:color="000000"/>
              <w:bottom w:val="single" w:sz="4" w:space="0" w:color="000000"/>
              <w:right w:val="single" w:sz="4" w:space="0" w:color="000000"/>
            </w:tcBorders>
          </w:tcPr>
          <w:p w14:paraId="637ED308" w14:textId="77777777" w:rsidR="00350C66" w:rsidRPr="00BD4F22" w:rsidRDefault="00350C66" w:rsidP="006969E4">
            <w:pPr>
              <w:pStyle w:val="ConsPlusNormal"/>
              <w:rPr>
                <w:rFonts w:ascii="Arial" w:hAnsi="Arial" w:cs="Arial"/>
                <w:szCs w:val="24"/>
              </w:rPr>
            </w:pPr>
          </w:p>
        </w:tc>
        <w:tc>
          <w:tcPr>
            <w:tcW w:w="442" w:type="pct"/>
            <w:tcBorders>
              <w:top w:val="single" w:sz="4" w:space="0" w:color="000000"/>
              <w:left w:val="single" w:sz="4" w:space="0" w:color="000000"/>
              <w:bottom w:val="single" w:sz="4" w:space="0" w:color="000000"/>
              <w:right w:val="single" w:sz="4" w:space="0" w:color="000000"/>
            </w:tcBorders>
          </w:tcPr>
          <w:p w14:paraId="1372BEFD" w14:textId="77777777" w:rsidR="00350C66" w:rsidRPr="00BD4F22" w:rsidRDefault="00350C66" w:rsidP="006969E4">
            <w:pPr>
              <w:pStyle w:val="ConsPlusNormal"/>
              <w:rPr>
                <w:rFonts w:ascii="Arial" w:hAnsi="Arial" w:cs="Arial"/>
                <w:szCs w:val="24"/>
              </w:rPr>
            </w:pPr>
          </w:p>
        </w:tc>
        <w:tc>
          <w:tcPr>
            <w:tcW w:w="427" w:type="pct"/>
            <w:tcBorders>
              <w:top w:val="single" w:sz="4" w:space="0" w:color="000000"/>
              <w:left w:val="single" w:sz="4" w:space="0" w:color="000000"/>
              <w:bottom w:val="single" w:sz="4" w:space="0" w:color="000000"/>
              <w:right w:val="single" w:sz="4" w:space="0" w:color="000000"/>
            </w:tcBorders>
          </w:tcPr>
          <w:p w14:paraId="3415A4A9" w14:textId="77777777" w:rsidR="00350C66" w:rsidRPr="00BD4F22" w:rsidRDefault="00350C66" w:rsidP="006969E4">
            <w:pPr>
              <w:pStyle w:val="ConsPlusNormal"/>
              <w:rPr>
                <w:rFonts w:ascii="Arial" w:hAnsi="Arial" w:cs="Arial"/>
                <w:szCs w:val="24"/>
              </w:rPr>
            </w:pPr>
          </w:p>
        </w:tc>
      </w:tr>
      <w:tr w:rsidR="00350C66" w:rsidRPr="00BD4F22" w14:paraId="5A1E0FFD" w14:textId="77777777" w:rsidTr="00CE2F17">
        <w:tc>
          <w:tcPr>
            <w:tcW w:w="386" w:type="pct"/>
            <w:vMerge/>
            <w:tcBorders>
              <w:top w:val="single" w:sz="4" w:space="0" w:color="000000"/>
              <w:left w:val="single" w:sz="4" w:space="0" w:color="000000"/>
              <w:bottom w:val="single" w:sz="4" w:space="0" w:color="000000"/>
              <w:right w:val="single" w:sz="4" w:space="0" w:color="000000"/>
            </w:tcBorders>
          </w:tcPr>
          <w:p w14:paraId="5CFBF4BE" w14:textId="77777777" w:rsidR="00350C66" w:rsidRPr="00BD4F22" w:rsidRDefault="00350C66" w:rsidP="006969E4">
            <w:pPr>
              <w:rPr>
                <w:rFonts w:ascii="Arial" w:hAnsi="Arial" w:cs="Arial"/>
                <w:sz w:val="24"/>
                <w:szCs w:val="24"/>
              </w:rPr>
            </w:pPr>
          </w:p>
        </w:tc>
        <w:tc>
          <w:tcPr>
            <w:tcW w:w="2801" w:type="pct"/>
            <w:tcBorders>
              <w:top w:val="single" w:sz="4" w:space="0" w:color="000000"/>
              <w:left w:val="single" w:sz="4" w:space="0" w:color="000000"/>
              <w:bottom w:val="single" w:sz="4" w:space="0" w:color="000000"/>
              <w:right w:val="single" w:sz="4" w:space="0" w:color="000000"/>
            </w:tcBorders>
          </w:tcPr>
          <w:p w14:paraId="48E917FB" w14:textId="77777777" w:rsidR="00350C66" w:rsidRPr="00BD4F22" w:rsidRDefault="00350C66" w:rsidP="006969E4">
            <w:pPr>
              <w:pStyle w:val="ConsPlusNormal"/>
              <w:rPr>
                <w:rFonts w:ascii="Arial" w:hAnsi="Arial" w:cs="Arial"/>
                <w:szCs w:val="24"/>
              </w:rPr>
            </w:pPr>
            <w:r w:rsidRPr="00BD4F22">
              <w:rPr>
                <w:rFonts w:ascii="Arial" w:hAnsi="Arial" w:cs="Arial"/>
                <w:szCs w:val="24"/>
              </w:rPr>
              <w:t>высшую квалификационную категорию</w:t>
            </w:r>
          </w:p>
        </w:tc>
        <w:tc>
          <w:tcPr>
            <w:tcW w:w="478" w:type="pct"/>
            <w:tcBorders>
              <w:top w:val="single" w:sz="4" w:space="0" w:color="000000"/>
              <w:left w:val="single" w:sz="4" w:space="0" w:color="000000"/>
              <w:bottom w:val="single" w:sz="4" w:space="0" w:color="000000"/>
              <w:right w:val="single" w:sz="4" w:space="0" w:color="000000"/>
            </w:tcBorders>
          </w:tcPr>
          <w:p w14:paraId="3149D4CC" w14:textId="77777777" w:rsidR="00350C66" w:rsidRPr="00BD4F22" w:rsidRDefault="00350C66" w:rsidP="006969E4">
            <w:pPr>
              <w:pStyle w:val="ConsPlusNormal"/>
              <w:rPr>
                <w:rFonts w:ascii="Arial" w:hAnsi="Arial" w:cs="Arial"/>
                <w:szCs w:val="24"/>
              </w:rPr>
            </w:pPr>
            <w:r w:rsidRPr="00BD4F22">
              <w:rPr>
                <w:rFonts w:ascii="Arial" w:hAnsi="Arial" w:cs="Arial"/>
                <w:szCs w:val="24"/>
              </w:rPr>
              <w:t>27051</w:t>
            </w:r>
          </w:p>
        </w:tc>
        <w:tc>
          <w:tcPr>
            <w:tcW w:w="465" w:type="pct"/>
            <w:tcBorders>
              <w:top w:val="single" w:sz="4" w:space="0" w:color="000000"/>
              <w:left w:val="single" w:sz="4" w:space="0" w:color="000000"/>
              <w:bottom w:val="single" w:sz="4" w:space="0" w:color="000000"/>
              <w:right w:val="single" w:sz="4" w:space="0" w:color="000000"/>
            </w:tcBorders>
          </w:tcPr>
          <w:p w14:paraId="78755D10" w14:textId="77777777" w:rsidR="00350C66" w:rsidRPr="00BD4F22" w:rsidRDefault="00350C66" w:rsidP="006969E4">
            <w:pPr>
              <w:pStyle w:val="ConsPlusNormal"/>
              <w:rPr>
                <w:rFonts w:ascii="Arial" w:hAnsi="Arial" w:cs="Arial"/>
                <w:szCs w:val="24"/>
              </w:rPr>
            </w:pPr>
            <w:r w:rsidRPr="00BD4F22">
              <w:rPr>
                <w:rFonts w:ascii="Arial" w:hAnsi="Arial" w:cs="Arial"/>
                <w:szCs w:val="24"/>
              </w:rPr>
              <w:t>25830</w:t>
            </w:r>
          </w:p>
        </w:tc>
        <w:tc>
          <w:tcPr>
            <w:tcW w:w="442" w:type="pct"/>
            <w:tcBorders>
              <w:top w:val="single" w:sz="4" w:space="0" w:color="000000"/>
              <w:left w:val="single" w:sz="4" w:space="0" w:color="000000"/>
              <w:bottom w:val="single" w:sz="4" w:space="0" w:color="000000"/>
              <w:right w:val="single" w:sz="4" w:space="0" w:color="000000"/>
            </w:tcBorders>
          </w:tcPr>
          <w:p w14:paraId="49802F8A" w14:textId="77777777" w:rsidR="00350C66" w:rsidRPr="00BD4F22" w:rsidRDefault="00350C66" w:rsidP="006969E4">
            <w:pPr>
              <w:pStyle w:val="ConsPlusNormal"/>
              <w:rPr>
                <w:rFonts w:ascii="Arial" w:hAnsi="Arial" w:cs="Arial"/>
                <w:szCs w:val="24"/>
              </w:rPr>
            </w:pPr>
            <w:r w:rsidRPr="00BD4F22">
              <w:rPr>
                <w:rFonts w:ascii="Arial" w:hAnsi="Arial" w:cs="Arial"/>
                <w:szCs w:val="24"/>
              </w:rPr>
              <w:t>24608</w:t>
            </w:r>
          </w:p>
        </w:tc>
        <w:tc>
          <w:tcPr>
            <w:tcW w:w="427" w:type="pct"/>
            <w:tcBorders>
              <w:top w:val="single" w:sz="4" w:space="0" w:color="000000"/>
              <w:left w:val="single" w:sz="4" w:space="0" w:color="000000"/>
              <w:bottom w:val="single" w:sz="4" w:space="0" w:color="000000"/>
              <w:right w:val="single" w:sz="4" w:space="0" w:color="000000"/>
            </w:tcBorders>
          </w:tcPr>
          <w:p w14:paraId="55AC9D5E" w14:textId="77777777" w:rsidR="00350C66" w:rsidRPr="00BD4F22" w:rsidRDefault="00350C66" w:rsidP="006969E4">
            <w:pPr>
              <w:pStyle w:val="ConsPlusNormal"/>
              <w:rPr>
                <w:rFonts w:ascii="Arial" w:hAnsi="Arial" w:cs="Arial"/>
                <w:szCs w:val="24"/>
              </w:rPr>
            </w:pPr>
            <w:r w:rsidRPr="00BD4F22">
              <w:rPr>
                <w:rFonts w:ascii="Arial" w:hAnsi="Arial" w:cs="Arial"/>
                <w:szCs w:val="24"/>
              </w:rPr>
              <w:t>23369</w:t>
            </w:r>
          </w:p>
        </w:tc>
      </w:tr>
      <w:tr w:rsidR="00350C66" w:rsidRPr="00BD4F22" w14:paraId="05880C8E" w14:textId="77777777" w:rsidTr="00CE2F17">
        <w:tc>
          <w:tcPr>
            <w:tcW w:w="386" w:type="pct"/>
            <w:vMerge/>
            <w:tcBorders>
              <w:top w:val="single" w:sz="4" w:space="0" w:color="000000"/>
              <w:left w:val="single" w:sz="4" w:space="0" w:color="000000"/>
              <w:bottom w:val="single" w:sz="4" w:space="0" w:color="000000"/>
              <w:right w:val="single" w:sz="4" w:space="0" w:color="000000"/>
            </w:tcBorders>
          </w:tcPr>
          <w:p w14:paraId="4E584BE1" w14:textId="77777777" w:rsidR="00350C66" w:rsidRPr="00BD4F22" w:rsidRDefault="00350C66" w:rsidP="006969E4">
            <w:pPr>
              <w:rPr>
                <w:rFonts w:ascii="Arial" w:hAnsi="Arial" w:cs="Arial"/>
                <w:sz w:val="24"/>
                <w:szCs w:val="24"/>
              </w:rPr>
            </w:pPr>
          </w:p>
        </w:tc>
        <w:tc>
          <w:tcPr>
            <w:tcW w:w="2801" w:type="pct"/>
            <w:tcBorders>
              <w:top w:val="single" w:sz="4" w:space="0" w:color="000000"/>
              <w:left w:val="single" w:sz="4" w:space="0" w:color="000000"/>
              <w:bottom w:val="single" w:sz="4" w:space="0" w:color="000000"/>
              <w:right w:val="single" w:sz="4" w:space="0" w:color="000000"/>
            </w:tcBorders>
          </w:tcPr>
          <w:p w14:paraId="2C63D0F4" w14:textId="77777777" w:rsidR="00350C66" w:rsidRPr="00BD4F22" w:rsidRDefault="00350C66" w:rsidP="006969E4">
            <w:pPr>
              <w:pStyle w:val="ConsPlusNormal"/>
              <w:rPr>
                <w:rFonts w:ascii="Arial" w:hAnsi="Arial" w:cs="Arial"/>
                <w:szCs w:val="24"/>
              </w:rPr>
            </w:pPr>
            <w:r w:rsidRPr="00BD4F22">
              <w:rPr>
                <w:rFonts w:ascii="Arial" w:hAnsi="Arial" w:cs="Arial"/>
                <w:szCs w:val="24"/>
              </w:rPr>
              <w:t>первую квалификационную категорию</w:t>
            </w:r>
          </w:p>
        </w:tc>
        <w:tc>
          <w:tcPr>
            <w:tcW w:w="478" w:type="pct"/>
            <w:tcBorders>
              <w:top w:val="single" w:sz="4" w:space="0" w:color="000000"/>
              <w:left w:val="single" w:sz="4" w:space="0" w:color="000000"/>
              <w:bottom w:val="single" w:sz="4" w:space="0" w:color="000000"/>
              <w:right w:val="single" w:sz="4" w:space="0" w:color="000000"/>
            </w:tcBorders>
          </w:tcPr>
          <w:p w14:paraId="0C53EECB" w14:textId="77777777" w:rsidR="00350C66" w:rsidRPr="00BD4F22" w:rsidRDefault="00350C66" w:rsidP="006969E4">
            <w:pPr>
              <w:pStyle w:val="ConsPlusNormal"/>
              <w:rPr>
                <w:rFonts w:ascii="Arial" w:hAnsi="Arial" w:cs="Arial"/>
                <w:szCs w:val="24"/>
              </w:rPr>
            </w:pPr>
            <w:r w:rsidRPr="00BD4F22">
              <w:rPr>
                <w:rFonts w:ascii="Arial" w:hAnsi="Arial" w:cs="Arial"/>
                <w:szCs w:val="24"/>
              </w:rPr>
              <w:t>25830</w:t>
            </w:r>
          </w:p>
        </w:tc>
        <w:tc>
          <w:tcPr>
            <w:tcW w:w="465" w:type="pct"/>
            <w:tcBorders>
              <w:top w:val="single" w:sz="4" w:space="0" w:color="000000"/>
              <w:left w:val="single" w:sz="4" w:space="0" w:color="000000"/>
              <w:bottom w:val="single" w:sz="4" w:space="0" w:color="000000"/>
              <w:right w:val="single" w:sz="4" w:space="0" w:color="000000"/>
            </w:tcBorders>
          </w:tcPr>
          <w:p w14:paraId="0AFCA689" w14:textId="77777777" w:rsidR="00350C66" w:rsidRPr="00BD4F22" w:rsidRDefault="00350C66" w:rsidP="006969E4">
            <w:pPr>
              <w:pStyle w:val="ConsPlusNormal"/>
              <w:rPr>
                <w:rFonts w:ascii="Arial" w:hAnsi="Arial" w:cs="Arial"/>
                <w:szCs w:val="24"/>
              </w:rPr>
            </w:pPr>
            <w:r w:rsidRPr="00BD4F22">
              <w:rPr>
                <w:rFonts w:ascii="Arial" w:hAnsi="Arial" w:cs="Arial"/>
                <w:szCs w:val="24"/>
              </w:rPr>
              <w:t>24608</w:t>
            </w:r>
          </w:p>
        </w:tc>
        <w:tc>
          <w:tcPr>
            <w:tcW w:w="442" w:type="pct"/>
            <w:tcBorders>
              <w:top w:val="single" w:sz="4" w:space="0" w:color="000000"/>
              <w:left w:val="single" w:sz="4" w:space="0" w:color="000000"/>
              <w:bottom w:val="single" w:sz="4" w:space="0" w:color="000000"/>
              <w:right w:val="single" w:sz="4" w:space="0" w:color="000000"/>
            </w:tcBorders>
          </w:tcPr>
          <w:p w14:paraId="198D7F82" w14:textId="77777777" w:rsidR="00350C66" w:rsidRPr="00BD4F22" w:rsidRDefault="00350C66" w:rsidP="006969E4">
            <w:pPr>
              <w:pStyle w:val="ConsPlusNormal"/>
              <w:rPr>
                <w:rFonts w:ascii="Arial" w:hAnsi="Arial" w:cs="Arial"/>
                <w:szCs w:val="24"/>
              </w:rPr>
            </w:pPr>
            <w:r w:rsidRPr="00BD4F22">
              <w:rPr>
                <w:rFonts w:ascii="Arial" w:hAnsi="Arial" w:cs="Arial"/>
                <w:szCs w:val="24"/>
              </w:rPr>
              <w:t>23369</w:t>
            </w:r>
          </w:p>
        </w:tc>
        <w:tc>
          <w:tcPr>
            <w:tcW w:w="427" w:type="pct"/>
            <w:tcBorders>
              <w:top w:val="single" w:sz="4" w:space="0" w:color="000000"/>
              <w:left w:val="single" w:sz="4" w:space="0" w:color="000000"/>
              <w:bottom w:val="single" w:sz="4" w:space="0" w:color="000000"/>
              <w:right w:val="single" w:sz="4" w:space="0" w:color="000000"/>
            </w:tcBorders>
          </w:tcPr>
          <w:p w14:paraId="6461585E" w14:textId="77777777" w:rsidR="00350C66" w:rsidRPr="00BD4F22" w:rsidRDefault="00350C66" w:rsidP="006969E4">
            <w:pPr>
              <w:pStyle w:val="ConsPlusNormal"/>
              <w:rPr>
                <w:rFonts w:ascii="Arial" w:hAnsi="Arial" w:cs="Arial"/>
                <w:szCs w:val="24"/>
              </w:rPr>
            </w:pPr>
            <w:r w:rsidRPr="00BD4F22">
              <w:rPr>
                <w:rFonts w:ascii="Arial" w:hAnsi="Arial" w:cs="Arial"/>
                <w:szCs w:val="24"/>
              </w:rPr>
              <w:t>22142</w:t>
            </w:r>
          </w:p>
        </w:tc>
      </w:tr>
      <w:tr w:rsidR="00350C66" w:rsidRPr="00BD4F22" w14:paraId="46555486" w14:textId="77777777" w:rsidTr="00CE2F17">
        <w:tc>
          <w:tcPr>
            <w:tcW w:w="386" w:type="pct"/>
            <w:vMerge w:val="restart"/>
            <w:tcBorders>
              <w:top w:val="single" w:sz="4" w:space="0" w:color="000000"/>
              <w:left w:val="single" w:sz="4" w:space="0" w:color="000000"/>
              <w:bottom w:val="single" w:sz="4" w:space="0" w:color="000000"/>
              <w:right w:val="single" w:sz="4" w:space="0" w:color="000000"/>
            </w:tcBorders>
          </w:tcPr>
          <w:p w14:paraId="4F566778" w14:textId="77777777" w:rsidR="00350C66" w:rsidRPr="00BD4F22" w:rsidRDefault="00350C66" w:rsidP="006969E4">
            <w:pPr>
              <w:pStyle w:val="ConsPlusNormal"/>
              <w:rPr>
                <w:rFonts w:ascii="Arial" w:hAnsi="Arial" w:cs="Arial"/>
                <w:szCs w:val="24"/>
              </w:rPr>
            </w:pPr>
            <w:r w:rsidRPr="00BD4F22">
              <w:rPr>
                <w:rFonts w:ascii="Arial" w:hAnsi="Arial" w:cs="Arial"/>
                <w:szCs w:val="24"/>
              </w:rPr>
              <w:t>3.</w:t>
            </w:r>
          </w:p>
        </w:tc>
        <w:tc>
          <w:tcPr>
            <w:tcW w:w="2801" w:type="pct"/>
            <w:tcBorders>
              <w:top w:val="single" w:sz="4" w:space="0" w:color="000000"/>
              <w:left w:val="single" w:sz="4" w:space="0" w:color="000000"/>
              <w:bottom w:val="single" w:sz="4" w:space="0" w:color="000000"/>
              <w:right w:val="single" w:sz="4" w:space="0" w:color="000000"/>
            </w:tcBorders>
          </w:tcPr>
          <w:p w14:paraId="40CC562A" w14:textId="77777777" w:rsidR="00350C66" w:rsidRPr="00BD4F22" w:rsidRDefault="00350C66" w:rsidP="006969E4">
            <w:pPr>
              <w:pStyle w:val="ConsPlusNormal"/>
              <w:rPr>
                <w:rFonts w:ascii="Arial" w:hAnsi="Arial" w:cs="Arial"/>
                <w:szCs w:val="24"/>
              </w:rPr>
            </w:pPr>
            <w:r w:rsidRPr="00BD4F22">
              <w:rPr>
                <w:rFonts w:ascii="Arial" w:hAnsi="Arial" w:cs="Arial"/>
                <w:szCs w:val="24"/>
              </w:rPr>
              <w:t>Руководитель (заведующий, директор) структурного подразделения учреждения, имеющий:</w:t>
            </w:r>
          </w:p>
        </w:tc>
        <w:tc>
          <w:tcPr>
            <w:tcW w:w="478" w:type="pct"/>
            <w:tcBorders>
              <w:top w:val="single" w:sz="4" w:space="0" w:color="000000"/>
              <w:left w:val="single" w:sz="4" w:space="0" w:color="000000"/>
              <w:bottom w:val="single" w:sz="4" w:space="0" w:color="000000"/>
              <w:right w:val="single" w:sz="4" w:space="0" w:color="000000"/>
            </w:tcBorders>
          </w:tcPr>
          <w:p w14:paraId="7A124E7D" w14:textId="77777777" w:rsidR="00350C66" w:rsidRPr="00BD4F22" w:rsidRDefault="00350C66" w:rsidP="006969E4">
            <w:pPr>
              <w:pStyle w:val="ConsPlusNormal"/>
              <w:rPr>
                <w:rFonts w:ascii="Arial" w:hAnsi="Arial" w:cs="Arial"/>
                <w:szCs w:val="24"/>
              </w:rPr>
            </w:pPr>
          </w:p>
        </w:tc>
        <w:tc>
          <w:tcPr>
            <w:tcW w:w="465" w:type="pct"/>
            <w:tcBorders>
              <w:top w:val="single" w:sz="4" w:space="0" w:color="000000"/>
              <w:left w:val="single" w:sz="4" w:space="0" w:color="000000"/>
              <w:bottom w:val="single" w:sz="4" w:space="0" w:color="000000"/>
              <w:right w:val="single" w:sz="4" w:space="0" w:color="000000"/>
            </w:tcBorders>
          </w:tcPr>
          <w:p w14:paraId="2B5A0B52" w14:textId="77777777" w:rsidR="00350C66" w:rsidRPr="00BD4F22" w:rsidRDefault="00350C66" w:rsidP="006969E4">
            <w:pPr>
              <w:pStyle w:val="ConsPlusNormal"/>
              <w:rPr>
                <w:rFonts w:ascii="Arial" w:hAnsi="Arial" w:cs="Arial"/>
                <w:szCs w:val="24"/>
              </w:rPr>
            </w:pPr>
          </w:p>
        </w:tc>
        <w:tc>
          <w:tcPr>
            <w:tcW w:w="442" w:type="pct"/>
            <w:tcBorders>
              <w:top w:val="single" w:sz="4" w:space="0" w:color="000000"/>
              <w:left w:val="single" w:sz="4" w:space="0" w:color="000000"/>
              <w:bottom w:val="single" w:sz="4" w:space="0" w:color="000000"/>
              <w:right w:val="single" w:sz="4" w:space="0" w:color="000000"/>
            </w:tcBorders>
          </w:tcPr>
          <w:p w14:paraId="387110A5" w14:textId="77777777" w:rsidR="00350C66" w:rsidRPr="00BD4F22" w:rsidRDefault="00350C66" w:rsidP="006969E4">
            <w:pPr>
              <w:pStyle w:val="ConsPlusNormal"/>
              <w:rPr>
                <w:rFonts w:ascii="Arial" w:hAnsi="Arial" w:cs="Arial"/>
                <w:szCs w:val="24"/>
              </w:rPr>
            </w:pPr>
          </w:p>
        </w:tc>
        <w:tc>
          <w:tcPr>
            <w:tcW w:w="427" w:type="pct"/>
            <w:tcBorders>
              <w:top w:val="single" w:sz="4" w:space="0" w:color="000000"/>
              <w:left w:val="single" w:sz="4" w:space="0" w:color="000000"/>
              <w:bottom w:val="single" w:sz="4" w:space="0" w:color="000000"/>
              <w:right w:val="single" w:sz="4" w:space="0" w:color="000000"/>
            </w:tcBorders>
          </w:tcPr>
          <w:p w14:paraId="64986B32" w14:textId="77777777" w:rsidR="00350C66" w:rsidRPr="00BD4F22" w:rsidRDefault="00350C66" w:rsidP="006969E4">
            <w:pPr>
              <w:pStyle w:val="ConsPlusNormal"/>
              <w:rPr>
                <w:rFonts w:ascii="Arial" w:hAnsi="Arial" w:cs="Arial"/>
                <w:szCs w:val="24"/>
              </w:rPr>
            </w:pPr>
          </w:p>
        </w:tc>
      </w:tr>
      <w:tr w:rsidR="00350C66" w:rsidRPr="00BD4F22" w14:paraId="1A872EB2" w14:textId="77777777" w:rsidTr="00CE2F17">
        <w:tc>
          <w:tcPr>
            <w:tcW w:w="386" w:type="pct"/>
            <w:vMerge/>
            <w:tcBorders>
              <w:top w:val="single" w:sz="4" w:space="0" w:color="000000"/>
              <w:left w:val="single" w:sz="4" w:space="0" w:color="000000"/>
              <w:bottom w:val="single" w:sz="4" w:space="0" w:color="000000"/>
              <w:right w:val="single" w:sz="4" w:space="0" w:color="000000"/>
            </w:tcBorders>
          </w:tcPr>
          <w:p w14:paraId="52988014" w14:textId="77777777" w:rsidR="00350C66" w:rsidRPr="00BD4F22" w:rsidRDefault="00350C66" w:rsidP="006969E4">
            <w:pPr>
              <w:rPr>
                <w:rFonts w:ascii="Arial" w:hAnsi="Arial" w:cs="Arial"/>
                <w:sz w:val="24"/>
                <w:szCs w:val="24"/>
              </w:rPr>
            </w:pPr>
          </w:p>
        </w:tc>
        <w:tc>
          <w:tcPr>
            <w:tcW w:w="2801" w:type="pct"/>
            <w:tcBorders>
              <w:top w:val="single" w:sz="4" w:space="0" w:color="000000"/>
              <w:left w:val="single" w:sz="4" w:space="0" w:color="000000"/>
              <w:bottom w:val="single" w:sz="4" w:space="0" w:color="000000"/>
              <w:right w:val="single" w:sz="4" w:space="0" w:color="000000"/>
            </w:tcBorders>
          </w:tcPr>
          <w:p w14:paraId="3F767295" w14:textId="77777777" w:rsidR="00350C66" w:rsidRPr="00BD4F22" w:rsidRDefault="00350C66" w:rsidP="006969E4">
            <w:pPr>
              <w:pStyle w:val="ConsPlusNormal"/>
              <w:rPr>
                <w:rFonts w:ascii="Arial" w:hAnsi="Arial" w:cs="Arial"/>
                <w:szCs w:val="24"/>
              </w:rPr>
            </w:pPr>
            <w:r w:rsidRPr="00BD4F22">
              <w:rPr>
                <w:rFonts w:ascii="Arial" w:hAnsi="Arial" w:cs="Arial"/>
                <w:szCs w:val="24"/>
              </w:rPr>
              <w:t>высшую квалификационную категорию</w:t>
            </w:r>
          </w:p>
        </w:tc>
        <w:tc>
          <w:tcPr>
            <w:tcW w:w="478" w:type="pct"/>
            <w:tcBorders>
              <w:top w:val="single" w:sz="4" w:space="0" w:color="000000"/>
              <w:left w:val="single" w:sz="4" w:space="0" w:color="000000"/>
              <w:bottom w:val="single" w:sz="4" w:space="0" w:color="000000"/>
              <w:right w:val="single" w:sz="4" w:space="0" w:color="000000"/>
            </w:tcBorders>
          </w:tcPr>
          <w:p w14:paraId="3E168683" w14:textId="77777777" w:rsidR="00350C66" w:rsidRPr="00BD4F22" w:rsidRDefault="00350C66" w:rsidP="006969E4">
            <w:pPr>
              <w:pStyle w:val="ConsPlusNormal"/>
              <w:rPr>
                <w:rFonts w:ascii="Arial" w:hAnsi="Arial" w:cs="Arial"/>
                <w:szCs w:val="24"/>
              </w:rPr>
            </w:pPr>
            <w:r w:rsidRPr="00BD4F22">
              <w:rPr>
                <w:rFonts w:ascii="Arial" w:hAnsi="Arial" w:cs="Arial"/>
                <w:szCs w:val="24"/>
              </w:rPr>
              <w:t>28411</w:t>
            </w:r>
          </w:p>
        </w:tc>
        <w:tc>
          <w:tcPr>
            <w:tcW w:w="465" w:type="pct"/>
            <w:tcBorders>
              <w:top w:val="single" w:sz="4" w:space="0" w:color="000000"/>
              <w:left w:val="single" w:sz="4" w:space="0" w:color="000000"/>
              <w:bottom w:val="single" w:sz="4" w:space="0" w:color="000000"/>
              <w:right w:val="single" w:sz="4" w:space="0" w:color="000000"/>
            </w:tcBorders>
          </w:tcPr>
          <w:p w14:paraId="013314E7" w14:textId="77777777" w:rsidR="00350C66" w:rsidRPr="00BD4F22" w:rsidRDefault="00350C66" w:rsidP="006969E4">
            <w:pPr>
              <w:pStyle w:val="ConsPlusNormal"/>
              <w:rPr>
                <w:rFonts w:ascii="Arial" w:hAnsi="Arial" w:cs="Arial"/>
                <w:szCs w:val="24"/>
              </w:rPr>
            </w:pPr>
            <w:r w:rsidRPr="00BD4F22">
              <w:rPr>
                <w:rFonts w:ascii="Arial" w:hAnsi="Arial" w:cs="Arial"/>
                <w:szCs w:val="24"/>
              </w:rPr>
              <w:t>27063</w:t>
            </w:r>
          </w:p>
        </w:tc>
        <w:tc>
          <w:tcPr>
            <w:tcW w:w="442" w:type="pct"/>
            <w:tcBorders>
              <w:top w:val="single" w:sz="4" w:space="0" w:color="000000"/>
              <w:left w:val="single" w:sz="4" w:space="0" w:color="000000"/>
              <w:bottom w:val="single" w:sz="4" w:space="0" w:color="000000"/>
              <w:right w:val="single" w:sz="4" w:space="0" w:color="000000"/>
            </w:tcBorders>
          </w:tcPr>
          <w:p w14:paraId="1FB59612" w14:textId="77777777" w:rsidR="00350C66" w:rsidRPr="00BD4F22" w:rsidRDefault="00350C66" w:rsidP="006969E4">
            <w:pPr>
              <w:pStyle w:val="ConsPlusNormal"/>
              <w:rPr>
                <w:rFonts w:ascii="Arial" w:hAnsi="Arial" w:cs="Arial"/>
                <w:szCs w:val="24"/>
              </w:rPr>
            </w:pPr>
            <w:r w:rsidRPr="00BD4F22">
              <w:rPr>
                <w:rFonts w:ascii="Arial" w:hAnsi="Arial" w:cs="Arial"/>
                <w:szCs w:val="24"/>
              </w:rPr>
              <w:t>25702</w:t>
            </w:r>
          </w:p>
        </w:tc>
        <w:tc>
          <w:tcPr>
            <w:tcW w:w="427" w:type="pct"/>
            <w:tcBorders>
              <w:top w:val="single" w:sz="4" w:space="0" w:color="000000"/>
              <w:left w:val="single" w:sz="4" w:space="0" w:color="000000"/>
              <w:bottom w:val="single" w:sz="4" w:space="0" w:color="000000"/>
              <w:right w:val="single" w:sz="4" w:space="0" w:color="000000"/>
            </w:tcBorders>
          </w:tcPr>
          <w:p w14:paraId="144AF434" w14:textId="77777777" w:rsidR="00350C66" w:rsidRPr="00BD4F22" w:rsidRDefault="00350C66" w:rsidP="006969E4">
            <w:pPr>
              <w:pStyle w:val="ConsPlusNormal"/>
              <w:rPr>
                <w:rFonts w:ascii="Arial" w:hAnsi="Arial" w:cs="Arial"/>
                <w:szCs w:val="24"/>
              </w:rPr>
            </w:pPr>
            <w:r w:rsidRPr="00BD4F22">
              <w:rPr>
                <w:rFonts w:ascii="Arial" w:hAnsi="Arial" w:cs="Arial"/>
                <w:szCs w:val="24"/>
              </w:rPr>
              <w:t>24359</w:t>
            </w:r>
          </w:p>
        </w:tc>
      </w:tr>
      <w:tr w:rsidR="00350C66" w:rsidRPr="00BD4F22" w14:paraId="6FE33348" w14:textId="77777777" w:rsidTr="00CE2F17">
        <w:tc>
          <w:tcPr>
            <w:tcW w:w="386" w:type="pct"/>
            <w:vMerge/>
            <w:tcBorders>
              <w:top w:val="single" w:sz="4" w:space="0" w:color="000000"/>
              <w:left w:val="single" w:sz="4" w:space="0" w:color="000000"/>
              <w:bottom w:val="single" w:sz="4" w:space="0" w:color="000000"/>
              <w:right w:val="single" w:sz="4" w:space="0" w:color="000000"/>
            </w:tcBorders>
          </w:tcPr>
          <w:p w14:paraId="4F171C8C" w14:textId="77777777" w:rsidR="00350C66" w:rsidRPr="00BD4F22" w:rsidRDefault="00350C66" w:rsidP="006969E4">
            <w:pPr>
              <w:rPr>
                <w:rFonts w:ascii="Arial" w:hAnsi="Arial" w:cs="Arial"/>
                <w:sz w:val="24"/>
                <w:szCs w:val="24"/>
              </w:rPr>
            </w:pPr>
          </w:p>
        </w:tc>
        <w:tc>
          <w:tcPr>
            <w:tcW w:w="2801" w:type="pct"/>
            <w:tcBorders>
              <w:top w:val="single" w:sz="4" w:space="0" w:color="000000"/>
              <w:left w:val="single" w:sz="4" w:space="0" w:color="000000"/>
              <w:bottom w:val="single" w:sz="4" w:space="0" w:color="000000"/>
              <w:right w:val="single" w:sz="4" w:space="0" w:color="000000"/>
            </w:tcBorders>
          </w:tcPr>
          <w:p w14:paraId="44AEF9B1" w14:textId="77777777" w:rsidR="00350C66" w:rsidRPr="00BD4F22" w:rsidRDefault="00350C66" w:rsidP="006969E4">
            <w:pPr>
              <w:pStyle w:val="ConsPlusNormal"/>
              <w:rPr>
                <w:rFonts w:ascii="Arial" w:hAnsi="Arial" w:cs="Arial"/>
                <w:szCs w:val="24"/>
              </w:rPr>
            </w:pPr>
            <w:r w:rsidRPr="00BD4F22">
              <w:rPr>
                <w:rFonts w:ascii="Arial" w:hAnsi="Arial" w:cs="Arial"/>
                <w:szCs w:val="24"/>
              </w:rPr>
              <w:t>первую квалификационную категорию</w:t>
            </w:r>
          </w:p>
        </w:tc>
        <w:tc>
          <w:tcPr>
            <w:tcW w:w="478" w:type="pct"/>
            <w:tcBorders>
              <w:top w:val="single" w:sz="4" w:space="0" w:color="000000"/>
              <w:left w:val="single" w:sz="4" w:space="0" w:color="000000"/>
              <w:bottom w:val="single" w:sz="4" w:space="0" w:color="000000"/>
              <w:right w:val="single" w:sz="4" w:space="0" w:color="000000"/>
            </w:tcBorders>
          </w:tcPr>
          <w:p w14:paraId="07ADE0C2" w14:textId="77777777" w:rsidR="00350C66" w:rsidRPr="00BD4F22" w:rsidRDefault="00350C66" w:rsidP="006969E4">
            <w:pPr>
              <w:pStyle w:val="ConsPlusNormal"/>
              <w:rPr>
                <w:rFonts w:ascii="Arial" w:hAnsi="Arial" w:cs="Arial"/>
                <w:szCs w:val="24"/>
              </w:rPr>
            </w:pPr>
            <w:r w:rsidRPr="00BD4F22">
              <w:rPr>
                <w:rFonts w:ascii="Arial" w:hAnsi="Arial" w:cs="Arial"/>
                <w:szCs w:val="24"/>
              </w:rPr>
              <w:t>27063</w:t>
            </w:r>
          </w:p>
        </w:tc>
        <w:tc>
          <w:tcPr>
            <w:tcW w:w="465" w:type="pct"/>
            <w:tcBorders>
              <w:top w:val="single" w:sz="4" w:space="0" w:color="000000"/>
              <w:left w:val="single" w:sz="4" w:space="0" w:color="000000"/>
              <w:bottom w:val="single" w:sz="4" w:space="0" w:color="000000"/>
              <w:right w:val="single" w:sz="4" w:space="0" w:color="000000"/>
            </w:tcBorders>
          </w:tcPr>
          <w:p w14:paraId="349423B5" w14:textId="77777777" w:rsidR="00350C66" w:rsidRPr="00BD4F22" w:rsidRDefault="00350C66" w:rsidP="006969E4">
            <w:pPr>
              <w:pStyle w:val="ConsPlusNormal"/>
              <w:rPr>
                <w:rFonts w:ascii="Arial" w:hAnsi="Arial" w:cs="Arial"/>
                <w:szCs w:val="24"/>
              </w:rPr>
            </w:pPr>
            <w:r w:rsidRPr="00BD4F22">
              <w:rPr>
                <w:rFonts w:ascii="Arial" w:hAnsi="Arial" w:cs="Arial"/>
                <w:szCs w:val="24"/>
              </w:rPr>
              <w:t>25702</w:t>
            </w:r>
          </w:p>
        </w:tc>
        <w:tc>
          <w:tcPr>
            <w:tcW w:w="442" w:type="pct"/>
            <w:tcBorders>
              <w:top w:val="single" w:sz="4" w:space="0" w:color="000000"/>
              <w:left w:val="single" w:sz="4" w:space="0" w:color="000000"/>
              <w:bottom w:val="single" w:sz="4" w:space="0" w:color="000000"/>
              <w:right w:val="single" w:sz="4" w:space="0" w:color="000000"/>
            </w:tcBorders>
          </w:tcPr>
          <w:p w14:paraId="322A9732" w14:textId="77777777" w:rsidR="00350C66" w:rsidRPr="00BD4F22" w:rsidRDefault="00350C66" w:rsidP="006969E4">
            <w:pPr>
              <w:pStyle w:val="ConsPlusNormal"/>
              <w:rPr>
                <w:rFonts w:ascii="Arial" w:hAnsi="Arial" w:cs="Arial"/>
                <w:szCs w:val="24"/>
              </w:rPr>
            </w:pPr>
            <w:r w:rsidRPr="00BD4F22">
              <w:rPr>
                <w:rFonts w:ascii="Arial" w:hAnsi="Arial" w:cs="Arial"/>
                <w:szCs w:val="24"/>
              </w:rPr>
              <w:t>24359</w:t>
            </w:r>
          </w:p>
        </w:tc>
        <w:tc>
          <w:tcPr>
            <w:tcW w:w="427" w:type="pct"/>
            <w:tcBorders>
              <w:top w:val="single" w:sz="4" w:space="0" w:color="000000"/>
              <w:left w:val="single" w:sz="4" w:space="0" w:color="000000"/>
              <w:bottom w:val="single" w:sz="4" w:space="0" w:color="000000"/>
              <w:right w:val="single" w:sz="4" w:space="0" w:color="000000"/>
            </w:tcBorders>
          </w:tcPr>
          <w:p w14:paraId="26F714BC" w14:textId="77777777" w:rsidR="00350C66" w:rsidRPr="00BD4F22" w:rsidRDefault="00350C66" w:rsidP="006969E4">
            <w:pPr>
              <w:pStyle w:val="ConsPlusNormal"/>
              <w:rPr>
                <w:rFonts w:ascii="Arial" w:hAnsi="Arial" w:cs="Arial"/>
                <w:szCs w:val="24"/>
              </w:rPr>
            </w:pPr>
            <w:r w:rsidRPr="00BD4F22">
              <w:rPr>
                <w:rFonts w:ascii="Arial" w:hAnsi="Arial" w:cs="Arial"/>
                <w:szCs w:val="24"/>
              </w:rPr>
              <w:t>24093</w:t>
            </w:r>
          </w:p>
        </w:tc>
      </w:tr>
    </w:tbl>
    <w:p w14:paraId="7A3339D4" w14:textId="77777777" w:rsidR="00350C66" w:rsidRPr="00AC7C8C" w:rsidRDefault="00350C66" w:rsidP="00350C66">
      <w:pPr>
        <w:pStyle w:val="ConsPlusNormal"/>
        <w:ind w:firstLine="540"/>
        <w:jc w:val="both"/>
        <w:rPr>
          <w:rFonts w:ascii="Arial" w:hAnsi="Arial" w:cs="Arial"/>
          <w:sz w:val="20"/>
          <w:szCs w:val="20"/>
        </w:rPr>
      </w:pPr>
    </w:p>
    <w:p w14:paraId="1A3E70C8" w14:textId="35C8A689" w:rsidR="00350C66" w:rsidRPr="00BD4F22" w:rsidRDefault="00350C66" w:rsidP="00350C66">
      <w:pPr>
        <w:pStyle w:val="ConsPlusNormal"/>
        <w:ind w:firstLine="540"/>
        <w:jc w:val="both"/>
        <w:rPr>
          <w:rFonts w:ascii="Arial" w:hAnsi="Arial" w:cs="Arial"/>
          <w:szCs w:val="24"/>
        </w:rPr>
      </w:pPr>
      <w:r w:rsidRPr="00BD4F22">
        <w:rPr>
          <w:rFonts w:ascii="Arial" w:hAnsi="Arial" w:cs="Arial"/>
          <w:szCs w:val="24"/>
        </w:rPr>
        <w:t>Примечание. Заместителю директора учреждения по административно-хозяйственной части (работе, деятельности), заместителю директора учреждения по безопасности (по организации безопасности, по обеспечению безопасности), по должностям которых не требуется проведение аттестации на квалификационную категорию руководителя, установление должностного оклада осуществляется по строке "первая квалификационная категория" графы соответствующей группы оплаты труда руководителей.</w:t>
      </w:r>
    </w:p>
    <w:p w14:paraId="39502402" w14:textId="77777777" w:rsidR="00350C66" w:rsidRPr="00BD4F22" w:rsidRDefault="00350C66" w:rsidP="00350C66">
      <w:pPr>
        <w:pStyle w:val="ConsPlusNormal"/>
        <w:jc w:val="both"/>
        <w:rPr>
          <w:rFonts w:ascii="Arial" w:hAnsi="Arial" w:cs="Arial"/>
          <w:szCs w:val="24"/>
        </w:rPr>
      </w:pPr>
    </w:p>
    <w:p w14:paraId="3420F9C3" w14:textId="77777777" w:rsidR="00AC7C8C" w:rsidRDefault="00AC7C8C" w:rsidP="004F0320">
      <w:pPr>
        <w:pStyle w:val="ConsPlusNormal"/>
        <w:tabs>
          <w:tab w:val="left" w:pos="225"/>
          <w:tab w:val="left" w:pos="5103"/>
        </w:tabs>
        <w:jc w:val="right"/>
        <w:outlineLvl w:val="1"/>
        <w:rPr>
          <w:rFonts w:ascii="Arial" w:hAnsi="Arial" w:cs="Arial"/>
          <w:szCs w:val="24"/>
        </w:rPr>
      </w:pPr>
    </w:p>
    <w:p w14:paraId="41A3949D" w14:textId="77777777" w:rsidR="00AC7C8C" w:rsidRDefault="00AC7C8C" w:rsidP="004F0320">
      <w:pPr>
        <w:pStyle w:val="ConsPlusNormal"/>
        <w:tabs>
          <w:tab w:val="left" w:pos="225"/>
          <w:tab w:val="left" w:pos="5103"/>
        </w:tabs>
        <w:jc w:val="right"/>
        <w:outlineLvl w:val="1"/>
        <w:rPr>
          <w:rFonts w:ascii="Arial" w:hAnsi="Arial" w:cs="Arial"/>
          <w:szCs w:val="24"/>
        </w:rPr>
      </w:pPr>
    </w:p>
    <w:p w14:paraId="14789828" w14:textId="77777777" w:rsidR="00AC7C8C" w:rsidRDefault="00AC7C8C" w:rsidP="004F0320">
      <w:pPr>
        <w:pStyle w:val="ConsPlusNormal"/>
        <w:tabs>
          <w:tab w:val="left" w:pos="225"/>
          <w:tab w:val="left" w:pos="5103"/>
        </w:tabs>
        <w:jc w:val="right"/>
        <w:outlineLvl w:val="1"/>
        <w:rPr>
          <w:rFonts w:ascii="Arial" w:hAnsi="Arial" w:cs="Arial"/>
          <w:szCs w:val="24"/>
        </w:rPr>
      </w:pPr>
    </w:p>
    <w:p w14:paraId="3CF9C011" w14:textId="77777777" w:rsidR="00AC7C8C" w:rsidRDefault="00AC7C8C" w:rsidP="004F0320">
      <w:pPr>
        <w:pStyle w:val="ConsPlusNormal"/>
        <w:tabs>
          <w:tab w:val="left" w:pos="225"/>
          <w:tab w:val="left" w:pos="5103"/>
        </w:tabs>
        <w:jc w:val="right"/>
        <w:outlineLvl w:val="1"/>
        <w:rPr>
          <w:rFonts w:ascii="Arial" w:hAnsi="Arial" w:cs="Arial"/>
          <w:szCs w:val="24"/>
        </w:rPr>
      </w:pPr>
    </w:p>
    <w:p w14:paraId="3C64B055" w14:textId="77777777" w:rsidR="00AC7C8C" w:rsidRDefault="00AC7C8C" w:rsidP="004F0320">
      <w:pPr>
        <w:pStyle w:val="ConsPlusNormal"/>
        <w:tabs>
          <w:tab w:val="left" w:pos="225"/>
          <w:tab w:val="left" w:pos="5103"/>
        </w:tabs>
        <w:jc w:val="right"/>
        <w:outlineLvl w:val="1"/>
        <w:rPr>
          <w:rFonts w:ascii="Arial" w:hAnsi="Arial" w:cs="Arial"/>
          <w:szCs w:val="24"/>
        </w:rPr>
      </w:pPr>
    </w:p>
    <w:p w14:paraId="4EE46777" w14:textId="77777777" w:rsidR="00AC7C8C" w:rsidRDefault="00AC7C8C" w:rsidP="004F0320">
      <w:pPr>
        <w:pStyle w:val="ConsPlusNormal"/>
        <w:tabs>
          <w:tab w:val="left" w:pos="225"/>
          <w:tab w:val="left" w:pos="5103"/>
        </w:tabs>
        <w:jc w:val="right"/>
        <w:outlineLvl w:val="1"/>
        <w:rPr>
          <w:rFonts w:ascii="Arial" w:hAnsi="Arial" w:cs="Arial"/>
          <w:szCs w:val="24"/>
        </w:rPr>
      </w:pPr>
    </w:p>
    <w:p w14:paraId="6FCDDC58" w14:textId="77777777" w:rsidR="00AC7C8C" w:rsidRDefault="00AC7C8C" w:rsidP="004F0320">
      <w:pPr>
        <w:pStyle w:val="ConsPlusNormal"/>
        <w:tabs>
          <w:tab w:val="left" w:pos="225"/>
          <w:tab w:val="left" w:pos="5103"/>
        </w:tabs>
        <w:jc w:val="right"/>
        <w:outlineLvl w:val="1"/>
        <w:rPr>
          <w:rFonts w:ascii="Arial" w:hAnsi="Arial" w:cs="Arial"/>
          <w:szCs w:val="24"/>
        </w:rPr>
      </w:pPr>
    </w:p>
    <w:p w14:paraId="3F679ABD" w14:textId="2B62290F" w:rsidR="004F0320" w:rsidRPr="00BD4F22" w:rsidRDefault="004F0320" w:rsidP="004F0320">
      <w:pPr>
        <w:pStyle w:val="ConsPlusNormal"/>
        <w:tabs>
          <w:tab w:val="left" w:pos="225"/>
          <w:tab w:val="left" w:pos="5103"/>
        </w:tabs>
        <w:jc w:val="right"/>
        <w:outlineLvl w:val="1"/>
        <w:rPr>
          <w:rFonts w:ascii="Arial" w:hAnsi="Arial" w:cs="Arial"/>
          <w:szCs w:val="24"/>
        </w:rPr>
      </w:pPr>
      <w:r w:rsidRPr="00BD4F22">
        <w:rPr>
          <w:rFonts w:ascii="Arial" w:hAnsi="Arial" w:cs="Arial"/>
          <w:szCs w:val="24"/>
        </w:rPr>
        <w:lastRenderedPageBreak/>
        <w:t xml:space="preserve">Приложение </w:t>
      </w:r>
      <w:r>
        <w:rPr>
          <w:rFonts w:ascii="Arial" w:hAnsi="Arial" w:cs="Arial"/>
          <w:szCs w:val="24"/>
        </w:rPr>
        <w:t>2</w:t>
      </w:r>
    </w:p>
    <w:p w14:paraId="04A82C24" w14:textId="77777777" w:rsidR="004F0320" w:rsidRDefault="004F0320" w:rsidP="004F0320">
      <w:pPr>
        <w:pStyle w:val="ConsPlusTitle"/>
        <w:jc w:val="right"/>
        <w:rPr>
          <w:b w:val="0"/>
          <w:szCs w:val="24"/>
        </w:rPr>
      </w:pPr>
      <w:r w:rsidRPr="00BD4F22">
        <w:rPr>
          <w:b w:val="0"/>
          <w:szCs w:val="24"/>
        </w:rPr>
        <w:t>к Положению</w:t>
      </w:r>
      <w:r w:rsidRPr="00BD4F22">
        <w:rPr>
          <w:bCs/>
          <w:szCs w:val="24"/>
        </w:rPr>
        <w:t xml:space="preserve"> </w:t>
      </w:r>
      <w:r w:rsidRPr="00BD4F22">
        <w:rPr>
          <w:b w:val="0"/>
          <w:szCs w:val="24"/>
        </w:rPr>
        <w:t>об оплате</w:t>
      </w:r>
      <w:r>
        <w:rPr>
          <w:b w:val="0"/>
          <w:szCs w:val="24"/>
        </w:rPr>
        <w:t xml:space="preserve"> </w:t>
      </w:r>
      <w:r w:rsidRPr="00BD4F22">
        <w:rPr>
          <w:b w:val="0"/>
          <w:szCs w:val="24"/>
        </w:rPr>
        <w:t>труда</w:t>
      </w:r>
    </w:p>
    <w:p w14:paraId="42B20EA2" w14:textId="77777777" w:rsidR="004F0320" w:rsidRDefault="004F0320" w:rsidP="004F0320">
      <w:pPr>
        <w:pStyle w:val="ConsPlusTitle"/>
        <w:jc w:val="right"/>
        <w:rPr>
          <w:b w:val="0"/>
          <w:szCs w:val="24"/>
        </w:rPr>
      </w:pPr>
      <w:r w:rsidRPr="00BD4F22">
        <w:rPr>
          <w:b w:val="0"/>
          <w:szCs w:val="24"/>
        </w:rPr>
        <w:t>работников муниципальных учреждений</w:t>
      </w:r>
    </w:p>
    <w:p w14:paraId="43E84779" w14:textId="77777777" w:rsidR="004F0320" w:rsidRDefault="004F0320" w:rsidP="004F0320">
      <w:pPr>
        <w:pStyle w:val="ConsPlusTitle"/>
        <w:jc w:val="right"/>
        <w:rPr>
          <w:b w:val="0"/>
          <w:szCs w:val="24"/>
        </w:rPr>
      </w:pPr>
      <w:r w:rsidRPr="00BD4F22">
        <w:rPr>
          <w:b w:val="0"/>
          <w:szCs w:val="24"/>
        </w:rPr>
        <w:t>дополнительного образования детей,</w:t>
      </w:r>
    </w:p>
    <w:p w14:paraId="410AD901" w14:textId="77777777" w:rsidR="004F0320" w:rsidRDefault="004F0320" w:rsidP="004F0320">
      <w:pPr>
        <w:pStyle w:val="ConsPlusTitle"/>
        <w:jc w:val="right"/>
        <w:rPr>
          <w:b w:val="0"/>
          <w:szCs w:val="24"/>
        </w:rPr>
      </w:pPr>
      <w:r w:rsidRPr="00BD4F22">
        <w:rPr>
          <w:b w:val="0"/>
          <w:szCs w:val="24"/>
        </w:rPr>
        <w:t>общеобразовательных учреждений для детей</w:t>
      </w:r>
    </w:p>
    <w:p w14:paraId="5F55C737" w14:textId="5833D25B" w:rsidR="00350C66" w:rsidRDefault="004F0320" w:rsidP="004F0320">
      <w:pPr>
        <w:pStyle w:val="ConsPlusNormal"/>
        <w:jc w:val="right"/>
        <w:rPr>
          <w:rFonts w:ascii="Arial" w:hAnsi="Arial" w:cs="Arial"/>
          <w:szCs w:val="24"/>
        </w:rPr>
      </w:pPr>
      <w:r w:rsidRPr="00BD4F22">
        <w:rPr>
          <w:rFonts w:ascii="Arial" w:hAnsi="Arial" w:cs="Arial"/>
          <w:szCs w:val="24"/>
        </w:rPr>
        <w:t>с ограниченными возможностями здоровья</w:t>
      </w:r>
    </w:p>
    <w:p w14:paraId="220D5222" w14:textId="77777777" w:rsidR="004F0320" w:rsidRPr="00BD4F22" w:rsidRDefault="004F0320" w:rsidP="004F0320">
      <w:pPr>
        <w:pStyle w:val="ConsPlusNormal"/>
        <w:jc w:val="right"/>
        <w:rPr>
          <w:rFonts w:ascii="Arial" w:hAnsi="Arial" w:cs="Arial"/>
          <w:szCs w:val="24"/>
        </w:rPr>
      </w:pPr>
    </w:p>
    <w:p w14:paraId="78C8740D" w14:textId="77777777" w:rsidR="00350C66" w:rsidRPr="00CE2F17" w:rsidRDefault="00350C66" w:rsidP="00350C66">
      <w:pPr>
        <w:pStyle w:val="ConsPlusTitle"/>
        <w:jc w:val="center"/>
        <w:rPr>
          <w:bCs/>
          <w:szCs w:val="24"/>
        </w:rPr>
      </w:pPr>
      <w:r w:rsidRPr="00CE2F17">
        <w:rPr>
          <w:bCs/>
          <w:szCs w:val="24"/>
        </w:rPr>
        <w:t>ДОЛЖНОСТНЫЕ ОКЛАДЫ</w:t>
      </w:r>
    </w:p>
    <w:p w14:paraId="3D190637" w14:textId="77777777" w:rsidR="00350C66" w:rsidRPr="00CE2F17" w:rsidRDefault="00350C66" w:rsidP="00350C66">
      <w:pPr>
        <w:pStyle w:val="ConsPlusTitle"/>
        <w:jc w:val="center"/>
        <w:rPr>
          <w:bCs/>
          <w:szCs w:val="24"/>
        </w:rPr>
      </w:pPr>
      <w:r w:rsidRPr="00CE2F17">
        <w:rPr>
          <w:bCs/>
          <w:szCs w:val="24"/>
        </w:rPr>
        <w:t>заработной платы (должностные оклады) педагогических</w:t>
      </w:r>
    </w:p>
    <w:p w14:paraId="0410509D" w14:textId="77777777" w:rsidR="00350C66" w:rsidRPr="00CE2F17" w:rsidRDefault="00350C66" w:rsidP="00350C66">
      <w:pPr>
        <w:pStyle w:val="ConsPlusTitle"/>
        <w:jc w:val="center"/>
        <w:rPr>
          <w:bCs/>
          <w:szCs w:val="24"/>
        </w:rPr>
      </w:pPr>
      <w:r w:rsidRPr="00CE2F17">
        <w:rPr>
          <w:bCs/>
          <w:szCs w:val="24"/>
        </w:rPr>
        <w:t>работников учреждения</w:t>
      </w:r>
    </w:p>
    <w:p w14:paraId="6DF36A07" w14:textId="77777777" w:rsidR="00CE2F17" w:rsidRPr="00CE2F17" w:rsidRDefault="00CE2F17" w:rsidP="00CE2F17">
      <w:pPr>
        <w:pStyle w:val="ConsPlusNormal"/>
        <w:ind w:firstLine="540"/>
        <w:jc w:val="right"/>
        <w:rPr>
          <w:rFonts w:ascii="Arial" w:hAnsi="Arial" w:cs="Arial"/>
          <w:sz w:val="20"/>
          <w:szCs w:val="20"/>
        </w:rPr>
      </w:pPr>
      <w:bookmarkStart w:id="6" w:name="P656_Копия_1"/>
      <w:bookmarkEnd w:id="6"/>
    </w:p>
    <w:p w14:paraId="600DC5E6" w14:textId="2952F0FA" w:rsidR="00350C66" w:rsidRPr="00BD4F22" w:rsidRDefault="00350C66" w:rsidP="00CE2F17">
      <w:pPr>
        <w:pStyle w:val="ConsPlusNormal"/>
        <w:ind w:firstLine="540"/>
        <w:jc w:val="right"/>
        <w:rPr>
          <w:rFonts w:ascii="Arial" w:hAnsi="Arial" w:cs="Arial"/>
          <w:szCs w:val="24"/>
        </w:rPr>
      </w:pPr>
      <w:r w:rsidRPr="00BD4F22">
        <w:rPr>
          <w:rFonts w:ascii="Arial" w:hAnsi="Arial" w:cs="Arial"/>
          <w:szCs w:val="24"/>
        </w:rPr>
        <w:t>Таблица 1</w:t>
      </w:r>
    </w:p>
    <w:p w14:paraId="0B6DFDBF" w14:textId="77777777" w:rsidR="00350C66" w:rsidRPr="00CE2F17" w:rsidRDefault="00350C66" w:rsidP="00CE2F17">
      <w:pPr>
        <w:pStyle w:val="ConsPlusNormal"/>
        <w:ind w:firstLine="540"/>
        <w:rPr>
          <w:rFonts w:ascii="Arial" w:hAnsi="Arial" w:cs="Arial"/>
          <w:sz w:val="20"/>
          <w:szCs w:val="20"/>
        </w:rPr>
      </w:pPr>
    </w:p>
    <w:tbl>
      <w:tblPr>
        <w:tblW w:w="5000" w:type="pct"/>
        <w:tblCellMar>
          <w:top w:w="102" w:type="dxa"/>
          <w:left w:w="62" w:type="dxa"/>
          <w:bottom w:w="102" w:type="dxa"/>
          <w:right w:w="62" w:type="dxa"/>
        </w:tblCellMar>
        <w:tblLook w:val="04A0" w:firstRow="1" w:lastRow="0" w:firstColumn="1" w:lastColumn="0" w:noHBand="0" w:noVBand="1"/>
      </w:tblPr>
      <w:tblGrid>
        <w:gridCol w:w="734"/>
        <w:gridCol w:w="7193"/>
        <w:gridCol w:w="2267"/>
      </w:tblGrid>
      <w:tr w:rsidR="00350C66" w:rsidRPr="00BD4F22" w14:paraId="1593D7D7" w14:textId="77777777" w:rsidTr="004F0320">
        <w:trPr>
          <w:trHeight w:val="973"/>
        </w:trPr>
        <w:tc>
          <w:tcPr>
            <w:tcW w:w="360" w:type="pct"/>
            <w:tcBorders>
              <w:top w:val="single" w:sz="4" w:space="0" w:color="000000"/>
              <w:left w:val="single" w:sz="4" w:space="0" w:color="000000"/>
              <w:bottom w:val="single" w:sz="4" w:space="0" w:color="000000"/>
              <w:right w:val="single" w:sz="4" w:space="0" w:color="000000"/>
            </w:tcBorders>
          </w:tcPr>
          <w:p w14:paraId="15AC3F2A"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 п/п</w:t>
            </w:r>
          </w:p>
        </w:tc>
        <w:tc>
          <w:tcPr>
            <w:tcW w:w="3528" w:type="pct"/>
            <w:tcBorders>
              <w:top w:val="single" w:sz="4" w:space="0" w:color="000000"/>
              <w:left w:val="single" w:sz="4" w:space="0" w:color="000000"/>
              <w:bottom w:val="single" w:sz="4" w:space="0" w:color="000000"/>
              <w:right w:val="single" w:sz="4" w:space="0" w:color="000000"/>
            </w:tcBorders>
          </w:tcPr>
          <w:p w14:paraId="0BFFD945"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Должности педагогических работников</w:t>
            </w:r>
          </w:p>
        </w:tc>
        <w:tc>
          <w:tcPr>
            <w:tcW w:w="1112" w:type="pct"/>
            <w:tcBorders>
              <w:top w:val="single" w:sz="4" w:space="0" w:color="000000"/>
              <w:left w:val="single" w:sz="4" w:space="0" w:color="000000"/>
              <w:bottom w:val="single" w:sz="4" w:space="0" w:color="000000"/>
              <w:right w:val="single" w:sz="4" w:space="0" w:color="000000"/>
            </w:tcBorders>
          </w:tcPr>
          <w:p w14:paraId="713EE994"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Размер ставок заработной платы (должностных окладов), в рублях</w:t>
            </w:r>
          </w:p>
        </w:tc>
      </w:tr>
      <w:tr w:rsidR="00350C66" w:rsidRPr="00BD4F22" w14:paraId="01BC0228" w14:textId="77777777" w:rsidTr="00AC7C8C">
        <w:trPr>
          <w:trHeight w:val="13"/>
        </w:trPr>
        <w:tc>
          <w:tcPr>
            <w:tcW w:w="360" w:type="pct"/>
            <w:tcBorders>
              <w:top w:val="single" w:sz="4" w:space="0" w:color="000000"/>
              <w:left w:val="single" w:sz="4" w:space="0" w:color="000000"/>
              <w:bottom w:val="single" w:sz="4" w:space="0" w:color="000000"/>
              <w:right w:val="single" w:sz="4" w:space="0" w:color="000000"/>
            </w:tcBorders>
          </w:tcPr>
          <w:p w14:paraId="63CC1D5C"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1</w:t>
            </w:r>
          </w:p>
        </w:tc>
        <w:tc>
          <w:tcPr>
            <w:tcW w:w="3528" w:type="pct"/>
            <w:tcBorders>
              <w:top w:val="single" w:sz="4" w:space="0" w:color="000000"/>
              <w:left w:val="single" w:sz="4" w:space="0" w:color="000000"/>
              <w:bottom w:val="single" w:sz="4" w:space="0" w:color="000000"/>
              <w:right w:val="single" w:sz="4" w:space="0" w:color="000000"/>
            </w:tcBorders>
          </w:tcPr>
          <w:p w14:paraId="288F2C7D"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2</w:t>
            </w:r>
          </w:p>
        </w:tc>
        <w:tc>
          <w:tcPr>
            <w:tcW w:w="1112" w:type="pct"/>
            <w:tcBorders>
              <w:top w:val="single" w:sz="4" w:space="0" w:color="000000"/>
              <w:left w:val="single" w:sz="4" w:space="0" w:color="000000"/>
              <w:bottom w:val="single" w:sz="4" w:space="0" w:color="000000"/>
              <w:right w:val="single" w:sz="4" w:space="0" w:color="000000"/>
            </w:tcBorders>
          </w:tcPr>
          <w:p w14:paraId="17AA77A0"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3</w:t>
            </w:r>
          </w:p>
        </w:tc>
      </w:tr>
      <w:tr w:rsidR="00350C66" w:rsidRPr="00BD4F22" w14:paraId="002602C2" w14:textId="77777777" w:rsidTr="004F0320">
        <w:tc>
          <w:tcPr>
            <w:tcW w:w="360" w:type="pct"/>
            <w:tcBorders>
              <w:top w:val="single" w:sz="4" w:space="0" w:color="000000"/>
              <w:left w:val="single" w:sz="4" w:space="0" w:color="000000"/>
              <w:bottom w:val="single" w:sz="4" w:space="0" w:color="000000"/>
              <w:right w:val="single" w:sz="4" w:space="0" w:color="000000"/>
            </w:tcBorders>
          </w:tcPr>
          <w:p w14:paraId="24AB6185" w14:textId="77777777" w:rsidR="00350C66" w:rsidRPr="00BD4F22" w:rsidRDefault="00350C66" w:rsidP="006969E4">
            <w:pPr>
              <w:pStyle w:val="ConsPlusNormal"/>
              <w:outlineLvl w:val="3"/>
              <w:rPr>
                <w:rFonts w:ascii="Arial" w:hAnsi="Arial" w:cs="Arial"/>
                <w:szCs w:val="24"/>
              </w:rPr>
            </w:pPr>
            <w:r w:rsidRPr="00BD4F22">
              <w:rPr>
                <w:rFonts w:ascii="Arial" w:hAnsi="Arial" w:cs="Arial"/>
                <w:szCs w:val="24"/>
              </w:rPr>
              <w:t>1.</w:t>
            </w:r>
          </w:p>
        </w:tc>
        <w:tc>
          <w:tcPr>
            <w:tcW w:w="4640" w:type="pct"/>
            <w:gridSpan w:val="2"/>
            <w:tcBorders>
              <w:top w:val="single" w:sz="4" w:space="0" w:color="000000"/>
              <w:left w:val="single" w:sz="4" w:space="0" w:color="000000"/>
              <w:bottom w:val="single" w:sz="4" w:space="0" w:color="000000"/>
              <w:right w:val="single" w:sz="4" w:space="0" w:color="000000"/>
            </w:tcBorders>
          </w:tcPr>
          <w:p w14:paraId="5DC8EC81" w14:textId="674757BA" w:rsidR="00350C66" w:rsidRPr="00AC7C8C" w:rsidRDefault="00350C66" w:rsidP="00AC7C8C">
            <w:pPr>
              <w:pStyle w:val="ConsPlusNormal"/>
              <w:jc w:val="center"/>
              <w:rPr>
                <w:rFonts w:ascii="Arial" w:hAnsi="Arial" w:cs="Arial"/>
                <w:b/>
                <w:bCs/>
                <w:szCs w:val="24"/>
              </w:rPr>
            </w:pPr>
            <w:r w:rsidRPr="00AC7C8C">
              <w:rPr>
                <w:rFonts w:ascii="Arial" w:hAnsi="Arial" w:cs="Arial"/>
                <w:b/>
                <w:bCs/>
                <w:szCs w:val="24"/>
              </w:rPr>
              <w:t>Педагогические работники учреждений дополнительного образования:</w:t>
            </w:r>
          </w:p>
        </w:tc>
      </w:tr>
      <w:tr w:rsidR="00350C66" w:rsidRPr="00BD4F22" w14:paraId="630D4C44" w14:textId="77777777" w:rsidTr="004F0320">
        <w:trPr>
          <w:trHeight w:val="1210"/>
        </w:trPr>
        <w:tc>
          <w:tcPr>
            <w:tcW w:w="360" w:type="pct"/>
            <w:tcBorders>
              <w:top w:val="single" w:sz="4" w:space="0" w:color="000000"/>
              <w:left w:val="single" w:sz="4" w:space="0" w:color="000000"/>
              <w:bottom w:val="single" w:sz="4" w:space="0" w:color="000000"/>
              <w:right w:val="single" w:sz="4" w:space="0" w:color="000000"/>
            </w:tcBorders>
          </w:tcPr>
          <w:p w14:paraId="4D44838C" w14:textId="77777777" w:rsidR="00350C66" w:rsidRPr="00BD4F22" w:rsidRDefault="00350C66" w:rsidP="006969E4">
            <w:pPr>
              <w:pStyle w:val="ConsPlusNormal"/>
              <w:rPr>
                <w:rFonts w:ascii="Arial" w:hAnsi="Arial" w:cs="Arial"/>
                <w:szCs w:val="24"/>
              </w:rPr>
            </w:pPr>
            <w:r w:rsidRPr="00BD4F22">
              <w:rPr>
                <w:rFonts w:ascii="Arial" w:hAnsi="Arial" w:cs="Arial"/>
                <w:szCs w:val="24"/>
              </w:rPr>
              <w:t>1.1.</w:t>
            </w:r>
          </w:p>
        </w:tc>
        <w:tc>
          <w:tcPr>
            <w:tcW w:w="3528" w:type="pct"/>
            <w:tcBorders>
              <w:top w:val="single" w:sz="4" w:space="0" w:color="000000"/>
              <w:left w:val="single" w:sz="4" w:space="0" w:color="000000"/>
              <w:bottom w:val="single" w:sz="4" w:space="0" w:color="000000"/>
              <w:right w:val="single" w:sz="4" w:space="0" w:color="000000"/>
            </w:tcBorders>
          </w:tcPr>
          <w:p w14:paraId="58777F1B" w14:textId="77777777" w:rsidR="00350C66" w:rsidRPr="00BD4F22" w:rsidRDefault="00350C66" w:rsidP="006969E4">
            <w:pPr>
              <w:pStyle w:val="ConsPlusNormal"/>
              <w:rPr>
                <w:rFonts w:ascii="Arial" w:hAnsi="Arial" w:cs="Arial"/>
                <w:szCs w:val="24"/>
              </w:rPr>
            </w:pPr>
            <w:r w:rsidRPr="00BD4F22">
              <w:rPr>
                <w:rFonts w:ascii="Arial" w:hAnsi="Arial" w:cs="Arial"/>
                <w:szCs w:val="24"/>
              </w:rPr>
              <w:t>Учитель-дефектолог, учитель-логопед, преподаватель, воспитатель, педагог-психолог, социальный педагог, концертмейстер, музыкальный руководитель, старший вожатый, педагог-организатор, педагог дополнительного образования, инструктор по труду, инструктор по физической культуре</w:t>
            </w:r>
          </w:p>
        </w:tc>
        <w:tc>
          <w:tcPr>
            <w:tcW w:w="1112" w:type="pct"/>
            <w:tcBorders>
              <w:top w:val="single" w:sz="4" w:space="0" w:color="000000"/>
              <w:left w:val="single" w:sz="4" w:space="0" w:color="000000"/>
              <w:bottom w:val="single" w:sz="4" w:space="0" w:color="000000"/>
              <w:right w:val="single" w:sz="4" w:space="0" w:color="000000"/>
            </w:tcBorders>
          </w:tcPr>
          <w:p w14:paraId="7B541096"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34781</w:t>
            </w:r>
          </w:p>
        </w:tc>
      </w:tr>
      <w:tr w:rsidR="00350C66" w:rsidRPr="00BD4F22" w14:paraId="41AD92C4" w14:textId="77777777" w:rsidTr="004F0320">
        <w:tc>
          <w:tcPr>
            <w:tcW w:w="360" w:type="pct"/>
            <w:tcBorders>
              <w:top w:val="single" w:sz="4" w:space="0" w:color="000000"/>
              <w:left w:val="single" w:sz="4" w:space="0" w:color="000000"/>
              <w:bottom w:val="single" w:sz="4" w:space="0" w:color="000000"/>
              <w:right w:val="single" w:sz="4" w:space="0" w:color="000000"/>
            </w:tcBorders>
          </w:tcPr>
          <w:p w14:paraId="1033BDA0" w14:textId="77777777" w:rsidR="00350C66" w:rsidRPr="00BD4F22" w:rsidRDefault="00350C66" w:rsidP="006969E4">
            <w:pPr>
              <w:pStyle w:val="ConsPlusNormal"/>
              <w:rPr>
                <w:rFonts w:ascii="Arial" w:hAnsi="Arial" w:cs="Arial"/>
                <w:szCs w:val="24"/>
              </w:rPr>
            </w:pPr>
            <w:r w:rsidRPr="00BD4F22">
              <w:rPr>
                <w:rFonts w:ascii="Arial" w:hAnsi="Arial" w:cs="Arial"/>
                <w:szCs w:val="24"/>
              </w:rPr>
              <w:t>1.2.</w:t>
            </w:r>
          </w:p>
        </w:tc>
        <w:tc>
          <w:tcPr>
            <w:tcW w:w="3528" w:type="pct"/>
            <w:tcBorders>
              <w:top w:val="single" w:sz="4" w:space="0" w:color="000000"/>
              <w:left w:val="single" w:sz="4" w:space="0" w:color="000000"/>
              <w:bottom w:val="single" w:sz="4" w:space="0" w:color="000000"/>
              <w:right w:val="single" w:sz="4" w:space="0" w:color="000000"/>
            </w:tcBorders>
          </w:tcPr>
          <w:p w14:paraId="2BFE4C56" w14:textId="77777777" w:rsidR="00350C66" w:rsidRPr="00BD4F22" w:rsidRDefault="00350C66" w:rsidP="006969E4">
            <w:pPr>
              <w:pStyle w:val="ConsPlusNormal"/>
              <w:rPr>
                <w:rFonts w:ascii="Arial" w:hAnsi="Arial" w:cs="Arial"/>
                <w:szCs w:val="24"/>
              </w:rPr>
            </w:pPr>
            <w:r w:rsidRPr="00BD4F22">
              <w:rPr>
                <w:rFonts w:ascii="Arial" w:hAnsi="Arial" w:cs="Arial"/>
                <w:szCs w:val="24"/>
              </w:rPr>
              <w:t>Руководитель физического воспитания</w:t>
            </w:r>
          </w:p>
        </w:tc>
        <w:tc>
          <w:tcPr>
            <w:tcW w:w="1112" w:type="pct"/>
            <w:tcBorders>
              <w:top w:val="single" w:sz="4" w:space="0" w:color="000000"/>
              <w:left w:val="single" w:sz="4" w:space="0" w:color="000000"/>
              <w:bottom w:val="single" w:sz="4" w:space="0" w:color="000000"/>
              <w:right w:val="single" w:sz="4" w:space="0" w:color="000000"/>
            </w:tcBorders>
          </w:tcPr>
          <w:p w14:paraId="55C35555"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33504</w:t>
            </w:r>
          </w:p>
        </w:tc>
      </w:tr>
      <w:tr w:rsidR="00350C66" w:rsidRPr="00BD4F22" w14:paraId="75EDC81F" w14:textId="77777777" w:rsidTr="004F0320">
        <w:trPr>
          <w:trHeight w:val="393"/>
        </w:trPr>
        <w:tc>
          <w:tcPr>
            <w:tcW w:w="360" w:type="pct"/>
            <w:tcBorders>
              <w:top w:val="single" w:sz="4" w:space="0" w:color="000000"/>
              <w:left w:val="single" w:sz="4" w:space="0" w:color="000000"/>
              <w:bottom w:val="single" w:sz="4" w:space="0" w:color="000000"/>
              <w:right w:val="single" w:sz="4" w:space="0" w:color="000000"/>
            </w:tcBorders>
          </w:tcPr>
          <w:p w14:paraId="3AE450D4" w14:textId="77777777" w:rsidR="00350C66" w:rsidRPr="00BD4F22" w:rsidRDefault="00350C66" w:rsidP="006969E4">
            <w:pPr>
              <w:pStyle w:val="ConsPlusNormal"/>
              <w:rPr>
                <w:rFonts w:ascii="Arial" w:hAnsi="Arial" w:cs="Arial"/>
                <w:szCs w:val="24"/>
              </w:rPr>
            </w:pPr>
            <w:r w:rsidRPr="00BD4F22">
              <w:rPr>
                <w:rFonts w:ascii="Arial" w:hAnsi="Arial" w:cs="Arial"/>
                <w:szCs w:val="24"/>
              </w:rPr>
              <w:t>1.3.</w:t>
            </w:r>
          </w:p>
        </w:tc>
        <w:tc>
          <w:tcPr>
            <w:tcW w:w="3528" w:type="pct"/>
            <w:tcBorders>
              <w:top w:val="single" w:sz="4" w:space="0" w:color="000000"/>
              <w:left w:val="single" w:sz="4" w:space="0" w:color="000000"/>
              <w:bottom w:val="single" w:sz="4" w:space="0" w:color="000000"/>
              <w:right w:val="single" w:sz="4" w:space="0" w:color="000000"/>
            </w:tcBorders>
          </w:tcPr>
          <w:p w14:paraId="63FDB6DF" w14:textId="00768B5C" w:rsidR="00350C66" w:rsidRPr="00BD4F22" w:rsidRDefault="00350C66" w:rsidP="006969E4">
            <w:pPr>
              <w:pStyle w:val="ConsPlusNormal"/>
              <w:rPr>
                <w:rFonts w:ascii="Arial" w:hAnsi="Arial" w:cs="Arial"/>
                <w:szCs w:val="24"/>
              </w:rPr>
            </w:pPr>
            <w:r w:rsidRPr="00BD4F22">
              <w:rPr>
                <w:rFonts w:ascii="Arial" w:hAnsi="Arial" w:cs="Arial"/>
                <w:szCs w:val="24"/>
              </w:rPr>
              <w:t>Мастер производственного обучения, старший воспитатель, педагог дополнительного образования, Преподаватель музыкальных дисциплин</w:t>
            </w:r>
          </w:p>
        </w:tc>
        <w:tc>
          <w:tcPr>
            <w:tcW w:w="1112" w:type="pct"/>
            <w:tcBorders>
              <w:top w:val="single" w:sz="4" w:space="0" w:color="000000"/>
              <w:left w:val="single" w:sz="4" w:space="0" w:color="000000"/>
              <w:bottom w:val="single" w:sz="4" w:space="0" w:color="000000"/>
              <w:right w:val="single" w:sz="4" w:space="0" w:color="000000"/>
            </w:tcBorders>
          </w:tcPr>
          <w:p w14:paraId="175D6B65"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34781</w:t>
            </w:r>
          </w:p>
        </w:tc>
      </w:tr>
      <w:tr w:rsidR="00350C66" w:rsidRPr="00BD4F22" w14:paraId="723A809C" w14:textId="77777777" w:rsidTr="004F0320">
        <w:tc>
          <w:tcPr>
            <w:tcW w:w="360" w:type="pct"/>
            <w:tcBorders>
              <w:top w:val="single" w:sz="4" w:space="0" w:color="000000"/>
              <w:left w:val="single" w:sz="4" w:space="0" w:color="000000"/>
              <w:bottom w:val="single" w:sz="4" w:space="0" w:color="000000"/>
              <w:right w:val="single" w:sz="4" w:space="0" w:color="000000"/>
            </w:tcBorders>
          </w:tcPr>
          <w:p w14:paraId="3E234393" w14:textId="77777777" w:rsidR="00350C66" w:rsidRPr="00BD4F22" w:rsidRDefault="00350C66" w:rsidP="006969E4">
            <w:pPr>
              <w:pStyle w:val="ConsPlusNormal"/>
              <w:outlineLvl w:val="3"/>
              <w:rPr>
                <w:rFonts w:ascii="Arial" w:hAnsi="Arial" w:cs="Arial"/>
                <w:szCs w:val="24"/>
              </w:rPr>
            </w:pPr>
            <w:r w:rsidRPr="00BD4F22">
              <w:rPr>
                <w:rFonts w:ascii="Arial" w:hAnsi="Arial" w:cs="Arial"/>
                <w:szCs w:val="24"/>
              </w:rPr>
              <w:t>2.</w:t>
            </w:r>
          </w:p>
        </w:tc>
        <w:tc>
          <w:tcPr>
            <w:tcW w:w="4640" w:type="pct"/>
            <w:gridSpan w:val="2"/>
            <w:tcBorders>
              <w:top w:val="single" w:sz="4" w:space="0" w:color="000000"/>
              <w:left w:val="single" w:sz="4" w:space="0" w:color="000000"/>
              <w:bottom w:val="single" w:sz="4" w:space="0" w:color="000000"/>
              <w:right w:val="single" w:sz="4" w:space="0" w:color="000000"/>
            </w:tcBorders>
          </w:tcPr>
          <w:p w14:paraId="69E4310C" w14:textId="77777777" w:rsidR="00350C66" w:rsidRPr="00AC7C8C" w:rsidRDefault="00350C66" w:rsidP="00AC7C8C">
            <w:pPr>
              <w:pStyle w:val="ConsPlusNormal"/>
              <w:jc w:val="center"/>
              <w:rPr>
                <w:rFonts w:ascii="Arial" w:hAnsi="Arial" w:cs="Arial"/>
                <w:b/>
                <w:bCs/>
                <w:szCs w:val="24"/>
              </w:rPr>
            </w:pPr>
            <w:r w:rsidRPr="00AC7C8C">
              <w:rPr>
                <w:rFonts w:ascii="Arial" w:hAnsi="Arial" w:cs="Arial"/>
                <w:b/>
                <w:bCs/>
                <w:szCs w:val="24"/>
              </w:rPr>
              <w:t>Педагогические работники общеобразовательных учреждений, созданных для обучения обучающихся с ограниченными возможностями здоровья, а также созданных при исправительных учреждениях уголовно-исполнительной системы, педагогические работники образовательных учреждений для детей, нуждающихся в психолого-педагогической, медицинской и социальной помощи:</w:t>
            </w:r>
          </w:p>
        </w:tc>
      </w:tr>
      <w:tr w:rsidR="00350C66" w:rsidRPr="00BD4F22" w14:paraId="3F02E147" w14:textId="77777777" w:rsidTr="004F0320">
        <w:trPr>
          <w:trHeight w:val="175"/>
        </w:trPr>
        <w:tc>
          <w:tcPr>
            <w:tcW w:w="360" w:type="pct"/>
            <w:tcBorders>
              <w:top w:val="single" w:sz="4" w:space="0" w:color="000000"/>
              <w:left w:val="single" w:sz="4" w:space="0" w:color="000000"/>
              <w:bottom w:val="single" w:sz="4" w:space="0" w:color="000000"/>
              <w:right w:val="single" w:sz="4" w:space="0" w:color="000000"/>
            </w:tcBorders>
          </w:tcPr>
          <w:p w14:paraId="4964C60D" w14:textId="77777777" w:rsidR="00350C66" w:rsidRPr="00BD4F22" w:rsidRDefault="00350C66" w:rsidP="006969E4">
            <w:pPr>
              <w:pStyle w:val="ConsPlusNormal"/>
              <w:rPr>
                <w:rFonts w:ascii="Arial" w:hAnsi="Arial" w:cs="Arial"/>
                <w:szCs w:val="24"/>
              </w:rPr>
            </w:pPr>
            <w:r w:rsidRPr="00BD4F22">
              <w:rPr>
                <w:rFonts w:ascii="Arial" w:hAnsi="Arial" w:cs="Arial"/>
                <w:szCs w:val="24"/>
              </w:rPr>
              <w:t>2.1.</w:t>
            </w:r>
          </w:p>
        </w:tc>
        <w:tc>
          <w:tcPr>
            <w:tcW w:w="3528" w:type="pct"/>
            <w:tcBorders>
              <w:top w:val="single" w:sz="4" w:space="0" w:color="000000"/>
              <w:left w:val="single" w:sz="4" w:space="0" w:color="000000"/>
              <w:bottom w:val="single" w:sz="4" w:space="0" w:color="000000"/>
              <w:right w:val="single" w:sz="4" w:space="0" w:color="000000"/>
            </w:tcBorders>
          </w:tcPr>
          <w:p w14:paraId="3A0EB16C" w14:textId="77777777" w:rsidR="00350C66" w:rsidRPr="00BD4F22" w:rsidRDefault="00350C66" w:rsidP="006969E4">
            <w:pPr>
              <w:pStyle w:val="ConsPlusNormal"/>
              <w:rPr>
                <w:rFonts w:ascii="Arial" w:hAnsi="Arial" w:cs="Arial"/>
                <w:szCs w:val="24"/>
              </w:rPr>
            </w:pPr>
            <w:r w:rsidRPr="00BD4F22">
              <w:rPr>
                <w:rFonts w:ascii="Arial" w:hAnsi="Arial" w:cs="Arial"/>
                <w:szCs w:val="24"/>
              </w:rPr>
              <w:t>Учитель, старший воспитатель, воспитатель, социальный педагог, педагог-психолог</w:t>
            </w:r>
          </w:p>
        </w:tc>
        <w:tc>
          <w:tcPr>
            <w:tcW w:w="1112" w:type="pct"/>
            <w:tcBorders>
              <w:top w:val="single" w:sz="4" w:space="0" w:color="000000"/>
              <w:left w:val="single" w:sz="4" w:space="0" w:color="000000"/>
              <w:bottom w:val="single" w:sz="4" w:space="0" w:color="000000"/>
              <w:right w:val="single" w:sz="4" w:space="0" w:color="000000"/>
            </w:tcBorders>
            <w:vAlign w:val="center"/>
          </w:tcPr>
          <w:p w14:paraId="60B947C3"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31774</w:t>
            </w:r>
          </w:p>
        </w:tc>
      </w:tr>
      <w:tr w:rsidR="00350C66" w:rsidRPr="00BD4F22" w14:paraId="53C78D56" w14:textId="77777777" w:rsidTr="004F0320">
        <w:tc>
          <w:tcPr>
            <w:tcW w:w="360" w:type="pct"/>
            <w:tcBorders>
              <w:top w:val="single" w:sz="4" w:space="0" w:color="000000"/>
              <w:left w:val="single" w:sz="4" w:space="0" w:color="000000"/>
              <w:bottom w:val="single" w:sz="4" w:space="0" w:color="000000"/>
              <w:right w:val="single" w:sz="4" w:space="0" w:color="000000"/>
            </w:tcBorders>
          </w:tcPr>
          <w:p w14:paraId="6C8927AC" w14:textId="77777777" w:rsidR="00350C66" w:rsidRPr="00BD4F22" w:rsidRDefault="00350C66" w:rsidP="006969E4">
            <w:pPr>
              <w:pStyle w:val="ConsPlusNormal"/>
              <w:rPr>
                <w:rFonts w:ascii="Arial" w:hAnsi="Arial" w:cs="Arial"/>
                <w:szCs w:val="24"/>
              </w:rPr>
            </w:pPr>
            <w:r w:rsidRPr="00BD4F22">
              <w:rPr>
                <w:rFonts w:ascii="Arial" w:hAnsi="Arial" w:cs="Arial"/>
                <w:szCs w:val="24"/>
              </w:rPr>
              <w:t>2.2.</w:t>
            </w:r>
          </w:p>
        </w:tc>
        <w:tc>
          <w:tcPr>
            <w:tcW w:w="3528" w:type="pct"/>
            <w:tcBorders>
              <w:top w:val="single" w:sz="4" w:space="0" w:color="000000"/>
              <w:left w:val="single" w:sz="4" w:space="0" w:color="000000"/>
              <w:bottom w:val="single" w:sz="4" w:space="0" w:color="000000"/>
              <w:right w:val="single" w:sz="4" w:space="0" w:color="000000"/>
            </w:tcBorders>
          </w:tcPr>
          <w:p w14:paraId="64C3EB3E" w14:textId="77777777" w:rsidR="00350C66" w:rsidRPr="00BD4F22" w:rsidRDefault="00350C66" w:rsidP="006969E4">
            <w:pPr>
              <w:pStyle w:val="ConsPlusNormal"/>
              <w:rPr>
                <w:rFonts w:ascii="Arial" w:hAnsi="Arial" w:cs="Arial"/>
                <w:szCs w:val="24"/>
              </w:rPr>
            </w:pPr>
            <w:r w:rsidRPr="00BD4F22">
              <w:rPr>
                <w:rFonts w:ascii="Arial" w:hAnsi="Arial" w:cs="Arial"/>
                <w:szCs w:val="24"/>
              </w:rPr>
              <w:t>Учитель-дефектолог, учитель-логопед, преподаватель, концертмейстер, музыкальный руководитель, старший вожатый, педагог-библиотекарь, педагог-организатор, педагог дополнительного образования, инструктор по труду, инструктор по физической культуре, мастер производственного обучения, преподаватель-организатор основ безопасности и защиты Родины</w:t>
            </w:r>
          </w:p>
        </w:tc>
        <w:tc>
          <w:tcPr>
            <w:tcW w:w="1112" w:type="pct"/>
            <w:tcBorders>
              <w:top w:val="single" w:sz="4" w:space="0" w:color="000000"/>
              <w:left w:val="single" w:sz="4" w:space="0" w:color="000000"/>
              <w:bottom w:val="single" w:sz="4" w:space="0" w:color="000000"/>
              <w:right w:val="single" w:sz="4" w:space="0" w:color="000000"/>
            </w:tcBorders>
            <w:vAlign w:val="center"/>
          </w:tcPr>
          <w:p w14:paraId="4B2489CE"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29314</w:t>
            </w:r>
          </w:p>
        </w:tc>
      </w:tr>
    </w:tbl>
    <w:p w14:paraId="2985EC7E" w14:textId="77777777" w:rsidR="00350C66" w:rsidRDefault="00350C66" w:rsidP="00350C66">
      <w:pPr>
        <w:pStyle w:val="ConsPlusNormal"/>
        <w:jc w:val="right"/>
        <w:outlineLvl w:val="2"/>
        <w:rPr>
          <w:rFonts w:ascii="Arial" w:hAnsi="Arial" w:cs="Arial"/>
          <w:szCs w:val="24"/>
        </w:rPr>
      </w:pPr>
    </w:p>
    <w:p w14:paraId="6B154302" w14:textId="77777777" w:rsidR="004F0320" w:rsidRDefault="004F0320" w:rsidP="00350C66">
      <w:pPr>
        <w:pStyle w:val="ConsPlusNormal"/>
        <w:jc w:val="right"/>
        <w:outlineLvl w:val="2"/>
        <w:rPr>
          <w:rFonts w:ascii="Arial" w:hAnsi="Arial" w:cs="Arial"/>
          <w:szCs w:val="24"/>
        </w:rPr>
      </w:pPr>
    </w:p>
    <w:p w14:paraId="7732580E" w14:textId="77777777" w:rsidR="00350C66" w:rsidRPr="00BD4F22" w:rsidRDefault="00350C66" w:rsidP="00350C66">
      <w:pPr>
        <w:pStyle w:val="ConsPlusNormal"/>
        <w:jc w:val="right"/>
        <w:outlineLvl w:val="2"/>
        <w:rPr>
          <w:rFonts w:ascii="Arial" w:hAnsi="Arial" w:cs="Arial"/>
          <w:szCs w:val="24"/>
        </w:rPr>
      </w:pPr>
      <w:r w:rsidRPr="00BD4F22">
        <w:rPr>
          <w:rFonts w:ascii="Arial" w:hAnsi="Arial" w:cs="Arial"/>
          <w:szCs w:val="24"/>
        </w:rPr>
        <w:lastRenderedPageBreak/>
        <w:t>Таблица 2</w:t>
      </w:r>
    </w:p>
    <w:p w14:paraId="6168F99C" w14:textId="77777777" w:rsidR="00350C66" w:rsidRPr="004F0320" w:rsidRDefault="00350C66" w:rsidP="00350C66">
      <w:pPr>
        <w:pStyle w:val="ConsPlusNormal"/>
        <w:jc w:val="right"/>
        <w:outlineLvl w:val="2"/>
        <w:rPr>
          <w:rFonts w:ascii="Arial" w:hAnsi="Arial" w:cs="Arial"/>
          <w:sz w:val="20"/>
          <w:szCs w:val="20"/>
        </w:rPr>
      </w:pPr>
    </w:p>
    <w:tbl>
      <w:tblPr>
        <w:tblW w:w="5000" w:type="pct"/>
        <w:tblCellMar>
          <w:top w:w="102" w:type="dxa"/>
          <w:left w:w="62" w:type="dxa"/>
          <w:bottom w:w="102" w:type="dxa"/>
          <w:right w:w="62" w:type="dxa"/>
        </w:tblCellMar>
        <w:tblLook w:val="04A0" w:firstRow="1" w:lastRow="0" w:firstColumn="1" w:lastColumn="0" w:noHBand="0" w:noVBand="1"/>
      </w:tblPr>
      <w:tblGrid>
        <w:gridCol w:w="736"/>
        <w:gridCol w:w="7193"/>
        <w:gridCol w:w="2265"/>
      </w:tblGrid>
      <w:tr w:rsidR="00350C66" w:rsidRPr="00BD4F22" w14:paraId="0012A9B7" w14:textId="77777777" w:rsidTr="004F0320">
        <w:trPr>
          <w:trHeight w:val="663"/>
        </w:trPr>
        <w:tc>
          <w:tcPr>
            <w:tcW w:w="361" w:type="pct"/>
            <w:tcBorders>
              <w:top w:val="single" w:sz="4" w:space="0" w:color="000000"/>
              <w:left w:val="single" w:sz="4" w:space="0" w:color="000000"/>
              <w:bottom w:val="single" w:sz="4" w:space="0" w:color="000000"/>
              <w:right w:val="single" w:sz="4" w:space="0" w:color="000000"/>
            </w:tcBorders>
          </w:tcPr>
          <w:p w14:paraId="133CBE80"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 п/п</w:t>
            </w:r>
          </w:p>
        </w:tc>
        <w:tc>
          <w:tcPr>
            <w:tcW w:w="3528" w:type="pct"/>
            <w:tcBorders>
              <w:top w:val="single" w:sz="4" w:space="0" w:color="000000"/>
              <w:left w:val="single" w:sz="4" w:space="0" w:color="000000"/>
              <w:bottom w:val="single" w:sz="4" w:space="0" w:color="000000"/>
              <w:right w:val="single" w:sz="4" w:space="0" w:color="000000"/>
            </w:tcBorders>
          </w:tcPr>
          <w:p w14:paraId="1C64EC66"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Должности педагогических работников</w:t>
            </w:r>
          </w:p>
        </w:tc>
        <w:tc>
          <w:tcPr>
            <w:tcW w:w="1112" w:type="pct"/>
            <w:tcBorders>
              <w:top w:val="single" w:sz="4" w:space="0" w:color="000000"/>
              <w:left w:val="single" w:sz="4" w:space="0" w:color="000000"/>
              <w:bottom w:val="single" w:sz="4" w:space="0" w:color="000000"/>
              <w:right w:val="single" w:sz="4" w:space="0" w:color="000000"/>
            </w:tcBorders>
          </w:tcPr>
          <w:p w14:paraId="66CDCBDC"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Размер ставок заработной платы (должностных окладов), в рублях</w:t>
            </w:r>
          </w:p>
        </w:tc>
      </w:tr>
      <w:tr w:rsidR="00350C66" w:rsidRPr="00BD4F22" w14:paraId="0ADE413D" w14:textId="77777777" w:rsidTr="004F0320">
        <w:tc>
          <w:tcPr>
            <w:tcW w:w="361" w:type="pct"/>
            <w:tcBorders>
              <w:top w:val="single" w:sz="4" w:space="0" w:color="000000"/>
              <w:left w:val="single" w:sz="4" w:space="0" w:color="000000"/>
              <w:bottom w:val="single" w:sz="4" w:space="0" w:color="000000"/>
              <w:right w:val="single" w:sz="4" w:space="0" w:color="000000"/>
            </w:tcBorders>
          </w:tcPr>
          <w:p w14:paraId="67058F72"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1</w:t>
            </w:r>
          </w:p>
        </w:tc>
        <w:tc>
          <w:tcPr>
            <w:tcW w:w="3528" w:type="pct"/>
            <w:tcBorders>
              <w:top w:val="single" w:sz="4" w:space="0" w:color="000000"/>
              <w:left w:val="single" w:sz="4" w:space="0" w:color="000000"/>
              <w:bottom w:val="single" w:sz="4" w:space="0" w:color="000000"/>
              <w:right w:val="single" w:sz="4" w:space="0" w:color="000000"/>
            </w:tcBorders>
          </w:tcPr>
          <w:p w14:paraId="5B5CEA92"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2</w:t>
            </w:r>
          </w:p>
        </w:tc>
        <w:tc>
          <w:tcPr>
            <w:tcW w:w="1112" w:type="pct"/>
            <w:tcBorders>
              <w:top w:val="single" w:sz="4" w:space="0" w:color="000000"/>
              <w:left w:val="single" w:sz="4" w:space="0" w:color="000000"/>
              <w:bottom w:val="single" w:sz="4" w:space="0" w:color="000000"/>
              <w:right w:val="single" w:sz="4" w:space="0" w:color="000000"/>
            </w:tcBorders>
          </w:tcPr>
          <w:p w14:paraId="169FC892"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3</w:t>
            </w:r>
          </w:p>
        </w:tc>
      </w:tr>
      <w:tr w:rsidR="00350C66" w:rsidRPr="00BD4F22" w14:paraId="0C5F46F5" w14:textId="77777777" w:rsidTr="004F0320">
        <w:trPr>
          <w:trHeight w:val="13"/>
        </w:trPr>
        <w:tc>
          <w:tcPr>
            <w:tcW w:w="361" w:type="pct"/>
            <w:tcBorders>
              <w:top w:val="single" w:sz="4" w:space="0" w:color="000000"/>
              <w:left w:val="single" w:sz="4" w:space="0" w:color="000000"/>
              <w:bottom w:val="single" w:sz="4" w:space="0" w:color="000000"/>
              <w:right w:val="single" w:sz="4" w:space="0" w:color="000000"/>
            </w:tcBorders>
          </w:tcPr>
          <w:p w14:paraId="0B797D7B"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1.</w:t>
            </w:r>
          </w:p>
        </w:tc>
        <w:tc>
          <w:tcPr>
            <w:tcW w:w="4639" w:type="pct"/>
            <w:gridSpan w:val="2"/>
            <w:tcBorders>
              <w:top w:val="single" w:sz="4" w:space="0" w:color="000000"/>
              <w:left w:val="single" w:sz="4" w:space="0" w:color="000000"/>
              <w:bottom w:val="single" w:sz="4" w:space="0" w:color="000000"/>
              <w:right w:val="single" w:sz="4" w:space="0" w:color="000000"/>
            </w:tcBorders>
          </w:tcPr>
          <w:p w14:paraId="4ECF93A0" w14:textId="77777777" w:rsidR="00350C66" w:rsidRPr="004F0320" w:rsidRDefault="00350C66" w:rsidP="006969E4">
            <w:pPr>
              <w:pStyle w:val="ConsPlusNormal"/>
              <w:jc w:val="center"/>
              <w:rPr>
                <w:rFonts w:ascii="Arial" w:hAnsi="Arial" w:cs="Arial"/>
                <w:b/>
                <w:bCs/>
                <w:szCs w:val="24"/>
              </w:rPr>
            </w:pPr>
            <w:r w:rsidRPr="004F0320">
              <w:rPr>
                <w:rFonts w:ascii="Arial" w:hAnsi="Arial" w:cs="Arial"/>
                <w:b/>
                <w:bCs/>
                <w:szCs w:val="24"/>
              </w:rPr>
              <w:t>Педагогические работники образовательных учреждений дополнительного образования:</w:t>
            </w:r>
          </w:p>
        </w:tc>
      </w:tr>
      <w:tr w:rsidR="00350C66" w:rsidRPr="00BD4F22" w14:paraId="4B9EC0B4" w14:textId="77777777" w:rsidTr="004F0320">
        <w:trPr>
          <w:trHeight w:val="213"/>
        </w:trPr>
        <w:tc>
          <w:tcPr>
            <w:tcW w:w="361" w:type="pct"/>
            <w:tcBorders>
              <w:top w:val="single" w:sz="4" w:space="0" w:color="000000"/>
              <w:left w:val="single" w:sz="4" w:space="0" w:color="000000"/>
              <w:bottom w:val="single" w:sz="4" w:space="0" w:color="000000"/>
              <w:right w:val="single" w:sz="4" w:space="0" w:color="000000"/>
            </w:tcBorders>
          </w:tcPr>
          <w:p w14:paraId="3E31D2B6"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1.1.</w:t>
            </w:r>
          </w:p>
          <w:p w14:paraId="186D6251" w14:textId="77777777" w:rsidR="00350C66" w:rsidRPr="00BD4F22" w:rsidRDefault="00350C66" w:rsidP="006969E4">
            <w:pPr>
              <w:pStyle w:val="ConsPlusNormal"/>
              <w:jc w:val="center"/>
              <w:rPr>
                <w:rFonts w:ascii="Arial" w:hAnsi="Arial" w:cs="Arial"/>
                <w:szCs w:val="24"/>
              </w:rPr>
            </w:pPr>
          </w:p>
        </w:tc>
        <w:tc>
          <w:tcPr>
            <w:tcW w:w="3528" w:type="pct"/>
            <w:tcBorders>
              <w:top w:val="single" w:sz="4" w:space="0" w:color="000000"/>
              <w:left w:val="single" w:sz="4" w:space="0" w:color="000000"/>
              <w:bottom w:val="single" w:sz="4" w:space="0" w:color="000000"/>
              <w:right w:val="single" w:sz="4" w:space="0" w:color="000000"/>
            </w:tcBorders>
          </w:tcPr>
          <w:p w14:paraId="37617ADE" w14:textId="546E3952" w:rsidR="00350C66" w:rsidRPr="00BD4F22" w:rsidRDefault="00350C66" w:rsidP="006969E4">
            <w:pPr>
              <w:pStyle w:val="ConsPlusNormal"/>
              <w:rPr>
                <w:rFonts w:ascii="Arial" w:hAnsi="Arial" w:cs="Arial"/>
                <w:szCs w:val="24"/>
              </w:rPr>
            </w:pPr>
            <w:r w:rsidRPr="00BD4F22">
              <w:rPr>
                <w:rFonts w:ascii="Arial" w:hAnsi="Arial" w:cs="Arial"/>
                <w:szCs w:val="24"/>
              </w:rPr>
              <w:t>Методист, тьютор, инструктор-методист, старший методист, старший инструктор-методист, педагог дополнительного образования</w:t>
            </w:r>
          </w:p>
        </w:tc>
        <w:tc>
          <w:tcPr>
            <w:tcW w:w="1112" w:type="pct"/>
            <w:tcBorders>
              <w:top w:val="single" w:sz="4" w:space="0" w:color="000000"/>
              <w:left w:val="single" w:sz="4" w:space="0" w:color="000000"/>
              <w:bottom w:val="single" w:sz="4" w:space="0" w:color="000000"/>
              <w:right w:val="single" w:sz="4" w:space="0" w:color="000000"/>
            </w:tcBorders>
            <w:vAlign w:val="bottom"/>
          </w:tcPr>
          <w:p w14:paraId="31B36E64"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32661</w:t>
            </w:r>
          </w:p>
        </w:tc>
      </w:tr>
      <w:tr w:rsidR="00350C66" w:rsidRPr="00BD4F22" w14:paraId="329DE16B" w14:textId="77777777" w:rsidTr="004F0320">
        <w:tc>
          <w:tcPr>
            <w:tcW w:w="361" w:type="pct"/>
            <w:tcBorders>
              <w:top w:val="single" w:sz="4" w:space="0" w:color="000000"/>
              <w:left w:val="single" w:sz="4" w:space="0" w:color="000000"/>
              <w:bottom w:val="single" w:sz="4" w:space="0" w:color="000000"/>
              <w:right w:val="single" w:sz="4" w:space="0" w:color="000000"/>
            </w:tcBorders>
          </w:tcPr>
          <w:p w14:paraId="24539315"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2.</w:t>
            </w:r>
          </w:p>
        </w:tc>
        <w:tc>
          <w:tcPr>
            <w:tcW w:w="4639" w:type="pct"/>
            <w:gridSpan w:val="2"/>
            <w:tcBorders>
              <w:top w:val="single" w:sz="4" w:space="0" w:color="000000"/>
              <w:left w:val="single" w:sz="4" w:space="0" w:color="000000"/>
              <w:bottom w:val="single" w:sz="4" w:space="0" w:color="000000"/>
              <w:right w:val="single" w:sz="4" w:space="0" w:color="000000"/>
            </w:tcBorders>
          </w:tcPr>
          <w:p w14:paraId="353E505D" w14:textId="77777777" w:rsidR="00350C66" w:rsidRPr="004F0320" w:rsidRDefault="00350C66" w:rsidP="006969E4">
            <w:pPr>
              <w:pStyle w:val="ConsPlusNormal"/>
              <w:jc w:val="center"/>
              <w:rPr>
                <w:rFonts w:ascii="Arial" w:hAnsi="Arial" w:cs="Arial"/>
                <w:b/>
                <w:bCs/>
                <w:szCs w:val="24"/>
              </w:rPr>
            </w:pPr>
            <w:r w:rsidRPr="004F0320">
              <w:rPr>
                <w:rFonts w:ascii="Arial" w:hAnsi="Arial" w:cs="Arial"/>
                <w:b/>
                <w:bCs/>
                <w:szCs w:val="24"/>
              </w:rPr>
              <w:t>Педагогические работники общеобразовательных учреждений, созданных для обучения обучающихся с ограниченными возможностями здоровья, а также созданных при исправительных учреждениях уголовно-исполнительной системы, педагогические работники образовательных учреждений для детей, нуждающихся в психолого-педагогической, медицинской и социальной помощи:</w:t>
            </w:r>
          </w:p>
        </w:tc>
      </w:tr>
      <w:tr w:rsidR="00350C66" w:rsidRPr="00BD4F22" w14:paraId="2B1CB892" w14:textId="77777777" w:rsidTr="004F0320">
        <w:trPr>
          <w:trHeight w:val="180"/>
        </w:trPr>
        <w:tc>
          <w:tcPr>
            <w:tcW w:w="361" w:type="pct"/>
            <w:tcBorders>
              <w:top w:val="single" w:sz="4" w:space="0" w:color="000000"/>
              <w:left w:val="single" w:sz="4" w:space="0" w:color="000000"/>
              <w:bottom w:val="single" w:sz="4" w:space="0" w:color="000000"/>
              <w:right w:val="single" w:sz="4" w:space="0" w:color="000000"/>
            </w:tcBorders>
          </w:tcPr>
          <w:p w14:paraId="6DDD9358"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2.1.</w:t>
            </w:r>
          </w:p>
        </w:tc>
        <w:tc>
          <w:tcPr>
            <w:tcW w:w="3528" w:type="pct"/>
            <w:tcBorders>
              <w:top w:val="single" w:sz="4" w:space="0" w:color="000000"/>
              <w:left w:val="single" w:sz="4" w:space="0" w:color="000000"/>
              <w:bottom w:val="single" w:sz="4" w:space="0" w:color="000000"/>
              <w:right w:val="single" w:sz="4" w:space="0" w:color="000000"/>
            </w:tcBorders>
          </w:tcPr>
          <w:p w14:paraId="686A9020" w14:textId="77777777" w:rsidR="00350C66" w:rsidRPr="00BD4F22" w:rsidRDefault="00350C66" w:rsidP="006969E4">
            <w:pPr>
              <w:pStyle w:val="ConsPlusNormal"/>
              <w:rPr>
                <w:rFonts w:ascii="Arial" w:hAnsi="Arial" w:cs="Arial"/>
                <w:szCs w:val="24"/>
              </w:rPr>
            </w:pPr>
            <w:r w:rsidRPr="00BD4F22">
              <w:rPr>
                <w:rFonts w:ascii="Arial" w:hAnsi="Arial" w:cs="Arial"/>
                <w:szCs w:val="24"/>
              </w:rPr>
              <w:t>Методист, тьютор, инструктор-методист, старший методист, старший инструктор-методист</w:t>
            </w:r>
          </w:p>
        </w:tc>
        <w:tc>
          <w:tcPr>
            <w:tcW w:w="1112" w:type="pct"/>
            <w:tcBorders>
              <w:top w:val="single" w:sz="4" w:space="0" w:color="000000"/>
              <w:left w:val="single" w:sz="4" w:space="0" w:color="000000"/>
              <w:bottom w:val="single" w:sz="4" w:space="0" w:color="000000"/>
              <w:right w:val="single" w:sz="4" w:space="0" w:color="000000"/>
            </w:tcBorders>
            <w:vAlign w:val="center"/>
          </w:tcPr>
          <w:p w14:paraId="5B2810E3" w14:textId="77777777" w:rsidR="00350C66" w:rsidRPr="00BD4F22" w:rsidRDefault="00350C66" w:rsidP="006969E4">
            <w:pPr>
              <w:pStyle w:val="ConsPlusNormal"/>
              <w:jc w:val="center"/>
              <w:rPr>
                <w:rFonts w:ascii="Arial" w:hAnsi="Arial" w:cs="Arial"/>
                <w:szCs w:val="24"/>
              </w:rPr>
            </w:pPr>
            <w:r w:rsidRPr="00BD4F22">
              <w:rPr>
                <w:rFonts w:ascii="Arial" w:hAnsi="Arial" w:cs="Arial"/>
                <w:szCs w:val="24"/>
              </w:rPr>
              <w:t>31573</w:t>
            </w:r>
          </w:p>
        </w:tc>
      </w:tr>
    </w:tbl>
    <w:p w14:paraId="26C80580" w14:textId="77777777" w:rsidR="004F0320" w:rsidRDefault="004F0320" w:rsidP="004F0320">
      <w:pPr>
        <w:pStyle w:val="ConsPlusNormal"/>
        <w:tabs>
          <w:tab w:val="left" w:pos="225"/>
          <w:tab w:val="left" w:pos="5103"/>
        </w:tabs>
        <w:jc w:val="right"/>
        <w:outlineLvl w:val="1"/>
        <w:rPr>
          <w:rFonts w:ascii="Arial" w:hAnsi="Arial" w:cs="Arial"/>
          <w:szCs w:val="24"/>
        </w:rPr>
      </w:pPr>
      <w:bookmarkStart w:id="7" w:name="P802"/>
      <w:bookmarkEnd w:id="7"/>
    </w:p>
    <w:p w14:paraId="11BF3650" w14:textId="383409C5" w:rsidR="004F0320" w:rsidRPr="00BD4F22" w:rsidRDefault="004F0320" w:rsidP="004F0320">
      <w:pPr>
        <w:pStyle w:val="ConsPlusNormal"/>
        <w:tabs>
          <w:tab w:val="left" w:pos="225"/>
          <w:tab w:val="left" w:pos="5103"/>
        </w:tabs>
        <w:jc w:val="right"/>
        <w:outlineLvl w:val="1"/>
        <w:rPr>
          <w:rFonts w:ascii="Arial" w:hAnsi="Arial" w:cs="Arial"/>
          <w:szCs w:val="24"/>
        </w:rPr>
      </w:pPr>
      <w:r w:rsidRPr="00BD4F22">
        <w:rPr>
          <w:rFonts w:ascii="Arial" w:hAnsi="Arial" w:cs="Arial"/>
          <w:szCs w:val="24"/>
        </w:rPr>
        <w:t xml:space="preserve">Приложение </w:t>
      </w:r>
      <w:r>
        <w:rPr>
          <w:rFonts w:ascii="Arial" w:hAnsi="Arial" w:cs="Arial"/>
          <w:szCs w:val="24"/>
        </w:rPr>
        <w:t>3</w:t>
      </w:r>
    </w:p>
    <w:p w14:paraId="6F936863" w14:textId="77777777" w:rsidR="004F0320" w:rsidRDefault="004F0320" w:rsidP="004F0320">
      <w:pPr>
        <w:pStyle w:val="ConsPlusTitle"/>
        <w:jc w:val="right"/>
        <w:rPr>
          <w:b w:val="0"/>
          <w:szCs w:val="24"/>
        </w:rPr>
      </w:pPr>
      <w:r w:rsidRPr="00BD4F22">
        <w:rPr>
          <w:b w:val="0"/>
          <w:szCs w:val="24"/>
        </w:rPr>
        <w:t>к Положению</w:t>
      </w:r>
      <w:r w:rsidRPr="00BD4F22">
        <w:rPr>
          <w:bCs/>
          <w:szCs w:val="24"/>
        </w:rPr>
        <w:t xml:space="preserve"> </w:t>
      </w:r>
      <w:r w:rsidRPr="00BD4F22">
        <w:rPr>
          <w:b w:val="0"/>
          <w:szCs w:val="24"/>
        </w:rPr>
        <w:t>об оплате</w:t>
      </w:r>
      <w:r>
        <w:rPr>
          <w:b w:val="0"/>
          <w:szCs w:val="24"/>
        </w:rPr>
        <w:t xml:space="preserve"> </w:t>
      </w:r>
      <w:r w:rsidRPr="00BD4F22">
        <w:rPr>
          <w:b w:val="0"/>
          <w:szCs w:val="24"/>
        </w:rPr>
        <w:t>труда</w:t>
      </w:r>
    </w:p>
    <w:p w14:paraId="05188931" w14:textId="77777777" w:rsidR="004F0320" w:rsidRDefault="004F0320" w:rsidP="004F0320">
      <w:pPr>
        <w:pStyle w:val="ConsPlusTitle"/>
        <w:jc w:val="right"/>
        <w:rPr>
          <w:b w:val="0"/>
          <w:szCs w:val="24"/>
        </w:rPr>
      </w:pPr>
      <w:r w:rsidRPr="00BD4F22">
        <w:rPr>
          <w:b w:val="0"/>
          <w:szCs w:val="24"/>
        </w:rPr>
        <w:t>работников муниципальных учреждений</w:t>
      </w:r>
    </w:p>
    <w:p w14:paraId="1953CD95" w14:textId="77777777" w:rsidR="004F0320" w:rsidRDefault="004F0320" w:rsidP="004F0320">
      <w:pPr>
        <w:pStyle w:val="ConsPlusTitle"/>
        <w:jc w:val="right"/>
        <w:rPr>
          <w:b w:val="0"/>
          <w:szCs w:val="24"/>
        </w:rPr>
      </w:pPr>
      <w:r w:rsidRPr="00BD4F22">
        <w:rPr>
          <w:b w:val="0"/>
          <w:szCs w:val="24"/>
        </w:rPr>
        <w:t>дополнительного образования детей,</w:t>
      </w:r>
    </w:p>
    <w:p w14:paraId="3F028A1F" w14:textId="77777777" w:rsidR="004F0320" w:rsidRDefault="004F0320" w:rsidP="004F0320">
      <w:pPr>
        <w:pStyle w:val="ConsPlusTitle"/>
        <w:jc w:val="right"/>
        <w:rPr>
          <w:b w:val="0"/>
          <w:szCs w:val="24"/>
        </w:rPr>
      </w:pPr>
      <w:r w:rsidRPr="00BD4F22">
        <w:rPr>
          <w:b w:val="0"/>
          <w:szCs w:val="24"/>
        </w:rPr>
        <w:t>общеобразовательных учреждений для детей</w:t>
      </w:r>
    </w:p>
    <w:p w14:paraId="599C0526" w14:textId="5F799B8E" w:rsidR="00350C66" w:rsidRDefault="004F0320" w:rsidP="004F0320">
      <w:pPr>
        <w:pStyle w:val="ConsPlusNormal"/>
        <w:jc w:val="right"/>
        <w:rPr>
          <w:rFonts w:ascii="Arial" w:hAnsi="Arial" w:cs="Arial"/>
          <w:szCs w:val="24"/>
        </w:rPr>
      </w:pPr>
      <w:r w:rsidRPr="00BD4F22">
        <w:rPr>
          <w:rFonts w:ascii="Arial" w:hAnsi="Arial" w:cs="Arial"/>
          <w:szCs w:val="24"/>
        </w:rPr>
        <w:t>с ограниченными возможностями здоровья</w:t>
      </w:r>
    </w:p>
    <w:p w14:paraId="6C4FA060" w14:textId="77777777" w:rsidR="004F0320" w:rsidRPr="004F0320" w:rsidRDefault="004F0320" w:rsidP="004F0320">
      <w:pPr>
        <w:pStyle w:val="ConsPlusNormal"/>
        <w:jc w:val="right"/>
        <w:rPr>
          <w:rFonts w:ascii="Arial" w:hAnsi="Arial" w:cs="Arial"/>
          <w:sz w:val="20"/>
          <w:szCs w:val="20"/>
        </w:rPr>
      </w:pPr>
    </w:p>
    <w:p w14:paraId="517E70CC" w14:textId="77777777" w:rsidR="00350C66" w:rsidRPr="004F0320" w:rsidRDefault="00350C66" w:rsidP="00350C66">
      <w:pPr>
        <w:pStyle w:val="ConsPlusTitle"/>
        <w:jc w:val="center"/>
        <w:rPr>
          <w:bCs/>
          <w:szCs w:val="24"/>
        </w:rPr>
      </w:pPr>
      <w:bookmarkStart w:id="8" w:name="P900"/>
      <w:bookmarkEnd w:id="8"/>
      <w:r w:rsidRPr="004F0320">
        <w:rPr>
          <w:bCs/>
          <w:szCs w:val="24"/>
        </w:rPr>
        <w:t>ДОЛЖНОСТНЫЕ ОКЛАДЫ</w:t>
      </w:r>
    </w:p>
    <w:p w14:paraId="7ABA34D2" w14:textId="77777777" w:rsidR="00350C66" w:rsidRPr="004F0320" w:rsidRDefault="00350C66" w:rsidP="00350C66">
      <w:pPr>
        <w:pStyle w:val="ConsPlusTitle"/>
        <w:jc w:val="center"/>
        <w:rPr>
          <w:bCs/>
          <w:szCs w:val="24"/>
        </w:rPr>
      </w:pPr>
      <w:r w:rsidRPr="004F0320">
        <w:rPr>
          <w:bCs/>
          <w:szCs w:val="24"/>
        </w:rPr>
        <w:t>руководящих работников, специалистов и служащих учреждений,</w:t>
      </w:r>
    </w:p>
    <w:p w14:paraId="54896003" w14:textId="77777777" w:rsidR="00350C66" w:rsidRPr="004F0320" w:rsidRDefault="00350C66" w:rsidP="00350C66">
      <w:pPr>
        <w:pStyle w:val="ConsPlusTitle"/>
        <w:jc w:val="center"/>
        <w:rPr>
          <w:bCs/>
          <w:szCs w:val="24"/>
        </w:rPr>
      </w:pPr>
      <w:r w:rsidRPr="004F0320">
        <w:rPr>
          <w:bCs/>
          <w:szCs w:val="24"/>
        </w:rPr>
        <w:t>занимающих общеотраслевые должности, и служащих учреждений</w:t>
      </w:r>
    </w:p>
    <w:p w14:paraId="35353985" w14:textId="77777777" w:rsidR="00350C66" w:rsidRPr="004F0320" w:rsidRDefault="00350C66" w:rsidP="00350C66">
      <w:pPr>
        <w:pStyle w:val="ConsPlusTitle"/>
        <w:jc w:val="center"/>
        <w:rPr>
          <w:bCs/>
          <w:szCs w:val="24"/>
        </w:rPr>
      </w:pPr>
      <w:r w:rsidRPr="004F0320">
        <w:rPr>
          <w:bCs/>
          <w:szCs w:val="24"/>
        </w:rPr>
        <w:t>(учебно-вспомогательного персонала)</w:t>
      </w:r>
    </w:p>
    <w:p w14:paraId="458FAE50" w14:textId="77777777" w:rsidR="00350C66" w:rsidRPr="00AC7C8C" w:rsidRDefault="00350C66" w:rsidP="00350C66">
      <w:pPr>
        <w:pStyle w:val="ConsPlusNormal"/>
        <w:jc w:val="both"/>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58"/>
        <w:gridCol w:w="8127"/>
        <w:gridCol w:w="1409"/>
      </w:tblGrid>
      <w:tr w:rsidR="004F0320" w:rsidRPr="00BD4F22" w14:paraId="7773CA02" w14:textId="77777777" w:rsidTr="00AC7C8C">
        <w:trPr>
          <w:trHeight w:val="305"/>
        </w:trPr>
        <w:tc>
          <w:tcPr>
            <w:tcW w:w="323" w:type="pct"/>
          </w:tcPr>
          <w:p w14:paraId="341F14FF"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N п/п</w:t>
            </w:r>
          </w:p>
        </w:tc>
        <w:tc>
          <w:tcPr>
            <w:tcW w:w="3986" w:type="pct"/>
          </w:tcPr>
          <w:p w14:paraId="27753DA0"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Наименование должностей</w:t>
            </w:r>
          </w:p>
        </w:tc>
        <w:tc>
          <w:tcPr>
            <w:tcW w:w="692" w:type="pct"/>
          </w:tcPr>
          <w:p w14:paraId="1A188E26" w14:textId="77777777" w:rsidR="004F0320" w:rsidRDefault="00350C66" w:rsidP="00AC7C8C">
            <w:pPr>
              <w:pStyle w:val="ConsPlusNormal"/>
              <w:jc w:val="center"/>
              <w:rPr>
                <w:rFonts w:ascii="Arial" w:hAnsi="Arial" w:cs="Arial"/>
                <w:szCs w:val="24"/>
              </w:rPr>
            </w:pPr>
            <w:r w:rsidRPr="00BD4F22">
              <w:rPr>
                <w:rFonts w:ascii="Arial" w:hAnsi="Arial" w:cs="Arial"/>
                <w:szCs w:val="24"/>
              </w:rPr>
              <w:t>Должностные оклады</w:t>
            </w:r>
          </w:p>
          <w:p w14:paraId="57C9E56F" w14:textId="3B121116" w:rsidR="00350C66" w:rsidRPr="00BD4F22" w:rsidRDefault="00350C66" w:rsidP="00AC7C8C">
            <w:pPr>
              <w:pStyle w:val="ConsPlusNormal"/>
              <w:jc w:val="center"/>
              <w:rPr>
                <w:rFonts w:ascii="Arial" w:hAnsi="Arial" w:cs="Arial"/>
                <w:szCs w:val="24"/>
              </w:rPr>
            </w:pPr>
            <w:r w:rsidRPr="00BD4F22">
              <w:rPr>
                <w:rFonts w:ascii="Arial" w:hAnsi="Arial" w:cs="Arial"/>
                <w:szCs w:val="24"/>
              </w:rPr>
              <w:t>(в рублях)</w:t>
            </w:r>
          </w:p>
        </w:tc>
      </w:tr>
      <w:tr w:rsidR="004F0320" w:rsidRPr="00BD4F22" w14:paraId="40DAE2F1" w14:textId="77777777" w:rsidTr="00AC7C8C">
        <w:trPr>
          <w:trHeight w:val="13"/>
        </w:trPr>
        <w:tc>
          <w:tcPr>
            <w:tcW w:w="323" w:type="pct"/>
          </w:tcPr>
          <w:p w14:paraId="3019A424"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w:t>
            </w:r>
          </w:p>
        </w:tc>
        <w:tc>
          <w:tcPr>
            <w:tcW w:w="3986" w:type="pct"/>
          </w:tcPr>
          <w:p w14:paraId="62BAC4D4"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2</w:t>
            </w:r>
          </w:p>
        </w:tc>
        <w:tc>
          <w:tcPr>
            <w:tcW w:w="692" w:type="pct"/>
          </w:tcPr>
          <w:p w14:paraId="321DEB5B"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3</w:t>
            </w:r>
          </w:p>
        </w:tc>
      </w:tr>
      <w:tr w:rsidR="004F0320" w:rsidRPr="00BD4F22" w14:paraId="104A7429" w14:textId="77777777" w:rsidTr="00AC7C8C">
        <w:trPr>
          <w:trHeight w:val="139"/>
        </w:trPr>
        <w:tc>
          <w:tcPr>
            <w:tcW w:w="323" w:type="pct"/>
          </w:tcPr>
          <w:p w14:paraId="28410C12" w14:textId="77777777" w:rsidR="00350C66" w:rsidRPr="00BD4F22" w:rsidRDefault="00350C66" w:rsidP="00AC7C8C">
            <w:pPr>
              <w:pStyle w:val="ConsPlusNormal"/>
              <w:jc w:val="center"/>
              <w:outlineLvl w:val="3"/>
              <w:rPr>
                <w:rFonts w:ascii="Arial" w:hAnsi="Arial" w:cs="Arial"/>
                <w:szCs w:val="24"/>
              </w:rPr>
            </w:pPr>
            <w:r w:rsidRPr="00BD4F22">
              <w:rPr>
                <w:rFonts w:ascii="Arial" w:hAnsi="Arial" w:cs="Arial"/>
                <w:szCs w:val="24"/>
              </w:rPr>
              <w:t>1.</w:t>
            </w:r>
          </w:p>
        </w:tc>
        <w:tc>
          <w:tcPr>
            <w:tcW w:w="3986" w:type="pct"/>
          </w:tcPr>
          <w:p w14:paraId="6278E42E" w14:textId="77777777" w:rsidR="00350C66" w:rsidRPr="00BD4F22" w:rsidRDefault="00350C66" w:rsidP="00AC7C8C">
            <w:pPr>
              <w:pStyle w:val="ConsPlusNormal"/>
              <w:jc w:val="center"/>
              <w:rPr>
                <w:rFonts w:ascii="Arial" w:hAnsi="Arial" w:cs="Arial"/>
                <w:szCs w:val="24"/>
              </w:rPr>
            </w:pPr>
            <w:r w:rsidRPr="00AC7C8C">
              <w:rPr>
                <w:rFonts w:ascii="Arial" w:hAnsi="Arial" w:cs="Arial"/>
                <w:b/>
                <w:bCs/>
                <w:szCs w:val="24"/>
              </w:rPr>
              <w:t>Руководители</w:t>
            </w:r>
            <w:r w:rsidRPr="00BD4F22">
              <w:rPr>
                <w:rFonts w:ascii="Arial" w:hAnsi="Arial" w:cs="Arial"/>
                <w:szCs w:val="24"/>
              </w:rPr>
              <w:t>:</w:t>
            </w:r>
          </w:p>
        </w:tc>
        <w:tc>
          <w:tcPr>
            <w:tcW w:w="692" w:type="pct"/>
          </w:tcPr>
          <w:p w14:paraId="52D6AA27" w14:textId="77777777" w:rsidR="00350C66" w:rsidRPr="00BD4F22" w:rsidRDefault="00350C66" w:rsidP="00AC7C8C">
            <w:pPr>
              <w:pStyle w:val="ConsPlusNormal"/>
              <w:rPr>
                <w:rFonts w:ascii="Arial" w:hAnsi="Arial" w:cs="Arial"/>
                <w:szCs w:val="24"/>
              </w:rPr>
            </w:pPr>
          </w:p>
        </w:tc>
      </w:tr>
      <w:tr w:rsidR="004F0320" w:rsidRPr="00BD4F22" w14:paraId="204B8112" w14:textId="77777777" w:rsidTr="00AC7C8C">
        <w:trPr>
          <w:trHeight w:val="13"/>
        </w:trPr>
        <w:tc>
          <w:tcPr>
            <w:tcW w:w="323" w:type="pct"/>
          </w:tcPr>
          <w:p w14:paraId="13570225"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1.1.</w:t>
            </w:r>
          </w:p>
        </w:tc>
        <w:tc>
          <w:tcPr>
            <w:tcW w:w="3986" w:type="pct"/>
          </w:tcPr>
          <w:p w14:paraId="0BF9F03B" w14:textId="77777777" w:rsidR="00350C66" w:rsidRPr="00BD4F22" w:rsidRDefault="00350C66" w:rsidP="00AC7C8C">
            <w:pPr>
              <w:pStyle w:val="ConsPlusNormal"/>
              <w:rPr>
                <w:rFonts w:ascii="Arial" w:hAnsi="Arial" w:cs="Arial"/>
                <w:szCs w:val="24"/>
              </w:rPr>
            </w:pPr>
            <w:r w:rsidRPr="00BD4F22">
              <w:rPr>
                <w:rFonts w:ascii="Arial" w:hAnsi="Arial" w:cs="Arial"/>
                <w:szCs w:val="24"/>
              </w:rPr>
              <w:t>Заведующий складом</w:t>
            </w:r>
          </w:p>
        </w:tc>
        <w:tc>
          <w:tcPr>
            <w:tcW w:w="692" w:type="pct"/>
          </w:tcPr>
          <w:p w14:paraId="0E81B00C"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11092</w:t>
            </w:r>
          </w:p>
        </w:tc>
      </w:tr>
      <w:tr w:rsidR="004F0320" w:rsidRPr="00BD4F22" w14:paraId="422B3547" w14:textId="77777777" w:rsidTr="00AC7C8C">
        <w:tc>
          <w:tcPr>
            <w:tcW w:w="323" w:type="pct"/>
          </w:tcPr>
          <w:p w14:paraId="0BA358AC"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‍1.2.</w:t>
            </w:r>
          </w:p>
        </w:tc>
        <w:tc>
          <w:tcPr>
            <w:tcW w:w="3986" w:type="pct"/>
          </w:tcPr>
          <w:p w14:paraId="148D7CC1" w14:textId="77777777" w:rsidR="00350C66" w:rsidRPr="00BD4F22" w:rsidRDefault="00350C66" w:rsidP="00AC7C8C">
            <w:pPr>
              <w:pStyle w:val="ConsPlusNormal"/>
              <w:rPr>
                <w:rFonts w:ascii="Arial" w:hAnsi="Arial" w:cs="Arial"/>
                <w:szCs w:val="24"/>
              </w:rPr>
            </w:pPr>
            <w:r w:rsidRPr="00BD4F22">
              <w:rPr>
                <w:rFonts w:ascii="Arial" w:hAnsi="Arial" w:cs="Arial"/>
                <w:szCs w:val="24"/>
              </w:rPr>
              <w:t>Заведующий центральным складом</w:t>
            </w:r>
          </w:p>
        </w:tc>
        <w:tc>
          <w:tcPr>
            <w:tcW w:w="692" w:type="pct"/>
          </w:tcPr>
          <w:p w14:paraId="12F7A96B"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12182</w:t>
            </w:r>
          </w:p>
        </w:tc>
      </w:tr>
      <w:tr w:rsidR="004F0320" w:rsidRPr="00BD4F22" w14:paraId="12B51F84" w14:textId="77777777" w:rsidTr="00AC7C8C">
        <w:tc>
          <w:tcPr>
            <w:tcW w:w="323" w:type="pct"/>
          </w:tcPr>
          <w:p w14:paraId="0EA7C29B"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1.3.</w:t>
            </w:r>
          </w:p>
        </w:tc>
        <w:tc>
          <w:tcPr>
            <w:tcW w:w="3986" w:type="pct"/>
          </w:tcPr>
          <w:p w14:paraId="54E177AB" w14:textId="77777777" w:rsidR="00350C66" w:rsidRPr="00BD4F22" w:rsidRDefault="00350C66" w:rsidP="00AC7C8C">
            <w:pPr>
              <w:pStyle w:val="ConsPlusNormal"/>
              <w:rPr>
                <w:rFonts w:ascii="Arial" w:hAnsi="Arial" w:cs="Arial"/>
                <w:szCs w:val="24"/>
              </w:rPr>
            </w:pPr>
            <w:r w:rsidRPr="00BD4F22">
              <w:rPr>
                <w:rFonts w:ascii="Arial" w:hAnsi="Arial" w:cs="Arial"/>
                <w:szCs w:val="24"/>
              </w:rPr>
              <w:t>Заведующий хозяйством</w:t>
            </w:r>
          </w:p>
        </w:tc>
        <w:tc>
          <w:tcPr>
            <w:tcW w:w="692" w:type="pct"/>
          </w:tcPr>
          <w:p w14:paraId="68B8C046"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10432</w:t>
            </w:r>
          </w:p>
        </w:tc>
      </w:tr>
      <w:tr w:rsidR="004F0320" w:rsidRPr="00BD4F22" w14:paraId="1EC59B9F" w14:textId="77777777" w:rsidTr="00AC7C8C">
        <w:tc>
          <w:tcPr>
            <w:tcW w:w="323" w:type="pct"/>
            <w:vMerge w:val="restart"/>
          </w:tcPr>
          <w:p w14:paraId="4986B583"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1.4.</w:t>
            </w:r>
          </w:p>
        </w:tc>
        <w:tc>
          <w:tcPr>
            <w:tcW w:w="3986" w:type="pct"/>
          </w:tcPr>
          <w:p w14:paraId="4FEE4306" w14:textId="77777777" w:rsidR="00350C66" w:rsidRPr="00AC7C8C" w:rsidRDefault="00350C66" w:rsidP="00AC7C8C">
            <w:pPr>
              <w:pStyle w:val="ConsPlusNormal"/>
              <w:jc w:val="center"/>
              <w:rPr>
                <w:rFonts w:ascii="Arial" w:hAnsi="Arial" w:cs="Arial"/>
                <w:b/>
                <w:bCs/>
                <w:szCs w:val="24"/>
              </w:rPr>
            </w:pPr>
            <w:r w:rsidRPr="00AC7C8C">
              <w:rPr>
                <w:rFonts w:ascii="Arial" w:hAnsi="Arial" w:cs="Arial"/>
                <w:b/>
                <w:bCs/>
                <w:szCs w:val="24"/>
              </w:rPr>
              <w:t>Заведующий производством (шеф-повар) организации, отнесенной к:</w:t>
            </w:r>
          </w:p>
        </w:tc>
        <w:tc>
          <w:tcPr>
            <w:tcW w:w="692" w:type="pct"/>
          </w:tcPr>
          <w:p w14:paraId="028E0E42" w14:textId="77777777" w:rsidR="00350C66" w:rsidRPr="00BD4F22" w:rsidRDefault="00350C66" w:rsidP="00AC7C8C">
            <w:pPr>
              <w:pStyle w:val="ConsPlusNormal"/>
              <w:jc w:val="center"/>
              <w:rPr>
                <w:rFonts w:ascii="Arial" w:hAnsi="Arial" w:cs="Arial"/>
                <w:szCs w:val="24"/>
              </w:rPr>
            </w:pPr>
          </w:p>
        </w:tc>
      </w:tr>
      <w:tr w:rsidR="004F0320" w:rsidRPr="00BD4F22" w14:paraId="25E95904" w14:textId="77777777" w:rsidTr="00AC7C8C">
        <w:tc>
          <w:tcPr>
            <w:tcW w:w="323" w:type="pct"/>
            <w:vMerge/>
          </w:tcPr>
          <w:p w14:paraId="1DEFEB99" w14:textId="77777777" w:rsidR="00350C66" w:rsidRPr="00BD4F22" w:rsidRDefault="00350C66" w:rsidP="00AC7C8C">
            <w:pPr>
              <w:spacing w:line="240" w:lineRule="auto"/>
              <w:jc w:val="center"/>
              <w:rPr>
                <w:rFonts w:ascii="Arial" w:hAnsi="Arial" w:cs="Arial"/>
                <w:sz w:val="24"/>
                <w:szCs w:val="24"/>
              </w:rPr>
            </w:pPr>
          </w:p>
        </w:tc>
        <w:tc>
          <w:tcPr>
            <w:tcW w:w="3986" w:type="pct"/>
          </w:tcPr>
          <w:p w14:paraId="182E05FB" w14:textId="77777777" w:rsidR="00350C66" w:rsidRPr="00BD4F22" w:rsidRDefault="00350C66" w:rsidP="00AC7C8C">
            <w:pPr>
              <w:pStyle w:val="ConsPlusNormal"/>
              <w:rPr>
                <w:rFonts w:ascii="Arial" w:hAnsi="Arial" w:cs="Arial"/>
                <w:szCs w:val="24"/>
              </w:rPr>
            </w:pPr>
            <w:r w:rsidRPr="00BD4F22">
              <w:rPr>
                <w:rFonts w:ascii="Arial" w:hAnsi="Arial" w:cs="Arial"/>
                <w:szCs w:val="24"/>
              </w:rPr>
              <w:t>первой группе по оплате труда руководителей</w:t>
            </w:r>
          </w:p>
        </w:tc>
        <w:tc>
          <w:tcPr>
            <w:tcW w:w="692" w:type="pct"/>
          </w:tcPr>
          <w:p w14:paraId="38A826E8"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23752</w:t>
            </w:r>
          </w:p>
        </w:tc>
      </w:tr>
      <w:tr w:rsidR="004F0320" w:rsidRPr="00BD4F22" w14:paraId="5F8F85E9" w14:textId="77777777" w:rsidTr="00AC7C8C">
        <w:tc>
          <w:tcPr>
            <w:tcW w:w="323" w:type="pct"/>
            <w:vMerge/>
          </w:tcPr>
          <w:p w14:paraId="0408B3EA" w14:textId="77777777" w:rsidR="00350C66" w:rsidRPr="00BD4F22" w:rsidRDefault="00350C66" w:rsidP="00AC7C8C">
            <w:pPr>
              <w:spacing w:line="240" w:lineRule="auto"/>
              <w:jc w:val="center"/>
              <w:rPr>
                <w:rFonts w:ascii="Arial" w:hAnsi="Arial" w:cs="Arial"/>
                <w:sz w:val="24"/>
                <w:szCs w:val="24"/>
              </w:rPr>
            </w:pPr>
          </w:p>
        </w:tc>
        <w:tc>
          <w:tcPr>
            <w:tcW w:w="3986" w:type="pct"/>
          </w:tcPr>
          <w:p w14:paraId="5CEADA18" w14:textId="77777777" w:rsidR="00350C66" w:rsidRPr="00BD4F22" w:rsidRDefault="00350C66" w:rsidP="00AC7C8C">
            <w:pPr>
              <w:pStyle w:val="ConsPlusNormal"/>
              <w:rPr>
                <w:rFonts w:ascii="Arial" w:hAnsi="Arial" w:cs="Arial"/>
                <w:szCs w:val="24"/>
              </w:rPr>
            </w:pPr>
            <w:r w:rsidRPr="00BD4F22">
              <w:rPr>
                <w:rFonts w:ascii="Arial" w:hAnsi="Arial" w:cs="Arial"/>
                <w:szCs w:val="24"/>
              </w:rPr>
              <w:t>второй группе по оплате труда руководителей</w:t>
            </w:r>
          </w:p>
        </w:tc>
        <w:tc>
          <w:tcPr>
            <w:tcW w:w="692" w:type="pct"/>
          </w:tcPr>
          <w:p w14:paraId="38BDAC80"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22565</w:t>
            </w:r>
          </w:p>
        </w:tc>
      </w:tr>
      <w:tr w:rsidR="004F0320" w:rsidRPr="00BD4F22" w14:paraId="4C500579" w14:textId="77777777" w:rsidTr="00AC7C8C">
        <w:tc>
          <w:tcPr>
            <w:tcW w:w="323" w:type="pct"/>
            <w:vMerge/>
          </w:tcPr>
          <w:p w14:paraId="20112C90" w14:textId="77777777" w:rsidR="00350C66" w:rsidRPr="00BD4F22" w:rsidRDefault="00350C66" w:rsidP="00AC7C8C">
            <w:pPr>
              <w:spacing w:line="240" w:lineRule="auto"/>
              <w:jc w:val="center"/>
              <w:rPr>
                <w:rFonts w:ascii="Arial" w:hAnsi="Arial" w:cs="Arial"/>
                <w:sz w:val="24"/>
                <w:szCs w:val="24"/>
              </w:rPr>
            </w:pPr>
          </w:p>
        </w:tc>
        <w:tc>
          <w:tcPr>
            <w:tcW w:w="3986" w:type="pct"/>
          </w:tcPr>
          <w:p w14:paraId="4DE75FE3" w14:textId="77777777" w:rsidR="00350C66" w:rsidRPr="00BD4F22" w:rsidRDefault="00350C66" w:rsidP="00AC7C8C">
            <w:pPr>
              <w:pStyle w:val="ConsPlusNormal"/>
              <w:rPr>
                <w:rFonts w:ascii="Arial" w:hAnsi="Arial" w:cs="Arial"/>
                <w:szCs w:val="24"/>
              </w:rPr>
            </w:pPr>
            <w:r w:rsidRPr="00BD4F22">
              <w:rPr>
                <w:rFonts w:ascii="Arial" w:hAnsi="Arial" w:cs="Arial"/>
                <w:szCs w:val="24"/>
              </w:rPr>
              <w:t>третьей группе по оплате труда руководителей</w:t>
            </w:r>
          </w:p>
        </w:tc>
        <w:tc>
          <w:tcPr>
            <w:tcW w:w="692" w:type="pct"/>
          </w:tcPr>
          <w:p w14:paraId="40565D8F"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21366</w:t>
            </w:r>
          </w:p>
        </w:tc>
      </w:tr>
      <w:tr w:rsidR="004F0320" w:rsidRPr="00BD4F22" w14:paraId="29D440E5" w14:textId="77777777" w:rsidTr="00AC7C8C">
        <w:tc>
          <w:tcPr>
            <w:tcW w:w="323" w:type="pct"/>
          </w:tcPr>
          <w:p w14:paraId="34EEDA95"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1.5.</w:t>
            </w:r>
          </w:p>
        </w:tc>
        <w:tc>
          <w:tcPr>
            <w:tcW w:w="3986" w:type="pct"/>
          </w:tcPr>
          <w:p w14:paraId="4A4467FC" w14:textId="77777777" w:rsidR="00350C66" w:rsidRPr="00AC7C8C" w:rsidRDefault="00350C66" w:rsidP="00AC7C8C">
            <w:pPr>
              <w:pStyle w:val="ConsPlusNormal"/>
              <w:jc w:val="center"/>
              <w:rPr>
                <w:rFonts w:ascii="Arial" w:hAnsi="Arial" w:cs="Arial"/>
                <w:b/>
                <w:bCs/>
                <w:szCs w:val="24"/>
              </w:rPr>
            </w:pPr>
            <w:r w:rsidRPr="00AC7C8C">
              <w:rPr>
                <w:rFonts w:ascii="Arial" w:hAnsi="Arial" w:cs="Arial"/>
                <w:b/>
                <w:bCs/>
                <w:szCs w:val="24"/>
              </w:rPr>
              <w:t>Заведующий общежитием учреждения, отнесенной к:</w:t>
            </w:r>
          </w:p>
        </w:tc>
        <w:tc>
          <w:tcPr>
            <w:tcW w:w="692" w:type="pct"/>
          </w:tcPr>
          <w:p w14:paraId="3D5610EE" w14:textId="77777777" w:rsidR="00350C66" w:rsidRPr="00BD4F22" w:rsidRDefault="00350C66" w:rsidP="00AC7C8C">
            <w:pPr>
              <w:pStyle w:val="ConsPlusNormal"/>
              <w:jc w:val="center"/>
              <w:rPr>
                <w:rFonts w:ascii="Arial" w:hAnsi="Arial" w:cs="Arial"/>
                <w:szCs w:val="24"/>
              </w:rPr>
            </w:pPr>
          </w:p>
        </w:tc>
      </w:tr>
      <w:tr w:rsidR="004F0320" w:rsidRPr="00BD4F22" w14:paraId="67FE37FD" w14:textId="77777777" w:rsidTr="00AC7C8C">
        <w:tc>
          <w:tcPr>
            <w:tcW w:w="323" w:type="pct"/>
          </w:tcPr>
          <w:p w14:paraId="4ECA6124" w14:textId="77777777" w:rsidR="00350C66" w:rsidRPr="00BD4F22" w:rsidRDefault="00350C66" w:rsidP="00AC7C8C">
            <w:pPr>
              <w:pStyle w:val="ConsPlusNormal"/>
              <w:jc w:val="center"/>
              <w:rPr>
                <w:rFonts w:ascii="Arial" w:hAnsi="Arial" w:cs="Arial"/>
                <w:szCs w:val="24"/>
              </w:rPr>
            </w:pPr>
          </w:p>
        </w:tc>
        <w:tc>
          <w:tcPr>
            <w:tcW w:w="3986" w:type="pct"/>
          </w:tcPr>
          <w:p w14:paraId="44FD74A6" w14:textId="77777777" w:rsidR="00350C66" w:rsidRPr="00BD4F22" w:rsidRDefault="00350C66" w:rsidP="00AC7C8C">
            <w:pPr>
              <w:pStyle w:val="ConsPlusNormal"/>
              <w:rPr>
                <w:rFonts w:ascii="Arial" w:hAnsi="Arial" w:cs="Arial"/>
                <w:szCs w:val="24"/>
              </w:rPr>
            </w:pPr>
            <w:r w:rsidRPr="00BD4F22">
              <w:rPr>
                <w:rFonts w:ascii="Arial" w:hAnsi="Arial" w:cs="Arial"/>
                <w:szCs w:val="24"/>
              </w:rPr>
              <w:t>первой группе по оплате труда руководителей</w:t>
            </w:r>
          </w:p>
        </w:tc>
        <w:tc>
          <w:tcPr>
            <w:tcW w:w="692" w:type="pct"/>
          </w:tcPr>
          <w:p w14:paraId="4A70E496"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22565</w:t>
            </w:r>
          </w:p>
        </w:tc>
      </w:tr>
      <w:tr w:rsidR="004F0320" w:rsidRPr="00BD4F22" w14:paraId="5F7D4336" w14:textId="77777777" w:rsidTr="00AC7C8C">
        <w:tc>
          <w:tcPr>
            <w:tcW w:w="323" w:type="pct"/>
          </w:tcPr>
          <w:p w14:paraId="1EB6DB86" w14:textId="77777777" w:rsidR="00350C66" w:rsidRPr="00BD4F22" w:rsidRDefault="00350C66" w:rsidP="00AC7C8C">
            <w:pPr>
              <w:pStyle w:val="ConsPlusNormal"/>
              <w:jc w:val="center"/>
              <w:rPr>
                <w:rFonts w:ascii="Arial" w:hAnsi="Arial" w:cs="Arial"/>
                <w:szCs w:val="24"/>
              </w:rPr>
            </w:pPr>
          </w:p>
        </w:tc>
        <w:tc>
          <w:tcPr>
            <w:tcW w:w="3986" w:type="pct"/>
          </w:tcPr>
          <w:p w14:paraId="68106BC2" w14:textId="77777777" w:rsidR="00350C66" w:rsidRPr="00BD4F22" w:rsidRDefault="00350C66" w:rsidP="00AC7C8C">
            <w:pPr>
              <w:pStyle w:val="ConsPlusNormal"/>
              <w:rPr>
                <w:rFonts w:ascii="Arial" w:hAnsi="Arial" w:cs="Arial"/>
                <w:szCs w:val="24"/>
              </w:rPr>
            </w:pPr>
            <w:r w:rsidRPr="00BD4F22">
              <w:rPr>
                <w:rFonts w:ascii="Arial" w:hAnsi="Arial" w:cs="Arial"/>
                <w:szCs w:val="24"/>
              </w:rPr>
              <w:t>второй группе по оплате труда руководителей</w:t>
            </w:r>
          </w:p>
        </w:tc>
        <w:tc>
          <w:tcPr>
            <w:tcW w:w="692" w:type="pct"/>
          </w:tcPr>
          <w:p w14:paraId="5902E7A3"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20186</w:t>
            </w:r>
          </w:p>
        </w:tc>
      </w:tr>
      <w:tr w:rsidR="004F0320" w:rsidRPr="00BD4F22" w14:paraId="7B4E75A0" w14:textId="77777777" w:rsidTr="00AC7C8C">
        <w:tc>
          <w:tcPr>
            <w:tcW w:w="323" w:type="pct"/>
          </w:tcPr>
          <w:p w14:paraId="63885724" w14:textId="77777777" w:rsidR="00350C66" w:rsidRPr="00BD4F22" w:rsidRDefault="00350C66" w:rsidP="00AC7C8C">
            <w:pPr>
              <w:pStyle w:val="ConsPlusNormal"/>
              <w:jc w:val="center"/>
              <w:rPr>
                <w:rFonts w:ascii="Arial" w:hAnsi="Arial" w:cs="Arial"/>
                <w:szCs w:val="24"/>
              </w:rPr>
            </w:pPr>
          </w:p>
        </w:tc>
        <w:tc>
          <w:tcPr>
            <w:tcW w:w="3986" w:type="pct"/>
          </w:tcPr>
          <w:p w14:paraId="0083E8D5" w14:textId="77777777" w:rsidR="00350C66" w:rsidRPr="00BD4F22" w:rsidRDefault="00350C66" w:rsidP="00AC7C8C">
            <w:pPr>
              <w:pStyle w:val="ConsPlusNormal"/>
              <w:rPr>
                <w:rFonts w:ascii="Arial" w:hAnsi="Arial" w:cs="Arial"/>
                <w:szCs w:val="24"/>
              </w:rPr>
            </w:pPr>
            <w:r w:rsidRPr="00BD4F22">
              <w:rPr>
                <w:rFonts w:ascii="Arial" w:hAnsi="Arial" w:cs="Arial"/>
                <w:szCs w:val="24"/>
              </w:rPr>
              <w:t>третьей группе по оплате труда руководителей</w:t>
            </w:r>
          </w:p>
        </w:tc>
        <w:tc>
          <w:tcPr>
            <w:tcW w:w="692" w:type="pct"/>
          </w:tcPr>
          <w:p w14:paraId="5F87E44E"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16626</w:t>
            </w:r>
          </w:p>
        </w:tc>
      </w:tr>
      <w:tr w:rsidR="004F0320" w:rsidRPr="00BD4F22" w14:paraId="7A968E1A" w14:textId="77777777" w:rsidTr="00AC7C8C">
        <w:tc>
          <w:tcPr>
            <w:tcW w:w="323" w:type="pct"/>
            <w:vMerge w:val="restart"/>
          </w:tcPr>
          <w:p w14:paraId="0C037902"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1.6.</w:t>
            </w:r>
          </w:p>
        </w:tc>
        <w:tc>
          <w:tcPr>
            <w:tcW w:w="3986" w:type="pct"/>
          </w:tcPr>
          <w:p w14:paraId="7C45FB31" w14:textId="77777777" w:rsidR="00350C66" w:rsidRPr="00AC7C8C" w:rsidRDefault="00350C66" w:rsidP="00AC7C8C">
            <w:pPr>
              <w:pStyle w:val="ConsPlusNormal"/>
              <w:jc w:val="center"/>
              <w:rPr>
                <w:rFonts w:ascii="Arial" w:hAnsi="Arial" w:cs="Arial"/>
                <w:b/>
                <w:bCs/>
                <w:szCs w:val="24"/>
              </w:rPr>
            </w:pPr>
            <w:r w:rsidRPr="00AC7C8C">
              <w:rPr>
                <w:rFonts w:ascii="Arial" w:hAnsi="Arial" w:cs="Arial"/>
                <w:b/>
                <w:bCs/>
                <w:szCs w:val="24"/>
              </w:rPr>
              <w:t>Начальник отдела кадров в учреждении, отнесенной к:</w:t>
            </w:r>
          </w:p>
        </w:tc>
        <w:tc>
          <w:tcPr>
            <w:tcW w:w="692" w:type="pct"/>
          </w:tcPr>
          <w:p w14:paraId="23C29338" w14:textId="77777777" w:rsidR="00350C66" w:rsidRPr="00BD4F22" w:rsidRDefault="00350C66" w:rsidP="00AC7C8C">
            <w:pPr>
              <w:pStyle w:val="ConsPlusNormal"/>
              <w:jc w:val="center"/>
              <w:rPr>
                <w:rFonts w:ascii="Arial" w:hAnsi="Arial" w:cs="Arial"/>
                <w:szCs w:val="24"/>
              </w:rPr>
            </w:pPr>
          </w:p>
        </w:tc>
      </w:tr>
      <w:tr w:rsidR="004F0320" w:rsidRPr="00BD4F22" w14:paraId="5A33A912" w14:textId="77777777" w:rsidTr="00AC7C8C">
        <w:tc>
          <w:tcPr>
            <w:tcW w:w="323" w:type="pct"/>
            <w:vMerge/>
          </w:tcPr>
          <w:p w14:paraId="7CD67593" w14:textId="77777777" w:rsidR="00350C66" w:rsidRPr="00BD4F22" w:rsidRDefault="00350C66" w:rsidP="00AC7C8C">
            <w:pPr>
              <w:spacing w:line="240" w:lineRule="auto"/>
              <w:jc w:val="center"/>
              <w:rPr>
                <w:rFonts w:ascii="Arial" w:hAnsi="Arial" w:cs="Arial"/>
                <w:sz w:val="24"/>
                <w:szCs w:val="24"/>
              </w:rPr>
            </w:pPr>
          </w:p>
        </w:tc>
        <w:tc>
          <w:tcPr>
            <w:tcW w:w="3986" w:type="pct"/>
          </w:tcPr>
          <w:p w14:paraId="4A698B9A" w14:textId="77777777" w:rsidR="00350C66" w:rsidRPr="00BD4F22" w:rsidRDefault="00350C66" w:rsidP="00AC7C8C">
            <w:pPr>
              <w:pStyle w:val="ConsPlusNormal"/>
              <w:rPr>
                <w:rFonts w:ascii="Arial" w:hAnsi="Arial" w:cs="Arial"/>
                <w:szCs w:val="24"/>
              </w:rPr>
            </w:pPr>
            <w:r w:rsidRPr="00BD4F22">
              <w:rPr>
                <w:rFonts w:ascii="Arial" w:hAnsi="Arial" w:cs="Arial"/>
                <w:szCs w:val="24"/>
              </w:rPr>
              <w:t>первой группе по оплате труда руководителей</w:t>
            </w:r>
          </w:p>
        </w:tc>
        <w:tc>
          <w:tcPr>
            <w:tcW w:w="692" w:type="pct"/>
          </w:tcPr>
          <w:p w14:paraId="4E1D6EE2"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22565</w:t>
            </w:r>
          </w:p>
        </w:tc>
      </w:tr>
      <w:tr w:rsidR="004F0320" w:rsidRPr="00BD4F22" w14:paraId="2F4A9878" w14:textId="77777777" w:rsidTr="00AC7C8C">
        <w:tc>
          <w:tcPr>
            <w:tcW w:w="323" w:type="pct"/>
            <w:vMerge/>
          </w:tcPr>
          <w:p w14:paraId="0AE9F0A2" w14:textId="77777777" w:rsidR="00350C66" w:rsidRPr="00BD4F22" w:rsidRDefault="00350C66" w:rsidP="00AC7C8C">
            <w:pPr>
              <w:spacing w:line="240" w:lineRule="auto"/>
              <w:jc w:val="center"/>
              <w:rPr>
                <w:rFonts w:ascii="Arial" w:hAnsi="Arial" w:cs="Arial"/>
                <w:sz w:val="24"/>
                <w:szCs w:val="24"/>
              </w:rPr>
            </w:pPr>
          </w:p>
        </w:tc>
        <w:tc>
          <w:tcPr>
            <w:tcW w:w="3986" w:type="pct"/>
          </w:tcPr>
          <w:p w14:paraId="4BC12934" w14:textId="77777777" w:rsidR="00350C66" w:rsidRPr="00BD4F22" w:rsidRDefault="00350C66" w:rsidP="00AC7C8C">
            <w:pPr>
              <w:pStyle w:val="ConsPlusNormal"/>
              <w:rPr>
                <w:rFonts w:ascii="Arial" w:hAnsi="Arial" w:cs="Arial"/>
                <w:szCs w:val="24"/>
              </w:rPr>
            </w:pPr>
            <w:r w:rsidRPr="00BD4F22">
              <w:rPr>
                <w:rFonts w:ascii="Arial" w:hAnsi="Arial" w:cs="Arial"/>
                <w:szCs w:val="24"/>
              </w:rPr>
              <w:t>второй группе по оплате труда руководителей</w:t>
            </w:r>
          </w:p>
        </w:tc>
        <w:tc>
          <w:tcPr>
            <w:tcW w:w="692" w:type="pct"/>
          </w:tcPr>
          <w:p w14:paraId="4C568C20"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20186</w:t>
            </w:r>
          </w:p>
        </w:tc>
      </w:tr>
      <w:tr w:rsidR="004F0320" w:rsidRPr="00BD4F22" w14:paraId="3B812822" w14:textId="77777777" w:rsidTr="00AC7C8C">
        <w:tc>
          <w:tcPr>
            <w:tcW w:w="323" w:type="pct"/>
            <w:vMerge/>
          </w:tcPr>
          <w:p w14:paraId="5BC7FC33" w14:textId="77777777" w:rsidR="00350C66" w:rsidRPr="00BD4F22" w:rsidRDefault="00350C66" w:rsidP="00AC7C8C">
            <w:pPr>
              <w:spacing w:line="240" w:lineRule="auto"/>
              <w:jc w:val="center"/>
              <w:rPr>
                <w:rFonts w:ascii="Arial" w:hAnsi="Arial" w:cs="Arial"/>
                <w:sz w:val="24"/>
                <w:szCs w:val="24"/>
              </w:rPr>
            </w:pPr>
          </w:p>
        </w:tc>
        <w:tc>
          <w:tcPr>
            <w:tcW w:w="3986" w:type="pct"/>
          </w:tcPr>
          <w:p w14:paraId="22230ABE" w14:textId="77777777" w:rsidR="00350C66" w:rsidRPr="00BD4F22" w:rsidRDefault="00350C66" w:rsidP="00AC7C8C">
            <w:pPr>
              <w:pStyle w:val="ConsPlusNormal"/>
              <w:rPr>
                <w:rFonts w:ascii="Arial" w:hAnsi="Arial" w:cs="Arial"/>
                <w:szCs w:val="24"/>
              </w:rPr>
            </w:pPr>
            <w:r w:rsidRPr="00BD4F22">
              <w:rPr>
                <w:rFonts w:ascii="Arial" w:hAnsi="Arial" w:cs="Arial"/>
                <w:szCs w:val="24"/>
              </w:rPr>
              <w:t>третьей группе по оплате труда руководителей</w:t>
            </w:r>
          </w:p>
        </w:tc>
        <w:tc>
          <w:tcPr>
            <w:tcW w:w="692" w:type="pct"/>
          </w:tcPr>
          <w:p w14:paraId="355FE92D"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17824</w:t>
            </w:r>
          </w:p>
        </w:tc>
      </w:tr>
      <w:tr w:rsidR="004F0320" w:rsidRPr="00BD4F22" w14:paraId="2BE92C33" w14:textId="77777777" w:rsidTr="00AC7C8C">
        <w:trPr>
          <w:trHeight w:val="303"/>
        </w:trPr>
        <w:tc>
          <w:tcPr>
            <w:tcW w:w="323" w:type="pct"/>
            <w:vMerge w:val="restart"/>
          </w:tcPr>
          <w:p w14:paraId="64ED7073"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1.7.</w:t>
            </w:r>
          </w:p>
        </w:tc>
        <w:tc>
          <w:tcPr>
            <w:tcW w:w="3986" w:type="pct"/>
          </w:tcPr>
          <w:p w14:paraId="03FFCC4A" w14:textId="77777777" w:rsidR="00350C66" w:rsidRPr="00AC7C8C" w:rsidRDefault="00350C66" w:rsidP="00AC7C8C">
            <w:pPr>
              <w:pStyle w:val="ConsPlusNormal"/>
              <w:jc w:val="center"/>
              <w:rPr>
                <w:rFonts w:ascii="Arial" w:hAnsi="Arial" w:cs="Arial"/>
                <w:b/>
                <w:bCs/>
                <w:szCs w:val="24"/>
              </w:rPr>
            </w:pPr>
            <w:r w:rsidRPr="00AC7C8C">
              <w:rPr>
                <w:rFonts w:ascii="Arial" w:hAnsi="Arial" w:cs="Arial"/>
                <w:b/>
                <w:bCs/>
                <w:szCs w:val="24"/>
              </w:rPr>
              <w:t>Главные специалисты (главный инженер и другие), отнесенные к:</w:t>
            </w:r>
          </w:p>
        </w:tc>
        <w:tc>
          <w:tcPr>
            <w:tcW w:w="692" w:type="pct"/>
          </w:tcPr>
          <w:p w14:paraId="074CE490" w14:textId="77777777" w:rsidR="00350C66" w:rsidRPr="00BD4F22" w:rsidRDefault="00350C66" w:rsidP="00AC7C8C">
            <w:pPr>
              <w:pStyle w:val="ConsPlusNormal"/>
              <w:jc w:val="center"/>
              <w:rPr>
                <w:rFonts w:ascii="Arial" w:hAnsi="Arial" w:cs="Arial"/>
                <w:szCs w:val="24"/>
              </w:rPr>
            </w:pPr>
          </w:p>
        </w:tc>
      </w:tr>
      <w:tr w:rsidR="004F0320" w:rsidRPr="00BD4F22" w14:paraId="3DAA827F" w14:textId="77777777" w:rsidTr="00AC7C8C">
        <w:tc>
          <w:tcPr>
            <w:tcW w:w="323" w:type="pct"/>
            <w:vMerge/>
          </w:tcPr>
          <w:p w14:paraId="2B5169BC" w14:textId="77777777" w:rsidR="00350C66" w:rsidRPr="00BD4F22" w:rsidRDefault="00350C66" w:rsidP="00AC7C8C">
            <w:pPr>
              <w:spacing w:line="240" w:lineRule="auto"/>
              <w:jc w:val="center"/>
              <w:rPr>
                <w:rFonts w:ascii="Arial" w:hAnsi="Arial" w:cs="Arial"/>
                <w:sz w:val="24"/>
                <w:szCs w:val="24"/>
              </w:rPr>
            </w:pPr>
          </w:p>
        </w:tc>
        <w:tc>
          <w:tcPr>
            <w:tcW w:w="3986" w:type="pct"/>
          </w:tcPr>
          <w:p w14:paraId="6D521687" w14:textId="77777777" w:rsidR="00350C66" w:rsidRPr="00BD4F22" w:rsidRDefault="00350C66" w:rsidP="00AC7C8C">
            <w:pPr>
              <w:pStyle w:val="ConsPlusNormal"/>
              <w:rPr>
                <w:rFonts w:ascii="Arial" w:hAnsi="Arial" w:cs="Arial"/>
                <w:szCs w:val="24"/>
              </w:rPr>
            </w:pPr>
            <w:r w:rsidRPr="00BD4F22">
              <w:rPr>
                <w:rFonts w:ascii="Arial" w:hAnsi="Arial" w:cs="Arial"/>
                <w:szCs w:val="24"/>
              </w:rPr>
              <w:t>первой группе по оплате труда руководителей</w:t>
            </w:r>
          </w:p>
        </w:tc>
        <w:tc>
          <w:tcPr>
            <w:tcW w:w="692" w:type="pct"/>
          </w:tcPr>
          <w:p w14:paraId="013732F5"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27051</w:t>
            </w:r>
          </w:p>
        </w:tc>
      </w:tr>
      <w:tr w:rsidR="004F0320" w:rsidRPr="00BD4F22" w14:paraId="208064E8" w14:textId="77777777" w:rsidTr="00AC7C8C">
        <w:tc>
          <w:tcPr>
            <w:tcW w:w="323" w:type="pct"/>
            <w:vMerge/>
          </w:tcPr>
          <w:p w14:paraId="515D2365" w14:textId="77777777" w:rsidR="00350C66" w:rsidRPr="00BD4F22" w:rsidRDefault="00350C66" w:rsidP="00AC7C8C">
            <w:pPr>
              <w:spacing w:line="240" w:lineRule="auto"/>
              <w:jc w:val="center"/>
              <w:rPr>
                <w:rFonts w:ascii="Arial" w:hAnsi="Arial" w:cs="Arial"/>
                <w:sz w:val="24"/>
                <w:szCs w:val="24"/>
              </w:rPr>
            </w:pPr>
          </w:p>
        </w:tc>
        <w:tc>
          <w:tcPr>
            <w:tcW w:w="3986" w:type="pct"/>
          </w:tcPr>
          <w:p w14:paraId="7D23B626" w14:textId="77777777" w:rsidR="00350C66" w:rsidRPr="00BD4F22" w:rsidRDefault="00350C66" w:rsidP="00AC7C8C">
            <w:pPr>
              <w:pStyle w:val="ConsPlusNormal"/>
              <w:rPr>
                <w:rFonts w:ascii="Arial" w:hAnsi="Arial" w:cs="Arial"/>
                <w:szCs w:val="24"/>
              </w:rPr>
            </w:pPr>
            <w:r w:rsidRPr="00BD4F22">
              <w:rPr>
                <w:rFonts w:ascii="Arial" w:hAnsi="Arial" w:cs="Arial"/>
                <w:szCs w:val="24"/>
              </w:rPr>
              <w:t>второй группе по оплате труда руководителей</w:t>
            </w:r>
          </w:p>
        </w:tc>
        <w:tc>
          <w:tcPr>
            <w:tcW w:w="692" w:type="pct"/>
          </w:tcPr>
          <w:p w14:paraId="5E0FD58D"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25830</w:t>
            </w:r>
          </w:p>
        </w:tc>
      </w:tr>
      <w:tr w:rsidR="004F0320" w:rsidRPr="00BD4F22" w14:paraId="66500D3F" w14:textId="77777777" w:rsidTr="00AC7C8C">
        <w:tc>
          <w:tcPr>
            <w:tcW w:w="323" w:type="pct"/>
            <w:vMerge/>
          </w:tcPr>
          <w:p w14:paraId="78ABD439" w14:textId="77777777" w:rsidR="00350C66" w:rsidRPr="00BD4F22" w:rsidRDefault="00350C66" w:rsidP="00AC7C8C">
            <w:pPr>
              <w:spacing w:line="240" w:lineRule="auto"/>
              <w:jc w:val="center"/>
              <w:rPr>
                <w:rFonts w:ascii="Arial" w:hAnsi="Arial" w:cs="Arial"/>
                <w:sz w:val="24"/>
                <w:szCs w:val="24"/>
              </w:rPr>
            </w:pPr>
          </w:p>
        </w:tc>
        <w:tc>
          <w:tcPr>
            <w:tcW w:w="3986" w:type="pct"/>
          </w:tcPr>
          <w:p w14:paraId="72F97488" w14:textId="77777777" w:rsidR="00350C66" w:rsidRPr="00BD4F22" w:rsidRDefault="00350C66" w:rsidP="00AC7C8C">
            <w:pPr>
              <w:pStyle w:val="ConsPlusNormal"/>
              <w:rPr>
                <w:rFonts w:ascii="Arial" w:hAnsi="Arial" w:cs="Arial"/>
                <w:szCs w:val="24"/>
              </w:rPr>
            </w:pPr>
            <w:r w:rsidRPr="00BD4F22">
              <w:rPr>
                <w:rFonts w:ascii="Arial" w:hAnsi="Arial" w:cs="Arial"/>
                <w:szCs w:val="24"/>
              </w:rPr>
              <w:t>третьей группе по оплате труда руководителей</w:t>
            </w:r>
          </w:p>
        </w:tc>
        <w:tc>
          <w:tcPr>
            <w:tcW w:w="692" w:type="pct"/>
          </w:tcPr>
          <w:p w14:paraId="66F87FE9"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24608</w:t>
            </w:r>
          </w:p>
        </w:tc>
      </w:tr>
      <w:tr w:rsidR="004F0320" w:rsidRPr="00BD4F22" w14:paraId="27DB30E8" w14:textId="77777777" w:rsidTr="00AC7C8C">
        <w:tc>
          <w:tcPr>
            <w:tcW w:w="323" w:type="pct"/>
            <w:vMerge/>
          </w:tcPr>
          <w:p w14:paraId="2819108A" w14:textId="77777777" w:rsidR="00350C66" w:rsidRPr="00BD4F22" w:rsidRDefault="00350C66" w:rsidP="00AC7C8C">
            <w:pPr>
              <w:spacing w:line="240" w:lineRule="auto"/>
              <w:jc w:val="center"/>
              <w:rPr>
                <w:rFonts w:ascii="Arial" w:hAnsi="Arial" w:cs="Arial"/>
                <w:sz w:val="24"/>
                <w:szCs w:val="24"/>
              </w:rPr>
            </w:pPr>
          </w:p>
        </w:tc>
        <w:tc>
          <w:tcPr>
            <w:tcW w:w="3986" w:type="pct"/>
          </w:tcPr>
          <w:p w14:paraId="649C5220" w14:textId="77777777" w:rsidR="00350C66" w:rsidRPr="00BD4F22" w:rsidRDefault="00350C66" w:rsidP="00AC7C8C">
            <w:pPr>
              <w:pStyle w:val="ConsPlusNormal"/>
              <w:rPr>
                <w:rFonts w:ascii="Arial" w:hAnsi="Arial" w:cs="Arial"/>
                <w:szCs w:val="24"/>
              </w:rPr>
            </w:pPr>
            <w:r w:rsidRPr="00BD4F22">
              <w:rPr>
                <w:rFonts w:ascii="Arial" w:hAnsi="Arial" w:cs="Arial"/>
                <w:szCs w:val="24"/>
              </w:rPr>
              <w:t>четвертой группе по оплате труда руководителей</w:t>
            </w:r>
          </w:p>
        </w:tc>
        <w:tc>
          <w:tcPr>
            <w:tcW w:w="692" w:type="pct"/>
          </w:tcPr>
          <w:p w14:paraId="5C078737"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23369</w:t>
            </w:r>
          </w:p>
        </w:tc>
      </w:tr>
      <w:tr w:rsidR="004F0320" w:rsidRPr="00BD4F22" w14:paraId="269C6384" w14:textId="77777777" w:rsidTr="00AC7C8C">
        <w:tc>
          <w:tcPr>
            <w:tcW w:w="323" w:type="pct"/>
          </w:tcPr>
          <w:p w14:paraId="1EF00BA6" w14:textId="77777777" w:rsidR="00350C66" w:rsidRPr="00BD4F22" w:rsidRDefault="00350C66" w:rsidP="00AC7C8C">
            <w:pPr>
              <w:pStyle w:val="ConsPlusNormal"/>
              <w:jc w:val="center"/>
              <w:outlineLvl w:val="3"/>
              <w:rPr>
                <w:rFonts w:ascii="Arial" w:hAnsi="Arial" w:cs="Arial"/>
                <w:szCs w:val="24"/>
              </w:rPr>
            </w:pPr>
            <w:r w:rsidRPr="00BD4F22">
              <w:rPr>
                <w:rFonts w:ascii="Arial" w:hAnsi="Arial" w:cs="Arial"/>
                <w:szCs w:val="24"/>
              </w:rPr>
              <w:t>2.</w:t>
            </w:r>
          </w:p>
        </w:tc>
        <w:tc>
          <w:tcPr>
            <w:tcW w:w="3986" w:type="pct"/>
          </w:tcPr>
          <w:p w14:paraId="79FBB133" w14:textId="77777777" w:rsidR="00350C66" w:rsidRPr="00AC7C8C" w:rsidRDefault="00350C66" w:rsidP="00AC7C8C">
            <w:pPr>
              <w:pStyle w:val="ConsPlusNormal"/>
              <w:jc w:val="center"/>
              <w:rPr>
                <w:rFonts w:ascii="Arial" w:hAnsi="Arial" w:cs="Arial"/>
                <w:b/>
                <w:bCs/>
                <w:szCs w:val="24"/>
              </w:rPr>
            </w:pPr>
            <w:r w:rsidRPr="00AC7C8C">
              <w:rPr>
                <w:rFonts w:ascii="Arial" w:hAnsi="Arial" w:cs="Arial"/>
                <w:b/>
                <w:bCs/>
                <w:szCs w:val="24"/>
              </w:rPr>
              <w:t>Специалисты:</w:t>
            </w:r>
          </w:p>
        </w:tc>
        <w:tc>
          <w:tcPr>
            <w:tcW w:w="692" w:type="pct"/>
          </w:tcPr>
          <w:p w14:paraId="47C9DFD2" w14:textId="77777777" w:rsidR="00350C66" w:rsidRPr="00BD4F22" w:rsidRDefault="00350C66" w:rsidP="00AC7C8C">
            <w:pPr>
              <w:pStyle w:val="ConsPlusNormal"/>
              <w:jc w:val="center"/>
              <w:rPr>
                <w:rFonts w:ascii="Arial" w:hAnsi="Arial" w:cs="Arial"/>
                <w:szCs w:val="24"/>
              </w:rPr>
            </w:pPr>
          </w:p>
        </w:tc>
      </w:tr>
      <w:tr w:rsidR="004F0320" w:rsidRPr="00BD4F22" w14:paraId="51779C7C" w14:textId="77777777" w:rsidTr="00AC7C8C">
        <w:tc>
          <w:tcPr>
            <w:tcW w:w="323" w:type="pct"/>
            <w:vMerge w:val="restart"/>
          </w:tcPr>
          <w:p w14:paraId="58A28BD4"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2.1.</w:t>
            </w:r>
          </w:p>
        </w:tc>
        <w:tc>
          <w:tcPr>
            <w:tcW w:w="3986" w:type="pct"/>
          </w:tcPr>
          <w:p w14:paraId="6EDB2BCA" w14:textId="77777777" w:rsidR="00350C66" w:rsidRPr="00BD4F22" w:rsidRDefault="00350C66" w:rsidP="00AC7C8C">
            <w:pPr>
              <w:pStyle w:val="ConsPlusNormal"/>
              <w:rPr>
                <w:rFonts w:ascii="Arial" w:hAnsi="Arial" w:cs="Arial"/>
                <w:szCs w:val="24"/>
              </w:rPr>
            </w:pPr>
            <w:r w:rsidRPr="00BD4F22">
              <w:rPr>
                <w:rFonts w:ascii="Arial" w:hAnsi="Arial" w:cs="Arial"/>
                <w:szCs w:val="24"/>
              </w:rPr>
              <w:t>Администратор (включая старшего):</w:t>
            </w:r>
          </w:p>
        </w:tc>
        <w:tc>
          <w:tcPr>
            <w:tcW w:w="692" w:type="pct"/>
          </w:tcPr>
          <w:p w14:paraId="692BD42C" w14:textId="77777777" w:rsidR="00350C66" w:rsidRPr="00BD4F22" w:rsidRDefault="00350C66" w:rsidP="00AC7C8C">
            <w:pPr>
              <w:pStyle w:val="ConsPlusNormal"/>
              <w:jc w:val="center"/>
              <w:rPr>
                <w:rFonts w:ascii="Arial" w:hAnsi="Arial" w:cs="Arial"/>
                <w:szCs w:val="24"/>
              </w:rPr>
            </w:pPr>
          </w:p>
        </w:tc>
      </w:tr>
      <w:tr w:rsidR="004F0320" w:rsidRPr="00BD4F22" w14:paraId="7B585F3B" w14:textId="77777777" w:rsidTr="00AC7C8C">
        <w:tc>
          <w:tcPr>
            <w:tcW w:w="323" w:type="pct"/>
            <w:vMerge/>
          </w:tcPr>
          <w:p w14:paraId="74BB2E97" w14:textId="77777777" w:rsidR="00350C66" w:rsidRPr="00BD4F22" w:rsidRDefault="00350C66" w:rsidP="00AC7C8C">
            <w:pPr>
              <w:spacing w:line="240" w:lineRule="auto"/>
              <w:jc w:val="center"/>
              <w:rPr>
                <w:rFonts w:ascii="Arial" w:hAnsi="Arial" w:cs="Arial"/>
                <w:sz w:val="24"/>
                <w:szCs w:val="24"/>
              </w:rPr>
            </w:pPr>
          </w:p>
        </w:tc>
        <w:tc>
          <w:tcPr>
            <w:tcW w:w="3986" w:type="pct"/>
          </w:tcPr>
          <w:p w14:paraId="4BF74620" w14:textId="77777777" w:rsidR="00350C66" w:rsidRPr="00BD4F22" w:rsidRDefault="00350C66" w:rsidP="00AC7C8C">
            <w:pPr>
              <w:pStyle w:val="ConsPlusNormal"/>
              <w:rPr>
                <w:rFonts w:ascii="Arial" w:hAnsi="Arial" w:cs="Arial"/>
                <w:szCs w:val="24"/>
              </w:rPr>
            </w:pPr>
            <w:r w:rsidRPr="00BD4F22">
              <w:rPr>
                <w:rFonts w:ascii="Arial" w:hAnsi="Arial" w:cs="Arial"/>
                <w:szCs w:val="24"/>
              </w:rPr>
              <w:t>при выполнении должностных обязанностей старшего администратора при стаже работы свыше 3 лет</w:t>
            </w:r>
          </w:p>
        </w:tc>
        <w:tc>
          <w:tcPr>
            <w:tcW w:w="692" w:type="pct"/>
          </w:tcPr>
          <w:p w14:paraId="684A096C"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14501</w:t>
            </w:r>
          </w:p>
        </w:tc>
      </w:tr>
      <w:tr w:rsidR="004F0320" w:rsidRPr="00BD4F22" w14:paraId="4ADCC29A" w14:textId="77777777" w:rsidTr="00AC7C8C">
        <w:tc>
          <w:tcPr>
            <w:tcW w:w="323" w:type="pct"/>
            <w:vMerge/>
          </w:tcPr>
          <w:p w14:paraId="084A42F6" w14:textId="77777777" w:rsidR="00350C66" w:rsidRPr="00BD4F22" w:rsidRDefault="00350C66" w:rsidP="00AC7C8C">
            <w:pPr>
              <w:spacing w:line="240" w:lineRule="auto"/>
              <w:jc w:val="center"/>
              <w:rPr>
                <w:rFonts w:ascii="Arial" w:hAnsi="Arial" w:cs="Arial"/>
                <w:sz w:val="24"/>
                <w:szCs w:val="24"/>
              </w:rPr>
            </w:pPr>
          </w:p>
        </w:tc>
        <w:tc>
          <w:tcPr>
            <w:tcW w:w="3986" w:type="pct"/>
          </w:tcPr>
          <w:p w14:paraId="23F799D5" w14:textId="77777777" w:rsidR="00350C66" w:rsidRPr="00BD4F22" w:rsidRDefault="00350C66" w:rsidP="00AC7C8C">
            <w:pPr>
              <w:pStyle w:val="ConsPlusNormal"/>
              <w:rPr>
                <w:rFonts w:ascii="Arial" w:hAnsi="Arial" w:cs="Arial"/>
                <w:szCs w:val="24"/>
              </w:rPr>
            </w:pPr>
            <w:r w:rsidRPr="00BD4F22">
              <w:rPr>
                <w:rFonts w:ascii="Arial" w:hAnsi="Arial" w:cs="Arial"/>
                <w:szCs w:val="24"/>
              </w:rPr>
              <w:t>администратор при стаже работы от 2 до 3 лет</w:t>
            </w:r>
          </w:p>
        </w:tc>
        <w:tc>
          <w:tcPr>
            <w:tcW w:w="692" w:type="pct"/>
          </w:tcPr>
          <w:p w14:paraId="6CD53846"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13321</w:t>
            </w:r>
          </w:p>
        </w:tc>
      </w:tr>
      <w:tr w:rsidR="004F0320" w:rsidRPr="00BD4F22" w14:paraId="3D89866F" w14:textId="77777777" w:rsidTr="00AC7C8C">
        <w:tc>
          <w:tcPr>
            <w:tcW w:w="323" w:type="pct"/>
            <w:vMerge/>
          </w:tcPr>
          <w:p w14:paraId="12225A73" w14:textId="77777777" w:rsidR="00350C66" w:rsidRPr="00BD4F22" w:rsidRDefault="00350C66" w:rsidP="00AC7C8C">
            <w:pPr>
              <w:spacing w:line="240" w:lineRule="auto"/>
              <w:jc w:val="center"/>
              <w:rPr>
                <w:rFonts w:ascii="Arial" w:hAnsi="Arial" w:cs="Arial"/>
                <w:sz w:val="24"/>
                <w:szCs w:val="24"/>
              </w:rPr>
            </w:pPr>
          </w:p>
        </w:tc>
        <w:tc>
          <w:tcPr>
            <w:tcW w:w="3986" w:type="pct"/>
          </w:tcPr>
          <w:p w14:paraId="4AF4B2B6" w14:textId="77777777" w:rsidR="00350C66" w:rsidRPr="00BD4F22" w:rsidRDefault="00350C66" w:rsidP="00AC7C8C">
            <w:pPr>
              <w:pStyle w:val="ConsPlusNormal"/>
              <w:rPr>
                <w:rFonts w:ascii="Arial" w:hAnsi="Arial" w:cs="Arial"/>
                <w:szCs w:val="24"/>
              </w:rPr>
            </w:pPr>
            <w:r w:rsidRPr="00BD4F22">
              <w:rPr>
                <w:rFonts w:ascii="Arial" w:hAnsi="Arial" w:cs="Arial"/>
                <w:szCs w:val="24"/>
              </w:rPr>
              <w:t>администратор при стаже работы менее 2 лет</w:t>
            </w:r>
          </w:p>
        </w:tc>
        <w:tc>
          <w:tcPr>
            <w:tcW w:w="692" w:type="pct"/>
          </w:tcPr>
          <w:p w14:paraId="2878CE27"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11092</w:t>
            </w:r>
          </w:p>
        </w:tc>
      </w:tr>
      <w:tr w:rsidR="004F0320" w:rsidRPr="00BD4F22" w14:paraId="59637B95" w14:textId="77777777" w:rsidTr="00AC7C8C">
        <w:tc>
          <w:tcPr>
            <w:tcW w:w="323" w:type="pct"/>
            <w:vMerge w:val="restart"/>
          </w:tcPr>
          <w:p w14:paraId="5FF7291D"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2.2.</w:t>
            </w:r>
          </w:p>
        </w:tc>
        <w:tc>
          <w:tcPr>
            <w:tcW w:w="3986" w:type="pct"/>
          </w:tcPr>
          <w:p w14:paraId="27F120BE" w14:textId="77777777" w:rsidR="00350C66" w:rsidRPr="00AC7C8C" w:rsidRDefault="00350C66" w:rsidP="00AC7C8C">
            <w:pPr>
              <w:pStyle w:val="ConsPlusNormal"/>
              <w:jc w:val="center"/>
              <w:rPr>
                <w:rFonts w:ascii="Arial" w:hAnsi="Arial" w:cs="Arial"/>
                <w:b/>
                <w:bCs/>
                <w:szCs w:val="24"/>
              </w:rPr>
            </w:pPr>
            <w:r w:rsidRPr="00AC7C8C">
              <w:rPr>
                <w:rFonts w:ascii="Arial" w:hAnsi="Arial" w:cs="Arial"/>
                <w:b/>
                <w:bCs/>
                <w:szCs w:val="24"/>
              </w:rPr>
              <w:t>Документовед:</w:t>
            </w:r>
          </w:p>
        </w:tc>
        <w:tc>
          <w:tcPr>
            <w:tcW w:w="692" w:type="pct"/>
          </w:tcPr>
          <w:p w14:paraId="6881DF61" w14:textId="77777777" w:rsidR="00350C66" w:rsidRPr="00BD4F22" w:rsidRDefault="00350C66" w:rsidP="00AC7C8C">
            <w:pPr>
              <w:pStyle w:val="ConsPlusNormal"/>
              <w:jc w:val="center"/>
              <w:rPr>
                <w:rFonts w:ascii="Arial" w:hAnsi="Arial" w:cs="Arial"/>
                <w:szCs w:val="24"/>
              </w:rPr>
            </w:pPr>
          </w:p>
        </w:tc>
      </w:tr>
      <w:tr w:rsidR="004F0320" w:rsidRPr="00BD4F22" w14:paraId="335E23EE" w14:textId="77777777" w:rsidTr="00AC7C8C">
        <w:tc>
          <w:tcPr>
            <w:tcW w:w="323" w:type="pct"/>
            <w:vMerge/>
          </w:tcPr>
          <w:p w14:paraId="5888D9D2" w14:textId="77777777" w:rsidR="00350C66" w:rsidRPr="00BD4F22" w:rsidRDefault="00350C66" w:rsidP="00AC7C8C">
            <w:pPr>
              <w:spacing w:line="240" w:lineRule="auto"/>
              <w:jc w:val="center"/>
              <w:rPr>
                <w:rFonts w:ascii="Arial" w:hAnsi="Arial" w:cs="Arial"/>
                <w:sz w:val="24"/>
                <w:szCs w:val="24"/>
              </w:rPr>
            </w:pPr>
          </w:p>
        </w:tc>
        <w:tc>
          <w:tcPr>
            <w:tcW w:w="3986" w:type="pct"/>
          </w:tcPr>
          <w:p w14:paraId="15192D33" w14:textId="77777777" w:rsidR="00350C66" w:rsidRPr="00BD4F22" w:rsidRDefault="00350C66" w:rsidP="00AC7C8C">
            <w:pPr>
              <w:pStyle w:val="ConsPlusNormal"/>
              <w:rPr>
                <w:rFonts w:ascii="Arial" w:hAnsi="Arial" w:cs="Arial"/>
                <w:szCs w:val="24"/>
              </w:rPr>
            </w:pPr>
            <w:r w:rsidRPr="00BD4F22">
              <w:rPr>
                <w:rFonts w:ascii="Arial" w:hAnsi="Arial" w:cs="Arial"/>
                <w:szCs w:val="24"/>
              </w:rPr>
              <w:t>ведущий документовед</w:t>
            </w:r>
          </w:p>
        </w:tc>
        <w:tc>
          <w:tcPr>
            <w:tcW w:w="692" w:type="pct"/>
          </w:tcPr>
          <w:p w14:paraId="01E7C430"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18056</w:t>
            </w:r>
          </w:p>
        </w:tc>
      </w:tr>
      <w:tr w:rsidR="004F0320" w:rsidRPr="00BD4F22" w14:paraId="7B397369" w14:textId="77777777" w:rsidTr="00AC7C8C">
        <w:tc>
          <w:tcPr>
            <w:tcW w:w="323" w:type="pct"/>
            <w:vMerge/>
          </w:tcPr>
          <w:p w14:paraId="3D9527AC" w14:textId="77777777" w:rsidR="00350C66" w:rsidRPr="00BD4F22" w:rsidRDefault="00350C66" w:rsidP="00AC7C8C">
            <w:pPr>
              <w:spacing w:line="240" w:lineRule="auto"/>
              <w:jc w:val="center"/>
              <w:rPr>
                <w:rFonts w:ascii="Arial" w:hAnsi="Arial" w:cs="Arial"/>
                <w:sz w:val="24"/>
                <w:szCs w:val="24"/>
              </w:rPr>
            </w:pPr>
          </w:p>
        </w:tc>
        <w:tc>
          <w:tcPr>
            <w:tcW w:w="3986" w:type="pct"/>
          </w:tcPr>
          <w:p w14:paraId="1E1FC389" w14:textId="77777777" w:rsidR="00350C66" w:rsidRPr="00BD4F22" w:rsidRDefault="00350C66" w:rsidP="00AC7C8C">
            <w:pPr>
              <w:pStyle w:val="ConsPlusNormal"/>
              <w:rPr>
                <w:rFonts w:ascii="Arial" w:hAnsi="Arial" w:cs="Arial"/>
                <w:szCs w:val="24"/>
              </w:rPr>
            </w:pPr>
            <w:r w:rsidRPr="00BD4F22">
              <w:rPr>
                <w:rFonts w:ascii="Arial" w:hAnsi="Arial" w:cs="Arial"/>
                <w:szCs w:val="24"/>
              </w:rPr>
              <w:t>документовед I категории</w:t>
            </w:r>
          </w:p>
        </w:tc>
        <w:tc>
          <w:tcPr>
            <w:tcW w:w="692" w:type="pct"/>
          </w:tcPr>
          <w:p w14:paraId="439D0E46"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17581</w:t>
            </w:r>
          </w:p>
        </w:tc>
      </w:tr>
      <w:tr w:rsidR="004F0320" w:rsidRPr="00BD4F22" w14:paraId="37D2434A" w14:textId="77777777" w:rsidTr="00AC7C8C">
        <w:tc>
          <w:tcPr>
            <w:tcW w:w="323" w:type="pct"/>
            <w:vMerge/>
          </w:tcPr>
          <w:p w14:paraId="660D7722" w14:textId="77777777" w:rsidR="00350C66" w:rsidRPr="00BD4F22" w:rsidRDefault="00350C66" w:rsidP="00AC7C8C">
            <w:pPr>
              <w:spacing w:line="240" w:lineRule="auto"/>
              <w:jc w:val="center"/>
              <w:rPr>
                <w:rFonts w:ascii="Arial" w:hAnsi="Arial" w:cs="Arial"/>
                <w:sz w:val="24"/>
                <w:szCs w:val="24"/>
              </w:rPr>
            </w:pPr>
          </w:p>
        </w:tc>
        <w:tc>
          <w:tcPr>
            <w:tcW w:w="3986" w:type="pct"/>
          </w:tcPr>
          <w:p w14:paraId="2DA03416" w14:textId="77777777" w:rsidR="00350C66" w:rsidRPr="00BD4F22" w:rsidRDefault="00350C66" w:rsidP="00AC7C8C">
            <w:pPr>
              <w:pStyle w:val="ConsPlusNormal"/>
              <w:rPr>
                <w:rFonts w:ascii="Arial" w:hAnsi="Arial" w:cs="Arial"/>
                <w:szCs w:val="24"/>
              </w:rPr>
            </w:pPr>
            <w:r w:rsidRPr="00BD4F22">
              <w:rPr>
                <w:rFonts w:ascii="Arial" w:hAnsi="Arial" w:cs="Arial"/>
                <w:szCs w:val="24"/>
              </w:rPr>
              <w:t>документовед II категории</w:t>
            </w:r>
          </w:p>
        </w:tc>
        <w:tc>
          <w:tcPr>
            <w:tcW w:w="692" w:type="pct"/>
          </w:tcPr>
          <w:p w14:paraId="75FAF692"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16156</w:t>
            </w:r>
          </w:p>
        </w:tc>
      </w:tr>
      <w:tr w:rsidR="004F0320" w:rsidRPr="00BD4F22" w14:paraId="0A65A072" w14:textId="77777777" w:rsidTr="00AC7C8C">
        <w:tc>
          <w:tcPr>
            <w:tcW w:w="323" w:type="pct"/>
            <w:vMerge/>
          </w:tcPr>
          <w:p w14:paraId="186C384A" w14:textId="77777777" w:rsidR="00350C66" w:rsidRPr="00BD4F22" w:rsidRDefault="00350C66" w:rsidP="00AC7C8C">
            <w:pPr>
              <w:spacing w:line="240" w:lineRule="auto"/>
              <w:jc w:val="center"/>
              <w:rPr>
                <w:rFonts w:ascii="Arial" w:hAnsi="Arial" w:cs="Arial"/>
                <w:sz w:val="24"/>
                <w:szCs w:val="24"/>
              </w:rPr>
            </w:pPr>
          </w:p>
        </w:tc>
        <w:tc>
          <w:tcPr>
            <w:tcW w:w="3986" w:type="pct"/>
          </w:tcPr>
          <w:p w14:paraId="0AB83086" w14:textId="77777777" w:rsidR="00350C66" w:rsidRPr="00BD4F22" w:rsidRDefault="00350C66" w:rsidP="00AC7C8C">
            <w:pPr>
              <w:pStyle w:val="ConsPlusNormal"/>
              <w:rPr>
                <w:rFonts w:ascii="Arial" w:hAnsi="Arial" w:cs="Arial"/>
                <w:szCs w:val="24"/>
              </w:rPr>
            </w:pPr>
            <w:r w:rsidRPr="00BD4F22">
              <w:rPr>
                <w:rFonts w:ascii="Arial" w:hAnsi="Arial" w:cs="Arial"/>
                <w:szCs w:val="24"/>
              </w:rPr>
              <w:t>документовед</w:t>
            </w:r>
          </w:p>
        </w:tc>
        <w:tc>
          <w:tcPr>
            <w:tcW w:w="692" w:type="pct"/>
          </w:tcPr>
          <w:p w14:paraId="572A3CA6"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14501</w:t>
            </w:r>
          </w:p>
        </w:tc>
      </w:tr>
      <w:tr w:rsidR="004F0320" w:rsidRPr="00BD4F22" w14:paraId="5BD7007F" w14:textId="77777777" w:rsidTr="00AC7C8C">
        <w:trPr>
          <w:trHeight w:val="30"/>
        </w:trPr>
        <w:tc>
          <w:tcPr>
            <w:tcW w:w="323" w:type="pct"/>
            <w:vMerge w:val="restart"/>
          </w:tcPr>
          <w:p w14:paraId="77C8FDB7"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2.3.</w:t>
            </w:r>
          </w:p>
        </w:tc>
        <w:tc>
          <w:tcPr>
            <w:tcW w:w="3986" w:type="pct"/>
          </w:tcPr>
          <w:p w14:paraId="74BA608B" w14:textId="77777777" w:rsidR="00350C66" w:rsidRPr="00AC7C8C" w:rsidRDefault="00350C66" w:rsidP="00AC7C8C">
            <w:pPr>
              <w:pStyle w:val="ConsPlusNormal"/>
              <w:jc w:val="center"/>
              <w:rPr>
                <w:rFonts w:ascii="Arial" w:hAnsi="Arial" w:cs="Arial"/>
                <w:b/>
                <w:bCs/>
                <w:szCs w:val="24"/>
                <w:highlight w:val="yellow"/>
              </w:rPr>
            </w:pPr>
            <w:r w:rsidRPr="00AC7C8C">
              <w:rPr>
                <w:rFonts w:ascii="Arial" w:hAnsi="Arial" w:cs="Arial"/>
                <w:b/>
                <w:bCs/>
                <w:szCs w:val="24"/>
              </w:rPr>
              <w:t>Инженер:</w:t>
            </w:r>
          </w:p>
        </w:tc>
        <w:tc>
          <w:tcPr>
            <w:tcW w:w="692" w:type="pct"/>
          </w:tcPr>
          <w:p w14:paraId="2D16B97F" w14:textId="77777777" w:rsidR="00350C66" w:rsidRPr="00BD4F22" w:rsidRDefault="00350C66" w:rsidP="00AC7C8C">
            <w:pPr>
              <w:pStyle w:val="ConsPlusNormal"/>
              <w:jc w:val="center"/>
              <w:rPr>
                <w:rFonts w:ascii="Arial" w:hAnsi="Arial" w:cs="Arial"/>
                <w:szCs w:val="24"/>
              </w:rPr>
            </w:pPr>
          </w:p>
        </w:tc>
      </w:tr>
      <w:tr w:rsidR="004F0320" w:rsidRPr="00BD4F22" w14:paraId="2CF0441A" w14:textId="77777777" w:rsidTr="00AC7C8C">
        <w:tc>
          <w:tcPr>
            <w:tcW w:w="323" w:type="pct"/>
            <w:vMerge/>
          </w:tcPr>
          <w:p w14:paraId="623AED4A" w14:textId="77777777" w:rsidR="00350C66" w:rsidRPr="00BD4F22" w:rsidRDefault="00350C66" w:rsidP="00AC7C8C">
            <w:pPr>
              <w:spacing w:line="240" w:lineRule="auto"/>
              <w:jc w:val="center"/>
              <w:rPr>
                <w:rFonts w:ascii="Arial" w:hAnsi="Arial" w:cs="Arial"/>
                <w:sz w:val="24"/>
                <w:szCs w:val="24"/>
              </w:rPr>
            </w:pPr>
          </w:p>
        </w:tc>
        <w:tc>
          <w:tcPr>
            <w:tcW w:w="3986" w:type="pct"/>
          </w:tcPr>
          <w:p w14:paraId="09AE11F8" w14:textId="77777777" w:rsidR="00350C66" w:rsidRPr="00BD4F22" w:rsidRDefault="00350C66" w:rsidP="00AC7C8C">
            <w:pPr>
              <w:pStyle w:val="ConsPlusNormal"/>
              <w:rPr>
                <w:rFonts w:ascii="Arial" w:hAnsi="Arial" w:cs="Arial"/>
                <w:szCs w:val="24"/>
              </w:rPr>
            </w:pPr>
            <w:r w:rsidRPr="00BD4F22">
              <w:rPr>
                <w:rFonts w:ascii="Arial" w:hAnsi="Arial" w:cs="Arial"/>
                <w:szCs w:val="24"/>
              </w:rPr>
              <w:t>ведущий инженер</w:t>
            </w:r>
          </w:p>
        </w:tc>
        <w:tc>
          <w:tcPr>
            <w:tcW w:w="692" w:type="pct"/>
          </w:tcPr>
          <w:p w14:paraId="75F401A6"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18056</w:t>
            </w:r>
          </w:p>
        </w:tc>
      </w:tr>
      <w:tr w:rsidR="004F0320" w:rsidRPr="00BD4F22" w14:paraId="650C2C81" w14:textId="77777777" w:rsidTr="00AC7C8C">
        <w:tc>
          <w:tcPr>
            <w:tcW w:w="323" w:type="pct"/>
            <w:vMerge/>
          </w:tcPr>
          <w:p w14:paraId="18716A98" w14:textId="77777777" w:rsidR="00350C66" w:rsidRPr="00BD4F22" w:rsidRDefault="00350C66" w:rsidP="00AC7C8C">
            <w:pPr>
              <w:spacing w:line="240" w:lineRule="auto"/>
              <w:jc w:val="center"/>
              <w:rPr>
                <w:rFonts w:ascii="Arial" w:hAnsi="Arial" w:cs="Arial"/>
                <w:sz w:val="24"/>
                <w:szCs w:val="24"/>
              </w:rPr>
            </w:pPr>
          </w:p>
        </w:tc>
        <w:tc>
          <w:tcPr>
            <w:tcW w:w="3986" w:type="pct"/>
          </w:tcPr>
          <w:p w14:paraId="52131831" w14:textId="77777777" w:rsidR="00350C66" w:rsidRPr="00BD4F22" w:rsidRDefault="00350C66" w:rsidP="00AC7C8C">
            <w:pPr>
              <w:pStyle w:val="ConsPlusNormal"/>
              <w:rPr>
                <w:rFonts w:ascii="Arial" w:hAnsi="Arial" w:cs="Arial"/>
                <w:szCs w:val="24"/>
              </w:rPr>
            </w:pPr>
            <w:r w:rsidRPr="00BD4F22">
              <w:rPr>
                <w:rFonts w:ascii="Arial" w:hAnsi="Arial" w:cs="Arial"/>
                <w:szCs w:val="24"/>
              </w:rPr>
              <w:t>инженер I категории</w:t>
            </w:r>
          </w:p>
        </w:tc>
        <w:tc>
          <w:tcPr>
            <w:tcW w:w="692" w:type="pct"/>
          </w:tcPr>
          <w:p w14:paraId="4193FAE0"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17581</w:t>
            </w:r>
          </w:p>
        </w:tc>
      </w:tr>
      <w:tr w:rsidR="004F0320" w:rsidRPr="00BD4F22" w14:paraId="3037CE51" w14:textId="77777777" w:rsidTr="00AC7C8C">
        <w:tc>
          <w:tcPr>
            <w:tcW w:w="323" w:type="pct"/>
            <w:vMerge/>
          </w:tcPr>
          <w:p w14:paraId="1F14357F" w14:textId="77777777" w:rsidR="00350C66" w:rsidRPr="00BD4F22" w:rsidRDefault="00350C66" w:rsidP="00AC7C8C">
            <w:pPr>
              <w:spacing w:line="240" w:lineRule="auto"/>
              <w:jc w:val="center"/>
              <w:rPr>
                <w:rFonts w:ascii="Arial" w:hAnsi="Arial" w:cs="Arial"/>
                <w:sz w:val="24"/>
                <w:szCs w:val="24"/>
              </w:rPr>
            </w:pPr>
          </w:p>
        </w:tc>
        <w:tc>
          <w:tcPr>
            <w:tcW w:w="3986" w:type="pct"/>
          </w:tcPr>
          <w:p w14:paraId="6554FA70" w14:textId="77777777" w:rsidR="00350C66" w:rsidRPr="00BD4F22" w:rsidRDefault="00350C66" w:rsidP="00AC7C8C">
            <w:pPr>
              <w:pStyle w:val="ConsPlusNormal"/>
              <w:rPr>
                <w:rFonts w:ascii="Arial" w:hAnsi="Arial" w:cs="Arial"/>
                <w:szCs w:val="24"/>
              </w:rPr>
            </w:pPr>
            <w:r w:rsidRPr="00BD4F22">
              <w:rPr>
                <w:rFonts w:ascii="Arial" w:hAnsi="Arial" w:cs="Arial"/>
                <w:szCs w:val="24"/>
              </w:rPr>
              <w:t>инженер II категории</w:t>
            </w:r>
          </w:p>
        </w:tc>
        <w:tc>
          <w:tcPr>
            <w:tcW w:w="692" w:type="pct"/>
          </w:tcPr>
          <w:p w14:paraId="08188876"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16156</w:t>
            </w:r>
          </w:p>
        </w:tc>
      </w:tr>
      <w:tr w:rsidR="004F0320" w:rsidRPr="00BD4F22" w14:paraId="06967F1A" w14:textId="77777777" w:rsidTr="00AC7C8C">
        <w:tc>
          <w:tcPr>
            <w:tcW w:w="323" w:type="pct"/>
            <w:vMerge/>
          </w:tcPr>
          <w:p w14:paraId="67F2BCC9" w14:textId="77777777" w:rsidR="00350C66" w:rsidRPr="00BD4F22" w:rsidRDefault="00350C66" w:rsidP="00AC7C8C">
            <w:pPr>
              <w:spacing w:line="240" w:lineRule="auto"/>
              <w:jc w:val="center"/>
              <w:rPr>
                <w:rFonts w:ascii="Arial" w:hAnsi="Arial" w:cs="Arial"/>
                <w:sz w:val="24"/>
                <w:szCs w:val="24"/>
              </w:rPr>
            </w:pPr>
          </w:p>
        </w:tc>
        <w:tc>
          <w:tcPr>
            <w:tcW w:w="3986" w:type="pct"/>
          </w:tcPr>
          <w:p w14:paraId="6641502C" w14:textId="77777777" w:rsidR="00350C66" w:rsidRPr="00BD4F22" w:rsidRDefault="00350C66" w:rsidP="00AC7C8C">
            <w:pPr>
              <w:pStyle w:val="ConsPlusNormal"/>
              <w:rPr>
                <w:rFonts w:ascii="Arial" w:hAnsi="Arial" w:cs="Arial"/>
                <w:szCs w:val="24"/>
              </w:rPr>
            </w:pPr>
            <w:r w:rsidRPr="00BD4F22">
              <w:rPr>
                <w:rFonts w:ascii="Arial" w:hAnsi="Arial" w:cs="Arial"/>
                <w:szCs w:val="24"/>
              </w:rPr>
              <w:t>инженер</w:t>
            </w:r>
          </w:p>
        </w:tc>
        <w:tc>
          <w:tcPr>
            <w:tcW w:w="692" w:type="pct"/>
          </w:tcPr>
          <w:p w14:paraId="72AD8A10"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14501</w:t>
            </w:r>
          </w:p>
        </w:tc>
      </w:tr>
      <w:tr w:rsidR="004F0320" w:rsidRPr="00BD4F22" w14:paraId="5FAED920" w14:textId="77777777" w:rsidTr="00AC7C8C">
        <w:tc>
          <w:tcPr>
            <w:tcW w:w="323" w:type="pct"/>
            <w:vMerge w:val="restart"/>
          </w:tcPr>
          <w:p w14:paraId="5696C284"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2.4.</w:t>
            </w:r>
          </w:p>
        </w:tc>
        <w:tc>
          <w:tcPr>
            <w:tcW w:w="3986" w:type="pct"/>
          </w:tcPr>
          <w:p w14:paraId="70B11306" w14:textId="77777777" w:rsidR="00350C66" w:rsidRPr="00AC7C8C" w:rsidRDefault="00350C66" w:rsidP="00AC7C8C">
            <w:pPr>
              <w:pStyle w:val="ConsPlusNormal"/>
              <w:jc w:val="center"/>
              <w:rPr>
                <w:rFonts w:ascii="Arial" w:hAnsi="Arial" w:cs="Arial"/>
                <w:b/>
                <w:bCs/>
                <w:szCs w:val="24"/>
              </w:rPr>
            </w:pPr>
            <w:r w:rsidRPr="00AC7C8C">
              <w:rPr>
                <w:rFonts w:ascii="Arial" w:hAnsi="Arial" w:cs="Arial"/>
                <w:b/>
                <w:bCs/>
                <w:szCs w:val="24"/>
              </w:rPr>
              <w:t>Специалист по охране труда:</w:t>
            </w:r>
          </w:p>
        </w:tc>
        <w:tc>
          <w:tcPr>
            <w:tcW w:w="692" w:type="pct"/>
          </w:tcPr>
          <w:p w14:paraId="5433BB8C" w14:textId="77777777" w:rsidR="00350C66" w:rsidRPr="00BD4F22" w:rsidRDefault="00350C66" w:rsidP="00AC7C8C">
            <w:pPr>
              <w:pStyle w:val="ConsPlusNormal"/>
              <w:jc w:val="center"/>
              <w:rPr>
                <w:rFonts w:ascii="Arial" w:hAnsi="Arial" w:cs="Arial"/>
                <w:szCs w:val="24"/>
              </w:rPr>
            </w:pPr>
          </w:p>
        </w:tc>
      </w:tr>
      <w:tr w:rsidR="004F0320" w:rsidRPr="00BD4F22" w14:paraId="0E4FB45F" w14:textId="77777777" w:rsidTr="00AC7C8C">
        <w:tc>
          <w:tcPr>
            <w:tcW w:w="323" w:type="pct"/>
            <w:vMerge/>
          </w:tcPr>
          <w:p w14:paraId="51CC96B6" w14:textId="77777777" w:rsidR="00350C66" w:rsidRPr="00BD4F22" w:rsidRDefault="00350C66" w:rsidP="00AC7C8C">
            <w:pPr>
              <w:spacing w:line="240" w:lineRule="auto"/>
              <w:jc w:val="center"/>
              <w:rPr>
                <w:rFonts w:ascii="Arial" w:hAnsi="Arial" w:cs="Arial"/>
                <w:sz w:val="24"/>
                <w:szCs w:val="24"/>
              </w:rPr>
            </w:pPr>
          </w:p>
        </w:tc>
        <w:tc>
          <w:tcPr>
            <w:tcW w:w="3986" w:type="pct"/>
          </w:tcPr>
          <w:p w14:paraId="30BEA826" w14:textId="77777777" w:rsidR="00350C66" w:rsidRPr="00BD4F22" w:rsidRDefault="00350C66" w:rsidP="00AC7C8C">
            <w:pPr>
              <w:pStyle w:val="ConsPlusNormal"/>
              <w:rPr>
                <w:rFonts w:ascii="Arial" w:hAnsi="Arial" w:cs="Arial"/>
                <w:szCs w:val="24"/>
              </w:rPr>
            </w:pPr>
            <w:r w:rsidRPr="00BD4F22">
              <w:rPr>
                <w:rFonts w:ascii="Arial" w:hAnsi="Arial" w:cs="Arial"/>
                <w:szCs w:val="24"/>
              </w:rPr>
              <w:t>ведущий специалист по охране труда</w:t>
            </w:r>
          </w:p>
        </w:tc>
        <w:tc>
          <w:tcPr>
            <w:tcW w:w="692" w:type="pct"/>
          </w:tcPr>
          <w:p w14:paraId="1D458017"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18056</w:t>
            </w:r>
          </w:p>
        </w:tc>
      </w:tr>
      <w:tr w:rsidR="004F0320" w:rsidRPr="00BD4F22" w14:paraId="7E169A2D" w14:textId="77777777" w:rsidTr="00AC7C8C">
        <w:tc>
          <w:tcPr>
            <w:tcW w:w="323" w:type="pct"/>
            <w:vMerge/>
          </w:tcPr>
          <w:p w14:paraId="22C754F7" w14:textId="77777777" w:rsidR="00350C66" w:rsidRPr="00BD4F22" w:rsidRDefault="00350C66" w:rsidP="00AC7C8C">
            <w:pPr>
              <w:spacing w:line="240" w:lineRule="auto"/>
              <w:jc w:val="center"/>
              <w:rPr>
                <w:rFonts w:ascii="Arial" w:hAnsi="Arial" w:cs="Arial"/>
                <w:sz w:val="24"/>
                <w:szCs w:val="24"/>
              </w:rPr>
            </w:pPr>
          </w:p>
        </w:tc>
        <w:tc>
          <w:tcPr>
            <w:tcW w:w="3986" w:type="pct"/>
          </w:tcPr>
          <w:p w14:paraId="541340E6" w14:textId="77777777" w:rsidR="00350C66" w:rsidRPr="00BD4F22" w:rsidRDefault="00350C66" w:rsidP="00AC7C8C">
            <w:pPr>
              <w:pStyle w:val="ConsPlusNormal"/>
              <w:rPr>
                <w:rFonts w:ascii="Arial" w:hAnsi="Arial" w:cs="Arial"/>
                <w:szCs w:val="24"/>
              </w:rPr>
            </w:pPr>
            <w:r w:rsidRPr="00BD4F22">
              <w:rPr>
                <w:rFonts w:ascii="Arial" w:hAnsi="Arial" w:cs="Arial"/>
                <w:szCs w:val="24"/>
              </w:rPr>
              <w:t>специалист по охране труда I категории</w:t>
            </w:r>
          </w:p>
        </w:tc>
        <w:tc>
          <w:tcPr>
            <w:tcW w:w="692" w:type="pct"/>
          </w:tcPr>
          <w:p w14:paraId="01ADA81A"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17581</w:t>
            </w:r>
          </w:p>
        </w:tc>
      </w:tr>
      <w:tr w:rsidR="004F0320" w:rsidRPr="00BD4F22" w14:paraId="373852A3" w14:textId="77777777" w:rsidTr="00AC7C8C">
        <w:tc>
          <w:tcPr>
            <w:tcW w:w="323" w:type="pct"/>
            <w:vMerge/>
          </w:tcPr>
          <w:p w14:paraId="44259B0C" w14:textId="77777777" w:rsidR="00350C66" w:rsidRPr="00BD4F22" w:rsidRDefault="00350C66" w:rsidP="00AC7C8C">
            <w:pPr>
              <w:spacing w:line="240" w:lineRule="auto"/>
              <w:jc w:val="center"/>
              <w:rPr>
                <w:rFonts w:ascii="Arial" w:hAnsi="Arial" w:cs="Arial"/>
                <w:sz w:val="24"/>
                <w:szCs w:val="24"/>
              </w:rPr>
            </w:pPr>
          </w:p>
        </w:tc>
        <w:tc>
          <w:tcPr>
            <w:tcW w:w="3986" w:type="pct"/>
          </w:tcPr>
          <w:p w14:paraId="71B9FF16" w14:textId="77777777" w:rsidR="00350C66" w:rsidRPr="00BD4F22" w:rsidRDefault="00350C66" w:rsidP="00AC7C8C">
            <w:pPr>
              <w:pStyle w:val="ConsPlusNormal"/>
              <w:rPr>
                <w:rFonts w:ascii="Arial" w:hAnsi="Arial" w:cs="Arial"/>
                <w:szCs w:val="24"/>
              </w:rPr>
            </w:pPr>
            <w:r w:rsidRPr="00BD4F22">
              <w:rPr>
                <w:rFonts w:ascii="Arial" w:hAnsi="Arial" w:cs="Arial"/>
                <w:szCs w:val="24"/>
              </w:rPr>
              <w:t>специалист по охране труда II категории</w:t>
            </w:r>
          </w:p>
        </w:tc>
        <w:tc>
          <w:tcPr>
            <w:tcW w:w="692" w:type="pct"/>
          </w:tcPr>
          <w:p w14:paraId="077BE622"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16156</w:t>
            </w:r>
          </w:p>
        </w:tc>
      </w:tr>
      <w:tr w:rsidR="004F0320" w:rsidRPr="00BD4F22" w14:paraId="69A92D5A" w14:textId="77777777" w:rsidTr="00AC7C8C">
        <w:tc>
          <w:tcPr>
            <w:tcW w:w="323" w:type="pct"/>
            <w:vMerge/>
          </w:tcPr>
          <w:p w14:paraId="06C6F81B" w14:textId="77777777" w:rsidR="00350C66" w:rsidRPr="00BD4F22" w:rsidRDefault="00350C66" w:rsidP="00AC7C8C">
            <w:pPr>
              <w:spacing w:line="240" w:lineRule="auto"/>
              <w:jc w:val="center"/>
              <w:rPr>
                <w:rFonts w:ascii="Arial" w:hAnsi="Arial" w:cs="Arial"/>
                <w:sz w:val="24"/>
                <w:szCs w:val="24"/>
              </w:rPr>
            </w:pPr>
          </w:p>
        </w:tc>
        <w:tc>
          <w:tcPr>
            <w:tcW w:w="3986" w:type="pct"/>
          </w:tcPr>
          <w:p w14:paraId="1A28E2D3" w14:textId="77777777" w:rsidR="00350C66" w:rsidRPr="00BD4F22" w:rsidRDefault="00350C66" w:rsidP="00AC7C8C">
            <w:pPr>
              <w:pStyle w:val="ConsPlusNormal"/>
              <w:rPr>
                <w:rFonts w:ascii="Arial" w:hAnsi="Arial" w:cs="Arial"/>
                <w:szCs w:val="24"/>
              </w:rPr>
            </w:pPr>
            <w:r w:rsidRPr="00BD4F22">
              <w:rPr>
                <w:rFonts w:ascii="Arial" w:hAnsi="Arial" w:cs="Arial"/>
                <w:szCs w:val="24"/>
              </w:rPr>
              <w:t>специалист по охране труда</w:t>
            </w:r>
          </w:p>
        </w:tc>
        <w:tc>
          <w:tcPr>
            <w:tcW w:w="692" w:type="pct"/>
          </w:tcPr>
          <w:p w14:paraId="2D928947"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14501</w:t>
            </w:r>
          </w:p>
        </w:tc>
      </w:tr>
      <w:tr w:rsidR="004F0320" w:rsidRPr="00BD4F22" w14:paraId="7823F628" w14:textId="77777777" w:rsidTr="00AC7C8C">
        <w:tc>
          <w:tcPr>
            <w:tcW w:w="323" w:type="pct"/>
            <w:vMerge w:val="restart"/>
          </w:tcPr>
          <w:p w14:paraId="1A3DB741"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2.5.</w:t>
            </w:r>
          </w:p>
        </w:tc>
        <w:tc>
          <w:tcPr>
            <w:tcW w:w="3986" w:type="pct"/>
          </w:tcPr>
          <w:p w14:paraId="4CABFF1F" w14:textId="77777777" w:rsidR="00350C66" w:rsidRPr="00AC7C8C" w:rsidRDefault="00350C66" w:rsidP="00AC7C8C">
            <w:pPr>
              <w:pStyle w:val="ConsPlusNormal"/>
              <w:jc w:val="center"/>
              <w:rPr>
                <w:rFonts w:ascii="Arial" w:hAnsi="Arial" w:cs="Arial"/>
                <w:b/>
                <w:bCs/>
                <w:szCs w:val="24"/>
              </w:rPr>
            </w:pPr>
            <w:r w:rsidRPr="00AC7C8C">
              <w:rPr>
                <w:rFonts w:ascii="Arial" w:hAnsi="Arial" w:cs="Arial"/>
                <w:b/>
                <w:bCs/>
                <w:szCs w:val="24"/>
              </w:rPr>
              <w:t>Специалист по кадрам:</w:t>
            </w:r>
          </w:p>
        </w:tc>
        <w:tc>
          <w:tcPr>
            <w:tcW w:w="692" w:type="pct"/>
          </w:tcPr>
          <w:p w14:paraId="7D671F2D" w14:textId="77777777" w:rsidR="00350C66" w:rsidRPr="00BD4F22" w:rsidRDefault="00350C66" w:rsidP="00AC7C8C">
            <w:pPr>
              <w:pStyle w:val="ConsPlusNormal"/>
              <w:jc w:val="center"/>
              <w:rPr>
                <w:rFonts w:ascii="Arial" w:hAnsi="Arial" w:cs="Arial"/>
                <w:szCs w:val="24"/>
              </w:rPr>
            </w:pPr>
          </w:p>
        </w:tc>
      </w:tr>
      <w:tr w:rsidR="004F0320" w:rsidRPr="00BD4F22" w14:paraId="648C27D1" w14:textId="77777777" w:rsidTr="00AC7C8C">
        <w:tc>
          <w:tcPr>
            <w:tcW w:w="323" w:type="pct"/>
            <w:vMerge/>
          </w:tcPr>
          <w:p w14:paraId="16A763A1" w14:textId="77777777" w:rsidR="00350C66" w:rsidRPr="00BD4F22" w:rsidRDefault="00350C66" w:rsidP="00AC7C8C">
            <w:pPr>
              <w:spacing w:line="240" w:lineRule="auto"/>
              <w:jc w:val="center"/>
              <w:rPr>
                <w:rFonts w:ascii="Arial" w:hAnsi="Arial" w:cs="Arial"/>
                <w:sz w:val="24"/>
                <w:szCs w:val="24"/>
              </w:rPr>
            </w:pPr>
          </w:p>
        </w:tc>
        <w:tc>
          <w:tcPr>
            <w:tcW w:w="3986" w:type="pct"/>
          </w:tcPr>
          <w:p w14:paraId="2EA5DE26" w14:textId="77777777" w:rsidR="00350C66" w:rsidRPr="00BD4F22" w:rsidRDefault="00350C66" w:rsidP="00AC7C8C">
            <w:pPr>
              <w:pStyle w:val="ConsPlusNormal"/>
              <w:rPr>
                <w:rFonts w:ascii="Arial" w:hAnsi="Arial" w:cs="Arial"/>
                <w:szCs w:val="24"/>
              </w:rPr>
            </w:pPr>
            <w:r w:rsidRPr="00BD4F22">
              <w:rPr>
                <w:rFonts w:ascii="Arial" w:hAnsi="Arial" w:cs="Arial"/>
                <w:szCs w:val="24"/>
              </w:rPr>
              <w:t>при стаже работы не менее 5 лет</w:t>
            </w:r>
          </w:p>
        </w:tc>
        <w:tc>
          <w:tcPr>
            <w:tcW w:w="692" w:type="pct"/>
          </w:tcPr>
          <w:p w14:paraId="2C48164C"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14501</w:t>
            </w:r>
          </w:p>
        </w:tc>
      </w:tr>
      <w:tr w:rsidR="004F0320" w:rsidRPr="00BD4F22" w14:paraId="4A0291C7" w14:textId="77777777" w:rsidTr="00AC7C8C">
        <w:tc>
          <w:tcPr>
            <w:tcW w:w="323" w:type="pct"/>
            <w:vMerge/>
          </w:tcPr>
          <w:p w14:paraId="6FE05E54" w14:textId="77777777" w:rsidR="00350C66" w:rsidRPr="00BD4F22" w:rsidRDefault="00350C66" w:rsidP="00AC7C8C">
            <w:pPr>
              <w:spacing w:line="240" w:lineRule="auto"/>
              <w:jc w:val="center"/>
              <w:rPr>
                <w:rFonts w:ascii="Arial" w:hAnsi="Arial" w:cs="Arial"/>
                <w:sz w:val="24"/>
                <w:szCs w:val="24"/>
              </w:rPr>
            </w:pPr>
          </w:p>
        </w:tc>
        <w:tc>
          <w:tcPr>
            <w:tcW w:w="3986" w:type="pct"/>
          </w:tcPr>
          <w:p w14:paraId="0D8FC1D1" w14:textId="77777777" w:rsidR="00350C66" w:rsidRPr="00BD4F22" w:rsidRDefault="00350C66" w:rsidP="00AC7C8C">
            <w:pPr>
              <w:pStyle w:val="ConsPlusNormal"/>
              <w:rPr>
                <w:rFonts w:ascii="Arial" w:hAnsi="Arial" w:cs="Arial"/>
                <w:szCs w:val="24"/>
              </w:rPr>
            </w:pPr>
            <w:r w:rsidRPr="00BD4F22">
              <w:rPr>
                <w:rFonts w:ascii="Arial" w:hAnsi="Arial" w:cs="Arial"/>
                <w:szCs w:val="24"/>
              </w:rPr>
              <w:t>при стаже работы не менее 3 лет</w:t>
            </w:r>
          </w:p>
        </w:tc>
        <w:tc>
          <w:tcPr>
            <w:tcW w:w="692" w:type="pct"/>
          </w:tcPr>
          <w:p w14:paraId="5F0B27CB"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13321</w:t>
            </w:r>
          </w:p>
        </w:tc>
      </w:tr>
      <w:tr w:rsidR="004F0320" w:rsidRPr="00BD4F22" w14:paraId="6DB3439F" w14:textId="77777777" w:rsidTr="00AC7C8C">
        <w:tc>
          <w:tcPr>
            <w:tcW w:w="323" w:type="pct"/>
            <w:vMerge/>
          </w:tcPr>
          <w:p w14:paraId="5F9F62DF" w14:textId="77777777" w:rsidR="00350C66" w:rsidRPr="00BD4F22" w:rsidRDefault="00350C66" w:rsidP="00AC7C8C">
            <w:pPr>
              <w:spacing w:line="240" w:lineRule="auto"/>
              <w:jc w:val="center"/>
              <w:rPr>
                <w:rFonts w:ascii="Arial" w:hAnsi="Arial" w:cs="Arial"/>
                <w:sz w:val="24"/>
                <w:szCs w:val="24"/>
              </w:rPr>
            </w:pPr>
          </w:p>
        </w:tc>
        <w:tc>
          <w:tcPr>
            <w:tcW w:w="3986" w:type="pct"/>
          </w:tcPr>
          <w:p w14:paraId="00A0EE37" w14:textId="77777777" w:rsidR="00350C66" w:rsidRPr="00BD4F22" w:rsidRDefault="00350C66" w:rsidP="00AC7C8C">
            <w:pPr>
              <w:pStyle w:val="ConsPlusNormal"/>
              <w:rPr>
                <w:rFonts w:ascii="Arial" w:hAnsi="Arial" w:cs="Arial"/>
                <w:szCs w:val="24"/>
              </w:rPr>
            </w:pPr>
            <w:r w:rsidRPr="00BD4F22">
              <w:rPr>
                <w:rFonts w:ascii="Arial" w:hAnsi="Arial" w:cs="Arial"/>
                <w:szCs w:val="24"/>
              </w:rPr>
              <w:t>без предъявления требований к стажу работы</w:t>
            </w:r>
          </w:p>
        </w:tc>
        <w:tc>
          <w:tcPr>
            <w:tcW w:w="692" w:type="pct"/>
          </w:tcPr>
          <w:p w14:paraId="38DF685B"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12128</w:t>
            </w:r>
          </w:p>
        </w:tc>
      </w:tr>
      <w:tr w:rsidR="004F0320" w:rsidRPr="00BD4F22" w14:paraId="54A28E01" w14:textId="77777777" w:rsidTr="00AC7C8C">
        <w:tc>
          <w:tcPr>
            <w:tcW w:w="323" w:type="pct"/>
            <w:vMerge w:val="restart"/>
          </w:tcPr>
          <w:p w14:paraId="11362AE4"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2.6.</w:t>
            </w:r>
          </w:p>
        </w:tc>
        <w:tc>
          <w:tcPr>
            <w:tcW w:w="3986" w:type="pct"/>
          </w:tcPr>
          <w:p w14:paraId="661837AE" w14:textId="77777777" w:rsidR="00350C66" w:rsidRPr="00AC7C8C" w:rsidRDefault="00350C66" w:rsidP="00AC7C8C">
            <w:pPr>
              <w:pStyle w:val="ConsPlusNormal"/>
              <w:jc w:val="center"/>
              <w:rPr>
                <w:rFonts w:ascii="Arial" w:hAnsi="Arial" w:cs="Arial"/>
                <w:b/>
                <w:bCs/>
                <w:szCs w:val="24"/>
              </w:rPr>
            </w:pPr>
            <w:r w:rsidRPr="00AC7C8C">
              <w:rPr>
                <w:rFonts w:ascii="Arial" w:hAnsi="Arial" w:cs="Arial"/>
                <w:b/>
                <w:bCs/>
                <w:szCs w:val="24"/>
              </w:rPr>
              <w:t>Техник:</w:t>
            </w:r>
          </w:p>
        </w:tc>
        <w:tc>
          <w:tcPr>
            <w:tcW w:w="692" w:type="pct"/>
          </w:tcPr>
          <w:p w14:paraId="4A1CF9A8" w14:textId="77777777" w:rsidR="00350C66" w:rsidRPr="00BD4F22" w:rsidRDefault="00350C66" w:rsidP="00AC7C8C">
            <w:pPr>
              <w:pStyle w:val="ConsPlusNormal"/>
              <w:jc w:val="center"/>
              <w:rPr>
                <w:rFonts w:ascii="Arial" w:hAnsi="Arial" w:cs="Arial"/>
                <w:szCs w:val="24"/>
              </w:rPr>
            </w:pPr>
          </w:p>
        </w:tc>
      </w:tr>
      <w:tr w:rsidR="004F0320" w:rsidRPr="00BD4F22" w14:paraId="30409FED" w14:textId="77777777" w:rsidTr="00AC7C8C">
        <w:tc>
          <w:tcPr>
            <w:tcW w:w="323" w:type="pct"/>
            <w:vMerge/>
          </w:tcPr>
          <w:p w14:paraId="7B2E8C62" w14:textId="77777777" w:rsidR="00350C66" w:rsidRPr="00BD4F22" w:rsidRDefault="00350C66" w:rsidP="00AC7C8C">
            <w:pPr>
              <w:spacing w:line="240" w:lineRule="auto"/>
              <w:jc w:val="center"/>
              <w:rPr>
                <w:rFonts w:ascii="Arial" w:hAnsi="Arial" w:cs="Arial"/>
                <w:sz w:val="24"/>
                <w:szCs w:val="24"/>
              </w:rPr>
            </w:pPr>
          </w:p>
        </w:tc>
        <w:tc>
          <w:tcPr>
            <w:tcW w:w="3986" w:type="pct"/>
          </w:tcPr>
          <w:p w14:paraId="43CC8B81" w14:textId="77777777" w:rsidR="00350C66" w:rsidRPr="00BD4F22" w:rsidRDefault="00350C66" w:rsidP="00AC7C8C">
            <w:pPr>
              <w:pStyle w:val="ConsPlusNormal"/>
              <w:rPr>
                <w:rFonts w:ascii="Arial" w:hAnsi="Arial" w:cs="Arial"/>
                <w:szCs w:val="24"/>
              </w:rPr>
            </w:pPr>
            <w:r w:rsidRPr="00BD4F22">
              <w:rPr>
                <w:rFonts w:ascii="Arial" w:hAnsi="Arial" w:cs="Arial"/>
                <w:szCs w:val="24"/>
              </w:rPr>
              <w:t>I категории, имеющий стаж работы в должности техника I категории не менее 2 лет</w:t>
            </w:r>
          </w:p>
        </w:tc>
        <w:tc>
          <w:tcPr>
            <w:tcW w:w="692" w:type="pct"/>
          </w:tcPr>
          <w:p w14:paraId="1910B01A"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14501</w:t>
            </w:r>
          </w:p>
        </w:tc>
      </w:tr>
      <w:tr w:rsidR="004F0320" w:rsidRPr="00BD4F22" w14:paraId="227D51A7" w14:textId="77777777" w:rsidTr="00AC7C8C">
        <w:tc>
          <w:tcPr>
            <w:tcW w:w="323" w:type="pct"/>
            <w:vMerge/>
          </w:tcPr>
          <w:p w14:paraId="3A440FB4" w14:textId="77777777" w:rsidR="00350C66" w:rsidRPr="00BD4F22" w:rsidRDefault="00350C66" w:rsidP="00AC7C8C">
            <w:pPr>
              <w:spacing w:line="240" w:lineRule="auto"/>
              <w:jc w:val="center"/>
              <w:rPr>
                <w:rFonts w:ascii="Arial" w:hAnsi="Arial" w:cs="Arial"/>
                <w:sz w:val="24"/>
                <w:szCs w:val="24"/>
              </w:rPr>
            </w:pPr>
          </w:p>
        </w:tc>
        <w:tc>
          <w:tcPr>
            <w:tcW w:w="3986" w:type="pct"/>
          </w:tcPr>
          <w:p w14:paraId="601B469A" w14:textId="77777777" w:rsidR="00350C66" w:rsidRPr="00BD4F22" w:rsidRDefault="00350C66" w:rsidP="00AC7C8C">
            <w:pPr>
              <w:pStyle w:val="ConsPlusNormal"/>
              <w:rPr>
                <w:rFonts w:ascii="Arial" w:hAnsi="Arial" w:cs="Arial"/>
                <w:szCs w:val="24"/>
              </w:rPr>
            </w:pPr>
            <w:r w:rsidRPr="00BD4F22">
              <w:rPr>
                <w:rFonts w:ascii="Arial" w:hAnsi="Arial" w:cs="Arial"/>
                <w:szCs w:val="24"/>
              </w:rPr>
              <w:t>I категории без предъявления требований к стажу работы</w:t>
            </w:r>
          </w:p>
        </w:tc>
        <w:tc>
          <w:tcPr>
            <w:tcW w:w="692" w:type="pct"/>
          </w:tcPr>
          <w:p w14:paraId="11707676"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13321</w:t>
            </w:r>
          </w:p>
        </w:tc>
      </w:tr>
      <w:tr w:rsidR="004F0320" w:rsidRPr="00BD4F22" w14:paraId="1F9B94C8" w14:textId="77777777" w:rsidTr="00AC7C8C">
        <w:tc>
          <w:tcPr>
            <w:tcW w:w="323" w:type="pct"/>
            <w:vMerge/>
          </w:tcPr>
          <w:p w14:paraId="3CB243C4" w14:textId="77777777" w:rsidR="00350C66" w:rsidRPr="00BD4F22" w:rsidRDefault="00350C66" w:rsidP="00AC7C8C">
            <w:pPr>
              <w:spacing w:line="240" w:lineRule="auto"/>
              <w:jc w:val="center"/>
              <w:rPr>
                <w:rFonts w:ascii="Arial" w:hAnsi="Arial" w:cs="Arial"/>
                <w:sz w:val="24"/>
                <w:szCs w:val="24"/>
              </w:rPr>
            </w:pPr>
          </w:p>
        </w:tc>
        <w:tc>
          <w:tcPr>
            <w:tcW w:w="3986" w:type="pct"/>
          </w:tcPr>
          <w:p w14:paraId="1DDE96B7" w14:textId="77777777" w:rsidR="00350C66" w:rsidRPr="00BD4F22" w:rsidRDefault="00350C66" w:rsidP="00AC7C8C">
            <w:pPr>
              <w:pStyle w:val="ConsPlusNormal"/>
              <w:rPr>
                <w:rFonts w:ascii="Arial" w:hAnsi="Arial" w:cs="Arial"/>
                <w:szCs w:val="24"/>
              </w:rPr>
            </w:pPr>
            <w:r w:rsidRPr="00BD4F22">
              <w:rPr>
                <w:rFonts w:ascii="Arial" w:hAnsi="Arial" w:cs="Arial"/>
                <w:szCs w:val="24"/>
              </w:rPr>
              <w:t>техник II категории</w:t>
            </w:r>
          </w:p>
        </w:tc>
        <w:tc>
          <w:tcPr>
            <w:tcW w:w="692" w:type="pct"/>
          </w:tcPr>
          <w:p w14:paraId="7F489C28"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12128</w:t>
            </w:r>
          </w:p>
        </w:tc>
      </w:tr>
      <w:tr w:rsidR="004F0320" w:rsidRPr="00BD4F22" w14:paraId="561E778C" w14:textId="77777777" w:rsidTr="00AC7C8C">
        <w:tc>
          <w:tcPr>
            <w:tcW w:w="323" w:type="pct"/>
            <w:vMerge/>
          </w:tcPr>
          <w:p w14:paraId="2EA78603" w14:textId="77777777" w:rsidR="00350C66" w:rsidRPr="00BD4F22" w:rsidRDefault="00350C66" w:rsidP="00AC7C8C">
            <w:pPr>
              <w:spacing w:line="240" w:lineRule="auto"/>
              <w:jc w:val="center"/>
              <w:rPr>
                <w:rFonts w:ascii="Arial" w:hAnsi="Arial" w:cs="Arial"/>
                <w:sz w:val="24"/>
                <w:szCs w:val="24"/>
              </w:rPr>
            </w:pPr>
          </w:p>
        </w:tc>
        <w:tc>
          <w:tcPr>
            <w:tcW w:w="3986" w:type="pct"/>
          </w:tcPr>
          <w:p w14:paraId="6BCCF442" w14:textId="77777777" w:rsidR="00350C66" w:rsidRPr="00BD4F22" w:rsidRDefault="00350C66" w:rsidP="00AC7C8C">
            <w:pPr>
              <w:pStyle w:val="ConsPlusNormal"/>
              <w:rPr>
                <w:rFonts w:ascii="Arial" w:hAnsi="Arial" w:cs="Arial"/>
                <w:szCs w:val="24"/>
              </w:rPr>
            </w:pPr>
            <w:r w:rsidRPr="00BD4F22">
              <w:rPr>
                <w:rFonts w:ascii="Arial" w:hAnsi="Arial" w:cs="Arial"/>
                <w:szCs w:val="24"/>
              </w:rPr>
              <w:t>техник</w:t>
            </w:r>
          </w:p>
        </w:tc>
        <w:tc>
          <w:tcPr>
            <w:tcW w:w="692" w:type="pct"/>
          </w:tcPr>
          <w:p w14:paraId="30C379A5"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11092</w:t>
            </w:r>
          </w:p>
        </w:tc>
      </w:tr>
      <w:tr w:rsidR="004F0320" w:rsidRPr="00BD4F22" w14:paraId="382359AE" w14:textId="77777777" w:rsidTr="00AC7C8C">
        <w:trPr>
          <w:trHeight w:val="130"/>
        </w:trPr>
        <w:tc>
          <w:tcPr>
            <w:tcW w:w="323" w:type="pct"/>
            <w:vMerge w:val="restart"/>
          </w:tcPr>
          <w:p w14:paraId="69DD1012"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2.7.</w:t>
            </w:r>
          </w:p>
          <w:p w14:paraId="60BE770D"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w:t>
            </w:r>
          </w:p>
        </w:tc>
        <w:tc>
          <w:tcPr>
            <w:tcW w:w="3986" w:type="pct"/>
          </w:tcPr>
          <w:p w14:paraId="05EA18E0" w14:textId="77777777" w:rsidR="00350C66" w:rsidRPr="00BD4F22" w:rsidRDefault="00350C66" w:rsidP="00AC7C8C">
            <w:pPr>
              <w:pStyle w:val="ConsPlusNormal"/>
              <w:jc w:val="center"/>
              <w:rPr>
                <w:rFonts w:ascii="Arial" w:hAnsi="Arial" w:cs="Arial"/>
                <w:szCs w:val="24"/>
              </w:rPr>
            </w:pPr>
            <w:r w:rsidRPr="00AC7C8C">
              <w:rPr>
                <w:rFonts w:ascii="Arial" w:hAnsi="Arial" w:cs="Arial"/>
                <w:b/>
                <w:bCs/>
                <w:szCs w:val="24"/>
              </w:rPr>
              <w:t>Экономист</w:t>
            </w:r>
            <w:r w:rsidRPr="00BD4F22">
              <w:rPr>
                <w:rFonts w:ascii="Arial" w:hAnsi="Arial" w:cs="Arial"/>
                <w:szCs w:val="24"/>
              </w:rPr>
              <w:t>:</w:t>
            </w:r>
          </w:p>
        </w:tc>
        <w:tc>
          <w:tcPr>
            <w:tcW w:w="692" w:type="pct"/>
          </w:tcPr>
          <w:p w14:paraId="00C8F31D" w14:textId="77777777" w:rsidR="00350C66" w:rsidRPr="00BD4F22" w:rsidRDefault="00350C66" w:rsidP="00AC7C8C">
            <w:pPr>
              <w:pStyle w:val="ConsPlusNormal"/>
              <w:jc w:val="center"/>
              <w:rPr>
                <w:rFonts w:ascii="Arial" w:hAnsi="Arial" w:cs="Arial"/>
                <w:szCs w:val="24"/>
              </w:rPr>
            </w:pPr>
          </w:p>
        </w:tc>
      </w:tr>
      <w:tr w:rsidR="004F0320" w:rsidRPr="00BD4F22" w14:paraId="0B717243" w14:textId="77777777" w:rsidTr="00AC7C8C">
        <w:tc>
          <w:tcPr>
            <w:tcW w:w="323" w:type="pct"/>
            <w:vMerge/>
          </w:tcPr>
          <w:p w14:paraId="3F344041" w14:textId="77777777" w:rsidR="00350C66" w:rsidRPr="00BD4F22" w:rsidRDefault="00350C66" w:rsidP="00AC7C8C">
            <w:pPr>
              <w:pStyle w:val="ConsPlusNormal"/>
              <w:jc w:val="center"/>
              <w:rPr>
                <w:rFonts w:ascii="Arial" w:hAnsi="Arial" w:cs="Arial"/>
                <w:szCs w:val="24"/>
              </w:rPr>
            </w:pPr>
          </w:p>
        </w:tc>
        <w:tc>
          <w:tcPr>
            <w:tcW w:w="3986" w:type="pct"/>
          </w:tcPr>
          <w:p w14:paraId="5291CCF6" w14:textId="77777777" w:rsidR="00350C66" w:rsidRPr="00BD4F22" w:rsidRDefault="00350C66" w:rsidP="00AC7C8C">
            <w:pPr>
              <w:pStyle w:val="ConsPlusNormal"/>
              <w:rPr>
                <w:rFonts w:ascii="Arial" w:hAnsi="Arial" w:cs="Arial"/>
                <w:szCs w:val="24"/>
              </w:rPr>
            </w:pPr>
            <w:r w:rsidRPr="00BD4F22">
              <w:rPr>
                <w:rFonts w:ascii="Arial" w:hAnsi="Arial" w:cs="Arial"/>
                <w:szCs w:val="24"/>
              </w:rPr>
              <w:t>ведущий</w:t>
            </w:r>
          </w:p>
        </w:tc>
        <w:tc>
          <w:tcPr>
            <w:tcW w:w="692" w:type="pct"/>
          </w:tcPr>
          <w:p w14:paraId="3E70E0EB"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18056</w:t>
            </w:r>
          </w:p>
        </w:tc>
      </w:tr>
      <w:tr w:rsidR="004F0320" w:rsidRPr="00BD4F22" w14:paraId="4B0A3CF3" w14:textId="77777777" w:rsidTr="00AC7C8C">
        <w:tc>
          <w:tcPr>
            <w:tcW w:w="323" w:type="pct"/>
            <w:vMerge/>
          </w:tcPr>
          <w:p w14:paraId="1A39347B" w14:textId="77777777" w:rsidR="00350C66" w:rsidRPr="00BD4F22" w:rsidRDefault="00350C66" w:rsidP="00AC7C8C">
            <w:pPr>
              <w:pStyle w:val="ConsPlusNormal"/>
              <w:jc w:val="center"/>
              <w:rPr>
                <w:rFonts w:ascii="Arial" w:hAnsi="Arial" w:cs="Arial"/>
                <w:szCs w:val="24"/>
              </w:rPr>
            </w:pPr>
          </w:p>
        </w:tc>
        <w:tc>
          <w:tcPr>
            <w:tcW w:w="3986" w:type="pct"/>
          </w:tcPr>
          <w:p w14:paraId="1F9F18BE" w14:textId="77777777" w:rsidR="00350C66" w:rsidRPr="00BD4F22" w:rsidRDefault="00350C66" w:rsidP="00AC7C8C">
            <w:pPr>
              <w:pStyle w:val="ConsPlusNormal"/>
              <w:rPr>
                <w:rFonts w:ascii="Arial" w:hAnsi="Arial" w:cs="Arial"/>
                <w:szCs w:val="24"/>
              </w:rPr>
            </w:pPr>
            <w:r w:rsidRPr="00BD4F22">
              <w:rPr>
                <w:rFonts w:ascii="Arial" w:hAnsi="Arial" w:cs="Arial"/>
                <w:szCs w:val="24"/>
              </w:rPr>
              <w:t>I категории</w:t>
            </w:r>
          </w:p>
        </w:tc>
        <w:tc>
          <w:tcPr>
            <w:tcW w:w="692" w:type="pct"/>
          </w:tcPr>
          <w:p w14:paraId="3585047F"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17581</w:t>
            </w:r>
          </w:p>
        </w:tc>
      </w:tr>
      <w:tr w:rsidR="004F0320" w:rsidRPr="00BD4F22" w14:paraId="12C3188F" w14:textId="77777777" w:rsidTr="00AC7C8C">
        <w:tc>
          <w:tcPr>
            <w:tcW w:w="323" w:type="pct"/>
            <w:vMerge/>
          </w:tcPr>
          <w:p w14:paraId="62D114AF" w14:textId="77777777" w:rsidR="00350C66" w:rsidRPr="00BD4F22" w:rsidRDefault="00350C66" w:rsidP="00AC7C8C">
            <w:pPr>
              <w:pStyle w:val="ConsPlusNormal"/>
              <w:jc w:val="center"/>
              <w:rPr>
                <w:rFonts w:ascii="Arial" w:hAnsi="Arial" w:cs="Arial"/>
                <w:szCs w:val="24"/>
              </w:rPr>
            </w:pPr>
          </w:p>
        </w:tc>
        <w:tc>
          <w:tcPr>
            <w:tcW w:w="3986" w:type="pct"/>
          </w:tcPr>
          <w:p w14:paraId="0A1378AF" w14:textId="77777777" w:rsidR="00350C66" w:rsidRPr="00BD4F22" w:rsidRDefault="00350C66" w:rsidP="00AC7C8C">
            <w:pPr>
              <w:pStyle w:val="ConsPlusNormal"/>
              <w:rPr>
                <w:rFonts w:ascii="Arial" w:hAnsi="Arial" w:cs="Arial"/>
                <w:szCs w:val="24"/>
              </w:rPr>
            </w:pPr>
            <w:r w:rsidRPr="00BD4F22">
              <w:rPr>
                <w:rFonts w:ascii="Arial" w:hAnsi="Arial" w:cs="Arial"/>
                <w:szCs w:val="24"/>
              </w:rPr>
              <w:t>II категории</w:t>
            </w:r>
          </w:p>
        </w:tc>
        <w:tc>
          <w:tcPr>
            <w:tcW w:w="692" w:type="pct"/>
          </w:tcPr>
          <w:p w14:paraId="280995C3"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16156</w:t>
            </w:r>
          </w:p>
        </w:tc>
      </w:tr>
      <w:tr w:rsidR="004F0320" w:rsidRPr="00BD4F22" w14:paraId="38CBF62D" w14:textId="77777777" w:rsidTr="00AC7C8C">
        <w:tc>
          <w:tcPr>
            <w:tcW w:w="323" w:type="pct"/>
            <w:vMerge/>
          </w:tcPr>
          <w:p w14:paraId="6191DAB2" w14:textId="77777777" w:rsidR="00350C66" w:rsidRPr="00BD4F22" w:rsidRDefault="00350C66" w:rsidP="00AC7C8C">
            <w:pPr>
              <w:pStyle w:val="ConsPlusNormal"/>
              <w:jc w:val="center"/>
              <w:rPr>
                <w:rFonts w:ascii="Arial" w:hAnsi="Arial" w:cs="Arial"/>
                <w:szCs w:val="24"/>
              </w:rPr>
            </w:pPr>
          </w:p>
        </w:tc>
        <w:tc>
          <w:tcPr>
            <w:tcW w:w="3986" w:type="pct"/>
          </w:tcPr>
          <w:p w14:paraId="337FDA12" w14:textId="77777777" w:rsidR="00350C66" w:rsidRPr="00BD4F22" w:rsidRDefault="00350C66" w:rsidP="00AC7C8C">
            <w:pPr>
              <w:pStyle w:val="ConsPlusNormal"/>
              <w:rPr>
                <w:rFonts w:ascii="Arial" w:hAnsi="Arial" w:cs="Arial"/>
                <w:szCs w:val="24"/>
              </w:rPr>
            </w:pPr>
            <w:r w:rsidRPr="00BD4F22">
              <w:rPr>
                <w:rFonts w:ascii="Arial" w:hAnsi="Arial" w:cs="Arial"/>
                <w:szCs w:val="24"/>
              </w:rPr>
              <w:t>экономист</w:t>
            </w:r>
          </w:p>
        </w:tc>
        <w:tc>
          <w:tcPr>
            <w:tcW w:w="692" w:type="pct"/>
          </w:tcPr>
          <w:p w14:paraId="4ADDC499"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14501</w:t>
            </w:r>
          </w:p>
        </w:tc>
      </w:tr>
      <w:tr w:rsidR="004F0320" w:rsidRPr="00BD4F22" w14:paraId="159C2DA7" w14:textId="77777777" w:rsidTr="00AC7C8C">
        <w:tc>
          <w:tcPr>
            <w:tcW w:w="323" w:type="pct"/>
            <w:vMerge w:val="restart"/>
          </w:tcPr>
          <w:p w14:paraId="03AFF8F7"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2.8.</w:t>
            </w:r>
          </w:p>
          <w:p w14:paraId="10EEBC54" w14:textId="77777777" w:rsidR="00350C66" w:rsidRPr="00BD4F22" w:rsidRDefault="00350C66" w:rsidP="00AC7C8C">
            <w:pPr>
              <w:pStyle w:val="ConsPlusNormal"/>
              <w:jc w:val="center"/>
              <w:rPr>
                <w:rFonts w:ascii="Arial" w:hAnsi="Arial" w:cs="Arial"/>
                <w:szCs w:val="24"/>
              </w:rPr>
            </w:pPr>
          </w:p>
          <w:p w14:paraId="31BB9684"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w:t>
            </w:r>
          </w:p>
          <w:p w14:paraId="048A220B"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w:t>
            </w:r>
          </w:p>
          <w:p w14:paraId="4248BC8A"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w:t>
            </w:r>
          </w:p>
        </w:tc>
        <w:tc>
          <w:tcPr>
            <w:tcW w:w="3986" w:type="pct"/>
          </w:tcPr>
          <w:p w14:paraId="7B75CAFA" w14:textId="77777777" w:rsidR="00350C66" w:rsidRPr="00AC7C8C" w:rsidRDefault="00350C66" w:rsidP="00AC7C8C">
            <w:pPr>
              <w:pStyle w:val="ConsPlusNormal"/>
              <w:jc w:val="center"/>
              <w:rPr>
                <w:rFonts w:ascii="Arial" w:hAnsi="Arial" w:cs="Arial"/>
                <w:b/>
                <w:bCs/>
                <w:szCs w:val="24"/>
              </w:rPr>
            </w:pPr>
            <w:r w:rsidRPr="00AC7C8C">
              <w:rPr>
                <w:rFonts w:ascii="Arial" w:hAnsi="Arial" w:cs="Arial"/>
                <w:b/>
                <w:bCs/>
                <w:szCs w:val="24"/>
              </w:rPr>
              <w:t>Юрисконсульт:</w:t>
            </w:r>
          </w:p>
        </w:tc>
        <w:tc>
          <w:tcPr>
            <w:tcW w:w="692" w:type="pct"/>
          </w:tcPr>
          <w:p w14:paraId="70F8D8A5" w14:textId="77777777" w:rsidR="00350C66" w:rsidRPr="00BD4F22" w:rsidRDefault="00350C66" w:rsidP="00AC7C8C">
            <w:pPr>
              <w:pStyle w:val="ConsPlusNormal"/>
              <w:jc w:val="center"/>
              <w:rPr>
                <w:rFonts w:ascii="Arial" w:hAnsi="Arial" w:cs="Arial"/>
                <w:szCs w:val="24"/>
              </w:rPr>
            </w:pPr>
          </w:p>
        </w:tc>
      </w:tr>
      <w:tr w:rsidR="004F0320" w:rsidRPr="00BD4F22" w14:paraId="61BFF7F7" w14:textId="77777777" w:rsidTr="00AC7C8C">
        <w:tc>
          <w:tcPr>
            <w:tcW w:w="323" w:type="pct"/>
            <w:vMerge/>
          </w:tcPr>
          <w:p w14:paraId="23900EF3" w14:textId="77777777" w:rsidR="00350C66" w:rsidRPr="00BD4F22" w:rsidRDefault="00350C66" w:rsidP="00AC7C8C">
            <w:pPr>
              <w:pStyle w:val="ConsPlusNormal"/>
              <w:jc w:val="center"/>
              <w:rPr>
                <w:rFonts w:ascii="Arial" w:hAnsi="Arial" w:cs="Arial"/>
                <w:szCs w:val="24"/>
              </w:rPr>
            </w:pPr>
          </w:p>
        </w:tc>
        <w:tc>
          <w:tcPr>
            <w:tcW w:w="3986" w:type="pct"/>
          </w:tcPr>
          <w:p w14:paraId="689A4B5A" w14:textId="77777777" w:rsidR="00350C66" w:rsidRPr="00BD4F22" w:rsidRDefault="00350C66" w:rsidP="00AC7C8C">
            <w:pPr>
              <w:pStyle w:val="ConsPlusNormal"/>
              <w:rPr>
                <w:rFonts w:ascii="Arial" w:hAnsi="Arial" w:cs="Arial"/>
                <w:szCs w:val="24"/>
              </w:rPr>
            </w:pPr>
            <w:r w:rsidRPr="00BD4F22">
              <w:rPr>
                <w:rFonts w:ascii="Arial" w:hAnsi="Arial" w:cs="Arial"/>
                <w:szCs w:val="24"/>
              </w:rPr>
              <w:t>ведущий</w:t>
            </w:r>
          </w:p>
        </w:tc>
        <w:tc>
          <w:tcPr>
            <w:tcW w:w="692" w:type="pct"/>
          </w:tcPr>
          <w:p w14:paraId="0249BC0D"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18056</w:t>
            </w:r>
          </w:p>
        </w:tc>
      </w:tr>
      <w:tr w:rsidR="004F0320" w:rsidRPr="00BD4F22" w14:paraId="0D2D532F" w14:textId="77777777" w:rsidTr="00AC7C8C">
        <w:tc>
          <w:tcPr>
            <w:tcW w:w="323" w:type="pct"/>
            <w:vMerge/>
          </w:tcPr>
          <w:p w14:paraId="1C98B63F" w14:textId="77777777" w:rsidR="00350C66" w:rsidRPr="00BD4F22" w:rsidRDefault="00350C66" w:rsidP="00AC7C8C">
            <w:pPr>
              <w:pStyle w:val="ConsPlusNormal"/>
              <w:jc w:val="center"/>
              <w:rPr>
                <w:rFonts w:ascii="Arial" w:hAnsi="Arial" w:cs="Arial"/>
                <w:szCs w:val="24"/>
              </w:rPr>
            </w:pPr>
          </w:p>
        </w:tc>
        <w:tc>
          <w:tcPr>
            <w:tcW w:w="3986" w:type="pct"/>
          </w:tcPr>
          <w:p w14:paraId="29944E81" w14:textId="77777777" w:rsidR="00350C66" w:rsidRPr="00BD4F22" w:rsidRDefault="00350C66" w:rsidP="00AC7C8C">
            <w:pPr>
              <w:pStyle w:val="ConsPlusNormal"/>
              <w:rPr>
                <w:rFonts w:ascii="Arial" w:hAnsi="Arial" w:cs="Arial"/>
                <w:szCs w:val="24"/>
              </w:rPr>
            </w:pPr>
            <w:r w:rsidRPr="00BD4F22">
              <w:rPr>
                <w:rFonts w:ascii="Arial" w:hAnsi="Arial" w:cs="Arial"/>
                <w:szCs w:val="24"/>
              </w:rPr>
              <w:t>I категории</w:t>
            </w:r>
          </w:p>
        </w:tc>
        <w:tc>
          <w:tcPr>
            <w:tcW w:w="692" w:type="pct"/>
          </w:tcPr>
          <w:p w14:paraId="39946682"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17581</w:t>
            </w:r>
          </w:p>
        </w:tc>
      </w:tr>
      <w:tr w:rsidR="004F0320" w:rsidRPr="00BD4F22" w14:paraId="2AABAC5A" w14:textId="77777777" w:rsidTr="00AC7C8C">
        <w:tc>
          <w:tcPr>
            <w:tcW w:w="323" w:type="pct"/>
            <w:vMerge/>
          </w:tcPr>
          <w:p w14:paraId="1EDCF044" w14:textId="77777777" w:rsidR="00350C66" w:rsidRPr="00BD4F22" w:rsidRDefault="00350C66" w:rsidP="00AC7C8C">
            <w:pPr>
              <w:pStyle w:val="ConsPlusNormal"/>
              <w:jc w:val="center"/>
              <w:rPr>
                <w:rFonts w:ascii="Arial" w:hAnsi="Arial" w:cs="Arial"/>
                <w:szCs w:val="24"/>
              </w:rPr>
            </w:pPr>
          </w:p>
        </w:tc>
        <w:tc>
          <w:tcPr>
            <w:tcW w:w="3986" w:type="pct"/>
          </w:tcPr>
          <w:p w14:paraId="1CFA3167" w14:textId="77777777" w:rsidR="00350C66" w:rsidRPr="00BD4F22" w:rsidRDefault="00350C66" w:rsidP="00AC7C8C">
            <w:pPr>
              <w:pStyle w:val="ConsPlusNormal"/>
              <w:rPr>
                <w:rFonts w:ascii="Arial" w:hAnsi="Arial" w:cs="Arial"/>
                <w:szCs w:val="24"/>
              </w:rPr>
            </w:pPr>
            <w:r w:rsidRPr="00BD4F22">
              <w:rPr>
                <w:rFonts w:ascii="Arial" w:hAnsi="Arial" w:cs="Arial"/>
                <w:szCs w:val="24"/>
              </w:rPr>
              <w:t>II категории</w:t>
            </w:r>
          </w:p>
        </w:tc>
        <w:tc>
          <w:tcPr>
            <w:tcW w:w="692" w:type="pct"/>
          </w:tcPr>
          <w:p w14:paraId="454607F2"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16156</w:t>
            </w:r>
          </w:p>
        </w:tc>
      </w:tr>
      <w:tr w:rsidR="004F0320" w:rsidRPr="00BD4F22" w14:paraId="56271CFA" w14:textId="77777777" w:rsidTr="00AC7C8C">
        <w:tc>
          <w:tcPr>
            <w:tcW w:w="323" w:type="pct"/>
            <w:vMerge/>
          </w:tcPr>
          <w:p w14:paraId="16FFBF95" w14:textId="77777777" w:rsidR="00350C66" w:rsidRPr="00BD4F22" w:rsidRDefault="00350C66" w:rsidP="00AC7C8C">
            <w:pPr>
              <w:pStyle w:val="ConsPlusNormal"/>
              <w:jc w:val="center"/>
              <w:rPr>
                <w:rFonts w:ascii="Arial" w:hAnsi="Arial" w:cs="Arial"/>
                <w:szCs w:val="24"/>
              </w:rPr>
            </w:pPr>
          </w:p>
        </w:tc>
        <w:tc>
          <w:tcPr>
            <w:tcW w:w="3986" w:type="pct"/>
          </w:tcPr>
          <w:p w14:paraId="6C656429" w14:textId="77777777" w:rsidR="00350C66" w:rsidRPr="00BD4F22" w:rsidRDefault="00350C66" w:rsidP="00AC7C8C">
            <w:pPr>
              <w:pStyle w:val="ConsPlusNormal"/>
              <w:rPr>
                <w:rFonts w:ascii="Arial" w:hAnsi="Arial" w:cs="Arial"/>
                <w:szCs w:val="24"/>
              </w:rPr>
            </w:pPr>
            <w:r w:rsidRPr="00BD4F22">
              <w:rPr>
                <w:rFonts w:ascii="Arial" w:hAnsi="Arial" w:cs="Arial"/>
                <w:szCs w:val="24"/>
              </w:rPr>
              <w:t>юрисконсульт</w:t>
            </w:r>
          </w:p>
        </w:tc>
        <w:tc>
          <w:tcPr>
            <w:tcW w:w="692" w:type="pct"/>
          </w:tcPr>
          <w:p w14:paraId="08C0591B"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14501</w:t>
            </w:r>
          </w:p>
        </w:tc>
      </w:tr>
      <w:tr w:rsidR="004F0320" w:rsidRPr="00BD4F22" w14:paraId="5301B98C" w14:textId="77777777" w:rsidTr="00AC7C8C">
        <w:tc>
          <w:tcPr>
            <w:tcW w:w="323" w:type="pct"/>
            <w:vMerge w:val="restart"/>
          </w:tcPr>
          <w:p w14:paraId="35E6D41A" w14:textId="0EA80424" w:rsidR="00350C66" w:rsidRPr="00BD4F22" w:rsidRDefault="00350C66" w:rsidP="00AC7C8C">
            <w:pPr>
              <w:pStyle w:val="ConsPlusNormal"/>
              <w:jc w:val="center"/>
              <w:rPr>
                <w:rFonts w:ascii="Arial" w:hAnsi="Arial" w:cs="Arial"/>
                <w:szCs w:val="24"/>
              </w:rPr>
            </w:pPr>
            <w:r w:rsidRPr="00BD4F22">
              <w:rPr>
                <w:rFonts w:ascii="Arial" w:hAnsi="Arial" w:cs="Arial"/>
                <w:szCs w:val="24"/>
              </w:rPr>
              <w:t>2.9.</w:t>
            </w:r>
          </w:p>
        </w:tc>
        <w:tc>
          <w:tcPr>
            <w:tcW w:w="3986" w:type="pct"/>
          </w:tcPr>
          <w:p w14:paraId="7363A9BB" w14:textId="77777777" w:rsidR="00350C66" w:rsidRPr="00AC7C8C" w:rsidRDefault="00350C66" w:rsidP="00AC7C8C">
            <w:pPr>
              <w:pStyle w:val="ConsPlusNormal"/>
              <w:jc w:val="center"/>
              <w:rPr>
                <w:rFonts w:ascii="Arial" w:hAnsi="Arial" w:cs="Arial"/>
                <w:b/>
                <w:bCs/>
                <w:szCs w:val="24"/>
              </w:rPr>
            </w:pPr>
            <w:r w:rsidRPr="00AC7C8C">
              <w:rPr>
                <w:rFonts w:ascii="Arial" w:hAnsi="Arial" w:cs="Arial"/>
                <w:b/>
                <w:bCs/>
                <w:szCs w:val="24"/>
              </w:rPr>
              <w:t>Специалист по закупкам:</w:t>
            </w:r>
          </w:p>
        </w:tc>
        <w:tc>
          <w:tcPr>
            <w:tcW w:w="692" w:type="pct"/>
          </w:tcPr>
          <w:p w14:paraId="5173654A" w14:textId="77777777" w:rsidR="00350C66" w:rsidRPr="00BD4F22" w:rsidRDefault="00350C66" w:rsidP="00AC7C8C">
            <w:pPr>
              <w:pStyle w:val="ConsPlusNormal"/>
              <w:jc w:val="center"/>
              <w:rPr>
                <w:rFonts w:ascii="Arial" w:hAnsi="Arial" w:cs="Arial"/>
                <w:szCs w:val="24"/>
              </w:rPr>
            </w:pPr>
          </w:p>
        </w:tc>
      </w:tr>
      <w:tr w:rsidR="004F0320" w:rsidRPr="00BD4F22" w14:paraId="34264D39" w14:textId="77777777" w:rsidTr="00AC7C8C">
        <w:tc>
          <w:tcPr>
            <w:tcW w:w="323" w:type="pct"/>
            <w:vMerge/>
          </w:tcPr>
          <w:p w14:paraId="04381EC2" w14:textId="77777777" w:rsidR="00350C66" w:rsidRPr="00BD4F22" w:rsidRDefault="00350C66" w:rsidP="00AC7C8C">
            <w:pPr>
              <w:pStyle w:val="ConsPlusNormal"/>
              <w:jc w:val="center"/>
              <w:rPr>
                <w:rFonts w:ascii="Arial" w:hAnsi="Arial" w:cs="Arial"/>
                <w:szCs w:val="24"/>
              </w:rPr>
            </w:pPr>
          </w:p>
        </w:tc>
        <w:tc>
          <w:tcPr>
            <w:tcW w:w="3986" w:type="pct"/>
          </w:tcPr>
          <w:p w14:paraId="7800A55B" w14:textId="77777777" w:rsidR="00350C66" w:rsidRPr="00BD4F22" w:rsidRDefault="00350C66" w:rsidP="00AC7C8C">
            <w:pPr>
              <w:pStyle w:val="ConsPlusNormal"/>
              <w:rPr>
                <w:rFonts w:ascii="Arial" w:hAnsi="Arial" w:cs="Arial"/>
                <w:szCs w:val="24"/>
              </w:rPr>
            </w:pPr>
            <w:r w:rsidRPr="00BD4F22">
              <w:rPr>
                <w:rFonts w:ascii="Arial" w:hAnsi="Arial" w:cs="Arial"/>
                <w:szCs w:val="24"/>
              </w:rPr>
              <w:t>Ведущий специалист по закупкам</w:t>
            </w:r>
          </w:p>
        </w:tc>
        <w:tc>
          <w:tcPr>
            <w:tcW w:w="692" w:type="pct"/>
          </w:tcPr>
          <w:p w14:paraId="4BD48CB1"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18056</w:t>
            </w:r>
          </w:p>
        </w:tc>
      </w:tr>
      <w:tr w:rsidR="004F0320" w:rsidRPr="00BD4F22" w14:paraId="737DB437" w14:textId="77777777" w:rsidTr="00AC7C8C">
        <w:tc>
          <w:tcPr>
            <w:tcW w:w="323" w:type="pct"/>
            <w:vMerge/>
          </w:tcPr>
          <w:p w14:paraId="3C6D6544" w14:textId="77777777" w:rsidR="00350C66" w:rsidRPr="00BD4F22" w:rsidRDefault="00350C66" w:rsidP="00AC7C8C">
            <w:pPr>
              <w:pStyle w:val="ConsPlusNormal"/>
              <w:jc w:val="center"/>
              <w:rPr>
                <w:rFonts w:ascii="Arial" w:hAnsi="Arial" w:cs="Arial"/>
                <w:szCs w:val="24"/>
              </w:rPr>
            </w:pPr>
          </w:p>
        </w:tc>
        <w:tc>
          <w:tcPr>
            <w:tcW w:w="3986" w:type="pct"/>
          </w:tcPr>
          <w:p w14:paraId="4BD2A836" w14:textId="77777777" w:rsidR="00350C66" w:rsidRPr="00BD4F22" w:rsidRDefault="00350C66" w:rsidP="00AC7C8C">
            <w:pPr>
              <w:pStyle w:val="ConsPlusNormal"/>
              <w:rPr>
                <w:rFonts w:ascii="Arial" w:hAnsi="Arial" w:cs="Arial"/>
                <w:szCs w:val="24"/>
              </w:rPr>
            </w:pPr>
            <w:r w:rsidRPr="00BD4F22">
              <w:rPr>
                <w:rFonts w:ascii="Arial" w:hAnsi="Arial" w:cs="Arial"/>
                <w:szCs w:val="24"/>
              </w:rPr>
              <w:t>Старший специалист по закупкам</w:t>
            </w:r>
          </w:p>
        </w:tc>
        <w:tc>
          <w:tcPr>
            <w:tcW w:w="692" w:type="pct"/>
          </w:tcPr>
          <w:p w14:paraId="6B8BF688"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17581</w:t>
            </w:r>
          </w:p>
        </w:tc>
      </w:tr>
      <w:tr w:rsidR="004F0320" w:rsidRPr="00BD4F22" w14:paraId="65A85B10" w14:textId="77777777" w:rsidTr="00AC7C8C">
        <w:trPr>
          <w:trHeight w:val="92"/>
        </w:trPr>
        <w:tc>
          <w:tcPr>
            <w:tcW w:w="323" w:type="pct"/>
            <w:vMerge/>
          </w:tcPr>
          <w:p w14:paraId="3877A914" w14:textId="77777777" w:rsidR="00350C66" w:rsidRPr="00BD4F22" w:rsidRDefault="00350C66" w:rsidP="00AC7C8C">
            <w:pPr>
              <w:pStyle w:val="ConsPlusNormal"/>
              <w:jc w:val="center"/>
              <w:rPr>
                <w:rFonts w:ascii="Arial" w:hAnsi="Arial" w:cs="Arial"/>
                <w:szCs w:val="24"/>
              </w:rPr>
            </w:pPr>
          </w:p>
        </w:tc>
        <w:tc>
          <w:tcPr>
            <w:tcW w:w="3986" w:type="pct"/>
          </w:tcPr>
          <w:p w14:paraId="619E2AEC" w14:textId="77777777" w:rsidR="00350C66" w:rsidRPr="00BD4F22" w:rsidRDefault="00350C66" w:rsidP="00AC7C8C">
            <w:pPr>
              <w:pStyle w:val="ConsPlusNormal"/>
              <w:rPr>
                <w:rFonts w:ascii="Arial" w:hAnsi="Arial" w:cs="Arial"/>
                <w:szCs w:val="24"/>
              </w:rPr>
            </w:pPr>
            <w:r w:rsidRPr="00BD4F22">
              <w:rPr>
                <w:rFonts w:ascii="Arial" w:hAnsi="Arial" w:cs="Arial"/>
                <w:szCs w:val="24"/>
              </w:rPr>
              <w:t>Специалист по закупкам</w:t>
            </w:r>
          </w:p>
        </w:tc>
        <w:tc>
          <w:tcPr>
            <w:tcW w:w="692" w:type="pct"/>
          </w:tcPr>
          <w:p w14:paraId="0BE18497"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14501</w:t>
            </w:r>
          </w:p>
        </w:tc>
      </w:tr>
      <w:tr w:rsidR="004F0320" w:rsidRPr="00BD4F22" w14:paraId="7A03E157" w14:textId="77777777" w:rsidTr="00AC7C8C">
        <w:tc>
          <w:tcPr>
            <w:tcW w:w="323" w:type="pct"/>
          </w:tcPr>
          <w:p w14:paraId="06BA5639" w14:textId="77777777" w:rsidR="00350C66" w:rsidRPr="00BD4F22" w:rsidRDefault="00350C66" w:rsidP="00AC7C8C">
            <w:pPr>
              <w:pStyle w:val="ConsPlusNormal"/>
              <w:jc w:val="center"/>
              <w:outlineLvl w:val="3"/>
              <w:rPr>
                <w:rFonts w:ascii="Arial" w:hAnsi="Arial" w:cs="Arial"/>
                <w:szCs w:val="24"/>
              </w:rPr>
            </w:pPr>
            <w:r w:rsidRPr="00BD4F22">
              <w:rPr>
                <w:rFonts w:ascii="Arial" w:hAnsi="Arial" w:cs="Arial"/>
                <w:szCs w:val="24"/>
              </w:rPr>
              <w:t>3.</w:t>
            </w:r>
          </w:p>
        </w:tc>
        <w:tc>
          <w:tcPr>
            <w:tcW w:w="3986" w:type="pct"/>
          </w:tcPr>
          <w:p w14:paraId="358A8147" w14:textId="77777777" w:rsidR="00350C66" w:rsidRPr="00AC7C8C" w:rsidRDefault="00350C66" w:rsidP="00AC7C8C">
            <w:pPr>
              <w:pStyle w:val="ConsPlusNormal"/>
              <w:jc w:val="center"/>
              <w:rPr>
                <w:rFonts w:ascii="Arial" w:hAnsi="Arial" w:cs="Arial"/>
                <w:b/>
                <w:bCs/>
                <w:szCs w:val="24"/>
              </w:rPr>
            </w:pPr>
            <w:r w:rsidRPr="00AC7C8C">
              <w:rPr>
                <w:rFonts w:ascii="Arial" w:hAnsi="Arial" w:cs="Arial"/>
                <w:b/>
                <w:bCs/>
                <w:szCs w:val="24"/>
              </w:rPr>
              <w:t>Служащие:</w:t>
            </w:r>
          </w:p>
        </w:tc>
        <w:tc>
          <w:tcPr>
            <w:tcW w:w="692" w:type="pct"/>
          </w:tcPr>
          <w:p w14:paraId="1D8E5FF4" w14:textId="77777777" w:rsidR="00350C66" w:rsidRPr="00BD4F22" w:rsidRDefault="00350C66" w:rsidP="00AC7C8C">
            <w:pPr>
              <w:pStyle w:val="ConsPlusNormal"/>
              <w:jc w:val="center"/>
              <w:rPr>
                <w:rFonts w:ascii="Arial" w:hAnsi="Arial" w:cs="Arial"/>
                <w:szCs w:val="24"/>
              </w:rPr>
            </w:pPr>
          </w:p>
        </w:tc>
      </w:tr>
      <w:tr w:rsidR="004F0320" w:rsidRPr="00BD4F22" w14:paraId="075F8CAC" w14:textId="77777777" w:rsidTr="00AC7C8C">
        <w:tc>
          <w:tcPr>
            <w:tcW w:w="323" w:type="pct"/>
            <w:vMerge w:val="restart"/>
          </w:tcPr>
          <w:p w14:paraId="01E8AE4F"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3.1.</w:t>
            </w:r>
          </w:p>
          <w:p w14:paraId="5673CF29"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w:t>
            </w:r>
          </w:p>
          <w:p w14:paraId="33DF3628"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w:t>
            </w:r>
          </w:p>
        </w:tc>
        <w:tc>
          <w:tcPr>
            <w:tcW w:w="3986" w:type="pct"/>
          </w:tcPr>
          <w:p w14:paraId="152D7A58" w14:textId="77777777" w:rsidR="00350C66" w:rsidRPr="00AC7C8C" w:rsidRDefault="00350C66" w:rsidP="00AC7C8C">
            <w:pPr>
              <w:pStyle w:val="ConsPlusNormal"/>
              <w:jc w:val="center"/>
              <w:rPr>
                <w:rFonts w:ascii="Arial" w:hAnsi="Arial" w:cs="Arial"/>
                <w:b/>
                <w:bCs/>
                <w:szCs w:val="24"/>
              </w:rPr>
            </w:pPr>
            <w:r w:rsidRPr="00AC7C8C">
              <w:rPr>
                <w:rFonts w:ascii="Arial" w:hAnsi="Arial" w:cs="Arial"/>
                <w:b/>
                <w:bCs/>
                <w:szCs w:val="24"/>
              </w:rPr>
              <w:t>Дежурный по режиму:</w:t>
            </w:r>
          </w:p>
        </w:tc>
        <w:tc>
          <w:tcPr>
            <w:tcW w:w="692" w:type="pct"/>
          </w:tcPr>
          <w:p w14:paraId="0CBB4555" w14:textId="77777777" w:rsidR="00350C66" w:rsidRPr="00BD4F22" w:rsidRDefault="00350C66" w:rsidP="00AC7C8C">
            <w:pPr>
              <w:pStyle w:val="ConsPlusNormal"/>
              <w:jc w:val="center"/>
              <w:rPr>
                <w:rFonts w:ascii="Arial" w:hAnsi="Arial" w:cs="Arial"/>
                <w:szCs w:val="24"/>
              </w:rPr>
            </w:pPr>
          </w:p>
        </w:tc>
      </w:tr>
      <w:tr w:rsidR="004F0320" w:rsidRPr="00BD4F22" w14:paraId="5C178FC8" w14:textId="77777777" w:rsidTr="00AC7C8C">
        <w:tc>
          <w:tcPr>
            <w:tcW w:w="323" w:type="pct"/>
            <w:vMerge/>
          </w:tcPr>
          <w:p w14:paraId="77A45E33" w14:textId="77777777" w:rsidR="00350C66" w:rsidRPr="00BD4F22" w:rsidRDefault="00350C66" w:rsidP="00AC7C8C">
            <w:pPr>
              <w:pStyle w:val="ConsPlusNormal"/>
              <w:jc w:val="center"/>
              <w:rPr>
                <w:rFonts w:ascii="Arial" w:hAnsi="Arial" w:cs="Arial"/>
                <w:szCs w:val="24"/>
              </w:rPr>
            </w:pPr>
          </w:p>
        </w:tc>
        <w:tc>
          <w:tcPr>
            <w:tcW w:w="3986" w:type="pct"/>
          </w:tcPr>
          <w:p w14:paraId="77BEC1CF" w14:textId="77777777" w:rsidR="00350C66" w:rsidRPr="00BD4F22" w:rsidRDefault="00350C66" w:rsidP="00AC7C8C">
            <w:pPr>
              <w:pStyle w:val="ConsPlusNormal"/>
              <w:rPr>
                <w:rFonts w:ascii="Arial" w:hAnsi="Arial" w:cs="Arial"/>
                <w:szCs w:val="24"/>
              </w:rPr>
            </w:pPr>
            <w:r w:rsidRPr="00BD4F22">
              <w:rPr>
                <w:rFonts w:ascii="Arial" w:hAnsi="Arial" w:cs="Arial"/>
                <w:szCs w:val="24"/>
              </w:rPr>
              <w:t>высшее образование без предъявления требований к стажу работы</w:t>
            </w:r>
          </w:p>
        </w:tc>
        <w:tc>
          <w:tcPr>
            <w:tcW w:w="692" w:type="pct"/>
          </w:tcPr>
          <w:p w14:paraId="6C1E28FE"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16156</w:t>
            </w:r>
          </w:p>
        </w:tc>
      </w:tr>
      <w:tr w:rsidR="004F0320" w:rsidRPr="00BD4F22" w14:paraId="0C9B99B4" w14:textId="77777777" w:rsidTr="00AC7C8C">
        <w:tc>
          <w:tcPr>
            <w:tcW w:w="323" w:type="pct"/>
            <w:vMerge/>
          </w:tcPr>
          <w:p w14:paraId="0EF3E112" w14:textId="77777777" w:rsidR="00350C66" w:rsidRPr="00BD4F22" w:rsidRDefault="00350C66" w:rsidP="00AC7C8C">
            <w:pPr>
              <w:pStyle w:val="ConsPlusNormal"/>
              <w:jc w:val="center"/>
              <w:rPr>
                <w:rFonts w:ascii="Arial" w:hAnsi="Arial" w:cs="Arial"/>
                <w:szCs w:val="24"/>
              </w:rPr>
            </w:pPr>
          </w:p>
        </w:tc>
        <w:tc>
          <w:tcPr>
            <w:tcW w:w="3986" w:type="pct"/>
          </w:tcPr>
          <w:p w14:paraId="3D0E3B38" w14:textId="77777777" w:rsidR="00350C66" w:rsidRPr="00BD4F22" w:rsidRDefault="00350C66" w:rsidP="00AC7C8C">
            <w:pPr>
              <w:pStyle w:val="ConsPlusNormal"/>
              <w:rPr>
                <w:rFonts w:ascii="Arial" w:hAnsi="Arial" w:cs="Arial"/>
                <w:szCs w:val="24"/>
              </w:rPr>
            </w:pPr>
            <w:r w:rsidRPr="00BD4F22">
              <w:rPr>
                <w:rFonts w:ascii="Arial" w:hAnsi="Arial" w:cs="Arial"/>
                <w:szCs w:val="24"/>
              </w:rPr>
              <w:t>среднее профессиональное образование по программам подготовки специалистов среднего звена и дополнительное профессиональное образование по установленной программе без предъявления требований к стажу работы</w:t>
            </w:r>
          </w:p>
        </w:tc>
        <w:tc>
          <w:tcPr>
            <w:tcW w:w="692" w:type="pct"/>
          </w:tcPr>
          <w:p w14:paraId="6602985A"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14501</w:t>
            </w:r>
          </w:p>
        </w:tc>
      </w:tr>
      <w:tr w:rsidR="004F0320" w:rsidRPr="00BD4F22" w14:paraId="27141AA4" w14:textId="77777777" w:rsidTr="00AC7C8C">
        <w:tc>
          <w:tcPr>
            <w:tcW w:w="323" w:type="pct"/>
            <w:vMerge w:val="restart"/>
          </w:tcPr>
          <w:p w14:paraId="48643C2C"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3.2.</w:t>
            </w:r>
          </w:p>
          <w:p w14:paraId="48653D26" w14:textId="77777777" w:rsidR="00350C66" w:rsidRPr="00BD4F22" w:rsidRDefault="00350C66" w:rsidP="00AC7C8C">
            <w:pPr>
              <w:pStyle w:val="ConsPlusNormal"/>
              <w:jc w:val="center"/>
              <w:rPr>
                <w:rFonts w:ascii="Arial" w:hAnsi="Arial" w:cs="Arial"/>
                <w:szCs w:val="24"/>
              </w:rPr>
            </w:pPr>
          </w:p>
          <w:p w14:paraId="6EE7BA7C"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w:t>
            </w:r>
          </w:p>
        </w:tc>
        <w:tc>
          <w:tcPr>
            <w:tcW w:w="3986" w:type="pct"/>
          </w:tcPr>
          <w:p w14:paraId="4AEA2587" w14:textId="77777777" w:rsidR="00350C66" w:rsidRPr="00AC7C8C" w:rsidRDefault="00350C66" w:rsidP="00AC7C8C">
            <w:pPr>
              <w:pStyle w:val="ConsPlusNormal"/>
              <w:jc w:val="center"/>
              <w:rPr>
                <w:rFonts w:ascii="Arial" w:hAnsi="Arial" w:cs="Arial"/>
                <w:b/>
                <w:bCs/>
                <w:szCs w:val="24"/>
              </w:rPr>
            </w:pPr>
            <w:r w:rsidRPr="00AC7C8C">
              <w:rPr>
                <w:rFonts w:ascii="Arial" w:hAnsi="Arial" w:cs="Arial"/>
                <w:b/>
                <w:bCs/>
                <w:szCs w:val="24"/>
              </w:rPr>
              <w:t>Старший дежурный по режиму:</w:t>
            </w:r>
          </w:p>
        </w:tc>
        <w:tc>
          <w:tcPr>
            <w:tcW w:w="692" w:type="pct"/>
          </w:tcPr>
          <w:p w14:paraId="13AE76E6" w14:textId="77777777" w:rsidR="00350C66" w:rsidRPr="00BD4F22" w:rsidRDefault="00350C66" w:rsidP="00AC7C8C">
            <w:pPr>
              <w:pStyle w:val="ConsPlusNormal"/>
              <w:jc w:val="center"/>
              <w:rPr>
                <w:rFonts w:ascii="Arial" w:hAnsi="Arial" w:cs="Arial"/>
                <w:szCs w:val="24"/>
              </w:rPr>
            </w:pPr>
          </w:p>
        </w:tc>
      </w:tr>
      <w:tr w:rsidR="004F0320" w:rsidRPr="00BD4F22" w14:paraId="11F79A05" w14:textId="77777777" w:rsidTr="00AC7C8C">
        <w:tc>
          <w:tcPr>
            <w:tcW w:w="323" w:type="pct"/>
            <w:vMerge/>
          </w:tcPr>
          <w:p w14:paraId="494ECB30" w14:textId="77777777" w:rsidR="00350C66" w:rsidRPr="00BD4F22" w:rsidRDefault="00350C66" w:rsidP="00AC7C8C">
            <w:pPr>
              <w:pStyle w:val="ConsPlusNormal"/>
              <w:jc w:val="center"/>
              <w:rPr>
                <w:rFonts w:ascii="Arial" w:hAnsi="Arial" w:cs="Arial"/>
                <w:szCs w:val="24"/>
              </w:rPr>
            </w:pPr>
          </w:p>
        </w:tc>
        <w:tc>
          <w:tcPr>
            <w:tcW w:w="3986" w:type="pct"/>
          </w:tcPr>
          <w:p w14:paraId="6ED5C075" w14:textId="77777777" w:rsidR="00350C66" w:rsidRPr="00BD4F22" w:rsidRDefault="00350C66" w:rsidP="00AC7C8C">
            <w:pPr>
              <w:pStyle w:val="ConsPlusNormal"/>
              <w:rPr>
                <w:rFonts w:ascii="Arial" w:hAnsi="Arial" w:cs="Arial"/>
                <w:szCs w:val="24"/>
              </w:rPr>
            </w:pPr>
            <w:r w:rsidRPr="00BD4F22">
              <w:rPr>
                <w:rFonts w:ascii="Arial" w:hAnsi="Arial" w:cs="Arial"/>
                <w:szCs w:val="24"/>
              </w:rPr>
              <w:t>высшее образование и стаж работы в должности дежурного по режиму не менее 2 лет</w:t>
            </w:r>
          </w:p>
        </w:tc>
        <w:tc>
          <w:tcPr>
            <w:tcW w:w="692" w:type="pct"/>
          </w:tcPr>
          <w:p w14:paraId="19454869"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17581</w:t>
            </w:r>
          </w:p>
        </w:tc>
      </w:tr>
      <w:tr w:rsidR="004F0320" w:rsidRPr="00BD4F22" w14:paraId="68F2FC50" w14:textId="77777777" w:rsidTr="00AC7C8C">
        <w:tc>
          <w:tcPr>
            <w:tcW w:w="323" w:type="pct"/>
            <w:vMerge/>
          </w:tcPr>
          <w:p w14:paraId="62DC7C4B" w14:textId="77777777" w:rsidR="00350C66" w:rsidRPr="00BD4F22" w:rsidRDefault="00350C66" w:rsidP="00AC7C8C">
            <w:pPr>
              <w:pStyle w:val="ConsPlusNormal"/>
              <w:jc w:val="center"/>
              <w:rPr>
                <w:rFonts w:ascii="Arial" w:hAnsi="Arial" w:cs="Arial"/>
                <w:szCs w:val="24"/>
              </w:rPr>
            </w:pPr>
          </w:p>
        </w:tc>
        <w:tc>
          <w:tcPr>
            <w:tcW w:w="3986" w:type="pct"/>
          </w:tcPr>
          <w:p w14:paraId="3F993837" w14:textId="77777777" w:rsidR="00350C66" w:rsidRPr="00BD4F22" w:rsidRDefault="00350C66" w:rsidP="00AC7C8C">
            <w:pPr>
              <w:pStyle w:val="ConsPlusNormal"/>
              <w:rPr>
                <w:rFonts w:ascii="Arial" w:hAnsi="Arial" w:cs="Arial"/>
                <w:szCs w:val="24"/>
              </w:rPr>
            </w:pPr>
            <w:r w:rsidRPr="00BD4F22">
              <w:rPr>
                <w:rFonts w:ascii="Arial" w:hAnsi="Arial" w:cs="Arial"/>
                <w:szCs w:val="24"/>
              </w:rPr>
              <w:t>среднее профессиональное образование по программам подготовки специалистов среднего звена и стаж работы в должности дежурного по режиму не менее 2 лет</w:t>
            </w:r>
          </w:p>
        </w:tc>
        <w:tc>
          <w:tcPr>
            <w:tcW w:w="692" w:type="pct"/>
          </w:tcPr>
          <w:p w14:paraId="740E7031"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16156</w:t>
            </w:r>
          </w:p>
        </w:tc>
      </w:tr>
      <w:tr w:rsidR="004F0320" w:rsidRPr="00BD4F22" w14:paraId="28DF513B" w14:textId="77777777" w:rsidTr="00AC7C8C">
        <w:tc>
          <w:tcPr>
            <w:tcW w:w="323" w:type="pct"/>
          </w:tcPr>
          <w:p w14:paraId="4CC67449"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3.3.</w:t>
            </w:r>
          </w:p>
        </w:tc>
        <w:tc>
          <w:tcPr>
            <w:tcW w:w="3986" w:type="pct"/>
          </w:tcPr>
          <w:p w14:paraId="7467EB95" w14:textId="77777777" w:rsidR="00350C66" w:rsidRPr="00BD4F22" w:rsidRDefault="00350C66" w:rsidP="00AC7C8C">
            <w:pPr>
              <w:pStyle w:val="ConsPlusNormal"/>
              <w:rPr>
                <w:rFonts w:ascii="Arial" w:hAnsi="Arial" w:cs="Arial"/>
                <w:szCs w:val="24"/>
              </w:rPr>
            </w:pPr>
            <w:r w:rsidRPr="00BD4F22">
              <w:rPr>
                <w:rFonts w:ascii="Arial" w:hAnsi="Arial" w:cs="Arial"/>
                <w:szCs w:val="24"/>
              </w:rPr>
              <w:t>Делопроизводитель</w:t>
            </w:r>
          </w:p>
        </w:tc>
        <w:tc>
          <w:tcPr>
            <w:tcW w:w="692" w:type="pct"/>
          </w:tcPr>
          <w:p w14:paraId="51C5B5E1"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9766</w:t>
            </w:r>
          </w:p>
        </w:tc>
      </w:tr>
      <w:tr w:rsidR="004F0320" w:rsidRPr="00BD4F22" w14:paraId="4C28D5EB" w14:textId="77777777" w:rsidTr="00AC7C8C">
        <w:tc>
          <w:tcPr>
            <w:tcW w:w="323" w:type="pct"/>
            <w:vMerge w:val="restart"/>
          </w:tcPr>
          <w:p w14:paraId="5FABD4D7" w14:textId="78CA62FD" w:rsidR="00350C66" w:rsidRPr="00BD4F22" w:rsidRDefault="00350C66" w:rsidP="00AC7C8C">
            <w:pPr>
              <w:pStyle w:val="ConsPlusNormal"/>
              <w:jc w:val="center"/>
              <w:rPr>
                <w:rFonts w:ascii="Arial" w:hAnsi="Arial" w:cs="Arial"/>
                <w:szCs w:val="24"/>
              </w:rPr>
            </w:pPr>
            <w:r w:rsidRPr="00BD4F22">
              <w:rPr>
                <w:rFonts w:ascii="Arial" w:hAnsi="Arial" w:cs="Arial"/>
                <w:szCs w:val="24"/>
              </w:rPr>
              <w:t>3.4.</w:t>
            </w:r>
          </w:p>
        </w:tc>
        <w:tc>
          <w:tcPr>
            <w:tcW w:w="3986" w:type="pct"/>
          </w:tcPr>
          <w:p w14:paraId="5E1120E2" w14:textId="77777777" w:rsidR="00350C66" w:rsidRPr="00AC7C8C" w:rsidRDefault="00350C66" w:rsidP="00AC7C8C">
            <w:pPr>
              <w:pStyle w:val="ConsPlusNormal"/>
              <w:jc w:val="center"/>
              <w:rPr>
                <w:rFonts w:ascii="Arial" w:hAnsi="Arial" w:cs="Arial"/>
                <w:b/>
                <w:bCs/>
                <w:szCs w:val="24"/>
              </w:rPr>
            </w:pPr>
            <w:r w:rsidRPr="00AC7C8C">
              <w:rPr>
                <w:rFonts w:ascii="Arial" w:hAnsi="Arial" w:cs="Arial"/>
                <w:b/>
                <w:bCs/>
                <w:szCs w:val="24"/>
              </w:rPr>
              <w:t>Лаборант (включая старшего):</w:t>
            </w:r>
          </w:p>
        </w:tc>
        <w:tc>
          <w:tcPr>
            <w:tcW w:w="692" w:type="pct"/>
          </w:tcPr>
          <w:p w14:paraId="522763B4" w14:textId="77777777" w:rsidR="00350C66" w:rsidRPr="00BD4F22" w:rsidRDefault="00350C66" w:rsidP="00AC7C8C">
            <w:pPr>
              <w:pStyle w:val="ConsPlusNormal"/>
              <w:jc w:val="center"/>
              <w:rPr>
                <w:rFonts w:ascii="Arial" w:hAnsi="Arial" w:cs="Arial"/>
                <w:szCs w:val="24"/>
              </w:rPr>
            </w:pPr>
          </w:p>
        </w:tc>
      </w:tr>
      <w:tr w:rsidR="004F0320" w:rsidRPr="00BD4F22" w14:paraId="2DE2636E" w14:textId="77777777" w:rsidTr="00AC7C8C">
        <w:tc>
          <w:tcPr>
            <w:tcW w:w="323" w:type="pct"/>
            <w:vMerge/>
          </w:tcPr>
          <w:p w14:paraId="55A376EE" w14:textId="77777777" w:rsidR="00350C66" w:rsidRPr="00BD4F22" w:rsidRDefault="00350C66" w:rsidP="00AC7C8C">
            <w:pPr>
              <w:pStyle w:val="ConsPlusNormal"/>
              <w:jc w:val="center"/>
              <w:rPr>
                <w:rFonts w:ascii="Arial" w:hAnsi="Arial" w:cs="Arial"/>
                <w:szCs w:val="24"/>
              </w:rPr>
            </w:pPr>
          </w:p>
        </w:tc>
        <w:tc>
          <w:tcPr>
            <w:tcW w:w="3986" w:type="pct"/>
          </w:tcPr>
          <w:p w14:paraId="7B166B23" w14:textId="77777777" w:rsidR="00350C66" w:rsidRPr="00BD4F22" w:rsidRDefault="00350C66" w:rsidP="00AC7C8C">
            <w:pPr>
              <w:pStyle w:val="ConsPlusNormal"/>
              <w:rPr>
                <w:rFonts w:ascii="Arial" w:hAnsi="Arial" w:cs="Arial"/>
                <w:szCs w:val="24"/>
              </w:rPr>
            </w:pPr>
            <w:r w:rsidRPr="00BD4F22">
              <w:rPr>
                <w:rFonts w:ascii="Arial" w:hAnsi="Arial" w:cs="Arial"/>
                <w:szCs w:val="24"/>
              </w:rPr>
              <w:t>старший лаборант</w:t>
            </w:r>
          </w:p>
        </w:tc>
        <w:tc>
          <w:tcPr>
            <w:tcW w:w="692" w:type="pct"/>
          </w:tcPr>
          <w:p w14:paraId="26192663"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11092</w:t>
            </w:r>
          </w:p>
        </w:tc>
      </w:tr>
      <w:tr w:rsidR="004F0320" w:rsidRPr="00BD4F22" w14:paraId="0A72C3FF" w14:textId="77777777" w:rsidTr="00AC7C8C">
        <w:tc>
          <w:tcPr>
            <w:tcW w:w="323" w:type="pct"/>
            <w:vMerge/>
          </w:tcPr>
          <w:p w14:paraId="610D4707" w14:textId="77777777" w:rsidR="00350C66" w:rsidRPr="00BD4F22" w:rsidRDefault="00350C66" w:rsidP="00AC7C8C">
            <w:pPr>
              <w:pStyle w:val="ConsPlusNormal"/>
              <w:jc w:val="center"/>
              <w:rPr>
                <w:rFonts w:ascii="Arial" w:hAnsi="Arial" w:cs="Arial"/>
                <w:szCs w:val="24"/>
              </w:rPr>
            </w:pPr>
          </w:p>
        </w:tc>
        <w:tc>
          <w:tcPr>
            <w:tcW w:w="3986" w:type="pct"/>
          </w:tcPr>
          <w:p w14:paraId="556AD01A" w14:textId="77777777" w:rsidR="00350C66" w:rsidRPr="00BD4F22" w:rsidRDefault="00350C66" w:rsidP="00AC7C8C">
            <w:pPr>
              <w:pStyle w:val="ConsPlusNormal"/>
              <w:rPr>
                <w:rFonts w:ascii="Arial" w:hAnsi="Arial" w:cs="Arial"/>
                <w:szCs w:val="24"/>
              </w:rPr>
            </w:pPr>
            <w:r w:rsidRPr="00BD4F22">
              <w:rPr>
                <w:rFonts w:ascii="Arial" w:hAnsi="Arial" w:cs="Arial"/>
                <w:szCs w:val="24"/>
              </w:rPr>
              <w:t>лаборант</w:t>
            </w:r>
          </w:p>
        </w:tc>
        <w:tc>
          <w:tcPr>
            <w:tcW w:w="692" w:type="pct"/>
          </w:tcPr>
          <w:p w14:paraId="7DBE593F"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10432</w:t>
            </w:r>
          </w:p>
        </w:tc>
      </w:tr>
      <w:tr w:rsidR="004F0320" w:rsidRPr="00BD4F22" w14:paraId="15D5CA2A" w14:textId="77777777" w:rsidTr="00AC7C8C">
        <w:trPr>
          <w:trHeight w:val="72"/>
        </w:trPr>
        <w:tc>
          <w:tcPr>
            <w:tcW w:w="323" w:type="pct"/>
          </w:tcPr>
          <w:p w14:paraId="6FD5B5B9"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3.5.</w:t>
            </w:r>
          </w:p>
        </w:tc>
        <w:tc>
          <w:tcPr>
            <w:tcW w:w="3986" w:type="pct"/>
          </w:tcPr>
          <w:p w14:paraId="74A95ADD" w14:textId="77777777" w:rsidR="00350C66" w:rsidRPr="00BD4F22" w:rsidRDefault="00350C66" w:rsidP="00AC7C8C">
            <w:pPr>
              <w:pStyle w:val="ConsPlusNormal"/>
              <w:rPr>
                <w:rFonts w:ascii="Arial" w:hAnsi="Arial" w:cs="Arial"/>
                <w:szCs w:val="24"/>
              </w:rPr>
            </w:pPr>
            <w:r w:rsidRPr="00BD4F22">
              <w:rPr>
                <w:rFonts w:ascii="Arial" w:hAnsi="Arial" w:cs="Arial"/>
                <w:szCs w:val="24"/>
              </w:rPr>
              <w:t>Вожатый</w:t>
            </w:r>
          </w:p>
        </w:tc>
        <w:tc>
          <w:tcPr>
            <w:tcW w:w="692" w:type="pct"/>
          </w:tcPr>
          <w:p w14:paraId="200FB66A"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12201</w:t>
            </w:r>
          </w:p>
        </w:tc>
      </w:tr>
      <w:tr w:rsidR="004F0320" w:rsidRPr="00BD4F22" w14:paraId="36AFA8A8" w14:textId="77777777" w:rsidTr="00AC7C8C">
        <w:tc>
          <w:tcPr>
            <w:tcW w:w="323" w:type="pct"/>
          </w:tcPr>
          <w:p w14:paraId="45B975F0"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3.6.</w:t>
            </w:r>
          </w:p>
        </w:tc>
        <w:tc>
          <w:tcPr>
            <w:tcW w:w="3986" w:type="pct"/>
          </w:tcPr>
          <w:p w14:paraId="76EE595E" w14:textId="77777777" w:rsidR="00350C66" w:rsidRPr="00BD4F22" w:rsidRDefault="00350C66" w:rsidP="00AC7C8C">
            <w:pPr>
              <w:pStyle w:val="ConsPlusNormal"/>
              <w:rPr>
                <w:rFonts w:ascii="Arial" w:hAnsi="Arial" w:cs="Arial"/>
                <w:szCs w:val="24"/>
              </w:rPr>
            </w:pPr>
            <w:r w:rsidRPr="00BD4F22">
              <w:rPr>
                <w:rFonts w:ascii="Arial" w:hAnsi="Arial" w:cs="Arial"/>
                <w:szCs w:val="24"/>
              </w:rPr>
              <w:t>Помощник воспитателя</w:t>
            </w:r>
          </w:p>
        </w:tc>
        <w:tc>
          <w:tcPr>
            <w:tcW w:w="692" w:type="pct"/>
          </w:tcPr>
          <w:p w14:paraId="30E75B8B"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14701</w:t>
            </w:r>
          </w:p>
        </w:tc>
      </w:tr>
      <w:tr w:rsidR="004F0320" w:rsidRPr="00BD4F22" w14:paraId="3B534A11" w14:textId="77777777" w:rsidTr="00AC7C8C">
        <w:trPr>
          <w:trHeight w:val="20"/>
        </w:trPr>
        <w:tc>
          <w:tcPr>
            <w:tcW w:w="323" w:type="pct"/>
            <w:vMerge w:val="restart"/>
          </w:tcPr>
          <w:p w14:paraId="0BE6019D"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3.7.</w:t>
            </w:r>
          </w:p>
        </w:tc>
        <w:tc>
          <w:tcPr>
            <w:tcW w:w="3986" w:type="pct"/>
          </w:tcPr>
          <w:p w14:paraId="11D88994" w14:textId="77777777" w:rsidR="00350C66" w:rsidRPr="00AC7C8C" w:rsidRDefault="00350C66" w:rsidP="00AC7C8C">
            <w:pPr>
              <w:pStyle w:val="ConsPlusNormal"/>
              <w:jc w:val="center"/>
              <w:rPr>
                <w:rFonts w:ascii="Arial" w:hAnsi="Arial" w:cs="Arial"/>
                <w:b/>
                <w:bCs/>
                <w:szCs w:val="24"/>
              </w:rPr>
            </w:pPr>
            <w:r w:rsidRPr="00AC7C8C">
              <w:rPr>
                <w:rFonts w:ascii="Arial" w:hAnsi="Arial" w:cs="Arial"/>
                <w:b/>
                <w:bCs/>
                <w:szCs w:val="24"/>
              </w:rPr>
              <w:t>Младший воспитатель, имеющий:</w:t>
            </w:r>
          </w:p>
        </w:tc>
        <w:tc>
          <w:tcPr>
            <w:tcW w:w="692" w:type="pct"/>
          </w:tcPr>
          <w:p w14:paraId="3B22A651" w14:textId="77777777" w:rsidR="00350C66" w:rsidRPr="00BD4F22" w:rsidRDefault="00350C66" w:rsidP="00AC7C8C">
            <w:pPr>
              <w:pStyle w:val="ConsPlusNormal"/>
              <w:jc w:val="center"/>
              <w:rPr>
                <w:rFonts w:ascii="Arial" w:hAnsi="Arial" w:cs="Arial"/>
                <w:szCs w:val="24"/>
              </w:rPr>
            </w:pPr>
          </w:p>
        </w:tc>
      </w:tr>
      <w:tr w:rsidR="004F0320" w:rsidRPr="00BD4F22" w14:paraId="130FA750" w14:textId="77777777" w:rsidTr="00AC7C8C">
        <w:tc>
          <w:tcPr>
            <w:tcW w:w="323" w:type="pct"/>
            <w:vMerge/>
          </w:tcPr>
          <w:p w14:paraId="054D4373" w14:textId="77777777" w:rsidR="00350C66" w:rsidRPr="00BD4F22" w:rsidRDefault="00350C66" w:rsidP="00AC7C8C">
            <w:pPr>
              <w:spacing w:after="0" w:line="240" w:lineRule="auto"/>
              <w:jc w:val="center"/>
              <w:rPr>
                <w:rFonts w:ascii="Arial" w:hAnsi="Arial" w:cs="Arial"/>
                <w:sz w:val="24"/>
                <w:szCs w:val="24"/>
              </w:rPr>
            </w:pPr>
          </w:p>
        </w:tc>
        <w:tc>
          <w:tcPr>
            <w:tcW w:w="3986" w:type="pct"/>
          </w:tcPr>
          <w:p w14:paraId="00213B05" w14:textId="77777777" w:rsidR="00350C66" w:rsidRPr="00BD4F22" w:rsidRDefault="00350C66" w:rsidP="00AC7C8C">
            <w:pPr>
              <w:pStyle w:val="ConsPlusNormal"/>
              <w:rPr>
                <w:rFonts w:ascii="Arial" w:hAnsi="Arial" w:cs="Arial"/>
                <w:szCs w:val="24"/>
              </w:rPr>
            </w:pPr>
            <w:r w:rsidRPr="00BD4F22">
              <w:rPr>
                <w:rFonts w:ascii="Arial" w:hAnsi="Arial" w:cs="Arial"/>
                <w:szCs w:val="24"/>
              </w:rPr>
              <w:t>среднее общее образование и прошедший профессиональное обучение по программам профессиональной подготовки в области образования и педагогики, без предъявления требований к стажу работы</w:t>
            </w:r>
          </w:p>
        </w:tc>
        <w:tc>
          <w:tcPr>
            <w:tcW w:w="692" w:type="pct"/>
          </w:tcPr>
          <w:p w14:paraId="15E1D0B0"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14701</w:t>
            </w:r>
          </w:p>
        </w:tc>
      </w:tr>
      <w:tr w:rsidR="004F0320" w:rsidRPr="00BD4F22" w14:paraId="3E2DE846" w14:textId="77777777" w:rsidTr="00AC7C8C">
        <w:tc>
          <w:tcPr>
            <w:tcW w:w="323" w:type="pct"/>
            <w:vMerge/>
          </w:tcPr>
          <w:p w14:paraId="5A9272D2" w14:textId="77777777" w:rsidR="00350C66" w:rsidRPr="00BD4F22" w:rsidRDefault="00350C66" w:rsidP="00AC7C8C">
            <w:pPr>
              <w:spacing w:after="0" w:line="240" w:lineRule="auto"/>
              <w:jc w:val="center"/>
              <w:rPr>
                <w:rFonts w:ascii="Arial" w:hAnsi="Arial" w:cs="Arial"/>
                <w:sz w:val="24"/>
                <w:szCs w:val="24"/>
              </w:rPr>
            </w:pPr>
          </w:p>
        </w:tc>
        <w:tc>
          <w:tcPr>
            <w:tcW w:w="3986" w:type="pct"/>
          </w:tcPr>
          <w:p w14:paraId="3F4BCE9E" w14:textId="77777777" w:rsidR="00350C66" w:rsidRPr="00BD4F22" w:rsidRDefault="00350C66" w:rsidP="00AC7C8C">
            <w:pPr>
              <w:pStyle w:val="ConsPlusNormal"/>
              <w:rPr>
                <w:rFonts w:ascii="Arial" w:hAnsi="Arial" w:cs="Arial"/>
                <w:szCs w:val="24"/>
              </w:rPr>
            </w:pPr>
            <w:r w:rsidRPr="00BD4F22">
              <w:rPr>
                <w:rFonts w:ascii="Arial" w:hAnsi="Arial" w:cs="Arial"/>
                <w:szCs w:val="24"/>
              </w:rPr>
              <w:t>среднее профессиональное образование по программам подготовки специалистов среднего звена, без предъявления требований к стажу работы</w:t>
            </w:r>
          </w:p>
        </w:tc>
        <w:tc>
          <w:tcPr>
            <w:tcW w:w="692" w:type="pct"/>
          </w:tcPr>
          <w:p w14:paraId="5A4257C4"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15841</w:t>
            </w:r>
          </w:p>
        </w:tc>
      </w:tr>
      <w:tr w:rsidR="004F0320" w:rsidRPr="00BD4F22" w14:paraId="6092154F" w14:textId="77777777" w:rsidTr="00AC7C8C">
        <w:trPr>
          <w:trHeight w:val="13"/>
        </w:trPr>
        <w:tc>
          <w:tcPr>
            <w:tcW w:w="323" w:type="pct"/>
          </w:tcPr>
          <w:p w14:paraId="023498C1"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3.8.</w:t>
            </w:r>
          </w:p>
        </w:tc>
        <w:tc>
          <w:tcPr>
            <w:tcW w:w="3986" w:type="pct"/>
          </w:tcPr>
          <w:p w14:paraId="36D4D6FE" w14:textId="77777777" w:rsidR="00350C66" w:rsidRPr="00BD4F22" w:rsidRDefault="00350C66" w:rsidP="00AC7C8C">
            <w:pPr>
              <w:pStyle w:val="ConsPlusNormal"/>
              <w:rPr>
                <w:rFonts w:ascii="Arial" w:hAnsi="Arial" w:cs="Arial"/>
                <w:szCs w:val="24"/>
              </w:rPr>
            </w:pPr>
            <w:r w:rsidRPr="00BD4F22">
              <w:rPr>
                <w:rFonts w:ascii="Arial" w:hAnsi="Arial" w:cs="Arial"/>
                <w:szCs w:val="24"/>
              </w:rPr>
              <w:t>Помощник руководителя</w:t>
            </w:r>
          </w:p>
        </w:tc>
        <w:tc>
          <w:tcPr>
            <w:tcW w:w="692" w:type="pct"/>
          </w:tcPr>
          <w:p w14:paraId="1E488E91"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9766</w:t>
            </w:r>
          </w:p>
        </w:tc>
      </w:tr>
      <w:tr w:rsidR="004F0320" w:rsidRPr="00BD4F22" w14:paraId="65760B1C" w14:textId="77777777" w:rsidTr="00AC7C8C">
        <w:trPr>
          <w:trHeight w:val="83"/>
        </w:trPr>
        <w:tc>
          <w:tcPr>
            <w:tcW w:w="323" w:type="pct"/>
          </w:tcPr>
          <w:p w14:paraId="5F486039"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3.9.</w:t>
            </w:r>
          </w:p>
        </w:tc>
        <w:tc>
          <w:tcPr>
            <w:tcW w:w="3986" w:type="pct"/>
          </w:tcPr>
          <w:p w14:paraId="76A05374" w14:textId="77777777" w:rsidR="00350C66" w:rsidRPr="00AC7C8C" w:rsidRDefault="00350C66" w:rsidP="00AC7C8C">
            <w:pPr>
              <w:pStyle w:val="ConsPlusNormal"/>
              <w:jc w:val="center"/>
              <w:rPr>
                <w:rFonts w:ascii="Arial" w:hAnsi="Arial" w:cs="Arial"/>
                <w:b/>
                <w:bCs/>
                <w:szCs w:val="24"/>
              </w:rPr>
            </w:pPr>
            <w:r w:rsidRPr="00AC7C8C">
              <w:rPr>
                <w:rFonts w:ascii="Arial" w:hAnsi="Arial" w:cs="Arial"/>
                <w:b/>
                <w:bCs/>
                <w:szCs w:val="24"/>
              </w:rPr>
              <w:t>Секретарь учебной части:</w:t>
            </w:r>
          </w:p>
        </w:tc>
        <w:tc>
          <w:tcPr>
            <w:tcW w:w="692" w:type="pct"/>
          </w:tcPr>
          <w:p w14:paraId="7FAE86CB" w14:textId="77777777" w:rsidR="00350C66" w:rsidRPr="00BD4F22" w:rsidRDefault="00350C66" w:rsidP="00AC7C8C">
            <w:pPr>
              <w:pStyle w:val="ConsPlusNormal"/>
              <w:jc w:val="center"/>
              <w:rPr>
                <w:rFonts w:ascii="Arial" w:hAnsi="Arial" w:cs="Arial"/>
                <w:szCs w:val="24"/>
              </w:rPr>
            </w:pPr>
          </w:p>
        </w:tc>
      </w:tr>
      <w:tr w:rsidR="004F0320" w:rsidRPr="00BD4F22" w14:paraId="5CF6003A" w14:textId="77777777" w:rsidTr="00AC7C8C">
        <w:tc>
          <w:tcPr>
            <w:tcW w:w="323" w:type="pct"/>
          </w:tcPr>
          <w:p w14:paraId="7C952AA1" w14:textId="77777777" w:rsidR="00350C66" w:rsidRPr="00BD4F22" w:rsidRDefault="00350C66" w:rsidP="00AC7C8C">
            <w:pPr>
              <w:pStyle w:val="ConsPlusNormal"/>
              <w:jc w:val="center"/>
              <w:rPr>
                <w:rFonts w:ascii="Arial" w:hAnsi="Arial" w:cs="Arial"/>
                <w:szCs w:val="24"/>
              </w:rPr>
            </w:pPr>
          </w:p>
        </w:tc>
        <w:tc>
          <w:tcPr>
            <w:tcW w:w="3986" w:type="pct"/>
          </w:tcPr>
          <w:p w14:paraId="01914D31" w14:textId="77777777" w:rsidR="00350C66" w:rsidRPr="00BD4F22" w:rsidRDefault="00350C66" w:rsidP="00AC7C8C">
            <w:pPr>
              <w:pStyle w:val="ConsPlusNormal"/>
              <w:rPr>
                <w:rFonts w:ascii="Arial" w:hAnsi="Arial" w:cs="Arial"/>
                <w:szCs w:val="24"/>
              </w:rPr>
            </w:pPr>
            <w:r w:rsidRPr="00BD4F22">
              <w:rPr>
                <w:rFonts w:ascii="Arial" w:hAnsi="Arial" w:cs="Arial"/>
                <w:szCs w:val="24"/>
              </w:rPr>
              <w:t>среднее профессиональное образование по программам подготовки специалистов среднего звена в области делопроизводства без предъявления требований к стажу работы или среднее общее образование и профессиональная подготовка в области делопроизводства без предъявления требований к стажу работы</w:t>
            </w:r>
          </w:p>
        </w:tc>
        <w:tc>
          <w:tcPr>
            <w:tcW w:w="692" w:type="pct"/>
          </w:tcPr>
          <w:p w14:paraId="3E4AF717"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11092</w:t>
            </w:r>
          </w:p>
        </w:tc>
      </w:tr>
      <w:tr w:rsidR="004F0320" w:rsidRPr="00BD4F22" w14:paraId="4182FE3A" w14:textId="77777777" w:rsidTr="00AC7C8C">
        <w:trPr>
          <w:trHeight w:val="596"/>
        </w:trPr>
        <w:tc>
          <w:tcPr>
            <w:tcW w:w="323" w:type="pct"/>
          </w:tcPr>
          <w:p w14:paraId="64739253" w14:textId="4A6F08E8" w:rsidR="00350C66" w:rsidRPr="00BD4F22" w:rsidRDefault="00350C66" w:rsidP="00AC7C8C">
            <w:pPr>
              <w:pStyle w:val="ConsPlusNormal"/>
              <w:jc w:val="center"/>
              <w:rPr>
                <w:rFonts w:ascii="Arial" w:hAnsi="Arial" w:cs="Arial"/>
                <w:szCs w:val="24"/>
              </w:rPr>
            </w:pPr>
          </w:p>
        </w:tc>
        <w:tc>
          <w:tcPr>
            <w:tcW w:w="3986" w:type="pct"/>
          </w:tcPr>
          <w:p w14:paraId="40C17183" w14:textId="77777777" w:rsidR="00350C66" w:rsidRPr="00BD4F22" w:rsidRDefault="00350C66" w:rsidP="00AC7C8C">
            <w:pPr>
              <w:pStyle w:val="ConsPlusNormal"/>
              <w:rPr>
                <w:rFonts w:ascii="Arial" w:hAnsi="Arial" w:cs="Arial"/>
                <w:szCs w:val="24"/>
              </w:rPr>
            </w:pPr>
            <w:r w:rsidRPr="00BD4F22">
              <w:rPr>
                <w:rFonts w:ascii="Arial" w:hAnsi="Arial" w:cs="Arial"/>
                <w:szCs w:val="24"/>
              </w:rPr>
              <w:t>высшее образование без предъявления требований к стажу работы или среднее профессиональное образование по программам подготовки специалистов среднего звена и стаж работы не менее 3 лет</w:t>
            </w:r>
          </w:p>
        </w:tc>
        <w:tc>
          <w:tcPr>
            <w:tcW w:w="692" w:type="pct"/>
          </w:tcPr>
          <w:p w14:paraId="582C95FD"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12128</w:t>
            </w:r>
          </w:p>
        </w:tc>
      </w:tr>
      <w:tr w:rsidR="004F0320" w:rsidRPr="00BD4F22" w14:paraId="0BD858E9" w14:textId="77777777" w:rsidTr="00AC7C8C">
        <w:tc>
          <w:tcPr>
            <w:tcW w:w="323" w:type="pct"/>
          </w:tcPr>
          <w:p w14:paraId="595FBF73" w14:textId="45C24F75" w:rsidR="00350C66" w:rsidRPr="00BD4F22" w:rsidRDefault="00350C66" w:rsidP="00AC7C8C">
            <w:pPr>
              <w:pStyle w:val="ConsPlusNormal"/>
              <w:jc w:val="center"/>
              <w:rPr>
                <w:rFonts w:ascii="Arial" w:hAnsi="Arial" w:cs="Arial"/>
                <w:szCs w:val="24"/>
              </w:rPr>
            </w:pPr>
            <w:r w:rsidRPr="00BD4F22">
              <w:rPr>
                <w:rFonts w:ascii="Arial" w:hAnsi="Arial" w:cs="Arial"/>
                <w:szCs w:val="24"/>
              </w:rPr>
              <w:t>3.10.</w:t>
            </w:r>
          </w:p>
        </w:tc>
        <w:tc>
          <w:tcPr>
            <w:tcW w:w="3986" w:type="pct"/>
          </w:tcPr>
          <w:p w14:paraId="49408A73" w14:textId="77777777" w:rsidR="00350C66" w:rsidRPr="00BD4F22" w:rsidRDefault="00350C66" w:rsidP="00AC7C8C">
            <w:pPr>
              <w:pStyle w:val="ConsPlusNormal"/>
              <w:rPr>
                <w:rFonts w:ascii="Arial" w:hAnsi="Arial" w:cs="Arial"/>
                <w:szCs w:val="24"/>
              </w:rPr>
            </w:pPr>
            <w:r w:rsidRPr="00BD4F22">
              <w:rPr>
                <w:rFonts w:ascii="Arial" w:hAnsi="Arial" w:cs="Arial"/>
                <w:szCs w:val="24"/>
              </w:rPr>
              <w:t>Ассистент по оказанию технической помощи</w:t>
            </w:r>
          </w:p>
        </w:tc>
        <w:tc>
          <w:tcPr>
            <w:tcW w:w="692" w:type="pct"/>
          </w:tcPr>
          <w:p w14:paraId="4C0C384A" w14:textId="77777777" w:rsidR="00350C66" w:rsidRPr="00BD4F22" w:rsidRDefault="00350C66" w:rsidP="00AC7C8C">
            <w:pPr>
              <w:pStyle w:val="ConsPlusNormal"/>
              <w:jc w:val="center"/>
              <w:rPr>
                <w:rFonts w:ascii="Arial" w:hAnsi="Arial" w:cs="Arial"/>
                <w:szCs w:val="24"/>
              </w:rPr>
            </w:pPr>
            <w:r w:rsidRPr="00BD4F22">
              <w:rPr>
                <w:rFonts w:ascii="Arial" w:hAnsi="Arial" w:cs="Arial"/>
                <w:szCs w:val="24"/>
              </w:rPr>
              <w:t>13341</w:t>
            </w:r>
          </w:p>
        </w:tc>
      </w:tr>
    </w:tbl>
    <w:p w14:paraId="521F8CDD" w14:textId="77777777" w:rsidR="00350C66" w:rsidRPr="009136FD" w:rsidRDefault="00350C66" w:rsidP="00350C66">
      <w:pPr>
        <w:pStyle w:val="ConsPlusNormal"/>
        <w:jc w:val="both"/>
        <w:rPr>
          <w:rFonts w:ascii="Arial" w:hAnsi="Arial" w:cs="Arial"/>
          <w:sz w:val="20"/>
          <w:szCs w:val="20"/>
        </w:rPr>
      </w:pPr>
    </w:p>
    <w:p w14:paraId="4C861D11" w14:textId="74935D38" w:rsidR="004F0320" w:rsidRPr="00BD4F22" w:rsidRDefault="004F0320" w:rsidP="004F0320">
      <w:pPr>
        <w:pStyle w:val="ConsPlusNormal"/>
        <w:tabs>
          <w:tab w:val="left" w:pos="225"/>
          <w:tab w:val="left" w:pos="5103"/>
        </w:tabs>
        <w:jc w:val="right"/>
        <w:outlineLvl w:val="1"/>
        <w:rPr>
          <w:rFonts w:ascii="Arial" w:hAnsi="Arial" w:cs="Arial"/>
          <w:szCs w:val="24"/>
        </w:rPr>
      </w:pPr>
      <w:r w:rsidRPr="00BD4F22">
        <w:rPr>
          <w:rFonts w:ascii="Arial" w:hAnsi="Arial" w:cs="Arial"/>
          <w:szCs w:val="24"/>
        </w:rPr>
        <w:t>Приложение 4</w:t>
      </w:r>
    </w:p>
    <w:p w14:paraId="0ACFE0B9" w14:textId="77777777" w:rsidR="004F0320" w:rsidRDefault="004F0320" w:rsidP="004F0320">
      <w:pPr>
        <w:pStyle w:val="ConsPlusTitle"/>
        <w:jc w:val="right"/>
        <w:rPr>
          <w:b w:val="0"/>
          <w:szCs w:val="24"/>
        </w:rPr>
      </w:pPr>
      <w:r w:rsidRPr="00BD4F22">
        <w:rPr>
          <w:b w:val="0"/>
          <w:szCs w:val="24"/>
        </w:rPr>
        <w:t>к Положению</w:t>
      </w:r>
      <w:r w:rsidRPr="00BD4F22">
        <w:rPr>
          <w:bCs/>
          <w:szCs w:val="24"/>
        </w:rPr>
        <w:t xml:space="preserve"> </w:t>
      </w:r>
      <w:r w:rsidRPr="00BD4F22">
        <w:rPr>
          <w:b w:val="0"/>
          <w:szCs w:val="24"/>
        </w:rPr>
        <w:t>об оплате</w:t>
      </w:r>
      <w:r>
        <w:rPr>
          <w:b w:val="0"/>
          <w:szCs w:val="24"/>
        </w:rPr>
        <w:t xml:space="preserve"> </w:t>
      </w:r>
      <w:r w:rsidRPr="00BD4F22">
        <w:rPr>
          <w:b w:val="0"/>
          <w:szCs w:val="24"/>
        </w:rPr>
        <w:t>труда</w:t>
      </w:r>
    </w:p>
    <w:p w14:paraId="35ED00F5" w14:textId="77777777" w:rsidR="004F0320" w:rsidRDefault="004F0320" w:rsidP="004F0320">
      <w:pPr>
        <w:pStyle w:val="ConsPlusTitle"/>
        <w:jc w:val="right"/>
        <w:rPr>
          <w:b w:val="0"/>
          <w:szCs w:val="24"/>
        </w:rPr>
      </w:pPr>
      <w:r w:rsidRPr="00BD4F22">
        <w:rPr>
          <w:b w:val="0"/>
          <w:szCs w:val="24"/>
        </w:rPr>
        <w:t>работников муниципальных учреждений</w:t>
      </w:r>
    </w:p>
    <w:p w14:paraId="6BF0EBDB" w14:textId="77777777" w:rsidR="004F0320" w:rsidRDefault="004F0320" w:rsidP="004F0320">
      <w:pPr>
        <w:pStyle w:val="ConsPlusTitle"/>
        <w:jc w:val="right"/>
        <w:rPr>
          <w:b w:val="0"/>
          <w:szCs w:val="24"/>
        </w:rPr>
      </w:pPr>
      <w:r w:rsidRPr="00BD4F22">
        <w:rPr>
          <w:b w:val="0"/>
          <w:szCs w:val="24"/>
        </w:rPr>
        <w:t>дополнительного образования детей,</w:t>
      </w:r>
    </w:p>
    <w:p w14:paraId="4B3372BE" w14:textId="77777777" w:rsidR="004F0320" w:rsidRDefault="004F0320" w:rsidP="004F0320">
      <w:pPr>
        <w:pStyle w:val="ConsPlusTitle"/>
        <w:jc w:val="right"/>
        <w:rPr>
          <w:b w:val="0"/>
          <w:szCs w:val="24"/>
        </w:rPr>
      </w:pPr>
      <w:r w:rsidRPr="00BD4F22">
        <w:rPr>
          <w:b w:val="0"/>
          <w:szCs w:val="24"/>
        </w:rPr>
        <w:t>общеобразовательных учреждений для детей</w:t>
      </w:r>
    </w:p>
    <w:p w14:paraId="5015EF8A" w14:textId="3B67DC2A" w:rsidR="004F0320" w:rsidRPr="00BD4F22" w:rsidRDefault="004F0320" w:rsidP="004F0320">
      <w:pPr>
        <w:pStyle w:val="ConsPlusTitle"/>
        <w:jc w:val="right"/>
        <w:rPr>
          <w:b w:val="0"/>
          <w:szCs w:val="24"/>
        </w:rPr>
      </w:pPr>
      <w:r w:rsidRPr="00BD4F22">
        <w:rPr>
          <w:b w:val="0"/>
          <w:szCs w:val="24"/>
        </w:rPr>
        <w:t>с ограниченными возможностями здоровья</w:t>
      </w:r>
    </w:p>
    <w:p w14:paraId="05B00D12" w14:textId="77777777" w:rsidR="00350C66" w:rsidRPr="009136FD" w:rsidRDefault="00350C66" w:rsidP="00350C66">
      <w:pPr>
        <w:pStyle w:val="ConsPlusNormal"/>
        <w:jc w:val="both"/>
        <w:rPr>
          <w:rFonts w:ascii="Arial" w:hAnsi="Arial" w:cs="Arial"/>
          <w:sz w:val="20"/>
          <w:szCs w:val="20"/>
        </w:rPr>
      </w:pPr>
    </w:p>
    <w:p w14:paraId="4DF215F3" w14:textId="77777777" w:rsidR="00350C66" w:rsidRPr="009136FD" w:rsidRDefault="00350C66" w:rsidP="00350C66">
      <w:pPr>
        <w:pStyle w:val="ConsPlusTitle"/>
        <w:jc w:val="center"/>
        <w:rPr>
          <w:bCs/>
          <w:szCs w:val="24"/>
        </w:rPr>
      </w:pPr>
      <w:bookmarkStart w:id="9" w:name="P1759"/>
      <w:bookmarkEnd w:id="9"/>
      <w:r w:rsidRPr="009136FD">
        <w:rPr>
          <w:bCs/>
          <w:szCs w:val="24"/>
        </w:rPr>
        <w:t>ДОЛЖНОСТНЫЕ ОКЛАДЫ</w:t>
      </w:r>
    </w:p>
    <w:p w14:paraId="5B40DDC6" w14:textId="77777777" w:rsidR="00350C66" w:rsidRPr="009136FD" w:rsidRDefault="00350C66" w:rsidP="00350C66">
      <w:pPr>
        <w:pStyle w:val="ConsPlusTitle"/>
        <w:jc w:val="center"/>
        <w:rPr>
          <w:bCs/>
          <w:szCs w:val="24"/>
        </w:rPr>
      </w:pPr>
      <w:r w:rsidRPr="009136FD">
        <w:rPr>
          <w:bCs/>
          <w:szCs w:val="24"/>
        </w:rPr>
        <w:t>медицинского персонала учреждений, имеющих интернат</w:t>
      </w:r>
    </w:p>
    <w:p w14:paraId="6288CE3E" w14:textId="77777777" w:rsidR="00350C66" w:rsidRPr="009136FD" w:rsidRDefault="00350C66" w:rsidP="00350C66">
      <w:pPr>
        <w:pStyle w:val="ConsPlusNormal"/>
        <w:spacing w:after="1"/>
        <w:rPr>
          <w:rFonts w:ascii="Arial" w:hAnsi="Arial" w:cs="Arial"/>
          <w:sz w:val="20"/>
          <w:szCs w:val="20"/>
        </w:rPr>
      </w:pPr>
    </w:p>
    <w:tbl>
      <w:tblPr>
        <w:tblW w:w="5000" w:type="pct"/>
        <w:tblCellMar>
          <w:top w:w="102" w:type="dxa"/>
          <w:left w:w="62" w:type="dxa"/>
          <w:bottom w:w="102" w:type="dxa"/>
          <w:right w:w="62" w:type="dxa"/>
        </w:tblCellMar>
        <w:tblLook w:val="0000" w:firstRow="0" w:lastRow="0" w:firstColumn="0" w:lastColumn="0" w:noHBand="0" w:noVBand="0"/>
      </w:tblPr>
      <w:tblGrid>
        <w:gridCol w:w="767"/>
        <w:gridCol w:w="3976"/>
        <w:gridCol w:w="1348"/>
        <w:gridCol w:w="1282"/>
        <w:gridCol w:w="1282"/>
        <w:gridCol w:w="1539"/>
      </w:tblGrid>
      <w:tr w:rsidR="00350C66" w:rsidRPr="00BD4F22" w14:paraId="21F07CF3" w14:textId="77777777" w:rsidTr="009136FD">
        <w:trPr>
          <w:trHeight w:val="502"/>
        </w:trPr>
        <w:tc>
          <w:tcPr>
            <w:tcW w:w="376" w:type="pct"/>
            <w:vMerge w:val="restart"/>
            <w:tcBorders>
              <w:top w:val="single" w:sz="4" w:space="0" w:color="000000"/>
              <w:left w:val="single" w:sz="4" w:space="0" w:color="000000"/>
              <w:bottom w:val="single" w:sz="4" w:space="0" w:color="000000"/>
              <w:right w:val="single" w:sz="4" w:space="0" w:color="000000"/>
            </w:tcBorders>
          </w:tcPr>
          <w:p w14:paraId="355D0E25"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N п/п</w:t>
            </w:r>
          </w:p>
        </w:tc>
        <w:tc>
          <w:tcPr>
            <w:tcW w:w="1950" w:type="pct"/>
            <w:vMerge w:val="restart"/>
            <w:tcBorders>
              <w:top w:val="single" w:sz="4" w:space="0" w:color="000000"/>
              <w:left w:val="single" w:sz="4" w:space="0" w:color="000000"/>
              <w:bottom w:val="single" w:sz="4" w:space="0" w:color="000000"/>
              <w:right w:val="single" w:sz="4" w:space="0" w:color="000000"/>
            </w:tcBorders>
          </w:tcPr>
          <w:p w14:paraId="4DF47150"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Наименование должностей</w:t>
            </w:r>
          </w:p>
        </w:tc>
        <w:tc>
          <w:tcPr>
            <w:tcW w:w="2674" w:type="pct"/>
            <w:gridSpan w:val="4"/>
            <w:tcBorders>
              <w:top w:val="single" w:sz="4" w:space="0" w:color="000000"/>
              <w:left w:val="single" w:sz="4" w:space="0" w:color="000000"/>
              <w:bottom w:val="single" w:sz="4" w:space="0" w:color="000000"/>
              <w:right w:val="single" w:sz="4" w:space="0" w:color="000000"/>
            </w:tcBorders>
          </w:tcPr>
          <w:p w14:paraId="35ABFC08"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Должностные оклады, установленные в зависимости от квалификационной категории (в рублях)</w:t>
            </w:r>
          </w:p>
        </w:tc>
      </w:tr>
      <w:tr w:rsidR="00350C66" w:rsidRPr="00BD4F22" w14:paraId="13E45BCF" w14:textId="77777777" w:rsidTr="009136FD">
        <w:trPr>
          <w:trHeight w:val="177"/>
        </w:trPr>
        <w:tc>
          <w:tcPr>
            <w:tcW w:w="376" w:type="pct"/>
            <w:vMerge/>
            <w:tcBorders>
              <w:top w:val="single" w:sz="4" w:space="0" w:color="000000"/>
              <w:left w:val="single" w:sz="4" w:space="0" w:color="000000"/>
              <w:bottom w:val="single" w:sz="4" w:space="0" w:color="000000"/>
              <w:right w:val="single" w:sz="4" w:space="0" w:color="000000"/>
            </w:tcBorders>
            <w:vAlign w:val="center"/>
          </w:tcPr>
          <w:p w14:paraId="21F6390A" w14:textId="77777777" w:rsidR="00350C66" w:rsidRPr="00BD4F22" w:rsidRDefault="00350C66" w:rsidP="009136FD">
            <w:pPr>
              <w:spacing w:line="240" w:lineRule="auto"/>
              <w:rPr>
                <w:rFonts w:ascii="Arial" w:hAnsi="Arial" w:cs="Arial"/>
                <w:sz w:val="24"/>
                <w:szCs w:val="24"/>
              </w:rPr>
            </w:pPr>
          </w:p>
        </w:tc>
        <w:tc>
          <w:tcPr>
            <w:tcW w:w="1950" w:type="pct"/>
            <w:vMerge/>
            <w:tcBorders>
              <w:top w:val="single" w:sz="4" w:space="0" w:color="000000"/>
              <w:left w:val="single" w:sz="4" w:space="0" w:color="000000"/>
              <w:bottom w:val="single" w:sz="4" w:space="0" w:color="000000"/>
              <w:right w:val="single" w:sz="4" w:space="0" w:color="000000"/>
            </w:tcBorders>
            <w:vAlign w:val="center"/>
          </w:tcPr>
          <w:p w14:paraId="7DF70866" w14:textId="77777777" w:rsidR="00350C66" w:rsidRPr="00BD4F22" w:rsidRDefault="00350C66" w:rsidP="009136FD">
            <w:pPr>
              <w:spacing w:line="240" w:lineRule="auto"/>
              <w:rPr>
                <w:rFonts w:ascii="Arial" w:hAnsi="Arial" w:cs="Arial"/>
                <w:sz w:val="24"/>
                <w:szCs w:val="24"/>
              </w:rPr>
            </w:pPr>
          </w:p>
        </w:tc>
        <w:tc>
          <w:tcPr>
            <w:tcW w:w="661" w:type="pct"/>
            <w:tcBorders>
              <w:top w:val="single" w:sz="4" w:space="0" w:color="000000"/>
              <w:left w:val="single" w:sz="4" w:space="0" w:color="000000"/>
              <w:bottom w:val="single" w:sz="4" w:space="0" w:color="000000"/>
              <w:right w:val="single" w:sz="4" w:space="0" w:color="000000"/>
            </w:tcBorders>
          </w:tcPr>
          <w:p w14:paraId="090A341C"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высшая</w:t>
            </w:r>
          </w:p>
        </w:tc>
        <w:tc>
          <w:tcPr>
            <w:tcW w:w="629" w:type="pct"/>
            <w:tcBorders>
              <w:top w:val="single" w:sz="4" w:space="0" w:color="000000"/>
              <w:left w:val="single" w:sz="4" w:space="0" w:color="000000"/>
              <w:bottom w:val="single" w:sz="4" w:space="0" w:color="000000"/>
              <w:right w:val="single" w:sz="4" w:space="0" w:color="000000"/>
            </w:tcBorders>
          </w:tcPr>
          <w:p w14:paraId="677DBDCF"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первая</w:t>
            </w:r>
          </w:p>
        </w:tc>
        <w:tc>
          <w:tcPr>
            <w:tcW w:w="629" w:type="pct"/>
            <w:tcBorders>
              <w:top w:val="single" w:sz="4" w:space="0" w:color="000000"/>
              <w:left w:val="single" w:sz="4" w:space="0" w:color="000000"/>
              <w:bottom w:val="single" w:sz="4" w:space="0" w:color="000000"/>
              <w:right w:val="single" w:sz="4" w:space="0" w:color="000000"/>
            </w:tcBorders>
          </w:tcPr>
          <w:p w14:paraId="5DE78B69"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вторая</w:t>
            </w:r>
          </w:p>
        </w:tc>
        <w:tc>
          <w:tcPr>
            <w:tcW w:w="755" w:type="pct"/>
            <w:tcBorders>
              <w:top w:val="single" w:sz="4" w:space="0" w:color="000000"/>
              <w:left w:val="single" w:sz="4" w:space="0" w:color="000000"/>
              <w:bottom w:val="single" w:sz="4" w:space="0" w:color="000000"/>
              <w:right w:val="single" w:sz="4" w:space="0" w:color="000000"/>
            </w:tcBorders>
          </w:tcPr>
          <w:p w14:paraId="16DC137D"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без категории</w:t>
            </w:r>
          </w:p>
        </w:tc>
      </w:tr>
      <w:tr w:rsidR="00350C66" w:rsidRPr="00BD4F22" w14:paraId="6882A2F3" w14:textId="77777777" w:rsidTr="00AC7C8C">
        <w:trPr>
          <w:trHeight w:val="22"/>
        </w:trPr>
        <w:tc>
          <w:tcPr>
            <w:tcW w:w="376" w:type="pct"/>
            <w:tcBorders>
              <w:top w:val="single" w:sz="4" w:space="0" w:color="000000"/>
              <w:left w:val="single" w:sz="4" w:space="0" w:color="000000"/>
              <w:bottom w:val="single" w:sz="4" w:space="0" w:color="000000"/>
              <w:right w:val="single" w:sz="4" w:space="0" w:color="000000"/>
            </w:tcBorders>
          </w:tcPr>
          <w:p w14:paraId="3AA2CCEC"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1</w:t>
            </w:r>
          </w:p>
        </w:tc>
        <w:tc>
          <w:tcPr>
            <w:tcW w:w="1950" w:type="pct"/>
            <w:tcBorders>
              <w:top w:val="single" w:sz="4" w:space="0" w:color="000000"/>
              <w:left w:val="single" w:sz="4" w:space="0" w:color="000000"/>
              <w:bottom w:val="single" w:sz="4" w:space="0" w:color="000000"/>
              <w:right w:val="single" w:sz="4" w:space="0" w:color="000000"/>
            </w:tcBorders>
          </w:tcPr>
          <w:p w14:paraId="129C4078"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2</w:t>
            </w:r>
          </w:p>
        </w:tc>
        <w:tc>
          <w:tcPr>
            <w:tcW w:w="661" w:type="pct"/>
            <w:tcBorders>
              <w:top w:val="single" w:sz="4" w:space="0" w:color="000000"/>
              <w:left w:val="single" w:sz="4" w:space="0" w:color="000000"/>
              <w:bottom w:val="single" w:sz="4" w:space="0" w:color="000000"/>
              <w:right w:val="single" w:sz="4" w:space="0" w:color="000000"/>
            </w:tcBorders>
          </w:tcPr>
          <w:p w14:paraId="0F62010E"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3</w:t>
            </w:r>
          </w:p>
        </w:tc>
        <w:tc>
          <w:tcPr>
            <w:tcW w:w="629" w:type="pct"/>
            <w:tcBorders>
              <w:top w:val="single" w:sz="4" w:space="0" w:color="000000"/>
              <w:left w:val="single" w:sz="4" w:space="0" w:color="000000"/>
              <w:bottom w:val="single" w:sz="4" w:space="0" w:color="000000"/>
              <w:right w:val="single" w:sz="4" w:space="0" w:color="000000"/>
            </w:tcBorders>
          </w:tcPr>
          <w:p w14:paraId="3DCF382C"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4</w:t>
            </w:r>
          </w:p>
        </w:tc>
        <w:tc>
          <w:tcPr>
            <w:tcW w:w="629" w:type="pct"/>
            <w:tcBorders>
              <w:top w:val="single" w:sz="4" w:space="0" w:color="000000"/>
              <w:left w:val="single" w:sz="4" w:space="0" w:color="000000"/>
              <w:bottom w:val="single" w:sz="4" w:space="0" w:color="000000"/>
              <w:right w:val="single" w:sz="4" w:space="0" w:color="000000"/>
            </w:tcBorders>
          </w:tcPr>
          <w:p w14:paraId="51AAD1C4"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5</w:t>
            </w:r>
          </w:p>
        </w:tc>
        <w:tc>
          <w:tcPr>
            <w:tcW w:w="755" w:type="pct"/>
            <w:tcBorders>
              <w:top w:val="single" w:sz="4" w:space="0" w:color="000000"/>
              <w:left w:val="single" w:sz="4" w:space="0" w:color="000000"/>
              <w:bottom w:val="single" w:sz="4" w:space="0" w:color="000000"/>
              <w:right w:val="single" w:sz="4" w:space="0" w:color="000000"/>
            </w:tcBorders>
          </w:tcPr>
          <w:p w14:paraId="213E279E"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6</w:t>
            </w:r>
          </w:p>
        </w:tc>
      </w:tr>
      <w:tr w:rsidR="00350C66" w:rsidRPr="00BD4F22" w14:paraId="5B4CAA9D" w14:textId="77777777" w:rsidTr="009136FD">
        <w:trPr>
          <w:trHeight w:val="13"/>
        </w:trPr>
        <w:tc>
          <w:tcPr>
            <w:tcW w:w="376" w:type="pct"/>
            <w:tcBorders>
              <w:top w:val="single" w:sz="4" w:space="0" w:color="000000"/>
              <w:left w:val="single" w:sz="4" w:space="0" w:color="000000"/>
              <w:bottom w:val="single" w:sz="4" w:space="0" w:color="000000"/>
              <w:right w:val="single" w:sz="4" w:space="0" w:color="000000"/>
            </w:tcBorders>
          </w:tcPr>
          <w:p w14:paraId="76B23A36"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1</w:t>
            </w:r>
          </w:p>
        </w:tc>
        <w:tc>
          <w:tcPr>
            <w:tcW w:w="1950" w:type="pct"/>
            <w:tcBorders>
              <w:top w:val="single" w:sz="4" w:space="0" w:color="000000"/>
              <w:left w:val="single" w:sz="4" w:space="0" w:color="000000"/>
              <w:bottom w:val="single" w:sz="4" w:space="0" w:color="000000"/>
              <w:right w:val="single" w:sz="4" w:space="0" w:color="000000"/>
            </w:tcBorders>
          </w:tcPr>
          <w:p w14:paraId="2E702613"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Врач-педиатр</w:t>
            </w:r>
          </w:p>
        </w:tc>
        <w:tc>
          <w:tcPr>
            <w:tcW w:w="661" w:type="pct"/>
            <w:tcBorders>
              <w:top w:val="single" w:sz="4" w:space="0" w:color="000000"/>
              <w:left w:val="single" w:sz="4" w:space="0" w:color="000000"/>
              <w:bottom w:val="single" w:sz="4" w:space="0" w:color="000000"/>
              <w:right w:val="single" w:sz="4" w:space="0" w:color="000000"/>
            </w:tcBorders>
          </w:tcPr>
          <w:p w14:paraId="1F717581"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48504</w:t>
            </w:r>
          </w:p>
        </w:tc>
        <w:tc>
          <w:tcPr>
            <w:tcW w:w="629" w:type="pct"/>
            <w:tcBorders>
              <w:top w:val="single" w:sz="4" w:space="0" w:color="000000"/>
              <w:left w:val="single" w:sz="4" w:space="0" w:color="000000"/>
              <w:bottom w:val="single" w:sz="4" w:space="0" w:color="000000"/>
              <w:right w:val="single" w:sz="4" w:space="0" w:color="000000"/>
            </w:tcBorders>
          </w:tcPr>
          <w:p w14:paraId="5EB59E18"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45421</w:t>
            </w:r>
          </w:p>
        </w:tc>
        <w:tc>
          <w:tcPr>
            <w:tcW w:w="629" w:type="pct"/>
            <w:tcBorders>
              <w:top w:val="single" w:sz="4" w:space="0" w:color="000000"/>
              <w:left w:val="single" w:sz="4" w:space="0" w:color="000000"/>
              <w:bottom w:val="single" w:sz="4" w:space="0" w:color="000000"/>
              <w:right w:val="single" w:sz="4" w:space="0" w:color="000000"/>
            </w:tcBorders>
          </w:tcPr>
          <w:p w14:paraId="787EDC73"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41375</w:t>
            </w:r>
          </w:p>
        </w:tc>
        <w:tc>
          <w:tcPr>
            <w:tcW w:w="755" w:type="pct"/>
            <w:tcBorders>
              <w:top w:val="single" w:sz="4" w:space="0" w:color="000000"/>
              <w:left w:val="single" w:sz="4" w:space="0" w:color="000000"/>
              <w:bottom w:val="single" w:sz="4" w:space="0" w:color="000000"/>
              <w:right w:val="single" w:sz="4" w:space="0" w:color="000000"/>
            </w:tcBorders>
          </w:tcPr>
          <w:p w14:paraId="35DC30E6"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38814</w:t>
            </w:r>
          </w:p>
        </w:tc>
      </w:tr>
      <w:tr w:rsidR="00350C66" w:rsidRPr="00BD4F22" w14:paraId="43CCDD11" w14:textId="77777777" w:rsidTr="009136FD">
        <w:trPr>
          <w:trHeight w:val="117"/>
        </w:trPr>
        <w:tc>
          <w:tcPr>
            <w:tcW w:w="376" w:type="pct"/>
            <w:tcBorders>
              <w:top w:val="single" w:sz="4" w:space="0" w:color="000000"/>
              <w:left w:val="single" w:sz="4" w:space="0" w:color="000000"/>
              <w:bottom w:val="single" w:sz="4" w:space="0" w:color="000000"/>
              <w:right w:val="single" w:sz="4" w:space="0" w:color="000000"/>
            </w:tcBorders>
          </w:tcPr>
          <w:p w14:paraId="273A38AE"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2</w:t>
            </w:r>
          </w:p>
        </w:tc>
        <w:tc>
          <w:tcPr>
            <w:tcW w:w="1950" w:type="pct"/>
            <w:tcBorders>
              <w:top w:val="single" w:sz="4" w:space="0" w:color="000000"/>
              <w:left w:val="single" w:sz="4" w:space="0" w:color="000000"/>
              <w:bottom w:val="single" w:sz="4" w:space="0" w:color="000000"/>
              <w:right w:val="single" w:sz="4" w:space="0" w:color="000000"/>
            </w:tcBorders>
          </w:tcPr>
          <w:p w14:paraId="7F9D3769"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Инструктор по лечебной физкультуре</w:t>
            </w:r>
          </w:p>
        </w:tc>
        <w:tc>
          <w:tcPr>
            <w:tcW w:w="661" w:type="pct"/>
            <w:tcBorders>
              <w:top w:val="single" w:sz="4" w:space="0" w:color="000000"/>
              <w:left w:val="single" w:sz="4" w:space="0" w:color="000000"/>
              <w:bottom w:val="single" w:sz="4" w:space="0" w:color="000000"/>
              <w:right w:val="single" w:sz="4" w:space="0" w:color="000000"/>
            </w:tcBorders>
          </w:tcPr>
          <w:p w14:paraId="4D63ACEE"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32272</w:t>
            </w:r>
          </w:p>
        </w:tc>
        <w:tc>
          <w:tcPr>
            <w:tcW w:w="629" w:type="pct"/>
            <w:tcBorders>
              <w:top w:val="single" w:sz="4" w:space="0" w:color="000000"/>
              <w:left w:val="single" w:sz="4" w:space="0" w:color="000000"/>
              <w:bottom w:val="single" w:sz="4" w:space="0" w:color="000000"/>
              <w:right w:val="single" w:sz="4" w:space="0" w:color="000000"/>
            </w:tcBorders>
          </w:tcPr>
          <w:p w14:paraId="03EE14FC"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29653</w:t>
            </w:r>
          </w:p>
        </w:tc>
        <w:tc>
          <w:tcPr>
            <w:tcW w:w="629" w:type="pct"/>
            <w:tcBorders>
              <w:top w:val="single" w:sz="4" w:space="0" w:color="000000"/>
              <w:left w:val="single" w:sz="4" w:space="0" w:color="000000"/>
              <w:bottom w:val="single" w:sz="4" w:space="0" w:color="000000"/>
              <w:right w:val="single" w:sz="4" w:space="0" w:color="000000"/>
            </w:tcBorders>
          </w:tcPr>
          <w:p w14:paraId="5FA7B7F3"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26612</w:t>
            </w:r>
          </w:p>
        </w:tc>
        <w:tc>
          <w:tcPr>
            <w:tcW w:w="755" w:type="pct"/>
            <w:tcBorders>
              <w:top w:val="single" w:sz="4" w:space="0" w:color="000000"/>
              <w:left w:val="single" w:sz="4" w:space="0" w:color="000000"/>
              <w:bottom w:val="single" w:sz="4" w:space="0" w:color="000000"/>
              <w:right w:val="single" w:sz="4" w:space="0" w:color="000000"/>
            </w:tcBorders>
          </w:tcPr>
          <w:p w14:paraId="4048CC27"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24456</w:t>
            </w:r>
          </w:p>
        </w:tc>
      </w:tr>
      <w:tr w:rsidR="00350C66" w:rsidRPr="00BD4F22" w14:paraId="5F9E771D" w14:textId="77777777" w:rsidTr="009136FD">
        <w:tc>
          <w:tcPr>
            <w:tcW w:w="376" w:type="pct"/>
            <w:tcBorders>
              <w:top w:val="single" w:sz="4" w:space="0" w:color="000000"/>
              <w:left w:val="single" w:sz="4" w:space="0" w:color="000000"/>
              <w:bottom w:val="single" w:sz="4" w:space="0" w:color="000000"/>
              <w:right w:val="single" w:sz="4" w:space="0" w:color="000000"/>
            </w:tcBorders>
          </w:tcPr>
          <w:p w14:paraId="2549BA68"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3</w:t>
            </w:r>
          </w:p>
        </w:tc>
        <w:tc>
          <w:tcPr>
            <w:tcW w:w="1950" w:type="pct"/>
            <w:tcBorders>
              <w:top w:val="single" w:sz="4" w:space="0" w:color="000000"/>
              <w:left w:val="single" w:sz="4" w:space="0" w:color="000000"/>
              <w:bottom w:val="single" w:sz="4" w:space="0" w:color="000000"/>
              <w:right w:val="single" w:sz="4" w:space="0" w:color="000000"/>
            </w:tcBorders>
          </w:tcPr>
          <w:p w14:paraId="1880EA78"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Медицинская сестра &lt;*&gt;, медицинская сестра по массажу</w:t>
            </w:r>
          </w:p>
        </w:tc>
        <w:tc>
          <w:tcPr>
            <w:tcW w:w="661" w:type="pct"/>
            <w:tcBorders>
              <w:top w:val="single" w:sz="4" w:space="0" w:color="000000"/>
              <w:left w:val="single" w:sz="4" w:space="0" w:color="000000"/>
              <w:bottom w:val="single" w:sz="4" w:space="0" w:color="000000"/>
              <w:right w:val="single" w:sz="4" w:space="0" w:color="000000"/>
            </w:tcBorders>
          </w:tcPr>
          <w:p w14:paraId="24AFCA66"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39681</w:t>
            </w:r>
          </w:p>
        </w:tc>
        <w:tc>
          <w:tcPr>
            <w:tcW w:w="629" w:type="pct"/>
            <w:tcBorders>
              <w:top w:val="single" w:sz="4" w:space="0" w:color="000000"/>
              <w:left w:val="single" w:sz="4" w:space="0" w:color="000000"/>
              <w:bottom w:val="single" w:sz="4" w:space="0" w:color="000000"/>
              <w:right w:val="single" w:sz="4" w:space="0" w:color="000000"/>
            </w:tcBorders>
          </w:tcPr>
          <w:p w14:paraId="06F46581"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36460</w:t>
            </w:r>
          </w:p>
        </w:tc>
        <w:tc>
          <w:tcPr>
            <w:tcW w:w="629" w:type="pct"/>
            <w:tcBorders>
              <w:top w:val="single" w:sz="4" w:space="0" w:color="000000"/>
              <w:left w:val="single" w:sz="4" w:space="0" w:color="000000"/>
              <w:bottom w:val="single" w:sz="4" w:space="0" w:color="000000"/>
              <w:right w:val="single" w:sz="4" w:space="0" w:color="000000"/>
            </w:tcBorders>
          </w:tcPr>
          <w:p w14:paraId="68E6AD0C"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32720</w:t>
            </w:r>
          </w:p>
        </w:tc>
        <w:tc>
          <w:tcPr>
            <w:tcW w:w="755" w:type="pct"/>
            <w:tcBorders>
              <w:top w:val="single" w:sz="4" w:space="0" w:color="000000"/>
              <w:left w:val="single" w:sz="4" w:space="0" w:color="000000"/>
              <w:bottom w:val="single" w:sz="4" w:space="0" w:color="000000"/>
              <w:right w:val="single" w:sz="4" w:space="0" w:color="000000"/>
            </w:tcBorders>
          </w:tcPr>
          <w:p w14:paraId="7489A57C"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30069</w:t>
            </w:r>
          </w:p>
        </w:tc>
      </w:tr>
    </w:tbl>
    <w:p w14:paraId="5D4C711E" w14:textId="77777777" w:rsidR="00350C66" w:rsidRPr="009136FD" w:rsidRDefault="00350C66" w:rsidP="00350C66">
      <w:pPr>
        <w:pStyle w:val="ConsPlusNormal"/>
        <w:jc w:val="both"/>
        <w:rPr>
          <w:rFonts w:ascii="Arial" w:hAnsi="Arial" w:cs="Arial"/>
          <w:sz w:val="18"/>
          <w:szCs w:val="18"/>
        </w:rPr>
      </w:pPr>
    </w:p>
    <w:p w14:paraId="589C8714" w14:textId="77777777" w:rsidR="00350C66" w:rsidRPr="00BD4F22" w:rsidRDefault="00350C66" w:rsidP="00350C66">
      <w:pPr>
        <w:pStyle w:val="ConsPlusNormal"/>
        <w:ind w:firstLine="540"/>
        <w:jc w:val="both"/>
        <w:rPr>
          <w:rFonts w:ascii="Arial" w:hAnsi="Arial" w:cs="Arial"/>
          <w:szCs w:val="24"/>
        </w:rPr>
      </w:pPr>
      <w:r w:rsidRPr="00BD4F22">
        <w:rPr>
          <w:rFonts w:ascii="Arial" w:hAnsi="Arial" w:cs="Arial"/>
          <w:szCs w:val="24"/>
        </w:rPr>
        <w:t>--------------------------------</w:t>
      </w:r>
    </w:p>
    <w:p w14:paraId="07F6FBC9" w14:textId="77777777" w:rsidR="00350C66" w:rsidRPr="009136FD" w:rsidRDefault="00350C66" w:rsidP="009136FD">
      <w:pPr>
        <w:pStyle w:val="ConsPlusNormal"/>
        <w:ind w:firstLine="540"/>
        <w:jc w:val="both"/>
        <w:rPr>
          <w:rFonts w:ascii="Arial" w:hAnsi="Arial" w:cs="Arial"/>
          <w:sz w:val="20"/>
          <w:szCs w:val="20"/>
        </w:rPr>
      </w:pPr>
      <w:r w:rsidRPr="009136FD">
        <w:rPr>
          <w:rFonts w:ascii="Arial" w:hAnsi="Arial" w:cs="Arial"/>
          <w:sz w:val="20"/>
          <w:szCs w:val="20"/>
        </w:rPr>
        <w:t>&lt;*&gt; Оплата труда по должности «Старшая медицинская сестра» осуществляется по должностным окладам, предусмотренным для медицинских сестер, с повышением на 20 процентов.</w:t>
      </w:r>
    </w:p>
    <w:p w14:paraId="7FAEA25B" w14:textId="77777777" w:rsidR="009136FD" w:rsidRPr="00AC7C8C" w:rsidRDefault="009136FD" w:rsidP="009136FD">
      <w:pPr>
        <w:pStyle w:val="ConsPlusNormal"/>
        <w:tabs>
          <w:tab w:val="left" w:pos="225"/>
          <w:tab w:val="left" w:pos="5103"/>
        </w:tabs>
        <w:jc w:val="right"/>
        <w:outlineLvl w:val="1"/>
        <w:rPr>
          <w:rFonts w:ascii="Arial" w:hAnsi="Arial" w:cs="Arial"/>
          <w:sz w:val="20"/>
          <w:szCs w:val="20"/>
        </w:rPr>
      </w:pPr>
    </w:p>
    <w:p w14:paraId="1685F5FF" w14:textId="77777777" w:rsidR="00AC7C8C" w:rsidRDefault="00AC7C8C" w:rsidP="009136FD">
      <w:pPr>
        <w:pStyle w:val="ConsPlusNormal"/>
        <w:tabs>
          <w:tab w:val="left" w:pos="225"/>
          <w:tab w:val="left" w:pos="5103"/>
        </w:tabs>
        <w:jc w:val="right"/>
        <w:outlineLvl w:val="1"/>
        <w:rPr>
          <w:rFonts w:ascii="Arial" w:hAnsi="Arial" w:cs="Arial"/>
          <w:szCs w:val="24"/>
        </w:rPr>
      </w:pPr>
    </w:p>
    <w:p w14:paraId="6E9F0392" w14:textId="77777777" w:rsidR="00AC7C8C" w:rsidRDefault="00AC7C8C" w:rsidP="009136FD">
      <w:pPr>
        <w:pStyle w:val="ConsPlusNormal"/>
        <w:tabs>
          <w:tab w:val="left" w:pos="225"/>
          <w:tab w:val="left" w:pos="5103"/>
        </w:tabs>
        <w:jc w:val="right"/>
        <w:outlineLvl w:val="1"/>
        <w:rPr>
          <w:rFonts w:ascii="Arial" w:hAnsi="Arial" w:cs="Arial"/>
          <w:szCs w:val="24"/>
        </w:rPr>
      </w:pPr>
    </w:p>
    <w:p w14:paraId="1FA8A62D" w14:textId="77777777" w:rsidR="00AC7C8C" w:rsidRDefault="00AC7C8C" w:rsidP="009136FD">
      <w:pPr>
        <w:pStyle w:val="ConsPlusNormal"/>
        <w:tabs>
          <w:tab w:val="left" w:pos="225"/>
          <w:tab w:val="left" w:pos="5103"/>
        </w:tabs>
        <w:jc w:val="right"/>
        <w:outlineLvl w:val="1"/>
        <w:rPr>
          <w:rFonts w:ascii="Arial" w:hAnsi="Arial" w:cs="Arial"/>
          <w:szCs w:val="24"/>
        </w:rPr>
      </w:pPr>
    </w:p>
    <w:p w14:paraId="0B84F8A1" w14:textId="77777777" w:rsidR="00AC7C8C" w:rsidRDefault="00AC7C8C" w:rsidP="009136FD">
      <w:pPr>
        <w:pStyle w:val="ConsPlusNormal"/>
        <w:tabs>
          <w:tab w:val="left" w:pos="225"/>
          <w:tab w:val="left" w:pos="5103"/>
        </w:tabs>
        <w:jc w:val="right"/>
        <w:outlineLvl w:val="1"/>
        <w:rPr>
          <w:rFonts w:ascii="Arial" w:hAnsi="Arial" w:cs="Arial"/>
          <w:szCs w:val="24"/>
        </w:rPr>
      </w:pPr>
    </w:p>
    <w:p w14:paraId="2FA4FA69" w14:textId="77777777" w:rsidR="00AC7C8C" w:rsidRDefault="00AC7C8C" w:rsidP="009136FD">
      <w:pPr>
        <w:pStyle w:val="ConsPlusNormal"/>
        <w:tabs>
          <w:tab w:val="left" w:pos="225"/>
          <w:tab w:val="left" w:pos="5103"/>
        </w:tabs>
        <w:jc w:val="right"/>
        <w:outlineLvl w:val="1"/>
        <w:rPr>
          <w:rFonts w:ascii="Arial" w:hAnsi="Arial" w:cs="Arial"/>
          <w:szCs w:val="24"/>
        </w:rPr>
      </w:pPr>
    </w:p>
    <w:p w14:paraId="6A54C82E" w14:textId="77777777" w:rsidR="00AC7C8C" w:rsidRDefault="00AC7C8C" w:rsidP="009136FD">
      <w:pPr>
        <w:pStyle w:val="ConsPlusNormal"/>
        <w:tabs>
          <w:tab w:val="left" w:pos="225"/>
          <w:tab w:val="left" w:pos="5103"/>
        </w:tabs>
        <w:jc w:val="right"/>
        <w:outlineLvl w:val="1"/>
        <w:rPr>
          <w:rFonts w:ascii="Arial" w:hAnsi="Arial" w:cs="Arial"/>
          <w:szCs w:val="24"/>
        </w:rPr>
      </w:pPr>
    </w:p>
    <w:p w14:paraId="2CC654DE" w14:textId="77777777" w:rsidR="00AC7C8C" w:rsidRDefault="00AC7C8C" w:rsidP="009136FD">
      <w:pPr>
        <w:pStyle w:val="ConsPlusNormal"/>
        <w:tabs>
          <w:tab w:val="left" w:pos="225"/>
          <w:tab w:val="left" w:pos="5103"/>
        </w:tabs>
        <w:jc w:val="right"/>
        <w:outlineLvl w:val="1"/>
        <w:rPr>
          <w:rFonts w:ascii="Arial" w:hAnsi="Arial" w:cs="Arial"/>
          <w:szCs w:val="24"/>
        </w:rPr>
      </w:pPr>
    </w:p>
    <w:p w14:paraId="130D8737" w14:textId="77777777" w:rsidR="00AC7C8C" w:rsidRDefault="00AC7C8C" w:rsidP="009136FD">
      <w:pPr>
        <w:pStyle w:val="ConsPlusNormal"/>
        <w:tabs>
          <w:tab w:val="left" w:pos="225"/>
          <w:tab w:val="left" w:pos="5103"/>
        </w:tabs>
        <w:jc w:val="right"/>
        <w:outlineLvl w:val="1"/>
        <w:rPr>
          <w:rFonts w:ascii="Arial" w:hAnsi="Arial" w:cs="Arial"/>
          <w:szCs w:val="24"/>
        </w:rPr>
      </w:pPr>
    </w:p>
    <w:p w14:paraId="3956BFD7" w14:textId="77777777" w:rsidR="00AC7C8C" w:rsidRDefault="00AC7C8C" w:rsidP="009136FD">
      <w:pPr>
        <w:pStyle w:val="ConsPlusNormal"/>
        <w:tabs>
          <w:tab w:val="left" w:pos="225"/>
          <w:tab w:val="left" w:pos="5103"/>
        </w:tabs>
        <w:jc w:val="right"/>
        <w:outlineLvl w:val="1"/>
        <w:rPr>
          <w:rFonts w:ascii="Arial" w:hAnsi="Arial" w:cs="Arial"/>
          <w:szCs w:val="24"/>
        </w:rPr>
      </w:pPr>
    </w:p>
    <w:p w14:paraId="3A9FEBD2" w14:textId="77777777" w:rsidR="00AC7C8C" w:rsidRDefault="00AC7C8C" w:rsidP="009136FD">
      <w:pPr>
        <w:pStyle w:val="ConsPlusNormal"/>
        <w:tabs>
          <w:tab w:val="left" w:pos="225"/>
          <w:tab w:val="left" w:pos="5103"/>
        </w:tabs>
        <w:jc w:val="right"/>
        <w:outlineLvl w:val="1"/>
        <w:rPr>
          <w:rFonts w:ascii="Arial" w:hAnsi="Arial" w:cs="Arial"/>
          <w:szCs w:val="24"/>
        </w:rPr>
      </w:pPr>
    </w:p>
    <w:p w14:paraId="7C2C67BC" w14:textId="77777777" w:rsidR="00AC7C8C" w:rsidRDefault="00AC7C8C" w:rsidP="009136FD">
      <w:pPr>
        <w:pStyle w:val="ConsPlusNormal"/>
        <w:tabs>
          <w:tab w:val="left" w:pos="225"/>
          <w:tab w:val="left" w:pos="5103"/>
        </w:tabs>
        <w:jc w:val="right"/>
        <w:outlineLvl w:val="1"/>
        <w:rPr>
          <w:rFonts w:ascii="Arial" w:hAnsi="Arial" w:cs="Arial"/>
          <w:szCs w:val="24"/>
        </w:rPr>
      </w:pPr>
    </w:p>
    <w:p w14:paraId="33151763" w14:textId="77777777" w:rsidR="00AC7C8C" w:rsidRDefault="00AC7C8C" w:rsidP="009136FD">
      <w:pPr>
        <w:pStyle w:val="ConsPlusNormal"/>
        <w:tabs>
          <w:tab w:val="left" w:pos="225"/>
          <w:tab w:val="left" w:pos="5103"/>
        </w:tabs>
        <w:jc w:val="right"/>
        <w:outlineLvl w:val="1"/>
        <w:rPr>
          <w:rFonts w:ascii="Arial" w:hAnsi="Arial" w:cs="Arial"/>
          <w:szCs w:val="24"/>
        </w:rPr>
      </w:pPr>
    </w:p>
    <w:p w14:paraId="64CD08E1" w14:textId="77777777" w:rsidR="00AC7C8C" w:rsidRDefault="00AC7C8C" w:rsidP="009136FD">
      <w:pPr>
        <w:pStyle w:val="ConsPlusNormal"/>
        <w:tabs>
          <w:tab w:val="left" w:pos="225"/>
          <w:tab w:val="left" w:pos="5103"/>
        </w:tabs>
        <w:jc w:val="right"/>
        <w:outlineLvl w:val="1"/>
        <w:rPr>
          <w:rFonts w:ascii="Arial" w:hAnsi="Arial" w:cs="Arial"/>
          <w:szCs w:val="24"/>
        </w:rPr>
      </w:pPr>
    </w:p>
    <w:p w14:paraId="63C12E8B" w14:textId="77777777" w:rsidR="00AC7C8C" w:rsidRDefault="00AC7C8C" w:rsidP="009136FD">
      <w:pPr>
        <w:pStyle w:val="ConsPlusNormal"/>
        <w:tabs>
          <w:tab w:val="left" w:pos="225"/>
          <w:tab w:val="left" w:pos="5103"/>
        </w:tabs>
        <w:jc w:val="right"/>
        <w:outlineLvl w:val="1"/>
        <w:rPr>
          <w:rFonts w:ascii="Arial" w:hAnsi="Arial" w:cs="Arial"/>
          <w:szCs w:val="24"/>
        </w:rPr>
      </w:pPr>
    </w:p>
    <w:p w14:paraId="3CC106E7" w14:textId="77777777" w:rsidR="00AC7C8C" w:rsidRDefault="00AC7C8C" w:rsidP="009136FD">
      <w:pPr>
        <w:pStyle w:val="ConsPlusNormal"/>
        <w:tabs>
          <w:tab w:val="left" w:pos="225"/>
          <w:tab w:val="left" w:pos="5103"/>
        </w:tabs>
        <w:jc w:val="right"/>
        <w:outlineLvl w:val="1"/>
        <w:rPr>
          <w:rFonts w:ascii="Arial" w:hAnsi="Arial" w:cs="Arial"/>
          <w:szCs w:val="24"/>
        </w:rPr>
      </w:pPr>
    </w:p>
    <w:p w14:paraId="7610C288" w14:textId="0523780C" w:rsidR="009136FD" w:rsidRPr="00BD4F22" w:rsidRDefault="009136FD" w:rsidP="009136FD">
      <w:pPr>
        <w:pStyle w:val="ConsPlusNormal"/>
        <w:tabs>
          <w:tab w:val="left" w:pos="225"/>
          <w:tab w:val="left" w:pos="5103"/>
        </w:tabs>
        <w:jc w:val="right"/>
        <w:outlineLvl w:val="1"/>
        <w:rPr>
          <w:rFonts w:ascii="Arial" w:hAnsi="Arial" w:cs="Arial"/>
          <w:szCs w:val="24"/>
        </w:rPr>
      </w:pPr>
      <w:r w:rsidRPr="00BD4F22">
        <w:rPr>
          <w:rFonts w:ascii="Arial" w:hAnsi="Arial" w:cs="Arial"/>
          <w:szCs w:val="24"/>
        </w:rPr>
        <w:lastRenderedPageBreak/>
        <w:t>Приложение 5</w:t>
      </w:r>
    </w:p>
    <w:p w14:paraId="2B1DC463" w14:textId="77777777" w:rsidR="009136FD" w:rsidRDefault="009136FD" w:rsidP="009136FD">
      <w:pPr>
        <w:pStyle w:val="ConsPlusTitle"/>
        <w:jc w:val="right"/>
        <w:rPr>
          <w:b w:val="0"/>
          <w:szCs w:val="24"/>
        </w:rPr>
      </w:pPr>
      <w:r w:rsidRPr="00BD4F22">
        <w:rPr>
          <w:b w:val="0"/>
          <w:szCs w:val="24"/>
        </w:rPr>
        <w:t>к Положению</w:t>
      </w:r>
      <w:r w:rsidRPr="00BD4F22">
        <w:rPr>
          <w:bCs/>
          <w:szCs w:val="24"/>
        </w:rPr>
        <w:t xml:space="preserve"> </w:t>
      </w:r>
      <w:r w:rsidRPr="00BD4F22">
        <w:rPr>
          <w:b w:val="0"/>
          <w:szCs w:val="24"/>
        </w:rPr>
        <w:t>об оплате</w:t>
      </w:r>
      <w:r>
        <w:rPr>
          <w:b w:val="0"/>
          <w:szCs w:val="24"/>
        </w:rPr>
        <w:t xml:space="preserve"> </w:t>
      </w:r>
      <w:r w:rsidRPr="00BD4F22">
        <w:rPr>
          <w:b w:val="0"/>
          <w:szCs w:val="24"/>
        </w:rPr>
        <w:t>труда</w:t>
      </w:r>
    </w:p>
    <w:p w14:paraId="3625353B" w14:textId="77777777" w:rsidR="009136FD" w:rsidRDefault="009136FD" w:rsidP="009136FD">
      <w:pPr>
        <w:pStyle w:val="ConsPlusTitle"/>
        <w:jc w:val="right"/>
        <w:rPr>
          <w:b w:val="0"/>
          <w:szCs w:val="24"/>
        </w:rPr>
      </w:pPr>
      <w:r w:rsidRPr="00BD4F22">
        <w:rPr>
          <w:b w:val="0"/>
          <w:szCs w:val="24"/>
        </w:rPr>
        <w:t>работников муниципальных учреждений</w:t>
      </w:r>
    </w:p>
    <w:p w14:paraId="06DB3AE7" w14:textId="77777777" w:rsidR="009136FD" w:rsidRDefault="009136FD" w:rsidP="009136FD">
      <w:pPr>
        <w:pStyle w:val="ConsPlusTitle"/>
        <w:jc w:val="right"/>
        <w:rPr>
          <w:b w:val="0"/>
          <w:szCs w:val="24"/>
        </w:rPr>
      </w:pPr>
      <w:r w:rsidRPr="00BD4F22">
        <w:rPr>
          <w:b w:val="0"/>
          <w:szCs w:val="24"/>
        </w:rPr>
        <w:t>дополнительного образования детей,</w:t>
      </w:r>
    </w:p>
    <w:p w14:paraId="507C0E86" w14:textId="77777777" w:rsidR="009136FD" w:rsidRDefault="009136FD" w:rsidP="009136FD">
      <w:pPr>
        <w:pStyle w:val="ConsPlusTitle"/>
        <w:jc w:val="right"/>
        <w:rPr>
          <w:b w:val="0"/>
          <w:szCs w:val="24"/>
        </w:rPr>
      </w:pPr>
      <w:r w:rsidRPr="00BD4F22">
        <w:rPr>
          <w:b w:val="0"/>
          <w:szCs w:val="24"/>
        </w:rPr>
        <w:t>общеобразовательных учреждений для детей</w:t>
      </w:r>
    </w:p>
    <w:p w14:paraId="7C03D3AA" w14:textId="640AD306" w:rsidR="009136FD" w:rsidRPr="00BD4F22" w:rsidRDefault="009136FD" w:rsidP="009136FD">
      <w:pPr>
        <w:pStyle w:val="ConsPlusTitle"/>
        <w:jc w:val="right"/>
        <w:rPr>
          <w:b w:val="0"/>
          <w:szCs w:val="24"/>
        </w:rPr>
      </w:pPr>
      <w:r w:rsidRPr="00BD4F22">
        <w:rPr>
          <w:b w:val="0"/>
          <w:szCs w:val="24"/>
        </w:rPr>
        <w:t>с ограниченными возможностями здоровья</w:t>
      </w:r>
    </w:p>
    <w:p w14:paraId="1D3ECB2C" w14:textId="77777777" w:rsidR="00AC7C8C" w:rsidRPr="009136FD" w:rsidRDefault="00AC7C8C" w:rsidP="00350C66">
      <w:pPr>
        <w:pStyle w:val="ConsPlusTitle"/>
        <w:jc w:val="center"/>
        <w:rPr>
          <w:b w:val="0"/>
          <w:sz w:val="20"/>
          <w:szCs w:val="20"/>
        </w:rPr>
      </w:pPr>
    </w:p>
    <w:p w14:paraId="60BA8381" w14:textId="7F97BE1C" w:rsidR="00350C66" w:rsidRPr="009136FD" w:rsidRDefault="00350C66" w:rsidP="00350C66">
      <w:pPr>
        <w:pStyle w:val="ConsPlusTitle"/>
        <w:jc w:val="center"/>
        <w:rPr>
          <w:bCs/>
          <w:szCs w:val="24"/>
        </w:rPr>
      </w:pPr>
      <w:r w:rsidRPr="009136FD">
        <w:rPr>
          <w:bCs/>
          <w:szCs w:val="24"/>
        </w:rPr>
        <w:t>ДОЛЖНОСТНЫЕ ОКЛАДЫ</w:t>
      </w:r>
    </w:p>
    <w:p w14:paraId="6E53DE34" w14:textId="77777777" w:rsidR="00350C66" w:rsidRPr="009136FD" w:rsidRDefault="00350C66" w:rsidP="00350C66">
      <w:pPr>
        <w:pStyle w:val="ConsPlusTitle"/>
        <w:jc w:val="center"/>
        <w:rPr>
          <w:bCs/>
          <w:szCs w:val="24"/>
        </w:rPr>
      </w:pPr>
      <w:r w:rsidRPr="009136FD">
        <w:rPr>
          <w:bCs/>
          <w:szCs w:val="24"/>
        </w:rPr>
        <w:t>работников культуры в учреждениях</w:t>
      </w:r>
    </w:p>
    <w:p w14:paraId="228051C6" w14:textId="77777777" w:rsidR="00350C66" w:rsidRPr="009136FD" w:rsidRDefault="00350C66" w:rsidP="00350C66">
      <w:pPr>
        <w:pStyle w:val="ConsPlusNormal"/>
        <w:jc w:val="both"/>
        <w:rPr>
          <w:rFonts w:ascii="Arial" w:hAnsi="Arial" w:cs="Arial"/>
          <w:sz w:val="20"/>
          <w:szCs w:val="20"/>
        </w:rPr>
      </w:pPr>
    </w:p>
    <w:tbl>
      <w:tblPr>
        <w:tblW w:w="5000" w:type="pct"/>
        <w:tblCellMar>
          <w:top w:w="102" w:type="dxa"/>
          <w:left w:w="62" w:type="dxa"/>
          <w:bottom w:w="102" w:type="dxa"/>
          <w:right w:w="62" w:type="dxa"/>
        </w:tblCellMar>
        <w:tblLook w:val="04A0" w:firstRow="1" w:lastRow="0" w:firstColumn="1" w:lastColumn="0" w:noHBand="0" w:noVBand="1"/>
      </w:tblPr>
      <w:tblGrid>
        <w:gridCol w:w="768"/>
        <w:gridCol w:w="7770"/>
        <w:gridCol w:w="1656"/>
      </w:tblGrid>
      <w:tr w:rsidR="00350C66" w:rsidRPr="00BD4F22" w14:paraId="6749E0B3" w14:textId="77777777" w:rsidTr="009136FD">
        <w:tc>
          <w:tcPr>
            <w:tcW w:w="402" w:type="pct"/>
            <w:tcBorders>
              <w:top w:val="single" w:sz="4" w:space="0" w:color="000000"/>
              <w:left w:val="single" w:sz="4" w:space="0" w:color="000000"/>
              <w:bottom w:val="single" w:sz="4" w:space="0" w:color="000000"/>
              <w:right w:val="single" w:sz="4" w:space="0" w:color="000000"/>
            </w:tcBorders>
          </w:tcPr>
          <w:p w14:paraId="2FCDED86"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 п/п</w:t>
            </w:r>
          </w:p>
        </w:tc>
        <w:tc>
          <w:tcPr>
            <w:tcW w:w="3836" w:type="pct"/>
            <w:tcBorders>
              <w:top w:val="single" w:sz="4" w:space="0" w:color="000000"/>
              <w:left w:val="single" w:sz="4" w:space="0" w:color="000000"/>
              <w:bottom w:val="single" w:sz="4" w:space="0" w:color="000000"/>
              <w:right w:val="single" w:sz="4" w:space="0" w:color="000000"/>
            </w:tcBorders>
          </w:tcPr>
          <w:p w14:paraId="0A1E0A4B"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Наименование должностей</w:t>
            </w:r>
          </w:p>
        </w:tc>
        <w:tc>
          <w:tcPr>
            <w:tcW w:w="762" w:type="pct"/>
            <w:tcBorders>
              <w:top w:val="single" w:sz="4" w:space="0" w:color="000000"/>
              <w:left w:val="single" w:sz="4" w:space="0" w:color="000000"/>
              <w:bottom w:val="single" w:sz="4" w:space="0" w:color="000000"/>
              <w:right w:val="single" w:sz="4" w:space="0" w:color="000000"/>
            </w:tcBorders>
          </w:tcPr>
          <w:p w14:paraId="3D7DA634"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 xml:space="preserve">Должностные оклады </w:t>
            </w:r>
          </w:p>
          <w:p w14:paraId="185DF342"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(в рублях)</w:t>
            </w:r>
          </w:p>
        </w:tc>
      </w:tr>
      <w:tr w:rsidR="00350C66" w:rsidRPr="00BD4F22" w14:paraId="5B7CD478" w14:textId="77777777" w:rsidTr="009136FD">
        <w:tc>
          <w:tcPr>
            <w:tcW w:w="402" w:type="pct"/>
            <w:tcBorders>
              <w:top w:val="single" w:sz="4" w:space="0" w:color="000000"/>
              <w:left w:val="single" w:sz="4" w:space="0" w:color="000000"/>
              <w:bottom w:val="single" w:sz="4" w:space="0" w:color="000000"/>
              <w:right w:val="single" w:sz="4" w:space="0" w:color="000000"/>
            </w:tcBorders>
          </w:tcPr>
          <w:p w14:paraId="183E15EF"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1</w:t>
            </w:r>
          </w:p>
        </w:tc>
        <w:tc>
          <w:tcPr>
            <w:tcW w:w="3836" w:type="pct"/>
            <w:tcBorders>
              <w:top w:val="single" w:sz="4" w:space="0" w:color="000000"/>
              <w:left w:val="single" w:sz="4" w:space="0" w:color="000000"/>
              <w:bottom w:val="single" w:sz="4" w:space="0" w:color="000000"/>
              <w:right w:val="single" w:sz="4" w:space="0" w:color="000000"/>
            </w:tcBorders>
          </w:tcPr>
          <w:p w14:paraId="20DC42AD"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2</w:t>
            </w:r>
          </w:p>
        </w:tc>
        <w:tc>
          <w:tcPr>
            <w:tcW w:w="762" w:type="pct"/>
            <w:tcBorders>
              <w:top w:val="single" w:sz="4" w:space="0" w:color="000000"/>
              <w:left w:val="single" w:sz="4" w:space="0" w:color="000000"/>
              <w:bottom w:val="single" w:sz="4" w:space="0" w:color="000000"/>
              <w:right w:val="single" w:sz="4" w:space="0" w:color="000000"/>
            </w:tcBorders>
          </w:tcPr>
          <w:p w14:paraId="3CF699F3"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3</w:t>
            </w:r>
          </w:p>
        </w:tc>
      </w:tr>
      <w:tr w:rsidR="00350C66" w:rsidRPr="00BD4F22" w14:paraId="7468794F" w14:textId="77777777" w:rsidTr="009136FD">
        <w:tc>
          <w:tcPr>
            <w:tcW w:w="402" w:type="pct"/>
            <w:tcBorders>
              <w:top w:val="single" w:sz="4" w:space="0" w:color="000000"/>
              <w:left w:val="single" w:sz="4" w:space="0" w:color="000000"/>
              <w:bottom w:val="single" w:sz="4" w:space="0" w:color="000000"/>
              <w:right w:val="single" w:sz="4" w:space="0" w:color="000000"/>
            </w:tcBorders>
          </w:tcPr>
          <w:p w14:paraId="5EEFED96" w14:textId="77777777" w:rsidR="00350C66" w:rsidRPr="00BD4F22" w:rsidRDefault="00350C66" w:rsidP="009136FD">
            <w:pPr>
              <w:pStyle w:val="ConsPlusNormal"/>
              <w:outlineLvl w:val="2"/>
              <w:rPr>
                <w:rFonts w:ascii="Arial" w:hAnsi="Arial" w:cs="Arial"/>
                <w:szCs w:val="24"/>
                <w:lang w:eastAsia="en-US"/>
              </w:rPr>
            </w:pPr>
            <w:r w:rsidRPr="00BD4F22">
              <w:rPr>
                <w:rFonts w:ascii="Arial" w:hAnsi="Arial" w:cs="Arial"/>
                <w:szCs w:val="24"/>
                <w:lang w:eastAsia="en-US"/>
              </w:rPr>
              <w:t>1.</w:t>
            </w:r>
          </w:p>
        </w:tc>
        <w:tc>
          <w:tcPr>
            <w:tcW w:w="3836" w:type="pct"/>
            <w:tcBorders>
              <w:top w:val="single" w:sz="4" w:space="0" w:color="000000"/>
              <w:left w:val="single" w:sz="4" w:space="0" w:color="000000"/>
              <w:bottom w:val="single" w:sz="4" w:space="0" w:color="000000"/>
              <w:right w:val="single" w:sz="4" w:space="0" w:color="000000"/>
            </w:tcBorders>
          </w:tcPr>
          <w:p w14:paraId="357A8635" w14:textId="77777777" w:rsidR="00350C66" w:rsidRPr="00BD4F22" w:rsidRDefault="00350C66" w:rsidP="00AC7C8C">
            <w:pPr>
              <w:pStyle w:val="ConsPlusNormal"/>
              <w:jc w:val="center"/>
              <w:rPr>
                <w:rFonts w:ascii="Arial" w:hAnsi="Arial" w:cs="Arial"/>
                <w:szCs w:val="24"/>
                <w:lang w:eastAsia="en-US"/>
              </w:rPr>
            </w:pPr>
            <w:r w:rsidRPr="00AC7C8C">
              <w:rPr>
                <w:rFonts w:ascii="Arial" w:hAnsi="Arial" w:cs="Arial"/>
                <w:b/>
                <w:bCs/>
                <w:szCs w:val="24"/>
                <w:lang w:eastAsia="en-US"/>
              </w:rPr>
              <w:t>Руководящие работники</w:t>
            </w:r>
            <w:r w:rsidRPr="00BD4F22">
              <w:rPr>
                <w:rFonts w:ascii="Arial" w:hAnsi="Arial" w:cs="Arial"/>
                <w:szCs w:val="24"/>
                <w:lang w:eastAsia="en-US"/>
              </w:rPr>
              <w:t>:</w:t>
            </w:r>
          </w:p>
        </w:tc>
        <w:tc>
          <w:tcPr>
            <w:tcW w:w="762" w:type="pct"/>
            <w:tcBorders>
              <w:top w:val="single" w:sz="4" w:space="0" w:color="000000"/>
              <w:left w:val="single" w:sz="4" w:space="0" w:color="000000"/>
              <w:bottom w:val="single" w:sz="4" w:space="0" w:color="000000"/>
              <w:right w:val="single" w:sz="4" w:space="0" w:color="000000"/>
            </w:tcBorders>
          </w:tcPr>
          <w:p w14:paraId="387B7C9E" w14:textId="77777777" w:rsidR="00350C66" w:rsidRPr="00BD4F22" w:rsidRDefault="00350C66" w:rsidP="009136FD">
            <w:pPr>
              <w:pStyle w:val="ConsPlusNormal"/>
              <w:rPr>
                <w:rFonts w:ascii="Arial" w:hAnsi="Arial" w:cs="Arial"/>
                <w:szCs w:val="24"/>
                <w:lang w:eastAsia="en-US"/>
              </w:rPr>
            </w:pPr>
          </w:p>
        </w:tc>
      </w:tr>
      <w:tr w:rsidR="00350C66" w:rsidRPr="00BD4F22" w14:paraId="05AEF8FB" w14:textId="77777777" w:rsidTr="00AC7C8C">
        <w:trPr>
          <w:trHeight w:val="307"/>
        </w:trPr>
        <w:tc>
          <w:tcPr>
            <w:tcW w:w="402" w:type="pct"/>
            <w:vMerge w:val="restart"/>
            <w:tcBorders>
              <w:top w:val="single" w:sz="4" w:space="0" w:color="000000"/>
              <w:left w:val="single" w:sz="4" w:space="0" w:color="000000"/>
              <w:bottom w:val="single" w:sz="4" w:space="0" w:color="000000"/>
              <w:right w:val="single" w:sz="4" w:space="0" w:color="000000"/>
            </w:tcBorders>
          </w:tcPr>
          <w:p w14:paraId="6702C994"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1.1.</w:t>
            </w:r>
          </w:p>
        </w:tc>
        <w:tc>
          <w:tcPr>
            <w:tcW w:w="3836" w:type="pct"/>
            <w:tcBorders>
              <w:top w:val="single" w:sz="4" w:space="0" w:color="000000"/>
              <w:left w:val="single" w:sz="4" w:space="0" w:color="000000"/>
              <w:bottom w:val="single" w:sz="4" w:space="0" w:color="000000"/>
              <w:right w:val="single" w:sz="4" w:space="0" w:color="000000"/>
            </w:tcBorders>
          </w:tcPr>
          <w:p w14:paraId="70FC1299" w14:textId="77777777" w:rsidR="00350C66" w:rsidRPr="00AC7C8C" w:rsidRDefault="00350C66" w:rsidP="00AC7C8C">
            <w:pPr>
              <w:pStyle w:val="ConsPlusNormal"/>
              <w:jc w:val="center"/>
              <w:rPr>
                <w:rFonts w:ascii="Arial" w:hAnsi="Arial" w:cs="Arial"/>
                <w:b/>
                <w:bCs/>
                <w:szCs w:val="24"/>
                <w:lang w:eastAsia="en-US"/>
              </w:rPr>
            </w:pPr>
            <w:r w:rsidRPr="00AC7C8C">
              <w:rPr>
                <w:rFonts w:ascii="Arial" w:hAnsi="Arial" w:cs="Arial"/>
                <w:b/>
                <w:bCs/>
                <w:szCs w:val="24"/>
                <w:lang w:eastAsia="en-US"/>
              </w:rPr>
              <w:t>Заведующий библиотекой, работающий в учреждении, отнесенной к группе по оплате труда руководителей:</w:t>
            </w:r>
          </w:p>
        </w:tc>
        <w:tc>
          <w:tcPr>
            <w:tcW w:w="762" w:type="pct"/>
            <w:tcBorders>
              <w:top w:val="single" w:sz="4" w:space="0" w:color="000000"/>
              <w:left w:val="single" w:sz="4" w:space="0" w:color="000000"/>
              <w:bottom w:val="single" w:sz="4" w:space="0" w:color="000000"/>
              <w:right w:val="single" w:sz="4" w:space="0" w:color="000000"/>
            </w:tcBorders>
          </w:tcPr>
          <w:p w14:paraId="11625DA3" w14:textId="77777777" w:rsidR="00350C66" w:rsidRPr="00BD4F22" w:rsidRDefault="00350C66" w:rsidP="009136FD">
            <w:pPr>
              <w:pStyle w:val="ConsPlusNormal"/>
              <w:rPr>
                <w:rFonts w:ascii="Arial" w:hAnsi="Arial" w:cs="Arial"/>
                <w:szCs w:val="24"/>
                <w:lang w:eastAsia="en-US"/>
              </w:rPr>
            </w:pPr>
          </w:p>
        </w:tc>
      </w:tr>
      <w:tr w:rsidR="00350C66" w:rsidRPr="00BD4F22" w14:paraId="12F2EE7B"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24926298"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1EDD178B"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первой группе</w:t>
            </w:r>
          </w:p>
        </w:tc>
        <w:tc>
          <w:tcPr>
            <w:tcW w:w="762" w:type="pct"/>
            <w:tcBorders>
              <w:top w:val="single" w:sz="4" w:space="0" w:color="000000"/>
              <w:left w:val="single" w:sz="4" w:space="0" w:color="000000"/>
              <w:bottom w:val="single" w:sz="4" w:space="0" w:color="000000"/>
              <w:right w:val="single" w:sz="4" w:space="0" w:color="000000"/>
            </w:tcBorders>
            <w:vAlign w:val="bottom"/>
          </w:tcPr>
          <w:p w14:paraId="22DCFD6C"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38756</w:t>
            </w:r>
          </w:p>
        </w:tc>
      </w:tr>
      <w:tr w:rsidR="00350C66" w:rsidRPr="00BD4F22" w14:paraId="2DC93380"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0CB39AC9"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6145CA0A"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второй группе</w:t>
            </w:r>
          </w:p>
        </w:tc>
        <w:tc>
          <w:tcPr>
            <w:tcW w:w="762" w:type="pct"/>
            <w:tcBorders>
              <w:top w:val="single" w:sz="4" w:space="0" w:color="000000"/>
              <w:left w:val="single" w:sz="4" w:space="0" w:color="000000"/>
              <w:bottom w:val="single" w:sz="4" w:space="0" w:color="000000"/>
              <w:right w:val="single" w:sz="4" w:space="0" w:color="000000"/>
            </w:tcBorders>
            <w:vAlign w:val="bottom"/>
          </w:tcPr>
          <w:p w14:paraId="4D64C43D"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36836</w:t>
            </w:r>
          </w:p>
        </w:tc>
      </w:tr>
      <w:tr w:rsidR="00350C66" w:rsidRPr="00BD4F22" w14:paraId="3944F414"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1AC97917"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3E3714B0"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к другим группам</w:t>
            </w:r>
          </w:p>
        </w:tc>
        <w:tc>
          <w:tcPr>
            <w:tcW w:w="762" w:type="pct"/>
            <w:tcBorders>
              <w:top w:val="single" w:sz="4" w:space="0" w:color="000000"/>
              <w:left w:val="single" w:sz="4" w:space="0" w:color="000000"/>
              <w:bottom w:val="single" w:sz="4" w:space="0" w:color="000000"/>
              <w:right w:val="single" w:sz="4" w:space="0" w:color="000000"/>
            </w:tcBorders>
            <w:vAlign w:val="bottom"/>
          </w:tcPr>
          <w:p w14:paraId="622179A7"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34909</w:t>
            </w:r>
          </w:p>
        </w:tc>
      </w:tr>
      <w:tr w:rsidR="00350C66" w:rsidRPr="00BD4F22" w14:paraId="45052A62" w14:textId="77777777" w:rsidTr="009136FD">
        <w:tc>
          <w:tcPr>
            <w:tcW w:w="402" w:type="pct"/>
            <w:tcBorders>
              <w:top w:val="single" w:sz="4" w:space="0" w:color="000000"/>
              <w:left w:val="single" w:sz="4" w:space="0" w:color="000000"/>
              <w:bottom w:val="single" w:sz="4" w:space="0" w:color="000000"/>
              <w:right w:val="single" w:sz="4" w:space="0" w:color="000000"/>
            </w:tcBorders>
          </w:tcPr>
          <w:p w14:paraId="25547923"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1.2.</w:t>
            </w:r>
          </w:p>
        </w:tc>
        <w:tc>
          <w:tcPr>
            <w:tcW w:w="3836" w:type="pct"/>
            <w:tcBorders>
              <w:top w:val="single" w:sz="4" w:space="0" w:color="000000"/>
              <w:left w:val="single" w:sz="4" w:space="0" w:color="000000"/>
              <w:bottom w:val="single" w:sz="4" w:space="0" w:color="000000"/>
              <w:right w:val="single" w:sz="4" w:space="0" w:color="000000"/>
            </w:tcBorders>
          </w:tcPr>
          <w:p w14:paraId="34B7ED56"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Заведующий библиотекой (библиотечной системой) учреждения, имеющей филиалы, институты</w:t>
            </w:r>
          </w:p>
        </w:tc>
        <w:tc>
          <w:tcPr>
            <w:tcW w:w="762" w:type="pct"/>
            <w:tcBorders>
              <w:top w:val="single" w:sz="4" w:space="0" w:color="000000"/>
              <w:left w:val="single" w:sz="4" w:space="0" w:color="000000"/>
              <w:bottom w:val="single" w:sz="4" w:space="0" w:color="000000"/>
              <w:right w:val="single" w:sz="4" w:space="0" w:color="000000"/>
            </w:tcBorders>
            <w:vAlign w:val="bottom"/>
          </w:tcPr>
          <w:p w14:paraId="0F18C9DF"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44489</w:t>
            </w:r>
          </w:p>
        </w:tc>
      </w:tr>
      <w:tr w:rsidR="00350C66" w:rsidRPr="00BD4F22" w14:paraId="52BDD891" w14:textId="77777777" w:rsidTr="009136FD">
        <w:tc>
          <w:tcPr>
            <w:tcW w:w="402" w:type="pct"/>
            <w:tcBorders>
              <w:top w:val="single" w:sz="4" w:space="0" w:color="000000"/>
              <w:left w:val="single" w:sz="4" w:space="0" w:color="000000"/>
              <w:bottom w:val="single" w:sz="4" w:space="0" w:color="000000"/>
              <w:right w:val="single" w:sz="4" w:space="0" w:color="000000"/>
            </w:tcBorders>
          </w:tcPr>
          <w:p w14:paraId="7237B82E"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1.3.</w:t>
            </w:r>
          </w:p>
        </w:tc>
        <w:tc>
          <w:tcPr>
            <w:tcW w:w="3836" w:type="pct"/>
            <w:tcBorders>
              <w:top w:val="single" w:sz="4" w:space="0" w:color="000000"/>
              <w:left w:val="single" w:sz="4" w:space="0" w:color="000000"/>
              <w:bottom w:val="single" w:sz="4" w:space="0" w:color="000000"/>
              <w:right w:val="single" w:sz="4" w:space="0" w:color="000000"/>
            </w:tcBorders>
          </w:tcPr>
          <w:p w14:paraId="5EA1C0F5" w14:textId="54329BA4"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Заведующий библиотекой учреждения, не имеющей филиалов, институтов</w:t>
            </w:r>
          </w:p>
        </w:tc>
        <w:tc>
          <w:tcPr>
            <w:tcW w:w="762" w:type="pct"/>
            <w:tcBorders>
              <w:top w:val="single" w:sz="4" w:space="0" w:color="000000"/>
              <w:left w:val="single" w:sz="4" w:space="0" w:color="000000"/>
              <w:bottom w:val="single" w:sz="4" w:space="0" w:color="000000"/>
              <w:right w:val="single" w:sz="4" w:space="0" w:color="000000"/>
            </w:tcBorders>
            <w:vAlign w:val="bottom"/>
          </w:tcPr>
          <w:p w14:paraId="7E7467C4"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42586</w:t>
            </w:r>
          </w:p>
        </w:tc>
      </w:tr>
      <w:tr w:rsidR="00350C66" w:rsidRPr="00BD4F22" w14:paraId="2F756658" w14:textId="77777777" w:rsidTr="009136FD">
        <w:tc>
          <w:tcPr>
            <w:tcW w:w="402" w:type="pct"/>
            <w:vMerge w:val="restart"/>
            <w:tcBorders>
              <w:top w:val="single" w:sz="4" w:space="0" w:color="000000"/>
              <w:left w:val="single" w:sz="4" w:space="0" w:color="000000"/>
              <w:bottom w:val="single" w:sz="4" w:space="0" w:color="000000"/>
              <w:right w:val="single" w:sz="4" w:space="0" w:color="000000"/>
            </w:tcBorders>
          </w:tcPr>
          <w:p w14:paraId="582A1102"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1.4.</w:t>
            </w:r>
          </w:p>
        </w:tc>
        <w:tc>
          <w:tcPr>
            <w:tcW w:w="3836" w:type="pct"/>
            <w:tcBorders>
              <w:top w:val="single" w:sz="4" w:space="0" w:color="000000"/>
              <w:left w:val="single" w:sz="4" w:space="0" w:color="000000"/>
              <w:bottom w:val="single" w:sz="4" w:space="0" w:color="000000"/>
              <w:right w:val="single" w:sz="4" w:space="0" w:color="000000"/>
            </w:tcBorders>
          </w:tcPr>
          <w:p w14:paraId="60DB6DDD" w14:textId="77777777" w:rsidR="00350C66" w:rsidRPr="00AC7C8C" w:rsidRDefault="00350C66" w:rsidP="00AC7C8C">
            <w:pPr>
              <w:pStyle w:val="ConsPlusNormal"/>
              <w:jc w:val="center"/>
              <w:rPr>
                <w:rFonts w:ascii="Arial" w:hAnsi="Arial" w:cs="Arial"/>
                <w:b/>
                <w:bCs/>
                <w:szCs w:val="24"/>
                <w:lang w:eastAsia="en-US"/>
              </w:rPr>
            </w:pPr>
            <w:r w:rsidRPr="00AC7C8C">
              <w:rPr>
                <w:rFonts w:ascii="Arial" w:hAnsi="Arial" w:cs="Arial"/>
                <w:b/>
                <w:bCs/>
                <w:szCs w:val="24"/>
                <w:lang w:eastAsia="en-US"/>
              </w:rPr>
              <w:t>Заведующий филиалом библиотеки, заведующий отделом (сектором) в библиотеке, отнесенной к группе по оплате труда руководителей:</w:t>
            </w:r>
          </w:p>
        </w:tc>
        <w:tc>
          <w:tcPr>
            <w:tcW w:w="762" w:type="pct"/>
            <w:tcBorders>
              <w:top w:val="single" w:sz="4" w:space="0" w:color="000000"/>
              <w:left w:val="single" w:sz="4" w:space="0" w:color="000000"/>
              <w:bottom w:val="single" w:sz="4" w:space="0" w:color="000000"/>
              <w:right w:val="single" w:sz="4" w:space="0" w:color="000000"/>
            </w:tcBorders>
          </w:tcPr>
          <w:p w14:paraId="5D12A5F4" w14:textId="77777777" w:rsidR="00350C66" w:rsidRPr="00BD4F22" w:rsidRDefault="00350C66" w:rsidP="009136FD">
            <w:pPr>
              <w:pStyle w:val="ConsPlusNormal"/>
              <w:rPr>
                <w:rFonts w:ascii="Arial" w:hAnsi="Arial" w:cs="Arial"/>
                <w:szCs w:val="24"/>
                <w:lang w:eastAsia="en-US"/>
              </w:rPr>
            </w:pPr>
          </w:p>
        </w:tc>
      </w:tr>
      <w:tr w:rsidR="00350C66" w:rsidRPr="00BD4F22" w14:paraId="0CEC77A0"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45E41C9A"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5B2A2998"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первой группе</w:t>
            </w:r>
          </w:p>
        </w:tc>
        <w:tc>
          <w:tcPr>
            <w:tcW w:w="762" w:type="pct"/>
            <w:tcBorders>
              <w:top w:val="single" w:sz="4" w:space="0" w:color="000000"/>
              <w:left w:val="single" w:sz="4" w:space="0" w:color="000000"/>
              <w:bottom w:val="single" w:sz="4" w:space="0" w:color="000000"/>
              <w:right w:val="single" w:sz="4" w:space="0" w:color="000000"/>
            </w:tcBorders>
            <w:vAlign w:val="bottom"/>
          </w:tcPr>
          <w:p w14:paraId="7B8A8A66"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40667</w:t>
            </w:r>
          </w:p>
        </w:tc>
      </w:tr>
      <w:tr w:rsidR="00350C66" w:rsidRPr="00BD4F22" w14:paraId="4B6A3D77"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66B5DF4F"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6A44BDA7"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второй группе</w:t>
            </w:r>
          </w:p>
        </w:tc>
        <w:tc>
          <w:tcPr>
            <w:tcW w:w="762" w:type="pct"/>
            <w:tcBorders>
              <w:top w:val="single" w:sz="4" w:space="0" w:color="000000"/>
              <w:left w:val="single" w:sz="4" w:space="0" w:color="000000"/>
              <w:bottom w:val="single" w:sz="4" w:space="0" w:color="000000"/>
              <w:right w:val="single" w:sz="4" w:space="0" w:color="000000"/>
            </w:tcBorders>
            <w:vAlign w:val="bottom"/>
          </w:tcPr>
          <w:p w14:paraId="6A2C9558"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38756</w:t>
            </w:r>
          </w:p>
        </w:tc>
      </w:tr>
      <w:tr w:rsidR="00350C66" w:rsidRPr="00BD4F22" w14:paraId="050C0594"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45C4D8AB"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2BB8FB2E"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третьей группе</w:t>
            </w:r>
          </w:p>
        </w:tc>
        <w:tc>
          <w:tcPr>
            <w:tcW w:w="762" w:type="pct"/>
            <w:tcBorders>
              <w:top w:val="single" w:sz="4" w:space="0" w:color="000000"/>
              <w:left w:val="single" w:sz="4" w:space="0" w:color="000000"/>
              <w:bottom w:val="single" w:sz="4" w:space="0" w:color="000000"/>
              <w:right w:val="single" w:sz="4" w:space="0" w:color="000000"/>
            </w:tcBorders>
            <w:vAlign w:val="bottom"/>
          </w:tcPr>
          <w:p w14:paraId="7288CC21"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36836</w:t>
            </w:r>
          </w:p>
        </w:tc>
      </w:tr>
      <w:tr w:rsidR="00350C66" w:rsidRPr="00BD4F22" w14:paraId="1540DC45"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393EAE59"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34B34CEC"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четвертой группе</w:t>
            </w:r>
          </w:p>
        </w:tc>
        <w:tc>
          <w:tcPr>
            <w:tcW w:w="762" w:type="pct"/>
            <w:tcBorders>
              <w:top w:val="single" w:sz="4" w:space="0" w:color="000000"/>
              <w:left w:val="single" w:sz="4" w:space="0" w:color="000000"/>
              <w:bottom w:val="single" w:sz="4" w:space="0" w:color="000000"/>
              <w:right w:val="single" w:sz="4" w:space="0" w:color="000000"/>
            </w:tcBorders>
            <w:vAlign w:val="bottom"/>
          </w:tcPr>
          <w:p w14:paraId="5D9AC33D"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34909</w:t>
            </w:r>
          </w:p>
        </w:tc>
      </w:tr>
      <w:tr w:rsidR="00350C66" w:rsidRPr="00BD4F22" w14:paraId="32EC8E3C" w14:textId="77777777" w:rsidTr="009136FD">
        <w:tc>
          <w:tcPr>
            <w:tcW w:w="402" w:type="pct"/>
            <w:vMerge w:val="restart"/>
            <w:tcBorders>
              <w:top w:val="single" w:sz="4" w:space="0" w:color="000000"/>
              <w:left w:val="single" w:sz="4" w:space="0" w:color="000000"/>
              <w:bottom w:val="single" w:sz="4" w:space="0" w:color="000000"/>
              <w:right w:val="single" w:sz="4" w:space="0" w:color="000000"/>
            </w:tcBorders>
          </w:tcPr>
          <w:p w14:paraId="744F0620"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1.5.</w:t>
            </w:r>
          </w:p>
        </w:tc>
        <w:tc>
          <w:tcPr>
            <w:tcW w:w="3836" w:type="pct"/>
            <w:tcBorders>
              <w:top w:val="single" w:sz="4" w:space="0" w:color="000000"/>
              <w:left w:val="single" w:sz="4" w:space="0" w:color="000000"/>
              <w:bottom w:val="single" w:sz="4" w:space="0" w:color="000000"/>
              <w:right w:val="single" w:sz="4" w:space="0" w:color="000000"/>
            </w:tcBorders>
          </w:tcPr>
          <w:p w14:paraId="16AAE945" w14:textId="77777777" w:rsidR="00350C66" w:rsidRPr="00AC7C8C" w:rsidRDefault="00350C66" w:rsidP="00AC7C8C">
            <w:pPr>
              <w:pStyle w:val="ConsPlusNormal"/>
              <w:jc w:val="center"/>
              <w:rPr>
                <w:rFonts w:ascii="Arial" w:hAnsi="Arial" w:cs="Arial"/>
                <w:b/>
                <w:bCs/>
                <w:szCs w:val="24"/>
                <w:lang w:eastAsia="en-US"/>
              </w:rPr>
            </w:pPr>
            <w:r w:rsidRPr="00AC7C8C">
              <w:rPr>
                <w:rFonts w:ascii="Arial" w:hAnsi="Arial" w:cs="Arial"/>
                <w:b/>
                <w:bCs/>
                <w:szCs w:val="24"/>
                <w:lang w:eastAsia="en-US"/>
              </w:rPr>
              <w:t>Главный библиотекарь, главный библиограф, ученый секретарь в библиотеке, отнесенной к группе по оплате труда руководителей:</w:t>
            </w:r>
          </w:p>
        </w:tc>
        <w:tc>
          <w:tcPr>
            <w:tcW w:w="762" w:type="pct"/>
            <w:tcBorders>
              <w:top w:val="single" w:sz="4" w:space="0" w:color="000000"/>
              <w:left w:val="single" w:sz="4" w:space="0" w:color="000000"/>
              <w:bottom w:val="single" w:sz="4" w:space="0" w:color="000000"/>
              <w:right w:val="single" w:sz="4" w:space="0" w:color="000000"/>
            </w:tcBorders>
          </w:tcPr>
          <w:p w14:paraId="35C3C86B" w14:textId="77777777" w:rsidR="00350C66" w:rsidRPr="00BD4F22" w:rsidRDefault="00350C66" w:rsidP="009136FD">
            <w:pPr>
              <w:pStyle w:val="ConsPlusNormal"/>
              <w:rPr>
                <w:rFonts w:ascii="Arial" w:hAnsi="Arial" w:cs="Arial"/>
                <w:szCs w:val="24"/>
                <w:lang w:eastAsia="en-US"/>
              </w:rPr>
            </w:pPr>
          </w:p>
        </w:tc>
      </w:tr>
      <w:tr w:rsidR="00350C66" w:rsidRPr="00BD4F22" w14:paraId="588851A0"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381953B6"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3EAD44A2"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первой группе</w:t>
            </w:r>
          </w:p>
        </w:tc>
        <w:tc>
          <w:tcPr>
            <w:tcW w:w="762" w:type="pct"/>
            <w:tcBorders>
              <w:top w:val="single" w:sz="4" w:space="0" w:color="000000"/>
              <w:left w:val="single" w:sz="4" w:space="0" w:color="000000"/>
              <w:bottom w:val="single" w:sz="4" w:space="0" w:color="000000"/>
              <w:right w:val="single" w:sz="4" w:space="0" w:color="000000"/>
            </w:tcBorders>
            <w:vAlign w:val="bottom"/>
          </w:tcPr>
          <w:p w14:paraId="182EDAB0"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40667</w:t>
            </w:r>
          </w:p>
        </w:tc>
      </w:tr>
      <w:tr w:rsidR="00350C66" w:rsidRPr="00BD4F22" w14:paraId="462BCCE2"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00B0501B"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06FDBB48"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второй группе</w:t>
            </w:r>
          </w:p>
        </w:tc>
        <w:tc>
          <w:tcPr>
            <w:tcW w:w="762" w:type="pct"/>
            <w:tcBorders>
              <w:top w:val="single" w:sz="4" w:space="0" w:color="000000"/>
              <w:left w:val="single" w:sz="4" w:space="0" w:color="000000"/>
              <w:bottom w:val="single" w:sz="4" w:space="0" w:color="000000"/>
              <w:right w:val="single" w:sz="4" w:space="0" w:color="000000"/>
            </w:tcBorders>
            <w:vAlign w:val="bottom"/>
          </w:tcPr>
          <w:p w14:paraId="4F0677B9"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38756</w:t>
            </w:r>
          </w:p>
        </w:tc>
      </w:tr>
      <w:tr w:rsidR="00350C66" w:rsidRPr="00BD4F22" w14:paraId="491B282C"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195FE600"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0F07570F"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третьей группе</w:t>
            </w:r>
          </w:p>
        </w:tc>
        <w:tc>
          <w:tcPr>
            <w:tcW w:w="762" w:type="pct"/>
            <w:tcBorders>
              <w:top w:val="single" w:sz="4" w:space="0" w:color="000000"/>
              <w:left w:val="single" w:sz="4" w:space="0" w:color="000000"/>
              <w:bottom w:val="single" w:sz="4" w:space="0" w:color="000000"/>
              <w:right w:val="single" w:sz="4" w:space="0" w:color="000000"/>
            </w:tcBorders>
            <w:vAlign w:val="bottom"/>
          </w:tcPr>
          <w:p w14:paraId="27A391C0"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36836</w:t>
            </w:r>
          </w:p>
        </w:tc>
      </w:tr>
      <w:tr w:rsidR="00350C66" w:rsidRPr="00BD4F22" w14:paraId="3C75B9A5"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31E10D62"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21CB2393"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четвертой группе</w:t>
            </w:r>
          </w:p>
        </w:tc>
        <w:tc>
          <w:tcPr>
            <w:tcW w:w="762" w:type="pct"/>
            <w:tcBorders>
              <w:top w:val="single" w:sz="4" w:space="0" w:color="000000"/>
              <w:left w:val="single" w:sz="4" w:space="0" w:color="000000"/>
              <w:bottom w:val="single" w:sz="4" w:space="0" w:color="000000"/>
              <w:right w:val="single" w:sz="4" w:space="0" w:color="000000"/>
            </w:tcBorders>
            <w:vAlign w:val="bottom"/>
          </w:tcPr>
          <w:p w14:paraId="09207002"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34909</w:t>
            </w:r>
          </w:p>
        </w:tc>
      </w:tr>
      <w:tr w:rsidR="00350C66" w:rsidRPr="00BD4F22" w14:paraId="19F815CC" w14:textId="77777777" w:rsidTr="009136FD">
        <w:tc>
          <w:tcPr>
            <w:tcW w:w="402" w:type="pct"/>
            <w:vMerge w:val="restart"/>
            <w:tcBorders>
              <w:top w:val="single" w:sz="4" w:space="0" w:color="000000"/>
              <w:left w:val="single" w:sz="4" w:space="0" w:color="000000"/>
              <w:bottom w:val="single" w:sz="4" w:space="0" w:color="000000"/>
              <w:right w:val="single" w:sz="4" w:space="0" w:color="000000"/>
            </w:tcBorders>
          </w:tcPr>
          <w:p w14:paraId="0B5FBC45"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lastRenderedPageBreak/>
              <w:t>1.6.</w:t>
            </w:r>
          </w:p>
        </w:tc>
        <w:tc>
          <w:tcPr>
            <w:tcW w:w="3836" w:type="pct"/>
            <w:tcBorders>
              <w:top w:val="single" w:sz="4" w:space="0" w:color="000000"/>
              <w:left w:val="single" w:sz="4" w:space="0" w:color="000000"/>
              <w:bottom w:val="single" w:sz="4" w:space="0" w:color="000000"/>
              <w:right w:val="single" w:sz="4" w:space="0" w:color="000000"/>
            </w:tcBorders>
          </w:tcPr>
          <w:p w14:paraId="72C667EC" w14:textId="77777777" w:rsidR="00350C66" w:rsidRPr="00AC7C8C" w:rsidRDefault="00350C66" w:rsidP="00AC7C8C">
            <w:pPr>
              <w:pStyle w:val="ConsPlusNormal"/>
              <w:jc w:val="center"/>
              <w:rPr>
                <w:rFonts w:ascii="Arial" w:hAnsi="Arial" w:cs="Arial"/>
                <w:b/>
                <w:bCs/>
                <w:szCs w:val="24"/>
                <w:lang w:eastAsia="en-US"/>
              </w:rPr>
            </w:pPr>
            <w:r w:rsidRPr="00AC7C8C">
              <w:rPr>
                <w:rFonts w:ascii="Arial" w:hAnsi="Arial" w:cs="Arial"/>
                <w:b/>
                <w:bCs/>
                <w:szCs w:val="24"/>
                <w:lang w:eastAsia="en-US"/>
              </w:rPr>
              <w:t>Заведующий музеем, являющимся структурным подразделением учреждения, отнесенной к группе по оплате труда руководителей:</w:t>
            </w:r>
          </w:p>
        </w:tc>
        <w:tc>
          <w:tcPr>
            <w:tcW w:w="762" w:type="pct"/>
            <w:tcBorders>
              <w:top w:val="single" w:sz="4" w:space="0" w:color="000000"/>
              <w:left w:val="single" w:sz="4" w:space="0" w:color="000000"/>
              <w:bottom w:val="single" w:sz="4" w:space="0" w:color="000000"/>
              <w:right w:val="single" w:sz="4" w:space="0" w:color="000000"/>
            </w:tcBorders>
          </w:tcPr>
          <w:p w14:paraId="408DC62A" w14:textId="77777777" w:rsidR="00350C66" w:rsidRPr="00BD4F22" w:rsidRDefault="00350C66" w:rsidP="009136FD">
            <w:pPr>
              <w:pStyle w:val="ConsPlusNormal"/>
              <w:rPr>
                <w:rFonts w:ascii="Arial" w:hAnsi="Arial" w:cs="Arial"/>
                <w:szCs w:val="24"/>
                <w:lang w:eastAsia="en-US"/>
              </w:rPr>
            </w:pPr>
          </w:p>
        </w:tc>
      </w:tr>
      <w:tr w:rsidR="00350C66" w:rsidRPr="00BD4F22" w14:paraId="59C93E64"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5D68F319"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1E42E492"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первой группе по оплате труда руководителей</w:t>
            </w:r>
          </w:p>
        </w:tc>
        <w:tc>
          <w:tcPr>
            <w:tcW w:w="762" w:type="pct"/>
            <w:tcBorders>
              <w:top w:val="single" w:sz="4" w:space="0" w:color="000000"/>
              <w:left w:val="single" w:sz="4" w:space="0" w:color="000000"/>
              <w:bottom w:val="single" w:sz="4" w:space="0" w:color="000000"/>
              <w:right w:val="single" w:sz="4" w:space="0" w:color="000000"/>
            </w:tcBorders>
            <w:vAlign w:val="bottom"/>
          </w:tcPr>
          <w:p w14:paraId="07476A64"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42496</w:t>
            </w:r>
          </w:p>
        </w:tc>
      </w:tr>
      <w:tr w:rsidR="00350C66" w:rsidRPr="00BD4F22" w14:paraId="2AED2FDF"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186B67C9"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6B793B3F"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второй группе по оплате труда руководителей</w:t>
            </w:r>
          </w:p>
        </w:tc>
        <w:tc>
          <w:tcPr>
            <w:tcW w:w="762" w:type="pct"/>
            <w:tcBorders>
              <w:top w:val="single" w:sz="4" w:space="0" w:color="000000"/>
              <w:left w:val="single" w:sz="4" w:space="0" w:color="000000"/>
              <w:bottom w:val="single" w:sz="4" w:space="0" w:color="000000"/>
              <w:right w:val="single" w:sz="4" w:space="0" w:color="000000"/>
            </w:tcBorders>
            <w:vAlign w:val="bottom"/>
          </w:tcPr>
          <w:p w14:paraId="24E2C6B1"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40493</w:t>
            </w:r>
          </w:p>
        </w:tc>
      </w:tr>
      <w:tr w:rsidR="00350C66" w:rsidRPr="00BD4F22" w14:paraId="672DB503"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685240FF"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36945F50"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третьей группе по оплате труда руководителей</w:t>
            </w:r>
          </w:p>
        </w:tc>
        <w:tc>
          <w:tcPr>
            <w:tcW w:w="762" w:type="pct"/>
            <w:tcBorders>
              <w:top w:val="single" w:sz="4" w:space="0" w:color="000000"/>
              <w:left w:val="single" w:sz="4" w:space="0" w:color="000000"/>
              <w:bottom w:val="single" w:sz="4" w:space="0" w:color="000000"/>
              <w:right w:val="single" w:sz="4" w:space="0" w:color="000000"/>
            </w:tcBorders>
            <w:vAlign w:val="bottom"/>
          </w:tcPr>
          <w:p w14:paraId="75195062"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36468</w:t>
            </w:r>
          </w:p>
        </w:tc>
      </w:tr>
      <w:tr w:rsidR="00350C66" w:rsidRPr="00BD4F22" w14:paraId="3E6CF2F2"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5F862634"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38748B3B"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четвертой группе по оплате труда руководителей</w:t>
            </w:r>
          </w:p>
        </w:tc>
        <w:tc>
          <w:tcPr>
            <w:tcW w:w="762" w:type="pct"/>
            <w:tcBorders>
              <w:top w:val="single" w:sz="4" w:space="0" w:color="000000"/>
              <w:left w:val="single" w:sz="4" w:space="0" w:color="000000"/>
              <w:bottom w:val="single" w:sz="4" w:space="0" w:color="000000"/>
              <w:right w:val="single" w:sz="4" w:space="0" w:color="000000"/>
            </w:tcBorders>
            <w:vAlign w:val="bottom"/>
          </w:tcPr>
          <w:p w14:paraId="6A0E3750"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32465</w:t>
            </w:r>
          </w:p>
        </w:tc>
      </w:tr>
      <w:tr w:rsidR="00350C66" w:rsidRPr="00BD4F22" w14:paraId="23185EC2" w14:textId="77777777" w:rsidTr="009136FD">
        <w:tc>
          <w:tcPr>
            <w:tcW w:w="402" w:type="pct"/>
            <w:tcBorders>
              <w:top w:val="single" w:sz="4" w:space="0" w:color="000000"/>
              <w:left w:val="single" w:sz="4" w:space="0" w:color="000000"/>
              <w:bottom w:val="single" w:sz="4" w:space="0" w:color="000000"/>
              <w:right w:val="single" w:sz="4" w:space="0" w:color="000000"/>
            </w:tcBorders>
          </w:tcPr>
          <w:p w14:paraId="74B1038E" w14:textId="77777777" w:rsidR="00350C66" w:rsidRPr="00BD4F22" w:rsidRDefault="00350C66" w:rsidP="009136FD">
            <w:pPr>
              <w:pStyle w:val="ConsPlusNormal"/>
              <w:outlineLvl w:val="2"/>
              <w:rPr>
                <w:rFonts w:ascii="Arial" w:hAnsi="Arial" w:cs="Arial"/>
                <w:szCs w:val="24"/>
                <w:lang w:eastAsia="en-US"/>
              </w:rPr>
            </w:pPr>
            <w:r w:rsidRPr="00BD4F22">
              <w:rPr>
                <w:rFonts w:ascii="Arial" w:hAnsi="Arial" w:cs="Arial"/>
                <w:szCs w:val="24"/>
                <w:lang w:eastAsia="en-US"/>
              </w:rPr>
              <w:t>2.</w:t>
            </w:r>
          </w:p>
        </w:tc>
        <w:tc>
          <w:tcPr>
            <w:tcW w:w="3836" w:type="pct"/>
            <w:tcBorders>
              <w:top w:val="single" w:sz="4" w:space="0" w:color="000000"/>
              <w:left w:val="single" w:sz="4" w:space="0" w:color="000000"/>
              <w:bottom w:val="single" w:sz="4" w:space="0" w:color="000000"/>
              <w:right w:val="single" w:sz="4" w:space="0" w:color="000000"/>
            </w:tcBorders>
          </w:tcPr>
          <w:p w14:paraId="45E25007" w14:textId="77777777" w:rsidR="00350C66" w:rsidRPr="00AC7C8C" w:rsidRDefault="00350C66" w:rsidP="00AC7C8C">
            <w:pPr>
              <w:pStyle w:val="ConsPlusNormal"/>
              <w:jc w:val="center"/>
              <w:rPr>
                <w:rFonts w:ascii="Arial" w:hAnsi="Arial" w:cs="Arial"/>
                <w:b/>
                <w:bCs/>
                <w:szCs w:val="24"/>
                <w:lang w:eastAsia="en-US"/>
              </w:rPr>
            </w:pPr>
            <w:r w:rsidRPr="00AC7C8C">
              <w:rPr>
                <w:rFonts w:ascii="Arial" w:hAnsi="Arial" w:cs="Arial"/>
                <w:b/>
                <w:bCs/>
                <w:szCs w:val="24"/>
                <w:lang w:eastAsia="en-US"/>
              </w:rPr>
              <w:t>Специалисты:</w:t>
            </w:r>
          </w:p>
        </w:tc>
        <w:tc>
          <w:tcPr>
            <w:tcW w:w="762" w:type="pct"/>
            <w:tcBorders>
              <w:top w:val="single" w:sz="4" w:space="0" w:color="000000"/>
              <w:left w:val="single" w:sz="4" w:space="0" w:color="000000"/>
              <w:bottom w:val="single" w:sz="4" w:space="0" w:color="000000"/>
              <w:right w:val="single" w:sz="4" w:space="0" w:color="000000"/>
            </w:tcBorders>
          </w:tcPr>
          <w:p w14:paraId="1624F6AF" w14:textId="77777777" w:rsidR="00350C66" w:rsidRPr="00BD4F22" w:rsidRDefault="00350C66" w:rsidP="009136FD">
            <w:pPr>
              <w:pStyle w:val="ConsPlusNormal"/>
              <w:rPr>
                <w:rFonts w:ascii="Arial" w:hAnsi="Arial" w:cs="Arial"/>
                <w:szCs w:val="24"/>
                <w:lang w:eastAsia="en-US"/>
              </w:rPr>
            </w:pPr>
          </w:p>
        </w:tc>
      </w:tr>
      <w:tr w:rsidR="00350C66" w:rsidRPr="00BD4F22" w14:paraId="7CB9115B" w14:textId="77777777" w:rsidTr="009136FD">
        <w:tc>
          <w:tcPr>
            <w:tcW w:w="402" w:type="pct"/>
            <w:vMerge w:val="restart"/>
            <w:tcBorders>
              <w:top w:val="single" w:sz="4" w:space="0" w:color="000000"/>
              <w:left w:val="single" w:sz="4" w:space="0" w:color="000000"/>
              <w:bottom w:val="single" w:sz="4" w:space="0" w:color="000000"/>
              <w:right w:val="single" w:sz="4" w:space="0" w:color="000000"/>
            </w:tcBorders>
          </w:tcPr>
          <w:p w14:paraId="78F80161"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2.1.</w:t>
            </w:r>
          </w:p>
        </w:tc>
        <w:tc>
          <w:tcPr>
            <w:tcW w:w="3836" w:type="pct"/>
            <w:tcBorders>
              <w:top w:val="single" w:sz="4" w:space="0" w:color="000000"/>
              <w:left w:val="single" w:sz="4" w:space="0" w:color="000000"/>
              <w:bottom w:val="single" w:sz="4" w:space="0" w:color="000000"/>
              <w:right w:val="single" w:sz="4" w:space="0" w:color="000000"/>
            </w:tcBorders>
          </w:tcPr>
          <w:p w14:paraId="5D59DC53" w14:textId="77777777" w:rsidR="00350C66" w:rsidRPr="00AC7C8C" w:rsidRDefault="00350C66" w:rsidP="00AC7C8C">
            <w:pPr>
              <w:pStyle w:val="ConsPlusNormal"/>
              <w:jc w:val="center"/>
              <w:rPr>
                <w:rFonts w:ascii="Arial" w:hAnsi="Arial" w:cs="Arial"/>
                <w:b/>
                <w:bCs/>
                <w:szCs w:val="24"/>
                <w:lang w:eastAsia="en-US"/>
              </w:rPr>
            </w:pPr>
            <w:r w:rsidRPr="00AC7C8C">
              <w:rPr>
                <w:rFonts w:ascii="Arial" w:hAnsi="Arial" w:cs="Arial"/>
                <w:b/>
                <w:bCs/>
                <w:szCs w:val="24"/>
                <w:lang w:eastAsia="en-US"/>
              </w:rPr>
              <w:t>Библиотекарь:</w:t>
            </w:r>
          </w:p>
        </w:tc>
        <w:tc>
          <w:tcPr>
            <w:tcW w:w="762" w:type="pct"/>
            <w:tcBorders>
              <w:top w:val="single" w:sz="4" w:space="0" w:color="000000"/>
              <w:left w:val="single" w:sz="4" w:space="0" w:color="000000"/>
              <w:bottom w:val="single" w:sz="4" w:space="0" w:color="000000"/>
              <w:right w:val="single" w:sz="4" w:space="0" w:color="000000"/>
            </w:tcBorders>
          </w:tcPr>
          <w:p w14:paraId="5B66402E" w14:textId="77777777" w:rsidR="00350C66" w:rsidRPr="00BD4F22" w:rsidRDefault="00350C66" w:rsidP="009136FD">
            <w:pPr>
              <w:pStyle w:val="ConsPlusNormal"/>
              <w:rPr>
                <w:rFonts w:ascii="Arial" w:hAnsi="Arial" w:cs="Arial"/>
                <w:szCs w:val="24"/>
                <w:lang w:eastAsia="en-US"/>
              </w:rPr>
            </w:pPr>
          </w:p>
        </w:tc>
      </w:tr>
      <w:tr w:rsidR="00350C66" w:rsidRPr="00BD4F22" w14:paraId="1FE06E52"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62DBB86F"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223F5537"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ведущий</w:t>
            </w:r>
          </w:p>
        </w:tc>
        <w:tc>
          <w:tcPr>
            <w:tcW w:w="762" w:type="pct"/>
            <w:tcBorders>
              <w:top w:val="single" w:sz="4" w:space="0" w:color="000000"/>
              <w:left w:val="single" w:sz="4" w:space="0" w:color="000000"/>
              <w:bottom w:val="single" w:sz="4" w:space="0" w:color="000000"/>
              <w:right w:val="single" w:sz="4" w:space="0" w:color="000000"/>
            </w:tcBorders>
            <w:vAlign w:val="bottom"/>
          </w:tcPr>
          <w:p w14:paraId="72B4DF1E"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29536</w:t>
            </w:r>
          </w:p>
        </w:tc>
      </w:tr>
      <w:tr w:rsidR="00350C66" w:rsidRPr="00BD4F22" w14:paraId="68AAF287"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7FF51355"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77F39205"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I категории</w:t>
            </w:r>
          </w:p>
        </w:tc>
        <w:tc>
          <w:tcPr>
            <w:tcW w:w="762" w:type="pct"/>
            <w:tcBorders>
              <w:top w:val="single" w:sz="4" w:space="0" w:color="000000"/>
              <w:left w:val="single" w:sz="4" w:space="0" w:color="000000"/>
              <w:bottom w:val="single" w:sz="4" w:space="0" w:color="000000"/>
              <w:right w:val="single" w:sz="4" w:space="0" w:color="000000"/>
            </w:tcBorders>
            <w:vAlign w:val="bottom"/>
          </w:tcPr>
          <w:p w14:paraId="5635CA9E"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28777</w:t>
            </w:r>
          </w:p>
        </w:tc>
      </w:tr>
      <w:tr w:rsidR="00350C66" w:rsidRPr="00BD4F22" w14:paraId="0BBCA1B9"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01270ACD"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51D60136"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II категории</w:t>
            </w:r>
          </w:p>
        </w:tc>
        <w:tc>
          <w:tcPr>
            <w:tcW w:w="762" w:type="pct"/>
            <w:tcBorders>
              <w:top w:val="single" w:sz="4" w:space="0" w:color="000000"/>
              <w:left w:val="single" w:sz="4" w:space="0" w:color="000000"/>
              <w:bottom w:val="single" w:sz="4" w:space="0" w:color="000000"/>
              <w:right w:val="single" w:sz="4" w:space="0" w:color="000000"/>
            </w:tcBorders>
            <w:vAlign w:val="bottom"/>
          </w:tcPr>
          <w:p w14:paraId="19F94AF0"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26451</w:t>
            </w:r>
          </w:p>
        </w:tc>
      </w:tr>
      <w:tr w:rsidR="00350C66" w:rsidRPr="00BD4F22" w14:paraId="32A7F22D"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5E94E316"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10D8BBA1"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без категории</w:t>
            </w:r>
          </w:p>
        </w:tc>
        <w:tc>
          <w:tcPr>
            <w:tcW w:w="762" w:type="pct"/>
            <w:tcBorders>
              <w:top w:val="single" w:sz="4" w:space="0" w:color="000000"/>
              <w:left w:val="single" w:sz="4" w:space="0" w:color="000000"/>
              <w:bottom w:val="single" w:sz="4" w:space="0" w:color="000000"/>
              <w:right w:val="single" w:sz="4" w:space="0" w:color="000000"/>
            </w:tcBorders>
          </w:tcPr>
          <w:p w14:paraId="65A2D3E5"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19958-23773</w:t>
            </w:r>
          </w:p>
        </w:tc>
      </w:tr>
      <w:tr w:rsidR="00350C66" w:rsidRPr="00BD4F22" w14:paraId="2166A846" w14:textId="77777777" w:rsidTr="009136FD">
        <w:tc>
          <w:tcPr>
            <w:tcW w:w="402" w:type="pct"/>
            <w:vMerge w:val="restart"/>
            <w:tcBorders>
              <w:top w:val="single" w:sz="4" w:space="0" w:color="000000"/>
              <w:left w:val="single" w:sz="4" w:space="0" w:color="000000"/>
              <w:bottom w:val="single" w:sz="4" w:space="0" w:color="000000"/>
              <w:right w:val="single" w:sz="4" w:space="0" w:color="000000"/>
            </w:tcBorders>
          </w:tcPr>
          <w:p w14:paraId="70027718"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2.2.</w:t>
            </w:r>
          </w:p>
        </w:tc>
        <w:tc>
          <w:tcPr>
            <w:tcW w:w="3836" w:type="pct"/>
            <w:tcBorders>
              <w:top w:val="single" w:sz="4" w:space="0" w:color="000000"/>
              <w:left w:val="single" w:sz="4" w:space="0" w:color="000000"/>
              <w:bottom w:val="single" w:sz="4" w:space="0" w:color="000000"/>
              <w:right w:val="single" w:sz="4" w:space="0" w:color="000000"/>
            </w:tcBorders>
          </w:tcPr>
          <w:p w14:paraId="299FD040" w14:textId="77777777" w:rsidR="00350C66" w:rsidRPr="00AC7C8C" w:rsidRDefault="00350C66" w:rsidP="00AC7C8C">
            <w:pPr>
              <w:pStyle w:val="ConsPlusNormal"/>
              <w:jc w:val="center"/>
              <w:rPr>
                <w:rFonts w:ascii="Arial" w:hAnsi="Arial" w:cs="Arial"/>
                <w:b/>
                <w:bCs/>
                <w:szCs w:val="24"/>
                <w:lang w:eastAsia="en-US"/>
              </w:rPr>
            </w:pPr>
            <w:r w:rsidRPr="00AC7C8C">
              <w:rPr>
                <w:rFonts w:ascii="Arial" w:hAnsi="Arial" w:cs="Arial"/>
                <w:b/>
                <w:bCs/>
                <w:szCs w:val="24"/>
                <w:lang w:eastAsia="en-US"/>
              </w:rPr>
              <w:t>Лектор (экскурсовод):</w:t>
            </w:r>
          </w:p>
        </w:tc>
        <w:tc>
          <w:tcPr>
            <w:tcW w:w="762" w:type="pct"/>
            <w:tcBorders>
              <w:top w:val="single" w:sz="4" w:space="0" w:color="000000"/>
              <w:left w:val="single" w:sz="4" w:space="0" w:color="000000"/>
              <w:bottom w:val="single" w:sz="4" w:space="0" w:color="000000"/>
              <w:right w:val="single" w:sz="4" w:space="0" w:color="000000"/>
            </w:tcBorders>
          </w:tcPr>
          <w:p w14:paraId="7304FCE4" w14:textId="77777777" w:rsidR="00350C66" w:rsidRPr="00BD4F22" w:rsidRDefault="00350C66" w:rsidP="009136FD">
            <w:pPr>
              <w:pStyle w:val="ConsPlusNormal"/>
              <w:rPr>
                <w:rFonts w:ascii="Arial" w:hAnsi="Arial" w:cs="Arial"/>
                <w:szCs w:val="24"/>
                <w:lang w:eastAsia="en-US"/>
              </w:rPr>
            </w:pPr>
          </w:p>
        </w:tc>
      </w:tr>
      <w:tr w:rsidR="00350C66" w:rsidRPr="00BD4F22" w14:paraId="4AAC98AF"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7A523934"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3F696D70"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I категории</w:t>
            </w:r>
          </w:p>
        </w:tc>
        <w:tc>
          <w:tcPr>
            <w:tcW w:w="762" w:type="pct"/>
            <w:tcBorders>
              <w:top w:val="single" w:sz="4" w:space="0" w:color="000000"/>
              <w:left w:val="single" w:sz="4" w:space="0" w:color="000000"/>
              <w:bottom w:val="single" w:sz="4" w:space="0" w:color="000000"/>
              <w:right w:val="single" w:sz="4" w:space="0" w:color="000000"/>
            </w:tcBorders>
            <w:vAlign w:val="bottom"/>
          </w:tcPr>
          <w:p w14:paraId="4A982ABE"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29536</w:t>
            </w:r>
          </w:p>
        </w:tc>
      </w:tr>
      <w:tr w:rsidR="00350C66" w:rsidRPr="00BD4F22" w14:paraId="1B49A9F2"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5A6A4D5C"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3B26AFD1"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II категории</w:t>
            </w:r>
          </w:p>
        </w:tc>
        <w:tc>
          <w:tcPr>
            <w:tcW w:w="762" w:type="pct"/>
            <w:tcBorders>
              <w:top w:val="single" w:sz="4" w:space="0" w:color="000000"/>
              <w:left w:val="single" w:sz="4" w:space="0" w:color="000000"/>
              <w:bottom w:val="single" w:sz="4" w:space="0" w:color="000000"/>
              <w:right w:val="single" w:sz="4" w:space="0" w:color="000000"/>
            </w:tcBorders>
            <w:vAlign w:val="bottom"/>
          </w:tcPr>
          <w:p w14:paraId="5633C642"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28777</w:t>
            </w:r>
          </w:p>
        </w:tc>
      </w:tr>
      <w:tr w:rsidR="00350C66" w:rsidRPr="00BD4F22" w14:paraId="6085A31A"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740965D4"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279469B5"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без категории</w:t>
            </w:r>
          </w:p>
        </w:tc>
        <w:tc>
          <w:tcPr>
            <w:tcW w:w="762" w:type="pct"/>
            <w:tcBorders>
              <w:top w:val="single" w:sz="4" w:space="0" w:color="000000"/>
              <w:left w:val="single" w:sz="4" w:space="0" w:color="000000"/>
              <w:bottom w:val="single" w:sz="4" w:space="0" w:color="000000"/>
              <w:right w:val="single" w:sz="4" w:space="0" w:color="000000"/>
            </w:tcBorders>
          </w:tcPr>
          <w:p w14:paraId="03A8099E"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19958-26451</w:t>
            </w:r>
          </w:p>
        </w:tc>
      </w:tr>
      <w:tr w:rsidR="00350C66" w:rsidRPr="00BD4F22" w14:paraId="69EED0EC" w14:textId="77777777" w:rsidTr="009136FD">
        <w:tc>
          <w:tcPr>
            <w:tcW w:w="402" w:type="pct"/>
            <w:tcBorders>
              <w:top w:val="single" w:sz="4" w:space="0" w:color="000000"/>
              <w:left w:val="single" w:sz="4" w:space="0" w:color="000000"/>
              <w:bottom w:val="single" w:sz="4" w:space="0" w:color="000000"/>
              <w:right w:val="single" w:sz="4" w:space="0" w:color="000000"/>
            </w:tcBorders>
          </w:tcPr>
          <w:p w14:paraId="01CEF8D6"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2.3.</w:t>
            </w:r>
          </w:p>
        </w:tc>
        <w:tc>
          <w:tcPr>
            <w:tcW w:w="3836" w:type="pct"/>
            <w:tcBorders>
              <w:top w:val="single" w:sz="4" w:space="0" w:color="000000"/>
              <w:left w:val="single" w:sz="4" w:space="0" w:color="000000"/>
              <w:bottom w:val="single" w:sz="4" w:space="0" w:color="000000"/>
              <w:right w:val="single" w:sz="4" w:space="0" w:color="000000"/>
            </w:tcBorders>
          </w:tcPr>
          <w:p w14:paraId="7C2CDBCA"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Организатор экскурсий</w:t>
            </w:r>
          </w:p>
        </w:tc>
        <w:tc>
          <w:tcPr>
            <w:tcW w:w="762" w:type="pct"/>
            <w:tcBorders>
              <w:top w:val="single" w:sz="4" w:space="0" w:color="000000"/>
              <w:left w:val="single" w:sz="4" w:space="0" w:color="000000"/>
              <w:bottom w:val="single" w:sz="4" w:space="0" w:color="000000"/>
              <w:right w:val="single" w:sz="4" w:space="0" w:color="000000"/>
            </w:tcBorders>
          </w:tcPr>
          <w:p w14:paraId="5FF8E179"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19958-23773</w:t>
            </w:r>
          </w:p>
        </w:tc>
      </w:tr>
      <w:tr w:rsidR="00350C66" w:rsidRPr="00BD4F22" w14:paraId="1E622610" w14:textId="77777777" w:rsidTr="009136FD">
        <w:tc>
          <w:tcPr>
            <w:tcW w:w="402" w:type="pct"/>
            <w:vMerge w:val="restart"/>
            <w:tcBorders>
              <w:top w:val="single" w:sz="4" w:space="0" w:color="000000"/>
              <w:left w:val="single" w:sz="4" w:space="0" w:color="000000"/>
              <w:bottom w:val="single" w:sz="4" w:space="0" w:color="000000"/>
              <w:right w:val="single" w:sz="4" w:space="0" w:color="000000"/>
            </w:tcBorders>
          </w:tcPr>
          <w:p w14:paraId="09D1D224"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2.4.</w:t>
            </w:r>
          </w:p>
        </w:tc>
        <w:tc>
          <w:tcPr>
            <w:tcW w:w="3836" w:type="pct"/>
            <w:tcBorders>
              <w:top w:val="single" w:sz="4" w:space="0" w:color="000000"/>
              <w:left w:val="single" w:sz="4" w:space="0" w:color="000000"/>
              <w:bottom w:val="single" w:sz="4" w:space="0" w:color="000000"/>
              <w:right w:val="single" w:sz="4" w:space="0" w:color="000000"/>
            </w:tcBorders>
          </w:tcPr>
          <w:p w14:paraId="517771D7" w14:textId="77777777" w:rsidR="00350C66" w:rsidRPr="00905A53" w:rsidRDefault="00350C66" w:rsidP="00905A53">
            <w:pPr>
              <w:pStyle w:val="ConsPlusNormal"/>
              <w:jc w:val="center"/>
              <w:rPr>
                <w:rFonts w:ascii="Arial" w:hAnsi="Arial" w:cs="Arial"/>
                <w:b/>
                <w:bCs/>
                <w:szCs w:val="24"/>
                <w:lang w:eastAsia="en-US"/>
              </w:rPr>
            </w:pPr>
            <w:r w:rsidRPr="00905A53">
              <w:rPr>
                <w:rFonts w:ascii="Arial" w:hAnsi="Arial" w:cs="Arial"/>
                <w:b/>
                <w:bCs/>
                <w:szCs w:val="24"/>
                <w:lang w:eastAsia="en-US"/>
              </w:rPr>
              <w:t>Художник-постановщик:</w:t>
            </w:r>
          </w:p>
        </w:tc>
        <w:tc>
          <w:tcPr>
            <w:tcW w:w="762" w:type="pct"/>
            <w:tcBorders>
              <w:top w:val="single" w:sz="4" w:space="0" w:color="000000"/>
              <w:left w:val="single" w:sz="4" w:space="0" w:color="000000"/>
              <w:bottom w:val="single" w:sz="4" w:space="0" w:color="000000"/>
              <w:right w:val="single" w:sz="4" w:space="0" w:color="000000"/>
            </w:tcBorders>
          </w:tcPr>
          <w:p w14:paraId="6E5718DF" w14:textId="77777777" w:rsidR="00350C66" w:rsidRPr="00BD4F22" w:rsidRDefault="00350C66" w:rsidP="009136FD">
            <w:pPr>
              <w:pStyle w:val="ConsPlusNormal"/>
              <w:rPr>
                <w:rFonts w:ascii="Arial" w:hAnsi="Arial" w:cs="Arial"/>
                <w:szCs w:val="24"/>
                <w:lang w:eastAsia="en-US"/>
              </w:rPr>
            </w:pPr>
          </w:p>
        </w:tc>
      </w:tr>
      <w:tr w:rsidR="00350C66" w:rsidRPr="00BD4F22" w14:paraId="142A77D4"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365B01D0"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5C6165C6"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I категории</w:t>
            </w:r>
          </w:p>
        </w:tc>
        <w:tc>
          <w:tcPr>
            <w:tcW w:w="762" w:type="pct"/>
            <w:tcBorders>
              <w:top w:val="single" w:sz="4" w:space="0" w:color="000000"/>
              <w:left w:val="single" w:sz="4" w:space="0" w:color="000000"/>
              <w:bottom w:val="single" w:sz="4" w:space="0" w:color="000000"/>
              <w:right w:val="single" w:sz="4" w:space="0" w:color="000000"/>
            </w:tcBorders>
            <w:vAlign w:val="bottom"/>
          </w:tcPr>
          <w:p w14:paraId="1F8A3546"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34540</w:t>
            </w:r>
          </w:p>
        </w:tc>
      </w:tr>
      <w:tr w:rsidR="00350C66" w:rsidRPr="00BD4F22" w14:paraId="27721B42"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3C43B8BD"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0D12F165"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II категории</w:t>
            </w:r>
          </w:p>
        </w:tc>
        <w:tc>
          <w:tcPr>
            <w:tcW w:w="762" w:type="pct"/>
            <w:tcBorders>
              <w:top w:val="single" w:sz="4" w:space="0" w:color="000000"/>
              <w:left w:val="single" w:sz="4" w:space="0" w:color="000000"/>
              <w:bottom w:val="single" w:sz="4" w:space="0" w:color="000000"/>
              <w:right w:val="single" w:sz="4" w:space="0" w:color="000000"/>
            </w:tcBorders>
            <w:vAlign w:val="bottom"/>
          </w:tcPr>
          <w:p w14:paraId="2AC37527"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31448</w:t>
            </w:r>
          </w:p>
        </w:tc>
      </w:tr>
      <w:tr w:rsidR="00350C66" w:rsidRPr="00BD4F22" w14:paraId="232B115C"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5F8C6E65"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2973F41B"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без категории</w:t>
            </w:r>
          </w:p>
        </w:tc>
        <w:tc>
          <w:tcPr>
            <w:tcW w:w="762" w:type="pct"/>
            <w:tcBorders>
              <w:top w:val="single" w:sz="4" w:space="0" w:color="000000"/>
              <w:left w:val="single" w:sz="4" w:space="0" w:color="000000"/>
              <w:bottom w:val="single" w:sz="4" w:space="0" w:color="000000"/>
              <w:right w:val="single" w:sz="4" w:space="0" w:color="000000"/>
            </w:tcBorders>
          </w:tcPr>
          <w:p w14:paraId="60687A5C"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26451-29536</w:t>
            </w:r>
          </w:p>
        </w:tc>
      </w:tr>
      <w:tr w:rsidR="00350C66" w:rsidRPr="00BD4F22" w14:paraId="668FFAD8" w14:textId="77777777" w:rsidTr="009136FD">
        <w:tc>
          <w:tcPr>
            <w:tcW w:w="402" w:type="pct"/>
            <w:vMerge w:val="restart"/>
            <w:tcBorders>
              <w:top w:val="single" w:sz="4" w:space="0" w:color="000000"/>
              <w:left w:val="single" w:sz="4" w:space="0" w:color="000000"/>
              <w:bottom w:val="single" w:sz="4" w:space="0" w:color="000000"/>
              <w:right w:val="single" w:sz="4" w:space="0" w:color="000000"/>
            </w:tcBorders>
          </w:tcPr>
          <w:p w14:paraId="4645CC84"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2.5.</w:t>
            </w:r>
          </w:p>
        </w:tc>
        <w:tc>
          <w:tcPr>
            <w:tcW w:w="3836" w:type="pct"/>
            <w:tcBorders>
              <w:top w:val="single" w:sz="4" w:space="0" w:color="000000"/>
              <w:left w:val="single" w:sz="4" w:space="0" w:color="000000"/>
              <w:bottom w:val="single" w:sz="4" w:space="0" w:color="000000"/>
              <w:right w:val="single" w:sz="4" w:space="0" w:color="000000"/>
            </w:tcBorders>
          </w:tcPr>
          <w:p w14:paraId="7EC3B279" w14:textId="77777777" w:rsidR="00350C66" w:rsidRPr="00905A53" w:rsidRDefault="00350C66" w:rsidP="00905A53">
            <w:pPr>
              <w:pStyle w:val="ConsPlusNormal"/>
              <w:jc w:val="center"/>
              <w:rPr>
                <w:rFonts w:ascii="Arial" w:hAnsi="Arial" w:cs="Arial"/>
                <w:b/>
                <w:bCs/>
                <w:szCs w:val="24"/>
                <w:lang w:eastAsia="en-US"/>
              </w:rPr>
            </w:pPr>
            <w:r w:rsidRPr="00905A53">
              <w:rPr>
                <w:rFonts w:ascii="Arial" w:hAnsi="Arial" w:cs="Arial"/>
                <w:b/>
                <w:bCs/>
                <w:szCs w:val="24"/>
                <w:lang w:eastAsia="en-US"/>
              </w:rPr>
              <w:t>Режиссер (дирижер, балетмейстер, хормейстер):</w:t>
            </w:r>
          </w:p>
        </w:tc>
        <w:tc>
          <w:tcPr>
            <w:tcW w:w="762" w:type="pct"/>
            <w:tcBorders>
              <w:top w:val="single" w:sz="4" w:space="0" w:color="000000"/>
              <w:left w:val="single" w:sz="4" w:space="0" w:color="000000"/>
              <w:bottom w:val="single" w:sz="4" w:space="0" w:color="000000"/>
              <w:right w:val="single" w:sz="4" w:space="0" w:color="000000"/>
            </w:tcBorders>
          </w:tcPr>
          <w:p w14:paraId="34A2D9F2" w14:textId="77777777" w:rsidR="00350C66" w:rsidRPr="00BD4F22" w:rsidRDefault="00350C66" w:rsidP="009136FD">
            <w:pPr>
              <w:pStyle w:val="ConsPlusNormal"/>
              <w:rPr>
                <w:rFonts w:ascii="Arial" w:hAnsi="Arial" w:cs="Arial"/>
                <w:szCs w:val="24"/>
                <w:lang w:eastAsia="en-US"/>
              </w:rPr>
            </w:pPr>
          </w:p>
        </w:tc>
      </w:tr>
      <w:tr w:rsidR="00350C66" w:rsidRPr="00BD4F22" w14:paraId="6300011D"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3C9719D2"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0BC64F9B"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I категории</w:t>
            </w:r>
          </w:p>
        </w:tc>
        <w:tc>
          <w:tcPr>
            <w:tcW w:w="762" w:type="pct"/>
            <w:tcBorders>
              <w:top w:val="single" w:sz="4" w:space="0" w:color="000000"/>
              <w:left w:val="single" w:sz="4" w:space="0" w:color="000000"/>
              <w:bottom w:val="single" w:sz="4" w:space="0" w:color="000000"/>
              <w:right w:val="single" w:sz="4" w:space="0" w:color="000000"/>
            </w:tcBorders>
            <w:vAlign w:val="bottom"/>
          </w:tcPr>
          <w:p w14:paraId="51E89745"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34540</w:t>
            </w:r>
          </w:p>
        </w:tc>
      </w:tr>
      <w:tr w:rsidR="00350C66" w:rsidRPr="00BD4F22" w14:paraId="6EAF39F7"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1237A794"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7C249DC5"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II категории</w:t>
            </w:r>
          </w:p>
        </w:tc>
        <w:tc>
          <w:tcPr>
            <w:tcW w:w="762" w:type="pct"/>
            <w:tcBorders>
              <w:top w:val="single" w:sz="4" w:space="0" w:color="000000"/>
              <w:left w:val="single" w:sz="4" w:space="0" w:color="000000"/>
              <w:bottom w:val="single" w:sz="4" w:space="0" w:color="000000"/>
              <w:right w:val="single" w:sz="4" w:space="0" w:color="000000"/>
            </w:tcBorders>
            <w:vAlign w:val="bottom"/>
          </w:tcPr>
          <w:p w14:paraId="23C599EF"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31448</w:t>
            </w:r>
          </w:p>
        </w:tc>
      </w:tr>
      <w:tr w:rsidR="00350C66" w:rsidRPr="00BD4F22" w14:paraId="1F11923A"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534FB842"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345C9BD0"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без категории</w:t>
            </w:r>
          </w:p>
        </w:tc>
        <w:tc>
          <w:tcPr>
            <w:tcW w:w="762" w:type="pct"/>
            <w:tcBorders>
              <w:top w:val="single" w:sz="4" w:space="0" w:color="000000"/>
              <w:left w:val="single" w:sz="4" w:space="0" w:color="000000"/>
              <w:bottom w:val="single" w:sz="4" w:space="0" w:color="000000"/>
              <w:right w:val="single" w:sz="4" w:space="0" w:color="000000"/>
            </w:tcBorders>
          </w:tcPr>
          <w:p w14:paraId="5FD23A40"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26451-29536</w:t>
            </w:r>
          </w:p>
        </w:tc>
      </w:tr>
      <w:tr w:rsidR="00350C66" w:rsidRPr="00BD4F22" w14:paraId="5AA89466" w14:textId="77777777" w:rsidTr="009136FD">
        <w:trPr>
          <w:trHeight w:val="189"/>
        </w:trPr>
        <w:tc>
          <w:tcPr>
            <w:tcW w:w="402" w:type="pct"/>
            <w:vMerge w:val="restart"/>
            <w:tcBorders>
              <w:top w:val="single" w:sz="4" w:space="0" w:color="000000"/>
              <w:left w:val="single" w:sz="4" w:space="0" w:color="000000"/>
              <w:bottom w:val="single" w:sz="4" w:space="0" w:color="000000"/>
              <w:right w:val="single" w:sz="4" w:space="0" w:color="000000"/>
            </w:tcBorders>
          </w:tcPr>
          <w:p w14:paraId="002380E8"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2.6.</w:t>
            </w:r>
          </w:p>
        </w:tc>
        <w:tc>
          <w:tcPr>
            <w:tcW w:w="3836" w:type="pct"/>
            <w:tcBorders>
              <w:top w:val="single" w:sz="4" w:space="0" w:color="000000"/>
              <w:left w:val="single" w:sz="4" w:space="0" w:color="000000"/>
              <w:bottom w:val="single" w:sz="4" w:space="0" w:color="000000"/>
              <w:right w:val="single" w:sz="4" w:space="0" w:color="000000"/>
            </w:tcBorders>
          </w:tcPr>
          <w:p w14:paraId="6D1502D8" w14:textId="77777777" w:rsidR="00350C66" w:rsidRPr="00905A53" w:rsidRDefault="00350C66" w:rsidP="00905A53">
            <w:pPr>
              <w:pStyle w:val="ConsPlusNormal"/>
              <w:jc w:val="center"/>
              <w:rPr>
                <w:rFonts w:ascii="Arial" w:hAnsi="Arial" w:cs="Arial"/>
                <w:b/>
                <w:bCs/>
                <w:szCs w:val="24"/>
                <w:lang w:eastAsia="en-US"/>
              </w:rPr>
            </w:pPr>
            <w:r w:rsidRPr="00905A53">
              <w:rPr>
                <w:rFonts w:ascii="Arial" w:hAnsi="Arial" w:cs="Arial"/>
                <w:b/>
                <w:bCs/>
                <w:szCs w:val="24"/>
                <w:lang w:eastAsia="en-US"/>
              </w:rPr>
              <w:t>Аккомпаниатор:</w:t>
            </w:r>
          </w:p>
        </w:tc>
        <w:tc>
          <w:tcPr>
            <w:tcW w:w="762" w:type="pct"/>
            <w:tcBorders>
              <w:top w:val="single" w:sz="4" w:space="0" w:color="000000"/>
              <w:left w:val="single" w:sz="4" w:space="0" w:color="000000"/>
              <w:bottom w:val="single" w:sz="4" w:space="0" w:color="000000"/>
              <w:right w:val="single" w:sz="4" w:space="0" w:color="000000"/>
            </w:tcBorders>
          </w:tcPr>
          <w:p w14:paraId="5A1B0C02" w14:textId="77777777" w:rsidR="00350C66" w:rsidRPr="00BD4F22" w:rsidRDefault="00350C66" w:rsidP="009136FD">
            <w:pPr>
              <w:pStyle w:val="ConsPlusNormal"/>
              <w:rPr>
                <w:rFonts w:ascii="Arial" w:hAnsi="Arial" w:cs="Arial"/>
                <w:szCs w:val="24"/>
                <w:lang w:eastAsia="en-US"/>
              </w:rPr>
            </w:pPr>
          </w:p>
        </w:tc>
      </w:tr>
      <w:tr w:rsidR="00350C66" w:rsidRPr="00BD4F22" w14:paraId="4C9777E6" w14:textId="77777777" w:rsidTr="009136FD">
        <w:trPr>
          <w:trHeight w:val="20"/>
        </w:trPr>
        <w:tc>
          <w:tcPr>
            <w:tcW w:w="402" w:type="pct"/>
            <w:vMerge/>
            <w:tcBorders>
              <w:top w:val="single" w:sz="4" w:space="0" w:color="000000"/>
              <w:left w:val="single" w:sz="4" w:space="0" w:color="000000"/>
              <w:bottom w:val="single" w:sz="4" w:space="0" w:color="000000"/>
              <w:right w:val="single" w:sz="4" w:space="0" w:color="000000"/>
            </w:tcBorders>
            <w:vAlign w:val="center"/>
          </w:tcPr>
          <w:p w14:paraId="1051E792"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312D8FB3"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I категории</w:t>
            </w:r>
          </w:p>
        </w:tc>
        <w:tc>
          <w:tcPr>
            <w:tcW w:w="762" w:type="pct"/>
            <w:tcBorders>
              <w:top w:val="single" w:sz="4" w:space="0" w:color="000000"/>
              <w:left w:val="single" w:sz="4" w:space="0" w:color="000000"/>
              <w:bottom w:val="single" w:sz="4" w:space="0" w:color="000000"/>
              <w:right w:val="single" w:sz="4" w:space="0" w:color="000000"/>
            </w:tcBorders>
            <w:vAlign w:val="bottom"/>
          </w:tcPr>
          <w:p w14:paraId="3BEEA0B1"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23773</w:t>
            </w:r>
          </w:p>
        </w:tc>
      </w:tr>
      <w:tr w:rsidR="00350C66" w:rsidRPr="00BD4F22" w14:paraId="39F5DD80"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69DF84F9"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3EFD3D2B"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II категории</w:t>
            </w:r>
          </w:p>
        </w:tc>
        <w:tc>
          <w:tcPr>
            <w:tcW w:w="762" w:type="pct"/>
            <w:tcBorders>
              <w:top w:val="single" w:sz="4" w:space="0" w:color="000000"/>
              <w:left w:val="single" w:sz="4" w:space="0" w:color="000000"/>
              <w:bottom w:val="single" w:sz="4" w:space="0" w:color="000000"/>
              <w:right w:val="single" w:sz="4" w:space="0" w:color="000000"/>
            </w:tcBorders>
            <w:vAlign w:val="bottom"/>
          </w:tcPr>
          <w:p w14:paraId="14206601"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21853</w:t>
            </w:r>
          </w:p>
        </w:tc>
      </w:tr>
      <w:tr w:rsidR="00350C66" w:rsidRPr="00BD4F22" w14:paraId="5E09FD4D"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283F46A0"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1E853AC6"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без категории</w:t>
            </w:r>
          </w:p>
        </w:tc>
        <w:tc>
          <w:tcPr>
            <w:tcW w:w="762" w:type="pct"/>
            <w:tcBorders>
              <w:top w:val="single" w:sz="4" w:space="0" w:color="000000"/>
              <w:left w:val="single" w:sz="4" w:space="0" w:color="000000"/>
              <w:bottom w:val="single" w:sz="4" w:space="0" w:color="000000"/>
              <w:right w:val="single" w:sz="4" w:space="0" w:color="000000"/>
            </w:tcBorders>
            <w:vAlign w:val="bottom"/>
          </w:tcPr>
          <w:p w14:paraId="782C7ED1"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19958</w:t>
            </w:r>
          </w:p>
        </w:tc>
      </w:tr>
      <w:tr w:rsidR="00350C66" w:rsidRPr="00BD4F22" w14:paraId="61466ABD" w14:textId="77777777" w:rsidTr="009136FD">
        <w:tc>
          <w:tcPr>
            <w:tcW w:w="402" w:type="pct"/>
            <w:vMerge w:val="restart"/>
            <w:tcBorders>
              <w:top w:val="single" w:sz="4" w:space="0" w:color="000000"/>
              <w:left w:val="single" w:sz="4" w:space="0" w:color="000000"/>
              <w:bottom w:val="single" w:sz="4" w:space="0" w:color="000000"/>
              <w:right w:val="single" w:sz="4" w:space="0" w:color="000000"/>
            </w:tcBorders>
          </w:tcPr>
          <w:p w14:paraId="40476A09"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lastRenderedPageBreak/>
              <w:t>2.7.</w:t>
            </w:r>
          </w:p>
        </w:tc>
        <w:tc>
          <w:tcPr>
            <w:tcW w:w="3836" w:type="pct"/>
            <w:tcBorders>
              <w:top w:val="single" w:sz="4" w:space="0" w:color="000000"/>
              <w:left w:val="single" w:sz="4" w:space="0" w:color="000000"/>
              <w:bottom w:val="single" w:sz="4" w:space="0" w:color="000000"/>
              <w:right w:val="single" w:sz="4" w:space="0" w:color="000000"/>
            </w:tcBorders>
          </w:tcPr>
          <w:p w14:paraId="0EBBA6CD"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Культорганизатор:</w:t>
            </w:r>
          </w:p>
        </w:tc>
        <w:tc>
          <w:tcPr>
            <w:tcW w:w="762" w:type="pct"/>
            <w:tcBorders>
              <w:top w:val="single" w:sz="4" w:space="0" w:color="000000"/>
              <w:left w:val="single" w:sz="4" w:space="0" w:color="000000"/>
              <w:bottom w:val="single" w:sz="4" w:space="0" w:color="000000"/>
              <w:right w:val="single" w:sz="4" w:space="0" w:color="000000"/>
            </w:tcBorders>
          </w:tcPr>
          <w:p w14:paraId="4FFABD8B" w14:textId="77777777" w:rsidR="00350C66" w:rsidRPr="00BD4F22" w:rsidRDefault="00350C66" w:rsidP="009136FD">
            <w:pPr>
              <w:pStyle w:val="ConsPlusNormal"/>
              <w:rPr>
                <w:rFonts w:ascii="Arial" w:hAnsi="Arial" w:cs="Arial"/>
                <w:szCs w:val="24"/>
                <w:lang w:eastAsia="en-US"/>
              </w:rPr>
            </w:pPr>
          </w:p>
        </w:tc>
      </w:tr>
      <w:tr w:rsidR="00350C66" w:rsidRPr="00BD4F22" w14:paraId="325F1A7B" w14:textId="77777777" w:rsidTr="009136FD">
        <w:trPr>
          <w:trHeight w:val="92"/>
        </w:trPr>
        <w:tc>
          <w:tcPr>
            <w:tcW w:w="402" w:type="pct"/>
            <w:vMerge/>
            <w:tcBorders>
              <w:top w:val="single" w:sz="4" w:space="0" w:color="000000"/>
              <w:left w:val="single" w:sz="4" w:space="0" w:color="000000"/>
              <w:bottom w:val="single" w:sz="4" w:space="0" w:color="000000"/>
              <w:right w:val="single" w:sz="4" w:space="0" w:color="000000"/>
            </w:tcBorders>
            <w:vAlign w:val="center"/>
          </w:tcPr>
          <w:p w14:paraId="6579CE6B" w14:textId="77777777" w:rsidR="00350C66" w:rsidRPr="00BD4F22" w:rsidRDefault="00350C66" w:rsidP="009136FD">
            <w:pPr>
              <w:spacing w:after="0"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0CF0BF15"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I категории</w:t>
            </w:r>
          </w:p>
        </w:tc>
        <w:tc>
          <w:tcPr>
            <w:tcW w:w="762" w:type="pct"/>
            <w:tcBorders>
              <w:top w:val="single" w:sz="4" w:space="0" w:color="000000"/>
              <w:left w:val="single" w:sz="4" w:space="0" w:color="000000"/>
              <w:bottom w:val="single" w:sz="4" w:space="0" w:color="000000"/>
              <w:right w:val="single" w:sz="4" w:space="0" w:color="000000"/>
            </w:tcBorders>
            <w:vAlign w:val="bottom"/>
          </w:tcPr>
          <w:p w14:paraId="0ADF44CD"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23773</w:t>
            </w:r>
          </w:p>
        </w:tc>
      </w:tr>
      <w:tr w:rsidR="00350C66" w:rsidRPr="00BD4F22" w14:paraId="61DABF25"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0587A865" w14:textId="77777777" w:rsidR="00350C66" w:rsidRPr="00BD4F22" w:rsidRDefault="00350C66" w:rsidP="009136FD">
            <w:pPr>
              <w:spacing w:after="0"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4053D7A6"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II категории</w:t>
            </w:r>
          </w:p>
        </w:tc>
        <w:tc>
          <w:tcPr>
            <w:tcW w:w="762" w:type="pct"/>
            <w:tcBorders>
              <w:top w:val="single" w:sz="4" w:space="0" w:color="000000"/>
              <w:left w:val="single" w:sz="4" w:space="0" w:color="000000"/>
              <w:bottom w:val="single" w:sz="4" w:space="0" w:color="000000"/>
              <w:right w:val="single" w:sz="4" w:space="0" w:color="000000"/>
            </w:tcBorders>
            <w:vAlign w:val="bottom"/>
          </w:tcPr>
          <w:p w14:paraId="6B84D48B"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21853</w:t>
            </w:r>
          </w:p>
        </w:tc>
      </w:tr>
      <w:tr w:rsidR="00350C66" w:rsidRPr="00BD4F22" w14:paraId="7B68FD69" w14:textId="77777777" w:rsidTr="009136FD">
        <w:trPr>
          <w:trHeight w:val="20"/>
        </w:trPr>
        <w:tc>
          <w:tcPr>
            <w:tcW w:w="402" w:type="pct"/>
            <w:vMerge/>
            <w:tcBorders>
              <w:top w:val="single" w:sz="4" w:space="0" w:color="000000"/>
              <w:left w:val="single" w:sz="4" w:space="0" w:color="000000"/>
              <w:bottom w:val="single" w:sz="4" w:space="0" w:color="000000"/>
              <w:right w:val="single" w:sz="4" w:space="0" w:color="000000"/>
            </w:tcBorders>
            <w:vAlign w:val="center"/>
          </w:tcPr>
          <w:p w14:paraId="1FE3E8F4" w14:textId="77777777" w:rsidR="00350C66" w:rsidRPr="00BD4F22" w:rsidRDefault="00350C66" w:rsidP="009136FD">
            <w:pPr>
              <w:spacing w:after="0"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056C8B72"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без категории</w:t>
            </w:r>
          </w:p>
        </w:tc>
        <w:tc>
          <w:tcPr>
            <w:tcW w:w="762" w:type="pct"/>
            <w:tcBorders>
              <w:top w:val="single" w:sz="4" w:space="0" w:color="000000"/>
              <w:left w:val="single" w:sz="4" w:space="0" w:color="000000"/>
              <w:bottom w:val="single" w:sz="4" w:space="0" w:color="000000"/>
              <w:right w:val="single" w:sz="4" w:space="0" w:color="000000"/>
            </w:tcBorders>
            <w:vAlign w:val="bottom"/>
          </w:tcPr>
          <w:p w14:paraId="302E4DBC"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19958</w:t>
            </w:r>
          </w:p>
        </w:tc>
      </w:tr>
      <w:tr w:rsidR="00350C66" w:rsidRPr="00BD4F22" w14:paraId="3366BFAD" w14:textId="77777777" w:rsidTr="009136FD">
        <w:trPr>
          <w:trHeight w:val="325"/>
        </w:trPr>
        <w:tc>
          <w:tcPr>
            <w:tcW w:w="402" w:type="pct"/>
            <w:vMerge w:val="restart"/>
            <w:tcBorders>
              <w:top w:val="single" w:sz="4" w:space="0" w:color="000000"/>
              <w:left w:val="single" w:sz="4" w:space="0" w:color="000000"/>
              <w:bottom w:val="single" w:sz="4" w:space="0" w:color="000000"/>
              <w:right w:val="single" w:sz="4" w:space="0" w:color="000000"/>
            </w:tcBorders>
          </w:tcPr>
          <w:p w14:paraId="05CE965D"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2.8.</w:t>
            </w:r>
          </w:p>
        </w:tc>
        <w:tc>
          <w:tcPr>
            <w:tcW w:w="3836" w:type="pct"/>
            <w:tcBorders>
              <w:top w:val="single" w:sz="4" w:space="0" w:color="000000"/>
              <w:left w:val="single" w:sz="4" w:space="0" w:color="000000"/>
              <w:bottom w:val="single" w:sz="4" w:space="0" w:color="000000"/>
              <w:right w:val="single" w:sz="4" w:space="0" w:color="000000"/>
            </w:tcBorders>
          </w:tcPr>
          <w:p w14:paraId="616B32F1" w14:textId="77777777" w:rsidR="00350C66" w:rsidRPr="00905A53" w:rsidRDefault="00350C66" w:rsidP="00905A53">
            <w:pPr>
              <w:pStyle w:val="ConsPlusNormal"/>
              <w:jc w:val="center"/>
              <w:rPr>
                <w:rFonts w:ascii="Arial" w:hAnsi="Arial" w:cs="Arial"/>
                <w:b/>
                <w:bCs/>
                <w:szCs w:val="24"/>
                <w:lang w:eastAsia="en-US"/>
              </w:rPr>
            </w:pPr>
            <w:r w:rsidRPr="00905A53">
              <w:rPr>
                <w:rFonts w:ascii="Arial" w:hAnsi="Arial" w:cs="Arial"/>
                <w:b/>
                <w:bCs/>
                <w:szCs w:val="24"/>
                <w:lang w:eastAsia="en-US"/>
              </w:rPr>
              <w:t>Руководитель любительского объединения, клуба по интересам:</w:t>
            </w:r>
          </w:p>
        </w:tc>
        <w:tc>
          <w:tcPr>
            <w:tcW w:w="762" w:type="pct"/>
            <w:tcBorders>
              <w:top w:val="single" w:sz="4" w:space="0" w:color="000000"/>
              <w:left w:val="single" w:sz="4" w:space="0" w:color="000000"/>
              <w:bottom w:val="single" w:sz="4" w:space="0" w:color="000000"/>
              <w:right w:val="single" w:sz="4" w:space="0" w:color="000000"/>
            </w:tcBorders>
          </w:tcPr>
          <w:p w14:paraId="688E3A7D" w14:textId="3C483664" w:rsidR="00350C66" w:rsidRPr="00BD4F22" w:rsidRDefault="00350C66" w:rsidP="009136FD">
            <w:pPr>
              <w:pStyle w:val="ConsPlusNormal"/>
              <w:rPr>
                <w:rFonts w:ascii="Arial" w:hAnsi="Arial" w:cs="Arial"/>
                <w:szCs w:val="24"/>
                <w:lang w:eastAsia="en-US"/>
              </w:rPr>
            </w:pPr>
          </w:p>
        </w:tc>
      </w:tr>
      <w:tr w:rsidR="00350C66" w:rsidRPr="00BD4F22" w14:paraId="5D3FDC64"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07D429C4"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7152F67A"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I категории</w:t>
            </w:r>
          </w:p>
        </w:tc>
        <w:tc>
          <w:tcPr>
            <w:tcW w:w="762" w:type="pct"/>
            <w:tcBorders>
              <w:top w:val="single" w:sz="4" w:space="0" w:color="000000"/>
              <w:left w:val="single" w:sz="4" w:space="0" w:color="000000"/>
              <w:bottom w:val="single" w:sz="4" w:space="0" w:color="000000"/>
              <w:right w:val="single" w:sz="4" w:space="0" w:color="000000"/>
            </w:tcBorders>
            <w:vAlign w:val="bottom"/>
          </w:tcPr>
          <w:p w14:paraId="16C6A1F4"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23773</w:t>
            </w:r>
          </w:p>
        </w:tc>
      </w:tr>
      <w:tr w:rsidR="00350C66" w:rsidRPr="00BD4F22" w14:paraId="57892460"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75F6BE7E"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15F6E3A2"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II категории</w:t>
            </w:r>
          </w:p>
        </w:tc>
        <w:tc>
          <w:tcPr>
            <w:tcW w:w="762" w:type="pct"/>
            <w:tcBorders>
              <w:top w:val="single" w:sz="4" w:space="0" w:color="000000"/>
              <w:left w:val="single" w:sz="4" w:space="0" w:color="000000"/>
              <w:bottom w:val="single" w:sz="4" w:space="0" w:color="000000"/>
              <w:right w:val="single" w:sz="4" w:space="0" w:color="000000"/>
            </w:tcBorders>
            <w:vAlign w:val="bottom"/>
          </w:tcPr>
          <w:p w14:paraId="3B877B12"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21853</w:t>
            </w:r>
          </w:p>
        </w:tc>
      </w:tr>
      <w:tr w:rsidR="00350C66" w:rsidRPr="00BD4F22" w14:paraId="0FFF899C"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4345519D"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5558CC99"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без категории</w:t>
            </w:r>
          </w:p>
        </w:tc>
        <w:tc>
          <w:tcPr>
            <w:tcW w:w="762" w:type="pct"/>
            <w:tcBorders>
              <w:top w:val="single" w:sz="4" w:space="0" w:color="000000"/>
              <w:left w:val="single" w:sz="4" w:space="0" w:color="000000"/>
              <w:bottom w:val="single" w:sz="4" w:space="0" w:color="000000"/>
              <w:right w:val="single" w:sz="4" w:space="0" w:color="000000"/>
            </w:tcBorders>
            <w:vAlign w:val="bottom"/>
          </w:tcPr>
          <w:p w14:paraId="4AADFE3F"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19958</w:t>
            </w:r>
          </w:p>
        </w:tc>
      </w:tr>
      <w:tr w:rsidR="00350C66" w:rsidRPr="00BD4F22" w14:paraId="71C4607E" w14:textId="77777777" w:rsidTr="009136FD">
        <w:tc>
          <w:tcPr>
            <w:tcW w:w="402" w:type="pct"/>
            <w:vMerge w:val="restart"/>
            <w:tcBorders>
              <w:top w:val="single" w:sz="4" w:space="0" w:color="000000"/>
              <w:left w:val="single" w:sz="4" w:space="0" w:color="000000"/>
              <w:bottom w:val="single" w:sz="4" w:space="0" w:color="000000"/>
              <w:right w:val="single" w:sz="4" w:space="0" w:color="000000"/>
            </w:tcBorders>
          </w:tcPr>
          <w:p w14:paraId="594EED87"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2.9.</w:t>
            </w:r>
          </w:p>
        </w:tc>
        <w:tc>
          <w:tcPr>
            <w:tcW w:w="3836" w:type="pct"/>
            <w:tcBorders>
              <w:top w:val="single" w:sz="4" w:space="0" w:color="000000"/>
              <w:left w:val="single" w:sz="4" w:space="0" w:color="000000"/>
              <w:bottom w:val="single" w:sz="4" w:space="0" w:color="000000"/>
              <w:right w:val="single" w:sz="4" w:space="0" w:color="000000"/>
            </w:tcBorders>
          </w:tcPr>
          <w:p w14:paraId="43FB354D" w14:textId="77777777" w:rsidR="00350C66" w:rsidRPr="00905A53" w:rsidRDefault="00350C66" w:rsidP="00905A53">
            <w:pPr>
              <w:pStyle w:val="ConsPlusNormal"/>
              <w:jc w:val="center"/>
              <w:rPr>
                <w:rFonts w:ascii="Arial" w:hAnsi="Arial" w:cs="Arial"/>
                <w:b/>
                <w:bCs/>
                <w:szCs w:val="24"/>
                <w:lang w:eastAsia="en-US"/>
              </w:rPr>
            </w:pPr>
            <w:r w:rsidRPr="00905A53">
              <w:rPr>
                <w:rFonts w:ascii="Arial" w:hAnsi="Arial" w:cs="Arial"/>
                <w:b/>
                <w:bCs/>
                <w:szCs w:val="24"/>
                <w:lang w:eastAsia="en-US"/>
              </w:rPr>
              <w:t>Библиограф:</w:t>
            </w:r>
          </w:p>
        </w:tc>
        <w:tc>
          <w:tcPr>
            <w:tcW w:w="762" w:type="pct"/>
            <w:tcBorders>
              <w:top w:val="single" w:sz="4" w:space="0" w:color="000000"/>
              <w:left w:val="single" w:sz="4" w:space="0" w:color="000000"/>
              <w:bottom w:val="single" w:sz="4" w:space="0" w:color="000000"/>
              <w:right w:val="single" w:sz="4" w:space="0" w:color="000000"/>
            </w:tcBorders>
          </w:tcPr>
          <w:p w14:paraId="17389BF9" w14:textId="77777777" w:rsidR="00350C66" w:rsidRPr="00BD4F22" w:rsidRDefault="00350C66" w:rsidP="009136FD">
            <w:pPr>
              <w:pStyle w:val="ConsPlusNormal"/>
              <w:rPr>
                <w:rFonts w:ascii="Arial" w:hAnsi="Arial" w:cs="Arial"/>
                <w:szCs w:val="24"/>
                <w:lang w:eastAsia="en-US"/>
              </w:rPr>
            </w:pPr>
          </w:p>
        </w:tc>
      </w:tr>
      <w:tr w:rsidR="00350C66" w:rsidRPr="00BD4F22" w14:paraId="5A58DC7F"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15B6B517"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1D4DFBD0"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ведущий</w:t>
            </w:r>
          </w:p>
        </w:tc>
        <w:tc>
          <w:tcPr>
            <w:tcW w:w="762" w:type="pct"/>
            <w:tcBorders>
              <w:top w:val="single" w:sz="4" w:space="0" w:color="000000"/>
              <w:left w:val="single" w:sz="4" w:space="0" w:color="000000"/>
              <w:bottom w:val="single" w:sz="4" w:space="0" w:color="000000"/>
              <w:right w:val="single" w:sz="4" w:space="0" w:color="000000"/>
            </w:tcBorders>
            <w:vAlign w:val="bottom"/>
          </w:tcPr>
          <w:p w14:paraId="53C226D7"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29536</w:t>
            </w:r>
          </w:p>
        </w:tc>
      </w:tr>
      <w:tr w:rsidR="00350C66" w:rsidRPr="00BD4F22" w14:paraId="1B56CE4C"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1E0FDE8A"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61D904E9"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I категории</w:t>
            </w:r>
          </w:p>
        </w:tc>
        <w:tc>
          <w:tcPr>
            <w:tcW w:w="762" w:type="pct"/>
            <w:tcBorders>
              <w:top w:val="single" w:sz="4" w:space="0" w:color="000000"/>
              <w:left w:val="single" w:sz="4" w:space="0" w:color="000000"/>
              <w:bottom w:val="single" w:sz="4" w:space="0" w:color="000000"/>
              <w:right w:val="single" w:sz="4" w:space="0" w:color="000000"/>
            </w:tcBorders>
            <w:vAlign w:val="bottom"/>
          </w:tcPr>
          <w:p w14:paraId="5D9E41FF"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28777</w:t>
            </w:r>
          </w:p>
        </w:tc>
      </w:tr>
      <w:tr w:rsidR="00350C66" w:rsidRPr="00BD4F22" w14:paraId="055760CB"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6C34FA58"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4774FFC6"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II категории</w:t>
            </w:r>
          </w:p>
        </w:tc>
        <w:tc>
          <w:tcPr>
            <w:tcW w:w="762" w:type="pct"/>
            <w:tcBorders>
              <w:top w:val="single" w:sz="4" w:space="0" w:color="000000"/>
              <w:left w:val="single" w:sz="4" w:space="0" w:color="000000"/>
              <w:bottom w:val="single" w:sz="4" w:space="0" w:color="000000"/>
              <w:right w:val="single" w:sz="4" w:space="0" w:color="000000"/>
            </w:tcBorders>
            <w:vAlign w:val="bottom"/>
          </w:tcPr>
          <w:p w14:paraId="6E8527DE"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rPr>
              <w:t>26451</w:t>
            </w:r>
          </w:p>
        </w:tc>
      </w:tr>
      <w:tr w:rsidR="00350C66" w:rsidRPr="00BD4F22" w14:paraId="5546DCE9" w14:textId="77777777" w:rsidTr="009136FD">
        <w:tc>
          <w:tcPr>
            <w:tcW w:w="402" w:type="pct"/>
            <w:vMerge/>
            <w:tcBorders>
              <w:top w:val="single" w:sz="4" w:space="0" w:color="000000"/>
              <w:left w:val="single" w:sz="4" w:space="0" w:color="000000"/>
              <w:bottom w:val="single" w:sz="4" w:space="0" w:color="000000"/>
              <w:right w:val="single" w:sz="4" w:space="0" w:color="000000"/>
            </w:tcBorders>
            <w:vAlign w:val="center"/>
          </w:tcPr>
          <w:p w14:paraId="04290A04" w14:textId="77777777" w:rsidR="00350C66" w:rsidRPr="00BD4F22" w:rsidRDefault="00350C66" w:rsidP="009136FD">
            <w:pPr>
              <w:spacing w:line="240" w:lineRule="auto"/>
              <w:rPr>
                <w:rFonts w:ascii="Arial" w:hAnsi="Arial" w:cs="Arial"/>
                <w:sz w:val="24"/>
                <w:szCs w:val="24"/>
              </w:rPr>
            </w:pPr>
          </w:p>
        </w:tc>
        <w:tc>
          <w:tcPr>
            <w:tcW w:w="3836" w:type="pct"/>
            <w:tcBorders>
              <w:top w:val="single" w:sz="4" w:space="0" w:color="000000"/>
              <w:left w:val="single" w:sz="4" w:space="0" w:color="000000"/>
              <w:bottom w:val="single" w:sz="4" w:space="0" w:color="000000"/>
              <w:right w:val="single" w:sz="4" w:space="0" w:color="000000"/>
            </w:tcBorders>
          </w:tcPr>
          <w:p w14:paraId="3571ECC2"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без категории</w:t>
            </w:r>
          </w:p>
        </w:tc>
        <w:tc>
          <w:tcPr>
            <w:tcW w:w="762" w:type="pct"/>
            <w:tcBorders>
              <w:top w:val="single" w:sz="4" w:space="0" w:color="000000"/>
              <w:left w:val="single" w:sz="4" w:space="0" w:color="000000"/>
              <w:bottom w:val="single" w:sz="4" w:space="0" w:color="000000"/>
              <w:right w:val="single" w:sz="4" w:space="0" w:color="000000"/>
            </w:tcBorders>
          </w:tcPr>
          <w:p w14:paraId="6E9495E1"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19958-23773</w:t>
            </w:r>
          </w:p>
        </w:tc>
      </w:tr>
      <w:tr w:rsidR="00350C66" w:rsidRPr="00BD4F22" w14:paraId="4E60F915" w14:textId="77777777" w:rsidTr="009136FD">
        <w:trPr>
          <w:trHeight w:val="13"/>
        </w:trPr>
        <w:tc>
          <w:tcPr>
            <w:tcW w:w="402" w:type="pct"/>
            <w:tcBorders>
              <w:top w:val="single" w:sz="4" w:space="0" w:color="000000"/>
              <w:left w:val="single" w:sz="4" w:space="0" w:color="000000"/>
              <w:bottom w:val="single" w:sz="4" w:space="0" w:color="000000"/>
              <w:right w:val="single" w:sz="4" w:space="0" w:color="000000"/>
            </w:tcBorders>
          </w:tcPr>
          <w:p w14:paraId="1A95C05F" w14:textId="77777777" w:rsidR="00350C66" w:rsidRPr="00BD4F22" w:rsidRDefault="00350C66" w:rsidP="009136FD">
            <w:pPr>
              <w:pStyle w:val="ConsPlusNormal"/>
              <w:outlineLvl w:val="2"/>
              <w:rPr>
                <w:rFonts w:ascii="Arial" w:hAnsi="Arial" w:cs="Arial"/>
                <w:szCs w:val="24"/>
                <w:lang w:eastAsia="en-US"/>
              </w:rPr>
            </w:pPr>
            <w:r w:rsidRPr="00BD4F22">
              <w:rPr>
                <w:rFonts w:ascii="Arial" w:hAnsi="Arial" w:cs="Arial"/>
                <w:szCs w:val="24"/>
                <w:lang w:eastAsia="en-US"/>
              </w:rPr>
              <w:t>3.</w:t>
            </w:r>
          </w:p>
        </w:tc>
        <w:tc>
          <w:tcPr>
            <w:tcW w:w="3836" w:type="pct"/>
            <w:tcBorders>
              <w:top w:val="single" w:sz="4" w:space="0" w:color="000000"/>
              <w:left w:val="single" w:sz="4" w:space="0" w:color="000000"/>
              <w:bottom w:val="single" w:sz="4" w:space="0" w:color="000000"/>
              <w:right w:val="single" w:sz="4" w:space="0" w:color="000000"/>
            </w:tcBorders>
          </w:tcPr>
          <w:p w14:paraId="7E01BB4C" w14:textId="77777777" w:rsidR="00350C66" w:rsidRPr="00905A53" w:rsidRDefault="00350C66" w:rsidP="00905A53">
            <w:pPr>
              <w:pStyle w:val="ConsPlusNormal"/>
              <w:jc w:val="center"/>
              <w:rPr>
                <w:rFonts w:ascii="Arial" w:hAnsi="Arial" w:cs="Arial"/>
                <w:b/>
                <w:bCs/>
                <w:szCs w:val="24"/>
                <w:lang w:eastAsia="en-US"/>
              </w:rPr>
            </w:pPr>
            <w:r w:rsidRPr="00905A53">
              <w:rPr>
                <w:rFonts w:ascii="Arial" w:hAnsi="Arial" w:cs="Arial"/>
                <w:b/>
                <w:bCs/>
                <w:szCs w:val="24"/>
                <w:lang w:eastAsia="en-US"/>
              </w:rPr>
              <w:t>Служащие:</w:t>
            </w:r>
          </w:p>
        </w:tc>
        <w:tc>
          <w:tcPr>
            <w:tcW w:w="762" w:type="pct"/>
            <w:tcBorders>
              <w:top w:val="single" w:sz="4" w:space="0" w:color="000000"/>
              <w:left w:val="single" w:sz="4" w:space="0" w:color="000000"/>
              <w:bottom w:val="single" w:sz="4" w:space="0" w:color="000000"/>
              <w:right w:val="single" w:sz="4" w:space="0" w:color="000000"/>
            </w:tcBorders>
          </w:tcPr>
          <w:p w14:paraId="237B5B0E" w14:textId="77777777" w:rsidR="00350C66" w:rsidRPr="00BD4F22" w:rsidRDefault="00350C66" w:rsidP="009136FD">
            <w:pPr>
              <w:pStyle w:val="ConsPlusNormal"/>
              <w:rPr>
                <w:rFonts w:ascii="Arial" w:hAnsi="Arial" w:cs="Arial"/>
                <w:szCs w:val="24"/>
                <w:lang w:eastAsia="en-US"/>
              </w:rPr>
            </w:pPr>
          </w:p>
        </w:tc>
      </w:tr>
      <w:tr w:rsidR="00350C66" w:rsidRPr="00BD4F22" w14:paraId="034CD685" w14:textId="77777777" w:rsidTr="00905A53">
        <w:trPr>
          <w:trHeight w:val="13"/>
        </w:trPr>
        <w:tc>
          <w:tcPr>
            <w:tcW w:w="402" w:type="pct"/>
            <w:tcBorders>
              <w:top w:val="single" w:sz="4" w:space="0" w:color="000000"/>
              <w:left w:val="single" w:sz="4" w:space="0" w:color="000000"/>
              <w:bottom w:val="single" w:sz="4" w:space="0" w:color="000000"/>
              <w:right w:val="single" w:sz="4" w:space="0" w:color="000000"/>
            </w:tcBorders>
          </w:tcPr>
          <w:p w14:paraId="79408207"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3.1.</w:t>
            </w:r>
          </w:p>
        </w:tc>
        <w:tc>
          <w:tcPr>
            <w:tcW w:w="3836" w:type="pct"/>
            <w:tcBorders>
              <w:top w:val="single" w:sz="4" w:space="0" w:color="000000"/>
              <w:left w:val="single" w:sz="4" w:space="0" w:color="000000"/>
              <w:bottom w:val="single" w:sz="4" w:space="0" w:color="000000"/>
              <w:right w:val="single" w:sz="4" w:space="0" w:color="000000"/>
            </w:tcBorders>
          </w:tcPr>
          <w:p w14:paraId="3AC939DC"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Смотритель музейный</w:t>
            </w:r>
          </w:p>
        </w:tc>
        <w:tc>
          <w:tcPr>
            <w:tcW w:w="762" w:type="pct"/>
            <w:tcBorders>
              <w:top w:val="single" w:sz="4" w:space="0" w:color="000000"/>
              <w:left w:val="single" w:sz="4" w:space="0" w:color="000000"/>
              <w:bottom w:val="single" w:sz="4" w:space="0" w:color="000000"/>
              <w:right w:val="single" w:sz="4" w:space="0" w:color="000000"/>
            </w:tcBorders>
          </w:tcPr>
          <w:p w14:paraId="54BD7560" w14:textId="77777777" w:rsidR="00350C66" w:rsidRPr="00BD4F22" w:rsidRDefault="00350C66" w:rsidP="00905A53">
            <w:pPr>
              <w:spacing w:after="0" w:line="240" w:lineRule="auto"/>
              <w:rPr>
                <w:rFonts w:ascii="Arial" w:hAnsi="Arial" w:cs="Arial"/>
                <w:sz w:val="24"/>
                <w:szCs w:val="24"/>
              </w:rPr>
            </w:pPr>
            <w:r w:rsidRPr="00BD4F22">
              <w:rPr>
                <w:rFonts w:ascii="Arial" w:hAnsi="Arial" w:cs="Arial"/>
                <w:sz w:val="24"/>
                <w:szCs w:val="24"/>
              </w:rPr>
              <w:t>17197</w:t>
            </w:r>
          </w:p>
        </w:tc>
      </w:tr>
    </w:tbl>
    <w:p w14:paraId="35CE5C59" w14:textId="77777777" w:rsidR="00350C66" w:rsidRPr="009136FD" w:rsidRDefault="00350C66" w:rsidP="00350C66">
      <w:pPr>
        <w:pStyle w:val="ConsPlusNormal"/>
        <w:jc w:val="right"/>
        <w:outlineLvl w:val="1"/>
        <w:rPr>
          <w:rFonts w:ascii="Arial" w:hAnsi="Arial" w:cs="Arial"/>
          <w:sz w:val="20"/>
          <w:szCs w:val="20"/>
        </w:rPr>
      </w:pPr>
      <w:bookmarkStart w:id="10" w:name="P2170"/>
      <w:bookmarkEnd w:id="10"/>
    </w:p>
    <w:p w14:paraId="583703AD" w14:textId="44830485" w:rsidR="009136FD" w:rsidRPr="00BD4F22" w:rsidRDefault="009136FD" w:rsidP="009136FD">
      <w:pPr>
        <w:pStyle w:val="ConsPlusNormal"/>
        <w:tabs>
          <w:tab w:val="left" w:pos="225"/>
          <w:tab w:val="left" w:pos="5103"/>
        </w:tabs>
        <w:jc w:val="right"/>
        <w:outlineLvl w:val="1"/>
        <w:rPr>
          <w:rFonts w:ascii="Arial" w:hAnsi="Arial" w:cs="Arial"/>
          <w:szCs w:val="24"/>
        </w:rPr>
      </w:pPr>
      <w:r w:rsidRPr="00BD4F22">
        <w:rPr>
          <w:rFonts w:ascii="Arial" w:hAnsi="Arial" w:cs="Arial"/>
          <w:szCs w:val="24"/>
        </w:rPr>
        <w:t xml:space="preserve">Приложение </w:t>
      </w:r>
      <w:r>
        <w:rPr>
          <w:rFonts w:ascii="Arial" w:hAnsi="Arial" w:cs="Arial"/>
          <w:szCs w:val="24"/>
        </w:rPr>
        <w:t>6</w:t>
      </w:r>
    </w:p>
    <w:p w14:paraId="5194E867" w14:textId="77777777" w:rsidR="009136FD" w:rsidRDefault="009136FD" w:rsidP="009136FD">
      <w:pPr>
        <w:pStyle w:val="ConsPlusTitle"/>
        <w:jc w:val="right"/>
        <w:rPr>
          <w:b w:val="0"/>
          <w:szCs w:val="24"/>
        </w:rPr>
      </w:pPr>
      <w:r w:rsidRPr="00BD4F22">
        <w:rPr>
          <w:b w:val="0"/>
          <w:szCs w:val="24"/>
        </w:rPr>
        <w:t>к Положению</w:t>
      </w:r>
      <w:r w:rsidRPr="00BD4F22">
        <w:rPr>
          <w:bCs/>
          <w:szCs w:val="24"/>
        </w:rPr>
        <w:t xml:space="preserve"> </w:t>
      </w:r>
      <w:r w:rsidRPr="00BD4F22">
        <w:rPr>
          <w:b w:val="0"/>
          <w:szCs w:val="24"/>
        </w:rPr>
        <w:t>об оплате</w:t>
      </w:r>
      <w:r>
        <w:rPr>
          <w:b w:val="0"/>
          <w:szCs w:val="24"/>
        </w:rPr>
        <w:t xml:space="preserve"> </w:t>
      </w:r>
      <w:r w:rsidRPr="00BD4F22">
        <w:rPr>
          <w:b w:val="0"/>
          <w:szCs w:val="24"/>
        </w:rPr>
        <w:t>труда</w:t>
      </w:r>
    </w:p>
    <w:p w14:paraId="58A4881D" w14:textId="77777777" w:rsidR="009136FD" w:rsidRDefault="009136FD" w:rsidP="009136FD">
      <w:pPr>
        <w:pStyle w:val="ConsPlusTitle"/>
        <w:jc w:val="right"/>
        <w:rPr>
          <w:b w:val="0"/>
          <w:szCs w:val="24"/>
        </w:rPr>
      </w:pPr>
      <w:r w:rsidRPr="00BD4F22">
        <w:rPr>
          <w:b w:val="0"/>
          <w:szCs w:val="24"/>
        </w:rPr>
        <w:t>работников муниципальных учреждений</w:t>
      </w:r>
    </w:p>
    <w:p w14:paraId="3B06B26D" w14:textId="77777777" w:rsidR="009136FD" w:rsidRDefault="009136FD" w:rsidP="009136FD">
      <w:pPr>
        <w:pStyle w:val="ConsPlusTitle"/>
        <w:jc w:val="right"/>
        <w:rPr>
          <w:b w:val="0"/>
          <w:szCs w:val="24"/>
        </w:rPr>
      </w:pPr>
      <w:r w:rsidRPr="00BD4F22">
        <w:rPr>
          <w:b w:val="0"/>
          <w:szCs w:val="24"/>
        </w:rPr>
        <w:t>дополнительного образования детей,</w:t>
      </w:r>
    </w:p>
    <w:p w14:paraId="0AF7DD09" w14:textId="77777777" w:rsidR="009136FD" w:rsidRDefault="009136FD" w:rsidP="009136FD">
      <w:pPr>
        <w:pStyle w:val="ConsPlusTitle"/>
        <w:jc w:val="right"/>
        <w:rPr>
          <w:b w:val="0"/>
          <w:szCs w:val="24"/>
        </w:rPr>
      </w:pPr>
      <w:r w:rsidRPr="00BD4F22">
        <w:rPr>
          <w:b w:val="0"/>
          <w:szCs w:val="24"/>
        </w:rPr>
        <w:t>общеобразовательных учреждений для детей</w:t>
      </w:r>
    </w:p>
    <w:p w14:paraId="61E76926" w14:textId="77777777" w:rsidR="009136FD" w:rsidRPr="00BD4F22" w:rsidRDefault="009136FD" w:rsidP="009136FD">
      <w:pPr>
        <w:pStyle w:val="ConsPlusTitle"/>
        <w:jc w:val="right"/>
        <w:rPr>
          <w:b w:val="0"/>
          <w:szCs w:val="24"/>
        </w:rPr>
      </w:pPr>
      <w:r w:rsidRPr="00BD4F22">
        <w:rPr>
          <w:b w:val="0"/>
          <w:szCs w:val="24"/>
        </w:rPr>
        <w:t>с ограниченными возможностями здоровья</w:t>
      </w:r>
    </w:p>
    <w:p w14:paraId="3530F429" w14:textId="77777777" w:rsidR="00350C66" w:rsidRPr="009136FD" w:rsidRDefault="00350C66" w:rsidP="00350C66">
      <w:pPr>
        <w:pStyle w:val="ConsPlusTitle"/>
        <w:jc w:val="center"/>
        <w:rPr>
          <w:b w:val="0"/>
          <w:sz w:val="20"/>
          <w:szCs w:val="20"/>
        </w:rPr>
      </w:pPr>
    </w:p>
    <w:p w14:paraId="1DBD6909" w14:textId="77777777" w:rsidR="00350C66" w:rsidRPr="009136FD" w:rsidRDefault="00350C66" w:rsidP="00350C66">
      <w:pPr>
        <w:pStyle w:val="ConsPlusTitle"/>
        <w:jc w:val="center"/>
        <w:rPr>
          <w:bCs/>
          <w:szCs w:val="24"/>
        </w:rPr>
      </w:pPr>
      <w:r w:rsidRPr="009136FD">
        <w:rPr>
          <w:bCs/>
          <w:szCs w:val="24"/>
        </w:rPr>
        <w:t>МЕЖРАЗРЯДНЫЕ ТАРИФНЫЕ КОЭФФИЦИЕНТЫ,</w:t>
      </w:r>
    </w:p>
    <w:p w14:paraId="06734934" w14:textId="77777777" w:rsidR="00350C66" w:rsidRPr="009136FD" w:rsidRDefault="00350C66" w:rsidP="00350C66">
      <w:pPr>
        <w:pStyle w:val="ConsPlusTitle"/>
        <w:jc w:val="center"/>
        <w:rPr>
          <w:bCs/>
          <w:szCs w:val="24"/>
        </w:rPr>
      </w:pPr>
      <w:r w:rsidRPr="009136FD">
        <w:rPr>
          <w:bCs/>
          <w:szCs w:val="24"/>
        </w:rPr>
        <w:t>тарифные ставки по разрядам тарифной сетки по оплате труда</w:t>
      </w:r>
    </w:p>
    <w:p w14:paraId="0FCBF595" w14:textId="77777777" w:rsidR="00350C66" w:rsidRPr="009136FD" w:rsidRDefault="00350C66" w:rsidP="00350C66">
      <w:pPr>
        <w:pStyle w:val="ConsPlusTitle"/>
        <w:jc w:val="center"/>
        <w:rPr>
          <w:bCs/>
          <w:szCs w:val="24"/>
        </w:rPr>
      </w:pPr>
      <w:r w:rsidRPr="009136FD">
        <w:rPr>
          <w:bCs/>
          <w:szCs w:val="24"/>
        </w:rPr>
        <w:t>рабочих учреждений</w:t>
      </w:r>
    </w:p>
    <w:p w14:paraId="1E99169E" w14:textId="77777777" w:rsidR="00350C66" w:rsidRPr="009136FD" w:rsidRDefault="00350C66" w:rsidP="00350C66">
      <w:pPr>
        <w:pStyle w:val="ConsPlusTitle"/>
        <w:jc w:val="center"/>
        <w:rPr>
          <w:b w:val="0"/>
          <w:sz w:val="20"/>
          <w:szCs w:val="20"/>
        </w:rPr>
      </w:pPr>
    </w:p>
    <w:tbl>
      <w:tblPr>
        <w:tblW w:w="5000" w:type="pct"/>
        <w:tblCellMar>
          <w:top w:w="102" w:type="dxa"/>
          <w:left w:w="62" w:type="dxa"/>
          <w:bottom w:w="102" w:type="dxa"/>
          <w:right w:w="62" w:type="dxa"/>
        </w:tblCellMar>
        <w:tblLook w:val="0000" w:firstRow="0" w:lastRow="0" w:firstColumn="0" w:lastColumn="0" w:noHBand="0" w:noVBand="0"/>
      </w:tblPr>
      <w:tblGrid>
        <w:gridCol w:w="1546"/>
        <w:gridCol w:w="567"/>
        <w:gridCol w:w="734"/>
        <w:gridCol w:w="734"/>
        <w:gridCol w:w="734"/>
        <w:gridCol w:w="734"/>
        <w:gridCol w:w="735"/>
        <w:gridCol w:w="735"/>
        <w:gridCol w:w="735"/>
        <w:gridCol w:w="735"/>
        <w:gridCol w:w="735"/>
        <w:gridCol w:w="735"/>
        <w:gridCol w:w="735"/>
      </w:tblGrid>
      <w:tr w:rsidR="00350C66" w:rsidRPr="00BD4F22" w14:paraId="4263148C" w14:textId="77777777" w:rsidTr="009136FD">
        <w:trPr>
          <w:trHeight w:val="20"/>
        </w:trPr>
        <w:tc>
          <w:tcPr>
            <w:tcW w:w="774" w:type="pct"/>
            <w:vMerge w:val="restart"/>
            <w:tcBorders>
              <w:top w:val="single" w:sz="4" w:space="0" w:color="000000"/>
              <w:left w:val="single" w:sz="4" w:space="0" w:color="000000"/>
              <w:bottom w:val="single" w:sz="4" w:space="0" w:color="000000"/>
              <w:right w:val="single" w:sz="4" w:space="0" w:color="000000"/>
            </w:tcBorders>
          </w:tcPr>
          <w:p w14:paraId="72057BCB"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Наименование показателей</w:t>
            </w:r>
          </w:p>
        </w:tc>
        <w:tc>
          <w:tcPr>
            <w:tcW w:w="4226" w:type="pct"/>
            <w:gridSpan w:val="12"/>
            <w:tcBorders>
              <w:top w:val="single" w:sz="4" w:space="0" w:color="000000"/>
              <w:left w:val="single" w:sz="4" w:space="0" w:color="000000"/>
              <w:bottom w:val="single" w:sz="4" w:space="0" w:color="000000"/>
              <w:right w:val="single" w:sz="4" w:space="0" w:color="000000"/>
            </w:tcBorders>
          </w:tcPr>
          <w:p w14:paraId="576B1720"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Разряды</w:t>
            </w:r>
          </w:p>
        </w:tc>
      </w:tr>
      <w:tr w:rsidR="00350C66" w:rsidRPr="00BD4F22" w14:paraId="3AB80C44" w14:textId="77777777" w:rsidTr="009136FD">
        <w:trPr>
          <w:trHeight w:val="192"/>
        </w:trPr>
        <w:tc>
          <w:tcPr>
            <w:tcW w:w="774" w:type="pct"/>
            <w:vMerge/>
            <w:tcBorders>
              <w:top w:val="single" w:sz="4" w:space="0" w:color="000000"/>
              <w:left w:val="single" w:sz="4" w:space="0" w:color="000000"/>
              <w:bottom w:val="single" w:sz="4" w:space="0" w:color="000000"/>
              <w:right w:val="single" w:sz="4" w:space="0" w:color="000000"/>
            </w:tcBorders>
            <w:vAlign w:val="center"/>
          </w:tcPr>
          <w:p w14:paraId="6E18043E" w14:textId="77777777" w:rsidR="00350C66" w:rsidRPr="00BD4F22" w:rsidRDefault="00350C66" w:rsidP="009136FD">
            <w:pPr>
              <w:spacing w:line="240" w:lineRule="auto"/>
              <w:rPr>
                <w:rFonts w:ascii="Arial" w:hAnsi="Arial" w:cs="Arial"/>
                <w:sz w:val="24"/>
                <w:szCs w:val="24"/>
              </w:rPr>
            </w:pPr>
          </w:p>
        </w:tc>
        <w:tc>
          <w:tcPr>
            <w:tcW w:w="280" w:type="pct"/>
            <w:tcBorders>
              <w:top w:val="single" w:sz="4" w:space="0" w:color="000000"/>
              <w:left w:val="single" w:sz="4" w:space="0" w:color="000000"/>
              <w:bottom w:val="single" w:sz="4" w:space="0" w:color="000000"/>
              <w:right w:val="single" w:sz="4" w:space="0" w:color="000000"/>
            </w:tcBorders>
          </w:tcPr>
          <w:p w14:paraId="2A67A002"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1</w:t>
            </w:r>
          </w:p>
        </w:tc>
        <w:tc>
          <w:tcPr>
            <w:tcW w:w="355" w:type="pct"/>
            <w:tcBorders>
              <w:top w:val="single" w:sz="4" w:space="0" w:color="000000"/>
              <w:left w:val="single" w:sz="4" w:space="0" w:color="000000"/>
              <w:bottom w:val="single" w:sz="4" w:space="0" w:color="000000"/>
              <w:right w:val="single" w:sz="4" w:space="0" w:color="000000"/>
            </w:tcBorders>
          </w:tcPr>
          <w:p w14:paraId="64722C57"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2</w:t>
            </w:r>
          </w:p>
        </w:tc>
        <w:tc>
          <w:tcPr>
            <w:tcW w:w="349" w:type="pct"/>
            <w:tcBorders>
              <w:top w:val="single" w:sz="4" w:space="0" w:color="000000"/>
              <w:left w:val="single" w:sz="4" w:space="0" w:color="000000"/>
              <w:bottom w:val="single" w:sz="4" w:space="0" w:color="000000"/>
              <w:right w:val="single" w:sz="4" w:space="0" w:color="000000"/>
            </w:tcBorders>
          </w:tcPr>
          <w:p w14:paraId="0B1BE79D"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3</w:t>
            </w:r>
          </w:p>
        </w:tc>
        <w:tc>
          <w:tcPr>
            <w:tcW w:w="356" w:type="pct"/>
            <w:tcBorders>
              <w:top w:val="single" w:sz="4" w:space="0" w:color="000000"/>
              <w:left w:val="single" w:sz="4" w:space="0" w:color="000000"/>
              <w:bottom w:val="single" w:sz="4" w:space="0" w:color="000000"/>
              <w:right w:val="single" w:sz="4" w:space="0" w:color="000000"/>
            </w:tcBorders>
          </w:tcPr>
          <w:p w14:paraId="48913BFD"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4</w:t>
            </w:r>
          </w:p>
        </w:tc>
        <w:tc>
          <w:tcPr>
            <w:tcW w:w="352" w:type="pct"/>
            <w:tcBorders>
              <w:top w:val="single" w:sz="4" w:space="0" w:color="000000"/>
              <w:left w:val="single" w:sz="4" w:space="0" w:color="000000"/>
              <w:bottom w:val="single" w:sz="4" w:space="0" w:color="000000"/>
              <w:right w:val="single" w:sz="4" w:space="0" w:color="000000"/>
            </w:tcBorders>
          </w:tcPr>
          <w:p w14:paraId="06B73D78"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5</w:t>
            </w:r>
          </w:p>
        </w:tc>
        <w:tc>
          <w:tcPr>
            <w:tcW w:w="350" w:type="pct"/>
            <w:tcBorders>
              <w:top w:val="single" w:sz="4" w:space="0" w:color="000000"/>
              <w:left w:val="single" w:sz="4" w:space="0" w:color="000000"/>
              <w:bottom w:val="single" w:sz="4" w:space="0" w:color="000000"/>
              <w:right w:val="single" w:sz="4" w:space="0" w:color="000000"/>
            </w:tcBorders>
          </w:tcPr>
          <w:p w14:paraId="3EBDCEEE"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6</w:t>
            </w:r>
          </w:p>
        </w:tc>
        <w:tc>
          <w:tcPr>
            <w:tcW w:w="354" w:type="pct"/>
            <w:tcBorders>
              <w:top w:val="single" w:sz="4" w:space="0" w:color="000000"/>
              <w:left w:val="single" w:sz="4" w:space="0" w:color="000000"/>
              <w:bottom w:val="single" w:sz="4" w:space="0" w:color="000000"/>
              <w:right w:val="single" w:sz="4" w:space="0" w:color="000000"/>
            </w:tcBorders>
          </w:tcPr>
          <w:p w14:paraId="12B84BFE"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7</w:t>
            </w:r>
          </w:p>
        </w:tc>
        <w:tc>
          <w:tcPr>
            <w:tcW w:w="351" w:type="pct"/>
            <w:tcBorders>
              <w:top w:val="single" w:sz="4" w:space="0" w:color="000000"/>
              <w:left w:val="single" w:sz="4" w:space="0" w:color="000000"/>
              <w:bottom w:val="single" w:sz="4" w:space="0" w:color="000000"/>
              <w:right w:val="single" w:sz="4" w:space="0" w:color="000000"/>
            </w:tcBorders>
          </w:tcPr>
          <w:p w14:paraId="43480659"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8</w:t>
            </w:r>
          </w:p>
        </w:tc>
        <w:tc>
          <w:tcPr>
            <w:tcW w:w="354" w:type="pct"/>
            <w:tcBorders>
              <w:top w:val="single" w:sz="4" w:space="0" w:color="000000"/>
              <w:left w:val="single" w:sz="4" w:space="0" w:color="000000"/>
              <w:bottom w:val="single" w:sz="4" w:space="0" w:color="000000"/>
              <w:right w:val="single" w:sz="4" w:space="0" w:color="000000"/>
            </w:tcBorders>
          </w:tcPr>
          <w:p w14:paraId="3D284B37"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9</w:t>
            </w:r>
          </w:p>
        </w:tc>
        <w:tc>
          <w:tcPr>
            <w:tcW w:w="350" w:type="pct"/>
            <w:tcBorders>
              <w:top w:val="single" w:sz="4" w:space="0" w:color="000000"/>
              <w:left w:val="single" w:sz="4" w:space="0" w:color="000000"/>
              <w:bottom w:val="single" w:sz="4" w:space="0" w:color="000000"/>
              <w:right w:val="single" w:sz="4" w:space="0" w:color="000000"/>
            </w:tcBorders>
          </w:tcPr>
          <w:p w14:paraId="4DDA5060"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10</w:t>
            </w:r>
          </w:p>
        </w:tc>
        <w:tc>
          <w:tcPr>
            <w:tcW w:w="353" w:type="pct"/>
            <w:tcBorders>
              <w:top w:val="single" w:sz="4" w:space="0" w:color="000000"/>
              <w:left w:val="single" w:sz="4" w:space="0" w:color="000000"/>
              <w:bottom w:val="single" w:sz="4" w:space="0" w:color="000000"/>
              <w:right w:val="single" w:sz="4" w:space="0" w:color="000000"/>
            </w:tcBorders>
          </w:tcPr>
          <w:p w14:paraId="4B4A5315"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11</w:t>
            </w:r>
          </w:p>
        </w:tc>
        <w:tc>
          <w:tcPr>
            <w:tcW w:w="423" w:type="pct"/>
            <w:tcBorders>
              <w:top w:val="single" w:sz="4" w:space="0" w:color="000000"/>
              <w:left w:val="single" w:sz="4" w:space="0" w:color="000000"/>
              <w:bottom w:val="single" w:sz="4" w:space="0" w:color="000000"/>
              <w:right w:val="single" w:sz="4" w:space="0" w:color="000000"/>
            </w:tcBorders>
          </w:tcPr>
          <w:p w14:paraId="7D622F28" w14:textId="77777777" w:rsidR="00350C66" w:rsidRPr="00BD4F22" w:rsidRDefault="00350C66" w:rsidP="009136FD">
            <w:pPr>
              <w:pStyle w:val="ConsPlusNormal"/>
              <w:jc w:val="center"/>
              <w:rPr>
                <w:rFonts w:ascii="Arial" w:hAnsi="Arial" w:cs="Arial"/>
                <w:szCs w:val="24"/>
                <w:lang w:eastAsia="en-US"/>
              </w:rPr>
            </w:pPr>
            <w:r w:rsidRPr="00BD4F22">
              <w:rPr>
                <w:rFonts w:ascii="Arial" w:hAnsi="Arial" w:cs="Arial"/>
                <w:szCs w:val="24"/>
                <w:lang w:eastAsia="en-US"/>
              </w:rPr>
              <w:t>12</w:t>
            </w:r>
          </w:p>
        </w:tc>
      </w:tr>
      <w:tr w:rsidR="00350C66" w:rsidRPr="00BD4F22" w14:paraId="55FE26AA" w14:textId="77777777" w:rsidTr="009136FD">
        <w:trPr>
          <w:trHeight w:val="781"/>
        </w:trPr>
        <w:tc>
          <w:tcPr>
            <w:tcW w:w="774" w:type="pct"/>
            <w:tcBorders>
              <w:top w:val="single" w:sz="4" w:space="0" w:color="000000"/>
              <w:left w:val="single" w:sz="4" w:space="0" w:color="000000"/>
              <w:bottom w:val="single" w:sz="4" w:space="0" w:color="000000"/>
              <w:right w:val="single" w:sz="4" w:space="0" w:color="000000"/>
            </w:tcBorders>
          </w:tcPr>
          <w:p w14:paraId="41BB548F"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Межразрядные тарифные коэффициенты</w:t>
            </w:r>
          </w:p>
        </w:tc>
        <w:tc>
          <w:tcPr>
            <w:tcW w:w="280" w:type="pct"/>
            <w:tcBorders>
              <w:top w:val="single" w:sz="4" w:space="0" w:color="000000"/>
              <w:left w:val="single" w:sz="4" w:space="0" w:color="000000"/>
              <w:bottom w:val="single" w:sz="4" w:space="0" w:color="000000"/>
              <w:right w:val="single" w:sz="4" w:space="0" w:color="000000"/>
            </w:tcBorders>
          </w:tcPr>
          <w:p w14:paraId="4AA7D335"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1</w:t>
            </w:r>
          </w:p>
        </w:tc>
        <w:tc>
          <w:tcPr>
            <w:tcW w:w="355" w:type="pct"/>
            <w:tcBorders>
              <w:top w:val="single" w:sz="4" w:space="0" w:color="000000"/>
              <w:left w:val="single" w:sz="4" w:space="0" w:color="000000"/>
              <w:bottom w:val="single" w:sz="4" w:space="0" w:color="000000"/>
              <w:right w:val="single" w:sz="4" w:space="0" w:color="000000"/>
            </w:tcBorders>
          </w:tcPr>
          <w:p w14:paraId="235E6941"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1,0410</w:t>
            </w:r>
          </w:p>
        </w:tc>
        <w:tc>
          <w:tcPr>
            <w:tcW w:w="349" w:type="pct"/>
            <w:tcBorders>
              <w:top w:val="single" w:sz="4" w:space="0" w:color="000000"/>
              <w:left w:val="single" w:sz="4" w:space="0" w:color="000000"/>
              <w:bottom w:val="single" w:sz="4" w:space="0" w:color="000000"/>
              <w:right w:val="single" w:sz="4" w:space="0" w:color="000000"/>
            </w:tcBorders>
          </w:tcPr>
          <w:p w14:paraId="77F8A3A6"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1,0930</w:t>
            </w:r>
          </w:p>
        </w:tc>
        <w:tc>
          <w:tcPr>
            <w:tcW w:w="356" w:type="pct"/>
            <w:tcBorders>
              <w:top w:val="single" w:sz="4" w:space="0" w:color="000000"/>
              <w:left w:val="single" w:sz="4" w:space="0" w:color="000000"/>
              <w:bottom w:val="single" w:sz="4" w:space="0" w:color="000000"/>
              <w:right w:val="single" w:sz="4" w:space="0" w:color="000000"/>
            </w:tcBorders>
          </w:tcPr>
          <w:p w14:paraId="18AB0A9F"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1,1431</w:t>
            </w:r>
          </w:p>
        </w:tc>
        <w:tc>
          <w:tcPr>
            <w:tcW w:w="352" w:type="pct"/>
            <w:tcBorders>
              <w:top w:val="single" w:sz="4" w:space="0" w:color="000000"/>
              <w:left w:val="single" w:sz="4" w:space="0" w:color="000000"/>
              <w:bottom w:val="single" w:sz="4" w:space="0" w:color="000000"/>
              <w:right w:val="single" w:sz="4" w:space="0" w:color="000000"/>
            </w:tcBorders>
          </w:tcPr>
          <w:p w14:paraId="74C33E37"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1,2731</w:t>
            </w:r>
          </w:p>
        </w:tc>
        <w:tc>
          <w:tcPr>
            <w:tcW w:w="350" w:type="pct"/>
            <w:tcBorders>
              <w:top w:val="single" w:sz="4" w:space="0" w:color="000000"/>
              <w:left w:val="single" w:sz="4" w:space="0" w:color="000000"/>
              <w:bottom w:val="single" w:sz="4" w:space="0" w:color="000000"/>
              <w:right w:val="single" w:sz="4" w:space="0" w:color="000000"/>
            </w:tcBorders>
          </w:tcPr>
          <w:p w14:paraId="0136B6A0"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1,3080</w:t>
            </w:r>
          </w:p>
        </w:tc>
        <w:tc>
          <w:tcPr>
            <w:tcW w:w="354" w:type="pct"/>
            <w:tcBorders>
              <w:top w:val="single" w:sz="4" w:space="0" w:color="000000"/>
              <w:left w:val="single" w:sz="4" w:space="0" w:color="000000"/>
              <w:bottom w:val="single" w:sz="4" w:space="0" w:color="000000"/>
              <w:right w:val="single" w:sz="4" w:space="0" w:color="000000"/>
            </w:tcBorders>
          </w:tcPr>
          <w:p w14:paraId="2B08C84E"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1,4409</w:t>
            </w:r>
          </w:p>
        </w:tc>
        <w:tc>
          <w:tcPr>
            <w:tcW w:w="351" w:type="pct"/>
            <w:tcBorders>
              <w:top w:val="single" w:sz="4" w:space="0" w:color="000000"/>
              <w:left w:val="single" w:sz="4" w:space="0" w:color="000000"/>
              <w:bottom w:val="single" w:sz="4" w:space="0" w:color="000000"/>
              <w:right w:val="single" w:sz="4" w:space="0" w:color="000000"/>
            </w:tcBorders>
          </w:tcPr>
          <w:p w14:paraId="0AF92A50"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1,5819</w:t>
            </w:r>
          </w:p>
        </w:tc>
        <w:tc>
          <w:tcPr>
            <w:tcW w:w="354" w:type="pct"/>
            <w:tcBorders>
              <w:top w:val="single" w:sz="4" w:space="0" w:color="000000"/>
              <w:left w:val="single" w:sz="4" w:space="0" w:color="000000"/>
              <w:bottom w:val="single" w:sz="4" w:space="0" w:color="000000"/>
              <w:right w:val="single" w:sz="4" w:space="0" w:color="000000"/>
            </w:tcBorders>
          </w:tcPr>
          <w:p w14:paraId="13D8F31A"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1,7379</w:t>
            </w:r>
          </w:p>
        </w:tc>
        <w:tc>
          <w:tcPr>
            <w:tcW w:w="350" w:type="pct"/>
            <w:tcBorders>
              <w:top w:val="single" w:sz="4" w:space="0" w:color="000000"/>
              <w:left w:val="single" w:sz="4" w:space="0" w:color="000000"/>
              <w:bottom w:val="single" w:sz="4" w:space="0" w:color="000000"/>
              <w:right w:val="single" w:sz="4" w:space="0" w:color="000000"/>
            </w:tcBorders>
          </w:tcPr>
          <w:p w14:paraId="04F2F8D7"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1,9050</w:t>
            </w:r>
          </w:p>
        </w:tc>
        <w:tc>
          <w:tcPr>
            <w:tcW w:w="353" w:type="pct"/>
            <w:tcBorders>
              <w:top w:val="single" w:sz="4" w:space="0" w:color="000000"/>
              <w:left w:val="single" w:sz="4" w:space="0" w:color="000000"/>
              <w:bottom w:val="single" w:sz="4" w:space="0" w:color="000000"/>
              <w:right w:val="single" w:sz="4" w:space="0" w:color="000000"/>
            </w:tcBorders>
          </w:tcPr>
          <w:p w14:paraId="7840F767"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2,0930</w:t>
            </w:r>
          </w:p>
        </w:tc>
        <w:tc>
          <w:tcPr>
            <w:tcW w:w="423" w:type="pct"/>
            <w:tcBorders>
              <w:top w:val="single" w:sz="4" w:space="0" w:color="000000"/>
              <w:left w:val="single" w:sz="4" w:space="0" w:color="000000"/>
              <w:bottom w:val="single" w:sz="4" w:space="0" w:color="000000"/>
              <w:right w:val="single" w:sz="4" w:space="0" w:color="000000"/>
            </w:tcBorders>
          </w:tcPr>
          <w:p w14:paraId="6F6021D0"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2,2409</w:t>
            </w:r>
          </w:p>
        </w:tc>
      </w:tr>
      <w:tr w:rsidR="00350C66" w:rsidRPr="00BD4F22" w14:paraId="586BD0C3" w14:textId="77777777" w:rsidTr="009136FD">
        <w:trPr>
          <w:trHeight w:val="29"/>
        </w:trPr>
        <w:tc>
          <w:tcPr>
            <w:tcW w:w="774" w:type="pct"/>
            <w:tcBorders>
              <w:top w:val="single" w:sz="4" w:space="0" w:color="000000"/>
              <w:left w:val="single" w:sz="4" w:space="0" w:color="000000"/>
              <w:bottom w:val="single" w:sz="4" w:space="0" w:color="000000"/>
              <w:right w:val="single" w:sz="4" w:space="0" w:color="000000"/>
            </w:tcBorders>
          </w:tcPr>
          <w:p w14:paraId="121E3C93"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Тарифные ставки (в рублях)</w:t>
            </w:r>
          </w:p>
        </w:tc>
        <w:tc>
          <w:tcPr>
            <w:tcW w:w="280" w:type="pct"/>
            <w:tcBorders>
              <w:top w:val="single" w:sz="4" w:space="0" w:color="000000"/>
              <w:left w:val="single" w:sz="4" w:space="0" w:color="000000"/>
              <w:bottom w:val="single" w:sz="4" w:space="0" w:color="000000"/>
              <w:right w:val="single" w:sz="4" w:space="0" w:color="000000"/>
            </w:tcBorders>
          </w:tcPr>
          <w:p w14:paraId="2D068DB3"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8923</w:t>
            </w:r>
          </w:p>
        </w:tc>
        <w:tc>
          <w:tcPr>
            <w:tcW w:w="355" w:type="pct"/>
            <w:tcBorders>
              <w:top w:val="single" w:sz="4" w:space="0" w:color="000000"/>
              <w:left w:val="single" w:sz="4" w:space="0" w:color="000000"/>
              <w:bottom w:val="single" w:sz="4" w:space="0" w:color="000000"/>
              <w:right w:val="single" w:sz="4" w:space="0" w:color="000000"/>
            </w:tcBorders>
          </w:tcPr>
          <w:p w14:paraId="6F76CBA4"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9289</w:t>
            </w:r>
          </w:p>
        </w:tc>
        <w:tc>
          <w:tcPr>
            <w:tcW w:w="349" w:type="pct"/>
            <w:tcBorders>
              <w:top w:val="single" w:sz="4" w:space="0" w:color="000000"/>
              <w:left w:val="single" w:sz="4" w:space="0" w:color="000000"/>
              <w:bottom w:val="single" w:sz="4" w:space="0" w:color="000000"/>
              <w:right w:val="single" w:sz="4" w:space="0" w:color="000000"/>
            </w:tcBorders>
          </w:tcPr>
          <w:p w14:paraId="3B6F3496"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9753</w:t>
            </w:r>
          </w:p>
        </w:tc>
        <w:tc>
          <w:tcPr>
            <w:tcW w:w="356" w:type="pct"/>
            <w:tcBorders>
              <w:top w:val="single" w:sz="4" w:space="0" w:color="000000"/>
              <w:left w:val="single" w:sz="4" w:space="0" w:color="000000"/>
              <w:bottom w:val="single" w:sz="4" w:space="0" w:color="000000"/>
              <w:right w:val="single" w:sz="4" w:space="0" w:color="000000"/>
            </w:tcBorders>
          </w:tcPr>
          <w:p w14:paraId="34412873"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10200</w:t>
            </w:r>
          </w:p>
        </w:tc>
        <w:tc>
          <w:tcPr>
            <w:tcW w:w="352" w:type="pct"/>
            <w:tcBorders>
              <w:top w:val="single" w:sz="4" w:space="0" w:color="000000"/>
              <w:left w:val="single" w:sz="4" w:space="0" w:color="000000"/>
              <w:bottom w:val="single" w:sz="4" w:space="0" w:color="000000"/>
              <w:right w:val="single" w:sz="4" w:space="0" w:color="000000"/>
            </w:tcBorders>
          </w:tcPr>
          <w:p w14:paraId="42B981F8"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11360</w:t>
            </w:r>
          </w:p>
        </w:tc>
        <w:tc>
          <w:tcPr>
            <w:tcW w:w="350" w:type="pct"/>
            <w:tcBorders>
              <w:top w:val="single" w:sz="4" w:space="0" w:color="000000"/>
              <w:left w:val="single" w:sz="4" w:space="0" w:color="000000"/>
              <w:bottom w:val="single" w:sz="4" w:space="0" w:color="000000"/>
              <w:right w:val="single" w:sz="4" w:space="0" w:color="000000"/>
            </w:tcBorders>
          </w:tcPr>
          <w:p w14:paraId="61BBD7CA"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11672</w:t>
            </w:r>
          </w:p>
        </w:tc>
        <w:tc>
          <w:tcPr>
            <w:tcW w:w="354" w:type="pct"/>
            <w:tcBorders>
              <w:top w:val="single" w:sz="4" w:space="0" w:color="000000"/>
              <w:left w:val="single" w:sz="4" w:space="0" w:color="000000"/>
              <w:bottom w:val="single" w:sz="4" w:space="0" w:color="000000"/>
              <w:right w:val="single" w:sz="4" w:space="0" w:color="000000"/>
            </w:tcBorders>
          </w:tcPr>
          <w:p w14:paraId="7E525245"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12858</w:t>
            </w:r>
          </w:p>
        </w:tc>
        <w:tc>
          <w:tcPr>
            <w:tcW w:w="351" w:type="pct"/>
            <w:tcBorders>
              <w:top w:val="single" w:sz="4" w:space="0" w:color="000000"/>
              <w:left w:val="single" w:sz="4" w:space="0" w:color="000000"/>
              <w:bottom w:val="single" w:sz="4" w:space="0" w:color="000000"/>
              <w:right w:val="single" w:sz="4" w:space="0" w:color="000000"/>
            </w:tcBorders>
          </w:tcPr>
          <w:p w14:paraId="372B24DE"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14116</w:t>
            </w:r>
          </w:p>
        </w:tc>
        <w:tc>
          <w:tcPr>
            <w:tcW w:w="354" w:type="pct"/>
            <w:tcBorders>
              <w:top w:val="single" w:sz="4" w:space="0" w:color="000000"/>
              <w:left w:val="single" w:sz="4" w:space="0" w:color="000000"/>
              <w:bottom w:val="single" w:sz="4" w:space="0" w:color="000000"/>
              <w:right w:val="single" w:sz="4" w:space="0" w:color="000000"/>
            </w:tcBorders>
          </w:tcPr>
          <w:p w14:paraId="0D321F9C"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15508</w:t>
            </w:r>
          </w:p>
        </w:tc>
        <w:tc>
          <w:tcPr>
            <w:tcW w:w="350" w:type="pct"/>
            <w:tcBorders>
              <w:top w:val="single" w:sz="4" w:space="0" w:color="000000"/>
              <w:left w:val="single" w:sz="4" w:space="0" w:color="000000"/>
              <w:bottom w:val="single" w:sz="4" w:space="0" w:color="000000"/>
              <w:right w:val="single" w:sz="4" w:space="0" w:color="000000"/>
            </w:tcBorders>
          </w:tcPr>
          <w:p w14:paraId="56F357AC"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16999</w:t>
            </w:r>
          </w:p>
        </w:tc>
        <w:tc>
          <w:tcPr>
            <w:tcW w:w="353" w:type="pct"/>
            <w:tcBorders>
              <w:top w:val="single" w:sz="4" w:space="0" w:color="000000"/>
              <w:left w:val="single" w:sz="4" w:space="0" w:color="000000"/>
              <w:bottom w:val="single" w:sz="4" w:space="0" w:color="000000"/>
              <w:right w:val="single" w:sz="4" w:space="0" w:color="000000"/>
            </w:tcBorders>
          </w:tcPr>
          <w:p w14:paraId="50773D92"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18676</w:t>
            </w:r>
          </w:p>
        </w:tc>
        <w:tc>
          <w:tcPr>
            <w:tcW w:w="423" w:type="pct"/>
            <w:tcBorders>
              <w:top w:val="single" w:sz="4" w:space="0" w:color="000000"/>
              <w:left w:val="single" w:sz="4" w:space="0" w:color="000000"/>
              <w:bottom w:val="single" w:sz="4" w:space="0" w:color="000000"/>
              <w:right w:val="single" w:sz="4" w:space="0" w:color="000000"/>
            </w:tcBorders>
          </w:tcPr>
          <w:p w14:paraId="0981ECF3" w14:textId="77777777" w:rsidR="00350C66" w:rsidRPr="00BD4F22" w:rsidRDefault="00350C66" w:rsidP="009136FD">
            <w:pPr>
              <w:pStyle w:val="ConsPlusNormal"/>
              <w:rPr>
                <w:rFonts w:ascii="Arial" w:hAnsi="Arial" w:cs="Arial"/>
                <w:szCs w:val="24"/>
                <w:lang w:eastAsia="en-US"/>
              </w:rPr>
            </w:pPr>
            <w:r w:rsidRPr="00BD4F22">
              <w:rPr>
                <w:rFonts w:ascii="Arial" w:hAnsi="Arial" w:cs="Arial"/>
                <w:szCs w:val="24"/>
                <w:lang w:eastAsia="en-US"/>
              </w:rPr>
              <w:t>19996</w:t>
            </w:r>
          </w:p>
        </w:tc>
      </w:tr>
    </w:tbl>
    <w:p w14:paraId="4838FF9A" w14:textId="033D03EE" w:rsidR="009136FD" w:rsidRPr="00BD4F22" w:rsidRDefault="009136FD" w:rsidP="009136FD">
      <w:pPr>
        <w:spacing w:after="0" w:line="240" w:lineRule="auto"/>
        <w:jc w:val="right"/>
        <w:rPr>
          <w:rFonts w:ascii="Arial" w:hAnsi="Arial" w:cs="Arial"/>
          <w:sz w:val="24"/>
          <w:szCs w:val="24"/>
        </w:rPr>
      </w:pPr>
      <w:r w:rsidRPr="00BD4F22">
        <w:rPr>
          <w:rFonts w:ascii="Arial" w:hAnsi="Arial" w:cs="Arial"/>
          <w:sz w:val="24"/>
          <w:szCs w:val="24"/>
        </w:rPr>
        <w:lastRenderedPageBreak/>
        <w:t>Приложение 2</w:t>
      </w:r>
    </w:p>
    <w:p w14:paraId="4DB284C2" w14:textId="77777777" w:rsidR="009136FD" w:rsidRPr="00BD4F22" w:rsidRDefault="009136FD" w:rsidP="00905A53">
      <w:pPr>
        <w:spacing w:after="0" w:line="240" w:lineRule="auto"/>
        <w:jc w:val="right"/>
        <w:rPr>
          <w:rFonts w:ascii="Arial" w:hAnsi="Arial" w:cs="Arial"/>
          <w:sz w:val="24"/>
          <w:szCs w:val="24"/>
        </w:rPr>
      </w:pPr>
      <w:r w:rsidRPr="00BD4F22">
        <w:rPr>
          <w:rFonts w:ascii="Arial" w:hAnsi="Arial" w:cs="Arial"/>
          <w:sz w:val="24"/>
          <w:szCs w:val="24"/>
        </w:rPr>
        <w:t>УТВЕРЖДЕНО</w:t>
      </w:r>
    </w:p>
    <w:p w14:paraId="0E31D05E" w14:textId="77777777" w:rsidR="009136FD" w:rsidRDefault="009136FD" w:rsidP="00905A53">
      <w:pPr>
        <w:spacing w:after="0" w:line="240" w:lineRule="auto"/>
        <w:jc w:val="right"/>
        <w:rPr>
          <w:rFonts w:ascii="Arial" w:hAnsi="Arial" w:cs="Arial"/>
          <w:sz w:val="24"/>
          <w:szCs w:val="24"/>
        </w:rPr>
      </w:pPr>
      <w:r w:rsidRPr="00BD4F22">
        <w:rPr>
          <w:rFonts w:ascii="Arial" w:hAnsi="Arial" w:cs="Arial"/>
          <w:sz w:val="24"/>
          <w:szCs w:val="24"/>
        </w:rPr>
        <w:t>постановлением администрации</w:t>
      </w:r>
    </w:p>
    <w:p w14:paraId="549BE57C" w14:textId="4C665E05" w:rsidR="009136FD" w:rsidRPr="00BD4F22" w:rsidRDefault="009136FD" w:rsidP="00905A53">
      <w:pPr>
        <w:spacing w:after="0" w:line="240" w:lineRule="auto"/>
        <w:jc w:val="right"/>
        <w:rPr>
          <w:rFonts w:ascii="Arial" w:hAnsi="Arial" w:cs="Arial"/>
          <w:sz w:val="24"/>
          <w:szCs w:val="24"/>
        </w:rPr>
      </w:pPr>
      <w:r w:rsidRPr="00BD4F22">
        <w:rPr>
          <w:rFonts w:ascii="Arial" w:hAnsi="Arial" w:cs="Arial"/>
          <w:sz w:val="24"/>
          <w:szCs w:val="24"/>
        </w:rPr>
        <w:t>городского округа Кашира</w:t>
      </w:r>
    </w:p>
    <w:p w14:paraId="43A427B7" w14:textId="7B7AD711" w:rsidR="00BD4F22" w:rsidRPr="00BD4F22" w:rsidRDefault="009136FD" w:rsidP="00905A53">
      <w:pPr>
        <w:spacing w:after="0" w:line="240" w:lineRule="auto"/>
        <w:jc w:val="right"/>
        <w:rPr>
          <w:rFonts w:ascii="Arial" w:hAnsi="Arial" w:cs="Arial"/>
          <w:sz w:val="24"/>
          <w:szCs w:val="24"/>
        </w:rPr>
      </w:pPr>
      <w:r w:rsidRPr="00BD4F22">
        <w:rPr>
          <w:rFonts w:ascii="Arial" w:hAnsi="Arial" w:cs="Arial"/>
          <w:sz w:val="24"/>
          <w:szCs w:val="24"/>
        </w:rPr>
        <w:t>от 01.07.2025 № 1565-па</w:t>
      </w:r>
    </w:p>
    <w:p w14:paraId="0B94621D" w14:textId="77777777" w:rsidR="00BD4F22" w:rsidRPr="009136FD" w:rsidRDefault="00BD4F22" w:rsidP="009136FD">
      <w:pPr>
        <w:spacing w:after="0"/>
        <w:rPr>
          <w:rFonts w:ascii="Arial" w:hAnsi="Arial" w:cs="Arial"/>
          <w:sz w:val="20"/>
          <w:szCs w:val="20"/>
        </w:rPr>
      </w:pPr>
    </w:p>
    <w:p w14:paraId="5684A2B7" w14:textId="77777777" w:rsidR="00BD4F22" w:rsidRPr="009136FD" w:rsidRDefault="00BD4F22" w:rsidP="009136FD">
      <w:pPr>
        <w:pStyle w:val="ConsPlusTitle"/>
        <w:jc w:val="center"/>
        <w:rPr>
          <w:bCs/>
          <w:szCs w:val="24"/>
        </w:rPr>
      </w:pPr>
      <w:r w:rsidRPr="009136FD">
        <w:rPr>
          <w:bCs/>
          <w:szCs w:val="24"/>
        </w:rPr>
        <w:t>ПОЛОЖЕНИЕ</w:t>
      </w:r>
    </w:p>
    <w:p w14:paraId="39631874" w14:textId="77777777" w:rsidR="00BD4F22" w:rsidRPr="009136FD" w:rsidRDefault="00BD4F22" w:rsidP="009136FD">
      <w:pPr>
        <w:pStyle w:val="ConsPlusTitle"/>
        <w:jc w:val="center"/>
        <w:rPr>
          <w:bCs/>
          <w:szCs w:val="24"/>
        </w:rPr>
      </w:pPr>
      <w:r w:rsidRPr="009136FD">
        <w:rPr>
          <w:bCs/>
          <w:szCs w:val="24"/>
        </w:rPr>
        <w:t>об оплате труда работников муниципальных общеобразовательных учреждений городского округа Кашира</w:t>
      </w:r>
    </w:p>
    <w:p w14:paraId="29ADE90B" w14:textId="77777777" w:rsidR="00BD4F22" w:rsidRPr="009136FD" w:rsidRDefault="00BD4F22" w:rsidP="00BD4F22">
      <w:pPr>
        <w:pStyle w:val="ConsPlusNormal"/>
        <w:spacing w:line="276" w:lineRule="auto"/>
        <w:jc w:val="both"/>
        <w:rPr>
          <w:rFonts w:ascii="Arial" w:hAnsi="Arial" w:cs="Arial"/>
          <w:b/>
          <w:bCs/>
          <w:sz w:val="20"/>
          <w:szCs w:val="20"/>
        </w:rPr>
      </w:pPr>
    </w:p>
    <w:p w14:paraId="0FD208BE" w14:textId="77777777" w:rsidR="00BD4F22" w:rsidRPr="009136FD" w:rsidRDefault="00BD4F22" w:rsidP="00BD4F22">
      <w:pPr>
        <w:pStyle w:val="ConsPlusTitle"/>
        <w:spacing w:line="276" w:lineRule="auto"/>
        <w:jc w:val="center"/>
        <w:outlineLvl w:val="1"/>
        <w:rPr>
          <w:bCs/>
          <w:szCs w:val="24"/>
        </w:rPr>
      </w:pPr>
      <w:r w:rsidRPr="009136FD">
        <w:rPr>
          <w:bCs/>
          <w:szCs w:val="24"/>
        </w:rPr>
        <w:t>I. Общие положения</w:t>
      </w:r>
    </w:p>
    <w:p w14:paraId="07A607EA" w14:textId="77777777" w:rsidR="00BD4F22" w:rsidRPr="009136FD" w:rsidRDefault="00BD4F22" w:rsidP="00BD4F22">
      <w:pPr>
        <w:pStyle w:val="ConsPlusNormal"/>
        <w:spacing w:line="276" w:lineRule="auto"/>
        <w:jc w:val="both"/>
        <w:rPr>
          <w:rFonts w:ascii="Arial" w:hAnsi="Arial" w:cs="Arial"/>
          <w:b/>
          <w:bCs/>
          <w:sz w:val="20"/>
          <w:szCs w:val="20"/>
        </w:rPr>
      </w:pPr>
    </w:p>
    <w:p w14:paraId="078A59E7" w14:textId="77777777" w:rsidR="00BD4F22" w:rsidRPr="00BD4F22" w:rsidRDefault="00BD4F22" w:rsidP="00BD4F22">
      <w:pPr>
        <w:pStyle w:val="ConsPlusNormal"/>
        <w:ind w:firstLine="539"/>
        <w:jc w:val="both"/>
        <w:rPr>
          <w:rFonts w:ascii="Arial" w:hAnsi="Arial" w:cs="Arial"/>
          <w:szCs w:val="24"/>
        </w:rPr>
      </w:pPr>
      <w:r w:rsidRPr="00BD4F22">
        <w:rPr>
          <w:rFonts w:ascii="Arial" w:hAnsi="Arial" w:cs="Arial"/>
          <w:szCs w:val="24"/>
        </w:rPr>
        <w:t>1. Настоящее Положение устанавливает порядок, условия и размеры оплаты труда работников муниципальных общеобразовательных учреждений городского округа Кашира (далее – общеобразовательные учреждения).</w:t>
      </w:r>
    </w:p>
    <w:p w14:paraId="61A7A7BE" w14:textId="77777777" w:rsidR="00BD4F22" w:rsidRPr="00BD4F22" w:rsidRDefault="00BD4F22" w:rsidP="00BD4F22">
      <w:pPr>
        <w:pStyle w:val="ConsPlusNormal"/>
        <w:spacing w:line="276" w:lineRule="auto"/>
        <w:ind w:firstLine="540"/>
        <w:jc w:val="both"/>
        <w:rPr>
          <w:rFonts w:ascii="Arial" w:hAnsi="Arial" w:cs="Arial"/>
          <w:szCs w:val="24"/>
        </w:rPr>
      </w:pPr>
      <w:r w:rsidRPr="00BD4F22">
        <w:rPr>
          <w:rFonts w:ascii="Arial" w:hAnsi="Arial" w:cs="Arial"/>
          <w:szCs w:val="24"/>
        </w:rPr>
        <w:t>2. Настоящее Положение включает в себя:</w:t>
      </w:r>
    </w:p>
    <w:p w14:paraId="77DB0008" w14:textId="77777777"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 xml:space="preserve">порядок определения должностных окладов руководителей; </w:t>
      </w:r>
    </w:p>
    <w:p w14:paraId="279D3535" w14:textId="77777777"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порядок определения стоимости «ученико-часа» и расчет должностных окладов педагогических работников, непосредственно осуществляющих учебный процесс по должности «учитель»;</w:t>
      </w:r>
    </w:p>
    <w:p w14:paraId="550F074C" w14:textId="77777777"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должностные оклады (ставки заработной платы) специалистов и служащих общеобразовательных учреждений;</w:t>
      </w:r>
    </w:p>
    <w:p w14:paraId="3C97CEAB" w14:textId="77777777"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виды, условия и размеры доплат, компенсационных и стимулирующих выплат;</w:t>
      </w:r>
    </w:p>
    <w:p w14:paraId="26E04AB8" w14:textId="77777777"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количество тарифных разрядов, межразрядные тарифные коэффициенты и тарифные ставки по разрядам тарифной сетки по оплате труда рабочих общеобразовательных учреждений.</w:t>
      </w:r>
    </w:p>
    <w:p w14:paraId="059F2B19" w14:textId="77777777"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3. Фонд оплаты труда общеобразовательного учреждения формируется в пределах объема субсидии на финансовое обеспечение выполнения муниципального задания на оказание муниципальных услуг (выполнение работ) или в пределах средств, предусмотренных бюджетной сметой муниципального общеобразовательного учреждения с учетом выплат компенсационного и стимулирующего характера, являющимся приложением 1 к настоящему Положению.</w:t>
      </w:r>
    </w:p>
    <w:p w14:paraId="4644FEAD" w14:textId="77777777"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4. Выплаты социального характера, включая оказание материальной помощи, осуществляются в пределах фонда оплаты труда, а также средств от приносящей доход деятельности и устанавливаются в соответствии с порядком и на условиях осуществления выплат социального характера, включая оказание материальной помощи, утвержденных локальным нормативным актом общеобразовательного учреждения с учетом мнения представительного органа работников общеобразовательного учреждения или коллективным договором.</w:t>
      </w:r>
    </w:p>
    <w:p w14:paraId="5FEB0D36" w14:textId="77777777"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5. Работодатель (или уполномоченное им лицо) заключает трудовые договоры (эффективные контракты) с руководителями общеобразовательных учреждений, предусматривающие конкретизацию показателей и критериев оценки деятельности руководителя, размеров и условий назначения ему выплат стимулирующего характера.</w:t>
      </w:r>
    </w:p>
    <w:p w14:paraId="5766ACB4" w14:textId="77777777"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6. Руководитель общеобразовательного учреждения заключает трудовой договор (дополнительное соглашение к трудовому договору) с работниками общеобразовательного учреждения, предусматривающий показатели и критерии оценки эффективности деятельности работников, размеры и условия назначения им выплат стимулирующего характера.</w:t>
      </w:r>
    </w:p>
    <w:p w14:paraId="18FC584C" w14:textId="77777777" w:rsidR="00BD4F22" w:rsidRPr="009136FD" w:rsidRDefault="00BD4F22" w:rsidP="00BD4F22">
      <w:pPr>
        <w:pStyle w:val="ConsPlusNormal"/>
        <w:spacing w:line="276" w:lineRule="auto"/>
        <w:jc w:val="both"/>
        <w:rPr>
          <w:rFonts w:ascii="Arial" w:hAnsi="Arial" w:cs="Arial"/>
          <w:sz w:val="20"/>
          <w:szCs w:val="20"/>
        </w:rPr>
      </w:pPr>
    </w:p>
    <w:p w14:paraId="1DBA5DF9" w14:textId="0F7EC6B0" w:rsidR="00BD4F22" w:rsidRPr="009136FD" w:rsidRDefault="00BD4F22" w:rsidP="009136FD">
      <w:pPr>
        <w:pStyle w:val="ConsPlusTitle"/>
        <w:spacing w:line="276" w:lineRule="auto"/>
        <w:jc w:val="center"/>
        <w:outlineLvl w:val="1"/>
        <w:rPr>
          <w:bCs/>
          <w:szCs w:val="24"/>
        </w:rPr>
      </w:pPr>
      <w:r w:rsidRPr="009136FD">
        <w:rPr>
          <w:bCs/>
          <w:szCs w:val="24"/>
        </w:rPr>
        <w:t>II. Порядок и условия оплаты труда работников</w:t>
      </w:r>
      <w:r w:rsidR="009136FD">
        <w:rPr>
          <w:bCs/>
          <w:szCs w:val="24"/>
        </w:rPr>
        <w:t xml:space="preserve"> </w:t>
      </w:r>
      <w:r w:rsidRPr="009136FD">
        <w:rPr>
          <w:bCs/>
          <w:szCs w:val="24"/>
        </w:rPr>
        <w:t>общеобразовательных учреждений</w:t>
      </w:r>
    </w:p>
    <w:p w14:paraId="11B3C84A" w14:textId="77777777" w:rsidR="00BD4F22" w:rsidRPr="009136FD" w:rsidRDefault="00BD4F22" w:rsidP="009136FD">
      <w:pPr>
        <w:pStyle w:val="ConsPlusNormal"/>
        <w:jc w:val="both"/>
        <w:rPr>
          <w:rFonts w:ascii="Arial" w:hAnsi="Arial" w:cs="Arial"/>
          <w:sz w:val="20"/>
          <w:szCs w:val="20"/>
        </w:rPr>
      </w:pPr>
    </w:p>
    <w:p w14:paraId="39178684" w14:textId="77777777"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 xml:space="preserve">7. Группы по оплате труда руководителей общеобразовательных учреждений </w:t>
      </w:r>
      <w:r w:rsidRPr="00BD4F22">
        <w:rPr>
          <w:rFonts w:ascii="Arial" w:hAnsi="Arial" w:cs="Arial"/>
          <w:szCs w:val="24"/>
        </w:rPr>
        <w:lastRenderedPageBreak/>
        <w:t>определяются исходя из масштаба и сложности руководства и устанавливаются в соответствии с Порядком отнесения организаций к группам по оплате труда руководителей.</w:t>
      </w:r>
    </w:p>
    <w:p w14:paraId="5690424E" w14:textId="77777777"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Порядок отнесения организаций к группам по оплате труда руководителей определяется на основании объемов деятельности образовательных учреждений городского округа Кашира по согласованию с представительным органом работников образовательного учреждения.</w:t>
      </w:r>
    </w:p>
    <w:p w14:paraId="774C87B2" w14:textId="77777777" w:rsidR="00BD4F22" w:rsidRPr="00BD4F22" w:rsidRDefault="00BD4F22" w:rsidP="009136FD">
      <w:pPr>
        <w:pStyle w:val="ConsPlusNormal"/>
        <w:ind w:firstLine="540"/>
        <w:jc w:val="both"/>
        <w:rPr>
          <w:rFonts w:ascii="Arial" w:hAnsi="Arial" w:cs="Arial"/>
          <w:color w:val="000000"/>
          <w:szCs w:val="24"/>
        </w:rPr>
      </w:pPr>
      <w:r w:rsidRPr="00BD4F22">
        <w:rPr>
          <w:rFonts w:ascii="Arial" w:hAnsi="Arial" w:cs="Arial"/>
          <w:color w:val="000000"/>
          <w:szCs w:val="24"/>
        </w:rPr>
        <w:t>Руководящим работникам учреждений, аттестованным в порядке, утвержденном постановлением Правительства Московской области от 28.12.2024 № 1743-ПП «Об утверждении Порядка и сроков проведения аттестации кандидатов на должность руководителя и руководителей муниципальных дошкольных и общеобразовательных организаций в Московской области», предусматривается должностной оклад, установленный для высшей квалификационной категории в таблице  Приложения 2 к настоящему Положению</w:t>
      </w:r>
    </w:p>
    <w:p w14:paraId="4DFE9DF1" w14:textId="77777777"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8. Предельный уровень соотношения среднемесячной заработной платы руководителя общеобразовательного учреждения и среднемесячной заработной платы работников общеобразовательной организации (без учета заработной платы руководителя общеобразовательной организации, заместителей руководителя общеобразовательной организации) устанавливается за отчетный год в кратности 8.</w:t>
      </w:r>
    </w:p>
    <w:p w14:paraId="3BFDFE24" w14:textId="77777777"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9. Предельный уровень соотношения среднемесячной заработной платы заместителей руководителя общеобразовательного учреждения и среднемесячной заработной платы работников общеобразовательного учреждения (без учета заработной платы руководителя общеобразовательного учреждения, заместителей руководителя общеобразовательного учреждения) устанавливается за отчетный год в кратности 6.</w:t>
      </w:r>
    </w:p>
    <w:p w14:paraId="1A0B91E2" w14:textId="3BEC307A"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10. Доля фонда оплаты труда административно-хозяйственных, учебно-вспомогательных и иных работников, осуществляющих вспомогательные функции в общеобразовательных учреждениях, не может превышать:</w:t>
      </w:r>
    </w:p>
    <w:p w14:paraId="48E846AB" w14:textId="4FC606C6"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25 процентов от общего объема фонда оплаты труда за отчетный год для образовательных учреждений с численностью обучающихся по общеобразовательным программам более 500 человек;</w:t>
      </w:r>
    </w:p>
    <w:p w14:paraId="11EBF779" w14:textId="77777777" w:rsidR="00BD4F22" w:rsidRPr="00BD4F22" w:rsidRDefault="00BD4F22" w:rsidP="009136FD">
      <w:pPr>
        <w:pStyle w:val="ConsPlusNormal"/>
        <w:ind w:firstLine="567"/>
        <w:jc w:val="both"/>
        <w:rPr>
          <w:rFonts w:ascii="Arial" w:hAnsi="Arial" w:cs="Arial"/>
          <w:szCs w:val="24"/>
        </w:rPr>
      </w:pPr>
      <w:r w:rsidRPr="00BD4F22">
        <w:rPr>
          <w:rFonts w:ascii="Arial" w:hAnsi="Arial" w:cs="Arial"/>
          <w:szCs w:val="24"/>
        </w:rPr>
        <w:t>35 процентов от общего объема фонда оплаты труда за отчетный год для малокомплектных образовательных учреждений с численностью обучающихся по общеобразовательным программам до 500 человек включительно.</w:t>
      </w:r>
    </w:p>
    <w:p w14:paraId="24819F45" w14:textId="7AFEB976" w:rsidR="00BD4F22" w:rsidRPr="00BD4F22" w:rsidRDefault="00BD4F22" w:rsidP="009136FD">
      <w:pPr>
        <w:pStyle w:val="ConsPlusNormal"/>
        <w:ind w:firstLine="709"/>
        <w:jc w:val="both"/>
        <w:rPr>
          <w:rFonts w:ascii="Arial" w:hAnsi="Arial" w:cs="Arial"/>
          <w:szCs w:val="24"/>
        </w:rPr>
      </w:pPr>
      <w:r w:rsidRPr="00BD4F22">
        <w:rPr>
          <w:rFonts w:ascii="Arial" w:hAnsi="Arial" w:cs="Arial"/>
          <w:szCs w:val="24"/>
        </w:rPr>
        <w:t>При этом педагогическая нагрузка административно-хозяйственных и учебно-вспомогательных работников учитывается в фонде оплаты труда педагогических работников.</w:t>
      </w:r>
    </w:p>
    <w:p w14:paraId="1BC7EA64" w14:textId="77777777"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11. Должностные оклады руководителя общеобразовательного учреждения, заместителя руководителя общеобразовательного учреждения устанавливаются в соответствии с приложением 2 к настоящему Положению.</w:t>
      </w:r>
    </w:p>
    <w:p w14:paraId="5F77CD60" w14:textId="191DD46A"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12. Ставки заработной платы (должностные оклады) педагогических работников, непосредственно осуществляющих образовательный процесс по должности «учитель» (за исключением педагогических работников, непосредственно осуществляющих образовательный процесс по должности «учитель» в отделениях, классах, группах по образовательным программам, адаптированным для глухих, слабослышащих, позднооглохших, слепых, слабовидящих, с тяжелыми нарушениями речи, с нарушениями опорно-двигательного аппарата, с задержкой психического развития, с нарушением интеллекта, с расстройствами аутистического спектра, с тяжелыми множественными нарушениями развития и других обучающихся с ограниченными возможностями здоровья), устанавливаются в соответствии с приложением 3 к настоящему Положению.</w:t>
      </w:r>
    </w:p>
    <w:p w14:paraId="120ECDEB" w14:textId="77777777" w:rsidR="00BD4F22" w:rsidRPr="00BD4F22" w:rsidRDefault="00BD4F22" w:rsidP="009136FD">
      <w:pPr>
        <w:pStyle w:val="ConsPlusNormal"/>
        <w:shd w:val="clear" w:color="auto" w:fill="FFFFFF"/>
        <w:ind w:firstLine="540"/>
        <w:jc w:val="both"/>
        <w:rPr>
          <w:rFonts w:ascii="Arial" w:hAnsi="Arial" w:cs="Arial"/>
          <w:szCs w:val="24"/>
        </w:rPr>
      </w:pPr>
      <w:r w:rsidRPr="00BD4F22">
        <w:rPr>
          <w:rFonts w:ascii="Arial" w:hAnsi="Arial" w:cs="Arial"/>
          <w:szCs w:val="24"/>
        </w:rPr>
        <w:t xml:space="preserve">13. </w:t>
      </w:r>
      <w:hyperlink w:anchor="P3083" w:tgtFrame="СТАВКИ">
        <w:r w:rsidRPr="00BD4F22">
          <w:rPr>
            <w:rFonts w:ascii="Arial" w:hAnsi="Arial" w:cs="Arial"/>
            <w:szCs w:val="24"/>
          </w:rPr>
          <w:t>Ставки</w:t>
        </w:r>
      </w:hyperlink>
      <w:r w:rsidRPr="00BD4F22">
        <w:rPr>
          <w:rFonts w:ascii="Arial" w:hAnsi="Arial" w:cs="Arial"/>
          <w:szCs w:val="24"/>
        </w:rPr>
        <w:t xml:space="preserve"> заработной платы (должностные оклады) прочих педагогических работников общеобразовательных учреждений, а также  педагогических работников, непосредственно осуществляющих образовательный процесс по должности «учитель» в </w:t>
      </w:r>
      <w:r w:rsidRPr="00BD4F22">
        <w:rPr>
          <w:rFonts w:ascii="Arial" w:hAnsi="Arial" w:cs="Arial"/>
          <w:szCs w:val="24"/>
        </w:rPr>
        <w:lastRenderedPageBreak/>
        <w:t>отделениях, классах, группах по основным образовательным программам, адаптированным для глухих, слабослышащих, позднооглохших, слепых, слабовидящих, с тяжелыми нарушениями речи, с нарушениями опорно-двигательного аппарата, с задержкой психического развития, с нарушением интеллекта, с расстройствами аутистического спектра, с тяжелыми множественными нарушениями развития и других обучающихся с ограниченными возможностями здоровья устанавливаются в соответствии с приложением 4 к настоящему Положению.</w:t>
      </w:r>
    </w:p>
    <w:p w14:paraId="5CFE7561" w14:textId="77777777"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 xml:space="preserve">14. Должностные </w:t>
      </w:r>
      <w:hyperlink w:anchor="P3158" w:tgtFrame="ДОЛЖНОСТНЫЕ ОКЛАДЫ">
        <w:r w:rsidRPr="00BD4F22">
          <w:rPr>
            <w:rFonts w:ascii="Arial" w:hAnsi="Arial" w:cs="Arial"/>
            <w:szCs w:val="24"/>
          </w:rPr>
          <w:t>оклады</w:t>
        </w:r>
      </w:hyperlink>
      <w:r w:rsidRPr="00BD4F22">
        <w:rPr>
          <w:rFonts w:ascii="Arial" w:hAnsi="Arial" w:cs="Arial"/>
          <w:szCs w:val="24"/>
        </w:rPr>
        <w:t xml:space="preserve"> руководящих работников (за исключением руководителя и его заместителей), специалистов и служащих общеобразовательных учреждений, занимающих общеотраслевые должности, и служащих (учебно-вспомогательного персонала) общеобразовательных организаций, устанавливаются в соответствии с приложением 5 к настоящему Положению.</w:t>
      </w:r>
    </w:p>
    <w:p w14:paraId="28E9EF3E" w14:textId="2C06195B"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 xml:space="preserve">15. Должностные </w:t>
      </w:r>
      <w:hyperlink w:anchor="P3381" w:tgtFrame="ДОЛЖНОСТНЫЕ ОКЛАДЫ">
        <w:r w:rsidRPr="00BD4F22">
          <w:rPr>
            <w:rFonts w:ascii="Arial" w:hAnsi="Arial" w:cs="Arial"/>
            <w:szCs w:val="24"/>
          </w:rPr>
          <w:t>оклады</w:t>
        </w:r>
      </w:hyperlink>
      <w:r w:rsidRPr="00BD4F22">
        <w:rPr>
          <w:rFonts w:ascii="Arial" w:hAnsi="Arial" w:cs="Arial"/>
          <w:szCs w:val="24"/>
        </w:rPr>
        <w:t xml:space="preserve"> работников культуры </w:t>
      </w:r>
      <w:r w:rsidR="00905A53" w:rsidRPr="00BD4F22">
        <w:rPr>
          <w:rFonts w:ascii="Arial" w:hAnsi="Arial" w:cs="Arial"/>
          <w:szCs w:val="24"/>
        </w:rPr>
        <w:t>в общеобразовательных учреждениях</w:t>
      </w:r>
      <w:r w:rsidRPr="00BD4F22">
        <w:rPr>
          <w:rFonts w:ascii="Arial" w:hAnsi="Arial" w:cs="Arial"/>
          <w:szCs w:val="24"/>
        </w:rPr>
        <w:t>, устанавливаются в соответствии с приложением 6 к настоящему Положению.</w:t>
      </w:r>
    </w:p>
    <w:p w14:paraId="318BF1AB" w14:textId="77777777"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16. Должностные оклады медицинского персонала общеобразовательных учреждений устанавливаются в соответствии с приложением 7 к настоящему Положению.</w:t>
      </w:r>
    </w:p>
    <w:p w14:paraId="60C30649" w14:textId="77777777"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 xml:space="preserve">17. Межразрядные тарифные </w:t>
      </w:r>
      <w:hyperlink w:anchor="P3473" w:tgtFrame="МЕЖРАЗРЯДНЫЕ ТАРИФНЫЕ КОЭФФИЦИЕНТЫ,">
        <w:r w:rsidRPr="00BD4F22">
          <w:rPr>
            <w:rFonts w:ascii="Arial" w:hAnsi="Arial" w:cs="Arial"/>
            <w:szCs w:val="24"/>
          </w:rPr>
          <w:t>коэффициенты</w:t>
        </w:r>
      </w:hyperlink>
      <w:r w:rsidRPr="00BD4F22">
        <w:rPr>
          <w:rFonts w:ascii="Arial" w:hAnsi="Arial" w:cs="Arial"/>
          <w:szCs w:val="24"/>
        </w:rPr>
        <w:t>, тарифные ставки по разрядам тарифной сетки по оплате труда рабочих общеобразовательных учреждений устанавливаются в соответствии с приложением 8 к настоящему Положению.</w:t>
      </w:r>
    </w:p>
    <w:p w14:paraId="34D4FE34" w14:textId="77777777"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 xml:space="preserve">18. Тарифные разряды по профессиям рабочих соответствуют тарифным разрядам Единого тарифно-квалификационного </w:t>
      </w:r>
      <w:hyperlink r:id="rId16" w:tgtFrame="Постановление Госкомтруда СССР, Секретариата ВЦСПС от 31.01.1985 N 31/3-30 (ред. от 09.04.2018) Об утверждении Общих положений Единого тарифно-квалификационного справочника работ и профессий рабочих народного хозяйства СССР&quot;; раздела Профессии рабочих, об">
        <w:r w:rsidRPr="00BD4F22">
          <w:rPr>
            <w:rFonts w:ascii="Arial" w:hAnsi="Arial" w:cs="Arial"/>
            <w:szCs w:val="24"/>
          </w:rPr>
          <w:t>справочника</w:t>
        </w:r>
      </w:hyperlink>
      <w:r w:rsidRPr="00BD4F22">
        <w:rPr>
          <w:rFonts w:ascii="Arial" w:hAnsi="Arial" w:cs="Arial"/>
          <w:szCs w:val="24"/>
        </w:rPr>
        <w:t xml:space="preserve"> работ и профессий рабочих.</w:t>
      </w:r>
    </w:p>
    <w:p w14:paraId="6A28E901" w14:textId="77777777"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19. Руководителю общеобразовательного учреждения предоставляется право устанавливать оплату труда высококвалифицированным рабочим, имеющим квалификационный разряд не ниже 5 и выполняющим важные и ответственные работы, исходя из 9-10 разрядов тарифной сетки.</w:t>
      </w:r>
    </w:p>
    <w:p w14:paraId="3E7FBC95" w14:textId="77777777" w:rsidR="00BD4F22" w:rsidRPr="00BD4F22" w:rsidRDefault="00BD4F22" w:rsidP="009136FD">
      <w:pPr>
        <w:pStyle w:val="ConsPlusNormal"/>
        <w:ind w:firstLine="709"/>
        <w:jc w:val="both"/>
        <w:rPr>
          <w:rFonts w:ascii="Arial" w:hAnsi="Arial" w:cs="Arial"/>
          <w:szCs w:val="24"/>
        </w:rPr>
      </w:pPr>
      <w:r w:rsidRPr="00BD4F22">
        <w:rPr>
          <w:rFonts w:ascii="Arial" w:hAnsi="Arial" w:cs="Arial"/>
          <w:szCs w:val="24"/>
        </w:rPr>
        <w:t>Перечень профессий высококвалифицированных рабочих образовательных учреждений, занятых на важных и ответственных работах, оплата которых может производиться исходя из 9-10 разрядов тарифной сетки по оплате труда рабочих образовательных учреждений, устанавливается Министерством образования Московской области.</w:t>
      </w:r>
    </w:p>
    <w:p w14:paraId="45726536" w14:textId="77777777"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20. Почасовая оплата труда педагогических работников общеобразовательном учреждении применяется при оплате:</w:t>
      </w:r>
    </w:p>
    <w:p w14:paraId="50A1B497" w14:textId="77777777"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за часы, отработанные в порядке замещения отсутствующих по болезни или другим причинам педагогических работников, продолжавшегося не свыше двух месяцев;</w:t>
      </w:r>
    </w:p>
    <w:p w14:paraId="6699D4E0" w14:textId="77777777"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за часы педагогической работы с обучающимися, находящимися на длительном лечении в больнице, сверх объема, установленного им при тарификации;</w:t>
      </w:r>
    </w:p>
    <w:p w14:paraId="36889547" w14:textId="198660F7" w:rsidR="00BD4F22" w:rsidRPr="00BD4F22" w:rsidRDefault="00BD4F22" w:rsidP="009136FD">
      <w:pPr>
        <w:pStyle w:val="ConsPlusNormal"/>
        <w:shd w:val="clear" w:color="auto" w:fill="FFFFFF"/>
        <w:ind w:firstLine="540"/>
        <w:jc w:val="both"/>
        <w:rPr>
          <w:rFonts w:ascii="Arial" w:hAnsi="Arial" w:cs="Arial"/>
          <w:szCs w:val="24"/>
        </w:rPr>
      </w:pPr>
      <w:r w:rsidRPr="00BD4F22">
        <w:rPr>
          <w:rFonts w:ascii="Arial" w:hAnsi="Arial" w:cs="Arial"/>
          <w:szCs w:val="24"/>
        </w:rPr>
        <w:t>доплата за часы учебной нагрузки по предметам, преподаваемым</w:t>
      </w:r>
      <w:r w:rsidR="00905A53">
        <w:rPr>
          <w:rFonts w:ascii="Arial" w:hAnsi="Arial" w:cs="Arial"/>
          <w:szCs w:val="24"/>
        </w:rPr>
        <w:t xml:space="preserve"> </w:t>
      </w:r>
      <w:r w:rsidRPr="00BD4F22">
        <w:rPr>
          <w:rFonts w:ascii="Arial" w:hAnsi="Arial" w:cs="Arial"/>
          <w:szCs w:val="24"/>
        </w:rPr>
        <w:t>на углубленном уровне.</w:t>
      </w:r>
    </w:p>
    <w:p w14:paraId="30D3A0F5" w14:textId="77777777"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21. Оплата труда за замещение отсутствующего педагогического работника более двух месяцев производится путем внесения изменений в тарификацию и пересчетом заработной платы за все часы фактической преподавательской работы на общих основаниях с соответствующим увеличением его начальной (месячной) учебной нагрузки начиная со дня замещения с учетом компенсационных выплат.</w:t>
      </w:r>
    </w:p>
    <w:p w14:paraId="41D29A84" w14:textId="77777777"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 xml:space="preserve">22. Размер ставки заработной платы за один час педагогической работы определяется путем деления месячной ставки заработной платы педагогического работника за установленную норму часов педагогической работы (педагогическая нагрузка работника) в неделю на среднемесячное количество рабочих часов. Размер месячной ставки педагогических работников, непосредственно осуществляющих образовательный процесс по должности «учитель», следует рассчитывать исходя из 18 часов педагогической работы в неделю, наполняемости классов с учетом установленных ограничений, учитываемой наполняемости и стоимости «ученико-часа». Сумма выплат за замещение отсутствующего педагогического работника определяется исходя из ставки заработной платы за один час </w:t>
      </w:r>
      <w:r w:rsidRPr="00BD4F22">
        <w:rPr>
          <w:rFonts w:ascii="Arial" w:hAnsi="Arial" w:cs="Arial"/>
          <w:szCs w:val="24"/>
        </w:rPr>
        <w:lastRenderedPageBreak/>
        <w:t>педагогической работы, установленных размеров выплат и оснований для получения выплат замещающего педагогического работника.</w:t>
      </w:r>
    </w:p>
    <w:p w14:paraId="477E86AE" w14:textId="77777777"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23. Почасовая оплата труда педагогических работников общеобразовательных учреждений применяется при оплате труда педагогических работников, привлекаемых к проведению учебных занятий, и при оплате членов жюри конкурсов и смотров, членов экспертных групп с учетом применения коэффициентов, указанных в таблице:</w:t>
      </w:r>
    </w:p>
    <w:p w14:paraId="5C019B0C" w14:textId="77777777" w:rsidR="00BD4F22" w:rsidRPr="00905A53" w:rsidRDefault="00BD4F22" w:rsidP="00905A53">
      <w:pPr>
        <w:pStyle w:val="ConsPlusNormal"/>
        <w:jc w:val="both"/>
        <w:rPr>
          <w:rFonts w:ascii="Arial" w:hAnsi="Arial" w:cs="Arial"/>
          <w:sz w:val="20"/>
          <w:szCs w:val="20"/>
        </w:rPr>
      </w:pPr>
    </w:p>
    <w:p w14:paraId="44A61365" w14:textId="77777777" w:rsidR="00BD4F22" w:rsidRPr="00BD4F22" w:rsidRDefault="00BD4F22" w:rsidP="00905A53">
      <w:pPr>
        <w:pStyle w:val="ConsPlusNormal"/>
        <w:jc w:val="right"/>
        <w:rPr>
          <w:rFonts w:ascii="Arial" w:hAnsi="Arial" w:cs="Arial"/>
          <w:szCs w:val="24"/>
        </w:rPr>
      </w:pPr>
      <w:r w:rsidRPr="00BD4F22">
        <w:rPr>
          <w:rFonts w:ascii="Arial" w:hAnsi="Arial" w:cs="Arial"/>
          <w:szCs w:val="24"/>
        </w:rPr>
        <w:t>Таблица</w:t>
      </w:r>
    </w:p>
    <w:p w14:paraId="3242E315" w14:textId="77777777" w:rsidR="00BD4F22" w:rsidRPr="00905A53" w:rsidRDefault="00BD4F22" w:rsidP="00905A53">
      <w:pPr>
        <w:pStyle w:val="ConsPlusNormal"/>
        <w:jc w:val="both"/>
        <w:rPr>
          <w:rFonts w:ascii="Arial" w:hAnsi="Arial" w:cs="Arial"/>
          <w:sz w:val="20"/>
          <w:szCs w:val="20"/>
        </w:rPr>
      </w:pPr>
    </w:p>
    <w:tbl>
      <w:tblPr>
        <w:tblW w:w="5000" w:type="pct"/>
        <w:tblCellMar>
          <w:top w:w="102" w:type="dxa"/>
          <w:left w:w="62" w:type="dxa"/>
          <w:bottom w:w="102" w:type="dxa"/>
          <w:right w:w="62" w:type="dxa"/>
        </w:tblCellMar>
        <w:tblLook w:val="04A0" w:firstRow="1" w:lastRow="0" w:firstColumn="1" w:lastColumn="0" w:noHBand="0" w:noVBand="1"/>
      </w:tblPr>
      <w:tblGrid>
        <w:gridCol w:w="5329"/>
        <w:gridCol w:w="1470"/>
        <w:gridCol w:w="1560"/>
        <w:gridCol w:w="1835"/>
      </w:tblGrid>
      <w:tr w:rsidR="00BD4F22" w:rsidRPr="00BD4F22" w14:paraId="688C0C0A" w14:textId="77777777" w:rsidTr="00905A53">
        <w:trPr>
          <w:trHeight w:val="48"/>
        </w:trPr>
        <w:tc>
          <w:tcPr>
            <w:tcW w:w="2614" w:type="pct"/>
            <w:vMerge w:val="restart"/>
            <w:tcBorders>
              <w:top w:val="single" w:sz="4" w:space="0" w:color="000000"/>
              <w:left w:val="single" w:sz="4" w:space="0" w:color="000000"/>
              <w:bottom w:val="single" w:sz="4" w:space="0" w:color="000000"/>
              <w:right w:val="single" w:sz="4" w:space="0" w:color="000000"/>
            </w:tcBorders>
          </w:tcPr>
          <w:p w14:paraId="4B0E6ADB" w14:textId="77777777" w:rsidR="00BD4F22" w:rsidRPr="00BD4F22" w:rsidRDefault="00BD4F22" w:rsidP="009136FD">
            <w:pPr>
              <w:pStyle w:val="ConsPlusNormal"/>
              <w:jc w:val="center"/>
              <w:rPr>
                <w:rFonts w:ascii="Arial" w:hAnsi="Arial" w:cs="Arial"/>
                <w:szCs w:val="24"/>
              </w:rPr>
            </w:pPr>
            <w:r w:rsidRPr="00BD4F22">
              <w:rPr>
                <w:rFonts w:ascii="Arial" w:hAnsi="Arial" w:cs="Arial"/>
                <w:szCs w:val="24"/>
              </w:rPr>
              <w:t>Категория</w:t>
            </w:r>
          </w:p>
        </w:tc>
        <w:tc>
          <w:tcPr>
            <w:tcW w:w="2386" w:type="pct"/>
            <w:gridSpan w:val="3"/>
            <w:tcBorders>
              <w:top w:val="single" w:sz="4" w:space="0" w:color="000000"/>
              <w:left w:val="single" w:sz="4" w:space="0" w:color="000000"/>
              <w:bottom w:val="single" w:sz="4" w:space="0" w:color="000000"/>
              <w:right w:val="single" w:sz="4" w:space="0" w:color="000000"/>
            </w:tcBorders>
          </w:tcPr>
          <w:p w14:paraId="03261F51" w14:textId="77777777" w:rsidR="00BD4F22" w:rsidRPr="00BD4F22" w:rsidRDefault="00BD4F22" w:rsidP="009136FD">
            <w:pPr>
              <w:pStyle w:val="ConsPlusNormal"/>
              <w:jc w:val="center"/>
              <w:rPr>
                <w:rFonts w:ascii="Arial" w:hAnsi="Arial" w:cs="Arial"/>
                <w:szCs w:val="24"/>
              </w:rPr>
            </w:pPr>
            <w:r w:rsidRPr="00BD4F22">
              <w:rPr>
                <w:rFonts w:ascii="Arial" w:hAnsi="Arial" w:cs="Arial"/>
                <w:szCs w:val="24"/>
              </w:rPr>
              <w:t>Размеры коэффициентов</w:t>
            </w:r>
          </w:p>
        </w:tc>
      </w:tr>
      <w:tr w:rsidR="00905A53" w:rsidRPr="00BD4F22" w14:paraId="6EB573EB" w14:textId="77777777" w:rsidTr="00905A53">
        <w:trPr>
          <w:trHeight w:val="693"/>
        </w:trPr>
        <w:tc>
          <w:tcPr>
            <w:tcW w:w="2614" w:type="pct"/>
            <w:vMerge/>
            <w:tcBorders>
              <w:top w:val="single" w:sz="4" w:space="0" w:color="000000"/>
              <w:left w:val="single" w:sz="4" w:space="0" w:color="000000"/>
              <w:bottom w:val="single" w:sz="4" w:space="0" w:color="000000"/>
              <w:right w:val="single" w:sz="4" w:space="0" w:color="000000"/>
            </w:tcBorders>
          </w:tcPr>
          <w:p w14:paraId="5FB6BC84" w14:textId="77777777" w:rsidR="00BD4F22" w:rsidRPr="00BD4F22" w:rsidRDefault="00BD4F22" w:rsidP="009136FD">
            <w:pPr>
              <w:pStyle w:val="ConsPlusNormal"/>
              <w:rPr>
                <w:rFonts w:ascii="Arial" w:hAnsi="Arial" w:cs="Arial"/>
                <w:szCs w:val="24"/>
              </w:rPr>
            </w:pPr>
          </w:p>
        </w:tc>
        <w:tc>
          <w:tcPr>
            <w:tcW w:w="721" w:type="pct"/>
            <w:tcBorders>
              <w:top w:val="single" w:sz="4" w:space="0" w:color="000000"/>
              <w:left w:val="single" w:sz="4" w:space="0" w:color="000000"/>
              <w:bottom w:val="single" w:sz="4" w:space="0" w:color="000000"/>
              <w:right w:val="single" w:sz="4" w:space="0" w:color="000000"/>
            </w:tcBorders>
          </w:tcPr>
          <w:p w14:paraId="006AFF7B" w14:textId="77777777" w:rsidR="00BD4F22" w:rsidRPr="00BD4F22" w:rsidRDefault="00BD4F22" w:rsidP="009136FD">
            <w:pPr>
              <w:pStyle w:val="ConsPlusNormal"/>
              <w:jc w:val="center"/>
              <w:rPr>
                <w:rFonts w:ascii="Arial" w:hAnsi="Arial" w:cs="Arial"/>
                <w:szCs w:val="24"/>
              </w:rPr>
            </w:pPr>
            <w:r w:rsidRPr="00BD4F22">
              <w:rPr>
                <w:rFonts w:ascii="Arial" w:hAnsi="Arial" w:cs="Arial"/>
                <w:szCs w:val="24"/>
              </w:rPr>
              <w:t>Профессор, доктор наук</w:t>
            </w:r>
          </w:p>
        </w:tc>
        <w:tc>
          <w:tcPr>
            <w:tcW w:w="765" w:type="pct"/>
            <w:tcBorders>
              <w:top w:val="single" w:sz="4" w:space="0" w:color="000000"/>
              <w:left w:val="single" w:sz="4" w:space="0" w:color="000000"/>
              <w:bottom w:val="single" w:sz="4" w:space="0" w:color="000000"/>
              <w:right w:val="single" w:sz="4" w:space="0" w:color="000000"/>
            </w:tcBorders>
          </w:tcPr>
          <w:p w14:paraId="23D7B7E6" w14:textId="77777777" w:rsidR="00BD4F22" w:rsidRPr="00BD4F22" w:rsidRDefault="00BD4F22" w:rsidP="009136FD">
            <w:pPr>
              <w:pStyle w:val="ConsPlusNormal"/>
              <w:jc w:val="center"/>
              <w:rPr>
                <w:rFonts w:ascii="Arial" w:hAnsi="Arial" w:cs="Arial"/>
                <w:szCs w:val="24"/>
              </w:rPr>
            </w:pPr>
            <w:r w:rsidRPr="00BD4F22">
              <w:rPr>
                <w:rFonts w:ascii="Arial" w:hAnsi="Arial" w:cs="Arial"/>
                <w:szCs w:val="24"/>
              </w:rPr>
              <w:t>Доцент, кандидат наук</w:t>
            </w:r>
          </w:p>
        </w:tc>
        <w:tc>
          <w:tcPr>
            <w:tcW w:w="900" w:type="pct"/>
            <w:tcBorders>
              <w:top w:val="single" w:sz="4" w:space="0" w:color="000000"/>
              <w:left w:val="single" w:sz="4" w:space="0" w:color="000000"/>
              <w:bottom w:val="single" w:sz="4" w:space="0" w:color="000000"/>
              <w:right w:val="single" w:sz="4" w:space="0" w:color="000000"/>
            </w:tcBorders>
          </w:tcPr>
          <w:p w14:paraId="25B6BE76" w14:textId="77777777" w:rsidR="00BD4F22" w:rsidRPr="00BD4F22" w:rsidRDefault="00BD4F22" w:rsidP="009136FD">
            <w:pPr>
              <w:pStyle w:val="ConsPlusNormal"/>
              <w:jc w:val="center"/>
              <w:rPr>
                <w:rFonts w:ascii="Arial" w:hAnsi="Arial" w:cs="Arial"/>
                <w:szCs w:val="24"/>
              </w:rPr>
            </w:pPr>
            <w:r w:rsidRPr="00BD4F22">
              <w:rPr>
                <w:rFonts w:ascii="Arial" w:hAnsi="Arial" w:cs="Arial"/>
                <w:szCs w:val="24"/>
              </w:rPr>
              <w:t>Лица, не имеющие ученой степени</w:t>
            </w:r>
          </w:p>
        </w:tc>
      </w:tr>
      <w:tr w:rsidR="00905A53" w:rsidRPr="00BD4F22" w14:paraId="4E6807D2" w14:textId="77777777" w:rsidTr="00905A53">
        <w:trPr>
          <w:trHeight w:val="499"/>
        </w:trPr>
        <w:tc>
          <w:tcPr>
            <w:tcW w:w="2614" w:type="pct"/>
            <w:tcBorders>
              <w:top w:val="single" w:sz="4" w:space="0" w:color="000000"/>
              <w:left w:val="single" w:sz="4" w:space="0" w:color="000000"/>
              <w:bottom w:val="single" w:sz="4" w:space="0" w:color="000000"/>
              <w:right w:val="single" w:sz="4" w:space="0" w:color="000000"/>
            </w:tcBorders>
          </w:tcPr>
          <w:p w14:paraId="422CE5A9" w14:textId="77777777" w:rsidR="00BD4F22" w:rsidRPr="00BD4F22" w:rsidRDefault="00BD4F22" w:rsidP="009136FD">
            <w:pPr>
              <w:pStyle w:val="ConsPlusNormal"/>
              <w:rPr>
                <w:rFonts w:ascii="Arial" w:hAnsi="Arial" w:cs="Arial"/>
                <w:szCs w:val="24"/>
              </w:rPr>
            </w:pPr>
            <w:r w:rsidRPr="00BD4F22">
              <w:rPr>
                <w:rFonts w:ascii="Arial" w:hAnsi="Arial" w:cs="Arial"/>
                <w:szCs w:val="24"/>
              </w:rPr>
              <w:t>Оплата труда педагогических работников общеобразовательных учреждений, привлекаемых к проведению учебных занятий</w:t>
            </w:r>
          </w:p>
        </w:tc>
        <w:tc>
          <w:tcPr>
            <w:tcW w:w="721" w:type="pct"/>
            <w:tcBorders>
              <w:top w:val="single" w:sz="4" w:space="0" w:color="000000"/>
              <w:left w:val="single" w:sz="4" w:space="0" w:color="000000"/>
              <w:bottom w:val="single" w:sz="4" w:space="0" w:color="000000"/>
              <w:right w:val="single" w:sz="4" w:space="0" w:color="000000"/>
            </w:tcBorders>
          </w:tcPr>
          <w:p w14:paraId="4F735A30" w14:textId="77777777" w:rsidR="00BD4F22" w:rsidRPr="00BD4F22" w:rsidRDefault="00BD4F22" w:rsidP="009136FD">
            <w:pPr>
              <w:pStyle w:val="ConsPlusNormal"/>
              <w:rPr>
                <w:rFonts w:ascii="Arial" w:hAnsi="Arial" w:cs="Arial"/>
                <w:szCs w:val="24"/>
              </w:rPr>
            </w:pPr>
            <w:r w:rsidRPr="00BD4F22">
              <w:rPr>
                <w:rFonts w:ascii="Arial" w:hAnsi="Arial" w:cs="Arial"/>
                <w:szCs w:val="24"/>
              </w:rPr>
              <w:t>0,078</w:t>
            </w:r>
          </w:p>
        </w:tc>
        <w:tc>
          <w:tcPr>
            <w:tcW w:w="765" w:type="pct"/>
            <w:tcBorders>
              <w:top w:val="single" w:sz="4" w:space="0" w:color="000000"/>
              <w:left w:val="single" w:sz="4" w:space="0" w:color="000000"/>
              <w:bottom w:val="single" w:sz="4" w:space="0" w:color="000000"/>
              <w:right w:val="single" w:sz="4" w:space="0" w:color="000000"/>
            </w:tcBorders>
          </w:tcPr>
          <w:p w14:paraId="1757BC75" w14:textId="77777777" w:rsidR="00BD4F22" w:rsidRPr="00BD4F22" w:rsidRDefault="00BD4F22" w:rsidP="009136FD">
            <w:pPr>
              <w:pStyle w:val="ConsPlusNormal"/>
              <w:rPr>
                <w:rFonts w:ascii="Arial" w:hAnsi="Arial" w:cs="Arial"/>
                <w:szCs w:val="24"/>
              </w:rPr>
            </w:pPr>
            <w:r w:rsidRPr="00BD4F22">
              <w:rPr>
                <w:rFonts w:ascii="Arial" w:hAnsi="Arial" w:cs="Arial"/>
                <w:szCs w:val="24"/>
              </w:rPr>
              <w:t>0,058</w:t>
            </w:r>
          </w:p>
        </w:tc>
        <w:tc>
          <w:tcPr>
            <w:tcW w:w="900" w:type="pct"/>
            <w:tcBorders>
              <w:top w:val="single" w:sz="4" w:space="0" w:color="000000"/>
              <w:left w:val="single" w:sz="4" w:space="0" w:color="000000"/>
              <w:bottom w:val="single" w:sz="4" w:space="0" w:color="000000"/>
              <w:right w:val="single" w:sz="4" w:space="0" w:color="000000"/>
            </w:tcBorders>
          </w:tcPr>
          <w:p w14:paraId="1BE57FE4" w14:textId="77777777" w:rsidR="00BD4F22" w:rsidRPr="00BD4F22" w:rsidRDefault="00BD4F22" w:rsidP="009136FD">
            <w:pPr>
              <w:pStyle w:val="ConsPlusNormal"/>
              <w:rPr>
                <w:rFonts w:ascii="Arial" w:hAnsi="Arial" w:cs="Arial"/>
                <w:szCs w:val="24"/>
              </w:rPr>
            </w:pPr>
            <w:r w:rsidRPr="00BD4F22">
              <w:rPr>
                <w:rFonts w:ascii="Arial" w:hAnsi="Arial" w:cs="Arial"/>
                <w:szCs w:val="24"/>
              </w:rPr>
              <w:t>0,039</w:t>
            </w:r>
          </w:p>
        </w:tc>
      </w:tr>
      <w:tr w:rsidR="00905A53" w:rsidRPr="00BD4F22" w14:paraId="205F2F3A" w14:textId="77777777" w:rsidTr="00905A53">
        <w:trPr>
          <w:trHeight w:val="883"/>
        </w:trPr>
        <w:tc>
          <w:tcPr>
            <w:tcW w:w="2614" w:type="pct"/>
            <w:tcBorders>
              <w:top w:val="single" w:sz="4" w:space="0" w:color="000000"/>
              <w:left w:val="single" w:sz="4" w:space="0" w:color="000000"/>
              <w:bottom w:val="single" w:sz="4" w:space="0" w:color="000000"/>
              <w:right w:val="single" w:sz="4" w:space="0" w:color="000000"/>
            </w:tcBorders>
          </w:tcPr>
          <w:p w14:paraId="0800F3C3" w14:textId="77777777" w:rsidR="00BD4F22" w:rsidRPr="00BD4F22" w:rsidRDefault="00BD4F22" w:rsidP="009136FD">
            <w:pPr>
              <w:pStyle w:val="ConsPlusNormal"/>
              <w:rPr>
                <w:rFonts w:ascii="Arial" w:hAnsi="Arial" w:cs="Arial"/>
                <w:szCs w:val="24"/>
              </w:rPr>
            </w:pPr>
            <w:r w:rsidRPr="00BD4F22">
              <w:rPr>
                <w:rFonts w:ascii="Arial" w:hAnsi="Arial" w:cs="Arial"/>
                <w:szCs w:val="24"/>
              </w:rPr>
              <w:t>Оплата труда членов жюри конкурсов и смотров, членов экспертных групп аттестационных комиссий, а также рецензентов конкурсных работ</w:t>
            </w:r>
          </w:p>
        </w:tc>
        <w:tc>
          <w:tcPr>
            <w:tcW w:w="721" w:type="pct"/>
            <w:tcBorders>
              <w:top w:val="single" w:sz="4" w:space="0" w:color="000000"/>
              <w:left w:val="single" w:sz="4" w:space="0" w:color="000000"/>
              <w:bottom w:val="single" w:sz="4" w:space="0" w:color="000000"/>
              <w:right w:val="single" w:sz="4" w:space="0" w:color="000000"/>
            </w:tcBorders>
          </w:tcPr>
          <w:p w14:paraId="2794259B" w14:textId="77777777" w:rsidR="00BD4F22" w:rsidRPr="00BD4F22" w:rsidRDefault="00BD4F22" w:rsidP="009136FD">
            <w:pPr>
              <w:pStyle w:val="ConsPlusNormal"/>
              <w:rPr>
                <w:rFonts w:ascii="Arial" w:hAnsi="Arial" w:cs="Arial"/>
                <w:szCs w:val="24"/>
              </w:rPr>
            </w:pPr>
            <w:r w:rsidRPr="00BD4F22">
              <w:rPr>
                <w:rFonts w:ascii="Arial" w:hAnsi="Arial" w:cs="Arial"/>
                <w:szCs w:val="24"/>
              </w:rPr>
              <w:t>0,097</w:t>
            </w:r>
          </w:p>
        </w:tc>
        <w:tc>
          <w:tcPr>
            <w:tcW w:w="765" w:type="pct"/>
            <w:tcBorders>
              <w:top w:val="single" w:sz="4" w:space="0" w:color="000000"/>
              <w:left w:val="single" w:sz="4" w:space="0" w:color="000000"/>
              <w:bottom w:val="single" w:sz="4" w:space="0" w:color="000000"/>
              <w:right w:val="single" w:sz="4" w:space="0" w:color="000000"/>
            </w:tcBorders>
          </w:tcPr>
          <w:p w14:paraId="797373C3" w14:textId="77777777" w:rsidR="00BD4F22" w:rsidRPr="00BD4F22" w:rsidRDefault="00BD4F22" w:rsidP="009136FD">
            <w:pPr>
              <w:pStyle w:val="ConsPlusNormal"/>
              <w:rPr>
                <w:rFonts w:ascii="Arial" w:hAnsi="Arial" w:cs="Arial"/>
                <w:szCs w:val="24"/>
              </w:rPr>
            </w:pPr>
            <w:r w:rsidRPr="00BD4F22">
              <w:rPr>
                <w:rFonts w:ascii="Arial" w:hAnsi="Arial" w:cs="Arial"/>
                <w:szCs w:val="24"/>
              </w:rPr>
              <w:t>0,078</w:t>
            </w:r>
          </w:p>
        </w:tc>
        <w:tc>
          <w:tcPr>
            <w:tcW w:w="900" w:type="pct"/>
            <w:tcBorders>
              <w:top w:val="single" w:sz="4" w:space="0" w:color="000000"/>
              <w:left w:val="single" w:sz="4" w:space="0" w:color="000000"/>
              <w:bottom w:val="single" w:sz="4" w:space="0" w:color="000000"/>
              <w:right w:val="single" w:sz="4" w:space="0" w:color="000000"/>
            </w:tcBorders>
          </w:tcPr>
          <w:p w14:paraId="5D2CF27B" w14:textId="77777777" w:rsidR="00BD4F22" w:rsidRPr="00BD4F22" w:rsidRDefault="00BD4F22" w:rsidP="009136FD">
            <w:pPr>
              <w:pStyle w:val="ConsPlusNormal"/>
              <w:rPr>
                <w:rFonts w:ascii="Arial" w:hAnsi="Arial" w:cs="Arial"/>
                <w:szCs w:val="24"/>
              </w:rPr>
            </w:pPr>
            <w:r w:rsidRPr="00BD4F22">
              <w:rPr>
                <w:rFonts w:ascii="Arial" w:hAnsi="Arial" w:cs="Arial"/>
                <w:szCs w:val="24"/>
              </w:rPr>
              <w:t>0,039</w:t>
            </w:r>
          </w:p>
        </w:tc>
      </w:tr>
    </w:tbl>
    <w:p w14:paraId="7EA3960A" w14:textId="77777777" w:rsidR="00BD4F22" w:rsidRPr="009136FD" w:rsidRDefault="00BD4F22" w:rsidP="009136FD">
      <w:pPr>
        <w:pStyle w:val="ConsPlusNormal"/>
        <w:jc w:val="both"/>
        <w:rPr>
          <w:rFonts w:ascii="Arial" w:hAnsi="Arial" w:cs="Arial"/>
          <w:sz w:val="20"/>
          <w:szCs w:val="20"/>
        </w:rPr>
      </w:pPr>
    </w:p>
    <w:p w14:paraId="64BFF2E5" w14:textId="77777777" w:rsidR="00BD4F22" w:rsidRPr="00BD4F22" w:rsidRDefault="00BD4F22" w:rsidP="009136FD">
      <w:pPr>
        <w:pStyle w:val="ConsPlusNormal"/>
        <w:shd w:val="clear" w:color="auto" w:fill="FFFFFF"/>
        <w:ind w:firstLine="540"/>
        <w:jc w:val="both"/>
        <w:rPr>
          <w:rFonts w:ascii="Arial" w:hAnsi="Arial" w:cs="Arial"/>
          <w:szCs w:val="24"/>
        </w:rPr>
      </w:pPr>
      <w:r w:rsidRPr="00BD4F22">
        <w:rPr>
          <w:rFonts w:ascii="Arial" w:hAnsi="Arial" w:cs="Arial"/>
          <w:szCs w:val="24"/>
        </w:rPr>
        <w:t xml:space="preserve">1) ставки почасовой оплаты определяются исходя из размера тарифной ставки первого разряда тарифной сетки по оплате труда рабочих согласно приложению 8 </w:t>
      </w:r>
      <w:r w:rsidRPr="00BD4F22">
        <w:rPr>
          <w:rFonts w:ascii="Arial" w:hAnsi="Arial" w:cs="Arial"/>
          <w:color w:val="000000"/>
          <w:szCs w:val="24"/>
        </w:rPr>
        <w:t>к настоящему Положению</w:t>
      </w:r>
      <w:r w:rsidRPr="00BD4F22">
        <w:rPr>
          <w:rFonts w:ascii="Arial" w:hAnsi="Arial" w:cs="Arial"/>
          <w:szCs w:val="24"/>
        </w:rPr>
        <w:t>;</w:t>
      </w:r>
    </w:p>
    <w:p w14:paraId="32D61F5F" w14:textId="77777777"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2) ставки почасовой оплаты труда лиц, имеющих почетные звания, начинающиеся со слов «Народный», «Заслуженный», «Почетный», устанавливаются в размерах, предусмотренных для профессоров, докторов наук.</w:t>
      </w:r>
    </w:p>
    <w:p w14:paraId="5B7E53BB" w14:textId="77777777" w:rsidR="00BD4F22" w:rsidRPr="009136FD" w:rsidRDefault="00BD4F22" w:rsidP="00905A53">
      <w:pPr>
        <w:pStyle w:val="ConsPlusNormal"/>
        <w:jc w:val="both"/>
        <w:rPr>
          <w:rFonts w:ascii="Arial" w:hAnsi="Arial" w:cs="Arial"/>
          <w:sz w:val="20"/>
          <w:szCs w:val="20"/>
        </w:rPr>
      </w:pPr>
    </w:p>
    <w:p w14:paraId="118520BE" w14:textId="732ABA37" w:rsidR="00BD4F22" w:rsidRPr="009136FD" w:rsidRDefault="00BD4F22" w:rsidP="00905A53">
      <w:pPr>
        <w:pStyle w:val="ConsPlusTitle"/>
        <w:jc w:val="center"/>
        <w:outlineLvl w:val="1"/>
        <w:rPr>
          <w:bCs/>
          <w:szCs w:val="24"/>
        </w:rPr>
      </w:pPr>
      <w:r w:rsidRPr="009136FD">
        <w:rPr>
          <w:bCs/>
          <w:szCs w:val="24"/>
        </w:rPr>
        <w:t>III. Порядок и условия установления выплат</w:t>
      </w:r>
      <w:r w:rsidR="009136FD">
        <w:rPr>
          <w:bCs/>
          <w:szCs w:val="24"/>
        </w:rPr>
        <w:t xml:space="preserve"> </w:t>
      </w:r>
      <w:r w:rsidRPr="009136FD">
        <w:rPr>
          <w:bCs/>
          <w:szCs w:val="24"/>
        </w:rPr>
        <w:t>компенсационного характера</w:t>
      </w:r>
    </w:p>
    <w:p w14:paraId="3B45CB27" w14:textId="77777777" w:rsidR="00BD4F22" w:rsidRPr="009136FD" w:rsidRDefault="00BD4F22" w:rsidP="00905A53">
      <w:pPr>
        <w:pStyle w:val="ConsPlusNormal"/>
        <w:jc w:val="both"/>
        <w:rPr>
          <w:rFonts w:ascii="Arial" w:hAnsi="Arial" w:cs="Arial"/>
          <w:sz w:val="20"/>
          <w:szCs w:val="20"/>
        </w:rPr>
      </w:pPr>
    </w:p>
    <w:p w14:paraId="7F8F5E7F" w14:textId="70825162" w:rsidR="00BD4F22" w:rsidRPr="00BD4F22" w:rsidRDefault="00BD4F22" w:rsidP="009136FD">
      <w:pPr>
        <w:pStyle w:val="ConsPlusNormal"/>
        <w:ind w:firstLine="540"/>
        <w:jc w:val="both"/>
        <w:rPr>
          <w:rFonts w:ascii="Arial" w:hAnsi="Arial" w:cs="Arial"/>
          <w:color w:val="000000"/>
          <w:szCs w:val="24"/>
        </w:rPr>
      </w:pPr>
      <w:r w:rsidRPr="00BD4F22">
        <w:rPr>
          <w:rFonts w:ascii="Arial" w:hAnsi="Arial" w:cs="Arial"/>
          <w:color w:val="000000"/>
          <w:szCs w:val="24"/>
        </w:rPr>
        <w:t xml:space="preserve">24. Выплаты работникам общеобразовательных учреждений, занятым на работах с вредными и (или) опасными условиями </w:t>
      </w:r>
      <w:r w:rsidR="00905A53" w:rsidRPr="00BD4F22">
        <w:rPr>
          <w:rFonts w:ascii="Arial" w:hAnsi="Arial" w:cs="Arial"/>
          <w:color w:val="000000"/>
          <w:szCs w:val="24"/>
        </w:rPr>
        <w:t>труда,</w:t>
      </w:r>
      <w:r w:rsidRPr="00BD4F22">
        <w:rPr>
          <w:rFonts w:ascii="Arial" w:hAnsi="Arial" w:cs="Arial"/>
          <w:color w:val="000000"/>
          <w:szCs w:val="24"/>
        </w:rPr>
        <w:t xml:space="preserve"> устанавливаются по результатам специальной оценки условий труда в размере от 4 до 12 процентов оклада (должностного оклада). </w:t>
      </w:r>
    </w:p>
    <w:p w14:paraId="3A292B58" w14:textId="77777777" w:rsidR="00BD4F22" w:rsidRPr="00BD4F22" w:rsidRDefault="00BD4F22" w:rsidP="009136FD">
      <w:pPr>
        <w:pStyle w:val="ConsPlusNormal"/>
        <w:ind w:firstLine="540"/>
        <w:jc w:val="both"/>
        <w:rPr>
          <w:rFonts w:ascii="Arial" w:hAnsi="Arial" w:cs="Arial"/>
          <w:color w:val="000000"/>
          <w:szCs w:val="24"/>
        </w:rPr>
      </w:pPr>
      <w:r w:rsidRPr="00BD4F22">
        <w:rPr>
          <w:rFonts w:ascii="Arial" w:hAnsi="Arial" w:cs="Arial"/>
          <w:color w:val="000000"/>
          <w:szCs w:val="24"/>
        </w:rPr>
        <w:t xml:space="preserve">Перечень конкретных работ, наименование должностей и профессий работников и конкретный размер выплаты утверждаются руководителем общеобразовательного учреждения с учетом мнения представительного органа работников либо устанавливаются коллективным договором. </w:t>
      </w:r>
    </w:p>
    <w:p w14:paraId="58709686" w14:textId="77777777"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За работу в ночное время работникам общеобразовательных учреждений устанавливаются доплаты в размере не менее чем 35 процентов часовой тарифной ставки (части должностного оклада, рассчитанного за час работы) за час работы в ночное время.</w:t>
      </w:r>
    </w:p>
    <w:p w14:paraId="724B7E6C" w14:textId="77777777" w:rsidR="00BD4F22" w:rsidRPr="00BD4F22" w:rsidRDefault="00BD4F22" w:rsidP="009136FD">
      <w:pPr>
        <w:pStyle w:val="ConsPlusNormal"/>
        <w:ind w:firstLine="540"/>
        <w:jc w:val="both"/>
        <w:rPr>
          <w:rFonts w:ascii="Arial" w:hAnsi="Arial" w:cs="Arial"/>
          <w:color w:val="000000"/>
          <w:szCs w:val="24"/>
        </w:rPr>
      </w:pPr>
      <w:r w:rsidRPr="00BD4F22">
        <w:rPr>
          <w:rFonts w:ascii="Arial" w:hAnsi="Arial" w:cs="Arial"/>
          <w:color w:val="000000"/>
          <w:szCs w:val="24"/>
        </w:rPr>
        <w:t>Конкретный размер доплаты за работу в ночное время утверждается руководителем общеобразовательного учреждения с учетом мнения представительного органа работников либо устанавливается коллективным договором.</w:t>
      </w:r>
    </w:p>
    <w:p w14:paraId="553DFD14" w14:textId="77777777"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25. Установление выплат компенсационного характера за выполнение педагогическими работниками функций, не связанных с деятельностью общеобразовательного учреждения по реализации образовательных программ, не допускается.</w:t>
      </w:r>
    </w:p>
    <w:p w14:paraId="4622CE3E" w14:textId="77777777"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 xml:space="preserve">26. Ежемесячная доплата за выполнение функций классного руководителя в </w:t>
      </w:r>
      <w:r w:rsidRPr="00BD4F22">
        <w:rPr>
          <w:rFonts w:ascii="Arial" w:hAnsi="Arial" w:cs="Arial"/>
          <w:szCs w:val="24"/>
        </w:rPr>
        <w:lastRenderedPageBreak/>
        <w:t>населенных пунктах с численностью населения 100 тыс. человек и более в размере 11000 рублей, в том числе в размере 5000 рублей за счет средств федерального бюджета (но не более 2 выплат ежемесячного денежного вознаграждения 1 педагогическому работнику при условии осуществления классного руководства в 2 и более классах), в населенных пунктах с численностью населения менее 100 тыс. человек в размере 16000 рублей, в том числе в размере 10000 рублей за счет средств федерального бюджета (но не более 2 выплат ежемесячного денежного вознаграждения 1 педагогическому работнику при условии осуществления классного руководства в 2 и более классах).</w:t>
      </w:r>
    </w:p>
    <w:p w14:paraId="404F0288" w14:textId="77777777" w:rsidR="00BD4F22" w:rsidRPr="00BD4F22" w:rsidRDefault="00BD4F22" w:rsidP="009136FD">
      <w:pPr>
        <w:pStyle w:val="ConsPlusNormal"/>
        <w:ind w:firstLine="709"/>
        <w:jc w:val="both"/>
        <w:rPr>
          <w:rFonts w:ascii="Arial" w:hAnsi="Arial" w:cs="Arial"/>
          <w:szCs w:val="24"/>
        </w:rPr>
      </w:pPr>
      <w:r w:rsidRPr="00BD4F22">
        <w:rPr>
          <w:rFonts w:ascii="Arial" w:hAnsi="Arial" w:cs="Arial"/>
          <w:szCs w:val="24"/>
        </w:rPr>
        <w:t>Право на получение ежемесячной доплаты за выполнение функций классного руководителя возникает с момента возложения на педагогического работника функций классного руководителя соответствующим локальным нормативным актом общеобразовательного учреждения.</w:t>
      </w:r>
    </w:p>
    <w:p w14:paraId="3220E55D" w14:textId="77777777" w:rsidR="00BD4F22" w:rsidRPr="00BD4F22" w:rsidRDefault="00BD4F22" w:rsidP="009136FD">
      <w:pPr>
        <w:pStyle w:val="ConsPlusNormal"/>
        <w:ind w:firstLine="709"/>
        <w:jc w:val="both"/>
        <w:rPr>
          <w:rFonts w:ascii="Arial" w:hAnsi="Arial" w:cs="Arial"/>
          <w:szCs w:val="24"/>
        </w:rPr>
      </w:pPr>
      <w:r w:rsidRPr="00BD4F22">
        <w:rPr>
          <w:rFonts w:ascii="Arial" w:hAnsi="Arial" w:cs="Arial"/>
          <w:szCs w:val="24"/>
        </w:rPr>
        <w:t>Указанные в настоящем пункте ежемесячные денежные вознаграждения выплачиваются при одновременном сохранении иных выплат педагогическим работникам за фактически отработанное время.</w:t>
      </w:r>
    </w:p>
    <w:p w14:paraId="330BDEFA" w14:textId="77777777" w:rsidR="00BD4F22" w:rsidRPr="00BD4F22" w:rsidRDefault="00BD4F22" w:rsidP="009136FD">
      <w:pPr>
        <w:pStyle w:val="ConsPlusNormal"/>
        <w:ind w:firstLine="709"/>
        <w:jc w:val="both"/>
        <w:rPr>
          <w:rFonts w:ascii="Arial" w:hAnsi="Arial" w:cs="Arial"/>
          <w:szCs w:val="24"/>
        </w:rPr>
      </w:pPr>
      <w:r w:rsidRPr="00BD4F22">
        <w:rPr>
          <w:rFonts w:ascii="Arial" w:hAnsi="Arial" w:cs="Arial"/>
          <w:szCs w:val="24"/>
        </w:rPr>
        <w:t>27. За работу по распространению педагогического опыта, реализации программ наставничества, осуществлению работы с молодыми специалистами предусматривается ежемесячная доплата:</w:t>
      </w:r>
    </w:p>
    <w:p w14:paraId="6975ED84" w14:textId="77777777" w:rsidR="00BD4F22" w:rsidRPr="00BD4F22" w:rsidRDefault="00BD4F22" w:rsidP="009136FD">
      <w:pPr>
        <w:pStyle w:val="ConsPlusNormal"/>
        <w:ind w:firstLine="709"/>
        <w:jc w:val="both"/>
        <w:rPr>
          <w:rFonts w:ascii="Arial" w:hAnsi="Arial" w:cs="Arial"/>
          <w:szCs w:val="24"/>
        </w:rPr>
      </w:pPr>
      <w:r w:rsidRPr="00BD4F22">
        <w:rPr>
          <w:rFonts w:ascii="Arial" w:hAnsi="Arial" w:cs="Arial"/>
          <w:szCs w:val="24"/>
        </w:rPr>
        <w:t>6000 рублей - педагогическим работникам, имеющим квалификационную категорию «педагог-наставник», при условии выполнения соответствующих функций.</w:t>
      </w:r>
    </w:p>
    <w:p w14:paraId="6C25D2D7" w14:textId="77777777" w:rsidR="00BD4F22" w:rsidRPr="00BD4F22" w:rsidRDefault="00BD4F22" w:rsidP="009136FD">
      <w:pPr>
        <w:pStyle w:val="ConsPlusNormal"/>
        <w:ind w:firstLine="709"/>
        <w:jc w:val="both"/>
        <w:rPr>
          <w:rFonts w:ascii="Arial" w:hAnsi="Arial" w:cs="Arial"/>
          <w:szCs w:val="24"/>
        </w:rPr>
      </w:pPr>
      <w:r w:rsidRPr="00BD4F22">
        <w:rPr>
          <w:rFonts w:ascii="Arial" w:hAnsi="Arial" w:cs="Arial"/>
          <w:szCs w:val="24"/>
        </w:rPr>
        <w:t>Если работник занимает менее 1 ставки (за исключением учителей 1-4 классов), доплата устанавливаются пропорционально установленной нагрузке и выплачивается за фактически отработанное время по основной должности.</w:t>
      </w:r>
    </w:p>
    <w:p w14:paraId="021685E9" w14:textId="77777777" w:rsidR="00BD4F22" w:rsidRPr="00BD4F22" w:rsidRDefault="00BD4F22" w:rsidP="009136FD">
      <w:pPr>
        <w:pStyle w:val="ConsPlusNormal"/>
        <w:ind w:firstLine="709"/>
        <w:jc w:val="both"/>
        <w:rPr>
          <w:rFonts w:ascii="Arial" w:hAnsi="Arial" w:cs="Arial"/>
          <w:szCs w:val="24"/>
        </w:rPr>
      </w:pPr>
      <w:r w:rsidRPr="00BD4F22">
        <w:rPr>
          <w:rFonts w:ascii="Arial" w:hAnsi="Arial" w:cs="Arial"/>
          <w:szCs w:val="24"/>
        </w:rPr>
        <w:t xml:space="preserve">28. Педагогическим работникам, имеющим квалификационную категорию «педагог-методист», при условии выполнения дополнительной работы, связанной с методической деятельностью, не входящей в их должностные обязанности по занимаемой в организации должности, предусматривается ежемесячная доплата в размере 3000 рублей. </w:t>
      </w:r>
    </w:p>
    <w:p w14:paraId="351BDC3D" w14:textId="77777777" w:rsidR="00BD4F22" w:rsidRPr="00BD4F22" w:rsidRDefault="00BD4F22" w:rsidP="009136FD">
      <w:pPr>
        <w:pStyle w:val="ConsPlusNormal"/>
        <w:ind w:firstLine="709"/>
        <w:jc w:val="both"/>
        <w:rPr>
          <w:rFonts w:ascii="Arial" w:hAnsi="Arial" w:cs="Arial"/>
          <w:szCs w:val="24"/>
        </w:rPr>
      </w:pPr>
      <w:r w:rsidRPr="00BD4F22">
        <w:rPr>
          <w:rFonts w:ascii="Arial" w:hAnsi="Arial" w:cs="Arial"/>
          <w:szCs w:val="24"/>
        </w:rPr>
        <w:t>Если работник занимает менее 1 ставки (за исключением учителей 1-4 классов), доплата устанавливаются пропорционально установленной нагрузке и выплачивается за фактически отработанное время по основной должности.</w:t>
      </w:r>
    </w:p>
    <w:p w14:paraId="08DCEA88" w14:textId="77777777" w:rsidR="00BD4F22" w:rsidRPr="00BD4F22" w:rsidRDefault="00BD4F22" w:rsidP="009136FD">
      <w:pPr>
        <w:pStyle w:val="ConsPlusNormal"/>
        <w:ind w:firstLine="709"/>
        <w:jc w:val="both"/>
        <w:rPr>
          <w:rFonts w:ascii="Arial" w:hAnsi="Arial" w:cs="Arial"/>
          <w:szCs w:val="24"/>
        </w:rPr>
      </w:pPr>
      <w:r w:rsidRPr="00BD4F22">
        <w:rPr>
          <w:rFonts w:ascii="Arial" w:hAnsi="Arial" w:cs="Arial"/>
          <w:szCs w:val="24"/>
        </w:rPr>
        <w:t>29. Работникам общеобразовательных учреждений, работающим в отделениях, классах, группах, в которых осуществляется реализация образовательных программ, адаптированным для глухих, слабослышащих, позднооглохших, слепых, слабовидящих, с тяжелыми нарушениями речи, с нарушениями опорно-двигательного аппарата, с задержкой психического развития, с нарушением интеллекта, с расстройствами аутистического спектра, с тяжелыми множественными нарушениями развития и других обучающихся с ограниченными возможностями здоровья, устанавливается ежемесячная доплата в размере 20 процентов ставки заработной платы (должностного оклада) для педагогических работников и в размере 15 процентов ставки заработной платы (должностного оклада) для непедагогических работников.</w:t>
      </w:r>
    </w:p>
    <w:p w14:paraId="1E1E09C6" w14:textId="77777777" w:rsidR="00BD4F22" w:rsidRPr="00BD4F22" w:rsidRDefault="00BD4F22" w:rsidP="009136FD">
      <w:pPr>
        <w:pStyle w:val="ConsPlusNormal"/>
        <w:ind w:firstLine="709"/>
        <w:jc w:val="both"/>
        <w:rPr>
          <w:rFonts w:ascii="Arial" w:hAnsi="Arial" w:cs="Arial"/>
          <w:szCs w:val="24"/>
        </w:rPr>
      </w:pPr>
      <w:r w:rsidRPr="00BD4F22">
        <w:rPr>
          <w:rFonts w:ascii="Arial" w:hAnsi="Arial" w:cs="Arial"/>
          <w:szCs w:val="24"/>
        </w:rPr>
        <w:t>Доплата, указанная в настоящем пункте, устанавливаются пропорционально установленной нагрузке и выплачивается за фактически отработанное время в указанных в настоящем пункте отделениях, классах, группах.</w:t>
      </w:r>
    </w:p>
    <w:p w14:paraId="0169A469" w14:textId="09BAAEF3" w:rsidR="00BD4F22" w:rsidRPr="00BD4F22" w:rsidRDefault="00BD4F22" w:rsidP="009136FD">
      <w:pPr>
        <w:pStyle w:val="ConsPlusNormal"/>
        <w:ind w:firstLine="709"/>
        <w:jc w:val="both"/>
        <w:rPr>
          <w:rFonts w:ascii="Arial" w:hAnsi="Arial" w:cs="Arial"/>
          <w:szCs w:val="24"/>
        </w:rPr>
      </w:pPr>
      <w:r w:rsidRPr="00BD4F22">
        <w:rPr>
          <w:rFonts w:ascii="Arial" w:hAnsi="Arial" w:cs="Arial"/>
          <w:szCs w:val="24"/>
        </w:rPr>
        <w:t>30. Младшим воспитателям (помощникам воспитателей), работающим в отделениях, группах, структурных подразделениях, в которых реализуются образовательные программы дошкольного образования, образовательных организаций, устанавливается ежемесячная доплата за подготовку и участие в занятиях с воспитанниками в размере 110 процентов ставки заработной платы (должностного оклада).</w:t>
      </w:r>
    </w:p>
    <w:p w14:paraId="4CD4FB74" w14:textId="77777777" w:rsidR="00BD4F22" w:rsidRPr="00BD4F22" w:rsidRDefault="00BD4F22" w:rsidP="009136FD">
      <w:pPr>
        <w:pStyle w:val="ConsPlusNormal"/>
        <w:ind w:firstLine="709"/>
        <w:jc w:val="both"/>
        <w:rPr>
          <w:rFonts w:ascii="Arial" w:hAnsi="Arial" w:cs="Arial"/>
          <w:szCs w:val="24"/>
        </w:rPr>
      </w:pPr>
      <w:r w:rsidRPr="00BD4F22">
        <w:rPr>
          <w:rFonts w:ascii="Arial" w:hAnsi="Arial" w:cs="Arial"/>
          <w:szCs w:val="24"/>
        </w:rPr>
        <w:t xml:space="preserve">31. Устанавливается доплата в размере 200 рублей за каждый час предмета, преподаваемого на углубленном уровне в соответствии с требованиями федеральных государственных образовательных стандартов и федеральных образовательных программ в классах, включённых в Региональный реестр. </w:t>
      </w:r>
    </w:p>
    <w:p w14:paraId="21BF6A89" w14:textId="77777777" w:rsidR="00BD4F22" w:rsidRPr="00BD4F22" w:rsidRDefault="00BD4F22" w:rsidP="009136FD">
      <w:pPr>
        <w:pStyle w:val="ConsPlusNormal"/>
        <w:ind w:firstLine="709"/>
        <w:jc w:val="both"/>
        <w:rPr>
          <w:rFonts w:ascii="Arial" w:hAnsi="Arial" w:cs="Arial"/>
          <w:szCs w:val="24"/>
        </w:rPr>
      </w:pPr>
      <w:r w:rsidRPr="00BD4F22">
        <w:rPr>
          <w:rFonts w:ascii="Arial" w:hAnsi="Arial" w:cs="Arial"/>
          <w:szCs w:val="24"/>
        </w:rPr>
        <w:lastRenderedPageBreak/>
        <w:t>В Региональный реестр входят классы, реализующие программы углубленного уровня, созданные и функционирующие в соответствии с требованиями, установленными Министерством образования Московской области.</w:t>
      </w:r>
    </w:p>
    <w:p w14:paraId="4766BD18" w14:textId="05E653A5" w:rsidR="00BD4F22" w:rsidRPr="00BD4F22" w:rsidRDefault="00BD4F22" w:rsidP="009136FD">
      <w:pPr>
        <w:pStyle w:val="ConsPlusNormal"/>
        <w:ind w:firstLine="540"/>
        <w:jc w:val="both"/>
        <w:rPr>
          <w:rFonts w:ascii="Arial" w:hAnsi="Arial" w:cs="Arial"/>
          <w:szCs w:val="24"/>
        </w:rPr>
      </w:pPr>
      <w:r w:rsidRPr="00BD4F22">
        <w:rPr>
          <w:rFonts w:ascii="Arial" w:hAnsi="Arial" w:cs="Arial"/>
          <w:szCs w:val="24"/>
        </w:rPr>
        <w:t>32. Женщинам, работающим в сельской местности на работах, где по условиям труда рабочий день разделен на части, устанавливается ежемесячная доплата в размере 30 процентов ставки заработной платы (должностного оклада).</w:t>
      </w:r>
    </w:p>
    <w:p w14:paraId="4B712BD1" w14:textId="77777777" w:rsidR="00BD4F22" w:rsidRPr="009136FD" w:rsidRDefault="00BD4F22" w:rsidP="009136FD">
      <w:pPr>
        <w:pStyle w:val="ConsPlusNormal"/>
        <w:jc w:val="both"/>
        <w:rPr>
          <w:rFonts w:ascii="Arial" w:hAnsi="Arial" w:cs="Arial"/>
          <w:sz w:val="20"/>
          <w:szCs w:val="20"/>
        </w:rPr>
      </w:pPr>
    </w:p>
    <w:p w14:paraId="4FAAD28F" w14:textId="77777777" w:rsidR="00BD4F22" w:rsidRPr="009136FD" w:rsidRDefault="00BD4F22" w:rsidP="009136FD">
      <w:pPr>
        <w:pStyle w:val="ConsPlusTitle"/>
        <w:jc w:val="center"/>
        <w:outlineLvl w:val="1"/>
        <w:rPr>
          <w:bCs/>
          <w:szCs w:val="24"/>
        </w:rPr>
      </w:pPr>
      <w:r w:rsidRPr="009136FD">
        <w:rPr>
          <w:bCs/>
          <w:szCs w:val="24"/>
        </w:rPr>
        <w:t>IV. Условия установления доплат и выплат стимулирующего характера</w:t>
      </w:r>
    </w:p>
    <w:p w14:paraId="675C856C" w14:textId="77777777" w:rsidR="00BD4F22" w:rsidRPr="009136FD" w:rsidRDefault="00BD4F22" w:rsidP="009136FD">
      <w:pPr>
        <w:pStyle w:val="ConsPlusNormal"/>
        <w:jc w:val="both"/>
        <w:rPr>
          <w:rFonts w:ascii="Arial" w:hAnsi="Arial" w:cs="Arial"/>
          <w:sz w:val="20"/>
          <w:szCs w:val="20"/>
        </w:rPr>
      </w:pPr>
    </w:p>
    <w:p w14:paraId="63777964"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33. Премии и иные поощрительные выплаты включают в себя:</w:t>
      </w:r>
    </w:p>
    <w:p w14:paraId="7978E683"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выплаты за интенсивность и высокие результаты работы;</w:t>
      </w:r>
    </w:p>
    <w:p w14:paraId="2E303317"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выплаты за качество выполняемой работы;</w:t>
      </w:r>
    </w:p>
    <w:p w14:paraId="0A24CACE"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премиальные выплаты по итогам работы за месяц, квартал, год.</w:t>
      </w:r>
    </w:p>
    <w:p w14:paraId="40850552"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34. Премии и иные поощрительные выплаты не относятся к постоянным выплатам и устанавливаются в рамках фонда оплаты труда, сформированного в пределах объема субсидии на финансовое обеспечение выполнения муниципального задания на оказание муниципальных услуг (выполнение работ) или средств, предусмотренных бюджетной сметой муниципального учреждения.</w:t>
      </w:r>
    </w:p>
    <w:p w14:paraId="4A29F561"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Средства, полученные от предпринимательской и иной приносящей доход деятельности, также могут быть направлены на осуществление указанных выплат стимулирующего характера в соответствии с локальными нормативными актами общеобразовательного учреждения.</w:t>
      </w:r>
    </w:p>
    <w:p w14:paraId="46B754DE"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35. Порядок установления премий и иных поощрительных выплат и их размеры устанавливаются:</w:t>
      </w:r>
    </w:p>
    <w:p w14:paraId="023F9F32"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руководителю общеобразовательного учреждения - работодателем (или уполномоченным им лицом) — на основании результатов выполнения показателей и критериев оценки деятельности общеобразовательного учреждения;</w:t>
      </w:r>
    </w:p>
    <w:p w14:paraId="5DCAECC5"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работникам общеобразовательного учреждения - руководителем общеобразовательного учреждения — на основании качественных и количественных показателей результатов труда, утвержденных локальными нормативными актами общеобразовательного учреждения с учетом мнения представительного органа работников общеобразовательного учреждения или коллективным договором.</w:t>
      </w:r>
    </w:p>
    <w:p w14:paraId="4CEA36D5"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36. Руководитель общеобразовательного учреждения несет ответственность за разработку показателей и критериев оценки эффективности деятельности педагогических и иных работников общеобразовательного учреждения в соответствии с законодательством Российской Федерации.</w:t>
      </w:r>
    </w:p>
    <w:p w14:paraId="50465E1F"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37. Руководителям общеобразовательных учреждений, достигшим высоких показателей эффективности работы по результатам оценки качества их деятельности на основании распорядительного акта Министерства образования Московской области, устанавливаются ежемесячные стимулирующие выплаты:</w:t>
      </w:r>
    </w:p>
    <w:p w14:paraId="3695B5D0" w14:textId="77777777" w:rsidR="00BD4F22" w:rsidRPr="00BD4F22" w:rsidRDefault="00BD4F22" w:rsidP="000272E2">
      <w:pPr>
        <w:pStyle w:val="ConsPlusNormal"/>
        <w:ind w:firstLine="540"/>
        <w:jc w:val="both"/>
        <w:rPr>
          <w:rFonts w:ascii="Arial" w:hAnsi="Arial" w:cs="Arial"/>
          <w:szCs w:val="24"/>
        </w:rPr>
      </w:pPr>
      <w:bookmarkStart w:id="11" w:name="P2813"/>
      <w:bookmarkEnd w:id="11"/>
      <w:r w:rsidRPr="00BD4F22">
        <w:rPr>
          <w:rFonts w:ascii="Arial" w:hAnsi="Arial" w:cs="Arial"/>
          <w:szCs w:val="24"/>
        </w:rPr>
        <w:t>в размере до 4-кратного размера должностного оклада, но не менее 83350 рублей - распределенным по первому уровню в течение трех лет подряд;</w:t>
      </w:r>
    </w:p>
    <w:p w14:paraId="286CAB47"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 xml:space="preserve">в размере до 2,5-кратного размера должностного оклада, но не менее 53344 рублей - распределенным по первому уровню (за исключением случаев, определенных в </w:t>
      </w:r>
      <w:hyperlink w:anchor="P2813" w:tgtFrame="в размере до 4-кратного размера должностного оклада, но не менее 83350 рублей - распределенным по первому уровню в течение трех лет подряд;">
        <w:r w:rsidRPr="00BD4F22">
          <w:rPr>
            <w:rFonts w:ascii="Arial" w:hAnsi="Arial" w:cs="Arial"/>
            <w:szCs w:val="24"/>
          </w:rPr>
          <w:t>абзаце втором</w:t>
        </w:r>
      </w:hyperlink>
      <w:r w:rsidRPr="00BD4F22">
        <w:rPr>
          <w:rFonts w:ascii="Arial" w:hAnsi="Arial" w:cs="Arial"/>
          <w:szCs w:val="24"/>
        </w:rPr>
        <w:t xml:space="preserve"> настоящего пункта);</w:t>
      </w:r>
    </w:p>
    <w:p w14:paraId="6BF39DE7"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в размере 1,5-кратного размера должностного оклада, но не менее 23338 рублей - распределенным по второму уровню.</w:t>
      </w:r>
    </w:p>
    <w:p w14:paraId="7BFDA252" w14:textId="77777777" w:rsidR="00BD4F22" w:rsidRPr="00BD4F22" w:rsidRDefault="00BD4F22" w:rsidP="00905A53">
      <w:pPr>
        <w:pStyle w:val="ConsPlusNormal"/>
        <w:ind w:firstLine="540"/>
        <w:jc w:val="both"/>
        <w:rPr>
          <w:rFonts w:ascii="Arial" w:hAnsi="Arial" w:cs="Arial"/>
          <w:szCs w:val="24"/>
        </w:rPr>
      </w:pPr>
      <w:bookmarkStart w:id="12" w:name="P2816"/>
      <w:bookmarkEnd w:id="12"/>
      <w:r w:rsidRPr="00BD4F22">
        <w:rPr>
          <w:rFonts w:ascii="Arial" w:hAnsi="Arial" w:cs="Arial"/>
          <w:szCs w:val="24"/>
        </w:rPr>
        <w:t xml:space="preserve">Работникам общеобразовательных учреждений, которые по результатам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за соответствующий учебный год определены соответствующими первому уровню, при условии занятия штатной должности в организации (за исключением работников, принятых в новом учебном году) руководителем общеобразовательного учреждения </w:t>
      </w:r>
      <w:r w:rsidRPr="00BD4F22">
        <w:rPr>
          <w:rFonts w:ascii="Arial" w:hAnsi="Arial" w:cs="Arial"/>
          <w:szCs w:val="24"/>
        </w:rPr>
        <w:lastRenderedPageBreak/>
        <w:t>устанавливаются ежемесячные стимулирующие выплаты:</w:t>
      </w:r>
    </w:p>
    <w:p w14:paraId="4C492A49" w14:textId="77777777" w:rsidR="00BD4F22" w:rsidRPr="00BD4F22" w:rsidRDefault="00BD4F22" w:rsidP="000272E2">
      <w:pPr>
        <w:pStyle w:val="ConsPlusNormal"/>
        <w:ind w:firstLine="540"/>
        <w:jc w:val="both"/>
        <w:rPr>
          <w:rFonts w:ascii="Arial" w:hAnsi="Arial" w:cs="Arial"/>
          <w:szCs w:val="24"/>
        </w:rPr>
      </w:pPr>
      <w:bookmarkStart w:id="13" w:name="P2817"/>
      <w:bookmarkEnd w:id="13"/>
      <w:r w:rsidRPr="00BD4F22">
        <w:rPr>
          <w:rFonts w:ascii="Arial" w:hAnsi="Arial" w:cs="Arial"/>
          <w:szCs w:val="24"/>
        </w:rPr>
        <w:t>учителям и заместителям руководителей в размере не менее 1000 рублей и не более 10 000 рублей;</w:t>
      </w:r>
    </w:p>
    <w:p w14:paraId="2DE80E29"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 xml:space="preserve">педагогическим работникам, не указанным в </w:t>
      </w:r>
      <w:hyperlink w:anchor="P2817" w:tgtFrame="учителям и заместителям руководителей в размере не менее 1000 рублей и не более 10000 рублей;">
        <w:r w:rsidRPr="00BD4F22">
          <w:rPr>
            <w:rFonts w:ascii="Arial" w:hAnsi="Arial" w:cs="Arial"/>
            <w:szCs w:val="24"/>
          </w:rPr>
          <w:t>абзаце шестом</w:t>
        </w:r>
      </w:hyperlink>
      <w:r w:rsidRPr="00BD4F22">
        <w:rPr>
          <w:rFonts w:ascii="Arial" w:hAnsi="Arial" w:cs="Arial"/>
          <w:szCs w:val="24"/>
        </w:rPr>
        <w:t xml:space="preserve"> настоящего пункта, в размере до 10 000 рублей (при наличии экономии).</w:t>
      </w:r>
    </w:p>
    <w:p w14:paraId="3A73F3FE" w14:textId="77777777" w:rsidR="00BD4F22" w:rsidRPr="00BD4F22" w:rsidRDefault="00BD4F22" w:rsidP="000272E2">
      <w:pPr>
        <w:pStyle w:val="ConsPlusNormal"/>
        <w:ind w:firstLine="540"/>
        <w:jc w:val="both"/>
        <w:rPr>
          <w:rFonts w:ascii="Arial" w:hAnsi="Arial" w:cs="Arial"/>
          <w:szCs w:val="24"/>
        </w:rPr>
      </w:pPr>
      <w:bookmarkStart w:id="14" w:name="P2820"/>
      <w:bookmarkEnd w:id="14"/>
      <w:r w:rsidRPr="00BD4F22">
        <w:rPr>
          <w:rFonts w:ascii="Arial" w:hAnsi="Arial" w:cs="Arial"/>
          <w:szCs w:val="24"/>
        </w:rPr>
        <w:t>В случае реорганизации общеобразовательного учреждения путем присоединения к другому общеобразовательному учреждению указанные ежемесячные стимулирующие выплаты выплачиваются работникам присоединенного общеобразовательного учреждения, только если данная организация по результатам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за соответствующий учебный год определена соответствующей первому уровню.</w:t>
      </w:r>
    </w:p>
    <w:p w14:paraId="0D641A7D"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 xml:space="preserve">Порядок установления указанных в </w:t>
      </w:r>
      <w:hyperlink w:anchor="P2816" w:tgtFrame="Работникам общеобразовательных организаций, которые по результат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за соответствующий учебный год">
        <w:r w:rsidRPr="00BD4F22">
          <w:rPr>
            <w:rFonts w:ascii="Arial" w:hAnsi="Arial" w:cs="Arial"/>
            <w:szCs w:val="24"/>
          </w:rPr>
          <w:t>абзацах 5</w:t>
        </w:r>
      </w:hyperlink>
      <w:r w:rsidRPr="00BD4F22">
        <w:rPr>
          <w:rFonts w:ascii="Arial" w:hAnsi="Arial" w:cs="Arial"/>
          <w:szCs w:val="24"/>
        </w:rPr>
        <w:t xml:space="preserve"> - </w:t>
      </w:r>
      <w:hyperlink w:anchor="P2820" w:tgtFrame="В случае реорганизации общеобразовательной организации путем присоединения к другой общеобразовательной организации указанные ежемесячные стимулирующие выплаты выплачиваются работникам присоединенной общеобразовательной организации, только если данная орг">
        <w:r w:rsidRPr="00BD4F22">
          <w:rPr>
            <w:rFonts w:ascii="Arial" w:hAnsi="Arial" w:cs="Arial"/>
            <w:szCs w:val="24"/>
          </w:rPr>
          <w:t>7 настоящего пункта стимулирующих выплат определяется руководителем общеобразовательного учреждения с учетом критериев, позволяющих оценить результативность и качество работы педагогических работников и заместителей руководителей общеобразовательного учреждения, в соответствии с локальными нормативными актами, принимаемыми общеобразовательном учреждением, с учетом мнения представительного органа работников.</w:t>
        </w:r>
      </w:hyperlink>
    </w:p>
    <w:p w14:paraId="5458DE43"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Выплаты, указанные в настоящем пункте, устанавливаются за фактически отработанное время.</w:t>
      </w:r>
    </w:p>
    <w:p w14:paraId="70539AA9"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38. Педагогическим работникам в общеобразовательных учреждениях предусматриваются ежемесячные доплаты за наличие квалификационной категории в следующем размере:</w:t>
      </w:r>
    </w:p>
    <w:p w14:paraId="52613BEE"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3000 рублей - педагогическим работникам, имеющим первую квалификационную категорию;</w:t>
      </w:r>
    </w:p>
    <w:p w14:paraId="77450115"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6000 рублей - педагогическим работникам, имеющим высшую квалификационную категорию.</w:t>
      </w:r>
    </w:p>
    <w:p w14:paraId="2D478ADA" w14:textId="77777777" w:rsidR="00BD4F22" w:rsidRPr="00BD4F22" w:rsidRDefault="00BD4F22" w:rsidP="000272E2">
      <w:pPr>
        <w:pStyle w:val="ConsPlusNormal"/>
        <w:ind w:firstLine="540"/>
        <w:jc w:val="both"/>
        <w:rPr>
          <w:rFonts w:ascii="Arial" w:hAnsi="Arial" w:cs="Arial"/>
          <w:color w:val="000000"/>
          <w:szCs w:val="24"/>
        </w:rPr>
      </w:pPr>
      <w:r w:rsidRPr="00BD4F22">
        <w:rPr>
          <w:rFonts w:ascii="Arial" w:hAnsi="Arial" w:cs="Arial"/>
          <w:color w:val="000000"/>
          <w:szCs w:val="24"/>
        </w:rPr>
        <w:t xml:space="preserve">Доплаты, указанные в настоящем пункте, устанавливаются педагогическим работникам за фактически отработанное время по основной должности (не более одной выплаты одному педагогическому работнику). Если работник занимает менее 1 ставки (за исключением учителей 1-4 классов), доплаты устанавливаются пропорционально установленной нагрузке и выплачивается за фактически отработанное время по основной должности. </w:t>
      </w:r>
    </w:p>
    <w:p w14:paraId="2CA6895D"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39. Руководящим работникам и специалистам при наличии ученой степени или почетного звания:</w:t>
      </w:r>
    </w:p>
    <w:p w14:paraId="0BF08928" w14:textId="77777777" w:rsidR="00BD4F22" w:rsidRPr="00BD4F22" w:rsidRDefault="00BD4F22" w:rsidP="000272E2">
      <w:pPr>
        <w:pStyle w:val="ConsPlusNormal"/>
        <w:ind w:firstLine="709"/>
        <w:jc w:val="both"/>
        <w:rPr>
          <w:rFonts w:ascii="Arial" w:hAnsi="Arial" w:cs="Arial"/>
          <w:szCs w:val="24"/>
        </w:rPr>
      </w:pPr>
      <w:r w:rsidRPr="00BD4F22">
        <w:rPr>
          <w:rFonts w:ascii="Arial" w:hAnsi="Arial" w:cs="Arial"/>
          <w:szCs w:val="24"/>
        </w:rPr>
        <w:t>1) устанавливается ежемесячная доплата в размере 5000 рублей:</w:t>
      </w:r>
    </w:p>
    <w:p w14:paraId="25CA8B3D" w14:textId="77777777" w:rsidR="00BD4F22" w:rsidRPr="00BD4F22" w:rsidRDefault="00BD4F22" w:rsidP="000272E2">
      <w:pPr>
        <w:pStyle w:val="ConsPlusNormal"/>
        <w:ind w:firstLine="709"/>
        <w:jc w:val="both"/>
        <w:rPr>
          <w:rFonts w:ascii="Arial" w:hAnsi="Arial" w:cs="Arial"/>
          <w:szCs w:val="24"/>
        </w:rPr>
      </w:pPr>
      <w:r w:rsidRPr="00BD4F22">
        <w:rPr>
          <w:rFonts w:ascii="Arial" w:hAnsi="Arial" w:cs="Arial"/>
          <w:szCs w:val="24"/>
        </w:rPr>
        <w:t>работникам, имеющим ученую степень кандидата наук по профилю организации или педагогической деятельности (преподаваемых дисциплин);</w:t>
      </w:r>
    </w:p>
    <w:p w14:paraId="664C767A" w14:textId="77777777" w:rsidR="00BD4F22" w:rsidRPr="00BD4F22" w:rsidRDefault="00BD4F22" w:rsidP="000272E2">
      <w:pPr>
        <w:pStyle w:val="ConsPlusNormal"/>
        <w:ind w:firstLine="709"/>
        <w:jc w:val="both"/>
        <w:rPr>
          <w:rFonts w:ascii="Arial" w:hAnsi="Arial" w:cs="Arial"/>
          <w:szCs w:val="24"/>
        </w:rPr>
      </w:pPr>
      <w:r w:rsidRPr="00BD4F22">
        <w:rPr>
          <w:rFonts w:ascii="Arial" w:hAnsi="Arial" w:cs="Arial"/>
          <w:szCs w:val="24"/>
        </w:rPr>
        <w:t>2) устанавливается ежемесячная доплата в размере 10 000 рублей:</w:t>
      </w:r>
    </w:p>
    <w:p w14:paraId="1E6A25ED" w14:textId="77777777" w:rsidR="00BD4F22" w:rsidRPr="00BD4F22" w:rsidRDefault="00BD4F22" w:rsidP="000272E2">
      <w:pPr>
        <w:pStyle w:val="ConsPlusNormal"/>
        <w:ind w:firstLine="709"/>
        <w:jc w:val="both"/>
        <w:rPr>
          <w:rFonts w:ascii="Arial" w:hAnsi="Arial" w:cs="Arial"/>
          <w:szCs w:val="24"/>
        </w:rPr>
      </w:pPr>
      <w:r w:rsidRPr="00BD4F22">
        <w:rPr>
          <w:rFonts w:ascii="Arial" w:hAnsi="Arial" w:cs="Arial"/>
          <w:szCs w:val="24"/>
        </w:rPr>
        <w:t>работникам, имеющим ученую степень доктора наук по профилю организации или педагогической деятельности (преподаваемых дисциплин);</w:t>
      </w:r>
    </w:p>
    <w:p w14:paraId="693DB562" w14:textId="77777777" w:rsidR="00BD4F22" w:rsidRPr="00BD4F22" w:rsidRDefault="00BD4F22" w:rsidP="000272E2">
      <w:pPr>
        <w:pStyle w:val="ConsPlusNormal"/>
        <w:ind w:firstLine="709"/>
        <w:jc w:val="both"/>
        <w:rPr>
          <w:rFonts w:ascii="Arial" w:hAnsi="Arial" w:cs="Arial"/>
          <w:szCs w:val="24"/>
        </w:rPr>
      </w:pPr>
      <w:r w:rsidRPr="00BD4F22">
        <w:rPr>
          <w:rFonts w:ascii="Arial" w:hAnsi="Arial" w:cs="Arial"/>
          <w:szCs w:val="24"/>
        </w:rPr>
        <w:t>руководящим работникам и специалистам, имеющим почетные звания: «Народный учитель», «Заслуженный учитель» и «Заслуженный преподаватель» СССР и союзных республик, входивших в состав СССР, «Заслуженный учитель Российской Федерации», «Народный учитель Российской Федерации», «Заслуженный работник образования Московской области»;</w:t>
      </w:r>
    </w:p>
    <w:p w14:paraId="7F646AF5" w14:textId="77777777" w:rsidR="00BD4F22" w:rsidRPr="00BD4F22" w:rsidRDefault="00BD4F22" w:rsidP="000272E2">
      <w:pPr>
        <w:pStyle w:val="ConsPlusNormal"/>
        <w:ind w:firstLine="709"/>
        <w:jc w:val="both"/>
        <w:rPr>
          <w:rFonts w:ascii="Arial" w:hAnsi="Arial" w:cs="Arial"/>
          <w:szCs w:val="24"/>
        </w:rPr>
      </w:pPr>
      <w:r w:rsidRPr="00BD4F22">
        <w:rPr>
          <w:rFonts w:ascii="Arial" w:hAnsi="Arial" w:cs="Arial"/>
          <w:szCs w:val="24"/>
        </w:rPr>
        <w:t xml:space="preserve">руководящим работникам, имеющим другие почетные звания: «Заслуженный мастер профтехобразования», «Заслуженный работник физической культуры», «Заслуженный работник культуры», «Заслуженный врач», «Заслуженный юрист» и другие почетные звания Российской Федерации, СССР и союзных республик, входивших в состав СССР, установленные для работников различных отраслей, название которых начинается со слов «Народный», «Заслуженный», при условии соответствия почетного звания профилю </w:t>
      </w:r>
      <w:r w:rsidRPr="00BD4F22">
        <w:rPr>
          <w:rFonts w:ascii="Arial" w:hAnsi="Arial" w:cs="Arial"/>
          <w:szCs w:val="24"/>
        </w:rPr>
        <w:lastRenderedPageBreak/>
        <w:t>организации, а педагогическим работникам - при соответствии почетного звания профилю педагогической деятельности или преподаваемых дисциплин;</w:t>
      </w:r>
    </w:p>
    <w:p w14:paraId="4A682A98" w14:textId="77777777" w:rsidR="00BD4F22" w:rsidRPr="00BD4F22" w:rsidRDefault="00BD4F22" w:rsidP="000272E2">
      <w:pPr>
        <w:pStyle w:val="ConsPlusNormal"/>
        <w:ind w:firstLine="709"/>
        <w:jc w:val="both"/>
        <w:rPr>
          <w:rFonts w:ascii="Arial" w:hAnsi="Arial" w:cs="Arial"/>
          <w:szCs w:val="24"/>
        </w:rPr>
      </w:pPr>
      <w:r w:rsidRPr="00BD4F22">
        <w:rPr>
          <w:rFonts w:ascii="Arial" w:hAnsi="Arial" w:cs="Arial"/>
          <w:szCs w:val="24"/>
        </w:rPr>
        <w:t>руководящим работникам, имеющим почетные звания, не указанные выше, повышение оплаты труда производится только при условии соответствия почетного звания профилю учреждения, а специалистам - при соответствии почетного звания профилю педагогической деятельности или преподаваемых дисциплин;</w:t>
      </w:r>
    </w:p>
    <w:p w14:paraId="1936F126" w14:textId="77777777" w:rsidR="00BD4F22" w:rsidRPr="00BD4F22" w:rsidRDefault="00BD4F22" w:rsidP="000272E2">
      <w:pPr>
        <w:pStyle w:val="ConsPlusNormal"/>
        <w:ind w:firstLine="709"/>
        <w:jc w:val="both"/>
        <w:rPr>
          <w:rFonts w:ascii="Arial" w:hAnsi="Arial" w:cs="Arial"/>
          <w:szCs w:val="24"/>
        </w:rPr>
      </w:pPr>
      <w:r w:rsidRPr="00BD4F22">
        <w:rPr>
          <w:rFonts w:ascii="Arial" w:hAnsi="Arial" w:cs="Arial"/>
          <w:szCs w:val="24"/>
        </w:rPr>
        <w:t>руководящим работникам, имеющим нагрудные знаки, наименование которых начинается со слов «Почетный работник», доплата производится только при условии соответствия наименования нагрудного знака профилю организации, а педагогическим работникам - при соответствии наименования нагрудного знака, начинающегося со слов «Почетный работник», профилю педагогической деятельности или преподаваемых дисциплин.</w:t>
      </w:r>
    </w:p>
    <w:p w14:paraId="6BCDEFCE" w14:textId="4A3D11B7" w:rsidR="00BD4F22" w:rsidRPr="00BD4F22" w:rsidRDefault="00BD4F22" w:rsidP="000272E2">
      <w:pPr>
        <w:pStyle w:val="ConsPlusNormal"/>
        <w:ind w:firstLine="709"/>
        <w:jc w:val="both"/>
        <w:rPr>
          <w:rFonts w:ascii="Arial" w:hAnsi="Arial" w:cs="Arial"/>
          <w:szCs w:val="24"/>
        </w:rPr>
      </w:pPr>
      <w:r w:rsidRPr="00BD4F22">
        <w:rPr>
          <w:rFonts w:ascii="Arial" w:hAnsi="Arial" w:cs="Arial"/>
          <w:szCs w:val="24"/>
        </w:rPr>
        <w:t xml:space="preserve">Доплаты, указанные </w:t>
      </w:r>
      <w:r w:rsidR="000272E2" w:rsidRPr="00BD4F22">
        <w:rPr>
          <w:rFonts w:ascii="Arial" w:hAnsi="Arial" w:cs="Arial"/>
          <w:szCs w:val="24"/>
        </w:rPr>
        <w:t>в настоящем пункте,</w:t>
      </w:r>
      <w:r w:rsidRPr="00BD4F22">
        <w:rPr>
          <w:rFonts w:ascii="Arial" w:hAnsi="Arial" w:cs="Arial"/>
          <w:szCs w:val="24"/>
        </w:rPr>
        <w:t xml:space="preserve"> устанавливаются за фактически отработанное время по основной должности.</w:t>
      </w:r>
    </w:p>
    <w:p w14:paraId="5675AA18"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В случае, если работник занимает менее 1 ставки, доплаты устанавливаются пропорционально занимаемой нагрузке и выплачивается за фактически отработанное время.</w:t>
      </w:r>
    </w:p>
    <w:p w14:paraId="7B0B4916"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40. При наличии у работника двух оснований (наличие почетного звания и ученой степени) выплаты производятся по одному основанию, предусматривающему наибольшую выплату в соответствии с настоящим Положением.</w:t>
      </w:r>
    </w:p>
    <w:p w14:paraId="7AFFC02F"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 xml:space="preserve">41. При наличии у работника нескольких почетных званий </w:t>
      </w:r>
      <w:r w:rsidRPr="00BD4F22">
        <w:rPr>
          <w:rFonts w:ascii="Arial" w:hAnsi="Arial" w:cs="Arial"/>
          <w:color w:val="000000"/>
          <w:szCs w:val="24"/>
        </w:rPr>
        <w:t xml:space="preserve">выплаты производятся по одному основанию, </w:t>
      </w:r>
      <w:r w:rsidRPr="00BD4F22">
        <w:rPr>
          <w:rFonts w:ascii="Arial" w:hAnsi="Arial" w:cs="Arial"/>
          <w:szCs w:val="24"/>
        </w:rPr>
        <w:t>предусматривающему наибольший размер</w:t>
      </w:r>
      <w:r w:rsidRPr="00BD4F22">
        <w:rPr>
          <w:rFonts w:ascii="Arial" w:hAnsi="Arial" w:cs="Arial"/>
          <w:color w:val="000000"/>
          <w:szCs w:val="24"/>
        </w:rPr>
        <w:t xml:space="preserve"> в соответствии с настоящим Положением</w:t>
      </w:r>
      <w:r w:rsidRPr="00BD4F22">
        <w:rPr>
          <w:rFonts w:ascii="Arial" w:hAnsi="Arial" w:cs="Arial"/>
          <w:szCs w:val="24"/>
        </w:rPr>
        <w:t>.</w:t>
      </w:r>
    </w:p>
    <w:p w14:paraId="407CBA31" w14:textId="77777777" w:rsidR="00BD4F22" w:rsidRPr="00BD4F22" w:rsidRDefault="00BD4F22" w:rsidP="000272E2">
      <w:pPr>
        <w:pStyle w:val="ConsPlusNormal"/>
        <w:ind w:firstLine="567"/>
        <w:jc w:val="both"/>
        <w:rPr>
          <w:rFonts w:ascii="Arial" w:hAnsi="Arial" w:cs="Arial"/>
          <w:szCs w:val="24"/>
        </w:rPr>
      </w:pPr>
      <w:r w:rsidRPr="00BD4F22">
        <w:rPr>
          <w:rFonts w:ascii="Arial" w:hAnsi="Arial" w:cs="Arial"/>
          <w:szCs w:val="24"/>
        </w:rPr>
        <w:t>42. Изменение размеров доплат стимулирующего характера производится на основании приказа руководителя учреждения со дня наступления соответствующих обстоятельств:</w:t>
      </w:r>
    </w:p>
    <w:p w14:paraId="0BFFD208" w14:textId="77777777" w:rsidR="00BD4F22" w:rsidRPr="00BD4F22" w:rsidRDefault="00BD4F22" w:rsidP="000272E2">
      <w:pPr>
        <w:pStyle w:val="ConsPlusNormal"/>
        <w:ind w:firstLine="567"/>
        <w:jc w:val="both"/>
        <w:rPr>
          <w:rFonts w:ascii="Arial" w:hAnsi="Arial" w:cs="Arial"/>
          <w:szCs w:val="24"/>
        </w:rPr>
      </w:pPr>
      <w:r w:rsidRPr="00BD4F22">
        <w:rPr>
          <w:rFonts w:ascii="Arial" w:hAnsi="Arial" w:cs="Arial"/>
          <w:szCs w:val="24"/>
        </w:rPr>
        <w:t>при получении образования или восстановлении документов об образовании - со дня представления соответствующего документа;</w:t>
      </w:r>
    </w:p>
    <w:p w14:paraId="7029236B" w14:textId="77777777" w:rsidR="00BD4F22" w:rsidRPr="00BD4F22" w:rsidRDefault="00BD4F22" w:rsidP="000272E2">
      <w:pPr>
        <w:pStyle w:val="ConsPlusNormal"/>
        <w:ind w:firstLine="567"/>
        <w:jc w:val="both"/>
        <w:rPr>
          <w:rFonts w:ascii="Arial" w:hAnsi="Arial" w:cs="Arial"/>
          <w:szCs w:val="24"/>
        </w:rPr>
      </w:pPr>
      <w:r w:rsidRPr="00BD4F22">
        <w:rPr>
          <w:rFonts w:ascii="Arial" w:hAnsi="Arial" w:cs="Arial"/>
          <w:szCs w:val="24"/>
        </w:rPr>
        <w:t>при присвоении квалификационной категории - со дня вынесения решения соответствующей аттестационной комиссией;</w:t>
      </w:r>
    </w:p>
    <w:p w14:paraId="7540A7A5" w14:textId="77777777" w:rsidR="00BD4F22" w:rsidRPr="00BD4F22" w:rsidRDefault="00BD4F22" w:rsidP="000272E2">
      <w:pPr>
        <w:pStyle w:val="ConsPlusNormal"/>
        <w:ind w:firstLine="567"/>
        <w:jc w:val="both"/>
        <w:rPr>
          <w:rFonts w:ascii="Arial" w:hAnsi="Arial" w:cs="Arial"/>
          <w:szCs w:val="24"/>
        </w:rPr>
      </w:pPr>
      <w:r w:rsidRPr="00BD4F22">
        <w:rPr>
          <w:rFonts w:ascii="Arial" w:hAnsi="Arial" w:cs="Arial"/>
          <w:szCs w:val="24"/>
        </w:rPr>
        <w:t>при присвоении почетного звания - со дня присвоения почетного звания;</w:t>
      </w:r>
    </w:p>
    <w:p w14:paraId="4C6C54CF" w14:textId="77777777" w:rsidR="00BD4F22" w:rsidRPr="00BD4F22" w:rsidRDefault="00BD4F22" w:rsidP="000272E2">
      <w:pPr>
        <w:pStyle w:val="ConsPlusNormal"/>
        <w:ind w:firstLine="567"/>
        <w:jc w:val="both"/>
        <w:rPr>
          <w:rFonts w:ascii="Arial" w:hAnsi="Arial" w:cs="Arial"/>
          <w:szCs w:val="24"/>
        </w:rPr>
      </w:pPr>
      <w:r w:rsidRPr="00BD4F22">
        <w:rPr>
          <w:rFonts w:ascii="Arial" w:hAnsi="Arial" w:cs="Arial"/>
          <w:szCs w:val="24"/>
        </w:rPr>
        <w:t>при присуждении ученой степени - со дня вступления в силу решения о присуждении ученой степени.</w:t>
      </w:r>
    </w:p>
    <w:p w14:paraId="72FE6A61" w14:textId="23DD6384"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 xml:space="preserve">43. Специалистам, окончившим государственные учреждения высшего или среднего профессионального образования и впервые принятым в год окончания ими обучения на работу по полученной специальности в общеобразовательные организации, устанавливается ежемесячная доплата в размере 1000 рублей. Ежемесячная доплата выплачивается в составе заработной платы в течение трех лет со дня окончания государственных учреждений высшего или среднего профессионального образования при условии занятия штатной должности (не менее одной ставки, одной должности) в учреждении. Ежемесячная доплата работникам, работающим на условиях неполного рабочего дня или неполной рабочей недели, не производится. </w:t>
      </w:r>
    </w:p>
    <w:p w14:paraId="2543FBA2" w14:textId="7F3F74C0" w:rsidR="00BD4F22" w:rsidRPr="00BD4F22" w:rsidRDefault="00BD4F22" w:rsidP="000272E2">
      <w:pPr>
        <w:pStyle w:val="ConsPlusNormal"/>
        <w:ind w:firstLine="709"/>
        <w:jc w:val="both"/>
        <w:rPr>
          <w:rFonts w:ascii="Arial" w:hAnsi="Arial" w:cs="Arial"/>
          <w:szCs w:val="24"/>
        </w:rPr>
      </w:pPr>
      <w:r w:rsidRPr="00BD4F22">
        <w:rPr>
          <w:rFonts w:ascii="Arial" w:hAnsi="Arial" w:cs="Arial"/>
          <w:szCs w:val="24"/>
        </w:rPr>
        <w:t>Педагогическим работникам общеобразовательных учреждений, реализующих основные общеобразовательные программы - образовательные программы начального общего, основного общего, среднего общего образования, дополнительно устанавливается ежемесячная выплата в следующих размерах: молодым специалистам - 5000 рублей; молодым работникам - 3000 рублей.</w:t>
      </w:r>
    </w:p>
    <w:p w14:paraId="3C193B03" w14:textId="77777777" w:rsidR="00BD4F22" w:rsidRPr="00BD4F22" w:rsidRDefault="00BD4F22" w:rsidP="000272E2">
      <w:pPr>
        <w:pStyle w:val="ConsPlusNormal"/>
        <w:ind w:firstLine="709"/>
        <w:jc w:val="both"/>
        <w:rPr>
          <w:rFonts w:ascii="Arial" w:hAnsi="Arial" w:cs="Arial"/>
          <w:szCs w:val="24"/>
        </w:rPr>
      </w:pPr>
      <w:r w:rsidRPr="00BD4F22">
        <w:rPr>
          <w:rFonts w:ascii="Arial" w:hAnsi="Arial" w:cs="Arial"/>
          <w:szCs w:val="24"/>
        </w:rPr>
        <w:t xml:space="preserve">Педагогическим работникам, работающим в отделениях, группах, структурных подразделениях, в которых  реализуются образовательные программы дошкольного образования, общеобразовательных организаций, из числа лиц, указанных в части 5.2 </w:t>
      </w:r>
      <w:hyperlink w:tgtFrame="Закон Московской области от 27.07.2013 N 94/2013-ОЗ (ред. от 27.11.2024) Об образовании">
        <w:r w:rsidRPr="00BD4F22">
          <w:rPr>
            <w:rFonts w:ascii="Arial" w:hAnsi="Arial" w:cs="Arial"/>
            <w:szCs w:val="24"/>
          </w:rPr>
          <w:t>статьи 21</w:t>
        </w:r>
      </w:hyperlink>
      <w:r w:rsidRPr="00BD4F22">
        <w:rPr>
          <w:rFonts w:ascii="Arial" w:hAnsi="Arial" w:cs="Arial"/>
          <w:szCs w:val="24"/>
        </w:rPr>
        <w:t xml:space="preserve"> Закона Московской области № 94/2013-ОЗ «Об образовании» устанавливается ежемесячная доплата в размере 3000 рублей.</w:t>
      </w:r>
    </w:p>
    <w:p w14:paraId="2EF9AEAB" w14:textId="77777777" w:rsidR="00BD4F22" w:rsidRPr="00BD4F22" w:rsidRDefault="00BD4F22" w:rsidP="000272E2">
      <w:pPr>
        <w:pStyle w:val="ConsPlusNormal"/>
        <w:ind w:firstLine="709"/>
        <w:jc w:val="both"/>
        <w:rPr>
          <w:rFonts w:ascii="Arial" w:hAnsi="Arial" w:cs="Arial"/>
          <w:szCs w:val="24"/>
        </w:rPr>
      </w:pPr>
      <w:r w:rsidRPr="00BD4F22">
        <w:rPr>
          <w:rFonts w:ascii="Arial" w:hAnsi="Arial" w:cs="Arial"/>
          <w:szCs w:val="24"/>
        </w:rPr>
        <w:lastRenderedPageBreak/>
        <w:t>В настоящем Положении понятия «молодой специалист», «молодой работник» используются в тех же значениях, в каких они используются в Законе Московской области № 94/2013-ОЗ «Об образовании».</w:t>
      </w:r>
    </w:p>
    <w:p w14:paraId="3BAEA206" w14:textId="77777777" w:rsidR="00BD4F22" w:rsidRPr="00BD4F22" w:rsidRDefault="00BD4F22" w:rsidP="000272E2">
      <w:pPr>
        <w:pStyle w:val="ConsPlusNormal"/>
        <w:ind w:firstLine="709"/>
        <w:jc w:val="both"/>
        <w:rPr>
          <w:rFonts w:ascii="Arial" w:hAnsi="Arial" w:cs="Arial"/>
          <w:szCs w:val="24"/>
        </w:rPr>
      </w:pPr>
      <w:r w:rsidRPr="00BD4F22">
        <w:rPr>
          <w:rFonts w:ascii="Arial" w:hAnsi="Arial" w:cs="Arial"/>
          <w:szCs w:val="24"/>
        </w:rPr>
        <w:t>В случае, если работник занимает менее 1 ставки, доплата устанавливается пропорционально занимаемой нагрузке и выплачивается за фактически отработанное время.</w:t>
      </w:r>
    </w:p>
    <w:p w14:paraId="358A9A18" w14:textId="77777777" w:rsidR="00BD4F22" w:rsidRPr="00BD4F22" w:rsidRDefault="00BD4F22" w:rsidP="000272E2">
      <w:pPr>
        <w:pStyle w:val="ConsPlusNormal"/>
        <w:ind w:firstLine="540"/>
        <w:jc w:val="both"/>
        <w:rPr>
          <w:rFonts w:ascii="Arial" w:hAnsi="Arial" w:cs="Arial"/>
          <w:color w:val="000000"/>
          <w:szCs w:val="24"/>
        </w:rPr>
      </w:pPr>
      <w:r w:rsidRPr="00BD4F22">
        <w:rPr>
          <w:rFonts w:ascii="Arial" w:hAnsi="Arial" w:cs="Arial"/>
          <w:color w:val="000000"/>
          <w:szCs w:val="24"/>
        </w:rPr>
        <w:t xml:space="preserve">44. Педагогическим работникам общеобразовательных учреждений, принятым на должность «советник директора по воспитанию и взаимодействию с детскими общественными объединениями», устанавливается ежемесячное денежное вознаграждение за счет средств федерального бюджета. </w:t>
      </w:r>
    </w:p>
    <w:p w14:paraId="2146635C" w14:textId="77777777" w:rsidR="00BD4F22" w:rsidRPr="00BD4F22" w:rsidRDefault="00BD4F22" w:rsidP="000272E2">
      <w:pPr>
        <w:pStyle w:val="ConsPlusNormal"/>
        <w:ind w:firstLine="540"/>
        <w:jc w:val="both"/>
        <w:rPr>
          <w:rFonts w:ascii="Arial" w:hAnsi="Arial" w:cs="Arial"/>
          <w:color w:val="000000"/>
          <w:szCs w:val="24"/>
        </w:rPr>
      </w:pPr>
      <w:r w:rsidRPr="00BD4F22">
        <w:rPr>
          <w:rFonts w:ascii="Arial" w:hAnsi="Arial" w:cs="Arial"/>
          <w:color w:val="000000"/>
          <w:szCs w:val="24"/>
        </w:rPr>
        <w:t xml:space="preserve">Размер указанной </w:t>
      </w:r>
      <w:r w:rsidRPr="00BD4F22">
        <w:rPr>
          <w:rFonts w:ascii="Arial" w:hAnsi="Arial" w:cs="Arial"/>
          <w:szCs w:val="24"/>
        </w:rPr>
        <w:t>доплаты</w:t>
      </w:r>
      <w:r w:rsidRPr="00BD4F22">
        <w:rPr>
          <w:rFonts w:ascii="Arial" w:hAnsi="Arial" w:cs="Arial"/>
          <w:color w:val="000000"/>
          <w:szCs w:val="24"/>
        </w:rPr>
        <w:t xml:space="preserve"> составляет 5000 рублей ежемесячно, но не более одной выплаты вознаграждения одному педагогическому работнику при осуществлении трудовых функций советника директора по воспитанию и взаимодействию с детскими общественными объединениями в двух и более общеобразовательных учреждениях. </w:t>
      </w:r>
    </w:p>
    <w:p w14:paraId="245E95B1" w14:textId="77777777" w:rsidR="00BD4F22" w:rsidRPr="00BD4F22" w:rsidRDefault="00BD4F22" w:rsidP="000272E2">
      <w:pPr>
        <w:pStyle w:val="ConsPlusNormal"/>
        <w:ind w:firstLine="540"/>
        <w:jc w:val="both"/>
        <w:rPr>
          <w:rFonts w:ascii="Arial" w:hAnsi="Arial" w:cs="Arial"/>
          <w:color w:val="000000"/>
          <w:szCs w:val="24"/>
        </w:rPr>
      </w:pPr>
      <w:r w:rsidRPr="00BD4F22">
        <w:rPr>
          <w:rFonts w:ascii="Arial" w:hAnsi="Arial" w:cs="Arial"/>
          <w:color w:val="000000"/>
          <w:szCs w:val="24"/>
        </w:rPr>
        <w:t xml:space="preserve">На установленный размер указанных в настоящем пункте ежемесячных денежных вознаграждений не начисляются другие виды выплат. </w:t>
      </w:r>
    </w:p>
    <w:p w14:paraId="5BA175E6" w14:textId="77777777" w:rsidR="00BD4F22" w:rsidRPr="00BD4F22" w:rsidRDefault="00BD4F22" w:rsidP="000272E2">
      <w:pPr>
        <w:pStyle w:val="ConsPlusNormal"/>
        <w:ind w:firstLine="540"/>
        <w:jc w:val="both"/>
        <w:rPr>
          <w:rFonts w:ascii="Arial" w:hAnsi="Arial" w:cs="Arial"/>
          <w:color w:val="000000"/>
          <w:szCs w:val="24"/>
        </w:rPr>
      </w:pPr>
      <w:r w:rsidRPr="00BD4F22">
        <w:rPr>
          <w:rFonts w:ascii="Arial" w:hAnsi="Arial" w:cs="Arial"/>
          <w:color w:val="000000"/>
          <w:szCs w:val="24"/>
        </w:rPr>
        <w:t xml:space="preserve">Доплата, указанная в настоящем пункте, устанавливается за фактически отработанное время. </w:t>
      </w:r>
    </w:p>
    <w:p w14:paraId="5C34E726" w14:textId="77777777" w:rsidR="00BD4F22" w:rsidRPr="00BD4F22" w:rsidRDefault="00BD4F22" w:rsidP="000272E2">
      <w:pPr>
        <w:pStyle w:val="ConsPlusNormal"/>
        <w:ind w:firstLine="540"/>
        <w:jc w:val="both"/>
        <w:rPr>
          <w:rFonts w:ascii="Arial" w:hAnsi="Arial" w:cs="Arial"/>
          <w:color w:val="000000"/>
          <w:szCs w:val="24"/>
        </w:rPr>
      </w:pPr>
      <w:r w:rsidRPr="00BD4F22">
        <w:rPr>
          <w:rFonts w:ascii="Arial" w:hAnsi="Arial" w:cs="Arial"/>
          <w:color w:val="000000"/>
          <w:szCs w:val="24"/>
        </w:rPr>
        <w:t xml:space="preserve">45. </w:t>
      </w:r>
      <w:r w:rsidRPr="00BD4F22">
        <w:rPr>
          <w:rFonts w:ascii="Arial" w:hAnsi="Arial" w:cs="Arial"/>
          <w:szCs w:val="24"/>
        </w:rPr>
        <w:t>В период с 1 сентября 2025 года по 31 августа 2026 года может быть установлена индивидуальная выплата стимулирующего характера переходного периода, размер и порядок установления которой определяется локальными нормативными актами образовательного учреждения.</w:t>
      </w:r>
    </w:p>
    <w:p w14:paraId="47FF91FF" w14:textId="77777777" w:rsidR="000272E2" w:rsidRPr="00905A53" w:rsidRDefault="000272E2" w:rsidP="000272E2">
      <w:pPr>
        <w:tabs>
          <w:tab w:val="left" w:pos="4962"/>
          <w:tab w:val="right" w:pos="9355"/>
        </w:tabs>
        <w:spacing w:after="0" w:line="240" w:lineRule="auto"/>
        <w:jc w:val="right"/>
        <w:rPr>
          <w:rFonts w:ascii="Arial" w:eastAsiaTheme="minorEastAsia" w:hAnsi="Arial" w:cs="Arial"/>
          <w:sz w:val="20"/>
          <w:szCs w:val="20"/>
          <w:lang w:eastAsia="ru-RU"/>
        </w:rPr>
      </w:pPr>
    </w:p>
    <w:p w14:paraId="04B99932" w14:textId="25083C57" w:rsidR="00BD4F22" w:rsidRPr="00BD4F22" w:rsidRDefault="00BD4F22" w:rsidP="000272E2">
      <w:pPr>
        <w:tabs>
          <w:tab w:val="left" w:pos="4962"/>
          <w:tab w:val="right" w:pos="9355"/>
        </w:tabs>
        <w:spacing w:after="0" w:line="240" w:lineRule="auto"/>
        <w:jc w:val="right"/>
        <w:rPr>
          <w:rFonts w:ascii="Arial" w:eastAsiaTheme="minorEastAsia" w:hAnsi="Arial" w:cs="Arial"/>
          <w:sz w:val="24"/>
          <w:szCs w:val="24"/>
          <w:lang w:eastAsia="ru-RU"/>
        </w:rPr>
      </w:pPr>
      <w:r w:rsidRPr="00BD4F22">
        <w:rPr>
          <w:rFonts w:ascii="Arial" w:eastAsiaTheme="minorEastAsia" w:hAnsi="Arial" w:cs="Arial"/>
          <w:sz w:val="24"/>
          <w:szCs w:val="24"/>
          <w:lang w:eastAsia="ru-RU"/>
        </w:rPr>
        <w:t>Приложение 1</w:t>
      </w:r>
    </w:p>
    <w:p w14:paraId="5F36B554" w14:textId="043A4522" w:rsidR="00BD4F22" w:rsidRPr="00BD4F22" w:rsidRDefault="00BD4F22" w:rsidP="000272E2">
      <w:pPr>
        <w:tabs>
          <w:tab w:val="left" w:pos="4962"/>
          <w:tab w:val="right" w:pos="9355"/>
        </w:tabs>
        <w:spacing w:after="0" w:line="240" w:lineRule="auto"/>
        <w:jc w:val="right"/>
        <w:rPr>
          <w:rFonts w:ascii="Arial" w:eastAsiaTheme="minorEastAsia" w:hAnsi="Arial" w:cs="Arial"/>
          <w:sz w:val="24"/>
          <w:szCs w:val="24"/>
          <w:lang w:eastAsia="ru-RU"/>
        </w:rPr>
      </w:pPr>
      <w:r w:rsidRPr="00BD4F22">
        <w:rPr>
          <w:rFonts w:ascii="Arial" w:eastAsiaTheme="minorEastAsia" w:hAnsi="Arial" w:cs="Arial"/>
          <w:sz w:val="24"/>
          <w:szCs w:val="24"/>
          <w:lang w:eastAsia="ru-RU"/>
        </w:rPr>
        <w:t>к Положению об оплате труда</w:t>
      </w:r>
    </w:p>
    <w:p w14:paraId="50D75120" w14:textId="63E4404D" w:rsidR="00BD4F22" w:rsidRPr="00BD4F22" w:rsidRDefault="00BD4F22" w:rsidP="000272E2">
      <w:pPr>
        <w:tabs>
          <w:tab w:val="left" w:pos="4962"/>
          <w:tab w:val="right" w:pos="9355"/>
        </w:tabs>
        <w:spacing w:after="0" w:line="240" w:lineRule="auto"/>
        <w:jc w:val="right"/>
        <w:rPr>
          <w:rFonts w:ascii="Arial" w:eastAsiaTheme="minorEastAsia" w:hAnsi="Arial" w:cs="Arial"/>
          <w:sz w:val="24"/>
          <w:szCs w:val="24"/>
          <w:lang w:eastAsia="ru-RU"/>
        </w:rPr>
      </w:pPr>
      <w:r w:rsidRPr="00BD4F22">
        <w:rPr>
          <w:rFonts w:ascii="Arial" w:eastAsiaTheme="minorEastAsia" w:hAnsi="Arial" w:cs="Arial"/>
          <w:sz w:val="24"/>
          <w:szCs w:val="24"/>
          <w:lang w:eastAsia="ru-RU"/>
        </w:rPr>
        <w:t xml:space="preserve">работников муниципальных </w:t>
      </w:r>
    </w:p>
    <w:p w14:paraId="6F500AE5" w14:textId="3BB81F53" w:rsidR="00BD4F22" w:rsidRPr="00BD4F22" w:rsidRDefault="00BD4F22" w:rsidP="000272E2">
      <w:pPr>
        <w:tabs>
          <w:tab w:val="left" w:pos="4962"/>
          <w:tab w:val="right" w:pos="9355"/>
        </w:tabs>
        <w:spacing w:after="0" w:line="240" w:lineRule="auto"/>
        <w:jc w:val="right"/>
        <w:rPr>
          <w:rFonts w:ascii="Arial" w:eastAsiaTheme="minorEastAsia" w:hAnsi="Arial" w:cs="Arial"/>
          <w:sz w:val="24"/>
          <w:szCs w:val="24"/>
          <w:lang w:eastAsia="ru-RU"/>
        </w:rPr>
      </w:pPr>
      <w:r w:rsidRPr="00BD4F22">
        <w:rPr>
          <w:rFonts w:ascii="Arial" w:eastAsiaTheme="minorEastAsia" w:hAnsi="Arial" w:cs="Arial"/>
          <w:sz w:val="24"/>
          <w:szCs w:val="24"/>
          <w:lang w:eastAsia="ru-RU"/>
        </w:rPr>
        <w:t>образовательных учреждений</w:t>
      </w:r>
    </w:p>
    <w:p w14:paraId="6CBEDDF6" w14:textId="21967B63" w:rsidR="00BD4F22" w:rsidRPr="00BD4F22" w:rsidRDefault="00BD4F22" w:rsidP="000272E2">
      <w:pPr>
        <w:tabs>
          <w:tab w:val="left" w:pos="4962"/>
          <w:tab w:val="right" w:pos="9355"/>
        </w:tabs>
        <w:spacing w:after="0" w:line="240" w:lineRule="auto"/>
        <w:jc w:val="right"/>
        <w:rPr>
          <w:rFonts w:ascii="Arial" w:eastAsiaTheme="minorEastAsia" w:hAnsi="Arial" w:cs="Arial"/>
          <w:sz w:val="24"/>
          <w:szCs w:val="24"/>
          <w:lang w:eastAsia="ru-RU"/>
        </w:rPr>
      </w:pPr>
      <w:r w:rsidRPr="00BD4F22">
        <w:rPr>
          <w:rFonts w:ascii="Arial" w:eastAsiaTheme="minorEastAsia" w:hAnsi="Arial" w:cs="Arial"/>
          <w:sz w:val="24"/>
          <w:szCs w:val="24"/>
          <w:lang w:eastAsia="ru-RU"/>
        </w:rPr>
        <w:t>городского округа Кашира</w:t>
      </w:r>
    </w:p>
    <w:p w14:paraId="3B55946B" w14:textId="77777777" w:rsidR="00BD4F22" w:rsidRPr="000272E2" w:rsidRDefault="00BD4F22" w:rsidP="00BD4F22">
      <w:pPr>
        <w:pStyle w:val="ConsPlusTitle"/>
        <w:spacing w:line="276" w:lineRule="auto"/>
        <w:jc w:val="center"/>
        <w:rPr>
          <w:b w:val="0"/>
          <w:sz w:val="20"/>
          <w:szCs w:val="20"/>
        </w:rPr>
      </w:pPr>
      <w:bookmarkStart w:id="15" w:name="P2839"/>
      <w:bookmarkEnd w:id="15"/>
    </w:p>
    <w:p w14:paraId="5D2BA596" w14:textId="77777777" w:rsidR="00BD4F22" w:rsidRPr="000272E2" w:rsidRDefault="00BD4F22" w:rsidP="000272E2">
      <w:pPr>
        <w:pStyle w:val="ConsPlusTitle"/>
        <w:jc w:val="center"/>
        <w:rPr>
          <w:bCs/>
          <w:szCs w:val="24"/>
        </w:rPr>
      </w:pPr>
      <w:r w:rsidRPr="000272E2">
        <w:rPr>
          <w:bCs/>
          <w:szCs w:val="24"/>
        </w:rPr>
        <w:t>ПОРЯДОК</w:t>
      </w:r>
    </w:p>
    <w:p w14:paraId="6E7C47BA" w14:textId="77777777" w:rsidR="00BD4F22" w:rsidRPr="000272E2" w:rsidRDefault="00BD4F22" w:rsidP="000272E2">
      <w:pPr>
        <w:pStyle w:val="ConsPlusTitle"/>
        <w:jc w:val="center"/>
        <w:rPr>
          <w:bCs/>
          <w:szCs w:val="24"/>
        </w:rPr>
      </w:pPr>
      <w:r w:rsidRPr="000272E2">
        <w:rPr>
          <w:bCs/>
          <w:szCs w:val="24"/>
        </w:rPr>
        <w:t xml:space="preserve">формирования и распределения фонда оплаты труда работников муниципальных общеобразовательных учреждений </w:t>
      </w:r>
    </w:p>
    <w:p w14:paraId="30D89B6A" w14:textId="77777777" w:rsidR="00BD4F22" w:rsidRPr="000272E2" w:rsidRDefault="00BD4F22" w:rsidP="00BD4F22">
      <w:pPr>
        <w:pStyle w:val="ConsPlusTitle"/>
        <w:spacing w:line="276" w:lineRule="auto"/>
        <w:jc w:val="center"/>
        <w:rPr>
          <w:b w:val="0"/>
          <w:sz w:val="20"/>
          <w:szCs w:val="20"/>
        </w:rPr>
      </w:pPr>
    </w:p>
    <w:p w14:paraId="00CEFA44" w14:textId="1D51359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 xml:space="preserve">1. Фонд оплаты труда муниципального общеобразовательного учреждения формируется в пределах объема субсидии на финансовое обеспечение выполнения муниципального задания на оказание муниципальных услуг (выполнение работ) или в пределах средств, предусмотренных бюджетной сметой муниципального казенного общеобразовательного учреждения с учетом выплат </w:t>
      </w:r>
      <w:r w:rsidR="000272E2" w:rsidRPr="00BD4F22">
        <w:rPr>
          <w:rFonts w:ascii="Arial" w:hAnsi="Arial" w:cs="Arial"/>
          <w:szCs w:val="24"/>
        </w:rPr>
        <w:t>компенсационного и стимулирующего характера,</w:t>
      </w:r>
      <w:r w:rsidRPr="00BD4F22">
        <w:rPr>
          <w:rFonts w:ascii="Arial" w:hAnsi="Arial" w:cs="Arial"/>
          <w:szCs w:val="24"/>
        </w:rPr>
        <w:t xml:space="preserve"> и определяется по формуле:</w:t>
      </w:r>
    </w:p>
    <w:p w14:paraId="1F63C47E" w14:textId="77777777" w:rsidR="00BD4F22" w:rsidRPr="000272E2" w:rsidRDefault="00BD4F22" w:rsidP="00905A53">
      <w:pPr>
        <w:pStyle w:val="ConsPlusNormal"/>
        <w:jc w:val="both"/>
        <w:rPr>
          <w:rFonts w:ascii="Arial" w:hAnsi="Arial" w:cs="Arial"/>
          <w:sz w:val="16"/>
          <w:szCs w:val="16"/>
        </w:rPr>
      </w:pPr>
    </w:p>
    <w:p w14:paraId="5175DBAF" w14:textId="77777777" w:rsidR="00BD4F22" w:rsidRPr="00BD4F22" w:rsidRDefault="00BD4F22" w:rsidP="00905A53">
      <w:pPr>
        <w:pStyle w:val="ConsPlusNormal"/>
        <w:ind w:firstLine="540"/>
        <w:jc w:val="center"/>
        <w:rPr>
          <w:rFonts w:ascii="Arial" w:hAnsi="Arial" w:cs="Arial"/>
          <w:szCs w:val="24"/>
        </w:rPr>
      </w:pPr>
      <w:r w:rsidRPr="00BD4F22">
        <w:rPr>
          <w:rFonts w:ascii="Arial" w:hAnsi="Arial" w:cs="Arial"/>
          <w:szCs w:val="24"/>
        </w:rPr>
        <w:t>ФОТ = ФОТБАЗ + ФОТСТИМ, где:</w:t>
      </w:r>
    </w:p>
    <w:p w14:paraId="3179999C" w14:textId="77777777" w:rsidR="00BD4F22" w:rsidRPr="000272E2" w:rsidRDefault="00BD4F22" w:rsidP="00905A53">
      <w:pPr>
        <w:pStyle w:val="ConsPlusNormal"/>
        <w:jc w:val="both"/>
        <w:rPr>
          <w:rFonts w:ascii="Arial" w:hAnsi="Arial" w:cs="Arial"/>
          <w:sz w:val="16"/>
          <w:szCs w:val="16"/>
        </w:rPr>
      </w:pPr>
    </w:p>
    <w:p w14:paraId="2106CD57"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ФОТ - фонд оплаты труда общеобразовательного учреждения;</w:t>
      </w:r>
    </w:p>
    <w:p w14:paraId="1D004A04"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 xml:space="preserve">ФОТБАЗ - </w:t>
      </w:r>
      <w:bookmarkStart w:id="16" w:name="_Hlk201242100"/>
      <w:r w:rsidRPr="00BD4F22">
        <w:rPr>
          <w:rFonts w:ascii="Arial" w:hAnsi="Arial" w:cs="Arial"/>
          <w:szCs w:val="24"/>
        </w:rPr>
        <w:t>базовая часть фонда оплаты труда общеобразовательного учреждения, включающая средства на оплату труда по должностным окладам, в том числе определяемым по системе «ученико-час», и выплаты компенсационного характера и выплаты стимулирующего характера за исключением выплат за интенсивность и высокие результаты работы, выплат за качество выполняемой работы, премиальных выплат по итогам работы за месяц, квартал, год;</w:t>
      </w:r>
      <w:bookmarkEnd w:id="16"/>
    </w:p>
    <w:p w14:paraId="2F2432E7" w14:textId="36B6E8BF"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ФОТСТИМ - фонд стимулирующих выплат за интенсивность и высокие результаты работы, за качество выполняемой работы, премиальных выплат по итогам работы за месяц, квартал, год (далее – фонд стимулирующих выплат).</w:t>
      </w:r>
    </w:p>
    <w:p w14:paraId="1AC18B48"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 xml:space="preserve">2. Базовая часть фонда оплаты труда работников общеобразовательного учреждения </w:t>
      </w:r>
      <w:r w:rsidRPr="00BD4F22">
        <w:rPr>
          <w:rFonts w:ascii="Arial" w:hAnsi="Arial" w:cs="Arial"/>
          <w:szCs w:val="24"/>
        </w:rPr>
        <w:lastRenderedPageBreak/>
        <w:t>предусматривается в размере не менее 70 процентов (не менее 50 процентов школам-интернатам с круглосуточным пребыванием обучающихся) фонда оплаты труда общеобразовательного учреждения.</w:t>
      </w:r>
    </w:p>
    <w:p w14:paraId="0E0907F3" w14:textId="77777777" w:rsidR="00BD4F22" w:rsidRPr="00BD4F22" w:rsidRDefault="00BD4F22" w:rsidP="000272E2">
      <w:pPr>
        <w:pStyle w:val="ConsPlusNormal"/>
        <w:ind w:firstLine="540"/>
        <w:jc w:val="both"/>
        <w:rPr>
          <w:rFonts w:ascii="Arial" w:hAnsi="Arial" w:cs="Arial"/>
          <w:szCs w:val="24"/>
        </w:rPr>
      </w:pPr>
      <w:bookmarkStart w:id="17" w:name="P2859"/>
      <w:bookmarkEnd w:id="17"/>
      <w:r w:rsidRPr="00BD4F22">
        <w:rPr>
          <w:rFonts w:ascii="Arial" w:hAnsi="Arial" w:cs="Arial"/>
          <w:szCs w:val="24"/>
        </w:rPr>
        <w:t>3. Базовая часть фонда оплаты труда общеобразовательного учреждения определяется по формуле:</w:t>
      </w:r>
    </w:p>
    <w:p w14:paraId="0B82B100" w14:textId="77777777" w:rsidR="00BD4F22" w:rsidRPr="000272E2" w:rsidRDefault="00BD4F22" w:rsidP="00905A53">
      <w:pPr>
        <w:pStyle w:val="ConsPlusNormal"/>
        <w:jc w:val="both"/>
        <w:rPr>
          <w:rFonts w:ascii="Arial" w:hAnsi="Arial" w:cs="Arial"/>
          <w:sz w:val="16"/>
          <w:szCs w:val="16"/>
        </w:rPr>
      </w:pPr>
    </w:p>
    <w:p w14:paraId="2FCCF790" w14:textId="77777777" w:rsidR="00BD4F22" w:rsidRPr="00BD4F22" w:rsidRDefault="00BD4F22" w:rsidP="00905A53">
      <w:pPr>
        <w:pStyle w:val="ConsPlusNormal"/>
        <w:ind w:firstLine="540"/>
        <w:jc w:val="center"/>
        <w:rPr>
          <w:rFonts w:ascii="Arial" w:hAnsi="Arial" w:cs="Arial"/>
          <w:szCs w:val="24"/>
        </w:rPr>
      </w:pPr>
      <w:r w:rsidRPr="00BD4F22">
        <w:rPr>
          <w:rFonts w:ascii="Arial" w:hAnsi="Arial" w:cs="Arial"/>
          <w:szCs w:val="24"/>
        </w:rPr>
        <w:t>ФОТБАЗ = ФОТПП + ФОТПРОЧ, где:</w:t>
      </w:r>
    </w:p>
    <w:p w14:paraId="65420961" w14:textId="77777777" w:rsidR="00BD4F22" w:rsidRPr="000272E2" w:rsidRDefault="00BD4F22" w:rsidP="00905A53">
      <w:pPr>
        <w:pStyle w:val="ConsPlusNormal"/>
        <w:jc w:val="both"/>
        <w:rPr>
          <w:rFonts w:ascii="Arial" w:hAnsi="Arial" w:cs="Arial"/>
          <w:sz w:val="16"/>
          <w:szCs w:val="16"/>
        </w:rPr>
      </w:pPr>
    </w:p>
    <w:p w14:paraId="316EC5AD"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ФОТБАЗ - базовая часть фонда оплаты труда общеобразовательного учреждения;</w:t>
      </w:r>
    </w:p>
    <w:p w14:paraId="01A245DC" w14:textId="77777777" w:rsidR="00BD4F22" w:rsidRPr="00BD4F22" w:rsidRDefault="00BD4F22" w:rsidP="000272E2">
      <w:pPr>
        <w:pStyle w:val="ConsPlusNormal"/>
        <w:ind w:firstLine="510"/>
        <w:jc w:val="both"/>
        <w:rPr>
          <w:rFonts w:ascii="Arial" w:hAnsi="Arial" w:cs="Arial"/>
          <w:szCs w:val="24"/>
        </w:rPr>
      </w:pPr>
      <w:r w:rsidRPr="00BD4F22">
        <w:rPr>
          <w:rFonts w:ascii="Arial" w:hAnsi="Arial" w:cs="Arial"/>
          <w:szCs w:val="24"/>
        </w:rPr>
        <w:t>ФОТПП - базовая часть фонда оплаты труда, включая выплаты компенсационного характера и выплаты стимулирующего характера за исключением выплат за интенсивность и высокие результаты работы, выплат за качество выполняемой работы, премиальных выплат по итогам работы за месяц, квартал, год, педагогических работников;</w:t>
      </w:r>
    </w:p>
    <w:p w14:paraId="495EAB63"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ФОТПРОЧ - базовая часть фонда оплаты труда, в том числе выплаты компенсационного характера и выплаты стимулирующего характера за исключением выплат за интенсивность и высокие результаты работы, выплат за качество выполняемой работы, премиальных выплат по итогам работы за месяц, квартал, год, прочих категорий работников образовательного учреждения, оплата труда которых осуществляется на основе установленных размеров должностных окладов (ставок заработной платы), включая:</w:t>
      </w:r>
    </w:p>
    <w:p w14:paraId="4FE1E416" w14:textId="5F0E9876"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 xml:space="preserve">административно-управленческий персонал (работники, осуществляющие общее руководство общеобразовательного учреждения, ее структурными подразделениями, принимающие и реализующие решения по управлению внутренними процессами (производственными, технологическими и иными) </w:t>
      </w:r>
      <w:r w:rsidR="000272E2" w:rsidRPr="00BD4F22">
        <w:rPr>
          <w:rFonts w:ascii="Arial" w:hAnsi="Arial" w:cs="Arial"/>
          <w:szCs w:val="24"/>
        </w:rPr>
        <w:t>в общеобразовательном учреждении</w:t>
      </w:r>
      <w:r w:rsidRPr="00BD4F22">
        <w:rPr>
          <w:rFonts w:ascii="Arial" w:hAnsi="Arial" w:cs="Arial"/>
          <w:szCs w:val="24"/>
        </w:rPr>
        <w:t>, занимающиеся подготовкой и обработкой правовой, финансовой, бухгалтерской, кадровой документации, обеспечивающие секретарскую поддержку);</w:t>
      </w:r>
    </w:p>
    <w:p w14:paraId="27F7ED3F"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учебно-вспомогательный персонал;</w:t>
      </w:r>
    </w:p>
    <w:p w14:paraId="6D5547C6"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прочий обслуживающий персонал.</w:t>
      </w:r>
    </w:p>
    <w:p w14:paraId="7BAF787A" w14:textId="77777777" w:rsidR="00BD4F22" w:rsidRPr="00BD4F22" w:rsidRDefault="00BD4F22" w:rsidP="000272E2">
      <w:pPr>
        <w:pStyle w:val="ConsPlusNormal"/>
        <w:ind w:firstLine="540"/>
        <w:jc w:val="both"/>
        <w:rPr>
          <w:rFonts w:ascii="Arial" w:hAnsi="Arial" w:cs="Arial"/>
          <w:szCs w:val="24"/>
          <w:highlight w:val="yellow"/>
        </w:rPr>
      </w:pPr>
      <w:r w:rsidRPr="00BD4F22">
        <w:rPr>
          <w:rFonts w:ascii="Arial" w:hAnsi="Arial" w:cs="Arial"/>
          <w:szCs w:val="24"/>
        </w:rPr>
        <w:t>4. Фонд стимулирующих выплат общеобразовательного учреждения может составлять не более 30 процентов фонда оплаты труда общеобразовательного учреждения, формируемого из объема средств субсидии на финансовое обеспечение выполнения муниципального задания без учета ежемесячных стимулирующих выплат руководителям общеобразовательных учреждений, установленных по результатам оценки качества их деятельности на основании распорядительного акта Министерства образования Московской области.</w:t>
      </w:r>
    </w:p>
    <w:p w14:paraId="15ADE2C6"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Фонд стимулирующих выплат общеобразовательного учреждения определяется по формуле:</w:t>
      </w:r>
    </w:p>
    <w:p w14:paraId="4AE1828C" w14:textId="77777777" w:rsidR="00BD4F22" w:rsidRPr="000272E2" w:rsidRDefault="00BD4F22" w:rsidP="00905A53">
      <w:pPr>
        <w:pStyle w:val="ConsPlusNormal"/>
        <w:jc w:val="center"/>
        <w:rPr>
          <w:rFonts w:ascii="Arial" w:hAnsi="Arial" w:cs="Arial"/>
          <w:sz w:val="16"/>
          <w:szCs w:val="16"/>
        </w:rPr>
      </w:pPr>
    </w:p>
    <w:p w14:paraId="485A0CAD" w14:textId="77777777" w:rsidR="00BD4F22" w:rsidRPr="00BD4F22" w:rsidRDefault="00BD4F22" w:rsidP="00905A53">
      <w:pPr>
        <w:pStyle w:val="ConsPlusNormal"/>
        <w:ind w:firstLine="540"/>
        <w:jc w:val="center"/>
        <w:rPr>
          <w:rFonts w:ascii="Arial" w:hAnsi="Arial" w:cs="Arial"/>
          <w:szCs w:val="24"/>
        </w:rPr>
      </w:pPr>
      <w:r w:rsidRPr="00BD4F22">
        <w:rPr>
          <w:rFonts w:ascii="Arial" w:hAnsi="Arial" w:cs="Arial"/>
          <w:szCs w:val="24"/>
        </w:rPr>
        <w:t>ФОТСТИМ = ФОТ x ДСТИМ + СТИМДИР, где:</w:t>
      </w:r>
    </w:p>
    <w:p w14:paraId="41A51E31" w14:textId="77777777" w:rsidR="00BD4F22" w:rsidRPr="000272E2" w:rsidRDefault="00BD4F22" w:rsidP="00905A53">
      <w:pPr>
        <w:pStyle w:val="ConsPlusNormal"/>
        <w:jc w:val="center"/>
        <w:rPr>
          <w:rFonts w:ascii="Arial" w:hAnsi="Arial" w:cs="Arial"/>
          <w:sz w:val="16"/>
          <w:szCs w:val="16"/>
        </w:rPr>
      </w:pPr>
    </w:p>
    <w:p w14:paraId="7684135E"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ФОТСТИМ - фонд стимулирующих выплат общеобразовательного учреждения;</w:t>
      </w:r>
    </w:p>
    <w:p w14:paraId="43E7E79F"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ФОТ - фонд оплаты труда общеобразовательного учреждения;</w:t>
      </w:r>
    </w:p>
    <w:p w14:paraId="32AD9CF3"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ДСТИМ - доля стимулирующих выплат в фонде оплаты труда общеобразовательного учреждения;</w:t>
      </w:r>
    </w:p>
    <w:p w14:paraId="496AD61E"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СТИМДИР - ежемесячные стимулирующие выплаты руководителям общеобразовательных учреждений, установленные по результатам оценки качества их деятельности на основании распорядительного акта Министерства образования Московской области.</w:t>
      </w:r>
    </w:p>
    <w:p w14:paraId="22A50D73"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5. Распределение фонда стимулирующих выплат и конкретная величина выплаты по категориям работников осуществляется в соответствии с локальными нормативными актами, принимаемыми общеобразовательными учреждениями, с учетом мнения представительного органа работников или коллективным договором.</w:t>
      </w:r>
    </w:p>
    <w:p w14:paraId="3101B25F" w14:textId="77777777" w:rsidR="00BD4F22" w:rsidRPr="00BD4F22" w:rsidRDefault="00BD4F22" w:rsidP="000272E2">
      <w:pPr>
        <w:pStyle w:val="ConsPlusNormal"/>
        <w:ind w:firstLine="540"/>
        <w:jc w:val="both"/>
        <w:rPr>
          <w:rFonts w:ascii="Arial" w:hAnsi="Arial" w:cs="Arial"/>
          <w:szCs w:val="24"/>
        </w:rPr>
      </w:pPr>
    </w:p>
    <w:p w14:paraId="2E095557" w14:textId="77777777" w:rsidR="00905A53" w:rsidRDefault="00905A53" w:rsidP="000272E2">
      <w:pPr>
        <w:pStyle w:val="ConsPlusNormal"/>
        <w:tabs>
          <w:tab w:val="left" w:pos="225"/>
          <w:tab w:val="left" w:pos="5103"/>
        </w:tabs>
        <w:jc w:val="right"/>
        <w:outlineLvl w:val="1"/>
        <w:rPr>
          <w:rFonts w:ascii="Arial" w:hAnsi="Arial" w:cs="Arial"/>
          <w:szCs w:val="24"/>
        </w:rPr>
      </w:pPr>
    </w:p>
    <w:p w14:paraId="31A5EA19" w14:textId="5F1B1BE0" w:rsidR="000272E2" w:rsidRPr="00BD4F22" w:rsidRDefault="000272E2" w:rsidP="000272E2">
      <w:pPr>
        <w:pStyle w:val="ConsPlusNormal"/>
        <w:tabs>
          <w:tab w:val="left" w:pos="225"/>
          <w:tab w:val="left" w:pos="5103"/>
        </w:tabs>
        <w:jc w:val="right"/>
        <w:outlineLvl w:val="1"/>
        <w:rPr>
          <w:rFonts w:ascii="Arial" w:hAnsi="Arial" w:cs="Arial"/>
          <w:szCs w:val="24"/>
        </w:rPr>
      </w:pPr>
      <w:r w:rsidRPr="00BD4F22">
        <w:rPr>
          <w:rFonts w:ascii="Arial" w:hAnsi="Arial" w:cs="Arial"/>
          <w:szCs w:val="24"/>
        </w:rPr>
        <w:lastRenderedPageBreak/>
        <w:t>Приложение 2</w:t>
      </w:r>
    </w:p>
    <w:p w14:paraId="349431A9" w14:textId="77777777" w:rsidR="000272E2" w:rsidRDefault="000272E2" w:rsidP="000272E2">
      <w:pPr>
        <w:pStyle w:val="ConsPlusTitle"/>
        <w:jc w:val="right"/>
        <w:rPr>
          <w:b w:val="0"/>
          <w:szCs w:val="24"/>
        </w:rPr>
      </w:pPr>
      <w:r w:rsidRPr="00BD4F22">
        <w:rPr>
          <w:b w:val="0"/>
          <w:szCs w:val="24"/>
        </w:rPr>
        <w:t>к Положению</w:t>
      </w:r>
      <w:r>
        <w:rPr>
          <w:b w:val="0"/>
          <w:szCs w:val="24"/>
        </w:rPr>
        <w:t xml:space="preserve"> </w:t>
      </w:r>
      <w:r w:rsidRPr="00BD4F22">
        <w:rPr>
          <w:b w:val="0"/>
          <w:szCs w:val="24"/>
        </w:rPr>
        <w:t>об оплате труда</w:t>
      </w:r>
    </w:p>
    <w:p w14:paraId="37811DAE" w14:textId="77777777" w:rsidR="000272E2" w:rsidRDefault="000272E2" w:rsidP="000272E2">
      <w:pPr>
        <w:pStyle w:val="ConsPlusTitle"/>
        <w:jc w:val="right"/>
        <w:rPr>
          <w:b w:val="0"/>
          <w:szCs w:val="24"/>
        </w:rPr>
      </w:pPr>
      <w:r w:rsidRPr="00BD4F22">
        <w:rPr>
          <w:b w:val="0"/>
          <w:szCs w:val="24"/>
        </w:rPr>
        <w:t>работников</w:t>
      </w:r>
      <w:r>
        <w:rPr>
          <w:b w:val="0"/>
          <w:szCs w:val="24"/>
        </w:rPr>
        <w:t xml:space="preserve"> </w:t>
      </w:r>
      <w:r w:rsidRPr="00BD4F22">
        <w:rPr>
          <w:b w:val="0"/>
          <w:szCs w:val="24"/>
        </w:rPr>
        <w:t>муниципальных</w:t>
      </w:r>
    </w:p>
    <w:p w14:paraId="0D1D438B" w14:textId="77777777" w:rsidR="000272E2" w:rsidRDefault="000272E2" w:rsidP="000272E2">
      <w:pPr>
        <w:pStyle w:val="ConsPlusTitle"/>
        <w:jc w:val="right"/>
        <w:rPr>
          <w:b w:val="0"/>
          <w:szCs w:val="24"/>
        </w:rPr>
      </w:pPr>
      <w:r w:rsidRPr="00BD4F22">
        <w:rPr>
          <w:b w:val="0"/>
          <w:szCs w:val="24"/>
        </w:rPr>
        <w:t>общеобразовательных учреждений</w:t>
      </w:r>
    </w:p>
    <w:p w14:paraId="723EEA66" w14:textId="45BA09F8" w:rsidR="000272E2" w:rsidRPr="00BD4F22" w:rsidRDefault="000272E2" w:rsidP="000272E2">
      <w:pPr>
        <w:pStyle w:val="ConsPlusTitle"/>
        <w:jc w:val="right"/>
        <w:rPr>
          <w:b w:val="0"/>
          <w:szCs w:val="24"/>
        </w:rPr>
      </w:pPr>
      <w:r w:rsidRPr="00BD4F22">
        <w:rPr>
          <w:b w:val="0"/>
          <w:szCs w:val="24"/>
        </w:rPr>
        <w:t>городского округа Кашира</w:t>
      </w:r>
    </w:p>
    <w:p w14:paraId="17C3AC26" w14:textId="77777777" w:rsidR="00BD4F22" w:rsidRPr="000272E2" w:rsidRDefault="00BD4F22" w:rsidP="00BD4F22">
      <w:pPr>
        <w:pStyle w:val="ConsPlusNormal"/>
        <w:spacing w:line="276" w:lineRule="auto"/>
        <w:ind w:firstLine="540"/>
        <w:jc w:val="both"/>
        <w:rPr>
          <w:rFonts w:ascii="Arial" w:hAnsi="Arial" w:cs="Arial"/>
          <w:sz w:val="20"/>
          <w:szCs w:val="20"/>
        </w:rPr>
      </w:pPr>
    </w:p>
    <w:p w14:paraId="48AFFC8E" w14:textId="36B4D3CF" w:rsidR="00BD4F22" w:rsidRPr="000272E2" w:rsidRDefault="00BD4F22" w:rsidP="000272E2">
      <w:pPr>
        <w:pStyle w:val="ConsPlusNormal"/>
        <w:ind w:firstLine="540"/>
        <w:jc w:val="center"/>
        <w:rPr>
          <w:rFonts w:ascii="Arial" w:hAnsi="Arial" w:cs="Arial"/>
          <w:b/>
          <w:bCs/>
          <w:szCs w:val="24"/>
        </w:rPr>
      </w:pPr>
      <w:r w:rsidRPr="000272E2">
        <w:rPr>
          <w:rFonts w:ascii="Arial" w:hAnsi="Arial" w:cs="Arial"/>
          <w:b/>
          <w:bCs/>
          <w:szCs w:val="24"/>
        </w:rPr>
        <w:t>ПОРЯДОК</w:t>
      </w:r>
    </w:p>
    <w:p w14:paraId="2278A9C1" w14:textId="77777777" w:rsidR="00BD4F22" w:rsidRPr="000272E2" w:rsidRDefault="00BD4F22" w:rsidP="000272E2">
      <w:pPr>
        <w:pStyle w:val="ConsPlusTitle"/>
        <w:jc w:val="center"/>
        <w:rPr>
          <w:bCs/>
          <w:szCs w:val="24"/>
        </w:rPr>
      </w:pPr>
      <w:r w:rsidRPr="000272E2">
        <w:rPr>
          <w:bCs/>
          <w:szCs w:val="24"/>
        </w:rPr>
        <w:t>определения должностных окладов руководителя и заместителей</w:t>
      </w:r>
    </w:p>
    <w:p w14:paraId="0A15269C" w14:textId="3813F798" w:rsidR="00BD4F22" w:rsidRPr="000272E2" w:rsidRDefault="00BD4F22" w:rsidP="000272E2">
      <w:pPr>
        <w:pStyle w:val="ConsPlusTitle"/>
        <w:jc w:val="center"/>
        <w:rPr>
          <w:bCs/>
          <w:szCs w:val="24"/>
        </w:rPr>
      </w:pPr>
      <w:r w:rsidRPr="000272E2">
        <w:rPr>
          <w:bCs/>
          <w:szCs w:val="24"/>
        </w:rPr>
        <w:t>руководителя муниципального общеобразовательного учреждения</w:t>
      </w:r>
    </w:p>
    <w:p w14:paraId="35416CCB" w14:textId="77777777" w:rsidR="00BD4F22" w:rsidRPr="000272E2" w:rsidRDefault="00BD4F22" w:rsidP="00BD4F22">
      <w:pPr>
        <w:pStyle w:val="ConsPlusNormal"/>
        <w:spacing w:line="276" w:lineRule="auto"/>
        <w:jc w:val="both"/>
        <w:rPr>
          <w:rFonts w:ascii="Arial" w:hAnsi="Arial" w:cs="Arial"/>
          <w:sz w:val="20"/>
          <w:szCs w:val="20"/>
        </w:rPr>
      </w:pPr>
    </w:p>
    <w:p w14:paraId="29F7869B"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 xml:space="preserve">1. Размер должностного оклада руководителя муниципального общеобразовательного учреждения </w:t>
      </w:r>
      <w:r w:rsidRPr="00BD4F22">
        <w:rPr>
          <w:rFonts w:ascii="Arial" w:hAnsi="Arial" w:cs="Arial"/>
          <w:color w:val="000000"/>
          <w:szCs w:val="24"/>
        </w:rPr>
        <w:t>(далее – общеобразовательное учреждение)</w:t>
      </w:r>
      <w:r w:rsidRPr="00BD4F22">
        <w:rPr>
          <w:rFonts w:ascii="Arial" w:hAnsi="Arial" w:cs="Arial"/>
          <w:szCs w:val="24"/>
        </w:rPr>
        <w:t xml:space="preserve"> устанавливается исходя из средней величины должностных окладов педагогических работников, непосредственно осуществляющих учебный процесс по должности «учитель» (далее - учителя), за часы учебной нагрузки по тарификационному списку, составленному на начало учебного года (за исключением часов обучения на дому), увеличенной на коэффициент группы по оплате труда общеобразовательного учреждения, и уровня квалификации руководителя по результатам аттестации.</w:t>
      </w:r>
    </w:p>
    <w:p w14:paraId="17F3C081"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Рассчитанные должностные оклады подлежат округлению до целого рубля (по правилам округления).</w:t>
      </w:r>
    </w:p>
    <w:p w14:paraId="7D2CC051"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Среднемесячная заработная плата учителей рассчитывается по формуле:</w:t>
      </w:r>
    </w:p>
    <w:p w14:paraId="38DAF11E" w14:textId="77777777" w:rsidR="00BD4F22" w:rsidRPr="00905A53" w:rsidRDefault="00BD4F22" w:rsidP="000272E2">
      <w:pPr>
        <w:pStyle w:val="ConsPlusNormal"/>
        <w:jc w:val="both"/>
        <w:rPr>
          <w:rFonts w:ascii="Arial" w:hAnsi="Arial" w:cs="Arial"/>
          <w:sz w:val="16"/>
          <w:szCs w:val="16"/>
        </w:rPr>
      </w:pPr>
    </w:p>
    <w:p w14:paraId="4260D1F5" w14:textId="77777777" w:rsidR="00BD4F22" w:rsidRPr="00BD4F22" w:rsidRDefault="00BD4F22" w:rsidP="00905A53">
      <w:pPr>
        <w:pStyle w:val="ConsPlusNormal"/>
        <w:ind w:firstLine="540"/>
        <w:jc w:val="center"/>
        <w:rPr>
          <w:rFonts w:ascii="Arial" w:hAnsi="Arial" w:cs="Arial"/>
          <w:szCs w:val="24"/>
        </w:rPr>
      </w:pPr>
      <w:r w:rsidRPr="00BD4F22">
        <w:rPr>
          <w:rFonts w:ascii="Arial" w:hAnsi="Arial" w:cs="Arial"/>
          <w:szCs w:val="24"/>
        </w:rPr>
        <w:t>СЗП = ФОТ / КП, где:</w:t>
      </w:r>
    </w:p>
    <w:p w14:paraId="1763777A" w14:textId="77777777" w:rsidR="00BD4F22" w:rsidRPr="00905A53" w:rsidRDefault="00BD4F22" w:rsidP="000272E2">
      <w:pPr>
        <w:pStyle w:val="ConsPlusNormal"/>
        <w:jc w:val="both"/>
        <w:rPr>
          <w:rFonts w:ascii="Arial" w:hAnsi="Arial" w:cs="Arial"/>
          <w:sz w:val="16"/>
          <w:szCs w:val="16"/>
        </w:rPr>
      </w:pPr>
    </w:p>
    <w:p w14:paraId="5DEB4422"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СЗП - среднемесячная заработная плата учителей;</w:t>
      </w:r>
    </w:p>
    <w:p w14:paraId="25A1AAC3"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ФОТ - фонд оплаты труда учителей за часы учебной нагрузки по тарификационному списку, составленному на начало учебного года (за исключением часов обучения на дому и занятий внеурочной деятельности), без учета доплат и надбавок;</w:t>
      </w:r>
    </w:p>
    <w:p w14:paraId="4620CF95"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КП - количество учителей (физических лиц).</w:t>
      </w:r>
    </w:p>
    <w:p w14:paraId="73C871AD" w14:textId="77777777" w:rsidR="00BD4F22" w:rsidRPr="00BD4F22" w:rsidRDefault="00BD4F22" w:rsidP="000272E2">
      <w:pPr>
        <w:pStyle w:val="ConsPlusNormal"/>
        <w:ind w:firstLine="567"/>
        <w:jc w:val="both"/>
        <w:rPr>
          <w:rFonts w:ascii="Arial" w:hAnsi="Arial" w:cs="Arial"/>
          <w:szCs w:val="24"/>
        </w:rPr>
      </w:pPr>
      <w:r w:rsidRPr="00BD4F22">
        <w:rPr>
          <w:rFonts w:ascii="Arial" w:hAnsi="Arial" w:cs="Arial"/>
          <w:szCs w:val="24"/>
        </w:rPr>
        <w:t>В случае изменения стоимости ученико-часа во время учебного года оклад руководителя и оклады заместителей руководителя, рассчитанные в соответствии с настоящим пунктом на начало учебного года, индексируются на коэффициент изменения ученико-часа, округленный до второго знака после запятой.</w:t>
      </w:r>
    </w:p>
    <w:p w14:paraId="6BBDDEEC"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2. Коэффициенты, применяемые в целях определения размера должностного оклада руководителя общеобразовательного учреждения, устанавливаются в соответствии с таблицей:</w:t>
      </w:r>
    </w:p>
    <w:p w14:paraId="10BD9D9C" w14:textId="77777777" w:rsidR="00BD4F22" w:rsidRPr="00905A53" w:rsidRDefault="00BD4F22" w:rsidP="00BD4F22">
      <w:pPr>
        <w:pStyle w:val="ConsPlusNormal"/>
        <w:spacing w:line="276" w:lineRule="auto"/>
        <w:jc w:val="both"/>
        <w:rPr>
          <w:rFonts w:ascii="Arial" w:hAnsi="Arial" w:cs="Arial"/>
          <w:sz w:val="20"/>
          <w:szCs w:val="20"/>
        </w:rPr>
      </w:pPr>
    </w:p>
    <w:p w14:paraId="5554264A" w14:textId="77777777" w:rsidR="00BD4F22" w:rsidRPr="00BD4F22" w:rsidRDefault="00BD4F22" w:rsidP="00BD4F22">
      <w:pPr>
        <w:pStyle w:val="ConsPlusNormal"/>
        <w:spacing w:line="276" w:lineRule="auto"/>
        <w:jc w:val="right"/>
        <w:rPr>
          <w:rFonts w:ascii="Arial" w:hAnsi="Arial" w:cs="Arial"/>
          <w:szCs w:val="24"/>
        </w:rPr>
      </w:pPr>
      <w:r w:rsidRPr="00BD4F22">
        <w:rPr>
          <w:rFonts w:ascii="Arial" w:hAnsi="Arial" w:cs="Arial"/>
          <w:szCs w:val="24"/>
        </w:rPr>
        <w:t>Таблица</w:t>
      </w:r>
    </w:p>
    <w:p w14:paraId="184DBCB4" w14:textId="77777777" w:rsidR="00BD4F22" w:rsidRPr="00905A53" w:rsidRDefault="00BD4F22" w:rsidP="00BD4F22">
      <w:pPr>
        <w:pStyle w:val="ConsPlusNormal"/>
        <w:spacing w:line="276" w:lineRule="auto"/>
        <w:jc w:val="both"/>
        <w:rPr>
          <w:rFonts w:ascii="Arial" w:hAnsi="Arial" w:cs="Arial"/>
          <w:sz w:val="20"/>
          <w:szCs w:val="20"/>
        </w:rPr>
      </w:pPr>
    </w:p>
    <w:tbl>
      <w:tblPr>
        <w:tblW w:w="5000" w:type="pct"/>
        <w:tblCellMar>
          <w:top w:w="102" w:type="dxa"/>
          <w:left w:w="62" w:type="dxa"/>
          <w:bottom w:w="102" w:type="dxa"/>
          <w:right w:w="62" w:type="dxa"/>
        </w:tblCellMar>
        <w:tblLook w:val="04A0" w:firstRow="1" w:lastRow="0" w:firstColumn="1" w:lastColumn="0" w:noHBand="0" w:noVBand="1"/>
      </w:tblPr>
      <w:tblGrid>
        <w:gridCol w:w="4160"/>
        <w:gridCol w:w="1148"/>
        <w:gridCol w:w="1146"/>
        <w:gridCol w:w="1083"/>
        <w:gridCol w:w="2657"/>
      </w:tblGrid>
      <w:tr w:rsidR="00BD4F22" w:rsidRPr="00BD4F22" w14:paraId="122107E4" w14:textId="77777777" w:rsidTr="000272E2">
        <w:trPr>
          <w:trHeight w:val="393"/>
        </w:trPr>
        <w:tc>
          <w:tcPr>
            <w:tcW w:w="2041" w:type="pct"/>
            <w:vMerge w:val="restart"/>
            <w:tcBorders>
              <w:top w:val="single" w:sz="4" w:space="0" w:color="000000"/>
              <w:left w:val="single" w:sz="4" w:space="0" w:color="000000"/>
              <w:bottom w:val="single" w:sz="4" w:space="0" w:color="000000"/>
              <w:right w:val="single" w:sz="4" w:space="0" w:color="000000"/>
            </w:tcBorders>
          </w:tcPr>
          <w:p w14:paraId="794CF45E" w14:textId="77777777" w:rsidR="00BD4F22" w:rsidRPr="00BD4F22" w:rsidRDefault="00BD4F22" w:rsidP="000272E2">
            <w:pPr>
              <w:pStyle w:val="ConsPlusNormal"/>
              <w:jc w:val="center"/>
              <w:rPr>
                <w:rFonts w:ascii="Arial" w:hAnsi="Arial" w:cs="Arial"/>
                <w:szCs w:val="24"/>
              </w:rPr>
            </w:pPr>
            <w:r w:rsidRPr="00BD4F22">
              <w:rPr>
                <w:rFonts w:ascii="Arial" w:hAnsi="Arial" w:cs="Arial"/>
                <w:szCs w:val="24"/>
              </w:rPr>
              <w:t>Требование к квалификации</w:t>
            </w:r>
          </w:p>
        </w:tc>
        <w:tc>
          <w:tcPr>
            <w:tcW w:w="2959" w:type="pct"/>
            <w:gridSpan w:val="4"/>
            <w:tcBorders>
              <w:top w:val="single" w:sz="4" w:space="0" w:color="000000"/>
              <w:left w:val="single" w:sz="4" w:space="0" w:color="000000"/>
              <w:bottom w:val="single" w:sz="4" w:space="0" w:color="000000"/>
              <w:right w:val="single" w:sz="4" w:space="0" w:color="000000"/>
            </w:tcBorders>
          </w:tcPr>
          <w:p w14:paraId="1847B615" w14:textId="77777777" w:rsidR="00BD4F22" w:rsidRPr="00BD4F22" w:rsidRDefault="00BD4F22" w:rsidP="000272E2">
            <w:pPr>
              <w:pStyle w:val="ConsPlusNormal"/>
              <w:jc w:val="center"/>
              <w:rPr>
                <w:rFonts w:ascii="Arial" w:hAnsi="Arial" w:cs="Arial"/>
                <w:szCs w:val="24"/>
              </w:rPr>
            </w:pPr>
            <w:r w:rsidRPr="00BD4F22">
              <w:rPr>
                <w:rFonts w:ascii="Arial" w:hAnsi="Arial" w:cs="Arial"/>
                <w:szCs w:val="24"/>
              </w:rPr>
              <w:t>Коэффициенты группы по оплате труда руководителей общеобразовательных организаций</w:t>
            </w:r>
          </w:p>
        </w:tc>
      </w:tr>
      <w:tr w:rsidR="00BD4F22" w:rsidRPr="00BD4F22" w14:paraId="51003CA1" w14:textId="77777777" w:rsidTr="00905A53">
        <w:trPr>
          <w:trHeight w:val="20"/>
        </w:trPr>
        <w:tc>
          <w:tcPr>
            <w:tcW w:w="2041" w:type="pct"/>
            <w:vMerge/>
            <w:tcBorders>
              <w:top w:val="single" w:sz="4" w:space="0" w:color="000000"/>
              <w:left w:val="single" w:sz="4" w:space="0" w:color="000000"/>
              <w:bottom w:val="single" w:sz="4" w:space="0" w:color="000000"/>
              <w:right w:val="single" w:sz="4" w:space="0" w:color="000000"/>
            </w:tcBorders>
          </w:tcPr>
          <w:p w14:paraId="18387B84" w14:textId="77777777" w:rsidR="00BD4F22" w:rsidRPr="00BD4F22" w:rsidRDefault="00BD4F22" w:rsidP="000272E2">
            <w:pPr>
              <w:pStyle w:val="ConsPlusNormal"/>
              <w:rPr>
                <w:rFonts w:ascii="Arial" w:hAnsi="Arial" w:cs="Arial"/>
                <w:szCs w:val="24"/>
              </w:rPr>
            </w:pPr>
          </w:p>
        </w:tc>
        <w:tc>
          <w:tcPr>
            <w:tcW w:w="563" w:type="pct"/>
            <w:tcBorders>
              <w:top w:val="single" w:sz="4" w:space="0" w:color="000000"/>
              <w:left w:val="single" w:sz="4" w:space="0" w:color="000000"/>
              <w:bottom w:val="single" w:sz="4" w:space="0" w:color="000000"/>
              <w:right w:val="single" w:sz="4" w:space="0" w:color="000000"/>
            </w:tcBorders>
          </w:tcPr>
          <w:p w14:paraId="49E72795" w14:textId="77777777" w:rsidR="00BD4F22" w:rsidRPr="00BD4F22" w:rsidRDefault="00BD4F22" w:rsidP="000272E2">
            <w:pPr>
              <w:pStyle w:val="ConsPlusNormal"/>
              <w:jc w:val="center"/>
              <w:rPr>
                <w:rFonts w:ascii="Arial" w:hAnsi="Arial" w:cs="Arial"/>
                <w:szCs w:val="24"/>
              </w:rPr>
            </w:pPr>
            <w:r w:rsidRPr="00BD4F22">
              <w:rPr>
                <w:rFonts w:ascii="Arial" w:hAnsi="Arial" w:cs="Arial"/>
                <w:szCs w:val="24"/>
              </w:rPr>
              <w:t>I</w:t>
            </w:r>
          </w:p>
        </w:tc>
        <w:tc>
          <w:tcPr>
            <w:tcW w:w="562" w:type="pct"/>
            <w:tcBorders>
              <w:top w:val="single" w:sz="4" w:space="0" w:color="000000"/>
              <w:left w:val="single" w:sz="4" w:space="0" w:color="000000"/>
              <w:bottom w:val="single" w:sz="4" w:space="0" w:color="000000"/>
              <w:right w:val="single" w:sz="4" w:space="0" w:color="000000"/>
            </w:tcBorders>
          </w:tcPr>
          <w:p w14:paraId="43E6548C" w14:textId="77777777" w:rsidR="00BD4F22" w:rsidRPr="00BD4F22" w:rsidRDefault="00BD4F22" w:rsidP="000272E2">
            <w:pPr>
              <w:pStyle w:val="ConsPlusNormal"/>
              <w:jc w:val="center"/>
              <w:rPr>
                <w:rFonts w:ascii="Arial" w:hAnsi="Arial" w:cs="Arial"/>
                <w:szCs w:val="24"/>
              </w:rPr>
            </w:pPr>
            <w:r w:rsidRPr="00BD4F22">
              <w:rPr>
                <w:rFonts w:ascii="Arial" w:hAnsi="Arial" w:cs="Arial"/>
                <w:szCs w:val="24"/>
              </w:rPr>
              <w:t>II</w:t>
            </w:r>
          </w:p>
        </w:tc>
        <w:tc>
          <w:tcPr>
            <w:tcW w:w="531" w:type="pct"/>
            <w:tcBorders>
              <w:top w:val="single" w:sz="4" w:space="0" w:color="000000"/>
              <w:left w:val="single" w:sz="4" w:space="0" w:color="000000"/>
              <w:bottom w:val="single" w:sz="4" w:space="0" w:color="000000"/>
              <w:right w:val="single" w:sz="4" w:space="0" w:color="000000"/>
            </w:tcBorders>
          </w:tcPr>
          <w:p w14:paraId="76465B65" w14:textId="77777777" w:rsidR="00BD4F22" w:rsidRPr="00BD4F22" w:rsidRDefault="00BD4F22" w:rsidP="000272E2">
            <w:pPr>
              <w:pStyle w:val="ConsPlusNormal"/>
              <w:jc w:val="center"/>
              <w:rPr>
                <w:rFonts w:ascii="Arial" w:hAnsi="Arial" w:cs="Arial"/>
                <w:szCs w:val="24"/>
              </w:rPr>
            </w:pPr>
            <w:r w:rsidRPr="00BD4F22">
              <w:rPr>
                <w:rFonts w:ascii="Arial" w:hAnsi="Arial" w:cs="Arial"/>
                <w:szCs w:val="24"/>
              </w:rPr>
              <w:t>III</w:t>
            </w:r>
          </w:p>
        </w:tc>
        <w:tc>
          <w:tcPr>
            <w:tcW w:w="1304" w:type="pct"/>
            <w:tcBorders>
              <w:top w:val="single" w:sz="4" w:space="0" w:color="000000"/>
              <w:left w:val="single" w:sz="4" w:space="0" w:color="000000"/>
              <w:bottom w:val="single" w:sz="4" w:space="0" w:color="000000"/>
              <w:right w:val="single" w:sz="4" w:space="0" w:color="000000"/>
            </w:tcBorders>
          </w:tcPr>
          <w:p w14:paraId="042D180C" w14:textId="77777777" w:rsidR="00BD4F22" w:rsidRPr="00BD4F22" w:rsidRDefault="00BD4F22" w:rsidP="000272E2">
            <w:pPr>
              <w:pStyle w:val="ConsPlusNormal"/>
              <w:jc w:val="center"/>
              <w:rPr>
                <w:rFonts w:ascii="Arial" w:hAnsi="Arial" w:cs="Arial"/>
                <w:szCs w:val="24"/>
              </w:rPr>
            </w:pPr>
            <w:r w:rsidRPr="00BD4F22">
              <w:rPr>
                <w:rFonts w:ascii="Arial" w:hAnsi="Arial" w:cs="Arial"/>
                <w:szCs w:val="24"/>
              </w:rPr>
              <w:t>IV</w:t>
            </w:r>
          </w:p>
        </w:tc>
      </w:tr>
      <w:tr w:rsidR="00BD4F22" w:rsidRPr="00BD4F22" w14:paraId="007DDAE7" w14:textId="77777777" w:rsidTr="00905A53">
        <w:trPr>
          <w:trHeight w:val="13"/>
        </w:trPr>
        <w:tc>
          <w:tcPr>
            <w:tcW w:w="5000" w:type="pct"/>
            <w:gridSpan w:val="5"/>
            <w:tcBorders>
              <w:top w:val="single" w:sz="4" w:space="0" w:color="000000"/>
              <w:left w:val="single" w:sz="4" w:space="0" w:color="000000"/>
              <w:bottom w:val="single" w:sz="4" w:space="0" w:color="000000"/>
              <w:right w:val="single" w:sz="4" w:space="0" w:color="000000"/>
            </w:tcBorders>
          </w:tcPr>
          <w:p w14:paraId="1122D624" w14:textId="77777777" w:rsidR="00BD4F22" w:rsidRPr="000272E2" w:rsidRDefault="00BD4F22" w:rsidP="000272E2">
            <w:pPr>
              <w:pStyle w:val="ConsPlusNormal"/>
              <w:jc w:val="center"/>
              <w:rPr>
                <w:rFonts w:ascii="Arial" w:hAnsi="Arial" w:cs="Arial"/>
                <w:b/>
                <w:bCs/>
                <w:szCs w:val="24"/>
              </w:rPr>
            </w:pPr>
            <w:r w:rsidRPr="000272E2">
              <w:rPr>
                <w:rFonts w:ascii="Arial" w:hAnsi="Arial" w:cs="Arial"/>
                <w:b/>
                <w:bCs/>
                <w:szCs w:val="24"/>
              </w:rPr>
              <w:t>Руководитель (директор) общеобразовательного учреждения, имеющий:</w:t>
            </w:r>
          </w:p>
        </w:tc>
      </w:tr>
      <w:tr w:rsidR="00BD4F22" w:rsidRPr="00BD4F22" w14:paraId="6664DE64" w14:textId="77777777" w:rsidTr="000272E2">
        <w:tc>
          <w:tcPr>
            <w:tcW w:w="2041" w:type="pct"/>
            <w:tcBorders>
              <w:top w:val="single" w:sz="4" w:space="0" w:color="000000"/>
              <w:left w:val="single" w:sz="4" w:space="0" w:color="000000"/>
              <w:bottom w:val="single" w:sz="4" w:space="0" w:color="000000"/>
              <w:right w:val="single" w:sz="4" w:space="0" w:color="000000"/>
            </w:tcBorders>
          </w:tcPr>
          <w:p w14:paraId="77438FC1" w14:textId="77777777" w:rsidR="00BD4F22" w:rsidRPr="00BD4F22" w:rsidRDefault="00BD4F22" w:rsidP="000272E2">
            <w:pPr>
              <w:pStyle w:val="ConsPlusNormal"/>
              <w:rPr>
                <w:rFonts w:ascii="Arial" w:hAnsi="Arial" w:cs="Arial"/>
                <w:szCs w:val="24"/>
              </w:rPr>
            </w:pPr>
            <w:r w:rsidRPr="00BD4F22">
              <w:rPr>
                <w:rFonts w:ascii="Arial" w:hAnsi="Arial" w:cs="Arial"/>
                <w:szCs w:val="24"/>
              </w:rPr>
              <w:t>высшую квалификационную категорию</w:t>
            </w:r>
          </w:p>
        </w:tc>
        <w:tc>
          <w:tcPr>
            <w:tcW w:w="563" w:type="pct"/>
            <w:tcBorders>
              <w:top w:val="single" w:sz="4" w:space="0" w:color="000000"/>
              <w:left w:val="single" w:sz="4" w:space="0" w:color="000000"/>
              <w:bottom w:val="single" w:sz="4" w:space="0" w:color="000000"/>
              <w:right w:val="single" w:sz="4" w:space="0" w:color="000000"/>
            </w:tcBorders>
          </w:tcPr>
          <w:p w14:paraId="75EED606" w14:textId="77777777" w:rsidR="00BD4F22" w:rsidRPr="00BD4F22" w:rsidRDefault="00BD4F22" w:rsidP="000272E2">
            <w:pPr>
              <w:pStyle w:val="ConsPlusNormal"/>
              <w:rPr>
                <w:rFonts w:ascii="Arial" w:hAnsi="Arial" w:cs="Arial"/>
                <w:szCs w:val="24"/>
              </w:rPr>
            </w:pPr>
            <w:r w:rsidRPr="00BD4F22">
              <w:rPr>
                <w:rFonts w:ascii="Arial" w:hAnsi="Arial" w:cs="Arial"/>
                <w:szCs w:val="24"/>
              </w:rPr>
              <w:t>1,80</w:t>
            </w:r>
          </w:p>
        </w:tc>
        <w:tc>
          <w:tcPr>
            <w:tcW w:w="562" w:type="pct"/>
            <w:tcBorders>
              <w:top w:val="single" w:sz="4" w:space="0" w:color="000000"/>
              <w:left w:val="single" w:sz="4" w:space="0" w:color="000000"/>
              <w:bottom w:val="single" w:sz="4" w:space="0" w:color="000000"/>
              <w:right w:val="single" w:sz="4" w:space="0" w:color="000000"/>
            </w:tcBorders>
          </w:tcPr>
          <w:p w14:paraId="669593BF" w14:textId="77777777" w:rsidR="00BD4F22" w:rsidRPr="00BD4F22" w:rsidRDefault="00BD4F22" w:rsidP="000272E2">
            <w:pPr>
              <w:pStyle w:val="ConsPlusNormal"/>
              <w:rPr>
                <w:rFonts w:ascii="Arial" w:hAnsi="Arial" w:cs="Arial"/>
                <w:szCs w:val="24"/>
              </w:rPr>
            </w:pPr>
            <w:r w:rsidRPr="00BD4F22">
              <w:rPr>
                <w:rFonts w:ascii="Arial" w:hAnsi="Arial" w:cs="Arial"/>
                <w:szCs w:val="24"/>
              </w:rPr>
              <w:t>1,60</w:t>
            </w:r>
          </w:p>
        </w:tc>
        <w:tc>
          <w:tcPr>
            <w:tcW w:w="531" w:type="pct"/>
            <w:tcBorders>
              <w:top w:val="single" w:sz="4" w:space="0" w:color="000000"/>
              <w:left w:val="single" w:sz="4" w:space="0" w:color="000000"/>
              <w:bottom w:val="single" w:sz="4" w:space="0" w:color="000000"/>
              <w:right w:val="single" w:sz="4" w:space="0" w:color="000000"/>
            </w:tcBorders>
          </w:tcPr>
          <w:p w14:paraId="1351F210" w14:textId="77777777" w:rsidR="00BD4F22" w:rsidRPr="00BD4F22" w:rsidRDefault="00BD4F22" w:rsidP="000272E2">
            <w:pPr>
              <w:pStyle w:val="ConsPlusNormal"/>
              <w:rPr>
                <w:rFonts w:ascii="Arial" w:hAnsi="Arial" w:cs="Arial"/>
                <w:szCs w:val="24"/>
              </w:rPr>
            </w:pPr>
            <w:r w:rsidRPr="00BD4F22">
              <w:rPr>
                <w:rFonts w:ascii="Arial" w:hAnsi="Arial" w:cs="Arial"/>
                <w:szCs w:val="24"/>
              </w:rPr>
              <w:t>1,40</w:t>
            </w:r>
          </w:p>
        </w:tc>
        <w:tc>
          <w:tcPr>
            <w:tcW w:w="1304" w:type="pct"/>
            <w:tcBorders>
              <w:top w:val="single" w:sz="4" w:space="0" w:color="000000"/>
              <w:left w:val="single" w:sz="4" w:space="0" w:color="000000"/>
              <w:bottom w:val="single" w:sz="4" w:space="0" w:color="000000"/>
              <w:right w:val="single" w:sz="4" w:space="0" w:color="000000"/>
            </w:tcBorders>
          </w:tcPr>
          <w:p w14:paraId="49C003F6" w14:textId="77777777" w:rsidR="00BD4F22" w:rsidRPr="00BD4F22" w:rsidRDefault="00BD4F22" w:rsidP="000272E2">
            <w:pPr>
              <w:pStyle w:val="ConsPlusNormal"/>
              <w:rPr>
                <w:rFonts w:ascii="Arial" w:hAnsi="Arial" w:cs="Arial"/>
                <w:szCs w:val="24"/>
              </w:rPr>
            </w:pPr>
            <w:r w:rsidRPr="00BD4F22">
              <w:rPr>
                <w:rFonts w:ascii="Arial" w:hAnsi="Arial" w:cs="Arial"/>
                <w:szCs w:val="24"/>
              </w:rPr>
              <w:t>1,30</w:t>
            </w:r>
          </w:p>
        </w:tc>
      </w:tr>
      <w:tr w:rsidR="00BD4F22" w:rsidRPr="00BD4F22" w14:paraId="4A415CC9" w14:textId="77777777" w:rsidTr="000272E2">
        <w:trPr>
          <w:trHeight w:val="29"/>
        </w:trPr>
        <w:tc>
          <w:tcPr>
            <w:tcW w:w="2041" w:type="pct"/>
            <w:tcBorders>
              <w:top w:val="single" w:sz="4" w:space="0" w:color="000000"/>
              <w:left w:val="single" w:sz="4" w:space="0" w:color="000000"/>
              <w:bottom w:val="single" w:sz="4" w:space="0" w:color="000000"/>
              <w:right w:val="single" w:sz="4" w:space="0" w:color="000000"/>
            </w:tcBorders>
          </w:tcPr>
          <w:p w14:paraId="46B47CFE" w14:textId="77777777" w:rsidR="00BD4F22" w:rsidRPr="00BD4F22" w:rsidRDefault="00BD4F22" w:rsidP="000272E2">
            <w:pPr>
              <w:pStyle w:val="ConsPlusNormal"/>
              <w:rPr>
                <w:rFonts w:ascii="Arial" w:hAnsi="Arial" w:cs="Arial"/>
                <w:szCs w:val="24"/>
              </w:rPr>
            </w:pPr>
            <w:r w:rsidRPr="00BD4F22">
              <w:rPr>
                <w:rFonts w:ascii="Arial" w:hAnsi="Arial" w:cs="Arial"/>
                <w:szCs w:val="24"/>
              </w:rPr>
              <w:t>первую квалификационную категорию</w:t>
            </w:r>
          </w:p>
        </w:tc>
        <w:tc>
          <w:tcPr>
            <w:tcW w:w="563" w:type="pct"/>
            <w:tcBorders>
              <w:top w:val="single" w:sz="4" w:space="0" w:color="000000"/>
              <w:left w:val="single" w:sz="4" w:space="0" w:color="000000"/>
              <w:bottom w:val="single" w:sz="4" w:space="0" w:color="000000"/>
              <w:right w:val="single" w:sz="4" w:space="0" w:color="000000"/>
            </w:tcBorders>
          </w:tcPr>
          <w:p w14:paraId="152BEDE0" w14:textId="77777777" w:rsidR="00BD4F22" w:rsidRPr="00BD4F22" w:rsidRDefault="00BD4F22" w:rsidP="000272E2">
            <w:pPr>
              <w:pStyle w:val="ConsPlusNormal"/>
              <w:rPr>
                <w:rFonts w:ascii="Arial" w:hAnsi="Arial" w:cs="Arial"/>
                <w:szCs w:val="24"/>
              </w:rPr>
            </w:pPr>
            <w:r w:rsidRPr="00BD4F22">
              <w:rPr>
                <w:rFonts w:ascii="Arial" w:hAnsi="Arial" w:cs="Arial"/>
                <w:szCs w:val="24"/>
              </w:rPr>
              <w:t>1,60</w:t>
            </w:r>
          </w:p>
        </w:tc>
        <w:tc>
          <w:tcPr>
            <w:tcW w:w="562" w:type="pct"/>
            <w:tcBorders>
              <w:top w:val="single" w:sz="4" w:space="0" w:color="000000"/>
              <w:left w:val="single" w:sz="4" w:space="0" w:color="000000"/>
              <w:bottom w:val="single" w:sz="4" w:space="0" w:color="000000"/>
              <w:right w:val="single" w:sz="4" w:space="0" w:color="000000"/>
            </w:tcBorders>
          </w:tcPr>
          <w:p w14:paraId="5151566F" w14:textId="77777777" w:rsidR="00BD4F22" w:rsidRPr="00BD4F22" w:rsidRDefault="00BD4F22" w:rsidP="000272E2">
            <w:pPr>
              <w:pStyle w:val="ConsPlusNormal"/>
              <w:rPr>
                <w:rFonts w:ascii="Arial" w:hAnsi="Arial" w:cs="Arial"/>
                <w:szCs w:val="24"/>
              </w:rPr>
            </w:pPr>
            <w:r w:rsidRPr="00BD4F22">
              <w:rPr>
                <w:rFonts w:ascii="Arial" w:hAnsi="Arial" w:cs="Arial"/>
                <w:szCs w:val="24"/>
              </w:rPr>
              <w:t>1,45</w:t>
            </w:r>
          </w:p>
        </w:tc>
        <w:tc>
          <w:tcPr>
            <w:tcW w:w="531" w:type="pct"/>
            <w:tcBorders>
              <w:top w:val="single" w:sz="4" w:space="0" w:color="000000"/>
              <w:left w:val="single" w:sz="4" w:space="0" w:color="000000"/>
              <w:bottom w:val="single" w:sz="4" w:space="0" w:color="000000"/>
              <w:right w:val="single" w:sz="4" w:space="0" w:color="000000"/>
            </w:tcBorders>
          </w:tcPr>
          <w:p w14:paraId="386DB2AC" w14:textId="77777777" w:rsidR="00BD4F22" w:rsidRPr="00BD4F22" w:rsidRDefault="00BD4F22" w:rsidP="000272E2">
            <w:pPr>
              <w:pStyle w:val="ConsPlusNormal"/>
              <w:rPr>
                <w:rFonts w:ascii="Arial" w:hAnsi="Arial" w:cs="Arial"/>
                <w:szCs w:val="24"/>
              </w:rPr>
            </w:pPr>
            <w:r w:rsidRPr="00BD4F22">
              <w:rPr>
                <w:rFonts w:ascii="Arial" w:hAnsi="Arial" w:cs="Arial"/>
                <w:szCs w:val="24"/>
              </w:rPr>
              <w:t>1,25</w:t>
            </w:r>
          </w:p>
        </w:tc>
        <w:tc>
          <w:tcPr>
            <w:tcW w:w="1304" w:type="pct"/>
            <w:tcBorders>
              <w:top w:val="single" w:sz="4" w:space="0" w:color="000000"/>
              <w:left w:val="single" w:sz="4" w:space="0" w:color="000000"/>
              <w:bottom w:val="single" w:sz="4" w:space="0" w:color="000000"/>
              <w:right w:val="single" w:sz="4" w:space="0" w:color="000000"/>
            </w:tcBorders>
          </w:tcPr>
          <w:p w14:paraId="636C3BDC" w14:textId="77777777" w:rsidR="00BD4F22" w:rsidRPr="00BD4F22" w:rsidRDefault="00BD4F22" w:rsidP="000272E2">
            <w:pPr>
              <w:pStyle w:val="ConsPlusNormal"/>
              <w:rPr>
                <w:rFonts w:ascii="Arial" w:hAnsi="Arial" w:cs="Arial"/>
                <w:szCs w:val="24"/>
              </w:rPr>
            </w:pPr>
            <w:r w:rsidRPr="00BD4F22">
              <w:rPr>
                <w:rFonts w:ascii="Arial" w:hAnsi="Arial" w:cs="Arial"/>
                <w:szCs w:val="24"/>
              </w:rPr>
              <w:t>1,20</w:t>
            </w:r>
          </w:p>
        </w:tc>
      </w:tr>
    </w:tbl>
    <w:p w14:paraId="48915A25" w14:textId="77777777" w:rsidR="00BD4F22" w:rsidRPr="00905A53" w:rsidRDefault="00BD4F22" w:rsidP="00BD4F22">
      <w:pPr>
        <w:pStyle w:val="ConsPlusNormal"/>
        <w:spacing w:line="276" w:lineRule="auto"/>
        <w:jc w:val="both"/>
        <w:rPr>
          <w:rFonts w:ascii="Arial" w:hAnsi="Arial" w:cs="Arial"/>
          <w:sz w:val="20"/>
          <w:szCs w:val="20"/>
        </w:rPr>
      </w:pPr>
    </w:p>
    <w:p w14:paraId="0B3C1017"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 xml:space="preserve">3. Руководящим работникам общеобразовательных учреждений, аттестованным в </w:t>
      </w:r>
      <w:r w:rsidRPr="00BD4F22">
        <w:rPr>
          <w:rFonts w:ascii="Arial" w:hAnsi="Arial" w:cs="Arial"/>
          <w:szCs w:val="24"/>
        </w:rPr>
        <w:lastRenderedPageBreak/>
        <w:t>порядке, утвержденном постановлением Правительства Московской области от 28.12.2024 № 1743-ПП «Об утверждении Порядка и сроков проведения аттестации кандидатов на должность руководителя и руководителей муниципальных дошкольных и общеобразовательных организаций в Московской области», предусматривается должностной оклад, установленный для высшей квалификационной категории.</w:t>
      </w:r>
    </w:p>
    <w:p w14:paraId="1A42033F"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4. Размер должностного оклада заместителей руководителя общеобразовательного учреждения, деятельность которых связана с руководством учебным процессом общеобразовательного учреждения, устанавливается в соответствии с локальным нормативным актом общеобразовательного учреждения в размере на 10-30 процентов ниже должностного оклада руководителя общеобразовательного учреждения в зависимости от квалификационной категории с учетом мнения представительного органа работников.</w:t>
      </w:r>
    </w:p>
    <w:p w14:paraId="718346E6"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5. Размер должностного оклада заместителей руководителя общеобразовательного учреждения, по должностным обязанностям которых не производится аттестация, устанавливается локальным нормативным актом общеобразовательного учреждения в размере на 10-30 процентов ниже должностного оклада руководителя общеобразовательного учреждения с учетом мнения представительного органа работников.</w:t>
      </w:r>
    </w:p>
    <w:p w14:paraId="5443DC8A" w14:textId="77777777" w:rsidR="00BD4F22" w:rsidRPr="00905A53" w:rsidRDefault="00BD4F22" w:rsidP="00BD4F22">
      <w:pPr>
        <w:pStyle w:val="ConsPlusNormal"/>
        <w:spacing w:line="276" w:lineRule="auto"/>
        <w:ind w:firstLine="540"/>
        <w:jc w:val="both"/>
        <w:rPr>
          <w:rFonts w:ascii="Arial" w:hAnsi="Arial" w:cs="Arial"/>
          <w:sz w:val="20"/>
          <w:szCs w:val="20"/>
        </w:rPr>
      </w:pPr>
    </w:p>
    <w:p w14:paraId="7067CB45" w14:textId="6C3E71FD" w:rsidR="000272E2" w:rsidRPr="00BD4F22" w:rsidRDefault="000272E2" w:rsidP="000272E2">
      <w:pPr>
        <w:pStyle w:val="ConsPlusNormal"/>
        <w:tabs>
          <w:tab w:val="left" w:pos="225"/>
          <w:tab w:val="left" w:pos="5103"/>
        </w:tabs>
        <w:jc w:val="right"/>
        <w:outlineLvl w:val="1"/>
        <w:rPr>
          <w:rFonts w:ascii="Arial" w:hAnsi="Arial" w:cs="Arial"/>
          <w:szCs w:val="24"/>
        </w:rPr>
      </w:pPr>
      <w:r w:rsidRPr="00BD4F22">
        <w:rPr>
          <w:rFonts w:ascii="Arial" w:hAnsi="Arial" w:cs="Arial"/>
          <w:szCs w:val="24"/>
        </w:rPr>
        <w:t>Приложение 3</w:t>
      </w:r>
    </w:p>
    <w:p w14:paraId="12E437F4" w14:textId="77777777" w:rsidR="000272E2" w:rsidRDefault="000272E2" w:rsidP="000272E2">
      <w:pPr>
        <w:pStyle w:val="ConsPlusTitle"/>
        <w:jc w:val="right"/>
        <w:rPr>
          <w:b w:val="0"/>
          <w:szCs w:val="24"/>
        </w:rPr>
      </w:pPr>
      <w:r w:rsidRPr="00BD4F22">
        <w:rPr>
          <w:b w:val="0"/>
          <w:szCs w:val="24"/>
        </w:rPr>
        <w:t>к Положению</w:t>
      </w:r>
      <w:r>
        <w:rPr>
          <w:b w:val="0"/>
          <w:szCs w:val="24"/>
        </w:rPr>
        <w:t xml:space="preserve"> </w:t>
      </w:r>
      <w:r w:rsidRPr="00BD4F22">
        <w:rPr>
          <w:b w:val="0"/>
          <w:szCs w:val="24"/>
        </w:rPr>
        <w:t>об оплате труда</w:t>
      </w:r>
    </w:p>
    <w:p w14:paraId="6A7C61CC" w14:textId="77777777" w:rsidR="000272E2" w:rsidRDefault="000272E2" w:rsidP="000272E2">
      <w:pPr>
        <w:pStyle w:val="ConsPlusTitle"/>
        <w:jc w:val="right"/>
        <w:rPr>
          <w:b w:val="0"/>
          <w:szCs w:val="24"/>
        </w:rPr>
      </w:pPr>
      <w:r w:rsidRPr="00BD4F22">
        <w:rPr>
          <w:b w:val="0"/>
          <w:szCs w:val="24"/>
        </w:rPr>
        <w:t>работников муниципальных</w:t>
      </w:r>
    </w:p>
    <w:p w14:paraId="378C0A4E" w14:textId="77777777" w:rsidR="000272E2" w:rsidRDefault="000272E2" w:rsidP="000272E2">
      <w:pPr>
        <w:pStyle w:val="ConsPlusTitle"/>
        <w:jc w:val="right"/>
        <w:rPr>
          <w:b w:val="0"/>
          <w:szCs w:val="24"/>
        </w:rPr>
      </w:pPr>
      <w:r w:rsidRPr="00BD4F22">
        <w:rPr>
          <w:b w:val="0"/>
          <w:szCs w:val="24"/>
        </w:rPr>
        <w:t>общеобразовательных</w:t>
      </w:r>
      <w:r>
        <w:rPr>
          <w:b w:val="0"/>
          <w:szCs w:val="24"/>
        </w:rPr>
        <w:t xml:space="preserve"> </w:t>
      </w:r>
      <w:r w:rsidRPr="00BD4F22">
        <w:rPr>
          <w:b w:val="0"/>
          <w:szCs w:val="24"/>
        </w:rPr>
        <w:t>учреждений</w:t>
      </w:r>
    </w:p>
    <w:p w14:paraId="3CF3B39D" w14:textId="3D711DAB" w:rsidR="000272E2" w:rsidRPr="00BD4F22" w:rsidRDefault="000272E2" w:rsidP="000272E2">
      <w:pPr>
        <w:pStyle w:val="ConsPlusTitle"/>
        <w:jc w:val="right"/>
        <w:rPr>
          <w:b w:val="0"/>
          <w:szCs w:val="24"/>
        </w:rPr>
      </w:pPr>
      <w:r w:rsidRPr="00BD4F22">
        <w:rPr>
          <w:b w:val="0"/>
          <w:szCs w:val="24"/>
        </w:rPr>
        <w:t>городского округа Кашира</w:t>
      </w:r>
    </w:p>
    <w:p w14:paraId="2317E9A7" w14:textId="77777777" w:rsidR="00BD4F22" w:rsidRPr="00905A53" w:rsidRDefault="00BD4F22" w:rsidP="00BD4F22">
      <w:pPr>
        <w:pStyle w:val="ConsPlusNormal"/>
        <w:spacing w:line="276" w:lineRule="auto"/>
        <w:jc w:val="both"/>
        <w:rPr>
          <w:rFonts w:ascii="Arial" w:hAnsi="Arial" w:cs="Arial"/>
          <w:sz w:val="20"/>
          <w:szCs w:val="20"/>
        </w:rPr>
      </w:pPr>
    </w:p>
    <w:p w14:paraId="676B7C5D" w14:textId="77777777" w:rsidR="00BD4F22" w:rsidRPr="000272E2" w:rsidRDefault="00BD4F22" w:rsidP="000272E2">
      <w:pPr>
        <w:pStyle w:val="ConsPlusTitle"/>
        <w:jc w:val="center"/>
        <w:rPr>
          <w:bCs/>
          <w:szCs w:val="24"/>
        </w:rPr>
      </w:pPr>
      <w:bookmarkStart w:id="18" w:name="P2962"/>
      <w:bookmarkEnd w:id="18"/>
      <w:r w:rsidRPr="000272E2">
        <w:rPr>
          <w:bCs/>
          <w:szCs w:val="24"/>
        </w:rPr>
        <w:t>ПОРЯДОК</w:t>
      </w:r>
    </w:p>
    <w:p w14:paraId="6B5C2E66" w14:textId="0E17C36B" w:rsidR="00BD4F22" w:rsidRPr="000272E2" w:rsidRDefault="00BD4F22" w:rsidP="000272E2">
      <w:pPr>
        <w:pStyle w:val="ConsPlusTitle"/>
        <w:jc w:val="center"/>
        <w:rPr>
          <w:bCs/>
          <w:szCs w:val="24"/>
        </w:rPr>
      </w:pPr>
      <w:r w:rsidRPr="000272E2">
        <w:rPr>
          <w:bCs/>
          <w:szCs w:val="24"/>
        </w:rPr>
        <w:t>определения стоимости «ученико-часа» и расчет должностных</w:t>
      </w:r>
      <w:r w:rsidR="000272E2">
        <w:rPr>
          <w:bCs/>
          <w:szCs w:val="24"/>
        </w:rPr>
        <w:t xml:space="preserve"> </w:t>
      </w:r>
      <w:r w:rsidRPr="000272E2">
        <w:rPr>
          <w:bCs/>
          <w:szCs w:val="24"/>
        </w:rPr>
        <w:t>окладов педагогических работников, непосредственно</w:t>
      </w:r>
      <w:r w:rsidR="000272E2">
        <w:rPr>
          <w:bCs/>
          <w:szCs w:val="24"/>
        </w:rPr>
        <w:t xml:space="preserve"> </w:t>
      </w:r>
      <w:r w:rsidRPr="000272E2">
        <w:rPr>
          <w:bCs/>
          <w:szCs w:val="24"/>
        </w:rPr>
        <w:t>осуществляющих учебный процесс по должности «учитель»</w:t>
      </w:r>
    </w:p>
    <w:p w14:paraId="51923AC6" w14:textId="77777777" w:rsidR="00BD4F22" w:rsidRPr="00905A53" w:rsidRDefault="00BD4F22" w:rsidP="00BD4F22">
      <w:pPr>
        <w:pStyle w:val="ConsPlusNormal"/>
        <w:spacing w:line="276" w:lineRule="auto"/>
        <w:jc w:val="both"/>
        <w:rPr>
          <w:rFonts w:ascii="Arial" w:hAnsi="Arial" w:cs="Arial"/>
          <w:sz w:val="20"/>
          <w:szCs w:val="20"/>
        </w:rPr>
      </w:pPr>
    </w:p>
    <w:p w14:paraId="71E59764"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1. Базовая часть фонда оплаты труда педагогических работников, непосредственно осуществляющих учебный процесс по должности «учитель» в муниципальном общеобразовательном учреждении (далее соответственно - учитель</w:t>
      </w:r>
      <w:r w:rsidRPr="00BD4F22">
        <w:rPr>
          <w:rFonts w:ascii="Arial" w:hAnsi="Arial" w:cs="Arial"/>
          <w:color w:val="000000"/>
          <w:szCs w:val="24"/>
        </w:rPr>
        <w:t xml:space="preserve">, общеобразовательное учреждение), </w:t>
      </w:r>
      <w:r w:rsidRPr="00BD4F22">
        <w:rPr>
          <w:rFonts w:ascii="Arial" w:hAnsi="Arial" w:cs="Arial"/>
          <w:szCs w:val="24"/>
        </w:rPr>
        <w:t>обеспечивает гарантированную оплату труда исходя из количества отработанных ими учебных часов и численности обучающихся и включает выплаты должностных окладов, рассчитанные с применением системы оплаты труда «ученико-час», и выплаты компенсационного характера.</w:t>
      </w:r>
    </w:p>
    <w:p w14:paraId="0FEDD2E3"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2. Стоимость одного «ученико-часа» для учителей определяется до целого числа без округления исходя из:</w:t>
      </w:r>
    </w:p>
    <w:p w14:paraId="31C0162C"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 xml:space="preserve">целевого значения отношения среднемесячной заработной платы педагогических работников общеобразовательных учреждений к среднемесячной заработной плате в Московской области, </w:t>
      </w:r>
    </w:p>
    <w:p w14:paraId="311F694E"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 xml:space="preserve">значения среднемесячной начисленной заработной платы наемных работников в учреждениях, у индивидуальных предпринимателей и физических лиц по Московской области за 2024 год, </w:t>
      </w:r>
    </w:p>
    <w:p w14:paraId="1D17AE94"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значения доли оклада в заработной плате педагогического работника, нормы часов педагогической работы за ставку заработной платы в неделю,</w:t>
      </w:r>
    </w:p>
    <w:p w14:paraId="3091240E"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 xml:space="preserve">максимальной допустимой наполняемости классов, установленной годовой продолжительности отпуска педагогического работника и среднего количества недель в месяце. </w:t>
      </w:r>
    </w:p>
    <w:p w14:paraId="4B210115" w14:textId="77777777" w:rsidR="00BD4F22" w:rsidRPr="00905A53" w:rsidRDefault="00BD4F22" w:rsidP="00BD4F22">
      <w:pPr>
        <w:pStyle w:val="ConsPlusNormal"/>
        <w:spacing w:line="276" w:lineRule="auto"/>
        <w:ind w:firstLine="540"/>
        <w:jc w:val="both"/>
        <w:rPr>
          <w:rFonts w:ascii="Arial" w:hAnsi="Arial" w:cs="Arial"/>
          <w:sz w:val="20"/>
          <w:szCs w:val="20"/>
        </w:rPr>
      </w:pPr>
    </w:p>
    <w:p w14:paraId="4C334DDB" w14:textId="77777777" w:rsidR="00BD4F22" w:rsidRPr="00BD4F22" w:rsidRDefault="00BD4F22" w:rsidP="00BD4F22">
      <w:pPr>
        <w:pStyle w:val="ConsPlusNormal"/>
        <w:spacing w:line="276" w:lineRule="auto"/>
        <w:ind w:firstLine="540"/>
        <w:jc w:val="both"/>
        <w:rPr>
          <w:rFonts w:ascii="Arial" w:hAnsi="Arial" w:cs="Arial"/>
          <w:szCs w:val="24"/>
        </w:rPr>
      </w:pPr>
      <w:r w:rsidRPr="00BD4F22">
        <w:rPr>
          <w:rFonts w:ascii="Arial" w:hAnsi="Arial" w:cs="Arial"/>
          <w:szCs w:val="24"/>
        </w:rPr>
        <w:t>Стоимость одного «ученико-часа» для учителя рассчитывается по формуле:</w:t>
      </w:r>
    </w:p>
    <w:p w14:paraId="6B521669" w14:textId="77777777" w:rsidR="00BD4F22" w:rsidRPr="00BD4F22" w:rsidRDefault="00BD4F22" w:rsidP="000272E2">
      <w:pPr>
        <w:pStyle w:val="ConsPlusNormal"/>
        <w:jc w:val="center"/>
        <w:rPr>
          <w:rFonts w:ascii="Arial" w:hAnsi="Arial" w:cs="Arial"/>
          <w:szCs w:val="24"/>
        </w:rPr>
      </w:pPr>
      <w:r w:rsidRPr="00BD4F22">
        <w:rPr>
          <w:rFonts w:ascii="Arial" w:hAnsi="Arial" w:cs="Arial"/>
          <w:szCs w:val="24"/>
        </w:rPr>
        <w:lastRenderedPageBreak/>
        <w:t>СТУЧ = (ЗПСР x 100% x ДДО) / (ЧНОРМ x ННОРМ x ((365 -</w:t>
      </w:r>
    </w:p>
    <w:p w14:paraId="4732B268" w14:textId="77777777" w:rsidR="00BD4F22" w:rsidRPr="002F7AC5" w:rsidRDefault="00BD4F22" w:rsidP="000272E2">
      <w:pPr>
        <w:pStyle w:val="ConsPlusNormal"/>
        <w:jc w:val="both"/>
        <w:rPr>
          <w:rFonts w:ascii="Arial" w:hAnsi="Arial" w:cs="Arial"/>
          <w:sz w:val="12"/>
          <w:szCs w:val="12"/>
        </w:rPr>
      </w:pPr>
    </w:p>
    <w:p w14:paraId="7EF307C9" w14:textId="77777777" w:rsidR="00BD4F22" w:rsidRPr="00BD4F22" w:rsidRDefault="00BD4F22" w:rsidP="000272E2">
      <w:pPr>
        <w:pStyle w:val="ConsPlusNormal"/>
        <w:jc w:val="center"/>
        <w:rPr>
          <w:rFonts w:ascii="Arial" w:hAnsi="Arial" w:cs="Arial"/>
          <w:szCs w:val="24"/>
        </w:rPr>
      </w:pPr>
      <w:r w:rsidRPr="00BD4F22">
        <w:rPr>
          <w:rFonts w:ascii="Arial" w:hAnsi="Arial" w:cs="Arial"/>
          <w:szCs w:val="24"/>
        </w:rPr>
        <w:t>- ПОПР) / (7 x 12)), где:</w:t>
      </w:r>
    </w:p>
    <w:p w14:paraId="4C7E9936" w14:textId="77777777" w:rsidR="00BD4F22" w:rsidRPr="002F7AC5" w:rsidRDefault="00BD4F22" w:rsidP="00BD4F22">
      <w:pPr>
        <w:pStyle w:val="ConsPlusNormal"/>
        <w:spacing w:line="276" w:lineRule="auto"/>
        <w:jc w:val="both"/>
        <w:rPr>
          <w:rFonts w:ascii="Arial" w:hAnsi="Arial" w:cs="Arial"/>
          <w:sz w:val="12"/>
          <w:szCs w:val="12"/>
        </w:rPr>
      </w:pPr>
    </w:p>
    <w:p w14:paraId="2FC89BBD"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СТУЧ - стоимость одного «ученико-часа» для учителя;</w:t>
      </w:r>
    </w:p>
    <w:p w14:paraId="3E0B6373"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ЗПСР - фактическое значение среднемесячной начисленной заработной платы наемных работников в учреждениях, у индивидуальных предпринимателей и физических лиц в Московской области по данным федерального статистического наблюдения за 2024 год;</w:t>
      </w:r>
    </w:p>
    <w:p w14:paraId="55F2F8AF"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100% - целевое значение отношения среднемесячной заработной платы педагогических работников общеобразовательных учреждений к среднемесячной заработной плате в Московской области;</w:t>
      </w:r>
    </w:p>
    <w:p w14:paraId="653B3D78"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ДДО - доля оклада в заработной плате педагогического работника в соответствии с едиными рекомендациями по установлению на федеральном, региональном и местном уровнях систем оплаты труда работников государственных и муниципальных учреждений, устанавливается в размере 70 процентов;</w:t>
      </w:r>
    </w:p>
    <w:p w14:paraId="2CB21403"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 xml:space="preserve">ЧНОРМ - норма часов педагогической работы за ставку заработной платы в неделю в соответствии с положениями </w:t>
      </w:r>
      <w:hyperlink r:id="rId17" w:tgtFrame="Приказ Минобрнауки России от 22.12.2014 N 1601 (ред. от 13.05.2019)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
        <w:r w:rsidRPr="00BD4F22">
          <w:rPr>
            <w:rFonts w:ascii="Arial" w:hAnsi="Arial" w:cs="Arial"/>
            <w:szCs w:val="24"/>
          </w:rPr>
          <w:t>приказа</w:t>
        </w:r>
      </w:hyperlink>
      <w:r w:rsidRPr="00BD4F22">
        <w:rPr>
          <w:rFonts w:ascii="Arial" w:hAnsi="Arial" w:cs="Arial"/>
          <w:szCs w:val="24"/>
        </w:rPr>
        <w:t xml:space="preserve"> Министерства образования и науки Российской Федерации от 22.12.2014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устанавливается в размере 18 часов в неделю;</w:t>
      </w:r>
    </w:p>
    <w:p w14:paraId="46B694C0" w14:textId="77777777" w:rsidR="00BD4F22" w:rsidRPr="00BD4F22" w:rsidRDefault="00BD4F22" w:rsidP="000272E2">
      <w:pPr>
        <w:pStyle w:val="ConsPlusNormal"/>
        <w:ind w:firstLine="567"/>
        <w:rPr>
          <w:rFonts w:ascii="Arial" w:hAnsi="Arial" w:cs="Arial"/>
          <w:szCs w:val="24"/>
        </w:rPr>
      </w:pPr>
      <w:r w:rsidRPr="00BD4F22">
        <w:rPr>
          <w:rFonts w:ascii="Arial" w:hAnsi="Arial" w:cs="Arial"/>
          <w:szCs w:val="24"/>
        </w:rPr>
        <w:t>ННОРМ - максимальная допустимая наполняемость классов, устанавливается в размере 25 человек;</w:t>
      </w:r>
    </w:p>
    <w:p w14:paraId="65756589" w14:textId="77777777" w:rsidR="00BD4F22" w:rsidRPr="00BD4F22" w:rsidRDefault="00BD4F22" w:rsidP="000272E2">
      <w:pPr>
        <w:pStyle w:val="ConsPlusNormal"/>
        <w:ind w:firstLine="540"/>
        <w:jc w:val="both"/>
        <w:rPr>
          <w:rFonts w:ascii="Arial" w:hAnsi="Arial" w:cs="Arial"/>
          <w:szCs w:val="24"/>
        </w:rPr>
      </w:pPr>
      <w:r w:rsidRPr="00BD4F22">
        <w:rPr>
          <w:rFonts w:ascii="Arial" w:hAnsi="Arial" w:cs="Arial"/>
          <w:szCs w:val="24"/>
        </w:rPr>
        <w:t xml:space="preserve">ПОПР - продолжительность ежегодного отпуска педагогических работников в соответствии с </w:t>
      </w:r>
      <w:hyperlink w:tgtFrame="Постановление Правительства РФ от 14.05.2015 N 466 (ред. от 07.04.2017) О ежегодных основных удлиненных оплачиваемых отпусках">
        <w:r w:rsidRPr="00BD4F22">
          <w:rPr>
            <w:rFonts w:ascii="Arial" w:hAnsi="Arial" w:cs="Arial"/>
            <w:szCs w:val="24"/>
          </w:rPr>
          <w:t>постановлением</w:t>
        </w:r>
      </w:hyperlink>
      <w:r w:rsidRPr="00BD4F22">
        <w:rPr>
          <w:rFonts w:ascii="Arial" w:hAnsi="Arial" w:cs="Arial"/>
          <w:szCs w:val="24"/>
        </w:rPr>
        <w:t xml:space="preserve"> Правительства Российской Федерации от 03.04.2024 N 415 «О ежегодных основных удлиненных оплачиваемых отпусках», устанавливается в размере 56 дней;</w:t>
      </w:r>
    </w:p>
    <w:p w14:paraId="63C5262A" w14:textId="77777777" w:rsidR="00BD4F22" w:rsidRPr="00BD4F22" w:rsidRDefault="00BD4F22" w:rsidP="002F7AC5">
      <w:pPr>
        <w:pStyle w:val="ConsPlusNormal"/>
        <w:ind w:firstLine="540"/>
        <w:jc w:val="both"/>
        <w:rPr>
          <w:rFonts w:ascii="Arial" w:hAnsi="Arial" w:cs="Arial"/>
          <w:szCs w:val="24"/>
        </w:rPr>
      </w:pPr>
      <w:r w:rsidRPr="00BD4F22">
        <w:rPr>
          <w:rFonts w:ascii="Arial" w:hAnsi="Arial" w:cs="Arial"/>
          <w:szCs w:val="24"/>
        </w:rPr>
        <w:t>365 - среднее количество дней в году;</w:t>
      </w:r>
    </w:p>
    <w:p w14:paraId="1D55FA98" w14:textId="77777777" w:rsidR="00BD4F22" w:rsidRPr="00BD4F22" w:rsidRDefault="00BD4F22" w:rsidP="002F7AC5">
      <w:pPr>
        <w:pStyle w:val="ConsPlusNormal"/>
        <w:ind w:firstLine="540"/>
        <w:jc w:val="both"/>
        <w:rPr>
          <w:rFonts w:ascii="Arial" w:hAnsi="Arial" w:cs="Arial"/>
          <w:szCs w:val="24"/>
        </w:rPr>
      </w:pPr>
      <w:r w:rsidRPr="00BD4F22">
        <w:rPr>
          <w:rFonts w:ascii="Arial" w:hAnsi="Arial" w:cs="Arial"/>
          <w:szCs w:val="24"/>
        </w:rPr>
        <w:t>7 - количество дней в неделе;</w:t>
      </w:r>
    </w:p>
    <w:p w14:paraId="067B4AD3" w14:textId="77777777" w:rsidR="00BD4F22" w:rsidRPr="00BD4F22" w:rsidRDefault="00BD4F22" w:rsidP="002F7AC5">
      <w:pPr>
        <w:pStyle w:val="ConsPlusNormal"/>
        <w:ind w:firstLine="540"/>
        <w:jc w:val="both"/>
        <w:rPr>
          <w:rFonts w:ascii="Arial" w:hAnsi="Arial" w:cs="Arial"/>
          <w:szCs w:val="24"/>
        </w:rPr>
      </w:pPr>
      <w:r w:rsidRPr="00BD4F22">
        <w:rPr>
          <w:rFonts w:ascii="Arial" w:hAnsi="Arial" w:cs="Arial"/>
          <w:szCs w:val="24"/>
        </w:rPr>
        <w:t>12 - количество месяцев в году.</w:t>
      </w:r>
    </w:p>
    <w:p w14:paraId="42F23D92" w14:textId="77777777" w:rsidR="00BD4F22" w:rsidRPr="002F7AC5" w:rsidRDefault="00BD4F22" w:rsidP="00BD4F22">
      <w:pPr>
        <w:pStyle w:val="ConsPlusNormal"/>
        <w:spacing w:line="276" w:lineRule="auto"/>
        <w:jc w:val="both"/>
        <w:rPr>
          <w:rFonts w:ascii="Arial" w:hAnsi="Arial" w:cs="Arial"/>
          <w:sz w:val="12"/>
          <w:szCs w:val="12"/>
        </w:rPr>
      </w:pPr>
    </w:p>
    <w:p w14:paraId="6230D75D" w14:textId="77777777" w:rsidR="00BD4F22" w:rsidRPr="00BD4F22" w:rsidRDefault="00BD4F22" w:rsidP="002F7AC5">
      <w:pPr>
        <w:pStyle w:val="ConsPlusNormal"/>
        <w:ind w:firstLine="540"/>
        <w:jc w:val="both"/>
        <w:rPr>
          <w:rFonts w:ascii="Arial" w:hAnsi="Arial" w:cs="Arial"/>
          <w:szCs w:val="24"/>
        </w:rPr>
      </w:pPr>
      <w:r w:rsidRPr="00BD4F22">
        <w:rPr>
          <w:rFonts w:ascii="Arial" w:hAnsi="Arial" w:cs="Arial"/>
          <w:szCs w:val="24"/>
        </w:rPr>
        <w:t>С 1 сентября 2025 года стоимость одного «ученико-часа» устанавливается в размере 30 рублей.</w:t>
      </w:r>
    </w:p>
    <w:p w14:paraId="06C2F603" w14:textId="77777777" w:rsidR="00BD4F22" w:rsidRPr="00BD4F22" w:rsidRDefault="00BD4F22" w:rsidP="002F7AC5">
      <w:pPr>
        <w:pStyle w:val="ConsPlusNormal"/>
        <w:ind w:firstLine="540"/>
        <w:jc w:val="both"/>
        <w:rPr>
          <w:rFonts w:ascii="Arial" w:hAnsi="Arial" w:cs="Arial"/>
          <w:szCs w:val="24"/>
        </w:rPr>
      </w:pPr>
      <w:r w:rsidRPr="00BD4F22">
        <w:rPr>
          <w:rFonts w:ascii="Arial" w:hAnsi="Arial" w:cs="Arial"/>
          <w:szCs w:val="24"/>
        </w:rPr>
        <w:t>3. Должностные оклады учителей устанавливаются следующим образом:</w:t>
      </w:r>
    </w:p>
    <w:p w14:paraId="006481CC" w14:textId="77777777" w:rsidR="00BD4F22" w:rsidRPr="00BD4F22" w:rsidRDefault="00BD4F22" w:rsidP="002F7AC5">
      <w:pPr>
        <w:pStyle w:val="ConsPlusNormal"/>
        <w:ind w:firstLine="540"/>
        <w:jc w:val="both"/>
        <w:rPr>
          <w:rFonts w:ascii="Arial" w:hAnsi="Arial" w:cs="Arial"/>
          <w:szCs w:val="24"/>
        </w:rPr>
      </w:pPr>
      <w:r w:rsidRPr="00BD4F22">
        <w:rPr>
          <w:rFonts w:ascii="Arial" w:hAnsi="Arial" w:cs="Arial"/>
          <w:szCs w:val="24"/>
        </w:rPr>
        <w:t>1) должностной оклад учителя, в случае, когда класс не делится на группы, рассчитывается по формуле:</w:t>
      </w:r>
    </w:p>
    <w:p w14:paraId="2AD42522" w14:textId="77777777" w:rsidR="00BD4F22" w:rsidRPr="002F7AC5" w:rsidRDefault="00BD4F22" w:rsidP="00BD4F22">
      <w:pPr>
        <w:pStyle w:val="ConsPlusNormal"/>
        <w:spacing w:line="276" w:lineRule="auto"/>
        <w:jc w:val="both"/>
        <w:rPr>
          <w:rFonts w:ascii="Arial" w:hAnsi="Arial" w:cs="Arial"/>
          <w:sz w:val="12"/>
          <w:szCs w:val="12"/>
        </w:rPr>
      </w:pPr>
    </w:p>
    <w:p w14:paraId="27A161C5"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ДОПП = СТУЧ×∑Ч</w:t>
      </w:r>
      <w:proofErr w:type="spellStart"/>
      <w:r w:rsidRPr="00BD4F22">
        <w:rPr>
          <w:rFonts w:ascii="Arial" w:hAnsi="Arial" w:cs="Arial"/>
          <w:szCs w:val="24"/>
          <w:lang w:val="en-US"/>
        </w:rPr>
        <w:t>i</w:t>
      </w:r>
      <w:proofErr w:type="spellEnd"/>
      <w:r w:rsidRPr="00BD4F22">
        <w:rPr>
          <w:rFonts w:ascii="Arial" w:hAnsi="Arial" w:cs="Arial"/>
          <w:szCs w:val="24"/>
        </w:rPr>
        <w:t>×35×НК</w:t>
      </w:r>
      <w:proofErr w:type="spellStart"/>
      <w:r w:rsidRPr="00BD4F22">
        <w:rPr>
          <w:rFonts w:ascii="Arial" w:hAnsi="Arial" w:cs="Arial"/>
          <w:szCs w:val="24"/>
          <w:lang w:val="en-US"/>
        </w:rPr>
        <w:t>i</w:t>
      </w:r>
      <w:proofErr w:type="spellEnd"/>
      <w:r w:rsidRPr="00BD4F22">
        <w:rPr>
          <w:rFonts w:ascii="Arial" w:hAnsi="Arial" w:cs="Arial"/>
          <w:szCs w:val="24"/>
        </w:rPr>
        <w:t>/12, где:</w:t>
      </w:r>
    </w:p>
    <w:p w14:paraId="75309150" w14:textId="77777777" w:rsidR="00BD4F22" w:rsidRPr="002F7AC5" w:rsidRDefault="00BD4F22" w:rsidP="002F7AC5">
      <w:pPr>
        <w:pStyle w:val="ConsPlusNormal"/>
        <w:jc w:val="both"/>
        <w:rPr>
          <w:rFonts w:ascii="Arial" w:hAnsi="Arial" w:cs="Arial"/>
          <w:sz w:val="12"/>
          <w:szCs w:val="12"/>
        </w:rPr>
      </w:pPr>
    </w:p>
    <w:p w14:paraId="6343A697" w14:textId="77777777" w:rsidR="00BD4F22" w:rsidRPr="00BD4F22" w:rsidRDefault="00BD4F22" w:rsidP="002F7AC5">
      <w:pPr>
        <w:pStyle w:val="ConsPlusNormal"/>
        <w:ind w:firstLine="540"/>
        <w:jc w:val="both"/>
        <w:rPr>
          <w:rFonts w:ascii="Arial" w:hAnsi="Arial" w:cs="Arial"/>
          <w:szCs w:val="24"/>
        </w:rPr>
      </w:pPr>
      <w:r w:rsidRPr="00BD4F22">
        <w:rPr>
          <w:rFonts w:ascii="Arial" w:hAnsi="Arial" w:cs="Arial"/>
          <w:szCs w:val="24"/>
        </w:rPr>
        <w:t>ДОПП - должностной оклад учителя в классе, который не делится на группы;</w:t>
      </w:r>
    </w:p>
    <w:p w14:paraId="355AEADD" w14:textId="77777777" w:rsidR="00BD4F22" w:rsidRPr="00BD4F22" w:rsidRDefault="00BD4F22" w:rsidP="002F7AC5">
      <w:pPr>
        <w:pStyle w:val="ConsPlusNormal"/>
        <w:ind w:firstLine="540"/>
        <w:jc w:val="both"/>
        <w:rPr>
          <w:rFonts w:ascii="Arial" w:hAnsi="Arial" w:cs="Arial"/>
          <w:szCs w:val="24"/>
        </w:rPr>
      </w:pPr>
      <w:r w:rsidRPr="00BD4F22">
        <w:rPr>
          <w:rFonts w:ascii="Arial" w:hAnsi="Arial" w:cs="Arial"/>
          <w:szCs w:val="24"/>
        </w:rPr>
        <w:t>СТУЧ - стоимость одного «ученико-часа» для учителя;</w:t>
      </w:r>
    </w:p>
    <w:p w14:paraId="7BF0EB5C" w14:textId="77777777" w:rsidR="00BD4F22" w:rsidRPr="00BD4F22" w:rsidRDefault="00BD4F22" w:rsidP="002F7AC5">
      <w:pPr>
        <w:pStyle w:val="ConsPlusNormal"/>
        <w:ind w:firstLine="540"/>
        <w:jc w:val="both"/>
        <w:rPr>
          <w:rFonts w:ascii="Arial" w:hAnsi="Arial" w:cs="Arial"/>
          <w:szCs w:val="24"/>
        </w:rPr>
      </w:pPr>
      <w:proofErr w:type="spellStart"/>
      <w:r w:rsidRPr="00BD4F22">
        <w:rPr>
          <w:rFonts w:ascii="Arial" w:hAnsi="Arial" w:cs="Arial"/>
          <w:szCs w:val="24"/>
        </w:rPr>
        <w:t>Чi</w:t>
      </w:r>
      <w:proofErr w:type="spellEnd"/>
      <w:r w:rsidRPr="00BD4F22">
        <w:rPr>
          <w:rFonts w:ascii="Arial" w:hAnsi="Arial" w:cs="Arial"/>
          <w:szCs w:val="24"/>
        </w:rPr>
        <w:t xml:space="preserve"> - нагрузка учителя в неделю в i-м классе;</w:t>
      </w:r>
    </w:p>
    <w:p w14:paraId="648228C6" w14:textId="77777777" w:rsidR="00BD4F22" w:rsidRPr="00BD4F22" w:rsidRDefault="00BD4F22" w:rsidP="002F7AC5">
      <w:pPr>
        <w:pStyle w:val="ConsPlusNormal"/>
        <w:ind w:firstLine="540"/>
        <w:jc w:val="both"/>
        <w:rPr>
          <w:rFonts w:ascii="Arial" w:hAnsi="Arial" w:cs="Arial"/>
          <w:szCs w:val="24"/>
        </w:rPr>
      </w:pPr>
      <w:r w:rsidRPr="00BD4F22">
        <w:rPr>
          <w:rFonts w:ascii="Arial" w:hAnsi="Arial" w:cs="Arial"/>
          <w:szCs w:val="24"/>
        </w:rPr>
        <w:t>35 - среднее количество учебных недель в году в соответствии с учебными планами;</w:t>
      </w:r>
    </w:p>
    <w:p w14:paraId="7063139C" w14:textId="77777777" w:rsidR="00BD4F22" w:rsidRPr="00BD4F22" w:rsidRDefault="00BD4F22" w:rsidP="002F7AC5">
      <w:pPr>
        <w:pStyle w:val="ConsPlusNormal"/>
        <w:ind w:firstLine="540"/>
        <w:jc w:val="both"/>
        <w:rPr>
          <w:rFonts w:ascii="Arial" w:hAnsi="Arial" w:cs="Arial"/>
          <w:szCs w:val="24"/>
        </w:rPr>
      </w:pPr>
      <w:proofErr w:type="spellStart"/>
      <w:r w:rsidRPr="00BD4F22">
        <w:rPr>
          <w:rFonts w:ascii="Arial" w:hAnsi="Arial" w:cs="Arial"/>
          <w:szCs w:val="24"/>
        </w:rPr>
        <w:t>НКi</w:t>
      </w:r>
      <w:proofErr w:type="spellEnd"/>
      <w:r w:rsidRPr="00BD4F22">
        <w:rPr>
          <w:rFonts w:ascii="Arial" w:hAnsi="Arial" w:cs="Arial"/>
          <w:szCs w:val="24"/>
        </w:rPr>
        <w:t xml:space="preserve"> - учитываемое количество обучающихся в i-м классе.</w:t>
      </w:r>
    </w:p>
    <w:p w14:paraId="23F44627" w14:textId="77777777" w:rsidR="00BD4F22" w:rsidRPr="00BD4F22" w:rsidRDefault="00BD4F22" w:rsidP="002F7AC5">
      <w:pPr>
        <w:pStyle w:val="ConsPlusNormal"/>
        <w:ind w:firstLine="567"/>
        <w:jc w:val="both"/>
        <w:rPr>
          <w:rFonts w:ascii="Arial" w:hAnsi="Arial" w:cs="Arial"/>
          <w:szCs w:val="24"/>
        </w:rPr>
      </w:pPr>
      <w:r w:rsidRPr="00BD4F22">
        <w:rPr>
          <w:rFonts w:ascii="Arial" w:hAnsi="Arial" w:cs="Arial"/>
          <w:szCs w:val="24"/>
        </w:rPr>
        <w:t>Нагрузка учителя в неделю (</w:t>
      </w:r>
      <w:proofErr w:type="spellStart"/>
      <w:r w:rsidRPr="00BD4F22">
        <w:rPr>
          <w:rFonts w:ascii="Arial" w:hAnsi="Arial" w:cs="Arial"/>
          <w:szCs w:val="24"/>
        </w:rPr>
        <w:t>Чi</w:t>
      </w:r>
      <w:proofErr w:type="spellEnd"/>
      <w:r w:rsidRPr="00BD4F22">
        <w:rPr>
          <w:rFonts w:ascii="Arial" w:hAnsi="Arial" w:cs="Arial"/>
          <w:szCs w:val="24"/>
        </w:rPr>
        <w:t>) при расчете размера должностного оклада учителя определяется с учетом реализации части образовательной программы общего образования, формируемой участниками образовательных отношений, включая внеурочную деятельность.</w:t>
      </w:r>
    </w:p>
    <w:p w14:paraId="6D341105" w14:textId="77777777" w:rsidR="00BD4F22" w:rsidRPr="00BD4F22" w:rsidRDefault="00BD4F22" w:rsidP="002F7AC5">
      <w:pPr>
        <w:pStyle w:val="ConsPlusNormal"/>
        <w:ind w:firstLine="540"/>
        <w:jc w:val="both"/>
        <w:rPr>
          <w:rFonts w:ascii="Arial" w:hAnsi="Arial" w:cs="Arial"/>
          <w:szCs w:val="24"/>
        </w:rPr>
      </w:pPr>
      <w:r w:rsidRPr="00BD4F22">
        <w:rPr>
          <w:rFonts w:ascii="Arial" w:hAnsi="Arial" w:cs="Arial"/>
          <w:szCs w:val="24"/>
        </w:rPr>
        <w:t>Учитываемое количество обучающихся в i-м классе (</w:t>
      </w:r>
      <w:proofErr w:type="spellStart"/>
      <w:r w:rsidRPr="00BD4F22">
        <w:rPr>
          <w:rFonts w:ascii="Arial" w:hAnsi="Arial" w:cs="Arial"/>
          <w:szCs w:val="24"/>
        </w:rPr>
        <w:t>HКi</w:t>
      </w:r>
      <w:proofErr w:type="spellEnd"/>
      <w:r w:rsidRPr="00BD4F22">
        <w:rPr>
          <w:rFonts w:ascii="Arial" w:hAnsi="Arial" w:cs="Arial"/>
          <w:szCs w:val="24"/>
        </w:rPr>
        <w:t>) определяется в соответствии с фактической численностью обучающихся в i-м классе, установленной приказом руководителя общеобразовательного учреждения, за вычетом обучающихся на дому, нуждающихся в длительном лечении, и устанавливается в соответствии с таблицей 1 с учетом ограничения минимального и максимального значения:</w:t>
      </w:r>
    </w:p>
    <w:p w14:paraId="3EF8AF37" w14:textId="77777777" w:rsidR="00905A53" w:rsidRDefault="00905A53" w:rsidP="00BD4F22">
      <w:pPr>
        <w:pStyle w:val="ConsPlusNormal"/>
        <w:spacing w:line="276" w:lineRule="auto"/>
        <w:jc w:val="right"/>
        <w:outlineLvl w:val="2"/>
        <w:rPr>
          <w:rFonts w:ascii="Arial" w:hAnsi="Arial" w:cs="Arial"/>
          <w:szCs w:val="24"/>
        </w:rPr>
      </w:pPr>
    </w:p>
    <w:p w14:paraId="53DE6E76" w14:textId="34B5D6A8" w:rsidR="00BD4F22" w:rsidRPr="00BD4F22" w:rsidRDefault="00BD4F22" w:rsidP="00BD4F22">
      <w:pPr>
        <w:pStyle w:val="ConsPlusNormal"/>
        <w:spacing w:line="276" w:lineRule="auto"/>
        <w:jc w:val="right"/>
        <w:outlineLvl w:val="2"/>
        <w:rPr>
          <w:rFonts w:ascii="Arial" w:hAnsi="Arial" w:cs="Arial"/>
          <w:szCs w:val="24"/>
        </w:rPr>
      </w:pPr>
      <w:r w:rsidRPr="00BD4F22">
        <w:rPr>
          <w:rFonts w:ascii="Arial" w:hAnsi="Arial" w:cs="Arial"/>
          <w:szCs w:val="24"/>
        </w:rPr>
        <w:lastRenderedPageBreak/>
        <w:t>Таблица 1</w:t>
      </w:r>
    </w:p>
    <w:p w14:paraId="174082D5" w14:textId="77777777" w:rsidR="00BD4F22" w:rsidRPr="002F7AC5" w:rsidRDefault="00BD4F22" w:rsidP="00BD4F22">
      <w:pPr>
        <w:pStyle w:val="ConsPlusNormal"/>
        <w:spacing w:line="276" w:lineRule="auto"/>
        <w:jc w:val="both"/>
        <w:rPr>
          <w:rFonts w:ascii="Arial" w:hAnsi="Arial" w:cs="Arial"/>
          <w:sz w:val="12"/>
          <w:szCs w:val="12"/>
        </w:rPr>
      </w:pPr>
    </w:p>
    <w:tbl>
      <w:tblPr>
        <w:tblW w:w="5000" w:type="pct"/>
        <w:tblCellMar>
          <w:top w:w="102" w:type="dxa"/>
          <w:left w:w="62" w:type="dxa"/>
          <w:bottom w:w="102" w:type="dxa"/>
          <w:right w:w="62" w:type="dxa"/>
        </w:tblCellMar>
        <w:tblLook w:val="04A0" w:firstRow="1" w:lastRow="0" w:firstColumn="1" w:lastColumn="0" w:noHBand="0" w:noVBand="1"/>
      </w:tblPr>
      <w:tblGrid>
        <w:gridCol w:w="5397"/>
        <w:gridCol w:w="4797"/>
      </w:tblGrid>
      <w:tr w:rsidR="00BD4F22" w:rsidRPr="00BD4F22" w14:paraId="3616A18F" w14:textId="77777777" w:rsidTr="002F7AC5">
        <w:trPr>
          <w:trHeight w:val="171"/>
        </w:trPr>
        <w:tc>
          <w:tcPr>
            <w:tcW w:w="2647" w:type="pct"/>
            <w:tcBorders>
              <w:top w:val="single" w:sz="4" w:space="0" w:color="000000"/>
              <w:left w:val="single" w:sz="4" w:space="0" w:color="000000"/>
              <w:bottom w:val="single" w:sz="4" w:space="0" w:color="000000"/>
              <w:right w:val="single" w:sz="4" w:space="0" w:color="000000"/>
            </w:tcBorders>
          </w:tcPr>
          <w:p w14:paraId="20E7DBC7"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Фактическое количество обучающихся в i-м классе, человек</w:t>
            </w:r>
          </w:p>
        </w:tc>
        <w:tc>
          <w:tcPr>
            <w:tcW w:w="2353" w:type="pct"/>
            <w:tcBorders>
              <w:top w:val="single" w:sz="4" w:space="0" w:color="000000"/>
              <w:left w:val="single" w:sz="4" w:space="0" w:color="000000"/>
              <w:bottom w:val="single" w:sz="4" w:space="0" w:color="000000"/>
              <w:right w:val="single" w:sz="4" w:space="0" w:color="000000"/>
            </w:tcBorders>
          </w:tcPr>
          <w:p w14:paraId="79E7362F" w14:textId="77777777" w:rsidR="00BD4F22" w:rsidRPr="00BD4F22" w:rsidRDefault="00BD4F22" w:rsidP="002F7AC5">
            <w:pPr>
              <w:pStyle w:val="ConsPlusNormal"/>
              <w:jc w:val="center"/>
              <w:rPr>
                <w:rFonts w:ascii="Arial" w:hAnsi="Arial" w:cs="Arial"/>
                <w:szCs w:val="24"/>
              </w:rPr>
            </w:pPr>
            <w:proofErr w:type="spellStart"/>
            <w:r w:rsidRPr="00BD4F22">
              <w:rPr>
                <w:rFonts w:ascii="Arial" w:hAnsi="Arial" w:cs="Arial"/>
                <w:szCs w:val="24"/>
              </w:rPr>
              <w:t>НКi</w:t>
            </w:r>
            <w:proofErr w:type="spellEnd"/>
            <w:r w:rsidRPr="00BD4F22">
              <w:rPr>
                <w:rFonts w:ascii="Arial" w:hAnsi="Arial" w:cs="Arial"/>
                <w:szCs w:val="24"/>
              </w:rPr>
              <w:t xml:space="preserve"> - учитываемое количество обучающихся в i-м классе, человек</w:t>
            </w:r>
          </w:p>
        </w:tc>
      </w:tr>
      <w:tr w:rsidR="00BD4F22" w:rsidRPr="00BD4F22" w14:paraId="1EAEBD1B" w14:textId="77777777" w:rsidTr="002F7AC5">
        <w:trPr>
          <w:trHeight w:val="13"/>
        </w:trPr>
        <w:tc>
          <w:tcPr>
            <w:tcW w:w="2647" w:type="pct"/>
            <w:tcBorders>
              <w:top w:val="single" w:sz="4" w:space="0" w:color="000000"/>
              <w:left w:val="single" w:sz="4" w:space="0" w:color="000000"/>
              <w:bottom w:val="single" w:sz="4" w:space="0" w:color="000000"/>
              <w:right w:val="single" w:sz="4" w:space="0" w:color="000000"/>
            </w:tcBorders>
          </w:tcPr>
          <w:p w14:paraId="1D40C7CA" w14:textId="77777777" w:rsidR="00BD4F22" w:rsidRPr="00BD4F22" w:rsidRDefault="00BD4F22" w:rsidP="002F7AC5">
            <w:pPr>
              <w:pStyle w:val="ConsPlusNormal"/>
              <w:rPr>
                <w:rFonts w:ascii="Arial" w:hAnsi="Arial" w:cs="Arial"/>
                <w:szCs w:val="24"/>
              </w:rPr>
            </w:pPr>
            <w:r w:rsidRPr="00BD4F22">
              <w:rPr>
                <w:rFonts w:ascii="Arial" w:hAnsi="Arial" w:cs="Arial"/>
                <w:szCs w:val="24"/>
              </w:rPr>
              <w:t>от 1 до 19 включительно</w:t>
            </w:r>
          </w:p>
        </w:tc>
        <w:tc>
          <w:tcPr>
            <w:tcW w:w="2353" w:type="pct"/>
            <w:tcBorders>
              <w:top w:val="single" w:sz="4" w:space="0" w:color="000000"/>
              <w:left w:val="single" w:sz="4" w:space="0" w:color="000000"/>
              <w:bottom w:val="single" w:sz="4" w:space="0" w:color="000000"/>
              <w:right w:val="single" w:sz="4" w:space="0" w:color="000000"/>
            </w:tcBorders>
          </w:tcPr>
          <w:p w14:paraId="593D45E1" w14:textId="77777777" w:rsidR="00BD4F22" w:rsidRPr="00BD4F22" w:rsidRDefault="00BD4F22" w:rsidP="002F7AC5">
            <w:pPr>
              <w:pStyle w:val="ConsPlusNormal"/>
              <w:rPr>
                <w:rFonts w:ascii="Arial" w:hAnsi="Arial" w:cs="Arial"/>
                <w:szCs w:val="24"/>
              </w:rPr>
            </w:pPr>
            <w:r w:rsidRPr="00BD4F22">
              <w:rPr>
                <w:rFonts w:ascii="Arial" w:hAnsi="Arial" w:cs="Arial"/>
                <w:szCs w:val="24"/>
              </w:rPr>
              <w:t>19</w:t>
            </w:r>
          </w:p>
        </w:tc>
      </w:tr>
      <w:tr w:rsidR="00BD4F22" w:rsidRPr="00BD4F22" w14:paraId="5E1CF045" w14:textId="77777777" w:rsidTr="002F7AC5">
        <w:tc>
          <w:tcPr>
            <w:tcW w:w="2647" w:type="pct"/>
            <w:tcBorders>
              <w:top w:val="single" w:sz="4" w:space="0" w:color="000000"/>
              <w:left w:val="single" w:sz="4" w:space="0" w:color="000000"/>
              <w:bottom w:val="single" w:sz="4" w:space="0" w:color="000000"/>
              <w:right w:val="single" w:sz="4" w:space="0" w:color="000000"/>
            </w:tcBorders>
          </w:tcPr>
          <w:p w14:paraId="30996BA8" w14:textId="77777777" w:rsidR="00BD4F22" w:rsidRPr="00BD4F22" w:rsidRDefault="00BD4F22" w:rsidP="002F7AC5">
            <w:pPr>
              <w:pStyle w:val="ConsPlusNormal"/>
              <w:rPr>
                <w:rFonts w:ascii="Arial" w:hAnsi="Arial" w:cs="Arial"/>
                <w:szCs w:val="24"/>
              </w:rPr>
            </w:pPr>
            <w:r w:rsidRPr="00BD4F22">
              <w:rPr>
                <w:rFonts w:ascii="Arial" w:hAnsi="Arial" w:cs="Arial"/>
                <w:szCs w:val="24"/>
              </w:rPr>
              <w:t>20</w:t>
            </w:r>
          </w:p>
        </w:tc>
        <w:tc>
          <w:tcPr>
            <w:tcW w:w="2353" w:type="pct"/>
            <w:tcBorders>
              <w:top w:val="single" w:sz="4" w:space="0" w:color="000000"/>
              <w:left w:val="single" w:sz="4" w:space="0" w:color="000000"/>
              <w:bottom w:val="single" w:sz="4" w:space="0" w:color="000000"/>
              <w:right w:val="single" w:sz="4" w:space="0" w:color="000000"/>
            </w:tcBorders>
          </w:tcPr>
          <w:p w14:paraId="08C3E460" w14:textId="77777777" w:rsidR="00BD4F22" w:rsidRPr="00BD4F22" w:rsidRDefault="00BD4F22" w:rsidP="002F7AC5">
            <w:pPr>
              <w:pStyle w:val="ConsPlusNormal"/>
              <w:rPr>
                <w:rFonts w:ascii="Arial" w:hAnsi="Arial" w:cs="Arial"/>
                <w:szCs w:val="24"/>
              </w:rPr>
            </w:pPr>
            <w:r w:rsidRPr="00BD4F22">
              <w:rPr>
                <w:rFonts w:ascii="Arial" w:hAnsi="Arial" w:cs="Arial"/>
                <w:szCs w:val="24"/>
              </w:rPr>
              <w:t>20</w:t>
            </w:r>
          </w:p>
        </w:tc>
      </w:tr>
      <w:tr w:rsidR="00BD4F22" w:rsidRPr="00BD4F22" w14:paraId="288EDF61" w14:textId="77777777" w:rsidTr="002F7AC5">
        <w:tc>
          <w:tcPr>
            <w:tcW w:w="2647" w:type="pct"/>
            <w:tcBorders>
              <w:top w:val="single" w:sz="4" w:space="0" w:color="000000"/>
              <w:left w:val="single" w:sz="4" w:space="0" w:color="000000"/>
              <w:bottom w:val="single" w:sz="4" w:space="0" w:color="000000"/>
              <w:right w:val="single" w:sz="4" w:space="0" w:color="000000"/>
            </w:tcBorders>
          </w:tcPr>
          <w:p w14:paraId="173A6627" w14:textId="77777777" w:rsidR="00BD4F22" w:rsidRPr="00BD4F22" w:rsidRDefault="00BD4F22" w:rsidP="002F7AC5">
            <w:pPr>
              <w:pStyle w:val="ConsPlusNormal"/>
              <w:rPr>
                <w:rFonts w:ascii="Arial" w:hAnsi="Arial" w:cs="Arial"/>
                <w:szCs w:val="24"/>
              </w:rPr>
            </w:pPr>
            <w:r w:rsidRPr="00BD4F22">
              <w:rPr>
                <w:rFonts w:ascii="Arial" w:hAnsi="Arial" w:cs="Arial"/>
                <w:szCs w:val="24"/>
              </w:rPr>
              <w:t>21</w:t>
            </w:r>
          </w:p>
        </w:tc>
        <w:tc>
          <w:tcPr>
            <w:tcW w:w="2353" w:type="pct"/>
            <w:tcBorders>
              <w:top w:val="single" w:sz="4" w:space="0" w:color="000000"/>
              <w:left w:val="single" w:sz="4" w:space="0" w:color="000000"/>
              <w:bottom w:val="single" w:sz="4" w:space="0" w:color="000000"/>
              <w:right w:val="single" w:sz="4" w:space="0" w:color="000000"/>
            </w:tcBorders>
          </w:tcPr>
          <w:p w14:paraId="366DACE7" w14:textId="77777777" w:rsidR="00BD4F22" w:rsidRPr="00BD4F22" w:rsidRDefault="00BD4F22" w:rsidP="002F7AC5">
            <w:pPr>
              <w:pStyle w:val="ConsPlusNormal"/>
              <w:rPr>
                <w:rFonts w:ascii="Arial" w:hAnsi="Arial" w:cs="Arial"/>
                <w:szCs w:val="24"/>
              </w:rPr>
            </w:pPr>
            <w:r w:rsidRPr="00BD4F22">
              <w:rPr>
                <w:rFonts w:ascii="Arial" w:hAnsi="Arial" w:cs="Arial"/>
                <w:szCs w:val="24"/>
              </w:rPr>
              <w:t>21</w:t>
            </w:r>
          </w:p>
        </w:tc>
      </w:tr>
      <w:tr w:rsidR="00BD4F22" w:rsidRPr="00BD4F22" w14:paraId="4F38573C" w14:textId="77777777" w:rsidTr="002F7AC5">
        <w:tc>
          <w:tcPr>
            <w:tcW w:w="2647" w:type="pct"/>
            <w:tcBorders>
              <w:top w:val="single" w:sz="4" w:space="0" w:color="000000"/>
              <w:left w:val="single" w:sz="4" w:space="0" w:color="000000"/>
              <w:bottom w:val="single" w:sz="4" w:space="0" w:color="000000"/>
              <w:right w:val="single" w:sz="4" w:space="0" w:color="000000"/>
            </w:tcBorders>
          </w:tcPr>
          <w:p w14:paraId="0C1C4E54" w14:textId="77777777" w:rsidR="00BD4F22" w:rsidRPr="00BD4F22" w:rsidRDefault="00BD4F22" w:rsidP="002F7AC5">
            <w:pPr>
              <w:pStyle w:val="ConsPlusNormal"/>
              <w:rPr>
                <w:rFonts w:ascii="Arial" w:hAnsi="Arial" w:cs="Arial"/>
                <w:szCs w:val="24"/>
              </w:rPr>
            </w:pPr>
            <w:r w:rsidRPr="00BD4F22">
              <w:rPr>
                <w:rFonts w:ascii="Arial" w:hAnsi="Arial" w:cs="Arial"/>
                <w:szCs w:val="24"/>
              </w:rPr>
              <w:t>22</w:t>
            </w:r>
          </w:p>
        </w:tc>
        <w:tc>
          <w:tcPr>
            <w:tcW w:w="2353" w:type="pct"/>
            <w:tcBorders>
              <w:top w:val="single" w:sz="4" w:space="0" w:color="000000"/>
              <w:left w:val="single" w:sz="4" w:space="0" w:color="000000"/>
              <w:bottom w:val="single" w:sz="4" w:space="0" w:color="000000"/>
              <w:right w:val="single" w:sz="4" w:space="0" w:color="000000"/>
            </w:tcBorders>
          </w:tcPr>
          <w:p w14:paraId="34F5A7EF" w14:textId="77777777" w:rsidR="00BD4F22" w:rsidRPr="00BD4F22" w:rsidRDefault="00BD4F22" w:rsidP="002F7AC5">
            <w:pPr>
              <w:pStyle w:val="ConsPlusNormal"/>
              <w:rPr>
                <w:rFonts w:ascii="Arial" w:hAnsi="Arial" w:cs="Arial"/>
                <w:szCs w:val="24"/>
              </w:rPr>
            </w:pPr>
            <w:r w:rsidRPr="00BD4F22">
              <w:rPr>
                <w:rFonts w:ascii="Arial" w:hAnsi="Arial" w:cs="Arial"/>
                <w:szCs w:val="24"/>
              </w:rPr>
              <w:t>22</w:t>
            </w:r>
          </w:p>
        </w:tc>
      </w:tr>
      <w:tr w:rsidR="00BD4F22" w:rsidRPr="00BD4F22" w14:paraId="3D944C2E" w14:textId="77777777" w:rsidTr="002F7AC5">
        <w:tc>
          <w:tcPr>
            <w:tcW w:w="2647" w:type="pct"/>
            <w:tcBorders>
              <w:top w:val="single" w:sz="4" w:space="0" w:color="000000"/>
              <w:left w:val="single" w:sz="4" w:space="0" w:color="000000"/>
              <w:bottom w:val="single" w:sz="4" w:space="0" w:color="000000"/>
              <w:right w:val="single" w:sz="4" w:space="0" w:color="000000"/>
            </w:tcBorders>
          </w:tcPr>
          <w:p w14:paraId="3F7789B7" w14:textId="77777777" w:rsidR="00BD4F22" w:rsidRPr="00BD4F22" w:rsidRDefault="00BD4F22" w:rsidP="002F7AC5">
            <w:pPr>
              <w:pStyle w:val="ConsPlusNormal"/>
              <w:rPr>
                <w:rFonts w:ascii="Arial" w:hAnsi="Arial" w:cs="Arial"/>
                <w:szCs w:val="24"/>
              </w:rPr>
            </w:pPr>
            <w:r w:rsidRPr="00BD4F22">
              <w:rPr>
                <w:rFonts w:ascii="Arial" w:hAnsi="Arial" w:cs="Arial"/>
                <w:szCs w:val="24"/>
              </w:rPr>
              <w:t>23</w:t>
            </w:r>
          </w:p>
        </w:tc>
        <w:tc>
          <w:tcPr>
            <w:tcW w:w="2353" w:type="pct"/>
            <w:tcBorders>
              <w:top w:val="single" w:sz="4" w:space="0" w:color="000000"/>
              <w:left w:val="single" w:sz="4" w:space="0" w:color="000000"/>
              <w:bottom w:val="single" w:sz="4" w:space="0" w:color="000000"/>
              <w:right w:val="single" w:sz="4" w:space="0" w:color="000000"/>
            </w:tcBorders>
          </w:tcPr>
          <w:p w14:paraId="67EB010D" w14:textId="77777777" w:rsidR="00BD4F22" w:rsidRPr="00BD4F22" w:rsidRDefault="00BD4F22" w:rsidP="002F7AC5">
            <w:pPr>
              <w:pStyle w:val="ConsPlusNormal"/>
              <w:rPr>
                <w:rFonts w:ascii="Arial" w:hAnsi="Arial" w:cs="Arial"/>
                <w:szCs w:val="24"/>
              </w:rPr>
            </w:pPr>
            <w:r w:rsidRPr="00BD4F22">
              <w:rPr>
                <w:rFonts w:ascii="Arial" w:hAnsi="Arial" w:cs="Arial"/>
                <w:szCs w:val="24"/>
              </w:rPr>
              <w:t>23</w:t>
            </w:r>
          </w:p>
        </w:tc>
      </w:tr>
      <w:tr w:rsidR="00BD4F22" w:rsidRPr="00BD4F22" w14:paraId="3FF3492A" w14:textId="77777777" w:rsidTr="002F7AC5">
        <w:tc>
          <w:tcPr>
            <w:tcW w:w="2647" w:type="pct"/>
            <w:tcBorders>
              <w:top w:val="single" w:sz="4" w:space="0" w:color="000000"/>
              <w:left w:val="single" w:sz="4" w:space="0" w:color="000000"/>
              <w:bottom w:val="single" w:sz="4" w:space="0" w:color="000000"/>
              <w:right w:val="single" w:sz="4" w:space="0" w:color="000000"/>
            </w:tcBorders>
          </w:tcPr>
          <w:p w14:paraId="7D3B4F3B" w14:textId="77777777" w:rsidR="00BD4F22" w:rsidRPr="00BD4F22" w:rsidRDefault="00BD4F22" w:rsidP="002F7AC5">
            <w:pPr>
              <w:pStyle w:val="ConsPlusNormal"/>
              <w:rPr>
                <w:rFonts w:ascii="Arial" w:hAnsi="Arial" w:cs="Arial"/>
                <w:szCs w:val="24"/>
              </w:rPr>
            </w:pPr>
            <w:r w:rsidRPr="00BD4F22">
              <w:rPr>
                <w:rFonts w:ascii="Arial" w:hAnsi="Arial" w:cs="Arial"/>
                <w:szCs w:val="24"/>
              </w:rPr>
              <w:t>24</w:t>
            </w:r>
          </w:p>
        </w:tc>
        <w:tc>
          <w:tcPr>
            <w:tcW w:w="2353" w:type="pct"/>
            <w:tcBorders>
              <w:top w:val="single" w:sz="4" w:space="0" w:color="000000"/>
              <w:left w:val="single" w:sz="4" w:space="0" w:color="000000"/>
              <w:bottom w:val="single" w:sz="4" w:space="0" w:color="000000"/>
              <w:right w:val="single" w:sz="4" w:space="0" w:color="000000"/>
            </w:tcBorders>
          </w:tcPr>
          <w:p w14:paraId="675B986C" w14:textId="77777777" w:rsidR="00BD4F22" w:rsidRPr="00BD4F22" w:rsidRDefault="00BD4F22" w:rsidP="002F7AC5">
            <w:pPr>
              <w:pStyle w:val="ConsPlusNormal"/>
              <w:rPr>
                <w:rFonts w:ascii="Arial" w:hAnsi="Arial" w:cs="Arial"/>
                <w:szCs w:val="24"/>
              </w:rPr>
            </w:pPr>
            <w:r w:rsidRPr="00BD4F22">
              <w:rPr>
                <w:rFonts w:ascii="Arial" w:hAnsi="Arial" w:cs="Arial"/>
                <w:szCs w:val="24"/>
              </w:rPr>
              <w:t>24</w:t>
            </w:r>
          </w:p>
        </w:tc>
      </w:tr>
      <w:tr w:rsidR="00BD4F22" w:rsidRPr="00BD4F22" w14:paraId="0B9F2EF3" w14:textId="77777777" w:rsidTr="002F7AC5">
        <w:trPr>
          <w:trHeight w:val="13"/>
        </w:trPr>
        <w:tc>
          <w:tcPr>
            <w:tcW w:w="2647" w:type="pct"/>
            <w:tcBorders>
              <w:top w:val="single" w:sz="4" w:space="0" w:color="000000"/>
              <w:left w:val="single" w:sz="4" w:space="0" w:color="000000"/>
              <w:bottom w:val="single" w:sz="4" w:space="0" w:color="000000"/>
              <w:right w:val="single" w:sz="4" w:space="0" w:color="000000"/>
            </w:tcBorders>
          </w:tcPr>
          <w:p w14:paraId="734AB99B" w14:textId="77777777" w:rsidR="00BD4F22" w:rsidRPr="00BD4F22" w:rsidRDefault="00BD4F22" w:rsidP="002F7AC5">
            <w:pPr>
              <w:pStyle w:val="ConsPlusNormal"/>
              <w:rPr>
                <w:rFonts w:ascii="Arial" w:hAnsi="Arial" w:cs="Arial"/>
                <w:szCs w:val="24"/>
              </w:rPr>
            </w:pPr>
            <w:r w:rsidRPr="00BD4F22">
              <w:rPr>
                <w:rFonts w:ascii="Arial" w:hAnsi="Arial" w:cs="Arial"/>
                <w:szCs w:val="24"/>
              </w:rPr>
              <w:t>25</w:t>
            </w:r>
          </w:p>
        </w:tc>
        <w:tc>
          <w:tcPr>
            <w:tcW w:w="2353" w:type="pct"/>
            <w:tcBorders>
              <w:top w:val="single" w:sz="4" w:space="0" w:color="000000"/>
              <w:left w:val="single" w:sz="4" w:space="0" w:color="000000"/>
              <w:bottom w:val="single" w:sz="4" w:space="0" w:color="000000"/>
              <w:right w:val="single" w:sz="4" w:space="0" w:color="000000"/>
            </w:tcBorders>
          </w:tcPr>
          <w:p w14:paraId="14BF57FD" w14:textId="77777777" w:rsidR="00BD4F22" w:rsidRPr="00BD4F22" w:rsidRDefault="00BD4F22" w:rsidP="002F7AC5">
            <w:pPr>
              <w:pStyle w:val="ConsPlusNormal"/>
              <w:rPr>
                <w:rFonts w:ascii="Arial" w:hAnsi="Arial" w:cs="Arial"/>
                <w:szCs w:val="24"/>
              </w:rPr>
            </w:pPr>
            <w:r w:rsidRPr="00BD4F22">
              <w:rPr>
                <w:rFonts w:ascii="Arial" w:hAnsi="Arial" w:cs="Arial"/>
                <w:szCs w:val="24"/>
              </w:rPr>
              <w:t>25</w:t>
            </w:r>
          </w:p>
        </w:tc>
      </w:tr>
      <w:tr w:rsidR="00BD4F22" w:rsidRPr="00BD4F22" w14:paraId="7260340F" w14:textId="77777777" w:rsidTr="002F7AC5">
        <w:tc>
          <w:tcPr>
            <w:tcW w:w="2647" w:type="pct"/>
            <w:tcBorders>
              <w:top w:val="single" w:sz="4" w:space="0" w:color="000000"/>
              <w:left w:val="single" w:sz="4" w:space="0" w:color="000000"/>
              <w:bottom w:val="single" w:sz="4" w:space="0" w:color="000000"/>
              <w:right w:val="single" w:sz="4" w:space="0" w:color="000000"/>
            </w:tcBorders>
          </w:tcPr>
          <w:p w14:paraId="74D8CFEE" w14:textId="77777777" w:rsidR="00BD4F22" w:rsidRPr="00BD4F22" w:rsidRDefault="00BD4F22" w:rsidP="002F7AC5">
            <w:pPr>
              <w:pStyle w:val="ConsPlusNormal"/>
              <w:rPr>
                <w:rFonts w:ascii="Arial" w:hAnsi="Arial" w:cs="Arial"/>
                <w:szCs w:val="24"/>
              </w:rPr>
            </w:pPr>
            <w:r w:rsidRPr="00BD4F22">
              <w:rPr>
                <w:rFonts w:ascii="Arial" w:hAnsi="Arial" w:cs="Arial"/>
                <w:szCs w:val="24"/>
              </w:rPr>
              <w:t>26</w:t>
            </w:r>
          </w:p>
        </w:tc>
        <w:tc>
          <w:tcPr>
            <w:tcW w:w="2353" w:type="pct"/>
            <w:tcBorders>
              <w:top w:val="single" w:sz="4" w:space="0" w:color="000000"/>
              <w:left w:val="single" w:sz="4" w:space="0" w:color="000000"/>
              <w:bottom w:val="single" w:sz="4" w:space="0" w:color="000000"/>
              <w:right w:val="single" w:sz="4" w:space="0" w:color="000000"/>
            </w:tcBorders>
          </w:tcPr>
          <w:p w14:paraId="3CADCB62" w14:textId="77777777" w:rsidR="00BD4F22" w:rsidRPr="00BD4F22" w:rsidRDefault="00BD4F22" w:rsidP="002F7AC5">
            <w:pPr>
              <w:pStyle w:val="ConsPlusNormal"/>
              <w:rPr>
                <w:rFonts w:ascii="Arial" w:hAnsi="Arial" w:cs="Arial"/>
                <w:szCs w:val="24"/>
              </w:rPr>
            </w:pPr>
            <w:r w:rsidRPr="00BD4F22">
              <w:rPr>
                <w:rFonts w:ascii="Arial" w:hAnsi="Arial" w:cs="Arial"/>
                <w:szCs w:val="24"/>
              </w:rPr>
              <w:t>26</w:t>
            </w:r>
          </w:p>
        </w:tc>
      </w:tr>
      <w:tr w:rsidR="00BD4F22" w:rsidRPr="00BD4F22" w14:paraId="4ABA7678" w14:textId="77777777" w:rsidTr="002F7AC5">
        <w:tc>
          <w:tcPr>
            <w:tcW w:w="2647" w:type="pct"/>
            <w:tcBorders>
              <w:top w:val="single" w:sz="4" w:space="0" w:color="000000"/>
              <w:left w:val="single" w:sz="4" w:space="0" w:color="000000"/>
              <w:bottom w:val="single" w:sz="4" w:space="0" w:color="000000"/>
              <w:right w:val="single" w:sz="4" w:space="0" w:color="000000"/>
            </w:tcBorders>
          </w:tcPr>
          <w:p w14:paraId="6FBA0BE6" w14:textId="77777777" w:rsidR="00BD4F22" w:rsidRPr="00BD4F22" w:rsidRDefault="00BD4F22" w:rsidP="002F7AC5">
            <w:pPr>
              <w:pStyle w:val="ConsPlusNormal"/>
              <w:rPr>
                <w:rFonts w:ascii="Arial" w:hAnsi="Arial" w:cs="Arial"/>
                <w:szCs w:val="24"/>
              </w:rPr>
            </w:pPr>
            <w:r w:rsidRPr="00BD4F22">
              <w:rPr>
                <w:rFonts w:ascii="Arial" w:hAnsi="Arial" w:cs="Arial"/>
                <w:szCs w:val="24"/>
              </w:rPr>
              <w:t>от 27 и более</w:t>
            </w:r>
          </w:p>
        </w:tc>
        <w:tc>
          <w:tcPr>
            <w:tcW w:w="2353" w:type="pct"/>
            <w:tcBorders>
              <w:top w:val="single" w:sz="4" w:space="0" w:color="000000"/>
              <w:left w:val="single" w:sz="4" w:space="0" w:color="000000"/>
              <w:bottom w:val="single" w:sz="4" w:space="0" w:color="000000"/>
              <w:right w:val="single" w:sz="4" w:space="0" w:color="000000"/>
            </w:tcBorders>
          </w:tcPr>
          <w:p w14:paraId="4F67587C" w14:textId="77777777" w:rsidR="00BD4F22" w:rsidRPr="00BD4F22" w:rsidRDefault="00BD4F22" w:rsidP="002F7AC5">
            <w:pPr>
              <w:pStyle w:val="ConsPlusNormal"/>
              <w:rPr>
                <w:rFonts w:ascii="Arial" w:hAnsi="Arial" w:cs="Arial"/>
                <w:szCs w:val="24"/>
              </w:rPr>
            </w:pPr>
            <w:r w:rsidRPr="00BD4F22">
              <w:rPr>
                <w:rFonts w:ascii="Arial" w:hAnsi="Arial" w:cs="Arial"/>
                <w:szCs w:val="24"/>
              </w:rPr>
              <w:t>27</w:t>
            </w:r>
          </w:p>
        </w:tc>
      </w:tr>
    </w:tbl>
    <w:p w14:paraId="30633890" w14:textId="77777777" w:rsidR="00905A53" w:rsidRPr="00905A53" w:rsidRDefault="00905A53" w:rsidP="002F7AC5">
      <w:pPr>
        <w:pStyle w:val="ConsPlusNormal"/>
        <w:ind w:firstLine="540"/>
        <w:jc w:val="both"/>
        <w:rPr>
          <w:rFonts w:ascii="Arial" w:hAnsi="Arial" w:cs="Arial"/>
          <w:sz w:val="20"/>
          <w:szCs w:val="20"/>
        </w:rPr>
      </w:pPr>
    </w:p>
    <w:p w14:paraId="6BB7F55C" w14:textId="6566B60F" w:rsidR="00BD4F22" w:rsidRPr="00BD4F22" w:rsidRDefault="00BD4F22" w:rsidP="002F7AC5">
      <w:pPr>
        <w:pStyle w:val="ConsPlusNormal"/>
        <w:ind w:firstLine="540"/>
        <w:jc w:val="both"/>
        <w:rPr>
          <w:rFonts w:ascii="Arial" w:hAnsi="Arial" w:cs="Arial"/>
          <w:szCs w:val="24"/>
        </w:rPr>
      </w:pPr>
      <w:r w:rsidRPr="00BD4F22">
        <w:rPr>
          <w:rFonts w:ascii="Arial" w:hAnsi="Arial" w:cs="Arial"/>
          <w:szCs w:val="24"/>
        </w:rPr>
        <w:t>В случае, если при реализации образовательной программы формируются классы-комплекты (группа обучающихся из двух и более классов, обучение которых ведет одновременно один и тот же учитель), количество обучающихся определяется с учетом совокупной численности двух и более классов, а также с учетом установленных ограничений минимального и максимального значения учитываемого количества обучающихся, составляющего 19 и 27 человек соответственно.</w:t>
      </w:r>
    </w:p>
    <w:p w14:paraId="0B4CC04A" w14:textId="77777777" w:rsidR="00BD4F22" w:rsidRPr="00BD4F22" w:rsidRDefault="00BD4F22" w:rsidP="002F7AC5">
      <w:pPr>
        <w:pStyle w:val="ConsPlusNormal"/>
        <w:ind w:firstLine="540"/>
        <w:jc w:val="both"/>
        <w:rPr>
          <w:rFonts w:ascii="Arial" w:hAnsi="Arial" w:cs="Arial"/>
          <w:szCs w:val="24"/>
        </w:rPr>
      </w:pPr>
      <w:r w:rsidRPr="00BD4F22">
        <w:rPr>
          <w:rFonts w:ascii="Arial" w:hAnsi="Arial" w:cs="Arial"/>
          <w:szCs w:val="24"/>
        </w:rPr>
        <w:t>В целях расчета должностного оклада учителя для обучающихся на дому больных детей, нуждающихся в длительном лечении, количество обучающихся следует устанавливать в размере минимальной учитываемой наполняемости класса - 19 человек;</w:t>
      </w:r>
    </w:p>
    <w:p w14:paraId="1A797FB9" w14:textId="77777777" w:rsidR="00BD4F22" w:rsidRPr="00BD4F22" w:rsidRDefault="00BD4F22" w:rsidP="002F7AC5">
      <w:pPr>
        <w:pStyle w:val="ConsPlusNormal"/>
        <w:ind w:firstLine="540"/>
        <w:jc w:val="both"/>
        <w:rPr>
          <w:rFonts w:ascii="Arial" w:hAnsi="Arial" w:cs="Arial"/>
          <w:szCs w:val="24"/>
        </w:rPr>
      </w:pPr>
      <w:r w:rsidRPr="00BD4F22">
        <w:rPr>
          <w:rFonts w:ascii="Arial" w:hAnsi="Arial" w:cs="Arial"/>
          <w:szCs w:val="24"/>
        </w:rPr>
        <w:t>2) должностной оклад учителя, в случае, когда класс делится на группы при изучении отдельных предметов (иностранные языки, технология, физическая культура, информатика и иные), рассчитывается по формуле:</w:t>
      </w:r>
    </w:p>
    <w:p w14:paraId="42258F75" w14:textId="77777777" w:rsidR="00BD4F22" w:rsidRPr="002F7AC5" w:rsidRDefault="00BD4F22" w:rsidP="00BD4F22">
      <w:pPr>
        <w:pStyle w:val="ConsPlusNormal"/>
        <w:spacing w:line="276" w:lineRule="auto"/>
        <w:jc w:val="both"/>
        <w:rPr>
          <w:rFonts w:ascii="Arial" w:hAnsi="Arial" w:cs="Arial"/>
          <w:sz w:val="16"/>
          <w:szCs w:val="16"/>
        </w:rPr>
      </w:pPr>
    </w:p>
    <w:p w14:paraId="35FD5EA3" w14:textId="77777777" w:rsidR="00BD4F22" w:rsidRPr="00BD4F22" w:rsidRDefault="00BD4F22" w:rsidP="00BD4F22">
      <w:pPr>
        <w:pStyle w:val="ConsPlusNormal"/>
        <w:spacing w:line="276" w:lineRule="auto"/>
        <w:jc w:val="center"/>
        <w:rPr>
          <w:rFonts w:ascii="Arial" w:hAnsi="Arial" w:cs="Arial"/>
          <w:szCs w:val="24"/>
        </w:rPr>
      </w:pPr>
      <w:r w:rsidRPr="00BD4F22">
        <w:rPr>
          <w:rFonts w:ascii="Arial" w:hAnsi="Arial" w:cs="Arial"/>
          <w:noProof/>
          <w:szCs w:val="24"/>
        </w:rPr>
        <w:drawing>
          <wp:inline distT="0" distB="0" distL="0" distR="0" wp14:anchorId="12A0E419" wp14:editId="415B3F5D">
            <wp:extent cx="3211830" cy="240030"/>
            <wp:effectExtent l="0" t="0" r="0" b="0"/>
            <wp:docPr id="1"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2"/>
                    <pic:cNvPicPr>
                      <a:picLocks noChangeAspect="1" noChangeArrowheads="1"/>
                    </pic:cNvPicPr>
                  </pic:nvPicPr>
                  <pic:blipFill>
                    <a:blip r:embed="rId18"/>
                    <a:stretch>
                      <a:fillRect/>
                    </a:stretch>
                  </pic:blipFill>
                  <pic:spPr bwMode="auto">
                    <a:xfrm>
                      <a:off x="0" y="0"/>
                      <a:ext cx="3211830" cy="240030"/>
                    </a:xfrm>
                    <a:prstGeom prst="rect">
                      <a:avLst/>
                    </a:prstGeom>
                  </pic:spPr>
                </pic:pic>
              </a:graphicData>
            </a:graphic>
          </wp:inline>
        </w:drawing>
      </w:r>
    </w:p>
    <w:p w14:paraId="1081D16A" w14:textId="77777777" w:rsidR="00BD4F22" w:rsidRPr="00BD4F22" w:rsidRDefault="00BD4F22" w:rsidP="00BD4F22">
      <w:pPr>
        <w:pStyle w:val="ConsPlusNormal"/>
        <w:spacing w:line="276" w:lineRule="auto"/>
        <w:ind w:firstLine="540"/>
        <w:jc w:val="both"/>
        <w:rPr>
          <w:rFonts w:ascii="Arial" w:hAnsi="Arial" w:cs="Arial"/>
          <w:szCs w:val="24"/>
        </w:rPr>
      </w:pPr>
      <w:r w:rsidRPr="00BD4F22">
        <w:rPr>
          <w:rFonts w:ascii="Arial" w:hAnsi="Arial" w:cs="Arial"/>
          <w:szCs w:val="24"/>
        </w:rPr>
        <w:t>ДОПП - должностной оклад учителя;</w:t>
      </w:r>
    </w:p>
    <w:p w14:paraId="5F4B7F76" w14:textId="77777777" w:rsidR="00BD4F22" w:rsidRPr="00BD4F22" w:rsidRDefault="00BD4F22" w:rsidP="00BD4F22">
      <w:pPr>
        <w:pStyle w:val="ConsPlusNormal"/>
        <w:spacing w:line="276" w:lineRule="auto"/>
        <w:ind w:firstLine="540"/>
        <w:jc w:val="both"/>
        <w:rPr>
          <w:rFonts w:ascii="Arial" w:hAnsi="Arial" w:cs="Arial"/>
          <w:szCs w:val="24"/>
        </w:rPr>
      </w:pPr>
      <w:r w:rsidRPr="00BD4F22">
        <w:rPr>
          <w:rFonts w:ascii="Arial" w:hAnsi="Arial" w:cs="Arial"/>
          <w:szCs w:val="24"/>
        </w:rPr>
        <w:t>СТУЧ - стоимость одного «ученико-часа» для учителя;</w:t>
      </w:r>
    </w:p>
    <w:p w14:paraId="6E65B54B" w14:textId="77777777" w:rsidR="00BD4F22" w:rsidRPr="00BD4F22" w:rsidRDefault="00BD4F22" w:rsidP="00BD4F22">
      <w:pPr>
        <w:pStyle w:val="ConsPlusNormal"/>
        <w:spacing w:line="276" w:lineRule="auto"/>
        <w:ind w:firstLine="540"/>
        <w:jc w:val="both"/>
        <w:rPr>
          <w:rFonts w:ascii="Arial" w:hAnsi="Arial" w:cs="Arial"/>
          <w:szCs w:val="24"/>
        </w:rPr>
      </w:pPr>
      <w:proofErr w:type="spellStart"/>
      <w:r w:rsidRPr="00BD4F22">
        <w:rPr>
          <w:rFonts w:ascii="Arial" w:hAnsi="Arial" w:cs="Arial"/>
          <w:szCs w:val="24"/>
        </w:rPr>
        <w:t>Чi</w:t>
      </w:r>
      <w:proofErr w:type="spellEnd"/>
      <w:r w:rsidRPr="00BD4F22">
        <w:rPr>
          <w:rFonts w:ascii="Arial" w:hAnsi="Arial" w:cs="Arial"/>
          <w:szCs w:val="24"/>
        </w:rPr>
        <w:t xml:space="preserve"> - нагрузка учителя в неделю в группе i-го класса;</w:t>
      </w:r>
    </w:p>
    <w:p w14:paraId="4EE8FFDF" w14:textId="77777777" w:rsidR="00BD4F22" w:rsidRPr="00BD4F22" w:rsidRDefault="00BD4F22" w:rsidP="00BD4F22">
      <w:pPr>
        <w:pStyle w:val="ConsPlusNormal"/>
        <w:spacing w:line="276" w:lineRule="auto"/>
        <w:ind w:firstLine="540"/>
        <w:jc w:val="both"/>
        <w:rPr>
          <w:rFonts w:ascii="Arial" w:hAnsi="Arial" w:cs="Arial"/>
          <w:szCs w:val="24"/>
        </w:rPr>
      </w:pPr>
      <w:r w:rsidRPr="00BD4F22">
        <w:rPr>
          <w:rFonts w:ascii="Arial" w:hAnsi="Arial" w:cs="Arial"/>
          <w:szCs w:val="24"/>
        </w:rPr>
        <w:t>35 - среднее количество учебных недель в году в соответствии с учебными планами;</w:t>
      </w:r>
    </w:p>
    <w:p w14:paraId="5BACF124" w14:textId="77777777" w:rsidR="00BD4F22" w:rsidRPr="00BD4F22" w:rsidRDefault="00BD4F22" w:rsidP="00BD4F22">
      <w:pPr>
        <w:pStyle w:val="ConsPlusNormal"/>
        <w:spacing w:line="276" w:lineRule="auto"/>
        <w:ind w:firstLine="540"/>
        <w:jc w:val="both"/>
        <w:rPr>
          <w:rFonts w:ascii="Arial" w:hAnsi="Arial" w:cs="Arial"/>
          <w:szCs w:val="24"/>
        </w:rPr>
      </w:pPr>
      <w:proofErr w:type="spellStart"/>
      <w:r w:rsidRPr="00BD4F22">
        <w:rPr>
          <w:rFonts w:ascii="Arial" w:hAnsi="Arial" w:cs="Arial"/>
          <w:szCs w:val="24"/>
        </w:rPr>
        <w:t>НГi</w:t>
      </w:r>
      <w:proofErr w:type="spellEnd"/>
      <w:r w:rsidRPr="00BD4F22">
        <w:rPr>
          <w:rFonts w:ascii="Arial" w:hAnsi="Arial" w:cs="Arial"/>
          <w:szCs w:val="24"/>
        </w:rPr>
        <w:t xml:space="preserve"> - учитываемое количество обучающихся в группе i-го класса.</w:t>
      </w:r>
    </w:p>
    <w:p w14:paraId="14ABD7D5" w14:textId="77777777" w:rsidR="00BD4F22" w:rsidRPr="00BD4F22" w:rsidRDefault="00BD4F22" w:rsidP="00BD4F22">
      <w:pPr>
        <w:pStyle w:val="ConsPlusNormal"/>
        <w:spacing w:line="276" w:lineRule="auto"/>
        <w:ind w:firstLine="540"/>
        <w:jc w:val="both"/>
        <w:rPr>
          <w:rFonts w:ascii="Arial" w:hAnsi="Arial" w:cs="Arial"/>
          <w:szCs w:val="24"/>
        </w:rPr>
      </w:pPr>
      <w:r w:rsidRPr="00BD4F22">
        <w:rPr>
          <w:rFonts w:ascii="Arial" w:hAnsi="Arial" w:cs="Arial"/>
          <w:szCs w:val="24"/>
        </w:rPr>
        <w:t>Нагрузка учителя в неделю (</w:t>
      </w:r>
      <w:proofErr w:type="spellStart"/>
      <w:r w:rsidRPr="00BD4F22">
        <w:rPr>
          <w:rFonts w:ascii="Arial" w:hAnsi="Arial" w:cs="Arial"/>
          <w:szCs w:val="24"/>
        </w:rPr>
        <w:t>Чi</w:t>
      </w:r>
      <w:proofErr w:type="spellEnd"/>
      <w:r w:rsidRPr="00BD4F22">
        <w:rPr>
          <w:rFonts w:ascii="Arial" w:hAnsi="Arial" w:cs="Arial"/>
          <w:szCs w:val="24"/>
        </w:rPr>
        <w:t>) при расчете размера должностного оклада учителя определяется с учетом реализации части образовательной программы общего образования, формируемой участниками образовательных отношений, включая внеурочную деятельность.</w:t>
      </w:r>
    </w:p>
    <w:p w14:paraId="1F83D37C" w14:textId="77777777" w:rsidR="00BD4F22" w:rsidRPr="00BD4F22" w:rsidRDefault="00BD4F22" w:rsidP="00BD4F22">
      <w:pPr>
        <w:pStyle w:val="ConsPlusNormal"/>
        <w:spacing w:line="276" w:lineRule="auto"/>
        <w:ind w:firstLine="540"/>
        <w:jc w:val="both"/>
        <w:rPr>
          <w:rFonts w:ascii="Arial" w:hAnsi="Arial" w:cs="Arial"/>
          <w:szCs w:val="24"/>
        </w:rPr>
      </w:pPr>
      <w:r w:rsidRPr="00BD4F22">
        <w:rPr>
          <w:rFonts w:ascii="Arial" w:hAnsi="Arial" w:cs="Arial"/>
          <w:szCs w:val="24"/>
        </w:rPr>
        <w:t>Учитываемое количество обучающихся в группе i-го класса (</w:t>
      </w:r>
      <w:proofErr w:type="spellStart"/>
      <w:r w:rsidRPr="00BD4F22">
        <w:rPr>
          <w:rFonts w:ascii="Arial" w:hAnsi="Arial" w:cs="Arial"/>
          <w:szCs w:val="24"/>
        </w:rPr>
        <w:t>НГi</w:t>
      </w:r>
      <w:proofErr w:type="spellEnd"/>
      <w:r w:rsidRPr="00BD4F22">
        <w:rPr>
          <w:rFonts w:ascii="Arial" w:hAnsi="Arial" w:cs="Arial"/>
          <w:szCs w:val="24"/>
        </w:rPr>
        <w:t>) при изучении отдельных предметов определяется с учетом ограничения минимального и максимального значения в соответствии с таблицей 2:</w:t>
      </w:r>
    </w:p>
    <w:p w14:paraId="1F54EC01" w14:textId="77777777" w:rsidR="00BD4F22" w:rsidRPr="002F7AC5" w:rsidRDefault="00BD4F22" w:rsidP="00BD4F22">
      <w:pPr>
        <w:pStyle w:val="ConsPlusNormal"/>
        <w:spacing w:line="276" w:lineRule="auto"/>
        <w:jc w:val="both"/>
        <w:rPr>
          <w:rFonts w:ascii="Arial" w:hAnsi="Arial" w:cs="Arial"/>
          <w:sz w:val="16"/>
          <w:szCs w:val="16"/>
        </w:rPr>
      </w:pPr>
    </w:p>
    <w:p w14:paraId="186FA01F" w14:textId="77777777" w:rsidR="00905A53" w:rsidRDefault="00905A53" w:rsidP="00BD4F22">
      <w:pPr>
        <w:pStyle w:val="ConsPlusNormal"/>
        <w:spacing w:line="276" w:lineRule="auto"/>
        <w:jc w:val="right"/>
        <w:outlineLvl w:val="2"/>
        <w:rPr>
          <w:rFonts w:ascii="Arial" w:hAnsi="Arial" w:cs="Arial"/>
          <w:szCs w:val="24"/>
        </w:rPr>
      </w:pPr>
    </w:p>
    <w:p w14:paraId="7B818562" w14:textId="77777777" w:rsidR="00905A53" w:rsidRDefault="00905A53" w:rsidP="00BD4F22">
      <w:pPr>
        <w:pStyle w:val="ConsPlusNormal"/>
        <w:spacing w:line="276" w:lineRule="auto"/>
        <w:jc w:val="right"/>
        <w:outlineLvl w:val="2"/>
        <w:rPr>
          <w:rFonts w:ascii="Arial" w:hAnsi="Arial" w:cs="Arial"/>
          <w:szCs w:val="24"/>
        </w:rPr>
      </w:pPr>
    </w:p>
    <w:p w14:paraId="17EE9F6F" w14:textId="0D5E737F" w:rsidR="00BD4F22" w:rsidRPr="00BD4F22" w:rsidRDefault="00BD4F22" w:rsidP="00BD4F22">
      <w:pPr>
        <w:pStyle w:val="ConsPlusNormal"/>
        <w:spacing w:line="276" w:lineRule="auto"/>
        <w:jc w:val="right"/>
        <w:outlineLvl w:val="2"/>
        <w:rPr>
          <w:rFonts w:ascii="Arial" w:hAnsi="Arial" w:cs="Arial"/>
          <w:szCs w:val="24"/>
        </w:rPr>
      </w:pPr>
      <w:r w:rsidRPr="00BD4F22">
        <w:rPr>
          <w:rFonts w:ascii="Arial" w:hAnsi="Arial" w:cs="Arial"/>
          <w:szCs w:val="24"/>
        </w:rPr>
        <w:lastRenderedPageBreak/>
        <w:t>Таблица 2</w:t>
      </w:r>
    </w:p>
    <w:p w14:paraId="38671A39" w14:textId="77777777" w:rsidR="00BD4F22" w:rsidRPr="00905A53" w:rsidRDefault="00BD4F22" w:rsidP="00BD4F22">
      <w:pPr>
        <w:pStyle w:val="ConsPlusNormal"/>
        <w:spacing w:line="276" w:lineRule="auto"/>
        <w:jc w:val="both"/>
        <w:rPr>
          <w:rFonts w:ascii="Arial" w:hAnsi="Arial" w:cs="Arial"/>
          <w:szCs w:val="24"/>
        </w:rPr>
      </w:pPr>
    </w:p>
    <w:tbl>
      <w:tblPr>
        <w:tblW w:w="5000" w:type="pct"/>
        <w:tblCellMar>
          <w:top w:w="102" w:type="dxa"/>
          <w:left w:w="62" w:type="dxa"/>
          <w:bottom w:w="102" w:type="dxa"/>
          <w:right w:w="62" w:type="dxa"/>
        </w:tblCellMar>
        <w:tblLook w:val="04A0" w:firstRow="1" w:lastRow="0" w:firstColumn="1" w:lastColumn="0" w:noHBand="0" w:noVBand="1"/>
      </w:tblPr>
      <w:tblGrid>
        <w:gridCol w:w="5397"/>
        <w:gridCol w:w="4797"/>
      </w:tblGrid>
      <w:tr w:rsidR="00BD4F22" w:rsidRPr="00BD4F22" w14:paraId="4731D375" w14:textId="77777777" w:rsidTr="002F7AC5">
        <w:trPr>
          <w:trHeight w:val="177"/>
        </w:trPr>
        <w:tc>
          <w:tcPr>
            <w:tcW w:w="2647" w:type="pct"/>
            <w:tcBorders>
              <w:top w:val="single" w:sz="4" w:space="0" w:color="000000"/>
              <w:left w:val="single" w:sz="4" w:space="0" w:color="000000"/>
              <w:bottom w:val="single" w:sz="4" w:space="0" w:color="000000"/>
              <w:right w:val="single" w:sz="4" w:space="0" w:color="000000"/>
            </w:tcBorders>
          </w:tcPr>
          <w:p w14:paraId="6665DFAF"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Фактическое количество обучающихся в группе i-го класса, человек</w:t>
            </w:r>
          </w:p>
        </w:tc>
        <w:tc>
          <w:tcPr>
            <w:tcW w:w="2353" w:type="pct"/>
            <w:tcBorders>
              <w:top w:val="single" w:sz="4" w:space="0" w:color="000000"/>
              <w:left w:val="single" w:sz="4" w:space="0" w:color="000000"/>
              <w:bottom w:val="single" w:sz="4" w:space="0" w:color="000000"/>
              <w:right w:val="single" w:sz="4" w:space="0" w:color="000000"/>
            </w:tcBorders>
          </w:tcPr>
          <w:p w14:paraId="6D433AC0" w14:textId="77777777" w:rsidR="00BD4F22" w:rsidRPr="00BD4F22" w:rsidRDefault="00BD4F22" w:rsidP="002F7AC5">
            <w:pPr>
              <w:pStyle w:val="ConsPlusNormal"/>
              <w:jc w:val="center"/>
              <w:rPr>
                <w:rFonts w:ascii="Arial" w:hAnsi="Arial" w:cs="Arial"/>
                <w:szCs w:val="24"/>
              </w:rPr>
            </w:pPr>
            <w:proofErr w:type="spellStart"/>
            <w:r w:rsidRPr="00BD4F22">
              <w:rPr>
                <w:rFonts w:ascii="Arial" w:hAnsi="Arial" w:cs="Arial"/>
                <w:szCs w:val="24"/>
              </w:rPr>
              <w:t>НГi</w:t>
            </w:r>
            <w:proofErr w:type="spellEnd"/>
            <w:r w:rsidRPr="00BD4F22">
              <w:rPr>
                <w:rFonts w:ascii="Arial" w:hAnsi="Arial" w:cs="Arial"/>
                <w:szCs w:val="24"/>
              </w:rPr>
              <w:t xml:space="preserve"> - учитываемое количество обучающихся в группе i-го класса, человек</w:t>
            </w:r>
          </w:p>
        </w:tc>
      </w:tr>
      <w:tr w:rsidR="00BD4F22" w:rsidRPr="00BD4F22" w14:paraId="415CB117" w14:textId="77777777" w:rsidTr="002F7AC5">
        <w:tc>
          <w:tcPr>
            <w:tcW w:w="2647" w:type="pct"/>
            <w:tcBorders>
              <w:top w:val="single" w:sz="4" w:space="0" w:color="000000"/>
              <w:left w:val="single" w:sz="4" w:space="0" w:color="000000"/>
              <w:bottom w:val="single" w:sz="4" w:space="0" w:color="000000"/>
              <w:right w:val="single" w:sz="4" w:space="0" w:color="000000"/>
            </w:tcBorders>
          </w:tcPr>
          <w:p w14:paraId="5D8A0525" w14:textId="77777777" w:rsidR="00BD4F22" w:rsidRPr="00BD4F22" w:rsidRDefault="00BD4F22" w:rsidP="002F7AC5">
            <w:pPr>
              <w:pStyle w:val="ConsPlusNormal"/>
              <w:rPr>
                <w:rFonts w:ascii="Arial" w:hAnsi="Arial" w:cs="Arial"/>
                <w:szCs w:val="24"/>
              </w:rPr>
            </w:pPr>
            <w:r w:rsidRPr="00BD4F22">
              <w:rPr>
                <w:rFonts w:ascii="Arial" w:hAnsi="Arial" w:cs="Arial"/>
                <w:szCs w:val="24"/>
              </w:rPr>
              <w:t>до 10 включительно</w:t>
            </w:r>
          </w:p>
        </w:tc>
        <w:tc>
          <w:tcPr>
            <w:tcW w:w="2353" w:type="pct"/>
            <w:tcBorders>
              <w:top w:val="single" w:sz="4" w:space="0" w:color="000000"/>
              <w:left w:val="single" w:sz="4" w:space="0" w:color="000000"/>
              <w:bottom w:val="single" w:sz="4" w:space="0" w:color="000000"/>
              <w:right w:val="single" w:sz="4" w:space="0" w:color="000000"/>
            </w:tcBorders>
          </w:tcPr>
          <w:p w14:paraId="12F44DE3"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20</w:t>
            </w:r>
          </w:p>
        </w:tc>
      </w:tr>
      <w:tr w:rsidR="00BD4F22" w:rsidRPr="00BD4F22" w14:paraId="307498B7" w14:textId="77777777" w:rsidTr="002F7AC5">
        <w:tc>
          <w:tcPr>
            <w:tcW w:w="2647" w:type="pct"/>
            <w:tcBorders>
              <w:top w:val="single" w:sz="4" w:space="0" w:color="000000"/>
              <w:left w:val="single" w:sz="4" w:space="0" w:color="000000"/>
              <w:bottom w:val="single" w:sz="4" w:space="0" w:color="000000"/>
              <w:right w:val="single" w:sz="4" w:space="0" w:color="000000"/>
            </w:tcBorders>
          </w:tcPr>
          <w:p w14:paraId="1C029EF7" w14:textId="77777777" w:rsidR="00BD4F22" w:rsidRPr="00BD4F22" w:rsidRDefault="00BD4F22" w:rsidP="002F7AC5">
            <w:pPr>
              <w:pStyle w:val="ConsPlusNormal"/>
              <w:rPr>
                <w:rFonts w:ascii="Arial" w:hAnsi="Arial" w:cs="Arial"/>
                <w:szCs w:val="24"/>
              </w:rPr>
            </w:pPr>
            <w:r w:rsidRPr="00BD4F22">
              <w:rPr>
                <w:rFonts w:ascii="Arial" w:hAnsi="Arial" w:cs="Arial"/>
                <w:szCs w:val="24"/>
              </w:rPr>
              <w:t>от 11 до 13 включительно</w:t>
            </w:r>
          </w:p>
        </w:tc>
        <w:tc>
          <w:tcPr>
            <w:tcW w:w="2353" w:type="pct"/>
            <w:tcBorders>
              <w:top w:val="single" w:sz="4" w:space="0" w:color="000000"/>
              <w:left w:val="single" w:sz="4" w:space="0" w:color="000000"/>
              <w:bottom w:val="single" w:sz="4" w:space="0" w:color="000000"/>
              <w:right w:val="single" w:sz="4" w:space="0" w:color="000000"/>
            </w:tcBorders>
          </w:tcPr>
          <w:p w14:paraId="2B993AE1"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21</w:t>
            </w:r>
          </w:p>
        </w:tc>
      </w:tr>
      <w:tr w:rsidR="00BD4F22" w:rsidRPr="00BD4F22" w14:paraId="4D02A017" w14:textId="77777777" w:rsidTr="002F7AC5">
        <w:tc>
          <w:tcPr>
            <w:tcW w:w="2647" w:type="pct"/>
            <w:tcBorders>
              <w:top w:val="single" w:sz="4" w:space="0" w:color="000000"/>
              <w:left w:val="single" w:sz="4" w:space="0" w:color="000000"/>
              <w:bottom w:val="single" w:sz="4" w:space="0" w:color="000000"/>
              <w:right w:val="single" w:sz="4" w:space="0" w:color="000000"/>
            </w:tcBorders>
          </w:tcPr>
          <w:p w14:paraId="04136932" w14:textId="77777777" w:rsidR="00BD4F22" w:rsidRPr="00BD4F22" w:rsidRDefault="00BD4F22" w:rsidP="002F7AC5">
            <w:pPr>
              <w:pStyle w:val="ConsPlusNormal"/>
              <w:rPr>
                <w:rFonts w:ascii="Arial" w:hAnsi="Arial" w:cs="Arial"/>
                <w:szCs w:val="24"/>
              </w:rPr>
            </w:pPr>
            <w:r w:rsidRPr="00BD4F22">
              <w:rPr>
                <w:rFonts w:ascii="Arial" w:hAnsi="Arial" w:cs="Arial"/>
                <w:szCs w:val="24"/>
              </w:rPr>
              <w:t>от 14 до 16 включительно</w:t>
            </w:r>
          </w:p>
        </w:tc>
        <w:tc>
          <w:tcPr>
            <w:tcW w:w="2353" w:type="pct"/>
            <w:tcBorders>
              <w:top w:val="single" w:sz="4" w:space="0" w:color="000000"/>
              <w:left w:val="single" w:sz="4" w:space="0" w:color="000000"/>
              <w:bottom w:val="single" w:sz="4" w:space="0" w:color="000000"/>
              <w:right w:val="single" w:sz="4" w:space="0" w:color="000000"/>
            </w:tcBorders>
          </w:tcPr>
          <w:p w14:paraId="77B745ED"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22</w:t>
            </w:r>
          </w:p>
        </w:tc>
      </w:tr>
      <w:tr w:rsidR="00BD4F22" w:rsidRPr="00BD4F22" w14:paraId="4F88D558" w14:textId="77777777" w:rsidTr="002F7AC5">
        <w:tc>
          <w:tcPr>
            <w:tcW w:w="2647" w:type="pct"/>
            <w:tcBorders>
              <w:top w:val="single" w:sz="4" w:space="0" w:color="000000"/>
              <w:left w:val="single" w:sz="4" w:space="0" w:color="000000"/>
              <w:bottom w:val="single" w:sz="4" w:space="0" w:color="000000"/>
              <w:right w:val="single" w:sz="4" w:space="0" w:color="000000"/>
            </w:tcBorders>
          </w:tcPr>
          <w:p w14:paraId="78C46A18" w14:textId="77777777" w:rsidR="00BD4F22" w:rsidRPr="00BD4F22" w:rsidRDefault="00BD4F22" w:rsidP="002F7AC5">
            <w:pPr>
              <w:pStyle w:val="ConsPlusNormal"/>
              <w:rPr>
                <w:rFonts w:ascii="Arial" w:hAnsi="Arial" w:cs="Arial"/>
                <w:szCs w:val="24"/>
              </w:rPr>
            </w:pPr>
            <w:r w:rsidRPr="00BD4F22">
              <w:rPr>
                <w:rFonts w:ascii="Arial" w:hAnsi="Arial" w:cs="Arial"/>
                <w:szCs w:val="24"/>
              </w:rPr>
              <w:t>от 17 до 19 включительно</w:t>
            </w:r>
          </w:p>
        </w:tc>
        <w:tc>
          <w:tcPr>
            <w:tcW w:w="2353" w:type="pct"/>
            <w:tcBorders>
              <w:top w:val="single" w:sz="4" w:space="0" w:color="000000"/>
              <w:left w:val="single" w:sz="4" w:space="0" w:color="000000"/>
              <w:bottom w:val="single" w:sz="4" w:space="0" w:color="000000"/>
              <w:right w:val="single" w:sz="4" w:space="0" w:color="000000"/>
            </w:tcBorders>
          </w:tcPr>
          <w:p w14:paraId="22270F76"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23</w:t>
            </w:r>
          </w:p>
        </w:tc>
      </w:tr>
      <w:tr w:rsidR="00BD4F22" w:rsidRPr="00BD4F22" w14:paraId="420E2652" w14:textId="77777777" w:rsidTr="002F7AC5">
        <w:tc>
          <w:tcPr>
            <w:tcW w:w="2647" w:type="pct"/>
            <w:tcBorders>
              <w:top w:val="single" w:sz="4" w:space="0" w:color="000000"/>
              <w:left w:val="single" w:sz="4" w:space="0" w:color="000000"/>
              <w:bottom w:val="single" w:sz="4" w:space="0" w:color="000000"/>
              <w:right w:val="single" w:sz="4" w:space="0" w:color="000000"/>
            </w:tcBorders>
          </w:tcPr>
          <w:p w14:paraId="4F6D62A4" w14:textId="77777777" w:rsidR="00BD4F22" w:rsidRPr="00BD4F22" w:rsidRDefault="00BD4F22" w:rsidP="002F7AC5">
            <w:pPr>
              <w:pStyle w:val="ConsPlusNormal"/>
              <w:rPr>
                <w:rFonts w:ascii="Arial" w:hAnsi="Arial" w:cs="Arial"/>
                <w:szCs w:val="24"/>
              </w:rPr>
            </w:pPr>
            <w:r w:rsidRPr="00BD4F22">
              <w:rPr>
                <w:rFonts w:ascii="Arial" w:hAnsi="Arial" w:cs="Arial"/>
                <w:szCs w:val="24"/>
              </w:rPr>
              <w:t>от 20 до 22 включительно</w:t>
            </w:r>
          </w:p>
        </w:tc>
        <w:tc>
          <w:tcPr>
            <w:tcW w:w="2353" w:type="pct"/>
            <w:tcBorders>
              <w:top w:val="single" w:sz="4" w:space="0" w:color="000000"/>
              <w:left w:val="single" w:sz="4" w:space="0" w:color="000000"/>
              <w:bottom w:val="single" w:sz="4" w:space="0" w:color="000000"/>
              <w:right w:val="single" w:sz="4" w:space="0" w:color="000000"/>
            </w:tcBorders>
          </w:tcPr>
          <w:p w14:paraId="326E06F8"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24</w:t>
            </w:r>
          </w:p>
        </w:tc>
      </w:tr>
      <w:tr w:rsidR="00BD4F22" w:rsidRPr="00BD4F22" w14:paraId="143F5DD8" w14:textId="77777777" w:rsidTr="002F7AC5">
        <w:tc>
          <w:tcPr>
            <w:tcW w:w="2647" w:type="pct"/>
            <w:tcBorders>
              <w:top w:val="single" w:sz="4" w:space="0" w:color="000000"/>
              <w:left w:val="single" w:sz="4" w:space="0" w:color="000000"/>
              <w:bottom w:val="single" w:sz="4" w:space="0" w:color="000000"/>
              <w:right w:val="single" w:sz="4" w:space="0" w:color="000000"/>
            </w:tcBorders>
          </w:tcPr>
          <w:p w14:paraId="33E0E38B" w14:textId="77777777" w:rsidR="00BD4F22" w:rsidRPr="00BD4F22" w:rsidRDefault="00BD4F22" w:rsidP="002F7AC5">
            <w:pPr>
              <w:pStyle w:val="ConsPlusNormal"/>
              <w:rPr>
                <w:rFonts w:ascii="Arial" w:hAnsi="Arial" w:cs="Arial"/>
                <w:szCs w:val="24"/>
              </w:rPr>
            </w:pPr>
            <w:r w:rsidRPr="00BD4F22">
              <w:rPr>
                <w:rFonts w:ascii="Arial" w:hAnsi="Arial" w:cs="Arial"/>
                <w:szCs w:val="24"/>
              </w:rPr>
              <w:t>от 23 до 25 включительно</w:t>
            </w:r>
          </w:p>
        </w:tc>
        <w:tc>
          <w:tcPr>
            <w:tcW w:w="2353" w:type="pct"/>
            <w:tcBorders>
              <w:top w:val="single" w:sz="4" w:space="0" w:color="000000"/>
              <w:left w:val="single" w:sz="4" w:space="0" w:color="000000"/>
              <w:bottom w:val="single" w:sz="4" w:space="0" w:color="000000"/>
              <w:right w:val="single" w:sz="4" w:space="0" w:color="000000"/>
            </w:tcBorders>
          </w:tcPr>
          <w:p w14:paraId="55861779"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25</w:t>
            </w:r>
          </w:p>
        </w:tc>
      </w:tr>
      <w:tr w:rsidR="00BD4F22" w:rsidRPr="00BD4F22" w14:paraId="0762C0A6" w14:textId="77777777" w:rsidTr="002F7AC5">
        <w:tc>
          <w:tcPr>
            <w:tcW w:w="2647" w:type="pct"/>
            <w:tcBorders>
              <w:top w:val="single" w:sz="4" w:space="0" w:color="000000"/>
              <w:left w:val="single" w:sz="4" w:space="0" w:color="000000"/>
              <w:bottom w:val="single" w:sz="4" w:space="0" w:color="000000"/>
              <w:right w:val="single" w:sz="4" w:space="0" w:color="000000"/>
            </w:tcBorders>
          </w:tcPr>
          <w:p w14:paraId="5DFFD5A0" w14:textId="77777777" w:rsidR="00BD4F22" w:rsidRPr="00BD4F22" w:rsidRDefault="00BD4F22" w:rsidP="002F7AC5">
            <w:pPr>
              <w:pStyle w:val="ConsPlusNormal"/>
              <w:rPr>
                <w:rFonts w:ascii="Arial" w:hAnsi="Arial" w:cs="Arial"/>
                <w:szCs w:val="24"/>
              </w:rPr>
            </w:pPr>
            <w:r w:rsidRPr="00BD4F22">
              <w:rPr>
                <w:rFonts w:ascii="Arial" w:hAnsi="Arial" w:cs="Arial"/>
                <w:szCs w:val="24"/>
              </w:rPr>
              <w:t>26</w:t>
            </w:r>
          </w:p>
        </w:tc>
        <w:tc>
          <w:tcPr>
            <w:tcW w:w="2353" w:type="pct"/>
            <w:tcBorders>
              <w:top w:val="single" w:sz="4" w:space="0" w:color="000000"/>
              <w:left w:val="single" w:sz="4" w:space="0" w:color="000000"/>
              <w:bottom w:val="single" w:sz="4" w:space="0" w:color="000000"/>
              <w:right w:val="single" w:sz="4" w:space="0" w:color="000000"/>
            </w:tcBorders>
          </w:tcPr>
          <w:p w14:paraId="3AB330C5"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26</w:t>
            </w:r>
          </w:p>
        </w:tc>
      </w:tr>
      <w:tr w:rsidR="00BD4F22" w:rsidRPr="00BD4F22" w14:paraId="7622D0AF" w14:textId="77777777" w:rsidTr="002F7AC5">
        <w:tc>
          <w:tcPr>
            <w:tcW w:w="2647" w:type="pct"/>
            <w:tcBorders>
              <w:top w:val="single" w:sz="4" w:space="0" w:color="000000"/>
              <w:left w:val="single" w:sz="4" w:space="0" w:color="000000"/>
              <w:bottom w:val="single" w:sz="4" w:space="0" w:color="000000"/>
              <w:right w:val="single" w:sz="4" w:space="0" w:color="000000"/>
            </w:tcBorders>
          </w:tcPr>
          <w:p w14:paraId="728553ED" w14:textId="77777777" w:rsidR="00BD4F22" w:rsidRPr="00BD4F22" w:rsidRDefault="00BD4F22" w:rsidP="002F7AC5">
            <w:pPr>
              <w:pStyle w:val="ConsPlusNormal"/>
              <w:rPr>
                <w:rFonts w:ascii="Arial" w:hAnsi="Arial" w:cs="Arial"/>
                <w:szCs w:val="24"/>
              </w:rPr>
            </w:pPr>
            <w:r w:rsidRPr="00BD4F22">
              <w:rPr>
                <w:rFonts w:ascii="Arial" w:hAnsi="Arial" w:cs="Arial"/>
                <w:szCs w:val="24"/>
              </w:rPr>
              <w:t>от 27 и более</w:t>
            </w:r>
          </w:p>
        </w:tc>
        <w:tc>
          <w:tcPr>
            <w:tcW w:w="2353" w:type="pct"/>
            <w:tcBorders>
              <w:top w:val="single" w:sz="4" w:space="0" w:color="000000"/>
              <w:left w:val="single" w:sz="4" w:space="0" w:color="000000"/>
              <w:bottom w:val="single" w:sz="4" w:space="0" w:color="000000"/>
              <w:right w:val="single" w:sz="4" w:space="0" w:color="000000"/>
            </w:tcBorders>
          </w:tcPr>
          <w:p w14:paraId="7FF1B111"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27</w:t>
            </w:r>
          </w:p>
        </w:tc>
      </w:tr>
    </w:tbl>
    <w:p w14:paraId="30ACBEFD" w14:textId="77777777" w:rsidR="00BD4F22" w:rsidRPr="00905A53" w:rsidRDefault="00BD4F22" w:rsidP="00BD4F22">
      <w:pPr>
        <w:pStyle w:val="ConsPlusNormal"/>
        <w:spacing w:line="276" w:lineRule="auto"/>
        <w:jc w:val="both"/>
        <w:rPr>
          <w:rFonts w:ascii="Arial" w:hAnsi="Arial" w:cs="Arial"/>
          <w:sz w:val="20"/>
          <w:szCs w:val="20"/>
        </w:rPr>
      </w:pPr>
    </w:p>
    <w:p w14:paraId="6E27BBA9" w14:textId="1F22FBB5" w:rsidR="00BD4F22" w:rsidRPr="00BD4F22" w:rsidRDefault="00BD4F22" w:rsidP="002F7AC5">
      <w:pPr>
        <w:pStyle w:val="ConsPlusNormal"/>
        <w:ind w:firstLine="540"/>
        <w:jc w:val="both"/>
        <w:rPr>
          <w:rFonts w:ascii="Arial" w:hAnsi="Arial" w:cs="Arial"/>
          <w:szCs w:val="24"/>
        </w:rPr>
      </w:pPr>
      <w:r w:rsidRPr="00BD4F22">
        <w:rPr>
          <w:rFonts w:ascii="Arial" w:hAnsi="Arial" w:cs="Arial"/>
          <w:szCs w:val="24"/>
        </w:rPr>
        <w:t>В случае если при изучении отдельных предметов (иностранные языки, технология, физическая культура, информатика и иные) учебные группы формируются из числа обучающихся из разных классов, должностной оклад учителя рассчитывается на основании численности сформированной группы также с учетом ограничения минимального и максимального значения в соответствии с таблицей 2.</w:t>
      </w:r>
    </w:p>
    <w:p w14:paraId="055734BD" w14:textId="77777777" w:rsidR="00BD4F22" w:rsidRPr="00BD4F22" w:rsidRDefault="00BD4F22" w:rsidP="002F7AC5">
      <w:pPr>
        <w:pStyle w:val="ConsPlusNormal"/>
        <w:ind w:firstLine="540"/>
        <w:jc w:val="both"/>
        <w:rPr>
          <w:rFonts w:ascii="Arial" w:hAnsi="Arial" w:cs="Arial"/>
          <w:szCs w:val="24"/>
        </w:rPr>
      </w:pPr>
      <w:r w:rsidRPr="00BD4F22">
        <w:rPr>
          <w:rFonts w:ascii="Arial" w:hAnsi="Arial" w:cs="Arial"/>
          <w:szCs w:val="24"/>
        </w:rPr>
        <w:t>4. Выплаты компенсационного характера педагогическим работникам, непосредственно осуществляющим учебный процесс, устанавливаются в соответствии с разделом 3 настоящего Положения.</w:t>
      </w:r>
    </w:p>
    <w:p w14:paraId="706E1785" w14:textId="77777777" w:rsidR="002F7AC5" w:rsidRPr="00905A53" w:rsidRDefault="002F7AC5" w:rsidP="002F7AC5">
      <w:pPr>
        <w:pStyle w:val="ConsPlusNormal"/>
        <w:tabs>
          <w:tab w:val="left" w:pos="225"/>
          <w:tab w:val="left" w:pos="5103"/>
        </w:tabs>
        <w:outlineLvl w:val="1"/>
        <w:rPr>
          <w:rFonts w:ascii="Arial" w:hAnsi="Arial" w:cs="Arial"/>
          <w:szCs w:val="24"/>
        </w:rPr>
      </w:pPr>
    </w:p>
    <w:p w14:paraId="3189755E" w14:textId="30899752" w:rsidR="002F7AC5" w:rsidRPr="00BD4F22" w:rsidRDefault="002F7AC5" w:rsidP="002F7AC5">
      <w:pPr>
        <w:pStyle w:val="ConsPlusNormal"/>
        <w:tabs>
          <w:tab w:val="left" w:pos="225"/>
          <w:tab w:val="left" w:pos="5103"/>
        </w:tabs>
        <w:jc w:val="right"/>
        <w:outlineLvl w:val="1"/>
        <w:rPr>
          <w:rFonts w:ascii="Arial" w:hAnsi="Arial" w:cs="Arial"/>
          <w:szCs w:val="24"/>
        </w:rPr>
      </w:pPr>
      <w:r w:rsidRPr="00BD4F22">
        <w:rPr>
          <w:rFonts w:ascii="Arial" w:hAnsi="Arial" w:cs="Arial"/>
          <w:szCs w:val="24"/>
        </w:rPr>
        <w:t>Приложение 4</w:t>
      </w:r>
    </w:p>
    <w:p w14:paraId="278FE312" w14:textId="77777777" w:rsidR="002F7AC5" w:rsidRDefault="002F7AC5" w:rsidP="002F7AC5">
      <w:pPr>
        <w:pStyle w:val="ConsPlusTitle"/>
        <w:jc w:val="right"/>
        <w:rPr>
          <w:b w:val="0"/>
          <w:szCs w:val="24"/>
        </w:rPr>
      </w:pPr>
      <w:r w:rsidRPr="00BD4F22">
        <w:rPr>
          <w:b w:val="0"/>
          <w:szCs w:val="24"/>
        </w:rPr>
        <w:t>к Положению</w:t>
      </w:r>
      <w:r>
        <w:rPr>
          <w:b w:val="0"/>
          <w:szCs w:val="24"/>
        </w:rPr>
        <w:t xml:space="preserve"> </w:t>
      </w:r>
      <w:r w:rsidRPr="00BD4F22">
        <w:rPr>
          <w:b w:val="0"/>
          <w:szCs w:val="24"/>
        </w:rPr>
        <w:t>об оплате труда</w:t>
      </w:r>
    </w:p>
    <w:p w14:paraId="0538BAF5" w14:textId="77777777" w:rsidR="002F7AC5" w:rsidRDefault="002F7AC5" w:rsidP="002F7AC5">
      <w:pPr>
        <w:pStyle w:val="ConsPlusTitle"/>
        <w:jc w:val="right"/>
        <w:rPr>
          <w:b w:val="0"/>
          <w:szCs w:val="24"/>
        </w:rPr>
      </w:pPr>
      <w:r w:rsidRPr="00BD4F22">
        <w:rPr>
          <w:b w:val="0"/>
          <w:szCs w:val="24"/>
        </w:rPr>
        <w:t>работников муниципальных</w:t>
      </w:r>
    </w:p>
    <w:p w14:paraId="41B8D527" w14:textId="77777777" w:rsidR="002F7AC5" w:rsidRDefault="002F7AC5" w:rsidP="002F7AC5">
      <w:pPr>
        <w:pStyle w:val="ConsPlusTitle"/>
        <w:jc w:val="right"/>
        <w:rPr>
          <w:b w:val="0"/>
          <w:szCs w:val="24"/>
        </w:rPr>
      </w:pPr>
      <w:r w:rsidRPr="00BD4F22">
        <w:rPr>
          <w:b w:val="0"/>
          <w:szCs w:val="24"/>
        </w:rPr>
        <w:t>общеобразовательных учреждений</w:t>
      </w:r>
    </w:p>
    <w:p w14:paraId="1C12FA8F" w14:textId="108E64AC" w:rsidR="002F7AC5" w:rsidRPr="00BD4F22" w:rsidRDefault="002F7AC5" w:rsidP="002F7AC5">
      <w:pPr>
        <w:pStyle w:val="ConsPlusTitle"/>
        <w:jc w:val="right"/>
        <w:rPr>
          <w:b w:val="0"/>
          <w:szCs w:val="24"/>
        </w:rPr>
      </w:pPr>
      <w:r w:rsidRPr="00BD4F22">
        <w:rPr>
          <w:b w:val="0"/>
          <w:szCs w:val="24"/>
        </w:rPr>
        <w:t>городского округа Кашира</w:t>
      </w:r>
    </w:p>
    <w:p w14:paraId="3D536560" w14:textId="77777777" w:rsidR="00BD4F22" w:rsidRPr="00905A53" w:rsidRDefault="00BD4F22" w:rsidP="00BD4F22">
      <w:pPr>
        <w:pStyle w:val="ConsPlusNormal"/>
        <w:spacing w:line="276" w:lineRule="auto"/>
        <w:ind w:left="3119"/>
        <w:jc w:val="right"/>
        <w:rPr>
          <w:rFonts w:ascii="Arial" w:hAnsi="Arial" w:cs="Arial"/>
          <w:szCs w:val="24"/>
        </w:rPr>
      </w:pPr>
    </w:p>
    <w:p w14:paraId="4364F07D" w14:textId="77777777" w:rsidR="00BD4F22" w:rsidRPr="00BD4F22" w:rsidRDefault="00BD4F22" w:rsidP="00BD4F22">
      <w:pPr>
        <w:pStyle w:val="ConsPlusTitle"/>
        <w:jc w:val="center"/>
        <w:rPr>
          <w:szCs w:val="24"/>
        </w:rPr>
      </w:pPr>
      <w:bookmarkStart w:id="19" w:name="P3083"/>
      <w:bookmarkEnd w:id="19"/>
      <w:r w:rsidRPr="00BD4F22">
        <w:rPr>
          <w:szCs w:val="24"/>
        </w:rPr>
        <w:t>СТАВКИ</w:t>
      </w:r>
    </w:p>
    <w:p w14:paraId="22499A84" w14:textId="6042512C" w:rsidR="00BD4F22" w:rsidRPr="00BD4F22" w:rsidRDefault="00BD4F22" w:rsidP="00905A53">
      <w:pPr>
        <w:pStyle w:val="ConsPlusTitle"/>
        <w:jc w:val="center"/>
        <w:rPr>
          <w:szCs w:val="24"/>
        </w:rPr>
      </w:pPr>
      <w:r w:rsidRPr="00BD4F22">
        <w:rPr>
          <w:szCs w:val="24"/>
        </w:rPr>
        <w:t>заработной платы (должностные оклады) прочих педагогических</w:t>
      </w:r>
      <w:r w:rsidR="00905A53">
        <w:rPr>
          <w:szCs w:val="24"/>
        </w:rPr>
        <w:t xml:space="preserve"> </w:t>
      </w:r>
      <w:r w:rsidRPr="00BD4F22">
        <w:rPr>
          <w:szCs w:val="24"/>
        </w:rPr>
        <w:t xml:space="preserve">работников общеобразовательных учреждений, а также </w:t>
      </w:r>
      <w:r w:rsidRPr="00BD4F22">
        <w:rPr>
          <w:bCs/>
          <w:szCs w:val="24"/>
        </w:rPr>
        <w:t>непосредственно осуществляющих образовательный процесс по должности «учитель» в отделениях, классах, группах по образовательным программам, адаптированным для глухих, слабослышащих, позднооглохших, слепых, слабовидящих, с тяжелыми нарушениями речи, с нарушениями опорно-двигательного аппарата, с задержкой психического развития, с нарушением интеллекта, с расстройствами аутистического спектра, с тяжелыми множественными нарушениями развития и других обучающихся с ограниченными возможностями здоровья</w:t>
      </w:r>
    </w:p>
    <w:p w14:paraId="7CB96FAC" w14:textId="77777777" w:rsidR="00BD4F22" w:rsidRPr="00905A53" w:rsidRDefault="00BD4F22" w:rsidP="00BD4F22">
      <w:pPr>
        <w:pStyle w:val="ConsPlusNormal"/>
        <w:spacing w:line="276" w:lineRule="auto"/>
        <w:jc w:val="both"/>
        <w:rPr>
          <w:rFonts w:ascii="Arial" w:hAnsi="Arial" w:cs="Arial"/>
          <w:szCs w:val="24"/>
        </w:rPr>
      </w:pPr>
    </w:p>
    <w:tbl>
      <w:tblPr>
        <w:tblW w:w="5000" w:type="pct"/>
        <w:tblCellMar>
          <w:top w:w="102" w:type="dxa"/>
          <w:left w:w="62" w:type="dxa"/>
          <w:bottom w:w="102" w:type="dxa"/>
          <w:right w:w="62" w:type="dxa"/>
        </w:tblCellMar>
        <w:tblLook w:val="04A0" w:firstRow="1" w:lastRow="0" w:firstColumn="1" w:lastColumn="0" w:noHBand="0" w:noVBand="1"/>
      </w:tblPr>
      <w:tblGrid>
        <w:gridCol w:w="560"/>
        <w:gridCol w:w="7179"/>
        <w:gridCol w:w="2455"/>
      </w:tblGrid>
      <w:tr w:rsidR="00BD4F22" w:rsidRPr="00BD4F22" w14:paraId="0A5A0472" w14:textId="77777777" w:rsidTr="00905A53">
        <w:trPr>
          <w:trHeight w:val="1255"/>
        </w:trPr>
        <w:tc>
          <w:tcPr>
            <w:tcW w:w="275" w:type="pct"/>
            <w:tcBorders>
              <w:top w:val="single" w:sz="4" w:space="0" w:color="000000"/>
              <w:left w:val="single" w:sz="4" w:space="0" w:color="000000"/>
              <w:bottom w:val="single" w:sz="4" w:space="0" w:color="000000"/>
              <w:right w:val="single" w:sz="4" w:space="0" w:color="000000"/>
            </w:tcBorders>
          </w:tcPr>
          <w:p w14:paraId="70FE22C0"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lastRenderedPageBreak/>
              <w:t>№ п/п</w:t>
            </w:r>
          </w:p>
        </w:tc>
        <w:tc>
          <w:tcPr>
            <w:tcW w:w="3521" w:type="pct"/>
            <w:tcBorders>
              <w:top w:val="single" w:sz="4" w:space="0" w:color="000000"/>
              <w:left w:val="single" w:sz="4" w:space="0" w:color="000000"/>
              <w:bottom w:val="single" w:sz="4" w:space="0" w:color="000000"/>
              <w:right w:val="single" w:sz="4" w:space="0" w:color="000000"/>
            </w:tcBorders>
          </w:tcPr>
          <w:p w14:paraId="608816F6"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Должности педагогических работников</w:t>
            </w:r>
          </w:p>
        </w:tc>
        <w:tc>
          <w:tcPr>
            <w:tcW w:w="1204" w:type="pct"/>
            <w:tcBorders>
              <w:top w:val="single" w:sz="4" w:space="0" w:color="000000"/>
              <w:left w:val="single" w:sz="4" w:space="0" w:color="000000"/>
              <w:bottom w:val="single" w:sz="4" w:space="0" w:color="000000"/>
              <w:right w:val="single" w:sz="4" w:space="0" w:color="000000"/>
            </w:tcBorders>
          </w:tcPr>
          <w:p w14:paraId="5FE5B4E8"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Размер ставок заработной платы (должностных окладов), в рублях</w:t>
            </w:r>
          </w:p>
        </w:tc>
      </w:tr>
      <w:tr w:rsidR="00BD4F22" w:rsidRPr="00BD4F22" w14:paraId="53849785" w14:textId="77777777" w:rsidTr="00905A53">
        <w:tc>
          <w:tcPr>
            <w:tcW w:w="275" w:type="pct"/>
            <w:tcBorders>
              <w:top w:val="single" w:sz="4" w:space="0" w:color="000000"/>
              <w:left w:val="single" w:sz="4" w:space="0" w:color="000000"/>
              <w:bottom w:val="single" w:sz="4" w:space="0" w:color="000000"/>
              <w:right w:val="single" w:sz="4" w:space="0" w:color="000000"/>
            </w:tcBorders>
          </w:tcPr>
          <w:p w14:paraId="3A694CED"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1</w:t>
            </w:r>
          </w:p>
        </w:tc>
        <w:tc>
          <w:tcPr>
            <w:tcW w:w="3521" w:type="pct"/>
            <w:tcBorders>
              <w:top w:val="single" w:sz="4" w:space="0" w:color="000000"/>
              <w:left w:val="single" w:sz="4" w:space="0" w:color="000000"/>
              <w:bottom w:val="single" w:sz="4" w:space="0" w:color="000000"/>
              <w:right w:val="single" w:sz="4" w:space="0" w:color="000000"/>
            </w:tcBorders>
          </w:tcPr>
          <w:p w14:paraId="74B8ECD2"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2</w:t>
            </w:r>
          </w:p>
        </w:tc>
        <w:tc>
          <w:tcPr>
            <w:tcW w:w="1204" w:type="pct"/>
            <w:tcBorders>
              <w:top w:val="single" w:sz="4" w:space="0" w:color="000000"/>
              <w:left w:val="single" w:sz="4" w:space="0" w:color="000000"/>
              <w:bottom w:val="single" w:sz="4" w:space="0" w:color="000000"/>
              <w:right w:val="single" w:sz="4" w:space="0" w:color="000000"/>
            </w:tcBorders>
          </w:tcPr>
          <w:p w14:paraId="7562347D"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3</w:t>
            </w:r>
          </w:p>
        </w:tc>
      </w:tr>
      <w:tr w:rsidR="00BD4F22" w:rsidRPr="00BD4F22" w14:paraId="08F295AA" w14:textId="77777777" w:rsidTr="00905A53">
        <w:trPr>
          <w:trHeight w:val="23"/>
        </w:trPr>
        <w:tc>
          <w:tcPr>
            <w:tcW w:w="275" w:type="pct"/>
            <w:tcBorders>
              <w:left w:val="single" w:sz="4" w:space="0" w:color="000000"/>
              <w:bottom w:val="single" w:sz="4" w:space="0" w:color="000000"/>
              <w:right w:val="single" w:sz="4" w:space="0" w:color="000000"/>
            </w:tcBorders>
          </w:tcPr>
          <w:p w14:paraId="20B5A9C0"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1‍</w:t>
            </w:r>
          </w:p>
        </w:tc>
        <w:tc>
          <w:tcPr>
            <w:tcW w:w="4725" w:type="pct"/>
            <w:gridSpan w:val="2"/>
            <w:tcBorders>
              <w:left w:val="single" w:sz="4" w:space="0" w:color="000000"/>
              <w:bottom w:val="single" w:sz="4" w:space="0" w:color="000000"/>
              <w:right w:val="single" w:sz="4" w:space="0" w:color="000000"/>
            </w:tcBorders>
          </w:tcPr>
          <w:p w14:paraId="743DFBD2" w14:textId="77777777" w:rsidR="00BD4F22" w:rsidRPr="002F7AC5" w:rsidRDefault="00BD4F22" w:rsidP="002F7AC5">
            <w:pPr>
              <w:pStyle w:val="ConsPlusNormal"/>
              <w:jc w:val="center"/>
              <w:rPr>
                <w:rFonts w:ascii="Arial" w:hAnsi="Arial" w:cs="Arial"/>
                <w:b/>
                <w:bCs/>
                <w:szCs w:val="24"/>
              </w:rPr>
            </w:pPr>
            <w:r w:rsidRPr="002F7AC5">
              <w:rPr>
                <w:rFonts w:ascii="Arial" w:hAnsi="Arial" w:cs="Arial"/>
                <w:b/>
                <w:bCs/>
                <w:szCs w:val="24"/>
              </w:rPr>
              <w:t>Педагогические работники, осуществляющие реализацию образовательных программ дошкольного образования</w:t>
            </w:r>
          </w:p>
        </w:tc>
      </w:tr>
      <w:tr w:rsidR="00BD4F22" w:rsidRPr="00BD4F22" w14:paraId="6856D4F2" w14:textId="77777777" w:rsidTr="00905A53">
        <w:trPr>
          <w:trHeight w:val="824"/>
        </w:trPr>
        <w:tc>
          <w:tcPr>
            <w:tcW w:w="275" w:type="pct"/>
            <w:tcBorders>
              <w:left w:val="single" w:sz="4" w:space="0" w:color="000000"/>
              <w:bottom w:val="single" w:sz="4" w:space="0" w:color="000000"/>
              <w:right w:val="single" w:sz="4" w:space="0" w:color="000000"/>
            </w:tcBorders>
          </w:tcPr>
          <w:p w14:paraId="5D643D4C"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‍1.1.</w:t>
            </w:r>
          </w:p>
        </w:tc>
        <w:tc>
          <w:tcPr>
            <w:tcW w:w="3521" w:type="pct"/>
            <w:tcBorders>
              <w:left w:val="single" w:sz="4" w:space="0" w:color="000000"/>
              <w:bottom w:val="single" w:sz="4" w:space="0" w:color="000000"/>
              <w:right w:val="single" w:sz="4" w:space="0" w:color="000000"/>
            </w:tcBorders>
          </w:tcPr>
          <w:p w14:paraId="699082B2" w14:textId="77777777" w:rsidR="00BD4F22" w:rsidRPr="00BD4F22" w:rsidRDefault="00BD4F22" w:rsidP="002F7AC5">
            <w:pPr>
              <w:pStyle w:val="ConsPlusNormal"/>
              <w:rPr>
                <w:rFonts w:ascii="Arial" w:hAnsi="Arial" w:cs="Arial"/>
                <w:szCs w:val="24"/>
              </w:rPr>
            </w:pPr>
            <w:r w:rsidRPr="00BD4F22">
              <w:rPr>
                <w:rFonts w:ascii="Arial" w:hAnsi="Arial" w:cs="Arial"/>
                <w:szCs w:val="24"/>
              </w:rPr>
              <w:t>Учитель-дефектолог, учитель-логопед, концертмейстер, воспитатель, старший воспитатель, педагог-психолог, социальный педагог, музыкальный руководитель, инструктор по физической культуре, педагог дополнительного образования</w:t>
            </w:r>
          </w:p>
        </w:tc>
        <w:tc>
          <w:tcPr>
            <w:tcW w:w="1204" w:type="pct"/>
            <w:tcBorders>
              <w:left w:val="single" w:sz="4" w:space="0" w:color="000000"/>
              <w:bottom w:val="single" w:sz="4" w:space="0" w:color="000000"/>
              <w:right w:val="single" w:sz="4" w:space="0" w:color="000000"/>
            </w:tcBorders>
          </w:tcPr>
          <w:p w14:paraId="67F2CAB1" w14:textId="77777777" w:rsidR="00BD4F22" w:rsidRPr="00BD4F22" w:rsidRDefault="00BD4F22" w:rsidP="002F7AC5">
            <w:pPr>
              <w:pStyle w:val="ConsPlusNormal"/>
              <w:jc w:val="right"/>
              <w:rPr>
                <w:rFonts w:ascii="Arial" w:hAnsi="Arial" w:cs="Arial"/>
                <w:szCs w:val="24"/>
              </w:rPr>
            </w:pPr>
            <w:r w:rsidRPr="00BD4F22">
              <w:rPr>
                <w:rFonts w:ascii="Arial" w:hAnsi="Arial" w:cs="Arial"/>
                <w:szCs w:val="24"/>
              </w:rPr>
              <w:t>39298</w:t>
            </w:r>
          </w:p>
        </w:tc>
      </w:tr>
      <w:tr w:rsidR="00BD4F22" w:rsidRPr="00BD4F22" w14:paraId="6D7873C7" w14:textId="77777777" w:rsidTr="00905A53">
        <w:trPr>
          <w:trHeight w:val="23"/>
        </w:trPr>
        <w:tc>
          <w:tcPr>
            <w:tcW w:w="275" w:type="pct"/>
            <w:tcBorders>
              <w:left w:val="single" w:sz="4" w:space="0" w:color="000000"/>
              <w:bottom w:val="single" w:sz="4" w:space="0" w:color="000000"/>
              <w:right w:val="single" w:sz="4" w:space="0" w:color="000000"/>
            </w:tcBorders>
          </w:tcPr>
          <w:p w14:paraId="6634304A"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‍1.2</w:t>
            </w:r>
          </w:p>
        </w:tc>
        <w:tc>
          <w:tcPr>
            <w:tcW w:w="3521" w:type="pct"/>
            <w:tcBorders>
              <w:left w:val="single" w:sz="4" w:space="0" w:color="000000"/>
              <w:bottom w:val="single" w:sz="4" w:space="0" w:color="000000"/>
              <w:right w:val="single" w:sz="4" w:space="0" w:color="000000"/>
            </w:tcBorders>
          </w:tcPr>
          <w:p w14:paraId="7B2D61B1" w14:textId="77777777" w:rsidR="00BD4F22" w:rsidRPr="00BD4F22" w:rsidRDefault="00BD4F22" w:rsidP="002F7AC5">
            <w:pPr>
              <w:pStyle w:val="ConsPlusNormal"/>
              <w:rPr>
                <w:rFonts w:ascii="Arial" w:hAnsi="Arial" w:cs="Arial"/>
                <w:szCs w:val="24"/>
              </w:rPr>
            </w:pPr>
            <w:r w:rsidRPr="00BD4F22">
              <w:rPr>
                <w:rFonts w:ascii="Arial" w:hAnsi="Arial" w:cs="Arial"/>
                <w:szCs w:val="24"/>
              </w:rPr>
              <w:t>Методист, тьютор, инструктор-методист, старший методист, старший инструктор-методист</w:t>
            </w:r>
          </w:p>
        </w:tc>
        <w:tc>
          <w:tcPr>
            <w:tcW w:w="1204" w:type="pct"/>
            <w:tcBorders>
              <w:left w:val="single" w:sz="4" w:space="0" w:color="000000"/>
              <w:bottom w:val="single" w:sz="4" w:space="0" w:color="000000"/>
              <w:right w:val="single" w:sz="4" w:space="0" w:color="000000"/>
            </w:tcBorders>
          </w:tcPr>
          <w:p w14:paraId="1709C933" w14:textId="77777777" w:rsidR="00BD4F22" w:rsidRPr="00BD4F22" w:rsidRDefault="00BD4F22" w:rsidP="002F7AC5">
            <w:pPr>
              <w:pStyle w:val="ConsPlusNormal"/>
              <w:jc w:val="right"/>
              <w:rPr>
                <w:rFonts w:ascii="Arial" w:hAnsi="Arial" w:cs="Arial"/>
                <w:szCs w:val="24"/>
              </w:rPr>
            </w:pPr>
            <w:r w:rsidRPr="00BD4F22">
              <w:rPr>
                <w:rFonts w:ascii="Arial" w:hAnsi="Arial" w:cs="Arial"/>
                <w:szCs w:val="24"/>
              </w:rPr>
              <w:t>36735</w:t>
            </w:r>
          </w:p>
        </w:tc>
      </w:tr>
      <w:tr w:rsidR="00BD4F22" w:rsidRPr="00BD4F22" w14:paraId="20A7D201" w14:textId="77777777" w:rsidTr="00905A53">
        <w:trPr>
          <w:trHeight w:val="247"/>
        </w:trPr>
        <w:tc>
          <w:tcPr>
            <w:tcW w:w="275" w:type="pct"/>
            <w:tcBorders>
              <w:left w:val="single" w:sz="4" w:space="0" w:color="000000"/>
              <w:bottom w:val="single" w:sz="4" w:space="0" w:color="000000"/>
              <w:right w:val="single" w:sz="4" w:space="0" w:color="000000"/>
            </w:tcBorders>
          </w:tcPr>
          <w:p w14:paraId="40FE99B8"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‍2</w:t>
            </w:r>
          </w:p>
        </w:tc>
        <w:tc>
          <w:tcPr>
            <w:tcW w:w="4725" w:type="pct"/>
            <w:gridSpan w:val="2"/>
            <w:tcBorders>
              <w:left w:val="single" w:sz="4" w:space="0" w:color="000000"/>
              <w:bottom w:val="single" w:sz="4" w:space="0" w:color="000000"/>
              <w:right w:val="single" w:sz="4" w:space="0" w:color="000000"/>
            </w:tcBorders>
          </w:tcPr>
          <w:p w14:paraId="025C0E93" w14:textId="77777777" w:rsidR="00BD4F22" w:rsidRPr="002F7AC5" w:rsidRDefault="00BD4F22" w:rsidP="002F7AC5">
            <w:pPr>
              <w:pStyle w:val="ConsPlusNormal"/>
              <w:jc w:val="center"/>
              <w:rPr>
                <w:rFonts w:ascii="Arial" w:hAnsi="Arial" w:cs="Arial"/>
                <w:b/>
                <w:bCs/>
                <w:szCs w:val="24"/>
              </w:rPr>
            </w:pPr>
            <w:r w:rsidRPr="002F7AC5">
              <w:rPr>
                <w:rFonts w:ascii="Arial" w:hAnsi="Arial" w:cs="Arial"/>
                <w:b/>
                <w:bCs/>
                <w:szCs w:val="24"/>
              </w:rPr>
              <w:t>Педагогические работники, осуществляющие реализацию общеобразовательных программ</w:t>
            </w:r>
          </w:p>
        </w:tc>
      </w:tr>
      <w:tr w:rsidR="00BD4F22" w:rsidRPr="00BD4F22" w14:paraId="14DDF85C" w14:textId="77777777" w:rsidTr="00905A53">
        <w:trPr>
          <w:trHeight w:val="420"/>
        </w:trPr>
        <w:tc>
          <w:tcPr>
            <w:tcW w:w="275" w:type="pct"/>
            <w:tcBorders>
              <w:top w:val="single" w:sz="4" w:space="0" w:color="000000"/>
              <w:left w:val="single" w:sz="4" w:space="0" w:color="000000"/>
              <w:bottom w:val="single" w:sz="4" w:space="0" w:color="000000"/>
              <w:right w:val="single" w:sz="4" w:space="0" w:color="000000"/>
            </w:tcBorders>
          </w:tcPr>
          <w:p w14:paraId="61303779" w14:textId="77777777" w:rsidR="00BD4F22" w:rsidRPr="00BD4F22" w:rsidRDefault="00BD4F22" w:rsidP="002F7AC5">
            <w:pPr>
              <w:pStyle w:val="ConsPlusNormal"/>
              <w:rPr>
                <w:rFonts w:ascii="Arial" w:hAnsi="Arial" w:cs="Arial"/>
                <w:szCs w:val="24"/>
              </w:rPr>
            </w:pPr>
            <w:r w:rsidRPr="00BD4F22">
              <w:rPr>
                <w:rFonts w:ascii="Arial" w:hAnsi="Arial" w:cs="Arial"/>
                <w:szCs w:val="24"/>
              </w:rPr>
              <w:t>2.1</w:t>
            </w:r>
          </w:p>
        </w:tc>
        <w:tc>
          <w:tcPr>
            <w:tcW w:w="3521" w:type="pct"/>
            <w:tcBorders>
              <w:top w:val="single" w:sz="4" w:space="0" w:color="000000"/>
              <w:left w:val="single" w:sz="4" w:space="0" w:color="000000"/>
              <w:bottom w:val="single" w:sz="4" w:space="0" w:color="000000"/>
              <w:right w:val="single" w:sz="4" w:space="0" w:color="000000"/>
            </w:tcBorders>
          </w:tcPr>
          <w:p w14:paraId="11CCF5E6" w14:textId="77777777" w:rsidR="00BD4F22" w:rsidRPr="00BD4F22" w:rsidRDefault="00BD4F22" w:rsidP="002F7AC5">
            <w:pPr>
              <w:pStyle w:val="ConsPlusNormal"/>
              <w:rPr>
                <w:rFonts w:ascii="Arial" w:hAnsi="Arial" w:cs="Arial"/>
                <w:szCs w:val="24"/>
              </w:rPr>
            </w:pPr>
            <w:r w:rsidRPr="00BD4F22">
              <w:rPr>
                <w:rFonts w:ascii="Arial" w:hAnsi="Arial" w:cs="Arial"/>
                <w:szCs w:val="24"/>
              </w:rPr>
              <w:t xml:space="preserve">Воспитатель </w:t>
            </w:r>
            <w:hyperlink w:anchor="P3142" w:tgtFrame="&lt;*&gt; В группе продленного дня.">
              <w:r w:rsidRPr="00BD4F22">
                <w:rPr>
                  <w:rFonts w:ascii="Arial" w:hAnsi="Arial" w:cs="Arial"/>
                  <w:szCs w:val="24"/>
                </w:rPr>
                <w:t>&lt;*&gt;</w:t>
              </w:r>
            </w:hyperlink>
            <w:r w:rsidRPr="00BD4F22">
              <w:rPr>
                <w:rFonts w:ascii="Arial" w:hAnsi="Arial" w:cs="Arial"/>
                <w:szCs w:val="24"/>
              </w:rPr>
              <w:t>, социальный педагог, педагог-психолог, учитель &lt;**&gt;</w:t>
            </w:r>
          </w:p>
        </w:tc>
        <w:tc>
          <w:tcPr>
            <w:tcW w:w="1204" w:type="pct"/>
            <w:tcBorders>
              <w:top w:val="single" w:sz="4" w:space="0" w:color="000000"/>
              <w:left w:val="single" w:sz="4" w:space="0" w:color="000000"/>
              <w:bottom w:val="single" w:sz="4" w:space="0" w:color="000000"/>
              <w:right w:val="single" w:sz="4" w:space="0" w:color="000000"/>
            </w:tcBorders>
            <w:vAlign w:val="center"/>
          </w:tcPr>
          <w:p w14:paraId="7F024354" w14:textId="77777777" w:rsidR="00BD4F22" w:rsidRPr="00BD4F22" w:rsidRDefault="00BD4F22" w:rsidP="002F7AC5">
            <w:pPr>
              <w:pStyle w:val="ConsPlusNormal"/>
              <w:jc w:val="right"/>
              <w:rPr>
                <w:rFonts w:ascii="Arial" w:hAnsi="Arial" w:cs="Arial"/>
                <w:szCs w:val="24"/>
              </w:rPr>
            </w:pPr>
            <w:r w:rsidRPr="00BD4F22">
              <w:rPr>
                <w:rFonts w:ascii="Arial" w:hAnsi="Arial" w:cs="Arial"/>
                <w:szCs w:val="24"/>
              </w:rPr>
              <w:t>31774</w:t>
            </w:r>
          </w:p>
        </w:tc>
      </w:tr>
      <w:tr w:rsidR="00BD4F22" w:rsidRPr="00BD4F22" w14:paraId="77AC3083" w14:textId="77777777" w:rsidTr="00905A53">
        <w:trPr>
          <w:trHeight w:val="313"/>
        </w:trPr>
        <w:tc>
          <w:tcPr>
            <w:tcW w:w="275" w:type="pct"/>
            <w:tcBorders>
              <w:top w:val="single" w:sz="4" w:space="0" w:color="000000"/>
              <w:left w:val="single" w:sz="4" w:space="0" w:color="000000"/>
              <w:bottom w:val="single" w:sz="4" w:space="0" w:color="000000"/>
              <w:right w:val="single" w:sz="4" w:space="0" w:color="000000"/>
            </w:tcBorders>
          </w:tcPr>
          <w:p w14:paraId="228DAB3A" w14:textId="77777777" w:rsidR="00BD4F22" w:rsidRPr="00BD4F22" w:rsidRDefault="00BD4F22" w:rsidP="002F7AC5">
            <w:pPr>
              <w:pStyle w:val="ConsPlusNormal"/>
              <w:rPr>
                <w:rFonts w:ascii="Arial" w:hAnsi="Arial" w:cs="Arial"/>
                <w:szCs w:val="24"/>
              </w:rPr>
            </w:pPr>
            <w:r w:rsidRPr="00BD4F22">
              <w:rPr>
                <w:rFonts w:ascii="Arial" w:hAnsi="Arial" w:cs="Arial"/>
                <w:szCs w:val="24"/>
              </w:rPr>
              <w:t>2.2</w:t>
            </w:r>
          </w:p>
        </w:tc>
        <w:tc>
          <w:tcPr>
            <w:tcW w:w="3521" w:type="pct"/>
            <w:tcBorders>
              <w:top w:val="single" w:sz="4" w:space="0" w:color="000000"/>
              <w:left w:val="single" w:sz="4" w:space="0" w:color="000000"/>
              <w:bottom w:val="single" w:sz="4" w:space="0" w:color="000000"/>
              <w:right w:val="single" w:sz="4" w:space="0" w:color="000000"/>
            </w:tcBorders>
          </w:tcPr>
          <w:p w14:paraId="2FEEA6B0" w14:textId="77777777" w:rsidR="00BD4F22" w:rsidRPr="00BD4F22" w:rsidRDefault="00BD4F22" w:rsidP="002F7AC5">
            <w:pPr>
              <w:pStyle w:val="ConsPlusNormal"/>
              <w:rPr>
                <w:rFonts w:ascii="Arial" w:hAnsi="Arial" w:cs="Arial"/>
                <w:szCs w:val="24"/>
              </w:rPr>
            </w:pPr>
            <w:r w:rsidRPr="00BD4F22">
              <w:rPr>
                <w:rFonts w:ascii="Arial" w:hAnsi="Arial" w:cs="Arial"/>
                <w:szCs w:val="24"/>
              </w:rPr>
              <w:t>Учитель-дефектолог, учитель-логопед, воспитатель, концертмейстер, музыкальный руководитель, старший вожатый, педагог-библиотекарь, педагог-организатор, педагог дополнительного образования, инструктор по труду, инструктор по физической культуре, мастер производственного обучения, преподаватель-организатор основ безопасности и защиты Родины,</w:t>
            </w:r>
          </w:p>
        </w:tc>
        <w:tc>
          <w:tcPr>
            <w:tcW w:w="1204" w:type="pct"/>
            <w:tcBorders>
              <w:top w:val="single" w:sz="4" w:space="0" w:color="000000"/>
              <w:left w:val="single" w:sz="4" w:space="0" w:color="000000"/>
              <w:bottom w:val="single" w:sz="4" w:space="0" w:color="000000"/>
              <w:right w:val="single" w:sz="4" w:space="0" w:color="000000"/>
            </w:tcBorders>
            <w:vAlign w:val="center"/>
          </w:tcPr>
          <w:p w14:paraId="717D86E0" w14:textId="77777777" w:rsidR="00BD4F22" w:rsidRPr="00BD4F22" w:rsidRDefault="00BD4F22" w:rsidP="002F7AC5">
            <w:pPr>
              <w:pStyle w:val="ConsPlusNormal"/>
              <w:jc w:val="right"/>
              <w:rPr>
                <w:rFonts w:ascii="Arial" w:hAnsi="Arial" w:cs="Arial"/>
                <w:szCs w:val="24"/>
              </w:rPr>
            </w:pPr>
            <w:r w:rsidRPr="00BD4F22">
              <w:rPr>
                <w:rFonts w:ascii="Arial" w:hAnsi="Arial" w:cs="Arial"/>
                <w:szCs w:val="24"/>
              </w:rPr>
              <w:t>29314</w:t>
            </w:r>
          </w:p>
        </w:tc>
      </w:tr>
      <w:tr w:rsidR="00BD4F22" w:rsidRPr="00BD4F22" w14:paraId="7E9EB3A7" w14:textId="77777777" w:rsidTr="00905A53">
        <w:tc>
          <w:tcPr>
            <w:tcW w:w="275" w:type="pct"/>
            <w:tcBorders>
              <w:top w:val="single" w:sz="4" w:space="0" w:color="000000"/>
              <w:left w:val="single" w:sz="4" w:space="0" w:color="000000"/>
              <w:bottom w:val="single" w:sz="4" w:space="0" w:color="000000"/>
              <w:right w:val="single" w:sz="4" w:space="0" w:color="000000"/>
            </w:tcBorders>
          </w:tcPr>
          <w:p w14:paraId="23CE1C95" w14:textId="77777777" w:rsidR="00BD4F22" w:rsidRPr="00BD4F22" w:rsidRDefault="00BD4F22" w:rsidP="002F7AC5">
            <w:pPr>
              <w:pStyle w:val="ConsPlusNormal"/>
              <w:rPr>
                <w:rFonts w:ascii="Arial" w:hAnsi="Arial" w:cs="Arial"/>
                <w:szCs w:val="24"/>
              </w:rPr>
            </w:pPr>
            <w:r w:rsidRPr="00BD4F22">
              <w:rPr>
                <w:rFonts w:ascii="Arial" w:hAnsi="Arial" w:cs="Arial"/>
                <w:szCs w:val="24"/>
              </w:rPr>
              <w:t>2.3</w:t>
            </w:r>
          </w:p>
        </w:tc>
        <w:tc>
          <w:tcPr>
            <w:tcW w:w="3521" w:type="pct"/>
            <w:tcBorders>
              <w:top w:val="single" w:sz="4" w:space="0" w:color="000000"/>
              <w:left w:val="single" w:sz="4" w:space="0" w:color="000000"/>
              <w:bottom w:val="single" w:sz="4" w:space="0" w:color="000000"/>
              <w:right w:val="single" w:sz="4" w:space="0" w:color="000000"/>
            </w:tcBorders>
          </w:tcPr>
          <w:p w14:paraId="352B57DF" w14:textId="77777777" w:rsidR="00BD4F22" w:rsidRPr="00BD4F22" w:rsidRDefault="00BD4F22" w:rsidP="002F7AC5">
            <w:pPr>
              <w:pStyle w:val="ConsPlusNormal"/>
              <w:rPr>
                <w:rFonts w:ascii="Arial" w:hAnsi="Arial" w:cs="Arial"/>
                <w:szCs w:val="24"/>
              </w:rPr>
            </w:pPr>
            <w:r w:rsidRPr="00BD4F22">
              <w:rPr>
                <w:rFonts w:ascii="Arial" w:hAnsi="Arial" w:cs="Arial"/>
                <w:szCs w:val="24"/>
              </w:rPr>
              <w:t>Методист, тьютор, старший методист, старший инструктор-методист, инструктор-методист</w:t>
            </w:r>
          </w:p>
        </w:tc>
        <w:tc>
          <w:tcPr>
            <w:tcW w:w="1204" w:type="pct"/>
            <w:tcBorders>
              <w:top w:val="single" w:sz="4" w:space="0" w:color="000000"/>
              <w:left w:val="single" w:sz="4" w:space="0" w:color="000000"/>
              <w:bottom w:val="single" w:sz="4" w:space="0" w:color="000000"/>
              <w:right w:val="single" w:sz="4" w:space="0" w:color="000000"/>
            </w:tcBorders>
            <w:vAlign w:val="center"/>
          </w:tcPr>
          <w:p w14:paraId="5AD6D463" w14:textId="77777777" w:rsidR="00BD4F22" w:rsidRPr="00BD4F22" w:rsidRDefault="00BD4F22" w:rsidP="002F7AC5">
            <w:pPr>
              <w:pStyle w:val="ConsPlusNormal"/>
              <w:jc w:val="right"/>
              <w:rPr>
                <w:rFonts w:ascii="Arial" w:hAnsi="Arial" w:cs="Arial"/>
                <w:szCs w:val="24"/>
              </w:rPr>
            </w:pPr>
            <w:r w:rsidRPr="00BD4F22">
              <w:rPr>
                <w:rFonts w:ascii="Arial" w:hAnsi="Arial" w:cs="Arial"/>
                <w:szCs w:val="24"/>
              </w:rPr>
              <w:t>31573</w:t>
            </w:r>
          </w:p>
        </w:tc>
      </w:tr>
      <w:tr w:rsidR="00BD4F22" w:rsidRPr="00BD4F22" w14:paraId="7DBB4D23" w14:textId="77777777" w:rsidTr="00905A53">
        <w:tc>
          <w:tcPr>
            <w:tcW w:w="275" w:type="pct"/>
            <w:tcBorders>
              <w:top w:val="single" w:sz="4" w:space="0" w:color="000000"/>
              <w:left w:val="single" w:sz="4" w:space="0" w:color="000000"/>
              <w:bottom w:val="single" w:sz="4" w:space="0" w:color="000000"/>
              <w:right w:val="single" w:sz="4" w:space="0" w:color="000000"/>
            </w:tcBorders>
          </w:tcPr>
          <w:p w14:paraId="295EF7C5" w14:textId="77777777" w:rsidR="00BD4F22" w:rsidRPr="00BD4F22" w:rsidRDefault="00BD4F22" w:rsidP="002F7AC5">
            <w:pPr>
              <w:pStyle w:val="ConsPlusNormal"/>
              <w:rPr>
                <w:rFonts w:ascii="Arial" w:hAnsi="Arial" w:cs="Arial"/>
                <w:szCs w:val="24"/>
              </w:rPr>
            </w:pPr>
            <w:r w:rsidRPr="00BD4F22">
              <w:rPr>
                <w:rFonts w:ascii="Arial" w:hAnsi="Arial" w:cs="Arial"/>
                <w:szCs w:val="24"/>
              </w:rPr>
              <w:t>2.4</w:t>
            </w:r>
          </w:p>
        </w:tc>
        <w:tc>
          <w:tcPr>
            <w:tcW w:w="3521" w:type="pct"/>
            <w:tcBorders>
              <w:top w:val="single" w:sz="4" w:space="0" w:color="000000"/>
              <w:left w:val="single" w:sz="4" w:space="0" w:color="000000"/>
              <w:bottom w:val="single" w:sz="4" w:space="0" w:color="000000"/>
              <w:right w:val="single" w:sz="4" w:space="0" w:color="000000"/>
            </w:tcBorders>
          </w:tcPr>
          <w:p w14:paraId="3B53FBD6" w14:textId="77777777" w:rsidR="00BD4F22" w:rsidRPr="00BD4F22" w:rsidRDefault="00BD4F22" w:rsidP="002F7AC5">
            <w:pPr>
              <w:pStyle w:val="ConsPlusNormal"/>
              <w:rPr>
                <w:rFonts w:ascii="Arial" w:hAnsi="Arial" w:cs="Arial"/>
                <w:szCs w:val="24"/>
              </w:rPr>
            </w:pPr>
            <w:r w:rsidRPr="00BD4F22">
              <w:rPr>
                <w:rFonts w:ascii="Arial" w:hAnsi="Arial" w:cs="Arial"/>
                <w:szCs w:val="24"/>
              </w:rPr>
              <w:t>Советник директора по воспитанию и взаимодействию с детскими общественными объединениями</w:t>
            </w:r>
          </w:p>
        </w:tc>
        <w:tc>
          <w:tcPr>
            <w:tcW w:w="1204" w:type="pct"/>
            <w:tcBorders>
              <w:top w:val="single" w:sz="4" w:space="0" w:color="000000"/>
              <w:left w:val="single" w:sz="4" w:space="0" w:color="000000"/>
              <w:bottom w:val="single" w:sz="4" w:space="0" w:color="000000"/>
              <w:right w:val="single" w:sz="4" w:space="0" w:color="000000"/>
            </w:tcBorders>
            <w:vAlign w:val="center"/>
          </w:tcPr>
          <w:p w14:paraId="1FF10E38" w14:textId="77777777" w:rsidR="00BD4F22" w:rsidRPr="00BD4F22" w:rsidRDefault="00BD4F22" w:rsidP="002F7AC5">
            <w:pPr>
              <w:pStyle w:val="ConsPlusNormal"/>
              <w:jc w:val="right"/>
              <w:rPr>
                <w:rFonts w:ascii="Arial" w:hAnsi="Arial" w:cs="Arial"/>
                <w:szCs w:val="24"/>
              </w:rPr>
            </w:pPr>
            <w:r w:rsidRPr="00BD4F22">
              <w:rPr>
                <w:rFonts w:ascii="Arial" w:hAnsi="Arial" w:cs="Arial"/>
                <w:szCs w:val="24"/>
              </w:rPr>
              <w:t>31590</w:t>
            </w:r>
          </w:p>
        </w:tc>
      </w:tr>
    </w:tbl>
    <w:p w14:paraId="158B2CE8" w14:textId="77777777" w:rsidR="00BD4F22" w:rsidRPr="00905A53" w:rsidRDefault="00BD4F22" w:rsidP="00BD4F22">
      <w:pPr>
        <w:pStyle w:val="ConsPlusNormal"/>
        <w:spacing w:line="276" w:lineRule="auto"/>
        <w:rPr>
          <w:rFonts w:ascii="Arial" w:hAnsi="Arial" w:cs="Arial"/>
          <w:sz w:val="20"/>
          <w:szCs w:val="20"/>
        </w:rPr>
      </w:pPr>
    </w:p>
    <w:p w14:paraId="1746770F" w14:textId="77777777" w:rsidR="00BD4F22" w:rsidRPr="00BD4F22" w:rsidRDefault="00BD4F22" w:rsidP="00BD4F22">
      <w:pPr>
        <w:tabs>
          <w:tab w:val="left" w:pos="7332"/>
        </w:tabs>
        <w:spacing w:after="0" w:line="276" w:lineRule="auto"/>
        <w:rPr>
          <w:rFonts w:ascii="Arial" w:hAnsi="Arial" w:cs="Arial"/>
          <w:sz w:val="24"/>
          <w:szCs w:val="24"/>
        </w:rPr>
      </w:pPr>
      <w:r w:rsidRPr="00BD4F22">
        <w:rPr>
          <w:rFonts w:ascii="Arial" w:hAnsi="Arial" w:cs="Arial"/>
          <w:sz w:val="24"/>
          <w:szCs w:val="24"/>
        </w:rPr>
        <w:t>--------------------------------</w:t>
      </w:r>
    </w:p>
    <w:p w14:paraId="05522576" w14:textId="77777777" w:rsidR="00BD4F22" w:rsidRPr="002F7AC5" w:rsidRDefault="00BD4F22" w:rsidP="002F7AC5">
      <w:pPr>
        <w:pStyle w:val="ConsPlusNormal"/>
        <w:ind w:firstLine="540"/>
        <w:jc w:val="both"/>
        <w:rPr>
          <w:rFonts w:ascii="Arial" w:hAnsi="Arial" w:cs="Arial"/>
          <w:sz w:val="20"/>
          <w:szCs w:val="20"/>
        </w:rPr>
      </w:pPr>
      <w:bookmarkStart w:id="20" w:name="P3142"/>
      <w:bookmarkEnd w:id="20"/>
      <w:r w:rsidRPr="002F7AC5">
        <w:rPr>
          <w:rFonts w:ascii="Arial" w:hAnsi="Arial" w:cs="Arial"/>
          <w:sz w:val="20"/>
          <w:szCs w:val="20"/>
        </w:rPr>
        <w:t>&lt;*&gt; В группе продленного дня.</w:t>
      </w:r>
    </w:p>
    <w:p w14:paraId="3B73DD62" w14:textId="77777777" w:rsidR="00BD4F22" w:rsidRPr="002F7AC5" w:rsidRDefault="00BD4F22" w:rsidP="002F7AC5">
      <w:pPr>
        <w:pStyle w:val="ConsPlusNormal"/>
        <w:ind w:firstLine="510"/>
        <w:jc w:val="both"/>
        <w:rPr>
          <w:rFonts w:ascii="Arial" w:hAnsi="Arial" w:cs="Arial"/>
          <w:sz w:val="20"/>
          <w:szCs w:val="20"/>
        </w:rPr>
      </w:pPr>
      <w:r w:rsidRPr="002F7AC5">
        <w:rPr>
          <w:rFonts w:ascii="Arial" w:hAnsi="Arial" w:cs="Arial"/>
          <w:sz w:val="20"/>
          <w:szCs w:val="20"/>
        </w:rPr>
        <w:t>&lt;**&gt;В отделениях, классах, группах по образовательным программам, адаптированным для глухих, слабослышащих, позднооглохших, слепых, слабовидящих, с тяжелыми нарушениями речи, с нарушениями опорно-двигательного аппарата, с задержкой психического развития, с нарушением интеллекта, с расстройствами аутистического спектра, с тяжелыми множественными нарушениями развития и других обучающихся с ограниченными возможностями здоровья</w:t>
      </w:r>
    </w:p>
    <w:p w14:paraId="0EA59946" w14:textId="77777777" w:rsidR="00BD4F22" w:rsidRPr="00905A53" w:rsidRDefault="00BD4F22" w:rsidP="00BD4F22">
      <w:pPr>
        <w:pStyle w:val="ConsPlusNormal"/>
        <w:spacing w:line="276" w:lineRule="auto"/>
        <w:ind w:firstLine="510"/>
        <w:jc w:val="both"/>
        <w:rPr>
          <w:rFonts w:ascii="Arial" w:hAnsi="Arial" w:cs="Arial"/>
          <w:sz w:val="20"/>
          <w:szCs w:val="20"/>
        </w:rPr>
      </w:pPr>
    </w:p>
    <w:p w14:paraId="693C7B31" w14:textId="1AAF67F7" w:rsidR="002F7AC5" w:rsidRPr="00BD4F22" w:rsidRDefault="002F7AC5" w:rsidP="002F7AC5">
      <w:pPr>
        <w:pStyle w:val="ConsPlusNormal"/>
        <w:tabs>
          <w:tab w:val="left" w:pos="225"/>
          <w:tab w:val="left" w:pos="5103"/>
        </w:tabs>
        <w:jc w:val="right"/>
        <w:outlineLvl w:val="1"/>
        <w:rPr>
          <w:rFonts w:ascii="Arial" w:hAnsi="Arial" w:cs="Arial"/>
          <w:szCs w:val="24"/>
        </w:rPr>
      </w:pPr>
      <w:r w:rsidRPr="00BD4F22">
        <w:rPr>
          <w:rFonts w:ascii="Arial" w:hAnsi="Arial" w:cs="Arial"/>
          <w:szCs w:val="24"/>
        </w:rPr>
        <w:t>Приложение 5</w:t>
      </w:r>
    </w:p>
    <w:p w14:paraId="1DFC8F3F" w14:textId="77777777" w:rsidR="002F7AC5" w:rsidRDefault="002F7AC5" w:rsidP="002F7AC5">
      <w:pPr>
        <w:pStyle w:val="ConsPlusTitle"/>
        <w:jc w:val="right"/>
        <w:rPr>
          <w:b w:val="0"/>
          <w:szCs w:val="24"/>
        </w:rPr>
      </w:pPr>
      <w:r w:rsidRPr="00BD4F22">
        <w:rPr>
          <w:b w:val="0"/>
          <w:szCs w:val="24"/>
        </w:rPr>
        <w:t>к Положению</w:t>
      </w:r>
      <w:r>
        <w:rPr>
          <w:b w:val="0"/>
          <w:szCs w:val="24"/>
        </w:rPr>
        <w:t xml:space="preserve"> </w:t>
      </w:r>
      <w:r w:rsidRPr="00BD4F22">
        <w:rPr>
          <w:b w:val="0"/>
          <w:szCs w:val="24"/>
        </w:rPr>
        <w:t>об оплате труда</w:t>
      </w:r>
    </w:p>
    <w:p w14:paraId="6484894E" w14:textId="77777777" w:rsidR="002F7AC5" w:rsidRDefault="002F7AC5" w:rsidP="002F7AC5">
      <w:pPr>
        <w:pStyle w:val="ConsPlusTitle"/>
        <w:jc w:val="right"/>
        <w:rPr>
          <w:b w:val="0"/>
          <w:szCs w:val="24"/>
        </w:rPr>
      </w:pPr>
      <w:r w:rsidRPr="00BD4F22">
        <w:rPr>
          <w:b w:val="0"/>
          <w:szCs w:val="24"/>
        </w:rPr>
        <w:t>работников муниципальных</w:t>
      </w:r>
    </w:p>
    <w:p w14:paraId="6FB6BCF6" w14:textId="77777777" w:rsidR="002F7AC5" w:rsidRDefault="002F7AC5" w:rsidP="002F7AC5">
      <w:pPr>
        <w:pStyle w:val="ConsPlusTitle"/>
        <w:jc w:val="right"/>
        <w:rPr>
          <w:b w:val="0"/>
          <w:szCs w:val="24"/>
        </w:rPr>
      </w:pPr>
      <w:r w:rsidRPr="00BD4F22">
        <w:rPr>
          <w:b w:val="0"/>
          <w:szCs w:val="24"/>
        </w:rPr>
        <w:t>общеобразовательных учреждений</w:t>
      </w:r>
    </w:p>
    <w:p w14:paraId="00821D6C" w14:textId="15A82C43" w:rsidR="002F7AC5" w:rsidRPr="00BD4F22" w:rsidRDefault="002F7AC5" w:rsidP="002F7AC5">
      <w:pPr>
        <w:pStyle w:val="ConsPlusTitle"/>
        <w:jc w:val="right"/>
        <w:rPr>
          <w:b w:val="0"/>
          <w:szCs w:val="24"/>
        </w:rPr>
      </w:pPr>
      <w:r w:rsidRPr="00BD4F22">
        <w:rPr>
          <w:b w:val="0"/>
          <w:szCs w:val="24"/>
        </w:rPr>
        <w:t>городского округа Кашира</w:t>
      </w:r>
    </w:p>
    <w:p w14:paraId="28623E7F" w14:textId="77777777" w:rsidR="00BD4F22" w:rsidRDefault="00BD4F22" w:rsidP="002F7AC5">
      <w:pPr>
        <w:pStyle w:val="ConsPlusNormal"/>
        <w:ind w:firstLine="510"/>
        <w:jc w:val="both"/>
        <w:rPr>
          <w:rFonts w:ascii="Arial" w:hAnsi="Arial" w:cs="Arial"/>
          <w:sz w:val="20"/>
          <w:szCs w:val="20"/>
        </w:rPr>
      </w:pPr>
    </w:p>
    <w:p w14:paraId="5C649CB0" w14:textId="77777777" w:rsidR="00905A53" w:rsidRPr="002F7AC5" w:rsidRDefault="00905A53" w:rsidP="002F7AC5">
      <w:pPr>
        <w:pStyle w:val="ConsPlusNormal"/>
        <w:ind w:firstLine="510"/>
        <w:jc w:val="both"/>
        <w:rPr>
          <w:rFonts w:ascii="Arial" w:hAnsi="Arial" w:cs="Arial"/>
          <w:sz w:val="20"/>
          <w:szCs w:val="20"/>
        </w:rPr>
      </w:pPr>
    </w:p>
    <w:p w14:paraId="5C044834" w14:textId="77777777" w:rsidR="00BD4F22" w:rsidRPr="002F7AC5" w:rsidRDefault="00BD4F22" w:rsidP="002F7AC5">
      <w:pPr>
        <w:pStyle w:val="ConsPlusNormal"/>
        <w:ind w:firstLine="510"/>
        <w:jc w:val="center"/>
        <w:rPr>
          <w:rFonts w:ascii="Arial" w:hAnsi="Arial" w:cs="Arial"/>
          <w:b/>
          <w:bCs/>
          <w:szCs w:val="24"/>
        </w:rPr>
      </w:pPr>
      <w:r w:rsidRPr="002F7AC5">
        <w:rPr>
          <w:rFonts w:ascii="Arial" w:hAnsi="Arial" w:cs="Arial"/>
          <w:b/>
          <w:bCs/>
          <w:szCs w:val="24"/>
        </w:rPr>
        <w:lastRenderedPageBreak/>
        <w:t>ДОЛЖНОСТНЫЕ ОКЛАДЫ</w:t>
      </w:r>
    </w:p>
    <w:p w14:paraId="779E1358" w14:textId="32A7B176" w:rsidR="00BD4F22" w:rsidRPr="002F7AC5" w:rsidRDefault="00BD4F22" w:rsidP="002F7AC5">
      <w:pPr>
        <w:pStyle w:val="ConsPlusTitle"/>
        <w:jc w:val="center"/>
        <w:rPr>
          <w:bCs/>
          <w:szCs w:val="24"/>
        </w:rPr>
      </w:pPr>
      <w:r w:rsidRPr="002F7AC5">
        <w:rPr>
          <w:bCs/>
          <w:szCs w:val="24"/>
        </w:rPr>
        <w:t>руководящих работников (за исключением руководителя и его</w:t>
      </w:r>
      <w:r w:rsidR="002F7AC5">
        <w:rPr>
          <w:bCs/>
          <w:szCs w:val="24"/>
        </w:rPr>
        <w:t xml:space="preserve"> </w:t>
      </w:r>
      <w:r w:rsidRPr="002F7AC5">
        <w:rPr>
          <w:bCs/>
          <w:szCs w:val="24"/>
        </w:rPr>
        <w:t>заместителей), специалистов и служащих учреждений,</w:t>
      </w:r>
      <w:r w:rsidR="002F7AC5">
        <w:rPr>
          <w:bCs/>
          <w:szCs w:val="24"/>
        </w:rPr>
        <w:t xml:space="preserve"> </w:t>
      </w:r>
      <w:r w:rsidRPr="002F7AC5">
        <w:rPr>
          <w:bCs/>
          <w:szCs w:val="24"/>
        </w:rPr>
        <w:t>занимающих общеотраслевые должности, и служащих</w:t>
      </w:r>
      <w:r w:rsidR="002F7AC5">
        <w:rPr>
          <w:bCs/>
          <w:szCs w:val="24"/>
        </w:rPr>
        <w:t xml:space="preserve"> </w:t>
      </w:r>
      <w:r w:rsidRPr="002F7AC5">
        <w:rPr>
          <w:bCs/>
          <w:szCs w:val="24"/>
        </w:rPr>
        <w:t>(учебно-вспомогательного персонала) муниципальных общеобразовательных учреждений</w:t>
      </w:r>
    </w:p>
    <w:p w14:paraId="0658FF1F" w14:textId="77777777" w:rsidR="00BD4F22" w:rsidRPr="002F7AC5" w:rsidRDefault="00BD4F22" w:rsidP="002F7AC5">
      <w:pPr>
        <w:pStyle w:val="ConsPlusNormal"/>
        <w:jc w:val="center"/>
        <w:rPr>
          <w:rFonts w:ascii="Arial" w:hAnsi="Arial" w:cs="Arial"/>
          <w:sz w:val="20"/>
          <w:szCs w:val="20"/>
        </w:rPr>
      </w:pPr>
    </w:p>
    <w:tbl>
      <w:tblPr>
        <w:tblW w:w="5000" w:type="pct"/>
        <w:tblCellMar>
          <w:top w:w="102" w:type="dxa"/>
          <w:left w:w="62" w:type="dxa"/>
          <w:bottom w:w="102" w:type="dxa"/>
          <w:right w:w="62" w:type="dxa"/>
        </w:tblCellMar>
        <w:tblLook w:val="04A0" w:firstRow="1" w:lastRow="0" w:firstColumn="1" w:lastColumn="0" w:noHBand="0" w:noVBand="1"/>
      </w:tblPr>
      <w:tblGrid>
        <w:gridCol w:w="836"/>
        <w:gridCol w:w="7478"/>
        <w:gridCol w:w="1880"/>
      </w:tblGrid>
      <w:tr w:rsidR="00BD4F22" w:rsidRPr="00BD4F22" w14:paraId="5BCD6274" w14:textId="77777777" w:rsidTr="002F7AC5">
        <w:tc>
          <w:tcPr>
            <w:tcW w:w="410" w:type="pct"/>
            <w:tcBorders>
              <w:top w:val="single" w:sz="4" w:space="0" w:color="000000"/>
              <w:left w:val="single" w:sz="4" w:space="0" w:color="000000"/>
              <w:bottom w:val="single" w:sz="4" w:space="0" w:color="000000"/>
              <w:right w:val="single" w:sz="4" w:space="0" w:color="000000"/>
            </w:tcBorders>
          </w:tcPr>
          <w:p w14:paraId="77723342"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 п/п</w:t>
            </w:r>
          </w:p>
        </w:tc>
        <w:tc>
          <w:tcPr>
            <w:tcW w:w="3668" w:type="pct"/>
            <w:tcBorders>
              <w:top w:val="single" w:sz="4" w:space="0" w:color="000000"/>
              <w:left w:val="single" w:sz="4" w:space="0" w:color="000000"/>
              <w:bottom w:val="single" w:sz="4" w:space="0" w:color="000000"/>
              <w:right w:val="single" w:sz="4" w:space="0" w:color="000000"/>
            </w:tcBorders>
          </w:tcPr>
          <w:p w14:paraId="73255226"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Наименование должностей</w:t>
            </w:r>
          </w:p>
        </w:tc>
        <w:tc>
          <w:tcPr>
            <w:tcW w:w="922" w:type="pct"/>
            <w:tcBorders>
              <w:top w:val="single" w:sz="4" w:space="0" w:color="000000"/>
              <w:left w:val="single" w:sz="4" w:space="0" w:color="000000"/>
              <w:bottom w:val="single" w:sz="4" w:space="0" w:color="000000"/>
              <w:right w:val="single" w:sz="4" w:space="0" w:color="000000"/>
            </w:tcBorders>
          </w:tcPr>
          <w:p w14:paraId="79CD80A6"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Должностные оклады (в рублях)</w:t>
            </w:r>
          </w:p>
        </w:tc>
      </w:tr>
      <w:tr w:rsidR="00BD4F22" w:rsidRPr="00BD4F22" w14:paraId="65B696A0" w14:textId="77777777" w:rsidTr="002F7AC5">
        <w:trPr>
          <w:trHeight w:val="13"/>
        </w:trPr>
        <w:tc>
          <w:tcPr>
            <w:tcW w:w="410" w:type="pct"/>
            <w:tcBorders>
              <w:top w:val="single" w:sz="4" w:space="0" w:color="000000"/>
              <w:left w:val="single" w:sz="4" w:space="0" w:color="000000"/>
              <w:bottom w:val="single" w:sz="4" w:space="0" w:color="000000"/>
              <w:right w:val="single" w:sz="4" w:space="0" w:color="000000"/>
            </w:tcBorders>
          </w:tcPr>
          <w:p w14:paraId="7146E99C"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1</w:t>
            </w:r>
          </w:p>
        </w:tc>
        <w:tc>
          <w:tcPr>
            <w:tcW w:w="3668" w:type="pct"/>
            <w:tcBorders>
              <w:top w:val="single" w:sz="4" w:space="0" w:color="000000"/>
              <w:left w:val="single" w:sz="4" w:space="0" w:color="000000"/>
              <w:bottom w:val="single" w:sz="4" w:space="0" w:color="000000"/>
              <w:right w:val="single" w:sz="4" w:space="0" w:color="000000"/>
            </w:tcBorders>
          </w:tcPr>
          <w:p w14:paraId="487CEDF9"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2</w:t>
            </w:r>
          </w:p>
        </w:tc>
        <w:tc>
          <w:tcPr>
            <w:tcW w:w="922" w:type="pct"/>
            <w:tcBorders>
              <w:top w:val="single" w:sz="4" w:space="0" w:color="000000"/>
              <w:left w:val="single" w:sz="4" w:space="0" w:color="000000"/>
              <w:bottom w:val="single" w:sz="4" w:space="0" w:color="000000"/>
              <w:right w:val="single" w:sz="4" w:space="0" w:color="000000"/>
            </w:tcBorders>
          </w:tcPr>
          <w:p w14:paraId="7BC23D4C"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3</w:t>
            </w:r>
          </w:p>
        </w:tc>
      </w:tr>
      <w:tr w:rsidR="00BD4F22" w:rsidRPr="00BD4F22" w14:paraId="09EBCA42" w14:textId="77777777" w:rsidTr="002F7AC5">
        <w:trPr>
          <w:trHeight w:val="138"/>
        </w:trPr>
        <w:tc>
          <w:tcPr>
            <w:tcW w:w="410" w:type="pct"/>
            <w:tcBorders>
              <w:top w:val="single" w:sz="4" w:space="0" w:color="000000"/>
              <w:left w:val="single" w:sz="4" w:space="0" w:color="000000"/>
              <w:bottom w:val="single" w:sz="4" w:space="0" w:color="000000"/>
              <w:right w:val="single" w:sz="4" w:space="0" w:color="000000"/>
            </w:tcBorders>
          </w:tcPr>
          <w:p w14:paraId="28BD6872" w14:textId="77777777" w:rsidR="00BD4F22" w:rsidRPr="00BD4F22" w:rsidRDefault="00BD4F22" w:rsidP="002F7AC5">
            <w:pPr>
              <w:pStyle w:val="ConsPlusNormal"/>
              <w:outlineLvl w:val="2"/>
              <w:rPr>
                <w:rFonts w:ascii="Arial" w:hAnsi="Arial" w:cs="Arial"/>
                <w:szCs w:val="24"/>
              </w:rPr>
            </w:pPr>
            <w:r w:rsidRPr="00BD4F22">
              <w:rPr>
                <w:rFonts w:ascii="Arial" w:hAnsi="Arial" w:cs="Arial"/>
                <w:szCs w:val="24"/>
              </w:rPr>
              <w:t>1</w:t>
            </w:r>
          </w:p>
        </w:tc>
        <w:tc>
          <w:tcPr>
            <w:tcW w:w="3668" w:type="pct"/>
            <w:tcBorders>
              <w:top w:val="single" w:sz="4" w:space="0" w:color="000000"/>
              <w:left w:val="single" w:sz="4" w:space="0" w:color="000000"/>
              <w:bottom w:val="single" w:sz="4" w:space="0" w:color="000000"/>
              <w:right w:val="single" w:sz="4" w:space="0" w:color="000000"/>
            </w:tcBorders>
          </w:tcPr>
          <w:p w14:paraId="055C9B9C" w14:textId="77777777" w:rsidR="00BD4F22" w:rsidRPr="00BD4F22" w:rsidRDefault="00BD4F22" w:rsidP="002F7AC5">
            <w:pPr>
              <w:pStyle w:val="ConsPlusNormal"/>
              <w:rPr>
                <w:rFonts w:ascii="Arial" w:hAnsi="Arial" w:cs="Arial"/>
                <w:szCs w:val="24"/>
              </w:rPr>
            </w:pPr>
            <w:r w:rsidRPr="00BD4F22">
              <w:rPr>
                <w:rFonts w:ascii="Arial" w:hAnsi="Arial" w:cs="Arial"/>
                <w:szCs w:val="24"/>
              </w:rPr>
              <w:t>Руководители:</w:t>
            </w:r>
          </w:p>
        </w:tc>
        <w:tc>
          <w:tcPr>
            <w:tcW w:w="922" w:type="pct"/>
            <w:tcBorders>
              <w:top w:val="single" w:sz="4" w:space="0" w:color="000000"/>
              <w:left w:val="single" w:sz="4" w:space="0" w:color="000000"/>
              <w:bottom w:val="single" w:sz="4" w:space="0" w:color="000000"/>
              <w:right w:val="single" w:sz="4" w:space="0" w:color="000000"/>
            </w:tcBorders>
          </w:tcPr>
          <w:p w14:paraId="4CCA5A02" w14:textId="77777777" w:rsidR="00BD4F22" w:rsidRPr="00BD4F22" w:rsidRDefault="00BD4F22" w:rsidP="002F7AC5">
            <w:pPr>
              <w:pStyle w:val="ConsPlusNormal"/>
              <w:rPr>
                <w:rFonts w:ascii="Arial" w:hAnsi="Arial" w:cs="Arial"/>
                <w:szCs w:val="24"/>
              </w:rPr>
            </w:pPr>
          </w:p>
        </w:tc>
      </w:tr>
      <w:tr w:rsidR="00BD4F22" w:rsidRPr="00BD4F22" w14:paraId="1EA1C49A" w14:textId="77777777" w:rsidTr="002F7AC5">
        <w:tc>
          <w:tcPr>
            <w:tcW w:w="410" w:type="pct"/>
            <w:tcBorders>
              <w:top w:val="single" w:sz="4" w:space="0" w:color="000000"/>
              <w:left w:val="single" w:sz="4" w:space="0" w:color="000000"/>
              <w:bottom w:val="single" w:sz="4" w:space="0" w:color="000000"/>
              <w:right w:val="single" w:sz="4" w:space="0" w:color="000000"/>
            </w:tcBorders>
          </w:tcPr>
          <w:p w14:paraId="35BAFD0D" w14:textId="77777777" w:rsidR="00BD4F22" w:rsidRPr="00BD4F22" w:rsidRDefault="00BD4F22" w:rsidP="002F7AC5">
            <w:pPr>
              <w:pStyle w:val="ConsPlusNormal"/>
              <w:rPr>
                <w:rFonts w:ascii="Arial" w:hAnsi="Arial" w:cs="Arial"/>
                <w:szCs w:val="24"/>
              </w:rPr>
            </w:pPr>
            <w:r w:rsidRPr="00BD4F22">
              <w:rPr>
                <w:rFonts w:ascii="Arial" w:hAnsi="Arial" w:cs="Arial"/>
                <w:szCs w:val="24"/>
              </w:rPr>
              <w:t>1.1</w:t>
            </w:r>
          </w:p>
        </w:tc>
        <w:tc>
          <w:tcPr>
            <w:tcW w:w="3668" w:type="pct"/>
            <w:tcBorders>
              <w:top w:val="single" w:sz="4" w:space="0" w:color="000000"/>
              <w:left w:val="single" w:sz="4" w:space="0" w:color="000000"/>
              <w:bottom w:val="single" w:sz="4" w:space="0" w:color="000000"/>
              <w:right w:val="single" w:sz="4" w:space="0" w:color="000000"/>
            </w:tcBorders>
          </w:tcPr>
          <w:p w14:paraId="618AA29A" w14:textId="77777777" w:rsidR="00BD4F22" w:rsidRPr="00BD4F22" w:rsidRDefault="00BD4F22" w:rsidP="002F7AC5">
            <w:pPr>
              <w:pStyle w:val="ConsPlusNormal"/>
              <w:rPr>
                <w:rFonts w:ascii="Arial" w:hAnsi="Arial" w:cs="Arial"/>
                <w:szCs w:val="24"/>
              </w:rPr>
            </w:pPr>
            <w:r w:rsidRPr="00BD4F22">
              <w:rPr>
                <w:rFonts w:ascii="Arial" w:hAnsi="Arial" w:cs="Arial"/>
                <w:szCs w:val="24"/>
              </w:rPr>
              <w:t>Заведующий хозяйством</w:t>
            </w:r>
          </w:p>
        </w:tc>
        <w:tc>
          <w:tcPr>
            <w:tcW w:w="922" w:type="pct"/>
            <w:tcBorders>
              <w:top w:val="single" w:sz="4" w:space="0" w:color="000000"/>
              <w:left w:val="single" w:sz="4" w:space="0" w:color="000000"/>
              <w:bottom w:val="single" w:sz="4" w:space="0" w:color="000000"/>
              <w:right w:val="single" w:sz="4" w:space="0" w:color="000000"/>
            </w:tcBorders>
          </w:tcPr>
          <w:p w14:paraId="1E8CE7B5" w14:textId="77777777" w:rsidR="00BD4F22" w:rsidRPr="00BD4F22" w:rsidRDefault="00BD4F22" w:rsidP="002F7AC5">
            <w:pPr>
              <w:pStyle w:val="ConsPlusNormal"/>
              <w:rPr>
                <w:rFonts w:ascii="Arial" w:hAnsi="Arial" w:cs="Arial"/>
                <w:szCs w:val="24"/>
              </w:rPr>
            </w:pPr>
            <w:r w:rsidRPr="00BD4F22">
              <w:rPr>
                <w:rFonts w:ascii="Arial" w:hAnsi="Arial" w:cs="Arial"/>
                <w:szCs w:val="24"/>
              </w:rPr>
              <w:t>10432</w:t>
            </w:r>
          </w:p>
        </w:tc>
      </w:tr>
      <w:tr w:rsidR="00BD4F22" w:rsidRPr="00BD4F22" w14:paraId="5631DC4E" w14:textId="77777777" w:rsidTr="002F7AC5">
        <w:tc>
          <w:tcPr>
            <w:tcW w:w="410" w:type="pct"/>
            <w:vMerge w:val="restart"/>
            <w:tcBorders>
              <w:top w:val="single" w:sz="4" w:space="0" w:color="000000"/>
              <w:left w:val="single" w:sz="4" w:space="0" w:color="000000"/>
              <w:bottom w:val="single" w:sz="4" w:space="0" w:color="000000"/>
              <w:right w:val="single" w:sz="4" w:space="0" w:color="000000"/>
            </w:tcBorders>
          </w:tcPr>
          <w:p w14:paraId="3F00041D" w14:textId="77777777" w:rsidR="00BD4F22" w:rsidRPr="00BD4F22" w:rsidRDefault="00BD4F22" w:rsidP="002F7AC5">
            <w:pPr>
              <w:pStyle w:val="ConsPlusNormal"/>
              <w:rPr>
                <w:rFonts w:ascii="Arial" w:hAnsi="Arial" w:cs="Arial"/>
                <w:szCs w:val="24"/>
              </w:rPr>
            </w:pPr>
            <w:r w:rsidRPr="00BD4F22">
              <w:rPr>
                <w:rFonts w:ascii="Arial" w:hAnsi="Arial" w:cs="Arial"/>
                <w:szCs w:val="24"/>
              </w:rPr>
              <w:t>1.2</w:t>
            </w:r>
          </w:p>
        </w:tc>
        <w:tc>
          <w:tcPr>
            <w:tcW w:w="3668" w:type="pct"/>
            <w:tcBorders>
              <w:top w:val="single" w:sz="4" w:space="0" w:color="000000"/>
              <w:left w:val="single" w:sz="4" w:space="0" w:color="000000"/>
              <w:bottom w:val="single" w:sz="4" w:space="0" w:color="000000"/>
              <w:right w:val="single" w:sz="4" w:space="0" w:color="000000"/>
            </w:tcBorders>
          </w:tcPr>
          <w:p w14:paraId="7EAAA0E7" w14:textId="77777777" w:rsidR="00BD4F22" w:rsidRPr="00BD4F22" w:rsidRDefault="00BD4F22" w:rsidP="002F7AC5">
            <w:pPr>
              <w:pStyle w:val="ConsPlusNormal"/>
              <w:rPr>
                <w:rFonts w:ascii="Arial" w:hAnsi="Arial" w:cs="Arial"/>
                <w:szCs w:val="24"/>
              </w:rPr>
            </w:pPr>
            <w:r w:rsidRPr="00BD4F22">
              <w:rPr>
                <w:rFonts w:ascii="Arial" w:hAnsi="Arial" w:cs="Arial"/>
                <w:szCs w:val="24"/>
              </w:rPr>
              <w:t>Начальник отдела в учреждении, отнесенной к:</w:t>
            </w:r>
          </w:p>
        </w:tc>
        <w:tc>
          <w:tcPr>
            <w:tcW w:w="922" w:type="pct"/>
            <w:tcBorders>
              <w:top w:val="single" w:sz="4" w:space="0" w:color="000000"/>
              <w:left w:val="single" w:sz="4" w:space="0" w:color="000000"/>
              <w:bottom w:val="single" w:sz="4" w:space="0" w:color="000000"/>
              <w:right w:val="single" w:sz="4" w:space="0" w:color="000000"/>
            </w:tcBorders>
          </w:tcPr>
          <w:p w14:paraId="72EBABFC" w14:textId="77777777" w:rsidR="00BD4F22" w:rsidRPr="00BD4F22" w:rsidRDefault="00BD4F22" w:rsidP="002F7AC5">
            <w:pPr>
              <w:pStyle w:val="ConsPlusNormal"/>
              <w:rPr>
                <w:rFonts w:ascii="Arial" w:hAnsi="Arial" w:cs="Arial"/>
                <w:szCs w:val="24"/>
              </w:rPr>
            </w:pPr>
          </w:p>
        </w:tc>
      </w:tr>
      <w:tr w:rsidR="00BD4F22" w:rsidRPr="00BD4F22" w14:paraId="128DA3EC"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51DD7C9E"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3902A2E6" w14:textId="77777777" w:rsidR="00BD4F22" w:rsidRPr="00BD4F22" w:rsidRDefault="00BD4F22" w:rsidP="002F7AC5">
            <w:pPr>
              <w:pStyle w:val="ConsPlusNormal"/>
              <w:rPr>
                <w:rFonts w:ascii="Arial" w:hAnsi="Arial" w:cs="Arial"/>
                <w:szCs w:val="24"/>
              </w:rPr>
            </w:pPr>
            <w:r w:rsidRPr="00BD4F22">
              <w:rPr>
                <w:rFonts w:ascii="Arial" w:hAnsi="Arial" w:cs="Arial"/>
                <w:szCs w:val="24"/>
              </w:rPr>
              <w:t>первой группе по оплате труда руководителей</w:t>
            </w:r>
          </w:p>
        </w:tc>
        <w:tc>
          <w:tcPr>
            <w:tcW w:w="922" w:type="pct"/>
            <w:tcBorders>
              <w:top w:val="single" w:sz="4" w:space="0" w:color="000000"/>
              <w:left w:val="single" w:sz="4" w:space="0" w:color="000000"/>
              <w:bottom w:val="single" w:sz="4" w:space="0" w:color="000000"/>
              <w:right w:val="single" w:sz="4" w:space="0" w:color="000000"/>
            </w:tcBorders>
          </w:tcPr>
          <w:p w14:paraId="353021CE" w14:textId="77777777" w:rsidR="00BD4F22" w:rsidRPr="00BD4F22" w:rsidRDefault="00BD4F22" w:rsidP="002F7AC5">
            <w:pPr>
              <w:pStyle w:val="ConsPlusNormal"/>
              <w:rPr>
                <w:rFonts w:ascii="Arial" w:hAnsi="Arial" w:cs="Arial"/>
                <w:szCs w:val="24"/>
              </w:rPr>
            </w:pPr>
            <w:r w:rsidRPr="00BD4F22">
              <w:rPr>
                <w:rFonts w:ascii="Arial" w:hAnsi="Arial" w:cs="Arial"/>
                <w:szCs w:val="24"/>
              </w:rPr>
              <w:t>24927</w:t>
            </w:r>
          </w:p>
        </w:tc>
      </w:tr>
      <w:tr w:rsidR="00BD4F22" w:rsidRPr="00BD4F22" w14:paraId="6B56D97B"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5ED63E2B"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5C1BE29E" w14:textId="77777777" w:rsidR="00BD4F22" w:rsidRPr="00BD4F22" w:rsidRDefault="00BD4F22" w:rsidP="002F7AC5">
            <w:pPr>
              <w:pStyle w:val="ConsPlusNormal"/>
              <w:rPr>
                <w:rFonts w:ascii="Arial" w:hAnsi="Arial" w:cs="Arial"/>
                <w:szCs w:val="24"/>
              </w:rPr>
            </w:pPr>
            <w:r w:rsidRPr="00BD4F22">
              <w:rPr>
                <w:rFonts w:ascii="Arial" w:hAnsi="Arial" w:cs="Arial"/>
                <w:szCs w:val="24"/>
              </w:rPr>
              <w:t>второй группе по оплате труда руководителей</w:t>
            </w:r>
          </w:p>
        </w:tc>
        <w:tc>
          <w:tcPr>
            <w:tcW w:w="922" w:type="pct"/>
            <w:tcBorders>
              <w:top w:val="single" w:sz="4" w:space="0" w:color="000000"/>
              <w:left w:val="single" w:sz="4" w:space="0" w:color="000000"/>
              <w:bottom w:val="single" w:sz="4" w:space="0" w:color="000000"/>
              <w:right w:val="single" w:sz="4" w:space="0" w:color="000000"/>
            </w:tcBorders>
          </w:tcPr>
          <w:p w14:paraId="34D1AFED" w14:textId="77777777" w:rsidR="00BD4F22" w:rsidRPr="00BD4F22" w:rsidRDefault="00BD4F22" w:rsidP="002F7AC5">
            <w:pPr>
              <w:pStyle w:val="ConsPlusNormal"/>
              <w:rPr>
                <w:rFonts w:ascii="Arial" w:hAnsi="Arial" w:cs="Arial"/>
                <w:szCs w:val="24"/>
              </w:rPr>
            </w:pPr>
            <w:r w:rsidRPr="00BD4F22">
              <w:rPr>
                <w:rFonts w:ascii="Arial" w:hAnsi="Arial" w:cs="Arial"/>
                <w:szCs w:val="24"/>
              </w:rPr>
              <w:t>23752</w:t>
            </w:r>
          </w:p>
        </w:tc>
      </w:tr>
      <w:tr w:rsidR="00BD4F22" w:rsidRPr="00BD4F22" w14:paraId="26E189FA"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7DE24156"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6BF1719B" w14:textId="77777777" w:rsidR="00BD4F22" w:rsidRPr="00BD4F22" w:rsidRDefault="00BD4F22" w:rsidP="002F7AC5">
            <w:pPr>
              <w:pStyle w:val="ConsPlusNormal"/>
              <w:rPr>
                <w:rFonts w:ascii="Arial" w:hAnsi="Arial" w:cs="Arial"/>
                <w:szCs w:val="24"/>
              </w:rPr>
            </w:pPr>
            <w:r w:rsidRPr="00BD4F22">
              <w:rPr>
                <w:rFonts w:ascii="Arial" w:hAnsi="Arial" w:cs="Arial"/>
                <w:szCs w:val="24"/>
              </w:rPr>
              <w:t>третьей группе по оплате труда руководителей</w:t>
            </w:r>
          </w:p>
        </w:tc>
        <w:tc>
          <w:tcPr>
            <w:tcW w:w="922" w:type="pct"/>
            <w:tcBorders>
              <w:top w:val="single" w:sz="4" w:space="0" w:color="000000"/>
              <w:left w:val="single" w:sz="4" w:space="0" w:color="000000"/>
              <w:bottom w:val="single" w:sz="4" w:space="0" w:color="000000"/>
              <w:right w:val="single" w:sz="4" w:space="0" w:color="000000"/>
            </w:tcBorders>
          </w:tcPr>
          <w:p w14:paraId="28A040C5" w14:textId="77777777" w:rsidR="00BD4F22" w:rsidRPr="00BD4F22" w:rsidRDefault="00BD4F22" w:rsidP="002F7AC5">
            <w:pPr>
              <w:pStyle w:val="ConsPlusNormal"/>
              <w:rPr>
                <w:rFonts w:ascii="Arial" w:hAnsi="Arial" w:cs="Arial"/>
                <w:szCs w:val="24"/>
              </w:rPr>
            </w:pPr>
            <w:r w:rsidRPr="00BD4F22">
              <w:rPr>
                <w:rFonts w:ascii="Arial" w:hAnsi="Arial" w:cs="Arial"/>
                <w:szCs w:val="24"/>
              </w:rPr>
              <w:t>21366</w:t>
            </w:r>
          </w:p>
        </w:tc>
      </w:tr>
      <w:tr w:rsidR="00BD4F22" w:rsidRPr="00BD4F22" w14:paraId="1EF9AF13"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35770F71"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339830CD" w14:textId="77777777" w:rsidR="00BD4F22" w:rsidRPr="00BD4F22" w:rsidRDefault="00BD4F22" w:rsidP="002F7AC5">
            <w:pPr>
              <w:pStyle w:val="ConsPlusNormal"/>
              <w:rPr>
                <w:rFonts w:ascii="Arial" w:hAnsi="Arial" w:cs="Arial"/>
                <w:szCs w:val="24"/>
              </w:rPr>
            </w:pPr>
            <w:r w:rsidRPr="00BD4F22">
              <w:rPr>
                <w:rFonts w:ascii="Arial" w:hAnsi="Arial" w:cs="Arial"/>
                <w:szCs w:val="24"/>
              </w:rPr>
              <w:t>четвертой группе по оплате труда руководителей</w:t>
            </w:r>
          </w:p>
        </w:tc>
        <w:tc>
          <w:tcPr>
            <w:tcW w:w="922" w:type="pct"/>
            <w:tcBorders>
              <w:top w:val="single" w:sz="4" w:space="0" w:color="000000"/>
              <w:left w:val="single" w:sz="4" w:space="0" w:color="000000"/>
              <w:bottom w:val="single" w:sz="4" w:space="0" w:color="000000"/>
              <w:right w:val="single" w:sz="4" w:space="0" w:color="000000"/>
            </w:tcBorders>
          </w:tcPr>
          <w:p w14:paraId="7094FEA3" w14:textId="77777777" w:rsidR="00BD4F22" w:rsidRPr="00BD4F22" w:rsidRDefault="00BD4F22" w:rsidP="002F7AC5">
            <w:pPr>
              <w:pStyle w:val="ConsPlusNormal"/>
              <w:rPr>
                <w:rFonts w:ascii="Arial" w:hAnsi="Arial" w:cs="Arial"/>
                <w:szCs w:val="24"/>
              </w:rPr>
            </w:pPr>
            <w:r w:rsidRPr="00BD4F22">
              <w:rPr>
                <w:rFonts w:ascii="Arial" w:hAnsi="Arial" w:cs="Arial"/>
                <w:szCs w:val="24"/>
              </w:rPr>
              <w:t>18999</w:t>
            </w:r>
          </w:p>
        </w:tc>
      </w:tr>
      <w:tr w:rsidR="00BD4F22" w:rsidRPr="00BD4F22" w14:paraId="0F1B5AEF" w14:textId="77777777" w:rsidTr="002F7AC5">
        <w:tc>
          <w:tcPr>
            <w:tcW w:w="410" w:type="pct"/>
            <w:vMerge w:val="restart"/>
            <w:tcBorders>
              <w:top w:val="single" w:sz="4" w:space="0" w:color="000000"/>
              <w:left w:val="single" w:sz="4" w:space="0" w:color="000000"/>
              <w:bottom w:val="single" w:sz="4" w:space="0" w:color="000000"/>
              <w:right w:val="single" w:sz="4" w:space="0" w:color="000000"/>
            </w:tcBorders>
          </w:tcPr>
          <w:p w14:paraId="6BBE291E" w14:textId="77777777" w:rsidR="00BD4F22" w:rsidRPr="00BD4F22" w:rsidRDefault="00BD4F22" w:rsidP="002F7AC5">
            <w:pPr>
              <w:pStyle w:val="ConsPlusNormal"/>
              <w:rPr>
                <w:rFonts w:ascii="Arial" w:hAnsi="Arial" w:cs="Arial"/>
                <w:szCs w:val="24"/>
              </w:rPr>
            </w:pPr>
            <w:r w:rsidRPr="00BD4F22">
              <w:rPr>
                <w:rFonts w:ascii="Arial" w:hAnsi="Arial" w:cs="Arial"/>
                <w:szCs w:val="24"/>
              </w:rPr>
              <w:t>1.3</w:t>
            </w:r>
          </w:p>
        </w:tc>
        <w:tc>
          <w:tcPr>
            <w:tcW w:w="3668" w:type="pct"/>
            <w:tcBorders>
              <w:top w:val="single" w:sz="4" w:space="0" w:color="000000"/>
              <w:left w:val="single" w:sz="4" w:space="0" w:color="000000"/>
              <w:bottom w:val="single" w:sz="4" w:space="0" w:color="000000"/>
              <w:right w:val="single" w:sz="4" w:space="0" w:color="000000"/>
            </w:tcBorders>
          </w:tcPr>
          <w:p w14:paraId="793C4D18" w14:textId="77777777" w:rsidR="00BD4F22" w:rsidRPr="00BD4F22" w:rsidRDefault="00BD4F22" w:rsidP="002F7AC5">
            <w:pPr>
              <w:pStyle w:val="ConsPlusNormal"/>
              <w:rPr>
                <w:rFonts w:ascii="Arial" w:hAnsi="Arial" w:cs="Arial"/>
                <w:szCs w:val="24"/>
              </w:rPr>
            </w:pPr>
            <w:r w:rsidRPr="00BD4F22">
              <w:rPr>
                <w:rFonts w:ascii="Arial" w:hAnsi="Arial" w:cs="Arial"/>
                <w:szCs w:val="24"/>
              </w:rPr>
              <w:t>Начальник вспомогательного отдела (кадров, спецотдела, котельной) в учреждении, отнесенной к:</w:t>
            </w:r>
          </w:p>
        </w:tc>
        <w:tc>
          <w:tcPr>
            <w:tcW w:w="922" w:type="pct"/>
            <w:tcBorders>
              <w:top w:val="single" w:sz="4" w:space="0" w:color="000000"/>
              <w:left w:val="single" w:sz="4" w:space="0" w:color="000000"/>
              <w:bottom w:val="single" w:sz="4" w:space="0" w:color="000000"/>
              <w:right w:val="single" w:sz="4" w:space="0" w:color="000000"/>
            </w:tcBorders>
          </w:tcPr>
          <w:p w14:paraId="196692D3" w14:textId="77777777" w:rsidR="00BD4F22" w:rsidRPr="00BD4F22" w:rsidRDefault="00BD4F22" w:rsidP="002F7AC5">
            <w:pPr>
              <w:pStyle w:val="ConsPlusNormal"/>
              <w:rPr>
                <w:rFonts w:ascii="Arial" w:hAnsi="Arial" w:cs="Arial"/>
                <w:szCs w:val="24"/>
              </w:rPr>
            </w:pPr>
          </w:p>
        </w:tc>
      </w:tr>
      <w:tr w:rsidR="00BD4F22" w:rsidRPr="00BD4F22" w14:paraId="3A4E56BC"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277C31BB"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628CA188" w14:textId="77777777" w:rsidR="00BD4F22" w:rsidRPr="00BD4F22" w:rsidRDefault="00BD4F22" w:rsidP="002F7AC5">
            <w:pPr>
              <w:pStyle w:val="ConsPlusNormal"/>
              <w:rPr>
                <w:rFonts w:ascii="Arial" w:hAnsi="Arial" w:cs="Arial"/>
                <w:szCs w:val="24"/>
              </w:rPr>
            </w:pPr>
            <w:r w:rsidRPr="00BD4F22">
              <w:rPr>
                <w:rFonts w:ascii="Arial" w:hAnsi="Arial" w:cs="Arial"/>
                <w:szCs w:val="24"/>
              </w:rPr>
              <w:t>первой группе по оплате труда руководителей</w:t>
            </w:r>
          </w:p>
        </w:tc>
        <w:tc>
          <w:tcPr>
            <w:tcW w:w="922" w:type="pct"/>
            <w:tcBorders>
              <w:top w:val="single" w:sz="4" w:space="0" w:color="000000"/>
              <w:left w:val="single" w:sz="4" w:space="0" w:color="000000"/>
              <w:bottom w:val="single" w:sz="4" w:space="0" w:color="000000"/>
              <w:right w:val="single" w:sz="4" w:space="0" w:color="000000"/>
            </w:tcBorders>
          </w:tcPr>
          <w:p w14:paraId="481DCD00" w14:textId="77777777" w:rsidR="00BD4F22" w:rsidRPr="00BD4F22" w:rsidRDefault="00BD4F22" w:rsidP="002F7AC5">
            <w:pPr>
              <w:pStyle w:val="ConsPlusNormal"/>
              <w:rPr>
                <w:rFonts w:ascii="Arial" w:hAnsi="Arial" w:cs="Arial"/>
                <w:szCs w:val="24"/>
              </w:rPr>
            </w:pPr>
            <w:r w:rsidRPr="00BD4F22">
              <w:rPr>
                <w:rFonts w:ascii="Arial" w:hAnsi="Arial" w:cs="Arial"/>
                <w:szCs w:val="24"/>
              </w:rPr>
              <w:t>22565</w:t>
            </w:r>
          </w:p>
        </w:tc>
      </w:tr>
      <w:tr w:rsidR="00BD4F22" w:rsidRPr="00BD4F22" w14:paraId="04A6306B"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6A624D0D"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5832D4FF" w14:textId="77777777" w:rsidR="00BD4F22" w:rsidRPr="00BD4F22" w:rsidRDefault="00BD4F22" w:rsidP="002F7AC5">
            <w:pPr>
              <w:pStyle w:val="ConsPlusNormal"/>
              <w:rPr>
                <w:rFonts w:ascii="Arial" w:hAnsi="Arial" w:cs="Arial"/>
                <w:szCs w:val="24"/>
              </w:rPr>
            </w:pPr>
            <w:r w:rsidRPr="00BD4F22">
              <w:rPr>
                <w:rFonts w:ascii="Arial" w:hAnsi="Arial" w:cs="Arial"/>
                <w:szCs w:val="24"/>
              </w:rPr>
              <w:t>второй группе по оплате труда руководителей</w:t>
            </w:r>
          </w:p>
        </w:tc>
        <w:tc>
          <w:tcPr>
            <w:tcW w:w="922" w:type="pct"/>
            <w:tcBorders>
              <w:top w:val="single" w:sz="4" w:space="0" w:color="000000"/>
              <w:left w:val="single" w:sz="4" w:space="0" w:color="000000"/>
              <w:bottom w:val="single" w:sz="4" w:space="0" w:color="000000"/>
              <w:right w:val="single" w:sz="4" w:space="0" w:color="000000"/>
            </w:tcBorders>
          </w:tcPr>
          <w:p w14:paraId="31221C58" w14:textId="77777777" w:rsidR="00BD4F22" w:rsidRPr="00BD4F22" w:rsidRDefault="00BD4F22" w:rsidP="002F7AC5">
            <w:pPr>
              <w:pStyle w:val="ConsPlusNormal"/>
              <w:rPr>
                <w:rFonts w:ascii="Arial" w:hAnsi="Arial" w:cs="Arial"/>
                <w:szCs w:val="24"/>
              </w:rPr>
            </w:pPr>
            <w:r w:rsidRPr="00BD4F22">
              <w:rPr>
                <w:rFonts w:ascii="Arial" w:hAnsi="Arial" w:cs="Arial"/>
                <w:szCs w:val="24"/>
              </w:rPr>
              <w:t>20186</w:t>
            </w:r>
          </w:p>
        </w:tc>
      </w:tr>
      <w:tr w:rsidR="00BD4F22" w:rsidRPr="00BD4F22" w14:paraId="77D2D2FE"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769C212E"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5EB1D746" w14:textId="77777777" w:rsidR="00BD4F22" w:rsidRPr="00BD4F22" w:rsidRDefault="00BD4F22" w:rsidP="002F7AC5">
            <w:pPr>
              <w:pStyle w:val="ConsPlusNormal"/>
              <w:rPr>
                <w:rFonts w:ascii="Arial" w:hAnsi="Arial" w:cs="Arial"/>
                <w:szCs w:val="24"/>
              </w:rPr>
            </w:pPr>
            <w:r w:rsidRPr="00BD4F22">
              <w:rPr>
                <w:rFonts w:ascii="Arial" w:hAnsi="Arial" w:cs="Arial"/>
                <w:szCs w:val="24"/>
              </w:rPr>
              <w:t>третьей группе по оплате труда руководителей</w:t>
            </w:r>
          </w:p>
        </w:tc>
        <w:tc>
          <w:tcPr>
            <w:tcW w:w="922" w:type="pct"/>
            <w:tcBorders>
              <w:top w:val="single" w:sz="4" w:space="0" w:color="000000"/>
              <w:left w:val="single" w:sz="4" w:space="0" w:color="000000"/>
              <w:bottom w:val="single" w:sz="4" w:space="0" w:color="000000"/>
              <w:right w:val="single" w:sz="4" w:space="0" w:color="000000"/>
            </w:tcBorders>
          </w:tcPr>
          <w:p w14:paraId="679C721E" w14:textId="77777777" w:rsidR="00BD4F22" w:rsidRPr="00BD4F22" w:rsidRDefault="00BD4F22" w:rsidP="002F7AC5">
            <w:pPr>
              <w:pStyle w:val="ConsPlusNormal"/>
              <w:rPr>
                <w:rFonts w:ascii="Arial" w:hAnsi="Arial" w:cs="Arial"/>
                <w:szCs w:val="24"/>
              </w:rPr>
            </w:pPr>
            <w:r w:rsidRPr="00BD4F22">
              <w:rPr>
                <w:rFonts w:ascii="Arial" w:hAnsi="Arial" w:cs="Arial"/>
                <w:szCs w:val="24"/>
              </w:rPr>
              <w:t>17824</w:t>
            </w:r>
          </w:p>
        </w:tc>
      </w:tr>
      <w:tr w:rsidR="00BD4F22" w:rsidRPr="00BD4F22" w14:paraId="3A7F2EE8" w14:textId="77777777" w:rsidTr="002F7AC5">
        <w:tc>
          <w:tcPr>
            <w:tcW w:w="410" w:type="pct"/>
            <w:vMerge w:val="restart"/>
            <w:tcBorders>
              <w:top w:val="single" w:sz="4" w:space="0" w:color="000000"/>
              <w:left w:val="single" w:sz="4" w:space="0" w:color="000000"/>
              <w:bottom w:val="single" w:sz="4" w:space="0" w:color="000000"/>
              <w:right w:val="single" w:sz="4" w:space="0" w:color="000000"/>
            </w:tcBorders>
          </w:tcPr>
          <w:p w14:paraId="6DF56244" w14:textId="77777777" w:rsidR="00BD4F22" w:rsidRPr="00BD4F22" w:rsidRDefault="00BD4F22" w:rsidP="002F7AC5">
            <w:pPr>
              <w:pStyle w:val="ConsPlusNormal"/>
              <w:rPr>
                <w:rFonts w:ascii="Arial" w:hAnsi="Arial" w:cs="Arial"/>
                <w:szCs w:val="24"/>
              </w:rPr>
            </w:pPr>
            <w:r w:rsidRPr="00BD4F22">
              <w:rPr>
                <w:rFonts w:ascii="Arial" w:hAnsi="Arial" w:cs="Arial"/>
                <w:szCs w:val="24"/>
              </w:rPr>
              <w:t>1.4</w:t>
            </w:r>
          </w:p>
        </w:tc>
        <w:tc>
          <w:tcPr>
            <w:tcW w:w="3668" w:type="pct"/>
            <w:tcBorders>
              <w:top w:val="single" w:sz="4" w:space="0" w:color="000000"/>
              <w:left w:val="single" w:sz="4" w:space="0" w:color="000000"/>
              <w:bottom w:val="single" w:sz="4" w:space="0" w:color="000000"/>
              <w:right w:val="single" w:sz="4" w:space="0" w:color="000000"/>
            </w:tcBorders>
          </w:tcPr>
          <w:p w14:paraId="79C7BE9D" w14:textId="77777777" w:rsidR="00BD4F22" w:rsidRPr="00BD4F22" w:rsidRDefault="00BD4F22" w:rsidP="002F7AC5">
            <w:pPr>
              <w:pStyle w:val="ConsPlusNormal"/>
              <w:rPr>
                <w:rFonts w:ascii="Arial" w:hAnsi="Arial" w:cs="Arial"/>
                <w:szCs w:val="24"/>
              </w:rPr>
            </w:pPr>
            <w:r w:rsidRPr="00BD4F22">
              <w:rPr>
                <w:rFonts w:ascii="Arial" w:hAnsi="Arial" w:cs="Arial"/>
                <w:szCs w:val="24"/>
              </w:rPr>
              <w:t>Главные специалисты (главный инженер, главный специалист по защите информации, главный методист и другие), отнесенные к:</w:t>
            </w:r>
          </w:p>
        </w:tc>
        <w:tc>
          <w:tcPr>
            <w:tcW w:w="922" w:type="pct"/>
            <w:tcBorders>
              <w:top w:val="single" w:sz="4" w:space="0" w:color="000000"/>
              <w:left w:val="single" w:sz="4" w:space="0" w:color="000000"/>
              <w:bottom w:val="single" w:sz="4" w:space="0" w:color="000000"/>
              <w:right w:val="single" w:sz="4" w:space="0" w:color="000000"/>
            </w:tcBorders>
          </w:tcPr>
          <w:p w14:paraId="7EE88D3C" w14:textId="77777777" w:rsidR="00BD4F22" w:rsidRPr="00BD4F22" w:rsidRDefault="00BD4F22" w:rsidP="002F7AC5">
            <w:pPr>
              <w:pStyle w:val="ConsPlusNormal"/>
              <w:rPr>
                <w:rFonts w:ascii="Arial" w:hAnsi="Arial" w:cs="Arial"/>
                <w:szCs w:val="24"/>
              </w:rPr>
            </w:pPr>
          </w:p>
        </w:tc>
      </w:tr>
      <w:tr w:rsidR="00BD4F22" w:rsidRPr="00BD4F22" w14:paraId="28C2AA0D"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3C375AB7"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329FEF8E" w14:textId="77777777" w:rsidR="00BD4F22" w:rsidRPr="00BD4F22" w:rsidRDefault="00BD4F22" w:rsidP="002F7AC5">
            <w:pPr>
              <w:pStyle w:val="ConsPlusNormal"/>
              <w:rPr>
                <w:rFonts w:ascii="Arial" w:hAnsi="Arial" w:cs="Arial"/>
                <w:szCs w:val="24"/>
              </w:rPr>
            </w:pPr>
            <w:r w:rsidRPr="00BD4F22">
              <w:rPr>
                <w:rFonts w:ascii="Arial" w:hAnsi="Arial" w:cs="Arial"/>
                <w:szCs w:val="24"/>
              </w:rPr>
              <w:t>первой группе по оплате труда руководителей</w:t>
            </w:r>
          </w:p>
        </w:tc>
        <w:tc>
          <w:tcPr>
            <w:tcW w:w="922" w:type="pct"/>
            <w:tcBorders>
              <w:top w:val="single" w:sz="4" w:space="0" w:color="000000"/>
              <w:left w:val="single" w:sz="4" w:space="0" w:color="000000"/>
              <w:bottom w:val="single" w:sz="4" w:space="0" w:color="000000"/>
              <w:right w:val="single" w:sz="4" w:space="0" w:color="000000"/>
            </w:tcBorders>
          </w:tcPr>
          <w:p w14:paraId="3CB5E298" w14:textId="77777777" w:rsidR="00BD4F22" w:rsidRPr="00BD4F22" w:rsidRDefault="00BD4F22" w:rsidP="002F7AC5">
            <w:pPr>
              <w:pStyle w:val="ConsPlusNormal"/>
              <w:rPr>
                <w:rFonts w:ascii="Arial" w:hAnsi="Arial" w:cs="Arial"/>
                <w:szCs w:val="24"/>
              </w:rPr>
            </w:pPr>
            <w:r w:rsidRPr="00BD4F22">
              <w:rPr>
                <w:rFonts w:ascii="Arial" w:hAnsi="Arial" w:cs="Arial"/>
                <w:szCs w:val="24"/>
              </w:rPr>
              <w:t>27051</w:t>
            </w:r>
          </w:p>
        </w:tc>
      </w:tr>
      <w:tr w:rsidR="00BD4F22" w:rsidRPr="00BD4F22" w14:paraId="3153162F"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4F027D7A"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2D949979" w14:textId="77777777" w:rsidR="00BD4F22" w:rsidRPr="00BD4F22" w:rsidRDefault="00BD4F22" w:rsidP="002F7AC5">
            <w:pPr>
              <w:pStyle w:val="ConsPlusNormal"/>
              <w:rPr>
                <w:rFonts w:ascii="Arial" w:hAnsi="Arial" w:cs="Arial"/>
                <w:szCs w:val="24"/>
              </w:rPr>
            </w:pPr>
            <w:r w:rsidRPr="00BD4F22">
              <w:rPr>
                <w:rFonts w:ascii="Arial" w:hAnsi="Arial" w:cs="Arial"/>
                <w:szCs w:val="24"/>
              </w:rPr>
              <w:t>второй группе по оплате труда руководителей</w:t>
            </w:r>
          </w:p>
        </w:tc>
        <w:tc>
          <w:tcPr>
            <w:tcW w:w="922" w:type="pct"/>
            <w:tcBorders>
              <w:top w:val="single" w:sz="4" w:space="0" w:color="000000"/>
              <w:left w:val="single" w:sz="4" w:space="0" w:color="000000"/>
              <w:bottom w:val="single" w:sz="4" w:space="0" w:color="000000"/>
              <w:right w:val="single" w:sz="4" w:space="0" w:color="000000"/>
            </w:tcBorders>
          </w:tcPr>
          <w:p w14:paraId="38D07CDE" w14:textId="77777777" w:rsidR="00BD4F22" w:rsidRPr="00BD4F22" w:rsidRDefault="00BD4F22" w:rsidP="002F7AC5">
            <w:pPr>
              <w:pStyle w:val="ConsPlusNormal"/>
              <w:rPr>
                <w:rFonts w:ascii="Arial" w:hAnsi="Arial" w:cs="Arial"/>
                <w:szCs w:val="24"/>
              </w:rPr>
            </w:pPr>
            <w:r w:rsidRPr="00BD4F22">
              <w:rPr>
                <w:rFonts w:ascii="Arial" w:hAnsi="Arial" w:cs="Arial"/>
                <w:szCs w:val="24"/>
              </w:rPr>
              <w:t>25830</w:t>
            </w:r>
          </w:p>
        </w:tc>
      </w:tr>
      <w:tr w:rsidR="00BD4F22" w:rsidRPr="00BD4F22" w14:paraId="1D2E4CC1"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5B86D221"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5E3819A6" w14:textId="77777777" w:rsidR="00BD4F22" w:rsidRPr="00BD4F22" w:rsidRDefault="00BD4F22" w:rsidP="002F7AC5">
            <w:pPr>
              <w:pStyle w:val="ConsPlusNormal"/>
              <w:rPr>
                <w:rFonts w:ascii="Arial" w:hAnsi="Arial" w:cs="Arial"/>
                <w:szCs w:val="24"/>
              </w:rPr>
            </w:pPr>
            <w:r w:rsidRPr="00BD4F22">
              <w:rPr>
                <w:rFonts w:ascii="Arial" w:hAnsi="Arial" w:cs="Arial"/>
                <w:szCs w:val="24"/>
              </w:rPr>
              <w:t>третьей группе по оплате труда руководителей</w:t>
            </w:r>
          </w:p>
        </w:tc>
        <w:tc>
          <w:tcPr>
            <w:tcW w:w="922" w:type="pct"/>
            <w:tcBorders>
              <w:top w:val="single" w:sz="4" w:space="0" w:color="000000"/>
              <w:left w:val="single" w:sz="4" w:space="0" w:color="000000"/>
              <w:bottom w:val="single" w:sz="4" w:space="0" w:color="000000"/>
              <w:right w:val="single" w:sz="4" w:space="0" w:color="000000"/>
            </w:tcBorders>
          </w:tcPr>
          <w:p w14:paraId="293CD118" w14:textId="77777777" w:rsidR="00BD4F22" w:rsidRPr="00BD4F22" w:rsidRDefault="00BD4F22" w:rsidP="002F7AC5">
            <w:pPr>
              <w:pStyle w:val="ConsPlusNormal"/>
              <w:rPr>
                <w:rFonts w:ascii="Arial" w:hAnsi="Arial" w:cs="Arial"/>
                <w:szCs w:val="24"/>
              </w:rPr>
            </w:pPr>
            <w:r w:rsidRPr="00BD4F22">
              <w:rPr>
                <w:rFonts w:ascii="Arial" w:hAnsi="Arial" w:cs="Arial"/>
                <w:szCs w:val="24"/>
              </w:rPr>
              <w:t>24608</w:t>
            </w:r>
          </w:p>
        </w:tc>
      </w:tr>
      <w:tr w:rsidR="00BD4F22" w:rsidRPr="00BD4F22" w14:paraId="3D4FB1E7"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14434316"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73715498" w14:textId="77777777" w:rsidR="00BD4F22" w:rsidRPr="00BD4F22" w:rsidRDefault="00BD4F22" w:rsidP="002F7AC5">
            <w:pPr>
              <w:pStyle w:val="ConsPlusNormal"/>
              <w:rPr>
                <w:rFonts w:ascii="Arial" w:hAnsi="Arial" w:cs="Arial"/>
                <w:szCs w:val="24"/>
              </w:rPr>
            </w:pPr>
            <w:r w:rsidRPr="00BD4F22">
              <w:rPr>
                <w:rFonts w:ascii="Arial" w:hAnsi="Arial" w:cs="Arial"/>
                <w:szCs w:val="24"/>
              </w:rPr>
              <w:t>четвертой группе по оплате труда руководителей</w:t>
            </w:r>
          </w:p>
        </w:tc>
        <w:tc>
          <w:tcPr>
            <w:tcW w:w="922" w:type="pct"/>
            <w:tcBorders>
              <w:top w:val="single" w:sz="4" w:space="0" w:color="000000"/>
              <w:left w:val="single" w:sz="4" w:space="0" w:color="000000"/>
              <w:bottom w:val="single" w:sz="4" w:space="0" w:color="000000"/>
              <w:right w:val="single" w:sz="4" w:space="0" w:color="000000"/>
            </w:tcBorders>
          </w:tcPr>
          <w:p w14:paraId="5DC72E7F" w14:textId="77777777" w:rsidR="00BD4F22" w:rsidRPr="00BD4F22" w:rsidRDefault="00BD4F22" w:rsidP="002F7AC5">
            <w:pPr>
              <w:pStyle w:val="ConsPlusNormal"/>
              <w:rPr>
                <w:rFonts w:ascii="Arial" w:hAnsi="Arial" w:cs="Arial"/>
                <w:szCs w:val="24"/>
              </w:rPr>
            </w:pPr>
            <w:r w:rsidRPr="00BD4F22">
              <w:rPr>
                <w:rFonts w:ascii="Arial" w:hAnsi="Arial" w:cs="Arial"/>
                <w:szCs w:val="24"/>
              </w:rPr>
              <w:t>23369</w:t>
            </w:r>
          </w:p>
        </w:tc>
      </w:tr>
      <w:tr w:rsidR="00BD4F22" w:rsidRPr="00BD4F22" w14:paraId="16180D7A" w14:textId="77777777" w:rsidTr="002F7AC5">
        <w:tc>
          <w:tcPr>
            <w:tcW w:w="410" w:type="pct"/>
            <w:tcBorders>
              <w:top w:val="single" w:sz="4" w:space="0" w:color="000000"/>
              <w:left w:val="single" w:sz="4" w:space="0" w:color="000000"/>
              <w:bottom w:val="single" w:sz="4" w:space="0" w:color="000000"/>
              <w:right w:val="single" w:sz="4" w:space="0" w:color="000000"/>
            </w:tcBorders>
          </w:tcPr>
          <w:p w14:paraId="3568B6BF" w14:textId="77777777" w:rsidR="00BD4F22" w:rsidRPr="00BD4F22" w:rsidRDefault="00BD4F22" w:rsidP="002F7AC5">
            <w:pPr>
              <w:pStyle w:val="ConsPlusNormal"/>
              <w:rPr>
                <w:rFonts w:ascii="Arial" w:hAnsi="Arial" w:cs="Arial"/>
                <w:szCs w:val="24"/>
              </w:rPr>
            </w:pPr>
            <w:r w:rsidRPr="00BD4F22">
              <w:rPr>
                <w:rFonts w:ascii="Arial" w:hAnsi="Arial" w:cs="Arial"/>
                <w:szCs w:val="24"/>
              </w:rPr>
              <w:t>1.5</w:t>
            </w:r>
          </w:p>
        </w:tc>
        <w:tc>
          <w:tcPr>
            <w:tcW w:w="3668" w:type="pct"/>
            <w:tcBorders>
              <w:top w:val="single" w:sz="4" w:space="0" w:color="000000"/>
              <w:left w:val="single" w:sz="4" w:space="0" w:color="000000"/>
              <w:bottom w:val="single" w:sz="4" w:space="0" w:color="000000"/>
              <w:right w:val="single" w:sz="4" w:space="0" w:color="000000"/>
            </w:tcBorders>
          </w:tcPr>
          <w:p w14:paraId="0D379056" w14:textId="77777777" w:rsidR="00BD4F22" w:rsidRPr="00BD4F22" w:rsidRDefault="00BD4F22" w:rsidP="002F7AC5">
            <w:pPr>
              <w:pStyle w:val="ConsPlusNormal"/>
              <w:rPr>
                <w:rFonts w:ascii="Arial" w:hAnsi="Arial" w:cs="Arial"/>
                <w:szCs w:val="24"/>
              </w:rPr>
            </w:pPr>
            <w:r w:rsidRPr="00BD4F22">
              <w:rPr>
                <w:rFonts w:ascii="Arial" w:hAnsi="Arial" w:cs="Arial"/>
                <w:szCs w:val="24"/>
              </w:rPr>
              <w:t>Руководитель службы охраны труда</w:t>
            </w:r>
          </w:p>
        </w:tc>
        <w:tc>
          <w:tcPr>
            <w:tcW w:w="922" w:type="pct"/>
            <w:tcBorders>
              <w:top w:val="single" w:sz="4" w:space="0" w:color="000000"/>
              <w:left w:val="single" w:sz="4" w:space="0" w:color="000000"/>
              <w:bottom w:val="single" w:sz="4" w:space="0" w:color="000000"/>
              <w:right w:val="single" w:sz="4" w:space="0" w:color="000000"/>
            </w:tcBorders>
          </w:tcPr>
          <w:p w14:paraId="27A8E9A4" w14:textId="77777777" w:rsidR="00BD4F22" w:rsidRPr="00BD4F22" w:rsidRDefault="00BD4F22" w:rsidP="002F7AC5">
            <w:pPr>
              <w:pStyle w:val="ConsPlusNormal"/>
              <w:rPr>
                <w:rFonts w:ascii="Arial" w:hAnsi="Arial" w:cs="Arial"/>
                <w:szCs w:val="24"/>
              </w:rPr>
            </w:pPr>
            <w:r w:rsidRPr="00BD4F22">
              <w:rPr>
                <w:rFonts w:ascii="Arial" w:hAnsi="Arial" w:cs="Arial"/>
                <w:szCs w:val="24"/>
              </w:rPr>
              <w:t>24608</w:t>
            </w:r>
          </w:p>
        </w:tc>
      </w:tr>
      <w:tr w:rsidR="00BD4F22" w:rsidRPr="00BD4F22" w14:paraId="2ECCDEB3" w14:textId="77777777" w:rsidTr="002F7AC5">
        <w:tc>
          <w:tcPr>
            <w:tcW w:w="410" w:type="pct"/>
            <w:tcBorders>
              <w:top w:val="single" w:sz="4" w:space="0" w:color="000000"/>
              <w:left w:val="single" w:sz="4" w:space="0" w:color="000000"/>
              <w:bottom w:val="single" w:sz="4" w:space="0" w:color="000000"/>
              <w:right w:val="single" w:sz="4" w:space="0" w:color="000000"/>
            </w:tcBorders>
          </w:tcPr>
          <w:p w14:paraId="33C9AD14" w14:textId="77777777" w:rsidR="00BD4F22" w:rsidRPr="00BD4F22" w:rsidRDefault="00BD4F22" w:rsidP="002F7AC5">
            <w:pPr>
              <w:pStyle w:val="ConsPlusNormal"/>
              <w:outlineLvl w:val="2"/>
              <w:rPr>
                <w:rFonts w:ascii="Arial" w:hAnsi="Arial" w:cs="Arial"/>
                <w:szCs w:val="24"/>
              </w:rPr>
            </w:pPr>
            <w:r w:rsidRPr="00BD4F22">
              <w:rPr>
                <w:rFonts w:ascii="Arial" w:hAnsi="Arial" w:cs="Arial"/>
                <w:szCs w:val="24"/>
              </w:rPr>
              <w:t>2</w:t>
            </w:r>
          </w:p>
        </w:tc>
        <w:tc>
          <w:tcPr>
            <w:tcW w:w="3668" w:type="pct"/>
            <w:tcBorders>
              <w:top w:val="single" w:sz="4" w:space="0" w:color="000000"/>
              <w:left w:val="single" w:sz="4" w:space="0" w:color="000000"/>
              <w:bottom w:val="single" w:sz="4" w:space="0" w:color="000000"/>
              <w:right w:val="single" w:sz="4" w:space="0" w:color="000000"/>
            </w:tcBorders>
          </w:tcPr>
          <w:p w14:paraId="5B01B51A" w14:textId="77777777" w:rsidR="00BD4F22" w:rsidRPr="00BD4F22" w:rsidRDefault="00BD4F22" w:rsidP="002F7AC5">
            <w:pPr>
              <w:pStyle w:val="ConsPlusNormal"/>
              <w:rPr>
                <w:rFonts w:ascii="Arial" w:hAnsi="Arial" w:cs="Arial"/>
                <w:szCs w:val="24"/>
              </w:rPr>
            </w:pPr>
            <w:r w:rsidRPr="00BD4F22">
              <w:rPr>
                <w:rFonts w:ascii="Arial" w:hAnsi="Arial" w:cs="Arial"/>
                <w:szCs w:val="24"/>
              </w:rPr>
              <w:t>Специалисты:</w:t>
            </w:r>
          </w:p>
        </w:tc>
        <w:tc>
          <w:tcPr>
            <w:tcW w:w="922" w:type="pct"/>
            <w:tcBorders>
              <w:top w:val="single" w:sz="4" w:space="0" w:color="000000"/>
              <w:left w:val="single" w:sz="4" w:space="0" w:color="000000"/>
              <w:bottom w:val="single" w:sz="4" w:space="0" w:color="000000"/>
              <w:right w:val="single" w:sz="4" w:space="0" w:color="000000"/>
            </w:tcBorders>
          </w:tcPr>
          <w:p w14:paraId="6B8D824E" w14:textId="77777777" w:rsidR="00BD4F22" w:rsidRPr="00BD4F22" w:rsidRDefault="00BD4F22" w:rsidP="002F7AC5">
            <w:pPr>
              <w:pStyle w:val="ConsPlusNormal"/>
              <w:rPr>
                <w:rFonts w:ascii="Arial" w:hAnsi="Arial" w:cs="Arial"/>
                <w:szCs w:val="24"/>
              </w:rPr>
            </w:pPr>
          </w:p>
        </w:tc>
      </w:tr>
      <w:tr w:rsidR="00BD4F22" w:rsidRPr="00BD4F22" w14:paraId="3A44B357" w14:textId="77777777" w:rsidTr="002F7AC5">
        <w:tc>
          <w:tcPr>
            <w:tcW w:w="410" w:type="pct"/>
            <w:vMerge w:val="restart"/>
            <w:tcBorders>
              <w:top w:val="single" w:sz="4" w:space="0" w:color="000000"/>
              <w:left w:val="single" w:sz="4" w:space="0" w:color="000000"/>
              <w:bottom w:val="single" w:sz="4" w:space="0" w:color="000000"/>
              <w:right w:val="single" w:sz="4" w:space="0" w:color="000000"/>
            </w:tcBorders>
          </w:tcPr>
          <w:p w14:paraId="04885651" w14:textId="77777777" w:rsidR="00BD4F22" w:rsidRPr="00BD4F22" w:rsidRDefault="00BD4F22" w:rsidP="002F7AC5">
            <w:pPr>
              <w:pStyle w:val="ConsPlusNormal"/>
              <w:rPr>
                <w:rFonts w:ascii="Arial" w:hAnsi="Arial" w:cs="Arial"/>
                <w:szCs w:val="24"/>
              </w:rPr>
            </w:pPr>
            <w:r w:rsidRPr="00BD4F22">
              <w:rPr>
                <w:rFonts w:ascii="Arial" w:hAnsi="Arial" w:cs="Arial"/>
                <w:szCs w:val="24"/>
              </w:rPr>
              <w:t>2.1</w:t>
            </w:r>
          </w:p>
        </w:tc>
        <w:tc>
          <w:tcPr>
            <w:tcW w:w="3668" w:type="pct"/>
            <w:tcBorders>
              <w:top w:val="single" w:sz="4" w:space="0" w:color="000000"/>
              <w:left w:val="single" w:sz="4" w:space="0" w:color="000000"/>
              <w:bottom w:val="single" w:sz="4" w:space="0" w:color="000000"/>
              <w:right w:val="single" w:sz="4" w:space="0" w:color="000000"/>
            </w:tcBorders>
          </w:tcPr>
          <w:p w14:paraId="7D641A5E" w14:textId="77777777" w:rsidR="00BD4F22" w:rsidRPr="00BD4F22" w:rsidRDefault="00BD4F22" w:rsidP="002F7AC5">
            <w:pPr>
              <w:pStyle w:val="ConsPlusNormal"/>
              <w:rPr>
                <w:rFonts w:ascii="Arial" w:hAnsi="Arial" w:cs="Arial"/>
                <w:szCs w:val="24"/>
              </w:rPr>
            </w:pPr>
            <w:r w:rsidRPr="00BD4F22">
              <w:rPr>
                <w:rFonts w:ascii="Arial" w:hAnsi="Arial" w:cs="Arial"/>
                <w:szCs w:val="24"/>
              </w:rPr>
              <w:t>Документовед:</w:t>
            </w:r>
          </w:p>
        </w:tc>
        <w:tc>
          <w:tcPr>
            <w:tcW w:w="922" w:type="pct"/>
            <w:tcBorders>
              <w:top w:val="single" w:sz="4" w:space="0" w:color="000000"/>
              <w:left w:val="single" w:sz="4" w:space="0" w:color="000000"/>
              <w:bottom w:val="single" w:sz="4" w:space="0" w:color="000000"/>
              <w:right w:val="single" w:sz="4" w:space="0" w:color="000000"/>
            </w:tcBorders>
          </w:tcPr>
          <w:p w14:paraId="04548A27" w14:textId="77777777" w:rsidR="00BD4F22" w:rsidRPr="00BD4F22" w:rsidRDefault="00BD4F22" w:rsidP="002F7AC5">
            <w:pPr>
              <w:pStyle w:val="ConsPlusNormal"/>
              <w:rPr>
                <w:rFonts w:ascii="Arial" w:hAnsi="Arial" w:cs="Arial"/>
                <w:szCs w:val="24"/>
              </w:rPr>
            </w:pPr>
          </w:p>
        </w:tc>
      </w:tr>
      <w:tr w:rsidR="00BD4F22" w:rsidRPr="00BD4F22" w14:paraId="4B264552"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78A0DAC8"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4DF6241D" w14:textId="77777777" w:rsidR="00BD4F22" w:rsidRPr="00BD4F22" w:rsidRDefault="00BD4F22" w:rsidP="002F7AC5">
            <w:pPr>
              <w:pStyle w:val="ConsPlusNormal"/>
              <w:rPr>
                <w:rFonts w:ascii="Arial" w:hAnsi="Arial" w:cs="Arial"/>
                <w:szCs w:val="24"/>
              </w:rPr>
            </w:pPr>
            <w:r w:rsidRPr="00BD4F22">
              <w:rPr>
                <w:rFonts w:ascii="Arial" w:hAnsi="Arial" w:cs="Arial"/>
                <w:szCs w:val="24"/>
              </w:rPr>
              <w:t>ведущий документовед</w:t>
            </w:r>
          </w:p>
        </w:tc>
        <w:tc>
          <w:tcPr>
            <w:tcW w:w="922" w:type="pct"/>
            <w:tcBorders>
              <w:top w:val="single" w:sz="4" w:space="0" w:color="000000"/>
              <w:left w:val="single" w:sz="4" w:space="0" w:color="000000"/>
              <w:bottom w:val="single" w:sz="4" w:space="0" w:color="000000"/>
              <w:right w:val="single" w:sz="4" w:space="0" w:color="000000"/>
            </w:tcBorders>
          </w:tcPr>
          <w:p w14:paraId="76D4574E" w14:textId="77777777" w:rsidR="00BD4F22" w:rsidRPr="00BD4F22" w:rsidRDefault="00BD4F22" w:rsidP="002F7AC5">
            <w:pPr>
              <w:pStyle w:val="ConsPlusNormal"/>
              <w:rPr>
                <w:rFonts w:ascii="Arial" w:hAnsi="Arial" w:cs="Arial"/>
                <w:szCs w:val="24"/>
              </w:rPr>
            </w:pPr>
            <w:r w:rsidRPr="00BD4F22">
              <w:rPr>
                <w:rFonts w:ascii="Arial" w:hAnsi="Arial" w:cs="Arial"/>
                <w:szCs w:val="24"/>
              </w:rPr>
              <w:t>18056</w:t>
            </w:r>
          </w:p>
        </w:tc>
      </w:tr>
      <w:tr w:rsidR="00BD4F22" w:rsidRPr="00BD4F22" w14:paraId="6316ACBC"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163E298B"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69CC694C" w14:textId="77777777" w:rsidR="00BD4F22" w:rsidRPr="00BD4F22" w:rsidRDefault="00BD4F22" w:rsidP="002F7AC5">
            <w:pPr>
              <w:pStyle w:val="ConsPlusNormal"/>
              <w:rPr>
                <w:rFonts w:ascii="Arial" w:hAnsi="Arial" w:cs="Arial"/>
                <w:szCs w:val="24"/>
              </w:rPr>
            </w:pPr>
            <w:r w:rsidRPr="00BD4F22">
              <w:rPr>
                <w:rFonts w:ascii="Arial" w:hAnsi="Arial" w:cs="Arial"/>
                <w:szCs w:val="24"/>
              </w:rPr>
              <w:t>документовед I категории</w:t>
            </w:r>
          </w:p>
        </w:tc>
        <w:tc>
          <w:tcPr>
            <w:tcW w:w="922" w:type="pct"/>
            <w:tcBorders>
              <w:top w:val="single" w:sz="4" w:space="0" w:color="000000"/>
              <w:left w:val="single" w:sz="4" w:space="0" w:color="000000"/>
              <w:bottom w:val="single" w:sz="4" w:space="0" w:color="000000"/>
              <w:right w:val="single" w:sz="4" w:space="0" w:color="000000"/>
            </w:tcBorders>
          </w:tcPr>
          <w:p w14:paraId="61F08477" w14:textId="77777777" w:rsidR="00BD4F22" w:rsidRPr="00BD4F22" w:rsidRDefault="00BD4F22" w:rsidP="002F7AC5">
            <w:pPr>
              <w:pStyle w:val="ConsPlusNormal"/>
              <w:rPr>
                <w:rFonts w:ascii="Arial" w:hAnsi="Arial" w:cs="Arial"/>
                <w:szCs w:val="24"/>
              </w:rPr>
            </w:pPr>
            <w:r w:rsidRPr="00BD4F22">
              <w:rPr>
                <w:rFonts w:ascii="Arial" w:hAnsi="Arial" w:cs="Arial"/>
                <w:szCs w:val="24"/>
              </w:rPr>
              <w:t>17581</w:t>
            </w:r>
          </w:p>
        </w:tc>
      </w:tr>
      <w:tr w:rsidR="00BD4F22" w:rsidRPr="00BD4F22" w14:paraId="13BDF4D0"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77ED8A86"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6EE83BE6" w14:textId="77777777" w:rsidR="00BD4F22" w:rsidRPr="00BD4F22" w:rsidRDefault="00BD4F22" w:rsidP="002F7AC5">
            <w:pPr>
              <w:pStyle w:val="ConsPlusNormal"/>
              <w:rPr>
                <w:rFonts w:ascii="Arial" w:hAnsi="Arial" w:cs="Arial"/>
                <w:szCs w:val="24"/>
              </w:rPr>
            </w:pPr>
            <w:r w:rsidRPr="00BD4F22">
              <w:rPr>
                <w:rFonts w:ascii="Arial" w:hAnsi="Arial" w:cs="Arial"/>
                <w:szCs w:val="24"/>
              </w:rPr>
              <w:t>документовед II категории</w:t>
            </w:r>
          </w:p>
        </w:tc>
        <w:tc>
          <w:tcPr>
            <w:tcW w:w="922" w:type="pct"/>
            <w:tcBorders>
              <w:top w:val="single" w:sz="4" w:space="0" w:color="000000"/>
              <w:left w:val="single" w:sz="4" w:space="0" w:color="000000"/>
              <w:bottom w:val="single" w:sz="4" w:space="0" w:color="000000"/>
              <w:right w:val="single" w:sz="4" w:space="0" w:color="000000"/>
            </w:tcBorders>
          </w:tcPr>
          <w:p w14:paraId="5E4EE542" w14:textId="77777777" w:rsidR="00BD4F22" w:rsidRPr="00BD4F22" w:rsidRDefault="00BD4F22" w:rsidP="002F7AC5">
            <w:pPr>
              <w:pStyle w:val="ConsPlusNormal"/>
              <w:rPr>
                <w:rFonts w:ascii="Arial" w:hAnsi="Arial" w:cs="Arial"/>
                <w:szCs w:val="24"/>
              </w:rPr>
            </w:pPr>
            <w:r w:rsidRPr="00BD4F22">
              <w:rPr>
                <w:rFonts w:ascii="Arial" w:hAnsi="Arial" w:cs="Arial"/>
                <w:szCs w:val="24"/>
              </w:rPr>
              <w:t>16156</w:t>
            </w:r>
          </w:p>
        </w:tc>
      </w:tr>
      <w:tr w:rsidR="00BD4F22" w:rsidRPr="00BD4F22" w14:paraId="16608BB8"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79658F40"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48357339" w14:textId="77777777" w:rsidR="00BD4F22" w:rsidRPr="00BD4F22" w:rsidRDefault="00BD4F22" w:rsidP="002F7AC5">
            <w:pPr>
              <w:pStyle w:val="ConsPlusNormal"/>
              <w:rPr>
                <w:rFonts w:ascii="Arial" w:hAnsi="Arial" w:cs="Arial"/>
                <w:szCs w:val="24"/>
              </w:rPr>
            </w:pPr>
            <w:r w:rsidRPr="00BD4F22">
              <w:rPr>
                <w:rFonts w:ascii="Arial" w:hAnsi="Arial" w:cs="Arial"/>
                <w:szCs w:val="24"/>
              </w:rPr>
              <w:t>документовед</w:t>
            </w:r>
          </w:p>
        </w:tc>
        <w:tc>
          <w:tcPr>
            <w:tcW w:w="922" w:type="pct"/>
            <w:tcBorders>
              <w:top w:val="single" w:sz="4" w:space="0" w:color="000000"/>
              <w:left w:val="single" w:sz="4" w:space="0" w:color="000000"/>
              <w:bottom w:val="single" w:sz="4" w:space="0" w:color="000000"/>
              <w:right w:val="single" w:sz="4" w:space="0" w:color="000000"/>
            </w:tcBorders>
          </w:tcPr>
          <w:p w14:paraId="45923DFA" w14:textId="77777777" w:rsidR="00BD4F22" w:rsidRPr="00BD4F22" w:rsidRDefault="00BD4F22" w:rsidP="002F7AC5">
            <w:pPr>
              <w:pStyle w:val="ConsPlusNormal"/>
              <w:rPr>
                <w:rFonts w:ascii="Arial" w:hAnsi="Arial" w:cs="Arial"/>
                <w:szCs w:val="24"/>
              </w:rPr>
            </w:pPr>
            <w:r w:rsidRPr="00BD4F22">
              <w:rPr>
                <w:rFonts w:ascii="Arial" w:hAnsi="Arial" w:cs="Arial"/>
                <w:szCs w:val="24"/>
              </w:rPr>
              <w:t>14501</w:t>
            </w:r>
          </w:p>
        </w:tc>
      </w:tr>
      <w:tr w:rsidR="00BD4F22" w:rsidRPr="00BD4F22" w14:paraId="55156099" w14:textId="77777777" w:rsidTr="002F7AC5">
        <w:tc>
          <w:tcPr>
            <w:tcW w:w="410" w:type="pct"/>
            <w:vMerge w:val="restart"/>
            <w:tcBorders>
              <w:top w:val="single" w:sz="4" w:space="0" w:color="000000"/>
              <w:left w:val="single" w:sz="4" w:space="0" w:color="000000"/>
              <w:bottom w:val="single" w:sz="4" w:space="0" w:color="000000"/>
              <w:right w:val="single" w:sz="4" w:space="0" w:color="000000"/>
            </w:tcBorders>
          </w:tcPr>
          <w:p w14:paraId="10DCDAE7" w14:textId="77777777" w:rsidR="00BD4F22" w:rsidRPr="00BD4F22" w:rsidRDefault="00BD4F22" w:rsidP="002F7AC5">
            <w:pPr>
              <w:pStyle w:val="ConsPlusNormal"/>
              <w:rPr>
                <w:rFonts w:ascii="Arial" w:hAnsi="Arial" w:cs="Arial"/>
                <w:szCs w:val="24"/>
              </w:rPr>
            </w:pPr>
            <w:r w:rsidRPr="00BD4F22">
              <w:rPr>
                <w:rFonts w:ascii="Arial" w:hAnsi="Arial" w:cs="Arial"/>
                <w:szCs w:val="24"/>
              </w:rPr>
              <w:t>2.2</w:t>
            </w:r>
          </w:p>
        </w:tc>
        <w:tc>
          <w:tcPr>
            <w:tcW w:w="3668" w:type="pct"/>
            <w:tcBorders>
              <w:top w:val="single" w:sz="4" w:space="0" w:color="000000"/>
              <w:left w:val="single" w:sz="4" w:space="0" w:color="000000"/>
              <w:bottom w:val="single" w:sz="4" w:space="0" w:color="000000"/>
              <w:right w:val="single" w:sz="4" w:space="0" w:color="000000"/>
            </w:tcBorders>
          </w:tcPr>
          <w:p w14:paraId="03C68738" w14:textId="77777777" w:rsidR="00BD4F22" w:rsidRPr="00BD4F22" w:rsidRDefault="00BD4F22" w:rsidP="002F7AC5">
            <w:pPr>
              <w:pStyle w:val="ConsPlusNormal"/>
              <w:rPr>
                <w:rFonts w:ascii="Arial" w:hAnsi="Arial" w:cs="Arial"/>
                <w:szCs w:val="24"/>
              </w:rPr>
            </w:pPr>
            <w:r w:rsidRPr="00BD4F22">
              <w:rPr>
                <w:rFonts w:ascii="Arial" w:hAnsi="Arial" w:cs="Arial"/>
                <w:szCs w:val="24"/>
              </w:rPr>
              <w:t>Инженер:</w:t>
            </w:r>
          </w:p>
        </w:tc>
        <w:tc>
          <w:tcPr>
            <w:tcW w:w="922" w:type="pct"/>
            <w:tcBorders>
              <w:top w:val="single" w:sz="4" w:space="0" w:color="000000"/>
              <w:left w:val="single" w:sz="4" w:space="0" w:color="000000"/>
              <w:bottom w:val="single" w:sz="4" w:space="0" w:color="000000"/>
              <w:right w:val="single" w:sz="4" w:space="0" w:color="000000"/>
            </w:tcBorders>
          </w:tcPr>
          <w:p w14:paraId="723E24C4" w14:textId="77777777" w:rsidR="00BD4F22" w:rsidRPr="00BD4F22" w:rsidRDefault="00BD4F22" w:rsidP="002F7AC5">
            <w:pPr>
              <w:pStyle w:val="ConsPlusNormal"/>
              <w:rPr>
                <w:rFonts w:ascii="Arial" w:hAnsi="Arial" w:cs="Arial"/>
                <w:szCs w:val="24"/>
              </w:rPr>
            </w:pPr>
          </w:p>
        </w:tc>
      </w:tr>
      <w:tr w:rsidR="00BD4F22" w:rsidRPr="00BD4F22" w14:paraId="19933510"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3027AEEA"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7D6E1EF8" w14:textId="77777777" w:rsidR="00BD4F22" w:rsidRPr="00BD4F22" w:rsidRDefault="00BD4F22" w:rsidP="002F7AC5">
            <w:pPr>
              <w:pStyle w:val="ConsPlusNormal"/>
              <w:rPr>
                <w:rFonts w:ascii="Arial" w:hAnsi="Arial" w:cs="Arial"/>
                <w:szCs w:val="24"/>
              </w:rPr>
            </w:pPr>
            <w:r w:rsidRPr="00BD4F22">
              <w:rPr>
                <w:rFonts w:ascii="Arial" w:hAnsi="Arial" w:cs="Arial"/>
                <w:szCs w:val="24"/>
              </w:rPr>
              <w:t>ведущий инженер</w:t>
            </w:r>
          </w:p>
        </w:tc>
        <w:tc>
          <w:tcPr>
            <w:tcW w:w="922" w:type="pct"/>
            <w:tcBorders>
              <w:top w:val="single" w:sz="4" w:space="0" w:color="000000"/>
              <w:left w:val="single" w:sz="4" w:space="0" w:color="000000"/>
              <w:bottom w:val="single" w:sz="4" w:space="0" w:color="000000"/>
              <w:right w:val="single" w:sz="4" w:space="0" w:color="000000"/>
            </w:tcBorders>
          </w:tcPr>
          <w:p w14:paraId="04A719BE" w14:textId="77777777" w:rsidR="00BD4F22" w:rsidRPr="00BD4F22" w:rsidRDefault="00BD4F22" w:rsidP="002F7AC5">
            <w:pPr>
              <w:pStyle w:val="ConsPlusNormal"/>
              <w:rPr>
                <w:rFonts w:ascii="Arial" w:hAnsi="Arial" w:cs="Arial"/>
                <w:szCs w:val="24"/>
              </w:rPr>
            </w:pPr>
            <w:r w:rsidRPr="00BD4F22">
              <w:rPr>
                <w:rFonts w:ascii="Arial" w:hAnsi="Arial" w:cs="Arial"/>
                <w:szCs w:val="24"/>
              </w:rPr>
              <w:t>18056</w:t>
            </w:r>
          </w:p>
        </w:tc>
      </w:tr>
      <w:tr w:rsidR="00BD4F22" w:rsidRPr="00BD4F22" w14:paraId="649BA118"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3F6772A4"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7EA5D085" w14:textId="77777777" w:rsidR="00BD4F22" w:rsidRPr="00BD4F22" w:rsidRDefault="00BD4F22" w:rsidP="002F7AC5">
            <w:pPr>
              <w:pStyle w:val="ConsPlusNormal"/>
              <w:rPr>
                <w:rFonts w:ascii="Arial" w:hAnsi="Arial" w:cs="Arial"/>
                <w:szCs w:val="24"/>
              </w:rPr>
            </w:pPr>
            <w:r w:rsidRPr="00BD4F22">
              <w:rPr>
                <w:rFonts w:ascii="Arial" w:hAnsi="Arial" w:cs="Arial"/>
                <w:szCs w:val="24"/>
              </w:rPr>
              <w:t>инженер I категории</w:t>
            </w:r>
          </w:p>
        </w:tc>
        <w:tc>
          <w:tcPr>
            <w:tcW w:w="922" w:type="pct"/>
            <w:tcBorders>
              <w:top w:val="single" w:sz="4" w:space="0" w:color="000000"/>
              <w:left w:val="single" w:sz="4" w:space="0" w:color="000000"/>
              <w:bottom w:val="single" w:sz="4" w:space="0" w:color="000000"/>
              <w:right w:val="single" w:sz="4" w:space="0" w:color="000000"/>
            </w:tcBorders>
          </w:tcPr>
          <w:p w14:paraId="3A3D8171" w14:textId="77777777" w:rsidR="00BD4F22" w:rsidRPr="00BD4F22" w:rsidRDefault="00BD4F22" w:rsidP="002F7AC5">
            <w:pPr>
              <w:pStyle w:val="ConsPlusNormal"/>
              <w:rPr>
                <w:rFonts w:ascii="Arial" w:hAnsi="Arial" w:cs="Arial"/>
                <w:szCs w:val="24"/>
              </w:rPr>
            </w:pPr>
            <w:r w:rsidRPr="00BD4F22">
              <w:rPr>
                <w:rFonts w:ascii="Arial" w:hAnsi="Arial" w:cs="Arial"/>
                <w:szCs w:val="24"/>
              </w:rPr>
              <w:t>17581</w:t>
            </w:r>
          </w:p>
        </w:tc>
      </w:tr>
      <w:tr w:rsidR="00BD4F22" w:rsidRPr="00BD4F22" w14:paraId="496FA239"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417FF5C7"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6504A7E3" w14:textId="77777777" w:rsidR="00BD4F22" w:rsidRPr="00BD4F22" w:rsidRDefault="00BD4F22" w:rsidP="002F7AC5">
            <w:pPr>
              <w:pStyle w:val="ConsPlusNormal"/>
              <w:rPr>
                <w:rFonts w:ascii="Arial" w:hAnsi="Arial" w:cs="Arial"/>
                <w:szCs w:val="24"/>
              </w:rPr>
            </w:pPr>
            <w:r w:rsidRPr="00BD4F22">
              <w:rPr>
                <w:rFonts w:ascii="Arial" w:hAnsi="Arial" w:cs="Arial"/>
                <w:szCs w:val="24"/>
              </w:rPr>
              <w:t>инженер II категории</w:t>
            </w:r>
          </w:p>
        </w:tc>
        <w:tc>
          <w:tcPr>
            <w:tcW w:w="922" w:type="pct"/>
            <w:tcBorders>
              <w:top w:val="single" w:sz="4" w:space="0" w:color="000000"/>
              <w:left w:val="single" w:sz="4" w:space="0" w:color="000000"/>
              <w:bottom w:val="single" w:sz="4" w:space="0" w:color="000000"/>
              <w:right w:val="single" w:sz="4" w:space="0" w:color="000000"/>
            </w:tcBorders>
          </w:tcPr>
          <w:p w14:paraId="7EA98C13" w14:textId="77777777" w:rsidR="00BD4F22" w:rsidRPr="00BD4F22" w:rsidRDefault="00BD4F22" w:rsidP="002F7AC5">
            <w:pPr>
              <w:pStyle w:val="ConsPlusNormal"/>
              <w:rPr>
                <w:rFonts w:ascii="Arial" w:hAnsi="Arial" w:cs="Arial"/>
                <w:szCs w:val="24"/>
              </w:rPr>
            </w:pPr>
            <w:r w:rsidRPr="00BD4F22">
              <w:rPr>
                <w:rFonts w:ascii="Arial" w:hAnsi="Arial" w:cs="Arial"/>
                <w:szCs w:val="24"/>
              </w:rPr>
              <w:t>16156</w:t>
            </w:r>
          </w:p>
        </w:tc>
      </w:tr>
      <w:tr w:rsidR="00BD4F22" w:rsidRPr="00BD4F22" w14:paraId="3C3D55F5"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5AAF3F25"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10165180" w14:textId="77777777" w:rsidR="00BD4F22" w:rsidRPr="00BD4F22" w:rsidRDefault="00BD4F22" w:rsidP="002F7AC5">
            <w:pPr>
              <w:pStyle w:val="ConsPlusNormal"/>
              <w:rPr>
                <w:rFonts w:ascii="Arial" w:hAnsi="Arial" w:cs="Arial"/>
                <w:szCs w:val="24"/>
              </w:rPr>
            </w:pPr>
            <w:r w:rsidRPr="00BD4F22">
              <w:rPr>
                <w:rFonts w:ascii="Arial" w:hAnsi="Arial" w:cs="Arial"/>
                <w:szCs w:val="24"/>
              </w:rPr>
              <w:t>инженер</w:t>
            </w:r>
          </w:p>
        </w:tc>
        <w:tc>
          <w:tcPr>
            <w:tcW w:w="922" w:type="pct"/>
            <w:tcBorders>
              <w:top w:val="single" w:sz="4" w:space="0" w:color="000000"/>
              <w:left w:val="single" w:sz="4" w:space="0" w:color="000000"/>
              <w:bottom w:val="single" w:sz="4" w:space="0" w:color="000000"/>
              <w:right w:val="single" w:sz="4" w:space="0" w:color="000000"/>
            </w:tcBorders>
          </w:tcPr>
          <w:p w14:paraId="434153EC" w14:textId="77777777" w:rsidR="00BD4F22" w:rsidRPr="00BD4F22" w:rsidRDefault="00BD4F22" w:rsidP="002F7AC5">
            <w:pPr>
              <w:pStyle w:val="ConsPlusNormal"/>
              <w:rPr>
                <w:rFonts w:ascii="Arial" w:hAnsi="Arial" w:cs="Arial"/>
                <w:szCs w:val="24"/>
              </w:rPr>
            </w:pPr>
            <w:r w:rsidRPr="00BD4F22">
              <w:rPr>
                <w:rFonts w:ascii="Arial" w:hAnsi="Arial" w:cs="Arial"/>
                <w:szCs w:val="24"/>
              </w:rPr>
              <w:t>14501</w:t>
            </w:r>
          </w:p>
        </w:tc>
      </w:tr>
      <w:tr w:rsidR="00BD4F22" w:rsidRPr="00BD4F22" w14:paraId="691AEA46" w14:textId="77777777" w:rsidTr="002F7AC5">
        <w:tc>
          <w:tcPr>
            <w:tcW w:w="410" w:type="pct"/>
            <w:vMerge w:val="restart"/>
            <w:tcBorders>
              <w:top w:val="single" w:sz="4" w:space="0" w:color="000000"/>
              <w:left w:val="single" w:sz="4" w:space="0" w:color="000000"/>
              <w:bottom w:val="single" w:sz="4" w:space="0" w:color="000000"/>
              <w:right w:val="single" w:sz="4" w:space="0" w:color="000000"/>
            </w:tcBorders>
          </w:tcPr>
          <w:p w14:paraId="18176DF3" w14:textId="77777777" w:rsidR="00BD4F22" w:rsidRPr="00BD4F22" w:rsidRDefault="00BD4F22" w:rsidP="002F7AC5">
            <w:pPr>
              <w:pStyle w:val="ConsPlusNormal"/>
              <w:rPr>
                <w:rFonts w:ascii="Arial" w:hAnsi="Arial" w:cs="Arial"/>
                <w:szCs w:val="24"/>
              </w:rPr>
            </w:pPr>
            <w:r w:rsidRPr="00BD4F22">
              <w:rPr>
                <w:rFonts w:ascii="Arial" w:hAnsi="Arial" w:cs="Arial"/>
                <w:szCs w:val="24"/>
              </w:rPr>
              <w:t>2.3</w:t>
            </w:r>
          </w:p>
        </w:tc>
        <w:tc>
          <w:tcPr>
            <w:tcW w:w="3668" w:type="pct"/>
            <w:tcBorders>
              <w:top w:val="single" w:sz="4" w:space="0" w:color="000000"/>
              <w:left w:val="single" w:sz="4" w:space="0" w:color="000000"/>
              <w:bottom w:val="single" w:sz="4" w:space="0" w:color="000000"/>
              <w:right w:val="single" w:sz="4" w:space="0" w:color="000000"/>
            </w:tcBorders>
          </w:tcPr>
          <w:p w14:paraId="55E1C3DD" w14:textId="77777777" w:rsidR="00BD4F22" w:rsidRPr="00BD4F22" w:rsidRDefault="00BD4F22" w:rsidP="002F7AC5">
            <w:pPr>
              <w:pStyle w:val="ConsPlusNormal"/>
              <w:rPr>
                <w:rFonts w:ascii="Arial" w:hAnsi="Arial" w:cs="Arial"/>
                <w:szCs w:val="24"/>
              </w:rPr>
            </w:pPr>
            <w:r w:rsidRPr="00BD4F22">
              <w:rPr>
                <w:rFonts w:ascii="Arial" w:hAnsi="Arial" w:cs="Arial"/>
                <w:szCs w:val="24"/>
              </w:rPr>
              <w:t>Специалист по охране труда:</w:t>
            </w:r>
          </w:p>
        </w:tc>
        <w:tc>
          <w:tcPr>
            <w:tcW w:w="922" w:type="pct"/>
            <w:tcBorders>
              <w:top w:val="single" w:sz="4" w:space="0" w:color="000000"/>
              <w:left w:val="single" w:sz="4" w:space="0" w:color="000000"/>
              <w:bottom w:val="single" w:sz="4" w:space="0" w:color="000000"/>
              <w:right w:val="single" w:sz="4" w:space="0" w:color="000000"/>
            </w:tcBorders>
          </w:tcPr>
          <w:p w14:paraId="5123E527" w14:textId="77777777" w:rsidR="00BD4F22" w:rsidRPr="00BD4F22" w:rsidRDefault="00BD4F22" w:rsidP="002F7AC5">
            <w:pPr>
              <w:pStyle w:val="ConsPlusNormal"/>
              <w:rPr>
                <w:rFonts w:ascii="Arial" w:hAnsi="Arial" w:cs="Arial"/>
                <w:szCs w:val="24"/>
              </w:rPr>
            </w:pPr>
          </w:p>
        </w:tc>
      </w:tr>
      <w:tr w:rsidR="00BD4F22" w:rsidRPr="00BD4F22" w14:paraId="54CF0C1F"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489A68DB"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66B562D6" w14:textId="77777777" w:rsidR="00BD4F22" w:rsidRPr="00BD4F22" w:rsidRDefault="00BD4F22" w:rsidP="002F7AC5">
            <w:pPr>
              <w:pStyle w:val="ConsPlusNormal"/>
              <w:rPr>
                <w:rFonts w:ascii="Arial" w:hAnsi="Arial" w:cs="Arial"/>
                <w:szCs w:val="24"/>
              </w:rPr>
            </w:pPr>
            <w:r w:rsidRPr="00BD4F22">
              <w:rPr>
                <w:rFonts w:ascii="Arial" w:hAnsi="Arial" w:cs="Arial"/>
                <w:szCs w:val="24"/>
              </w:rPr>
              <w:t>ведущий специалист по охране труда</w:t>
            </w:r>
          </w:p>
        </w:tc>
        <w:tc>
          <w:tcPr>
            <w:tcW w:w="922" w:type="pct"/>
            <w:tcBorders>
              <w:top w:val="single" w:sz="4" w:space="0" w:color="000000"/>
              <w:left w:val="single" w:sz="4" w:space="0" w:color="000000"/>
              <w:bottom w:val="single" w:sz="4" w:space="0" w:color="000000"/>
              <w:right w:val="single" w:sz="4" w:space="0" w:color="000000"/>
            </w:tcBorders>
          </w:tcPr>
          <w:p w14:paraId="579D9E4E" w14:textId="77777777" w:rsidR="00BD4F22" w:rsidRPr="00BD4F22" w:rsidRDefault="00BD4F22" w:rsidP="002F7AC5">
            <w:pPr>
              <w:pStyle w:val="ConsPlusNormal"/>
              <w:rPr>
                <w:rFonts w:ascii="Arial" w:hAnsi="Arial" w:cs="Arial"/>
                <w:szCs w:val="24"/>
              </w:rPr>
            </w:pPr>
            <w:r w:rsidRPr="00BD4F22">
              <w:rPr>
                <w:rFonts w:ascii="Arial" w:hAnsi="Arial" w:cs="Arial"/>
                <w:szCs w:val="24"/>
              </w:rPr>
              <w:t>18056</w:t>
            </w:r>
          </w:p>
        </w:tc>
      </w:tr>
      <w:tr w:rsidR="00BD4F22" w:rsidRPr="00BD4F22" w14:paraId="1C624B26"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2610EFC8"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72CBA26C" w14:textId="77777777" w:rsidR="00BD4F22" w:rsidRPr="00BD4F22" w:rsidRDefault="00BD4F22" w:rsidP="002F7AC5">
            <w:pPr>
              <w:pStyle w:val="ConsPlusNormal"/>
              <w:rPr>
                <w:rFonts w:ascii="Arial" w:hAnsi="Arial" w:cs="Arial"/>
                <w:szCs w:val="24"/>
              </w:rPr>
            </w:pPr>
            <w:r w:rsidRPr="00BD4F22">
              <w:rPr>
                <w:rFonts w:ascii="Arial" w:hAnsi="Arial" w:cs="Arial"/>
                <w:szCs w:val="24"/>
              </w:rPr>
              <w:t>специалист по охране труда I категории</w:t>
            </w:r>
          </w:p>
        </w:tc>
        <w:tc>
          <w:tcPr>
            <w:tcW w:w="922" w:type="pct"/>
            <w:tcBorders>
              <w:top w:val="single" w:sz="4" w:space="0" w:color="000000"/>
              <w:left w:val="single" w:sz="4" w:space="0" w:color="000000"/>
              <w:bottom w:val="single" w:sz="4" w:space="0" w:color="000000"/>
              <w:right w:val="single" w:sz="4" w:space="0" w:color="000000"/>
            </w:tcBorders>
          </w:tcPr>
          <w:p w14:paraId="0922F01D" w14:textId="77777777" w:rsidR="00BD4F22" w:rsidRPr="00BD4F22" w:rsidRDefault="00BD4F22" w:rsidP="002F7AC5">
            <w:pPr>
              <w:pStyle w:val="ConsPlusNormal"/>
              <w:rPr>
                <w:rFonts w:ascii="Arial" w:hAnsi="Arial" w:cs="Arial"/>
                <w:szCs w:val="24"/>
              </w:rPr>
            </w:pPr>
            <w:r w:rsidRPr="00BD4F22">
              <w:rPr>
                <w:rFonts w:ascii="Arial" w:hAnsi="Arial" w:cs="Arial"/>
                <w:szCs w:val="24"/>
              </w:rPr>
              <w:t>17581</w:t>
            </w:r>
          </w:p>
        </w:tc>
      </w:tr>
      <w:tr w:rsidR="00BD4F22" w:rsidRPr="00BD4F22" w14:paraId="577689C3"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01E9B6A4"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7E107024" w14:textId="77777777" w:rsidR="00BD4F22" w:rsidRPr="00BD4F22" w:rsidRDefault="00BD4F22" w:rsidP="002F7AC5">
            <w:pPr>
              <w:pStyle w:val="ConsPlusNormal"/>
              <w:rPr>
                <w:rFonts w:ascii="Arial" w:hAnsi="Arial" w:cs="Arial"/>
                <w:szCs w:val="24"/>
              </w:rPr>
            </w:pPr>
            <w:r w:rsidRPr="00BD4F22">
              <w:rPr>
                <w:rFonts w:ascii="Arial" w:hAnsi="Arial" w:cs="Arial"/>
                <w:szCs w:val="24"/>
              </w:rPr>
              <w:t>специалист по охране труда II категории</w:t>
            </w:r>
          </w:p>
        </w:tc>
        <w:tc>
          <w:tcPr>
            <w:tcW w:w="922" w:type="pct"/>
            <w:tcBorders>
              <w:top w:val="single" w:sz="4" w:space="0" w:color="000000"/>
              <w:left w:val="single" w:sz="4" w:space="0" w:color="000000"/>
              <w:bottom w:val="single" w:sz="4" w:space="0" w:color="000000"/>
              <w:right w:val="single" w:sz="4" w:space="0" w:color="000000"/>
            </w:tcBorders>
          </w:tcPr>
          <w:p w14:paraId="57AB089E" w14:textId="77777777" w:rsidR="00BD4F22" w:rsidRPr="00BD4F22" w:rsidRDefault="00BD4F22" w:rsidP="002F7AC5">
            <w:pPr>
              <w:pStyle w:val="ConsPlusNormal"/>
              <w:rPr>
                <w:rFonts w:ascii="Arial" w:hAnsi="Arial" w:cs="Arial"/>
                <w:szCs w:val="24"/>
              </w:rPr>
            </w:pPr>
            <w:r w:rsidRPr="00BD4F22">
              <w:rPr>
                <w:rFonts w:ascii="Arial" w:hAnsi="Arial" w:cs="Arial"/>
                <w:szCs w:val="24"/>
              </w:rPr>
              <w:t>16156</w:t>
            </w:r>
          </w:p>
        </w:tc>
      </w:tr>
      <w:tr w:rsidR="00BD4F22" w:rsidRPr="00BD4F22" w14:paraId="17535AFF"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798FDB0C"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1ED35A11" w14:textId="77777777" w:rsidR="00BD4F22" w:rsidRPr="00BD4F22" w:rsidRDefault="00BD4F22" w:rsidP="002F7AC5">
            <w:pPr>
              <w:pStyle w:val="ConsPlusNormal"/>
              <w:rPr>
                <w:rFonts w:ascii="Arial" w:hAnsi="Arial" w:cs="Arial"/>
                <w:szCs w:val="24"/>
              </w:rPr>
            </w:pPr>
            <w:r w:rsidRPr="00BD4F22">
              <w:rPr>
                <w:rFonts w:ascii="Arial" w:hAnsi="Arial" w:cs="Arial"/>
                <w:szCs w:val="24"/>
              </w:rPr>
              <w:t>специалист по охране труда</w:t>
            </w:r>
          </w:p>
        </w:tc>
        <w:tc>
          <w:tcPr>
            <w:tcW w:w="922" w:type="pct"/>
            <w:tcBorders>
              <w:top w:val="single" w:sz="4" w:space="0" w:color="000000"/>
              <w:left w:val="single" w:sz="4" w:space="0" w:color="000000"/>
              <w:bottom w:val="single" w:sz="4" w:space="0" w:color="000000"/>
              <w:right w:val="single" w:sz="4" w:space="0" w:color="000000"/>
            </w:tcBorders>
          </w:tcPr>
          <w:p w14:paraId="2D32F7A6" w14:textId="77777777" w:rsidR="00BD4F22" w:rsidRPr="00BD4F22" w:rsidRDefault="00BD4F22" w:rsidP="002F7AC5">
            <w:pPr>
              <w:pStyle w:val="ConsPlusNormal"/>
              <w:rPr>
                <w:rFonts w:ascii="Arial" w:hAnsi="Arial" w:cs="Arial"/>
                <w:szCs w:val="24"/>
              </w:rPr>
            </w:pPr>
            <w:r w:rsidRPr="00BD4F22">
              <w:rPr>
                <w:rFonts w:ascii="Arial" w:hAnsi="Arial" w:cs="Arial"/>
                <w:szCs w:val="24"/>
              </w:rPr>
              <w:t>14501</w:t>
            </w:r>
          </w:p>
        </w:tc>
      </w:tr>
      <w:tr w:rsidR="00BD4F22" w:rsidRPr="00BD4F22" w14:paraId="65733920" w14:textId="77777777" w:rsidTr="002F7AC5">
        <w:tc>
          <w:tcPr>
            <w:tcW w:w="410" w:type="pct"/>
            <w:vMerge w:val="restart"/>
            <w:tcBorders>
              <w:top w:val="single" w:sz="4" w:space="0" w:color="000000"/>
              <w:left w:val="single" w:sz="4" w:space="0" w:color="000000"/>
              <w:bottom w:val="single" w:sz="4" w:space="0" w:color="000000"/>
              <w:right w:val="single" w:sz="4" w:space="0" w:color="000000"/>
            </w:tcBorders>
          </w:tcPr>
          <w:p w14:paraId="73D6AB3F" w14:textId="77777777" w:rsidR="00BD4F22" w:rsidRPr="00BD4F22" w:rsidRDefault="00BD4F22" w:rsidP="002F7AC5">
            <w:pPr>
              <w:pStyle w:val="ConsPlusNormal"/>
              <w:rPr>
                <w:rFonts w:ascii="Arial" w:hAnsi="Arial" w:cs="Arial"/>
                <w:szCs w:val="24"/>
              </w:rPr>
            </w:pPr>
            <w:r w:rsidRPr="00BD4F22">
              <w:rPr>
                <w:rFonts w:ascii="Arial" w:hAnsi="Arial" w:cs="Arial"/>
                <w:szCs w:val="24"/>
              </w:rPr>
              <w:t>2.4</w:t>
            </w:r>
          </w:p>
        </w:tc>
        <w:tc>
          <w:tcPr>
            <w:tcW w:w="3668" w:type="pct"/>
            <w:tcBorders>
              <w:top w:val="single" w:sz="4" w:space="0" w:color="000000"/>
              <w:left w:val="single" w:sz="4" w:space="0" w:color="000000"/>
              <w:bottom w:val="single" w:sz="4" w:space="0" w:color="000000"/>
              <w:right w:val="single" w:sz="4" w:space="0" w:color="000000"/>
            </w:tcBorders>
          </w:tcPr>
          <w:p w14:paraId="0D747C16" w14:textId="77777777" w:rsidR="00BD4F22" w:rsidRPr="00BD4F22" w:rsidRDefault="00BD4F22" w:rsidP="002F7AC5">
            <w:pPr>
              <w:pStyle w:val="ConsPlusNormal"/>
              <w:rPr>
                <w:rFonts w:ascii="Arial" w:hAnsi="Arial" w:cs="Arial"/>
                <w:szCs w:val="24"/>
              </w:rPr>
            </w:pPr>
            <w:r w:rsidRPr="00BD4F22">
              <w:rPr>
                <w:rFonts w:ascii="Arial" w:hAnsi="Arial" w:cs="Arial"/>
                <w:szCs w:val="24"/>
              </w:rPr>
              <w:t>Программист:</w:t>
            </w:r>
          </w:p>
        </w:tc>
        <w:tc>
          <w:tcPr>
            <w:tcW w:w="922" w:type="pct"/>
            <w:tcBorders>
              <w:top w:val="single" w:sz="4" w:space="0" w:color="000000"/>
              <w:left w:val="single" w:sz="4" w:space="0" w:color="000000"/>
              <w:bottom w:val="single" w:sz="4" w:space="0" w:color="000000"/>
              <w:right w:val="single" w:sz="4" w:space="0" w:color="000000"/>
            </w:tcBorders>
          </w:tcPr>
          <w:p w14:paraId="48C9168F" w14:textId="77777777" w:rsidR="00BD4F22" w:rsidRPr="00BD4F22" w:rsidRDefault="00BD4F22" w:rsidP="002F7AC5">
            <w:pPr>
              <w:pStyle w:val="ConsPlusNormal"/>
              <w:rPr>
                <w:rFonts w:ascii="Arial" w:hAnsi="Arial" w:cs="Arial"/>
                <w:szCs w:val="24"/>
              </w:rPr>
            </w:pPr>
          </w:p>
        </w:tc>
      </w:tr>
      <w:tr w:rsidR="00BD4F22" w:rsidRPr="00BD4F22" w14:paraId="02966141"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10635DEA"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4F1692F4" w14:textId="77777777" w:rsidR="00BD4F22" w:rsidRPr="00BD4F22" w:rsidRDefault="00BD4F22" w:rsidP="002F7AC5">
            <w:pPr>
              <w:pStyle w:val="ConsPlusNormal"/>
              <w:rPr>
                <w:rFonts w:ascii="Arial" w:hAnsi="Arial" w:cs="Arial"/>
                <w:szCs w:val="24"/>
              </w:rPr>
            </w:pPr>
            <w:r w:rsidRPr="00BD4F22">
              <w:rPr>
                <w:rFonts w:ascii="Arial" w:hAnsi="Arial" w:cs="Arial"/>
                <w:szCs w:val="24"/>
              </w:rPr>
              <w:t>ведущий программист</w:t>
            </w:r>
          </w:p>
        </w:tc>
        <w:tc>
          <w:tcPr>
            <w:tcW w:w="922" w:type="pct"/>
            <w:tcBorders>
              <w:top w:val="single" w:sz="4" w:space="0" w:color="000000"/>
              <w:left w:val="single" w:sz="4" w:space="0" w:color="000000"/>
              <w:bottom w:val="single" w:sz="4" w:space="0" w:color="000000"/>
              <w:right w:val="single" w:sz="4" w:space="0" w:color="000000"/>
            </w:tcBorders>
          </w:tcPr>
          <w:p w14:paraId="30107647" w14:textId="77777777" w:rsidR="00BD4F22" w:rsidRPr="00BD4F22" w:rsidRDefault="00BD4F22" w:rsidP="002F7AC5">
            <w:pPr>
              <w:pStyle w:val="ConsPlusNormal"/>
              <w:rPr>
                <w:rFonts w:ascii="Arial" w:hAnsi="Arial" w:cs="Arial"/>
                <w:szCs w:val="24"/>
              </w:rPr>
            </w:pPr>
            <w:r w:rsidRPr="00BD4F22">
              <w:rPr>
                <w:rFonts w:ascii="Arial" w:hAnsi="Arial" w:cs="Arial"/>
                <w:szCs w:val="24"/>
              </w:rPr>
              <w:t>21135</w:t>
            </w:r>
          </w:p>
        </w:tc>
      </w:tr>
      <w:tr w:rsidR="00BD4F22" w:rsidRPr="00BD4F22" w14:paraId="25C4DCEE"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5E1DBDD3"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36081EDF" w14:textId="77777777" w:rsidR="00BD4F22" w:rsidRPr="00BD4F22" w:rsidRDefault="00BD4F22" w:rsidP="002F7AC5">
            <w:pPr>
              <w:pStyle w:val="ConsPlusNormal"/>
              <w:rPr>
                <w:rFonts w:ascii="Arial" w:hAnsi="Arial" w:cs="Arial"/>
                <w:szCs w:val="24"/>
              </w:rPr>
            </w:pPr>
            <w:r w:rsidRPr="00BD4F22">
              <w:rPr>
                <w:rFonts w:ascii="Arial" w:hAnsi="Arial" w:cs="Arial"/>
                <w:szCs w:val="24"/>
              </w:rPr>
              <w:t>программист I категории</w:t>
            </w:r>
          </w:p>
        </w:tc>
        <w:tc>
          <w:tcPr>
            <w:tcW w:w="922" w:type="pct"/>
            <w:tcBorders>
              <w:top w:val="single" w:sz="4" w:space="0" w:color="000000"/>
              <w:left w:val="single" w:sz="4" w:space="0" w:color="000000"/>
              <w:bottom w:val="single" w:sz="4" w:space="0" w:color="000000"/>
              <w:right w:val="single" w:sz="4" w:space="0" w:color="000000"/>
            </w:tcBorders>
          </w:tcPr>
          <w:p w14:paraId="70952BF9" w14:textId="77777777" w:rsidR="00BD4F22" w:rsidRPr="00BD4F22" w:rsidRDefault="00BD4F22" w:rsidP="002F7AC5">
            <w:pPr>
              <w:pStyle w:val="ConsPlusNormal"/>
              <w:rPr>
                <w:rFonts w:ascii="Arial" w:hAnsi="Arial" w:cs="Arial"/>
                <w:szCs w:val="24"/>
              </w:rPr>
            </w:pPr>
            <w:r w:rsidRPr="00BD4F22">
              <w:rPr>
                <w:rFonts w:ascii="Arial" w:hAnsi="Arial" w:cs="Arial"/>
                <w:szCs w:val="24"/>
              </w:rPr>
              <w:t>19243</w:t>
            </w:r>
          </w:p>
        </w:tc>
      </w:tr>
      <w:tr w:rsidR="00BD4F22" w:rsidRPr="00BD4F22" w14:paraId="5E62F49F"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0C5C587A"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4DBAF4C5" w14:textId="77777777" w:rsidR="00BD4F22" w:rsidRPr="00BD4F22" w:rsidRDefault="00BD4F22" w:rsidP="002F7AC5">
            <w:pPr>
              <w:pStyle w:val="ConsPlusNormal"/>
              <w:rPr>
                <w:rFonts w:ascii="Arial" w:hAnsi="Arial" w:cs="Arial"/>
                <w:szCs w:val="24"/>
              </w:rPr>
            </w:pPr>
            <w:r w:rsidRPr="00BD4F22">
              <w:rPr>
                <w:rFonts w:ascii="Arial" w:hAnsi="Arial" w:cs="Arial"/>
                <w:szCs w:val="24"/>
              </w:rPr>
              <w:t>программист II категории</w:t>
            </w:r>
          </w:p>
        </w:tc>
        <w:tc>
          <w:tcPr>
            <w:tcW w:w="922" w:type="pct"/>
            <w:tcBorders>
              <w:top w:val="single" w:sz="4" w:space="0" w:color="000000"/>
              <w:left w:val="single" w:sz="4" w:space="0" w:color="000000"/>
              <w:bottom w:val="single" w:sz="4" w:space="0" w:color="000000"/>
              <w:right w:val="single" w:sz="4" w:space="0" w:color="000000"/>
            </w:tcBorders>
          </w:tcPr>
          <w:p w14:paraId="184D091A" w14:textId="77777777" w:rsidR="00BD4F22" w:rsidRPr="00BD4F22" w:rsidRDefault="00BD4F22" w:rsidP="002F7AC5">
            <w:pPr>
              <w:pStyle w:val="ConsPlusNormal"/>
              <w:rPr>
                <w:rFonts w:ascii="Arial" w:hAnsi="Arial" w:cs="Arial"/>
                <w:szCs w:val="24"/>
              </w:rPr>
            </w:pPr>
            <w:r w:rsidRPr="00BD4F22">
              <w:rPr>
                <w:rFonts w:ascii="Arial" w:hAnsi="Arial" w:cs="Arial"/>
                <w:szCs w:val="24"/>
              </w:rPr>
              <w:t>18056</w:t>
            </w:r>
          </w:p>
        </w:tc>
      </w:tr>
      <w:tr w:rsidR="00BD4F22" w:rsidRPr="00BD4F22" w14:paraId="2234592D"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154F7139"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23B75C0B" w14:textId="77777777" w:rsidR="00BD4F22" w:rsidRPr="00BD4F22" w:rsidRDefault="00BD4F22" w:rsidP="002F7AC5">
            <w:pPr>
              <w:pStyle w:val="ConsPlusNormal"/>
              <w:rPr>
                <w:rFonts w:ascii="Arial" w:hAnsi="Arial" w:cs="Arial"/>
                <w:szCs w:val="24"/>
              </w:rPr>
            </w:pPr>
            <w:r w:rsidRPr="00BD4F22">
              <w:rPr>
                <w:rFonts w:ascii="Arial" w:hAnsi="Arial" w:cs="Arial"/>
                <w:szCs w:val="24"/>
              </w:rPr>
              <w:t>программист</w:t>
            </w:r>
          </w:p>
        </w:tc>
        <w:tc>
          <w:tcPr>
            <w:tcW w:w="922" w:type="pct"/>
            <w:tcBorders>
              <w:top w:val="single" w:sz="4" w:space="0" w:color="000000"/>
              <w:left w:val="single" w:sz="4" w:space="0" w:color="000000"/>
              <w:bottom w:val="single" w:sz="4" w:space="0" w:color="000000"/>
              <w:right w:val="single" w:sz="4" w:space="0" w:color="000000"/>
            </w:tcBorders>
          </w:tcPr>
          <w:p w14:paraId="4C52DEA6" w14:textId="77777777" w:rsidR="00BD4F22" w:rsidRPr="00BD4F22" w:rsidRDefault="00BD4F22" w:rsidP="002F7AC5">
            <w:pPr>
              <w:pStyle w:val="ConsPlusNormal"/>
              <w:rPr>
                <w:rFonts w:ascii="Arial" w:hAnsi="Arial" w:cs="Arial"/>
                <w:szCs w:val="24"/>
              </w:rPr>
            </w:pPr>
            <w:r w:rsidRPr="00BD4F22">
              <w:rPr>
                <w:rFonts w:ascii="Arial" w:hAnsi="Arial" w:cs="Arial"/>
                <w:szCs w:val="24"/>
              </w:rPr>
              <w:t>17581</w:t>
            </w:r>
          </w:p>
        </w:tc>
      </w:tr>
      <w:tr w:rsidR="00BD4F22" w:rsidRPr="00BD4F22" w14:paraId="46777297" w14:textId="77777777" w:rsidTr="002F7AC5">
        <w:tc>
          <w:tcPr>
            <w:tcW w:w="410" w:type="pct"/>
            <w:vMerge w:val="restart"/>
            <w:tcBorders>
              <w:top w:val="single" w:sz="4" w:space="0" w:color="000000"/>
              <w:left w:val="single" w:sz="4" w:space="0" w:color="000000"/>
              <w:bottom w:val="single" w:sz="4" w:space="0" w:color="000000"/>
              <w:right w:val="single" w:sz="4" w:space="0" w:color="000000"/>
            </w:tcBorders>
          </w:tcPr>
          <w:p w14:paraId="4D4DE924" w14:textId="77777777" w:rsidR="00BD4F22" w:rsidRPr="00BD4F22" w:rsidRDefault="00BD4F22" w:rsidP="002F7AC5">
            <w:pPr>
              <w:pStyle w:val="ConsPlusNormal"/>
              <w:rPr>
                <w:rFonts w:ascii="Arial" w:hAnsi="Arial" w:cs="Arial"/>
                <w:szCs w:val="24"/>
              </w:rPr>
            </w:pPr>
            <w:r w:rsidRPr="00BD4F22">
              <w:rPr>
                <w:rFonts w:ascii="Arial" w:hAnsi="Arial" w:cs="Arial"/>
                <w:szCs w:val="24"/>
              </w:rPr>
              <w:t>2.5</w:t>
            </w:r>
          </w:p>
        </w:tc>
        <w:tc>
          <w:tcPr>
            <w:tcW w:w="3668" w:type="pct"/>
            <w:tcBorders>
              <w:top w:val="single" w:sz="4" w:space="0" w:color="000000"/>
              <w:left w:val="single" w:sz="4" w:space="0" w:color="000000"/>
              <w:bottom w:val="single" w:sz="4" w:space="0" w:color="000000"/>
              <w:right w:val="single" w:sz="4" w:space="0" w:color="000000"/>
            </w:tcBorders>
          </w:tcPr>
          <w:p w14:paraId="40F5E318" w14:textId="77777777" w:rsidR="00BD4F22" w:rsidRPr="00BD4F22" w:rsidRDefault="00BD4F22" w:rsidP="002F7AC5">
            <w:pPr>
              <w:pStyle w:val="ConsPlusNormal"/>
              <w:rPr>
                <w:rFonts w:ascii="Arial" w:hAnsi="Arial" w:cs="Arial"/>
                <w:szCs w:val="24"/>
              </w:rPr>
            </w:pPr>
            <w:r w:rsidRPr="00BD4F22">
              <w:rPr>
                <w:rFonts w:ascii="Arial" w:hAnsi="Arial" w:cs="Arial"/>
                <w:szCs w:val="24"/>
              </w:rPr>
              <w:t>Психолог:</w:t>
            </w:r>
          </w:p>
        </w:tc>
        <w:tc>
          <w:tcPr>
            <w:tcW w:w="922" w:type="pct"/>
            <w:tcBorders>
              <w:top w:val="single" w:sz="4" w:space="0" w:color="000000"/>
              <w:left w:val="single" w:sz="4" w:space="0" w:color="000000"/>
              <w:bottom w:val="single" w:sz="4" w:space="0" w:color="000000"/>
              <w:right w:val="single" w:sz="4" w:space="0" w:color="000000"/>
            </w:tcBorders>
          </w:tcPr>
          <w:p w14:paraId="3415E177" w14:textId="77777777" w:rsidR="00BD4F22" w:rsidRPr="00BD4F22" w:rsidRDefault="00BD4F22" w:rsidP="002F7AC5">
            <w:pPr>
              <w:pStyle w:val="ConsPlusNormal"/>
              <w:rPr>
                <w:rFonts w:ascii="Arial" w:hAnsi="Arial" w:cs="Arial"/>
                <w:szCs w:val="24"/>
              </w:rPr>
            </w:pPr>
          </w:p>
        </w:tc>
      </w:tr>
      <w:tr w:rsidR="00BD4F22" w:rsidRPr="00BD4F22" w14:paraId="3037F87F"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6F73D4F5"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49BDAD7E" w14:textId="77777777" w:rsidR="00BD4F22" w:rsidRPr="00BD4F22" w:rsidRDefault="00BD4F22" w:rsidP="002F7AC5">
            <w:pPr>
              <w:pStyle w:val="ConsPlusNormal"/>
              <w:rPr>
                <w:rFonts w:ascii="Arial" w:hAnsi="Arial" w:cs="Arial"/>
                <w:szCs w:val="24"/>
              </w:rPr>
            </w:pPr>
            <w:r w:rsidRPr="00BD4F22">
              <w:rPr>
                <w:rFonts w:ascii="Arial" w:hAnsi="Arial" w:cs="Arial"/>
                <w:szCs w:val="24"/>
              </w:rPr>
              <w:t>ведущий психолог</w:t>
            </w:r>
          </w:p>
        </w:tc>
        <w:tc>
          <w:tcPr>
            <w:tcW w:w="922" w:type="pct"/>
            <w:tcBorders>
              <w:top w:val="single" w:sz="4" w:space="0" w:color="000000"/>
              <w:left w:val="single" w:sz="4" w:space="0" w:color="000000"/>
              <w:bottom w:val="single" w:sz="4" w:space="0" w:color="000000"/>
              <w:right w:val="single" w:sz="4" w:space="0" w:color="000000"/>
            </w:tcBorders>
          </w:tcPr>
          <w:p w14:paraId="0CB5A999" w14:textId="77777777" w:rsidR="00BD4F22" w:rsidRPr="00BD4F22" w:rsidRDefault="00BD4F22" w:rsidP="002F7AC5">
            <w:pPr>
              <w:pStyle w:val="ConsPlusNormal"/>
              <w:rPr>
                <w:rFonts w:ascii="Arial" w:hAnsi="Arial" w:cs="Arial"/>
                <w:szCs w:val="24"/>
              </w:rPr>
            </w:pPr>
            <w:r w:rsidRPr="00BD4F22">
              <w:rPr>
                <w:rFonts w:ascii="Arial" w:hAnsi="Arial" w:cs="Arial"/>
                <w:szCs w:val="24"/>
              </w:rPr>
              <w:t>18056</w:t>
            </w:r>
          </w:p>
        </w:tc>
      </w:tr>
      <w:tr w:rsidR="00BD4F22" w:rsidRPr="00BD4F22" w14:paraId="0A290429"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6E44F687"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66B28370" w14:textId="77777777" w:rsidR="00BD4F22" w:rsidRPr="00BD4F22" w:rsidRDefault="00BD4F22" w:rsidP="002F7AC5">
            <w:pPr>
              <w:pStyle w:val="ConsPlusNormal"/>
              <w:rPr>
                <w:rFonts w:ascii="Arial" w:hAnsi="Arial" w:cs="Arial"/>
                <w:szCs w:val="24"/>
              </w:rPr>
            </w:pPr>
            <w:r w:rsidRPr="00BD4F22">
              <w:rPr>
                <w:rFonts w:ascii="Arial" w:hAnsi="Arial" w:cs="Arial"/>
                <w:szCs w:val="24"/>
              </w:rPr>
              <w:t>психолог I категории</w:t>
            </w:r>
          </w:p>
        </w:tc>
        <w:tc>
          <w:tcPr>
            <w:tcW w:w="922" w:type="pct"/>
            <w:tcBorders>
              <w:top w:val="single" w:sz="4" w:space="0" w:color="000000"/>
              <w:left w:val="single" w:sz="4" w:space="0" w:color="000000"/>
              <w:bottom w:val="single" w:sz="4" w:space="0" w:color="000000"/>
              <w:right w:val="single" w:sz="4" w:space="0" w:color="000000"/>
            </w:tcBorders>
          </w:tcPr>
          <w:p w14:paraId="69695D31" w14:textId="77777777" w:rsidR="00BD4F22" w:rsidRPr="00BD4F22" w:rsidRDefault="00BD4F22" w:rsidP="002F7AC5">
            <w:pPr>
              <w:pStyle w:val="ConsPlusNormal"/>
              <w:rPr>
                <w:rFonts w:ascii="Arial" w:hAnsi="Arial" w:cs="Arial"/>
                <w:szCs w:val="24"/>
              </w:rPr>
            </w:pPr>
            <w:r w:rsidRPr="00BD4F22">
              <w:rPr>
                <w:rFonts w:ascii="Arial" w:hAnsi="Arial" w:cs="Arial"/>
                <w:szCs w:val="24"/>
              </w:rPr>
              <w:t>17581</w:t>
            </w:r>
          </w:p>
        </w:tc>
      </w:tr>
      <w:tr w:rsidR="00BD4F22" w:rsidRPr="00BD4F22" w14:paraId="38EBC287"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629146D3"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7A56F3C0" w14:textId="77777777" w:rsidR="00BD4F22" w:rsidRPr="00BD4F22" w:rsidRDefault="00BD4F22" w:rsidP="002F7AC5">
            <w:pPr>
              <w:pStyle w:val="ConsPlusNormal"/>
              <w:rPr>
                <w:rFonts w:ascii="Arial" w:hAnsi="Arial" w:cs="Arial"/>
                <w:szCs w:val="24"/>
              </w:rPr>
            </w:pPr>
            <w:r w:rsidRPr="00BD4F22">
              <w:rPr>
                <w:rFonts w:ascii="Arial" w:hAnsi="Arial" w:cs="Arial"/>
                <w:szCs w:val="24"/>
              </w:rPr>
              <w:t>психолог II категории</w:t>
            </w:r>
          </w:p>
        </w:tc>
        <w:tc>
          <w:tcPr>
            <w:tcW w:w="922" w:type="pct"/>
            <w:tcBorders>
              <w:top w:val="single" w:sz="4" w:space="0" w:color="000000"/>
              <w:left w:val="single" w:sz="4" w:space="0" w:color="000000"/>
              <w:bottom w:val="single" w:sz="4" w:space="0" w:color="000000"/>
              <w:right w:val="single" w:sz="4" w:space="0" w:color="000000"/>
            </w:tcBorders>
          </w:tcPr>
          <w:p w14:paraId="74D20A8D" w14:textId="77777777" w:rsidR="00BD4F22" w:rsidRPr="00BD4F22" w:rsidRDefault="00BD4F22" w:rsidP="002F7AC5">
            <w:pPr>
              <w:pStyle w:val="ConsPlusNormal"/>
              <w:rPr>
                <w:rFonts w:ascii="Arial" w:hAnsi="Arial" w:cs="Arial"/>
                <w:szCs w:val="24"/>
              </w:rPr>
            </w:pPr>
            <w:r w:rsidRPr="00BD4F22">
              <w:rPr>
                <w:rFonts w:ascii="Arial" w:hAnsi="Arial" w:cs="Arial"/>
                <w:szCs w:val="24"/>
              </w:rPr>
              <w:t>16156</w:t>
            </w:r>
          </w:p>
        </w:tc>
      </w:tr>
      <w:tr w:rsidR="00BD4F22" w:rsidRPr="00BD4F22" w14:paraId="0451ED77"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47927FE5"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5A415FA3" w14:textId="77777777" w:rsidR="00BD4F22" w:rsidRPr="00BD4F22" w:rsidRDefault="00BD4F22" w:rsidP="002F7AC5">
            <w:pPr>
              <w:pStyle w:val="ConsPlusNormal"/>
              <w:rPr>
                <w:rFonts w:ascii="Arial" w:hAnsi="Arial" w:cs="Arial"/>
                <w:szCs w:val="24"/>
              </w:rPr>
            </w:pPr>
            <w:r w:rsidRPr="00BD4F22">
              <w:rPr>
                <w:rFonts w:ascii="Arial" w:hAnsi="Arial" w:cs="Arial"/>
                <w:szCs w:val="24"/>
              </w:rPr>
              <w:t>психолог</w:t>
            </w:r>
          </w:p>
        </w:tc>
        <w:tc>
          <w:tcPr>
            <w:tcW w:w="922" w:type="pct"/>
            <w:tcBorders>
              <w:top w:val="single" w:sz="4" w:space="0" w:color="000000"/>
              <w:left w:val="single" w:sz="4" w:space="0" w:color="000000"/>
              <w:bottom w:val="single" w:sz="4" w:space="0" w:color="000000"/>
              <w:right w:val="single" w:sz="4" w:space="0" w:color="000000"/>
            </w:tcBorders>
          </w:tcPr>
          <w:p w14:paraId="18FEDC30" w14:textId="77777777" w:rsidR="00BD4F22" w:rsidRPr="00BD4F22" w:rsidRDefault="00BD4F22" w:rsidP="002F7AC5">
            <w:pPr>
              <w:pStyle w:val="ConsPlusNormal"/>
              <w:rPr>
                <w:rFonts w:ascii="Arial" w:hAnsi="Arial" w:cs="Arial"/>
                <w:szCs w:val="24"/>
              </w:rPr>
            </w:pPr>
            <w:r w:rsidRPr="00BD4F22">
              <w:rPr>
                <w:rFonts w:ascii="Arial" w:hAnsi="Arial" w:cs="Arial"/>
                <w:szCs w:val="24"/>
              </w:rPr>
              <w:t>14501</w:t>
            </w:r>
          </w:p>
        </w:tc>
      </w:tr>
      <w:tr w:rsidR="00BD4F22" w:rsidRPr="00BD4F22" w14:paraId="71CE8B52" w14:textId="77777777" w:rsidTr="002F7AC5">
        <w:tc>
          <w:tcPr>
            <w:tcW w:w="410" w:type="pct"/>
            <w:vMerge w:val="restart"/>
            <w:tcBorders>
              <w:top w:val="single" w:sz="4" w:space="0" w:color="000000"/>
              <w:left w:val="single" w:sz="4" w:space="0" w:color="000000"/>
              <w:bottom w:val="single" w:sz="4" w:space="0" w:color="000000"/>
              <w:right w:val="single" w:sz="4" w:space="0" w:color="000000"/>
            </w:tcBorders>
          </w:tcPr>
          <w:p w14:paraId="560FA168" w14:textId="77777777" w:rsidR="00BD4F22" w:rsidRPr="00BD4F22" w:rsidRDefault="00BD4F22" w:rsidP="002F7AC5">
            <w:pPr>
              <w:pStyle w:val="ConsPlusNormal"/>
              <w:rPr>
                <w:rFonts w:ascii="Arial" w:hAnsi="Arial" w:cs="Arial"/>
                <w:szCs w:val="24"/>
              </w:rPr>
            </w:pPr>
            <w:r w:rsidRPr="00BD4F22">
              <w:rPr>
                <w:rFonts w:ascii="Arial" w:hAnsi="Arial" w:cs="Arial"/>
                <w:szCs w:val="24"/>
              </w:rPr>
              <w:t>2.6</w:t>
            </w:r>
          </w:p>
        </w:tc>
        <w:tc>
          <w:tcPr>
            <w:tcW w:w="3668" w:type="pct"/>
            <w:tcBorders>
              <w:top w:val="single" w:sz="4" w:space="0" w:color="000000"/>
              <w:left w:val="single" w:sz="4" w:space="0" w:color="000000"/>
              <w:bottom w:val="single" w:sz="4" w:space="0" w:color="000000"/>
              <w:right w:val="single" w:sz="4" w:space="0" w:color="000000"/>
            </w:tcBorders>
          </w:tcPr>
          <w:p w14:paraId="30AFEEF2" w14:textId="77777777" w:rsidR="00BD4F22" w:rsidRPr="00BD4F22" w:rsidRDefault="00BD4F22" w:rsidP="002F7AC5">
            <w:pPr>
              <w:pStyle w:val="ConsPlusNormal"/>
              <w:rPr>
                <w:rFonts w:ascii="Arial" w:hAnsi="Arial" w:cs="Arial"/>
                <w:szCs w:val="24"/>
              </w:rPr>
            </w:pPr>
            <w:r w:rsidRPr="00BD4F22">
              <w:rPr>
                <w:rFonts w:ascii="Arial" w:hAnsi="Arial" w:cs="Arial"/>
                <w:szCs w:val="24"/>
              </w:rPr>
              <w:t>Социолог:</w:t>
            </w:r>
          </w:p>
        </w:tc>
        <w:tc>
          <w:tcPr>
            <w:tcW w:w="922" w:type="pct"/>
            <w:tcBorders>
              <w:top w:val="single" w:sz="4" w:space="0" w:color="000000"/>
              <w:left w:val="single" w:sz="4" w:space="0" w:color="000000"/>
              <w:bottom w:val="single" w:sz="4" w:space="0" w:color="000000"/>
              <w:right w:val="single" w:sz="4" w:space="0" w:color="000000"/>
            </w:tcBorders>
          </w:tcPr>
          <w:p w14:paraId="686E7D6C" w14:textId="77777777" w:rsidR="00BD4F22" w:rsidRPr="00BD4F22" w:rsidRDefault="00BD4F22" w:rsidP="002F7AC5">
            <w:pPr>
              <w:pStyle w:val="ConsPlusNormal"/>
              <w:rPr>
                <w:rFonts w:ascii="Arial" w:hAnsi="Arial" w:cs="Arial"/>
                <w:szCs w:val="24"/>
              </w:rPr>
            </w:pPr>
          </w:p>
        </w:tc>
      </w:tr>
      <w:tr w:rsidR="00BD4F22" w:rsidRPr="00BD4F22" w14:paraId="55A70273"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1BC3C8FE"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41028A05" w14:textId="77777777" w:rsidR="00BD4F22" w:rsidRPr="00BD4F22" w:rsidRDefault="00BD4F22" w:rsidP="002F7AC5">
            <w:pPr>
              <w:pStyle w:val="ConsPlusNormal"/>
              <w:rPr>
                <w:rFonts w:ascii="Arial" w:hAnsi="Arial" w:cs="Arial"/>
                <w:szCs w:val="24"/>
              </w:rPr>
            </w:pPr>
            <w:r w:rsidRPr="00BD4F22">
              <w:rPr>
                <w:rFonts w:ascii="Arial" w:hAnsi="Arial" w:cs="Arial"/>
                <w:szCs w:val="24"/>
              </w:rPr>
              <w:t>ведущий социолог</w:t>
            </w:r>
          </w:p>
        </w:tc>
        <w:tc>
          <w:tcPr>
            <w:tcW w:w="922" w:type="pct"/>
            <w:tcBorders>
              <w:top w:val="single" w:sz="4" w:space="0" w:color="000000"/>
              <w:left w:val="single" w:sz="4" w:space="0" w:color="000000"/>
              <w:bottom w:val="single" w:sz="4" w:space="0" w:color="000000"/>
              <w:right w:val="single" w:sz="4" w:space="0" w:color="000000"/>
            </w:tcBorders>
          </w:tcPr>
          <w:p w14:paraId="1975C22D" w14:textId="77777777" w:rsidR="00BD4F22" w:rsidRPr="00BD4F22" w:rsidRDefault="00BD4F22" w:rsidP="002F7AC5">
            <w:pPr>
              <w:pStyle w:val="ConsPlusNormal"/>
              <w:rPr>
                <w:rFonts w:ascii="Arial" w:hAnsi="Arial" w:cs="Arial"/>
                <w:szCs w:val="24"/>
              </w:rPr>
            </w:pPr>
            <w:r w:rsidRPr="00BD4F22">
              <w:rPr>
                <w:rFonts w:ascii="Arial" w:hAnsi="Arial" w:cs="Arial"/>
                <w:szCs w:val="24"/>
              </w:rPr>
              <w:t>18056</w:t>
            </w:r>
          </w:p>
        </w:tc>
      </w:tr>
      <w:tr w:rsidR="00BD4F22" w:rsidRPr="00BD4F22" w14:paraId="341AE37A"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0315E846"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7A7C6785" w14:textId="77777777" w:rsidR="00BD4F22" w:rsidRPr="00BD4F22" w:rsidRDefault="00BD4F22" w:rsidP="002F7AC5">
            <w:pPr>
              <w:pStyle w:val="ConsPlusNormal"/>
              <w:rPr>
                <w:rFonts w:ascii="Arial" w:hAnsi="Arial" w:cs="Arial"/>
                <w:szCs w:val="24"/>
              </w:rPr>
            </w:pPr>
            <w:r w:rsidRPr="00BD4F22">
              <w:rPr>
                <w:rFonts w:ascii="Arial" w:hAnsi="Arial" w:cs="Arial"/>
                <w:szCs w:val="24"/>
              </w:rPr>
              <w:t>социолог I категории</w:t>
            </w:r>
          </w:p>
        </w:tc>
        <w:tc>
          <w:tcPr>
            <w:tcW w:w="922" w:type="pct"/>
            <w:tcBorders>
              <w:top w:val="single" w:sz="4" w:space="0" w:color="000000"/>
              <w:left w:val="single" w:sz="4" w:space="0" w:color="000000"/>
              <w:bottom w:val="single" w:sz="4" w:space="0" w:color="000000"/>
              <w:right w:val="single" w:sz="4" w:space="0" w:color="000000"/>
            </w:tcBorders>
          </w:tcPr>
          <w:p w14:paraId="119C4BF6" w14:textId="77777777" w:rsidR="00BD4F22" w:rsidRPr="00BD4F22" w:rsidRDefault="00BD4F22" w:rsidP="002F7AC5">
            <w:pPr>
              <w:pStyle w:val="ConsPlusNormal"/>
              <w:rPr>
                <w:rFonts w:ascii="Arial" w:hAnsi="Arial" w:cs="Arial"/>
                <w:szCs w:val="24"/>
              </w:rPr>
            </w:pPr>
            <w:r w:rsidRPr="00BD4F22">
              <w:rPr>
                <w:rFonts w:ascii="Arial" w:hAnsi="Arial" w:cs="Arial"/>
                <w:szCs w:val="24"/>
              </w:rPr>
              <w:t>17581</w:t>
            </w:r>
          </w:p>
        </w:tc>
      </w:tr>
      <w:tr w:rsidR="00BD4F22" w:rsidRPr="00BD4F22" w14:paraId="637450B7"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06958143"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308C94D3" w14:textId="77777777" w:rsidR="00BD4F22" w:rsidRPr="00BD4F22" w:rsidRDefault="00BD4F22" w:rsidP="002F7AC5">
            <w:pPr>
              <w:pStyle w:val="ConsPlusNormal"/>
              <w:rPr>
                <w:rFonts w:ascii="Arial" w:hAnsi="Arial" w:cs="Arial"/>
                <w:szCs w:val="24"/>
              </w:rPr>
            </w:pPr>
            <w:r w:rsidRPr="00BD4F22">
              <w:rPr>
                <w:rFonts w:ascii="Arial" w:hAnsi="Arial" w:cs="Arial"/>
                <w:szCs w:val="24"/>
              </w:rPr>
              <w:t>социолог II категории</w:t>
            </w:r>
          </w:p>
        </w:tc>
        <w:tc>
          <w:tcPr>
            <w:tcW w:w="922" w:type="pct"/>
            <w:tcBorders>
              <w:top w:val="single" w:sz="4" w:space="0" w:color="000000"/>
              <w:left w:val="single" w:sz="4" w:space="0" w:color="000000"/>
              <w:bottom w:val="single" w:sz="4" w:space="0" w:color="000000"/>
              <w:right w:val="single" w:sz="4" w:space="0" w:color="000000"/>
            </w:tcBorders>
          </w:tcPr>
          <w:p w14:paraId="1C361FF2" w14:textId="77777777" w:rsidR="00BD4F22" w:rsidRPr="00BD4F22" w:rsidRDefault="00BD4F22" w:rsidP="002F7AC5">
            <w:pPr>
              <w:pStyle w:val="ConsPlusNormal"/>
              <w:rPr>
                <w:rFonts w:ascii="Arial" w:hAnsi="Arial" w:cs="Arial"/>
                <w:szCs w:val="24"/>
              </w:rPr>
            </w:pPr>
            <w:r w:rsidRPr="00BD4F22">
              <w:rPr>
                <w:rFonts w:ascii="Arial" w:hAnsi="Arial" w:cs="Arial"/>
                <w:szCs w:val="24"/>
              </w:rPr>
              <w:t>16156</w:t>
            </w:r>
          </w:p>
        </w:tc>
      </w:tr>
      <w:tr w:rsidR="00BD4F22" w:rsidRPr="00BD4F22" w14:paraId="2B70F8B0"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00497977"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1DC57CCF" w14:textId="77777777" w:rsidR="00BD4F22" w:rsidRPr="00BD4F22" w:rsidRDefault="00BD4F22" w:rsidP="002F7AC5">
            <w:pPr>
              <w:pStyle w:val="ConsPlusNormal"/>
              <w:rPr>
                <w:rFonts w:ascii="Arial" w:hAnsi="Arial" w:cs="Arial"/>
                <w:szCs w:val="24"/>
              </w:rPr>
            </w:pPr>
            <w:r w:rsidRPr="00BD4F22">
              <w:rPr>
                <w:rFonts w:ascii="Arial" w:hAnsi="Arial" w:cs="Arial"/>
                <w:szCs w:val="24"/>
              </w:rPr>
              <w:t>социолог</w:t>
            </w:r>
          </w:p>
        </w:tc>
        <w:tc>
          <w:tcPr>
            <w:tcW w:w="922" w:type="pct"/>
            <w:tcBorders>
              <w:top w:val="single" w:sz="4" w:space="0" w:color="000000"/>
              <w:left w:val="single" w:sz="4" w:space="0" w:color="000000"/>
              <w:bottom w:val="single" w:sz="4" w:space="0" w:color="000000"/>
              <w:right w:val="single" w:sz="4" w:space="0" w:color="000000"/>
            </w:tcBorders>
          </w:tcPr>
          <w:p w14:paraId="3C51DBFB" w14:textId="77777777" w:rsidR="00BD4F22" w:rsidRPr="00BD4F22" w:rsidRDefault="00BD4F22" w:rsidP="002F7AC5">
            <w:pPr>
              <w:pStyle w:val="ConsPlusNormal"/>
              <w:rPr>
                <w:rFonts w:ascii="Arial" w:hAnsi="Arial" w:cs="Arial"/>
                <w:szCs w:val="24"/>
              </w:rPr>
            </w:pPr>
            <w:r w:rsidRPr="00BD4F22">
              <w:rPr>
                <w:rFonts w:ascii="Arial" w:hAnsi="Arial" w:cs="Arial"/>
                <w:szCs w:val="24"/>
              </w:rPr>
              <w:t>14501</w:t>
            </w:r>
          </w:p>
        </w:tc>
      </w:tr>
      <w:tr w:rsidR="00BD4F22" w:rsidRPr="00BD4F22" w14:paraId="48F0E3EA" w14:textId="77777777" w:rsidTr="002F7AC5">
        <w:tc>
          <w:tcPr>
            <w:tcW w:w="410" w:type="pct"/>
            <w:vMerge w:val="restart"/>
            <w:tcBorders>
              <w:top w:val="single" w:sz="4" w:space="0" w:color="000000"/>
              <w:left w:val="single" w:sz="4" w:space="0" w:color="000000"/>
              <w:bottom w:val="single" w:sz="4" w:space="0" w:color="000000"/>
              <w:right w:val="single" w:sz="4" w:space="0" w:color="000000"/>
            </w:tcBorders>
          </w:tcPr>
          <w:p w14:paraId="28013CE0" w14:textId="77777777" w:rsidR="00BD4F22" w:rsidRPr="00BD4F22" w:rsidRDefault="00BD4F22" w:rsidP="002F7AC5">
            <w:pPr>
              <w:pStyle w:val="ConsPlusNormal"/>
              <w:rPr>
                <w:rFonts w:ascii="Arial" w:hAnsi="Arial" w:cs="Arial"/>
                <w:szCs w:val="24"/>
              </w:rPr>
            </w:pPr>
            <w:r w:rsidRPr="00BD4F22">
              <w:rPr>
                <w:rFonts w:ascii="Arial" w:hAnsi="Arial" w:cs="Arial"/>
                <w:szCs w:val="24"/>
              </w:rPr>
              <w:t>2.7</w:t>
            </w:r>
          </w:p>
        </w:tc>
        <w:tc>
          <w:tcPr>
            <w:tcW w:w="3668" w:type="pct"/>
            <w:tcBorders>
              <w:top w:val="single" w:sz="4" w:space="0" w:color="000000"/>
              <w:left w:val="single" w:sz="4" w:space="0" w:color="000000"/>
              <w:bottom w:val="single" w:sz="4" w:space="0" w:color="000000"/>
              <w:right w:val="single" w:sz="4" w:space="0" w:color="000000"/>
            </w:tcBorders>
          </w:tcPr>
          <w:p w14:paraId="5289150C" w14:textId="77777777" w:rsidR="00BD4F22" w:rsidRPr="00BD4F22" w:rsidRDefault="00BD4F22" w:rsidP="002F7AC5">
            <w:pPr>
              <w:pStyle w:val="ConsPlusNormal"/>
              <w:rPr>
                <w:rFonts w:ascii="Arial" w:hAnsi="Arial" w:cs="Arial"/>
                <w:szCs w:val="24"/>
              </w:rPr>
            </w:pPr>
            <w:r w:rsidRPr="00BD4F22">
              <w:rPr>
                <w:rFonts w:ascii="Arial" w:hAnsi="Arial" w:cs="Arial"/>
                <w:szCs w:val="24"/>
              </w:rPr>
              <w:t>Специалист по кадрам:</w:t>
            </w:r>
          </w:p>
        </w:tc>
        <w:tc>
          <w:tcPr>
            <w:tcW w:w="922" w:type="pct"/>
            <w:tcBorders>
              <w:top w:val="single" w:sz="4" w:space="0" w:color="000000"/>
              <w:left w:val="single" w:sz="4" w:space="0" w:color="000000"/>
              <w:bottom w:val="single" w:sz="4" w:space="0" w:color="000000"/>
              <w:right w:val="single" w:sz="4" w:space="0" w:color="000000"/>
            </w:tcBorders>
          </w:tcPr>
          <w:p w14:paraId="6FF9459F" w14:textId="77777777" w:rsidR="00BD4F22" w:rsidRPr="00BD4F22" w:rsidRDefault="00BD4F22" w:rsidP="002F7AC5">
            <w:pPr>
              <w:pStyle w:val="ConsPlusNormal"/>
              <w:rPr>
                <w:rFonts w:ascii="Arial" w:hAnsi="Arial" w:cs="Arial"/>
                <w:szCs w:val="24"/>
              </w:rPr>
            </w:pPr>
          </w:p>
        </w:tc>
      </w:tr>
      <w:tr w:rsidR="00BD4F22" w:rsidRPr="00BD4F22" w14:paraId="01FF2664"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5C646B49"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1374C336" w14:textId="77777777" w:rsidR="00BD4F22" w:rsidRPr="00BD4F22" w:rsidRDefault="00BD4F22" w:rsidP="002F7AC5">
            <w:pPr>
              <w:pStyle w:val="ConsPlusNormal"/>
              <w:rPr>
                <w:rFonts w:ascii="Arial" w:hAnsi="Arial" w:cs="Arial"/>
                <w:szCs w:val="24"/>
              </w:rPr>
            </w:pPr>
            <w:r w:rsidRPr="00BD4F22">
              <w:rPr>
                <w:rFonts w:ascii="Arial" w:hAnsi="Arial" w:cs="Arial"/>
                <w:szCs w:val="24"/>
              </w:rPr>
              <w:t>при стаже работы не менее 5 лет</w:t>
            </w:r>
          </w:p>
        </w:tc>
        <w:tc>
          <w:tcPr>
            <w:tcW w:w="922" w:type="pct"/>
            <w:tcBorders>
              <w:top w:val="single" w:sz="4" w:space="0" w:color="000000"/>
              <w:left w:val="single" w:sz="4" w:space="0" w:color="000000"/>
              <w:bottom w:val="single" w:sz="4" w:space="0" w:color="000000"/>
              <w:right w:val="single" w:sz="4" w:space="0" w:color="000000"/>
            </w:tcBorders>
          </w:tcPr>
          <w:p w14:paraId="0171B37B" w14:textId="77777777" w:rsidR="00BD4F22" w:rsidRPr="00BD4F22" w:rsidRDefault="00BD4F22" w:rsidP="002F7AC5">
            <w:pPr>
              <w:pStyle w:val="ConsPlusNormal"/>
              <w:rPr>
                <w:rFonts w:ascii="Arial" w:hAnsi="Arial" w:cs="Arial"/>
                <w:szCs w:val="24"/>
              </w:rPr>
            </w:pPr>
            <w:r w:rsidRPr="00BD4F22">
              <w:rPr>
                <w:rFonts w:ascii="Arial" w:hAnsi="Arial" w:cs="Arial"/>
                <w:szCs w:val="24"/>
              </w:rPr>
              <w:t>14501</w:t>
            </w:r>
          </w:p>
        </w:tc>
      </w:tr>
      <w:tr w:rsidR="00BD4F22" w:rsidRPr="00BD4F22" w14:paraId="235B4D67"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3470805B"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5AF8E09C" w14:textId="77777777" w:rsidR="00BD4F22" w:rsidRPr="00BD4F22" w:rsidRDefault="00BD4F22" w:rsidP="002F7AC5">
            <w:pPr>
              <w:pStyle w:val="ConsPlusNormal"/>
              <w:rPr>
                <w:rFonts w:ascii="Arial" w:hAnsi="Arial" w:cs="Arial"/>
                <w:szCs w:val="24"/>
              </w:rPr>
            </w:pPr>
            <w:r w:rsidRPr="00BD4F22">
              <w:rPr>
                <w:rFonts w:ascii="Arial" w:hAnsi="Arial" w:cs="Arial"/>
                <w:szCs w:val="24"/>
              </w:rPr>
              <w:t>при стаже работы не менее 3 лет</w:t>
            </w:r>
          </w:p>
        </w:tc>
        <w:tc>
          <w:tcPr>
            <w:tcW w:w="922" w:type="pct"/>
            <w:tcBorders>
              <w:top w:val="single" w:sz="4" w:space="0" w:color="000000"/>
              <w:left w:val="single" w:sz="4" w:space="0" w:color="000000"/>
              <w:bottom w:val="single" w:sz="4" w:space="0" w:color="000000"/>
              <w:right w:val="single" w:sz="4" w:space="0" w:color="000000"/>
            </w:tcBorders>
          </w:tcPr>
          <w:p w14:paraId="18CD9F0C" w14:textId="77777777" w:rsidR="00BD4F22" w:rsidRPr="00BD4F22" w:rsidRDefault="00BD4F22" w:rsidP="002F7AC5">
            <w:pPr>
              <w:pStyle w:val="ConsPlusNormal"/>
              <w:rPr>
                <w:rFonts w:ascii="Arial" w:hAnsi="Arial" w:cs="Arial"/>
                <w:szCs w:val="24"/>
              </w:rPr>
            </w:pPr>
            <w:r w:rsidRPr="00BD4F22">
              <w:rPr>
                <w:rFonts w:ascii="Arial" w:hAnsi="Arial" w:cs="Arial"/>
                <w:szCs w:val="24"/>
              </w:rPr>
              <w:t>13321</w:t>
            </w:r>
          </w:p>
        </w:tc>
      </w:tr>
      <w:tr w:rsidR="00BD4F22" w:rsidRPr="00BD4F22" w14:paraId="3210A3E7"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00B52B2F"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4146577B" w14:textId="77777777" w:rsidR="00BD4F22" w:rsidRPr="00BD4F22" w:rsidRDefault="00BD4F22" w:rsidP="002F7AC5">
            <w:pPr>
              <w:pStyle w:val="ConsPlusNormal"/>
              <w:rPr>
                <w:rFonts w:ascii="Arial" w:hAnsi="Arial" w:cs="Arial"/>
                <w:szCs w:val="24"/>
              </w:rPr>
            </w:pPr>
            <w:r w:rsidRPr="00BD4F22">
              <w:rPr>
                <w:rFonts w:ascii="Arial" w:hAnsi="Arial" w:cs="Arial"/>
                <w:szCs w:val="24"/>
              </w:rPr>
              <w:t>без предъявления требований к стажу работы</w:t>
            </w:r>
          </w:p>
        </w:tc>
        <w:tc>
          <w:tcPr>
            <w:tcW w:w="922" w:type="pct"/>
            <w:tcBorders>
              <w:top w:val="single" w:sz="4" w:space="0" w:color="000000"/>
              <w:left w:val="single" w:sz="4" w:space="0" w:color="000000"/>
              <w:bottom w:val="single" w:sz="4" w:space="0" w:color="000000"/>
              <w:right w:val="single" w:sz="4" w:space="0" w:color="000000"/>
            </w:tcBorders>
          </w:tcPr>
          <w:p w14:paraId="4296E65F" w14:textId="77777777" w:rsidR="00BD4F22" w:rsidRPr="00BD4F22" w:rsidRDefault="00BD4F22" w:rsidP="002F7AC5">
            <w:pPr>
              <w:pStyle w:val="ConsPlusNormal"/>
              <w:rPr>
                <w:rFonts w:ascii="Arial" w:hAnsi="Arial" w:cs="Arial"/>
                <w:szCs w:val="24"/>
              </w:rPr>
            </w:pPr>
            <w:r w:rsidRPr="00BD4F22">
              <w:rPr>
                <w:rFonts w:ascii="Arial" w:hAnsi="Arial" w:cs="Arial"/>
                <w:szCs w:val="24"/>
              </w:rPr>
              <w:t>12128</w:t>
            </w:r>
          </w:p>
        </w:tc>
      </w:tr>
      <w:tr w:rsidR="00BD4F22" w:rsidRPr="00BD4F22" w14:paraId="3285A5F6" w14:textId="77777777" w:rsidTr="002F7AC5">
        <w:tc>
          <w:tcPr>
            <w:tcW w:w="410" w:type="pct"/>
            <w:vMerge w:val="restart"/>
            <w:tcBorders>
              <w:top w:val="single" w:sz="4" w:space="0" w:color="000000"/>
              <w:left w:val="single" w:sz="4" w:space="0" w:color="000000"/>
              <w:bottom w:val="single" w:sz="4" w:space="0" w:color="000000"/>
              <w:right w:val="single" w:sz="4" w:space="0" w:color="000000"/>
            </w:tcBorders>
          </w:tcPr>
          <w:p w14:paraId="436CA325" w14:textId="77777777" w:rsidR="00BD4F22" w:rsidRPr="00BD4F22" w:rsidRDefault="00BD4F22" w:rsidP="002F7AC5">
            <w:pPr>
              <w:pStyle w:val="ConsPlusNormal"/>
              <w:rPr>
                <w:rFonts w:ascii="Arial" w:hAnsi="Arial" w:cs="Arial"/>
                <w:szCs w:val="24"/>
              </w:rPr>
            </w:pPr>
            <w:r w:rsidRPr="00BD4F22">
              <w:rPr>
                <w:rFonts w:ascii="Arial" w:hAnsi="Arial" w:cs="Arial"/>
                <w:szCs w:val="24"/>
              </w:rPr>
              <w:t>2.8</w:t>
            </w:r>
          </w:p>
        </w:tc>
        <w:tc>
          <w:tcPr>
            <w:tcW w:w="3668" w:type="pct"/>
            <w:tcBorders>
              <w:top w:val="single" w:sz="4" w:space="0" w:color="000000"/>
              <w:left w:val="single" w:sz="4" w:space="0" w:color="000000"/>
              <w:bottom w:val="single" w:sz="4" w:space="0" w:color="000000"/>
              <w:right w:val="single" w:sz="4" w:space="0" w:color="000000"/>
            </w:tcBorders>
          </w:tcPr>
          <w:p w14:paraId="39BB8E32" w14:textId="77777777" w:rsidR="00BD4F22" w:rsidRPr="00BD4F22" w:rsidRDefault="00BD4F22" w:rsidP="002F7AC5">
            <w:pPr>
              <w:pStyle w:val="ConsPlusNormal"/>
              <w:rPr>
                <w:rFonts w:ascii="Arial" w:hAnsi="Arial" w:cs="Arial"/>
                <w:szCs w:val="24"/>
              </w:rPr>
            </w:pPr>
            <w:r w:rsidRPr="00BD4F22">
              <w:rPr>
                <w:rFonts w:ascii="Arial" w:hAnsi="Arial" w:cs="Arial"/>
                <w:szCs w:val="24"/>
              </w:rPr>
              <w:t>Экономист:</w:t>
            </w:r>
          </w:p>
        </w:tc>
        <w:tc>
          <w:tcPr>
            <w:tcW w:w="922" w:type="pct"/>
            <w:tcBorders>
              <w:top w:val="single" w:sz="4" w:space="0" w:color="000000"/>
              <w:left w:val="single" w:sz="4" w:space="0" w:color="000000"/>
              <w:bottom w:val="single" w:sz="4" w:space="0" w:color="000000"/>
              <w:right w:val="single" w:sz="4" w:space="0" w:color="000000"/>
            </w:tcBorders>
          </w:tcPr>
          <w:p w14:paraId="6B4AE024" w14:textId="77777777" w:rsidR="00BD4F22" w:rsidRPr="00BD4F22" w:rsidRDefault="00BD4F22" w:rsidP="002F7AC5">
            <w:pPr>
              <w:pStyle w:val="ConsPlusNormal"/>
              <w:rPr>
                <w:rFonts w:ascii="Arial" w:hAnsi="Arial" w:cs="Arial"/>
                <w:szCs w:val="24"/>
              </w:rPr>
            </w:pPr>
          </w:p>
        </w:tc>
      </w:tr>
      <w:tr w:rsidR="00BD4F22" w:rsidRPr="00BD4F22" w14:paraId="6F96FE70"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4C3CA2F6"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4D4493FA" w14:textId="77777777" w:rsidR="00BD4F22" w:rsidRPr="00BD4F22" w:rsidRDefault="00BD4F22" w:rsidP="002F7AC5">
            <w:pPr>
              <w:pStyle w:val="ConsPlusNormal"/>
              <w:rPr>
                <w:rFonts w:ascii="Arial" w:hAnsi="Arial" w:cs="Arial"/>
                <w:szCs w:val="24"/>
              </w:rPr>
            </w:pPr>
            <w:r w:rsidRPr="00BD4F22">
              <w:rPr>
                <w:rFonts w:ascii="Arial" w:hAnsi="Arial" w:cs="Arial"/>
                <w:szCs w:val="24"/>
              </w:rPr>
              <w:t>ведущий экономист</w:t>
            </w:r>
          </w:p>
        </w:tc>
        <w:tc>
          <w:tcPr>
            <w:tcW w:w="922" w:type="pct"/>
            <w:tcBorders>
              <w:top w:val="single" w:sz="4" w:space="0" w:color="000000"/>
              <w:left w:val="single" w:sz="4" w:space="0" w:color="000000"/>
              <w:bottom w:val="single" w:sz="4" w:space="0" w:color="000000"/>
              <w:right w:val="single" w:sz="4" w:space="0" w:color="000000"/>
            </w:tcBorders>
          </w:tcPr>
          <w:p w14:paraId="5AEDCB24" w14:textId="77777777" w:rsidR="00BD4F22" w:rsidRPr="00BD4F22" w:rsidRDefault="00BD4F22" w:rsidP="002F7AC5">
            <w:pPr>
              <w:pStyle w:val="ConsPlusNormal"/>
              <w:rPr>
                <w:rFonts w:ascii="Arial" w:hAnsi="Arial" w:cs="Arial"/>
                <w:szCs w:val="24"/>
              </w:rPr>
            </w:pPr>
            <w:r w:rsidRPr="00BD4F22">
              <w:rPr>
                <w:rFonts w:ascii="Arial" w:hAnsi="Arial" w:cs="Arial"/>
                <w:szCs w:val="24"/>
              </w:rPr>
              <w:t>18056</w:t>
            </w:r>
          </w:p>
        </w:tc>
      </w:tr>
      <w:tr w:rsidR="00BD4F22" w:rsidRPr="00BD4F22" w14:paraId="524F7607"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0EAC1124"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7A1A4EB1" w14:textId="77777777" w:rsidR="00BD4F22" w:rsidRPr="00BD4F22" w:rsidRDefault="00BD4F22" w:rsidP="002F7AC5">
            <w:pPr>
              <w:pStyle w:val="ConsPlusNormal"/>
              <w:rPr>
                <w:rFonts w:ascii="Arial" w:hAnsi="Arial" w:cs="Arial"/>
                <w:szCs w:val="24"/>
              </w:rPr>
            </w:pPr>
            <w:r w:rsidRPr="00BD4F22">
              <w:rPr>
                <w:rFonts w:ascii="Arial" w:hAnsi="Arial" w:cs="Arial"/>
                <w:szCs w:val="24"/>
              </w:rPr>
              <w:t>экономист I категории</w:t>
            </w:r>
          </w:p>
        </w:tc>
        <w:tc>
          <w:tcPr>
            <w:tcW w:w="922" w:type="pct"/>
            <w:tcBorders>
              <w:top w:val="single" w:sz="4" w:space="0" w:color="000000"/>
              <w:left w:val="single" w:sz="4" w:space="0" w:color="000000"/>
              <w:bottom w:val="single" w:sz="4" w:space="0" w:color="000000"/>
              <w:right w:val="single" w:sz="4" w:space="0" w:color="000000"/>
            </w:tcBorders>
          </w:tcPr>
          <w:p w14:paraId="5E49DA7A" w14:textId="77777777" w:rsidR="00BD4F22" w:rsidRPr="00BD4F22" w:rsidRDefault="00BD4F22" w:rsidP="002F7AC5">
            <w:pPr>
              <w:pStyle w:val="ConsPlusNormal"/>
              <w:rPr>
                <w:rFonts w:ascii="Arial" w:hAnsi="Arial" w:cs="Arial"/>
                <w:szCs w:val="24"/>
              </w:rPr>
            </w:pPr>
            <w:r w:rsidRPr="00BD4F22">
              <w:rPr>
                <w:rFonts w:ascii="Arial" w:hAnsi="Arial" w:cs="Arial"/>
                <w:szCs w:val="24"/>
              </w:rPr>
              <w:t>17581</w:t>
            </w:r>
          </w:p>
        </w:tc>
      </w:tr>
      <w:tr w:rsidR="00BD4F22" w:rsidRPr="00BD4F22" w14:paraId="6390C5F4"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4D6FC01C"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5329DCA5" w14:textId="77777777" w:rsidR="00BD4F22" w:rsidRPr="00BD4F22" w:rsidRDefault="00BD4F22" w:rsidP="002F7AC5">
            <w:pPr>
              <w:pStyle w:val="ConsPlusNormal"/>
              <w:rPr>
                <w:rFonts w:ascii="Arial" w:hAnsi="Arial" w:cs="Arial"/>
                <w:szCs w:val="24"/>
              </w:rPr>
            </w:pPr>
            <w:r w:rsidRPr="00BD4F22">
              <w:rPr>
                <w:rFonts w:ascii="Arial" w:hAnsi="Arial" w:cs="Arial"/>
                <w:szCs w:val="24"/>
              </w:rPr>
              <w:t>экономист II категории</w:t>
            </w:r>
          </w:p>
        </w:tc>
        <w:tc>
          <w:tcPr>
            <w:tcW w:w="922" w:type="pct"/>
            <w:tcBorders>
              <w:top w:val="single" w:sz="4" w:space="0" w:color="000000"/>
              <w:left w:val="single" w:sz="4" w:space="0" w:color="000000"/>
              <w:bottom w:val="single" w:sz="4" w:space="0" w:color="000000"/>
              <w:right w:val="single" w:sz="4" w:space="0" w:color="000000"/>
            </w:tcBorders>
          </w:tcPr>
          <w:p w14:paraId="0802840E" w14:textId="77777777" w:rsidR="00BD4F22" w:rsidRPr="00BD4F22" w:rsidRDefault="00BD4F22" w:rsidP="002F7AC5">
            <w:pPr>
              <w:pStyle w:val="ConsPlusNormal"/>
              <w:rPr>
                <w:rFonts w:ascii="Arial" w:hAnsi="Arial" w:cs="Arial"/>
                <w:szCs w:val="24"/>
              </w:rPr>
            </w:pPr>
            <w:r w:rsidRPr="00BD4F22">
              <w:rPr>
                <w:rFonts w:ascii="Arial" w:hAnsi="Arial" w:cs="Arial"/>
                <w:szCs w:val="24"/>
              </w:rPr>
              <w:t>16156</w:t>
            </w:r>
          </w:p>
        </w:tc>
      </w:tr>
      <w:tr w:rsidR="00BD4F22" w:rsidRPr="00BD4F22" w14:paraId="5E3806D4"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44071CAC"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5FE3D610" w14:textId="77777777" w:rsidR="00BD4F22" w:rsidRPr="00BD4F22" w:rsidRDefault="00BD4F22" w:rsidP="002F7AC5">
            <w:pPr>
              <w:pStyle w:val="ConsPlusNormal"/>
              <w:rPr>
                <w:rFonts w:ascii="Arial" w:hAnsi="Arial" w:cs="Arial"/>
                <w:szCs w:val="24"/>
              </w:rPr>
            </w:pPr>
            <w:r w:rsidRPr="00BD4F22">
              <w:rPr>
                <w:rFonts w:ascii="Arial" w:hAnsi="Arial" w:cs="Arial"/>
                <w:szCs w:val="24"/>
              </w:rPr>
              <w:t>экономист</w:t>
            </w:r>
          </w:p>
        </w:tc>
        <w:tc>
          <w:tcPr>
            <w:tcW w:w="922" w:type="pct"/>
            <w:tcBorders>
              <w:top w:val="single" w:sz="4" w:space="0" w:color="000000"/>
              <w:left w:val="single" w:sz="4" w:space="0" w:color="000000"/>
              <w:bottom w:val="single" w:sz="4" w:space="0" w:color="000000"/>
              <w:right w:val="single" w:sz="4" w:space="0" w:color="000000"/>
            </w:tcBorders>
          </w:tcPr>
          <w:p w14:paraId="42980D03" w14:textId="77777777" w:rsidR="00BD4F22" w:rsidRPr="00BD4F22" w:rsidRDefault="00BD4F22" w:rsidP="002F7AC5">
            <w:pPr>
              <w:pStyle w:val="ConsPlusNormal"/>
              <w:rPr>
                <w:rFonts w:ascii="Arial" w:hAnsi="Arial" w:cs="Arial"/>
                <w:szCs w:val="24"/>
              </w:rPr>
            </w:pPr>
            <w:r w:rsidRPr="00BD4F22">
              <w:rPr>
                <w:rFonts w:ascii="Arial" w:hAnsi="Arial" w:cs="Arial"/>
                <w:szCs w:val="24"/>
              </w:rPr>
              <w:t>14501</w:t>
            </w:r>
          </w:p>
        </w:tc>
      </w:tr>
      <w:tr w:rsidR="00BD4F22" w:rsidRPr="00BD4F22" w14:paraId="6ABE006E" w14:textId="77777777" w:rsidTr="002F7AC5">
        <w:tc>
          <w:tcPr>
            <w:tcW w:w="410" w:type="pct"/>
            <w:vMerge w:val="restart"/>
            <w:tcBorders>
              <w:top w:val="single" w:sz="4" w:space="0" w:color="000000"/>
              <w:left w:val="single" w:sz="4" w:space="0" w:color="000000"/>
              <w:bottom w:val="single" w:sz="4" w:space="0" w:color="000000"/>
              <w:right w:val="single" w:sz="4" w:space="0" w:color="000000"/>
            </w:tcBorders>
          </w:tcPr>
          <w:p w14:paraId="266ACB95" w14:textId="77777777" w:rsidR="00BD4F22" w:rsidRPr="00BD4F22" w:rsidRDefault="00BD4F22" w:rsidP="002F7AC5">
            <w:pPr>
              <w:pStyle w:val="ConsPlusNormal"/>
              <w:rPr>
                <w:rFonts w:ascii="Arial" w:hAnsi="Arial" w:cs="Arial"/>
                <w:szCs w:val="24"/>
              </w:rPr>
            </w:pPr>
            <w:r w:rsidRPr="00BD4F22">
              <w:rPr>
                <w:rFonts w:ascii="Arial" w:hAnsi="Arial" w:cs="Arial"/>
                <w:szCs w:val="24"/>
              </w:rPr>
              <w:t>2.9</w:t>
            </w:r>
          </w:p>
        </w:tc>
        <w:tc>
          <w:tcPr>
            <w:tcW w:w="3668" w:type="pct"/>
            <w:tcBorders>
              <w:top w:val="single" w:sz="4" w:space="0" w:color="000000"/>
              <w:left w:val="single" w:sz="4" w:space="0" w:color="000000"/>
              <w:bottom w:val="single" w:sz="4" w:space="0" w:color="000000"/>
              <w:right w:val="single" w:sz="4" w:space="0" w:color="000000"/>
            </w:tcBorders>
          </w:tcPr>
          <w:p w14:paraId="6A10E16D" w14:textId="77777777" w:rsidR="00BD4F22" w:rsidRPr="00BD4F22" w:rsidRDefault="00BD4F22" w:rsidP="002F7AC5">
            <w:pPr>
              <w:pStyle w:val="ConsPlusNormal"/>
              <w:rPr>
                <w:rFonts w:ascii="Arial" w:hAnsi="Arial" w:cs="Arial"/>
                <w:szCs w:val="24"/>
              </w:rPr>
            </w:pPr>
            <w:r w:rsidRPr="00BD4F22">
              <w:rPr>
                <w:rFonts w:ascii="Arial" w:hAnsi="Arial" w:cs="Arial"/>
                <w:szCs w:val="24"/>
              </w:rPr>
              <w:t>Юрисконсульт:</w:t>
            </w:r>
          </w:p>
        </w:tc>
        <w:tc>
          <w:tcPr>
            <w:tcW w:w="922" w:type="pct"/>
            <w:tcBorders>
              <w:top w:val="single" w:sz="4" w:space="0" w:color="000000"/>
              <w:left w:val="single" w:sz="4" w:space="0" w:color="000000"/>
              <w:bottom w:val="single" w:sz="4" w:space="0" w:color="000000"/>
              <w:right w:val="single" w:sz="4" w:space="0" w:color="000000"/>
            </w:tcBorders>
          </w:tcPr>
          <w:p w14:paraId="24A50BAF" w14:textId="77777777" w:rsidR="00BD4F22" w:rsidRPr="00BD4F22" w:rsidRDefault="00BD4F22" w:rsidP="002F7AC5">
            <w:pPr>
              <w:pStyle w:val="ConsPlusNormal"/>
              <w:rPr>
                <w:rFonts w:ascii="Arial" w:hAnsi="Arial" w:cs="Arial"/>
                <w:szCs w:val="24"/>
              </w:rPr>
            </w:pPr>
          </w:p>
        </w:tc>
      </w:tr>
      <w:tr w:rsidR="00BD4F22" w:rsidRPr="00BD4F22" w14:paraId="7A6014AD"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16235D39"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65BBFE57" w14:textId="77777777" w:rsidR="00BD4F22" w:rsidRPr="00BD4F22" w:rsidRDefault="00BD4F22" w:rsidP="002F7AC5">
            <w:pPr>
              <w:pStyle w:val="ConsPlusNormal"/>
              <w:rPr>
                <w:rFonts w:ascii="Arial" w:hAnsi="Arial" w:cs="Arial"/>
                <w:szCs w:val="24"/>
              </w:rPr>
            </w:pPr>
            <w:r w:rsidRPr="00BD4F22">
              <w:rPr>
                <w:rFonts w:ascii="Arial" w:hAnsi="Arial" w:cs="Arial"/>
                <w:szCs w:val="24"/>
              </w:rPr>
              <w:t>ведущий юрисконсульт</w:t>
            </w:r>
          </w:p>
        </w:tc>
        <w:tc>
          <w:tcPr>
            <w:tcW w:w="922" w:type="pct"/>
            <w:tcBorders>
              <w:top w:val="single" w:sz="4" w:space="0" w:color="000000"/>
              <w:left w:val="single" w:sz="4" w:space="0" w:color="000000"/>
              <w:bottom w:val="single" w:sz="4" w:space="0" w:color="000000"/>
              <w:right w:val="single" w:sz="4" w:space="0" w:color="000000"/>
            </w:tcBorders>
          </w:tcPr>
          <w:p w14:paraId="78193701" w14:textId="77777777" w:rsidR="00BD4F22" w:rsidRPr="00BD4F22" w:rsidRDefault="00BD4F22" w:rsidP="002F7AC5">
            <w:pPr>
              <w:pStyle w:val="ConsPlusNormal"/>
              <w:rPr>
                <w:rFonts w:ascii="Arial" w:hAnsi="Arial" w:cs="Arial"/>
                <w:szCs w:val="24"/>
              </w:rPr>
            </w:pPr>
            <w:r w:rsidRPr="00BD4F22">
              <w:rPr>
                <w:rFonts w:ascii="Arial" w:hAnsi="Arial" w:cs="Arial"/>
                <w:szCs w:val="24"/>
              </w:rPr>
              <w:t>18056</w:t>
            </w:r>
          </w:p>
        </w:tc>
      </w:tr>
      <w:tr w:rsidR="00BD4F22" w:rsidRPr="00BD4F22" w14:paraId="467313B4"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53061FAA"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2CF9AF79" w14:textId="77777777" w:rsidR="00BD4F22" w:rsidRPr="00BD4F22" w:rsidRDefault="00BD4F22" w:rsidP="002F7AC5">
            <w:pPr>
              <w:pStyle w:val="ConsPlusNormal"/>
              <w:rPr>
                <w:rFonts w:ascii="Arial" w:hAnsi="Arial" w:cs="Arial"/>
                <w:szCs w:val="24"/>
              </w:rPr>
            </w:pPr>
            <w:r w:rsidRPr="00BD4F22">
              <w:rPr>
                <w:rFonts w:ascii="Arial" w:hAnsi="Arial" w:cs="Arial"/>
                <w:szCs w:val="24"/>
              </w:rPr>
              <w:t>юрисконсульт I категории</w:t>
            </w:r>
          </w:p>
        </w:tc>
        <w:tc>
          <w:tcPr>
            <w:tcW w:w="922" w:type="pct"/>
            <w:tcBorders>
              <w:top w:val="single" w:sz="4" w:space="0" w:color="000000"/>
              <w:left w:val="single" w:sz="4" w:space="0" w:color="000000"/>
              <w:bottom w:val="single" w:sz="4" w:space="0" w:color="000000"/>
              <w:right w:val="single" w:sz="4" w:space="0" w:color="000000"/>
            </w:tcBorders>
          </w:tcPr>
          <w:p w14:paraId="01CD9252" w14:textId="77777777" w:rsidR="00BD4F22" w:rsidRPr="00BD4F22" w:rsidRDefault="00BD4F22" w:rsidP="002F7AC5">
            <w:pPr>
              <w:pStyle w:val="ConsPlusNormal"/>
              <w:rPr>
                <w:rFonts w:ascii="Arial" w:hAnsi="Arial" w:cs="Arial"/>
                <w:szCs w:val="24"/>
              </w:rPr>
            </w:pPr>
            <w:r w:rsidRPr="00BD4F22">
              <w:rPr>
                <w:rFonts w:ascii="Arial" w:hAnsi="Arial" w:cs="Arial"/>
                <w:szCs w:val="24"/>
              </w:rPr>
              <w:t>17581</w:t>
            </w:r>
          </w:p>
        </w:tc>
      </w:tr>
      <w:tr w:rsidR="00BD4F22" w:rsidRPr="00BD4F22" w14:paraId="61663CE6"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47C7B7E9"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53E7361E" w14:textId="77777777" w:rsidR="00BD4F22" w:rsidRPr="00BD4F22" w:rsidRDefault="00BD4F22" w:rsidP="002F7AC5">
            <w:pPr>
              <w:pStyle w:val="ConsPlusNormal"/>
              <w:rPr>
                <w:rFonts w:ascii="Arial" w:hAnsi="Arial" w:cs="Arial"/>
                <w:szCs w:val="24"/>
              </w:rPr>
            </w:pPr>
            <w:r w:rsidRPr="00BD4F22">
              <w:rPr>
                <w:rFonts w:ascii="Arial" w:hAnsi="Arial" w:cs="Arial"/>
                <w:szCs w:val="24"/>
              </w:rPr>
              <w:t>юрисконсульт II категории</w:t>
            </w:r>
          </w:p>
        </w:tc>
        <w:tc>
          <w:tcPr>
            <w:tcW w:w="922" w:type="pct"/>
            <w:tcBorders>
              <w:top w:val="single" w:sz="4" w:space="0" w:color="000000"/>
              <w:left w:val="single" w:sz="4" w:space="0" w:color="000000"/>
              <w:bottom w:val="single" w:sz="4" w:space="0" w:color="000000"/>
              <w:right w:val="single" w:sz="4" w:space="0" w:color="000000"/>
            </w:tcBorders>
          </w:tcPr>
          <w:p w14:paraId="6813F9E2" w14:textId="77777777" w:rsidR="00BD4F22" w:rsidRPr="00BD4F22" w:rsidRDefault="00BD4F22" w:rsidP="002F7AC5">
            <w:pPr>
              <w:pStyle w:val="ConsPlusNormal"/>
              <w:rPr>
                <w:rFonts w:ascii="Arial" w:hAnsi="Arial" w:cs="Arial"/>
                <w:szCs w:val="24"/>
              </w:rPr>
            </w:pPr>
            <w:r w:rsidRPr="00BD4F22">
              <w:rPr>
                <w:rFonts w:ascii="Arial" w:hAnsi="Arial" w:cs="Arial"/>
                <w:szCs w:val="24"/>
              </w:rPr>
              <w:t>16156</w:t>
            </w:r>
          </w:p>
        </w:tc>
      </w:tr>
      <w:tr w:rsidR="00BD4F22" w:rsidRPr="00BD4F22" w14:paraId="7347280C"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2A3B2FAE"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3BA0DDCF" w14:textId="77777777" w:rsidR="00BD4F22" w:rsidRPr="00BD4F22" w:rsidRDefault="00BD4F22" w:rsidP="002F7AC5">
            <w:pPr>
              <w:pStyle w:val="ConsPlusNormal"/>
              <w:rPr>
                <w:rFonts w:ascii="Arial" w:hAnsi="Arial" w:cs="Arial"/>
                <w:szCs w:val="24"/>
              </w:rPr>
            </w:pPr>
            <w:r w:rsidRPr="00BD4F22">
              <w:rPr>
                <w:rFonts w:ascii="Arial" w:hAnsi="Arial" w:cs="Arial"/>
                <w:szCs w:val="24"/>
              </w:rPr>
              <w:t>юрисконсульт</w:t>
            </w:r>
          </w:p>
        </w:tc>
        <w:tc>
          <w:tcPr>
            <w:tcW w:w="922" w:type="pct"/>
            <w:tcBorders>
              <w:top w:val="single" w:sz="4" w:space="0" w:color="000000"/>
              <w:left w:val="single" w:sz="4" w:space="0" w:color="000000"/>
              <w:bottom w:val="single" w:sz="4" w:space="0" w:color="000000"/>
              <w:right w:val="single" w:sz="4" w:space="0" w:color="000000"/>
            </w:tcBorders>
          </w:tcPr>
          <w:p w14:paraId="256A1F80" w14:textId="77777777" w:rsidR="00BD4F22" w:rsidRPr="00BD4F22" w:rsidRDefault="00BD4F22" w:rsidP="002F7AC5">
            <w:pPr>
              <w:pStyle w:val="ConsPlusNormal"/>
              <w:rPr>
                <w:rFonts w:ascii="Arial" w:hAnsi="Arial" w:cs="Arial"/>
                <w:szCs w:val="24"/>
              </w:rPr>
            </w:pPr>
            <w:r w:rsidRPr="00BD4F22">
              <w:rPr>
                <w:rFonts w:ascii="Arial" w:hAnsi="Arial" w:cs="Arial"/>
                <w:szCs w:val="24"/>
              </w:rPr>
              <w:t>14501</w:t>
            </w:r>
          </w:p>
        </w:tc>
      </w:tr>
      <w:tr w:rsidR="00BD4F22" w:rsidRPr="00BD4F22" w14:paraId="6792FCD1" w14:textId="77777777" w:rsidTr="002F7AC5">
        <w:tc>
          <w:tcPr>
            <w:tcW w:w="410" w:type="pct"/>
            <w:vMerge w:val="restart"/>
            <w:tcBorders>
              <w:top w:val="single" w:sz="4" w:space="0" w:color="000000"/>
              <w:left w:val="single" w:sz="4" w:space="0" w:color="000000"/>
              <w:bottom w:val="single" w:sz="4" w:space="0" w:color="000000"/>
              <w:right w:val="single" w:sz="4" w:space="0" w:color="000000"/>
            </w:tcBorders>
          </w:tcPr>
          <w:p w14:paraId="0BD83731" w14:textId="77777777" w:rsidR="00BD4F22" w:rsidRPr="00BD4F22" w:rsidRDefault="00BD4F22" w:rsidP="002F7AC5">
            <w:pPr>
              <w:pStyle w:val="ConsPlusNormal"/>
              <w:rPr>
                <w:rFonts w:ascii="Arial" w:hAnsi="Arial" w:cs="Arial"/>
                <w:szCs w:val="24"/>
              </w:rPr>
            </w:pPr>
            <w:r w:rsidRPr="00BD4F22">
              <w:rPr>
                <w:rFonts w:ascii="Arial" w:hAnsi="Arial" w:cs="Arial"/>
                <w:szCs w:val="24"/>
              </w:rPr>
              <w:t>2.10</w:t>
            </w:r>
          </w:p>
        </w:tc>
        <w:tc>
          <w:tcPr>
            <w:tcW w:w="3668" w:type="pct"/>
            <w:tcBorders>
              <w:top w:val="single" w:sz="4" w:space="0" w:color="000000"/>
              <w:left w:val="single" w:sz="4" w:space="0" w:color="000000"/>
              <w:bottom w:val="single" w:sz="4" w:space="0" w:color="000000"/>
              <w:right w:val="single" w:sz="4" w:space="0" w:color="000000"/>
            </w:tcBorders>
          </w:tcPr>
          <w:p w14:paraId="00CA1CC2" w14:textId="77777777" w:rsidR="00BD4F22" w:rsidRPr="00BD4F22" w:rsidRDefault="00BD4F22" w:rsidP="002F7AC5">
            <w:pPr>
              <w:pStyle w:val="ConsPlusNormal"/>
              <w:rPr>
                <w:rFonts w:ascii="Arial" w:hAnsi="Arial" w:cs="Arial"/>
                <w:szCs w:val="24"/>
              </w:rPr>
            </w:pPr>
            <w:r w:rsidRPr="00BD4F22">
              <w:rPr>
                <w:rFonts w:ascii="Arial" w:hAnsi="Arial" w:cs="Arial"/>
                <w:szCs w:val="24"/>
              </w:rPr>
              <w:t>Специалист в сфере закупок:</w:t>
            </w:r>
          </w:p>
        </w:tc>
        <w:tc>
          <w:tcPr>
            <w:tcW w:w="922" w:type="pct"/>
            <w:tcBorders>
              <w:top w:val="single" w:sz="4" w:space="0" w:color="000000"/>
              <w:left w:val="single" w:sz="4" w:space="0" w:color="000000"/>
              <w:bottom w:val="single" w:sz="4" w:space="0" w:color="000000"/>
              <w:right w:val="single" w:sz="4" w:space="0" w:color="000000"/>
            </w:tcBorders>
          </w:tcPr>
          <w:p w14:paraId="64BDFCAA" w14:textId="77777777" w:rsidR="00BD4F22" w:rsidRPr="00BD4F22" w:rsidRDefault="00BD4F22" w:rsidP="002F7AC5">
            <w:pPr>
              <w:pStyle w:val="ConsPlusNormal"/>
              <w:rPr>
                <w:rFonts w:ascii="Arial" w:hAnsi="Arial" w:cs="Arial"/>
                <w:szCs w:val="24"/>
              </w:rPr>
            </w:pPr>
          </w:p>
        </w:tc>
      </w:tr>
      <w:tr w:rsidR="00BD4F22" w:rsidRPr="00BD4F22" w14:paraId="70777289"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0CF9DB49"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685E2E93" w14:textId="77777777" w:rsidR="00BD4F22" w:rsidRPr="00BD4F22" w:rsidRDefault="00BD4F22" w:rsidP="002F7AC5">
            <w:pPr>
              <w:pStyle w:val="ConsPlusNormal"/>
              <w:rPr>
                <w:rFonts w:ascii="Arial" w:hAnsi="Arial" w:cs="Arial"/>
                <w:szCs w:val="24"/>
              </w:rPr>
            </w:pPr>
            <w:r w:rsidRPr="00BD4F22">
              <w:rPr>
                <w:rFonts w:ascii="Arial" w:hAnsi="Arial" w:cs="Arial"/>
                <w:szCs w:val="24"/>
              </w:rPr>
              <w:t>ведущий специалист по закупкам</w:t>
            </w:r>
          </w:p>
        </w:tc>
        <w:tc>
          <w:tcPr>
            <w:tcW w:w="922" w:type="pct"/>
            <w:tcBorders>
              <w:top w:val="single" w:sz="4" w:space="0" w:color="000000"/>
              <w:left w:val="single" w:sz="4" w:space="0" w:color="000000"/>
              <w:bottom w:val="single" w:sz="4" w:space="0" w:color="000000"/>
              <w:right w:val="single" w:sz="4" w:space="0" w:color="000000"/>
            </w:tcBorders>
          </w:tcPr>
          <w:p w14:paraId="002D99F1" w14:textId="77777777" w:rsidR="00BD4F22" w:rsidRPr="00BD4F22" w:rsidRDefault="00BD4F22" w:rsidP="002F7AC5">
            <w:pPr>
              <w:pStyle w:val="ConsPlusNormal"/>
              <w:rPr>
                <w:rFonts w:ascii="Arial" w:hAnsi="Arial" w:cs="Arial"/>
                <w:szCs w:val="24"/>
              </w:rPr>
            </w:pPr>
            <w:r w:rsidRPr="00BD4F22">
              <w:rPr>
                <w:rFonts w:ascii="Arial" w:hAnsi="Arial" w:cs="Arial"/>
                <w:szCs w:val="24"/>
              </w:rPr>
              <w:t>18056</w:t>
            </w:r>
          </w:p>
        </w:tc>
      </w:tr>
      <w:tr w:rsidR="00BD4F22" w:rsidRPr="00BD4F22" w14:paraId="5E3DBEEE"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3171F69F"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7C0EF592" w14:textId="77777777" w:rsidR="00BD4F22" w:rsidRPr="00BD4F22" w:rsidRDefault="00BD4F22" w:rsidP="002F7AC5">
            <w:pPr>
              <w:pStyle w:val="ConsPlusNormal"/>
              <w:rPr>
                <w:rFonts w:ascii="Arial" w:hAnsi="Arial" w:cs="Arial"/>
                <w:szCs w:val="24"/>
              </w:rPr>
            </w:pPr>
            <w:r w:rsidRPr="00BD4F22">
              <w:rPr>
                <w:rFonts w:ascii="Arial" w:hAnsi="Arial" w:cs="Arial"/>
                <w:szCs w:val="24"/>
              </w:rPr>
              <w:t>старший специалист по закупкам</w:t>
            </w:r>
          </w:p>
        </w:tc>
        <w:tc>
          <w:tcPr>
            <w:tcW w:w="922" w:type="pct"/>
            <w:tcBorders>
              <w:top w:val="single" w:sz="4" w:space="0" w:color="000000"/>
              <w:left w:val="single" w:sz="4" w:space="0" w:color="000000"/>
              <w:bottom w:val="single" w:sz="4" w:space="0" w:color="000000"/>
              <w:right w:val="single" w:sz="4" w:space="0" w:color="000000"/>
            </w:tcBorders>
          </w:tcPr>
          <w:p w14:paraId="64EFCAA3" w14:textId="77777777" w:rsidR="00BD4F22" w:rsidRPr="00BD4F22" w:rsidRDefault="00BD4F22" w:rsidP="002F7AC5">
            <w:pPr>
              <w:pStyle w:val="ConsPlusNormal"/>
              <w:rPr>
                <w:rFonts w:ascii="Arial" w:hAnsi="Arial" w:cs="Arial"/>
                <w:szCs w:val="24"/>
              </w:rPr>
            </w:pPr>
            <w:r w:rsidRPr="00BD4F22">
              <w:rPr>
                <w:rFonts w:ascii="Arial" w:hAnsi="Arial" w:cs="Arial"/>
                <w:szCs w:val="24"/>
              </w:rPr>
              <w:t>17581</w:t>
            </w:r>
          </w:p>
        </w:tc>
      </w:tr>
      <w:tr w:rsidR="00BD4F22" w:rsidRPr="00BD4F22" w14:paraId="67E5B3DE"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01D2AA00"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09D066F1" w14:textId="77777777" w:rsidR="00BD4F22" w:rsidRPr="00BD4F22" w:rsidRDefault="00BD4F22" w:rsidP="002F7AC5">
            <w:pPr>
              <w:pStyle w:val="ConsPlusNormal"/>
              <w:rPr>
                <w:rFonts w:ascii="Arial" w:hAnsi="Arial" w:cs="Arial"/>
                <w:szCs w:val="24"/>
              </w:rPr>
            </w:pPr>
            <w:r w:rsidRPr="00BD4F22">
              <w:rPr>
                <w:rFonts w:ascii="Arial" w:hAnsi="Arial" w:cs="Arial"/>
                <w:szCs w:val="24"/>
              </w:rPr>
              <w:t>специалист по закупкам</w:t>
            </w:r>
          </w:p>
        </w:tc>
        <w:tc>
          <w:tcPr>
            <w:tcW w:w="922" w:type="pct"/>
            <w:tcBorders>
              <w:top w:val="single" w:sz="4" w:space="0" w:color="000000"/>
              <w:left w:val="single" w:sz="4" w:space="0" w:color="000000"/>
              <w:bottom w:val="single" w:sz="4" w:space="0" w:color="000000"/>
              <w:right w:val="single" w:sz="4" w:space="0" w:color="000000"/>
            </w:tcBorders>
          </w:tcPr>
          <w:p w14:paraId="1B09F416" w14:textId="77777777" w:rsidR="00BD4F22" w:rsidRPr="00BD4F22" w:rsidRDefault="00BD4F22" w:rsidP="002F7AC5">
            <w:pPr>
              <w:pStyle w:val="ConsPlusNormal"/>
              <w:rPr>
                <w:rFonts w:ascii="Arial" w:hAnsi="Arial" w:cs="Arial"/>
                <w:szCs w:val="24"/>
              </w:rPr>
            </w:pPr>
            <w:r w:rsidRPr="00BD4F22">
              <w:rPr>
                <w:rFonts w:ascii="Arial" w:hAnsi="Arial" w:cs="Arial"/>
                <w:szCs w:val="24"/>
              </w:rPr>
              <w:t>14501</w:t>
            </w:r>
          </w:p>
        </w:tc>
      </w:tr>
      <w:tr w:rsidR="00BD4F22" w:rsidRPr="00BD4F22" w14:paraId="26A44361" w14:textId="77777777" w:rsidTr="002F7AC5">
        <w:tc>
          <w:tcPr>
            <w:tcW w:w="410" w:type="pct"/>
            <w:vMerge w:val="restart"/>
            <w:tcBorders>
              <w:top w:val="single" w:sz="4" w:space="0" w:color="000000"/>
              <w:left w:val="single" w:sz="4" w:space="0" w:color="000000"/>
              <w:bottom w:val="single" w:sz="4" w:space="0" w:color="000000"/>
              <w:right w:val="single" w:sz="4" w:space="0" w:color="000000"/>
            </w:tcBorders>
          </w:tcPr>
          <w:p w14:paraId="72322BF7" w14:textId="77777777" w:rsidR="00BD4F22" w:rsidRPr="00BD4F22" w:rsidRDefault="00BD4F22" w:rsidP="002F7AC5">
            <w:pPr>
              <w:pStyle w:val="ConsPlusNormal"/>
              <w:rPr>
                <w:rFonts w:ascii="Arial" w:hAnsi="Arial" w:cs="Arial"/>
                <w:szCs w:val="24"/>
              </w:rPr>
            </w:pPr>
            <w:r w:rsidRPr="00BD4F22">
              <w:rPr>
                <w:rFonts w:ascii="Arial" w:hAnsi="Arial" w:cs="Arial"/>
                <w:szCs w:val="24"/>
              </w:rPr>
              <w:t>2.11</w:t>
            </w:r>
          </w:p>
        </w:tc>
        <w:tc>
          <w:tcPr>
            <w:tcW w:w="3668" w:type="pct"/>
            <w:tcBorders>
              <w:top w:val="single" w:sz="4" w:space="0" w:color="000000"/>
              <w:left w:val="single" w:sz="4" w:space="0" w:color="000000"/>
              <w:bottom w:val="single" w:sz="4" w:space="0" w:color="000000"/>
              <w:right w:val="single" w:sz="4" w:space="0" w:color="000000"/>
            </w:tcBorders>
          </w:tcPr>
          <w:p w14:paraId="09CDA2DD" w14:textId="77777777" w:rsidR="00BD4F22" w:rsidRPr="00BD4F22" w:rsidRDefault="00BD4F22" w:rsidP="002F7AC5">
            <w:pPr>
              <w:pStyle w:val="ConsPlusNormal"/>
              <w:rPr>
                <w:rFonts w:ascii="Arial" w:hAnsi="Arial" w:cs="Arial"/>
                <w:szCs w:val="24"/>
              </w:rPr>
            </w:pPr>
            <w:r w:rsidRPr="00BD4F22">
              <w:rPr>
                <w:rFonts w:ascii="Arial" w:hAnsi="Arial" w:cs="Arial"/>
                <w:szCs w:val="24"/>
              </w:rPr>
              <w:t>Иные специалисты:</w:t>
            </w:r>
          </w:p>
        </w:tc>
        <w:tc>
          <w:tcPr>
            <w:tcW w:w="922" w:type="pct"/>
            <w:tcBorders>
              <w:top w:val="single" w:sz="4" w:space="0" w:color="000000"/>
              <w:left w:val="single" w:sz="4" w:space="0" w:color="000000"/>
              <w:bottom w:val="single" w:sz="4" w:space="0" w:color="000000"/>
              <w:right w:val="single" w:sz="4" w:space="0" w:color="000000"/>
            </w:tcBorders>
          </w:tcPr>
          <w:p w14:paraId="30ED9CC7" w14:textId="77777777" w:rsidR="00BD4F22" w:rsidRPr="00BD4F22" w:rsidRDefault="00BD4F22" w:rsidP="002F7AC5">
            <w:pPr>
              <w:pStyle w:val="ConsPlusNormal"/>
              <w:rPr>
                <w:rFonts w:ascii="Arial" w:hAnsi="Arial" w:cs="Arial"/>
                <w:szCs w:val="24"/>
              </w:rPr>
            </w:pPr>
          </w:p>
        </w:tc>
      </w:tr>
      <w:tr w:rsidR="00BD4F22" w:rsidRPr="00BD4F22" w14:paraId="652CE73E"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06B9A5DA"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1B1C45DC" w14:textId="77777777" w:rsidR="00BD4F22" w:rsidRPr="00BD4F22" w:rsidRDefault="00BD4F22" w:rsidP="002F7AC5">
            <w:pPr>
              <w:pStyle w:val="ConsPlusNormal"/>
              <w:rPr>
                <w:rFonts w:ascii="Arial" w:hAnsi="Arial" w:cs="Arial"/>
                <w:szCs w:val="24"/>
              </w:rPr>
            </w:pPr>
            <w:r w:rsidRPr="00BD4F22">
              <w:rPr>
                <w:rFonts w:ascii="Arial" w:hAnsi="Arial" w:cs="Arial"/>
                <w:szCs w:val="24"/>
              </w:rPr>
              <w:t>ведущий специалист</w:t>
            </w:r>
          </w:p>
        </w:tc>
        <w:tc>
          <w:tcPr>
            <w:tcW w:w="922" w:type="pct"/>
            <w:tcBorders>
              <w:top w:val="single" w:sz="4" w:space="0" w:color="000000"/>
              <w:left w:val="single" w:sz="4" w:space="0" w:color="000000"/>
              <w:bottom w:val="single" w:sz="4" w:space="0" w:color="000000"/>
              <w:right w:val="single" w:sz="4" w:space="0" w:color="000000"/>
            </w:tcBorders>
          </w:tcPr>
          <w:p w14:paraId="26B0BC1A" w14:textId="77777777" w:rsidR="00BD4F22" w:rsidRPr="00BD4F22" w:rsidRDefault="00BD4F22" w:rsidP="002F7AC5">
            <w:pPr>
              <w:pStyle w:val="ConsPlusNormal"/>
              <w:rPr>
                <w:rFonts w:ascii="Arial" w:hAnsi="Arial" w:cs="Arial"/>
                <w:szCs w:val="24"/>
              </w:rPr>
            </w:pPr>
            <w:r w:rsidRPr="00BD4F22">
              <w:rPr>
                <w:rFonts w:ascii="Arial" w:hAnsi="Arial" w:cs="Arial"/>
                <w:szCs w:val="24"/>
              </w:rPr>
              <w:t>18056</w:t>
            </w:r>
          </w:p>
        </w:tc>
      </w:tr>
      <w:tr w:rsidR="00BD4F22" w:rsidRPr="00BD4F22" w14:paraId="4B103BCF"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06B01F67"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2DB158C8" w14:textId="77777777" w:rsidR="00BD4F22" w:rsidRPr="00BD4F22" w:rsidRDefault="00BD4F22" w:rsidP="002F7AC5">
            <w:pPr>
              <w:pStyle w:val="ConsPlusNormal"/>
              <w:rPr>
                <w:rFonts w:ascii="Arial" w:hAnsi="Arial" w:cs="Arial"/>
                <w:szCs w:val="24"/>
              </w:rPr>
            </w:pPr>
            <w:r w:rsidRPr="00BD4F22">
              <w:rPr>
                <w:rFonts w:ascii="Arial" w:hAnsi="Arial" w:cs="Arial"/>
                <w:szCs w:val="24"/>
              </w:rPr>
              <w:t>старший специалист</w:t>
            </w:r>
          </w:p>
        </w:tc>
        <w:tc>
          <w:tcPr>
            <w:tcW w:w="922" w:type="pct"/>
            <w:tcBorders>
              <w:top w:val="single" w:sz="4" w:space="0" w:color="000000"/>
              <w:left w:val="single" w:sz="4" w:space="0" w:color="000000"/>
              <w:bottom w:val="single" w:sz="4" w:space="0" w:color="000000"/>
              <w:right w:val="single" w:sz="4" w:space="0" w:color="000000"/>
            </w:tcBorders>
          </w:tcPr>
          <w:p w14:paraId="07A7CA80" w14:textId="77777777" w:rsidR="00BD4F22" w:rsidRPr="00BD4F22" w:rsidRDefault="00BD4F22" w:rsidP="002F7AC5">
            <w:pPr>
              <w:pStyle w:val="ConsPlusNormal"/>
              <w:rPr>
                <w:rFonts w:ascii="Arial" w:hAnsi="Arial" w:cs="Arial"/>
                <w:szCs w:val="24"/>
              </w:rPr>
            </w:pPr>
            <w:r w:rsidRPr="00BD4F22">
              <w:rPr>
                <w:rFonts w:ascii="Arial" w:hAnsi="Arial" w:cs="Arial"/>
                <w:szCs w:val="24"/>
              </w:rPr>
              <w:t>17581</w:t>
            </w:r>
          </w:p>
        </w:tc>
      </w:tr>
      <w:tr w:rsidR="00BD4F22" w:rsidRPr="00BD4F22" w14:paraId="0DB9B0A8"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48D34D97"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6D546814" w14:textId="77777777" w:rsidR="00BD4F22" w:rsidRPr="00BD4F22" w:rsidRDefault="00BD4F22" w:rsidP="002F7AC5">
            <w:pPr>
              <w:pStyle w:val="ConsPlusNormal"/>
              <w:rPr>
                <w:rFonts w:ascii="Arial" w:hAnsi="Arial" w:cs="Arial"/>
                <w:szCs w:val="24"/>
              </w:rPr>
            </w:pPr>
            <w:r w:rsidRPr="00BD4F22">
              <w:rPr>
                <w:rFonts w:ascii="Arial" w:hAnsi="Arial" w:cs="Arial"/>
                <w:szCs w:val="24"/>
              </w:rPr>
              <w:t>специалист</w:t>
            </w:r>
          </w:p>
        </w:tc>
        <w:tc>
          <w:tcPr>
            <w:tcW w:w="922" w:type="pct"/>
            <w:tcBorders>
              <w:top w:val="single" w:sz="4" w:space="0" w:color="000000"/>
              <w:left w:val="single" w:sz="4" w:space="0" w:color="000000"/>
              <w:bottom w:val="single" w:sz="4" w:space="0" w:color="000000"/>
              <w:right w:val="single" w:sz="4" w:space="0" w:color="000000"/>
            </w:tcBorders>
          </w:tcPr>
          <w:p w14:paraId="5A29B961" w14:textId="77777777" w:rsidR="00BD4F22" w:rsidRPr="00BD4F22" w:rsidRDefault="00BD4F22" w:rsidP="002F7AC5">
            <w:pPr>
              <w:pStyle w:val="ConsPlusNormal"/>
              <w:rPr>
                <w:rFonts w:ascii="Arial" w:hAnsi="Arial" w:cs="Arial"/>
                <w:szCs w:val="24"/>
              </w:rPr>
            </w:pPr>
            <w:r w:rsidRPr="00BD4F22">
              <w:rPr>
                <w:rFonts w:ascii="Arial" w:hAnsi="Arial" w:cs="Arial"/>
                <w:szCs w:val="24"/>
              </w:rPr>
              <w:t>14501</w:t>
            </w:r>
          </w:p>
        </w:tc>
      </w:tr>
      <w:tr w:rsidR="00BD4F22" w:rsidRPr="00BD4F22" w14:paraId="6B9D740E" w14:textId="77777777" w:rsidTr="002F7AC5">
        <w:tc>
          <w:tcPr>
            <w:tcW w:w="410" w:type="pct"/>
            <w:tcBorders>
              <w:top w:val="single" w:sz="4" w:space="0" w:color="000000"/>
              <w:left w:val="single" w:sz="4" w:space="0" w:color="000000"/>
              <w:bottom w:val="single" w:sz="4" w:space="0" w:color="000000"/>
              <w:right w:val="single" w:sz="4" w:space="0" w:color="000000"/>
            </w:tcBorders>
          </w:tcPr>
          <w:p w14:paraId="27BADE85" w14:textId="77777777" w:rsidR="00BD4F22" w:rsidRPr="00BD4F22" w:rsidRDefault="00BD4F22" w:rsidP="002F7AC5">
            <w:pPr>
              <w:pStyle w:val="ConsPlusNormal"/>
              <w:outlineLvl w:val="2"/>
              <w:rPr>
                <w:rFonts w:ascii="Arial" w:hAnsi="Arial" w:cs="Arial"/>
                <w:szCs w:val="24"/>
              </w:rPr>
            </w:pPr>
            <w:r w:rsidRPr="00BD4F22">
              <w:rPr>
                <w:rFonts w:ascii="Arial" w:hAnsi="Arial" w:cs="Arial"/>
                <w:szCs w:val="24"/>
              </w:rPr>
              <w:t>3</w:t>
            </w:r>
          </w:p>
        </w:tc>
        <w:tc>
          <w:tcPr>
            <w:tcW w:w="3668" w:type="pct"/>
            <w:tcBorders>
              <w:top w:val="single" w:sz="4" w:space="0" w:color="000000"/>
              <w:left w:val="single" w:sz="4" w:space="0" w:color="000000"/>
              <w:bottom w:val="single" w:sz="4" w:space="0" w:color="000000"/>
              <w:right w:val="single" w:sz="4" w:space="0" w:color="000000"/>
            </w:tcBorders>
          </w:tcPr>
          <w:p w14:paraId="46F764B7" w14:textId="77777777" w:rsidR="00BD4F22" w:rsidRPr="00BD4F22" w:rsidRDefault="00BD4F22" w:rsidP="002F7AC5">
            <w:pPr>
              <w:pStyle w:val="ConsPlusNormal"/>
              <w:rPr>
                <w:rFonts w:ascii="Arial" w:hAnsi="Arial" w:cs="Arial"/>
                <w:szCs w:val="24"/>
              </w:rPr>
            </w:pPr>
            <w:r w:rsidRPr="00BD4F22">
              <w:rPr>
                <w:rFonts w:ascii="Arial" w:hAnsi="Arial" w:cs="Arial"/>
                <w:szCs w:val="24"/>
              </w:rPr>
              <w:t>Служащие:</w:t>
            </w:r>
          </w:p>
        </w:tc>
        <w:tc>
          <w:tcPr>
            <w:tcW w:w="922" w:type="pct"/>
            <w:tcBorders>
              <w:top w:val="single" w:sz="4" w:space="0" w:color="000000"/>
              <w:left w:val="single" w:sz="4" w:space="0" w:color="000000"/>
              <w:bottom w:val="single" w:sz="4" w:space="0" w:color="000000"/>
              <w:right w:val="single" w:sz="4" w:space="0" w:color="000000"/>
            </w:tcBorders>
          </w:tcPr>
          <w:p w14:paraId="1BDF9680" w14:textId="77777777" w:rsidR="00BD4F22" w:rsidRPr="00BD4F22" w:rsidRDefault="00BD4F22" w:rsidP="002F7AC5">
            <w:pPr>
              <w:pStyle w:val="ConsPlusNormal"/>
              <w:rPr>
                <w:rFonts w:ascii="Arial" w:hAnsi="Arial" w:cs="Arial"/>
                <w:szCs w:val="24"/>
              </w:rPr>
            </w:pPr>
          </w:p>
        </w:tc>
      </w:tr>
      <w:tr w:rsidR="00BD4F22" w:rsidRPr="00BD4F22" w14:paraId="069B8AA0" w14:textId="77777777" w:rsidTr="002F7AC5">
        <w:tc>
          <w:tcPr>
            <w:tcW w:w="410" w:type="pct"/>
            <w:tcBorders>
              <w:top w:val="single" w:sz="4" w:space="0" w:color="000000"/>
              <w:left w:val="single" w:sz="4" w:space="0" w:color="000000"/>
              <w:bottom w:val="single" w:sz="4" w:space="0" w:color="000000"/>
              <w:right w:val="single" w:sz="4" w:space="0" w:color="000000"/>
            </w:tcBorders>
          </w:tcPr>
          <w:p w14:paraId="127A28D6" w14:textId="77777777" w:rsidR="00BD4F22" w:rsidRPr="00BD4F22" w:rsidRDefault="00BD4F22" w:rsidP="002F7AC5">
            <w:pPr>
              <w:pStyle w:val="ConsPlusNormal"/>
              <w:rPr>
                <w:rFonts w:ascii="Arial" w:hAnsi="Arial" w:cs="Arial"/>
                <w:szCs w:val="24"/>
              </w:rPr>
            </w:pPr>
            <w:r w:rsidRPr="00BD4F22">
              <w:rPr>
                <w:rFonts w:ascii="Arial" w:hAnsi="Arial" w:cs="Arial"/>
                <w:szCs w:val="24"/>
              </w:rPr>
              <w:t>3.1</w:t>
            </w:r>
          </w:p>
        </w:tc>
        <w:tc>
          <w:tcPr>
            <w:tcW w:w="3668" w:type="pct"/>
            <w:tcBorders>
              <w:top w:val="single" w:sz="4" w:space="0" w:color="000000"/>
              <w:left w:val="single" w:sz="4" w:space="0" w:color="000000"/>
              <w:bottom w:val="single" w:sz="4" w:space="0" w:color="000000"/>
              <w:right w:val="single" w:sz="4" w:space="0" w:color="000000"/>
            </w:tcBorders>
          </w:tcPr>
          <w:p w14:paraId="737D5502" w14:textId="77777777" w:rsidR="00BD4F22" w:rsidRPr="00BD4F22" w:rsidRDefault="00BD4F22" w:rsidP="002F7AC5">
            <w:pPr>
              <w:pStyle w:val="ConsPlusNormal"/>
              <w:rPr>
                <w:rFonts w:ascii="Arial" w:hAnsi="Arial" w:cs="Arial"/>
                <w:szCs w:val="24"/>
              </w:rPr>
            </w:pPr>
            <w:r w:rsidRPr="00BD4F22">
              <w:rPr>
                <w:rFonts w:ascii="Arial" w:hAnsi="Arial" w:cs="Arial"/>
                <w:szCs w:val="24"/>
              </w:rPr>
              <w:t>Делопроизводитель</w:t>
            </w:r>
          </w:p>
        </w:tc>
        <w:tc>
          <w:tcPr>
            <w:tcW w:w="922" w:type="pct"/>
            <w:tcBorders>
              <w:top w:val="single" w:sz="4" w:space="0" w:color="000000"/>
              <w:left w:val="single" w:sz="4" w:space="0" w:color="000000"/>
              <w:bottom w:val="single" w:sz="4" w:space="0" w:color="000000"/>
              <w:right w:val="single" w:sz="4" w:space="0" w:color="000000"/>
            </w:tcBorders>
          </w:tcPr>
          <w:p w14:paraId="2A332191" w14:textId="77777777" w:rsidR="00BD4F22" w:rsidRPr="00BD4F22" w:rsidRDefault="00BD4F22" w:rsidP="002F7AC5">
            <w:pPr>
              <w:pStyle w:val="ConsPlusNormal"/>
              <w:rPr>
                <w:rFonts w:ascii="Arial" w:hAnsi="Arial" w:cs="Arial"/>
                <w:szCs w:val="24"/>
              </w:rPr>
            </w:pPr>
            <w:r w:rsidRPr="00BD4F22">
              <w:rPr>
                <w:rFonts w:ascii="Arial" w:hAnsi="Arial" w:cs="Arial"/>
                <w:szCs w:val="24"/>
              </w:rPr>
              <w:t>9766</w:t>
            </w:r>
          </w:p>
        </w:tc>
      </w:tr>
      <w:tr w:rsidR="00BD4F22" w:rsidRPr="00BD4F22" w14:paraId="0D94D185" w14:textId="77777777" w:rsidTr="002F7AC5">
        <w:tc>
          <w:tcPr>
            <w:tcW w:w="410" w:type="pct"/>
            <w:vMerge w:val="restart"/>
            <w:tcBorders>
              <w:top w:val="single" w:sz="4" w:space="0" w:color="000000"/>
              <w:left w:val="single" w:sz="4" w:space="0" w:color="000000"/>
              <w:bottom w:val="single" w:sz="4" w:space="0" w:color="000000"/>
              <w:right w:val="single" w:sz="4" w:space="0" w:color="000000"/>
            </w:tcBorders>
          </w:tcPr>
          <w:p w14:paraId="1821D287" w14:textId="77777777" w:rsidR="00BD4F22" w:rsidRPr="00BD4F22" w:rsidRDefault="00BD4F22" w:rsidP="002F7AC5">
            <w:pPr>
              <w:pStyle w:val="ConsPlusNormal"/>
              <w:rPr>
                <w:rFonts w:ascii="Arial" w:hAnsi="Arial" w:cs="Arial"/>
                <w:szCs w:val="24"/>
              </w:rPr>
            </w:pPr>
            <w:r w:rsidRPr="00BD4F22">
              <w:rPr>
                <w:rFonts w:ascii="Arial" w:hAnsi="Arial" w:cs="Arial"/>
                <w:szCs w:val="24"/>
              </w:rPr>
              <w:t>3.2</w:t>
            </w:r>
          </w:p>
        </w:tc>
        <w:tc>
          <w:tcPr>
            <w:tcW w:w="3668" w:type="pct"/>
            <w:tcBorders>
              <w:top w:val="single" w:sz="4" w:space="0" w:color="000000"/>
              <w:left w:val="single" w:sz="4" w:space="0" w:color="000000"/>
              <w:bottom w:val="single" w:sz="4" w:space="0" w:color="000000"/>
              <w:right w:val="single" w:sz="4" w:space="0" w:color="000000"/>
            </w:tcBorders>
          </w:tcPr>
          <w:p w14:paraId="64963392" w14:textId="77777777" w:rsidR="00BD4F22" w:rsidRPr="00BD4F22" w:rsidRDefault="00BD4F22" w:rsidP="002F7AC5">
            <w:pPr>
              <w:pStyle w:val="ConsPlusNormal"/>
              <w:rPr>
                <w:rFonts w:ascii="Arial" w:hAnsi="Arial" w:cs="Arial"/>
                <w:szCs w:val="24"/>
              </w:rPr>
            </w:pPr>
            <w:r w:rsidRPr="00BD4F22">
              <w:rPr>
                <w:rFonts w:ascii="Arial" w:hAnsi="Arial" w:cs="Arial"/>
                <w:szCs w:val="24"/>
              </w:rPr>
              <w:t>Лаборант (включая старшего):</w:t>
            </w:r>
          </w:p>
        </w:tc>
        <w:tc>
          <w:tcPr>
            <w:tcW w:w="922" w:type="pct"/>
            <w:tcBorders>
              <w:top w:val="single" w:sz="4" w:space="0" w:color="000000"/>
              <w:left w:val="single" w:sz="4" w:space="0" w:color="000000"/>
              <w:bottom w:val="single" w:sz="4" w:space="0" w:color="000000"/>
              <w:right w:val="single" w:sz="4" w:space="0" w:color="000000"/>
            </w:tcBorders>
          </w:tcPr>
          <w:p w14:paraId="71456085" w14:textId="77777777" w:rsidR="00BD4F22" w:rsidRPr="00BD4F22" w:rsidRDefault="00BD4F22" w:rsidP="002F7AC5">
            <w:pPr>
              <w:pStyle w:val="ConsPlusNormal"/>
              <w:rPr>
                <w:rFonts w:ascii="Arial" w:hAnsi="Arial" w:cs="Arial"/>
                <w:szCs w:val="24"/>
              </w:rPr>
            </w:pPr>
          </w:p>
        </w:tc>
      </w:tr>
      <w:tr w:rsidR="00BD4F22" w:rsidRPr="00BD4F22" w14:paraId="2D76633E"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213690E4"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45614FCC" w14:textId="77777777" w:rsidR="00BD4F22" w:rsidRPr="00BD4F22" w:rsidRDefault="00BD4F22" w:rsidP="002F7AC5">
            <w:pPr>
              <w:pStyle w:val="ConsPlusNormal"/>
              <w:rPr>
                <w:rFonts w:ascii="Arial" w:hAnsi="Arial" w:cs="Arial"/>
                <w:szCs w:val="24"/>
              </w:rPr>
            </w:pPr>
            <w:r w:rsidRPr="00BD4F22">
              <w:rPr>
                <w:rFonts w:ascii="Arial" w:hAnsi="Arial" w:cs="Arial"/>
                <w:szCs w:val="24"/>
              </w:rPr>
              <w:t>старший лаборант</w:t>
            </w:r>
          </w:p>
        </w:tc>
        <w:tc>
          <w:tcPr>
            <w:tcW w:w="922" w:type="pct"/>
            <w:tcBorders>
              <w:top w:val="single" w:sz="4" w:space="0" w:color="000000"/>
              <w:left w:val="single" w:sz="4" w:space="0" w:color="000000"/>
              <w:bottom w:val="single" w:sz="4" w:space="0" w:color="000000"/>
              <w:right w:val="single" w:sz="4" w:space="0" w:color="000000"/>
            </w:tcBorders>
          </w:tcPr>
          <w:p w14:paraId="413F1E33" w14:textId="77777777" w:rsidR="00BD4F22" w:rsidRPr="00BD4F22" w:rsidRDefault="00BD4F22" w:rsidP="002F7AC5">
            <w:pPr>
              <w:pStyle w:val="ConsPlusNormal"/>
              <w:rPr>
                <w:rFonts w:ascii="Arial" w:hAnsi="Arial" w:cs="Arial"/>
                <w:szCs w:val="24"/>
              </w:rPr>
            </w:pPr>
            <w:r w:rsidRPr="00BD4F22">
              <w:rPr>
                <w:rFonts w:ascii="Arial" w:hAnsi="Arial" w:cs="Arial"/>
                <w:szCs w:val="24"/>
              </w:rPr>
              <w:t>11092</w:t>
            </w:r>
          </w:p>
        </w:tc>
      </w:tr>
      <w:tr w:rsidR="00BD4F22" w:rsidRPr="00BD4F22" w14:paraId="07B172E9"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31CA1DC3"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31E48C52" w14:textId="77777777" w:rsidR="00BD4F22" w:rsidRPr="00BD4F22" w:rsidRDefault="00BD4F22" w:rsidP="002F7AC5">
            <w:pPr>
              <w:pStyle w:val="ConsPlusNormal"/>
              <w:rPr>
                <w:rFonts w:ascii="Arial" w:hAnsi="Arial" w:cs="Arial"/>
                <w:szCs w:val="24"/>
              </w:rPr>
            </w:pPr>
            <w:r w:rsidRPr="00BD4F22">
              <w:rPr>
                <w:rFonts w:ascii="Arial" w:hAnsi="Arial" w:cs="Arial"/>
                <w:szCs w:val="24"/>
              </w:rPr>
              <w:t>лаборант</w:t>
            </w:r>
          </w:p>
        </w:tc>
        <w:tc>
          <w:tcPr>
            <w:tcW w:w="922" w:type="pct"/>
            <w:tcBorders>
              <w:top w:val="single" w:sz="4" w:space="0" w:color="000000"/>
              <w:left w:val="single" w:sz="4" w:space="0" w:color="000000"/>
              <w:bottom w:val="single" w:sz="4" w:space="0" w:color="000000"/>
              <w:right w:val="single" w:sz="4" w:space="0" w:color="000000"/>
            </w:tcBorders>
          </w:tcPr>
          <w:p w14:paraId="27E7EE65" w14:textId="77777777" w:rsidR="00BD4F22" w:rsidRPr="00BD4F22" w:rsidRDefault="00BD4F22" w:rsidP="002F7AC5">
            <w:pPr>
              <w:pStyle w:val="ConsPlusNormal"/>
              <w:rPr>
                <w:rFonts w:ascii="Arial" w:hAnsi="Arial" w:cs="Arial"/>
                <w:szCs w:val="24"/>
              </w:rPr>
            </w:pPr>
            <w:r w:rsidRPr="00BD4F22">
              <w:rPr>
                <w:rFonts w:ascii="Arial" w:hAnsi="Arial" w:cs="Arial"/>
                <w:szCs w:val="24"/>
              </w:rPr>
              <w:t>10432</w:t>
            </w:r>
          </w:p>
        </w:tc>
      </w:tr>
      <w:tr w:rsidR="00BD4F22" w:rsidRPr="00BD4F22" w14:paraId="436BBC93" w14:textId="77777777" w:rsidTr="002F7AC5">
        <w:tc>
          <w:tcPr>
            <w:tcW w:w="410" w:type="pct"/>
            <w:tcBorders>
              <w:top w:val="single" w:sz="4" w:space="0" w:color="000000"/>
              <w:left w:val="single" w:sz="4" w:space="0" w:color="000000"/>
              <w:bottom w:val="single" w:sz="4" w:space="0" w:color="000000"/>
              <w:right w:val="single" w:sz="4" w:space="0" w:color="000000"/>
            </w:tcBorders>
          </w:tcPr>
          <w:p w14:paraId="3D91FC6F" w14:textId="77777777" w:rsidR="00BD4F22" w:rsidRPr="00BD4F22" w:rsidRDefault="00BD4F22" w:rsidP="002F7AC5">
            <w:pPr>
              <w:pStyle w:val="ConsPlusNormal"/>
              <w:rPr>
                <w:rFonts w:ascii="Arial" w:hAnsi="Arial" w:cs="Arial"/>
                <w:szCs w:val="24"/>
              </w:rPr>
            </w:pPr>
            <w:r w:rsidRPr="00BD4F22">
              <w:rPr>
                <w:rFonts w:ascii="Arial" w:hAnsi="Arial" w:cs="Arial"/>
                <w:szCs w:val="24"/>
              </w:rPr>
              <w:t>3.3</w:t>
            </w:r>
          </w:p>
        </w:tc>
        <w:tc>
          <w:tcPr>
            <w:tcW w:w="3668" w:type="pct"/>
            <w:tcBorders>
              <w:top w:val="single" w:sz="4" w:space="0" w:color="000000"/>
              <w:left w:val="single" w:sz="4" w:space="0" w:color="000000"/>
              <w:bottom w:val="single" w:sz="4" w:space="0" w:color="000000"/>
              <w:right w:val="single" w:sz="4" w:space="0" w:color="000000"/>
            </w:tcBorders>
          </w:tcPr>
          <w:p w14:paraId="248DF31C" w14:textId="77777777" w:rsidR="00BD4F22" w:rsidRPr="00BD4F22" w:rsidRDefault="00BD4F22" w:rsidP="002F7AC5">
            <w:pPr>
              <w:pStyle w:val="ConsPlusNormal"/>
              <w:rPr>
                <w:rFonts w:ascii="Arial" w:hAnsi="Arial" w:cs="Arial"/>
                <w:szCs w:val="24"/>
              </w:rPr>
            </w:pPr>
            <w:r w:rsidRPr="00BD4F22">
              <w:rPr>
                <w:rFonts w:ascii="Arial" w:hAnsi="Arial" w:cs="Arial"/>
                <w:szCs w:val="24"/>
              </w:rPr>
              <w:t>Вожатый</w:t>
            </w:r>
          </w:p>
        </w:tc>
        <w:tc>
          <w:tcPr>
            <w:tcW w:w="922" w:type="pct"/>
            <w:tcBorders>
              <w:top w:val="single" w:sz="4" w:space="0" w:color="000000"/>
              <w:left w:val="single" w:sz="4" w:space="0" w:color="000000"/>
              <w:bottom w:val="single" w:sz="4" w:space="0" w:color="000000"/>
              <w:right w:val="single" w:sz="4" w:space="0" w:color="000000"/>
            </w:tcBorders>
          </w:tcPr>
          <w:p w14:paraId="74B44944" w14:textId="77777777" w:rsidR="00BD4F22" w:rsidRPr="00BD4F22" w:rsidRDefault="00BD4F22" w:rsidP="002F7AC5">
            <w:pPr>
              <w:pStyle w:val="ConsPlusNormal"/>
              <w:rPr>
                <w:rFonts w:ascii="Arial" w:hAnsi="Arial" w:cs="Arial"/>
                <w:szCs w:val="24"/>
              </w:rPr>
            </w:pPr>
            <w:r w:rsidRPr="00BD4F22">
              <w:rPr>
                <w:rFonts w:ascii="Arial" w:hAnsi="Arial" w:cs="Arial"/>
                <w:szCs w:val="24"/>
              </w:rPr>
              <w:t>12201</w:t>
            </w:r>
          </w:p>
        </w:tc>
      </w:tr>
      <w:tr w:rsidR="00BD4F22" w:rsidRPr="00BD4F22" w14:paraId="405F08F2" w14:textId="77777777" w:rsidTr="002F7AC5">
        <w:tc>
          <w:tcPr>
            <w:tcW w:w="410" w:type="pct"/>
            <w:tcBorders>
              <w:top w:val="single" w:sz="4" w:space="0" w:color="000000"/>
              <w:left w:val="single" w:sz="4" w:space="0" w:color="000000"/>
              <w:bottom w:val="single" w:sz="4" w:space="0" w:color="000000"/>
              <w:right w:val="single" w:sz="4" w:space="0" w:color="000000"/>
            </w:tcBorders>
          </w:tcPr>
          <w:p w14:paraId="172E2B72" w14:textId="77777777" w:rsidR="00BD4F22" w:rsidRPr="00BD4F22" w:rsidRDefault="00BD4F22" w:rsidP="002F7AC5">
            <w:pPr>
              <w:pStyle w:val="ConsPlusNormal"/>
              <w:rPr>
                <w:rFonts w:ascii="Arial" w:hAnsi="Arial" w:cs="Arial"/>
                <w:szCs w:val="24"/>
              </w:rPr>
            </w:pPr>
            <w:r w:rsidRPr="00BD4F22">
              <w:rPr>
                <w:rFonts w:ascii="Arial" w:hAnsi="Arial" w:cs="Arial"/>
                <w:szCs w:val="24"/>
              </w:rPr>
              <w:t>3.4</w:t>
            </w:r>
          </w:p>
        </w:tc>
        <w:tc>
          <w:tcPr>
            <w:tcW w:w="3668" w:type="pct"/>
            <w:tcBorders>
              <w:top w:val="single" w:sz="4" w:space="0" w:color="000000"/>
              <w:left w:val="single" w:sz="4" w:space="0" w:color="000000"/>
              <w:bottom w:val="single" w:sz="4" w:space="0" w:color="000000"/>
              <w:right w:val="single" w:sz="4" w:space="0" w:color="000000"/>
            </w:tcBorders>
          </w:tcPr>
          <w:p w14:paraId="6145784C" w14:textId="77777777" w:rsidR="00BD4F22" w:rsidRPr="00BD4F22" w:rsidRDefault="00BD4F22" w:rsidP="002F7AC5">
            <w:pPr>
              <w:pStyle w:val="ConsPlusNormal"/>
              <w:rPr>
                <w:rFonts w:ascii="Arial" w:hAnsi="Arial" w:cs="Arial"/>
                <w:szCs w:val="24"/>
              </w:rPr>
            </w:pPr>
            <w:r w:rsidRPr="00BD4F22">
              <w:rPr>
                <w:rFonts w:ascii="Arial" w:hAnsi="Arial" w:cs="Arial"/>
                <w:szCs w:val="24"/>
              </w:rPr>
              <w:t>Помощник воспитателя</w:t>
            </w:r>
          </w:p>
        </w:tc>
        <w:tc>
          <w:tcPr>
            <w:tcW w:w="922" w:type="pct"/>
            <w:tcBorders>
              <w:top w:val="single" w:sz="4" w:space="0" w:color="000000"/>
              <w:left w:val="single" w:sz="4" w:space="0" w:color="000000"/>
              <w:bottom w:val="single" w:sz="4" w:space="0" w:color="000000"/>
              <w:right w:val="single" w:sz="4" w:space="0" w:color="000000"/>
            </w:tcBorders>
          </w:tcPr>
          <w:p w14:paraId="4124EB2E" w14:textId="77777777" w:rsidR="00BD4F22" w:rsidRPr="00BD4F22" w:rsidRDefault="00BD4F22" w:rsidP="002F7AC5">
            <w:pPr>
              <w:pStyle w:val="ConsPlusNormal"/>
              <w:rPr>
                <w:rFonts w:ascii="Arial" w:hAnsi="Arial" w:cs="Arial"/>
                <w:szCs w:val="24"/>
              </w:rPr>
            </w:pPr>
            <w:r w:rsidRPr="00BD4F22">
              <w:rPr>
                <w:rFonts w:ascii="Arial" w:hAnsi="Arial" w:cs="Arial"/>
                <w:szCs w:val="24"/>
              </w:rPr>
              <w:t>12201</w:t>
            </w:r>
          </w:p>
        </w:tc>
      </w:tr>
      <w:tr w:rsidR="00BD4F22" w:rsidRPr="00BD4F22" w14:paraId="0437CF6B" w14:textId="77777777" w:rsidTr="002F7AC5">
        <w:tc>
          <w:tcPr>
            <w:tcW w:w="410" w:type="pct"/>
            <w:tcBorders>
              <w:left w:val="single" w:sz="4" w:space="0" w:color="000000"/>
              <w:bottom w:val="single" w:sz="4" w:space="0" w:color="000000"/>
              <w:right w:val="single" w:sz="4" w:space="0" w:color="000000"/>
            </w:tcBorders>
          </w:tcPr>
          <w:p w14:paraId="18E6FF76" w14:textId="77777777" w:rsidR="00BD4F22" w:rsidRPr="00BD4F22" w:rsidRDefault="00BD4F22" w:rsidP="002F7AC5">
            <w:pPr>
              <w:pStyle w:val="ConsPlusNormal"/>
              <w:rPr>
                <w:rFonts w:ascii="Arial" w:hAnsi="Arial" w:cs="Arial"/>
                <w:szCs w:val="24"/>
              </w:rPr>
            </w:pPr>
            <w:r w:rsidRPr="00BD4F22">
              <w:rPr>
                <w:rFonts w:ascii="Arial" w:hAnsi="Arial" w:cs="Arial"/>
                <w:szCs w:val="24"/>
              </w:rPr>
              <w:t>‍3.5.</w:t>
            </w:r>
          </w:p>
        </w:tc>
        <w:tc>
          <w:tcPr>
            <w:tcW w:w="3668" w:type="pct"/>
            <w:tcBorders>
              <w:left w:val="single" w:sz="4" w:space="0" w:color="000000"/>
              <w:bottom w:val="single" w:sz="4" w:space="0" w:color="000000"/>
              <w:right w:val="single" w:sz="4" w:space="0" w:color="000000"/>
            </w:tcBorders>
          </w:tcPr>
          <w:p w14:paraId="70E319A5" w14:textId="77777777" w:rsidR="00BD4F22" w:rsidRPr="00BD4F22" w:rsidRDefault="00BD4F22" w:rsidP="002F7AC5">
            <w:pPr>
              <w:pStyle w:val="ConsPlusNormal"/>
              <w:rPr>
                <w:rFonts w:ascii="Arial" w:hAnsi="Arial" w:cs="Arial"/>
                <w:szCs w:val="24"/>
              </w:rPr>
            </w:pPr>
            <w:r w:rsidRPr="00BD4F22">
              <w:rPr>
                <w:rFonts w:ascii="Arial" w:hAnsi="Arial" w:cs="Arial"/>
                <w:szCs w:val="24"/>
              </w:rPr>
              <w:t>Младший воспитатель, имеющий:</w:t>
            </w:r>
          </w:p>
        </w:tc>
        <w:tc>
          <w:tcPr>
            <w:tcW w:w="922" w:type="pct"/>
            <w:tcBorders>
              <w:left w:val="single" w:sz="4" w:space="0" w:color="000000"/>
              <w:bottom w:val="single" w:sz="4" w:space="0" w:color="000000"/>
              <w:right w:val="single" w:sz="4" w:space="0" w:color="000000"/>
            </w:tcBorders>
          </w:tcPr>
          <w:p w14:paraId="535BCF98" w14:textId="77777777" w:rsidR="00BD4F22" w:rsidRPr="00BD4F22" w:rsidRDefault="00BD4F22" w:rsidP="002F7AC5">
            <w:pPr>
              <w:pStyle w:val="ConsPlusNormal"/>
              <w:rPr>
                <w:rFonts w:ascii="Arial" w:hAnsi="Arial" w:cs="Arial"/>
                <w:szCs w:val="24"/>
              </w:rPr>
            </w:pPr>
          </w:p>
        </w:tc>
      </w:tr>
      <w:tr w:rsidR="00BD4F22" w:rsidRPr="00BD4F22" w14:paraId="5EA92EEF" w14:textId="77777777" w:rsidTr="00905A53">
        <w:tc>
          <w:tcPr>
            <w:tcW w:w="410" w:type="pct"/>
            <w:tcBorders>
              <w:left w:val="single" w:sz="4" w:space="0" w:color="000000"/>
              <w:bottom w:val="single" w:sz="4" w:space="0" w:color="auto"/>
              <w:right w:val="single" w:sz="4" w:space="0" w:color="000000"/>
            </w:tcBorders>
          </w:tcPr>
          <w:p w14:paraId="6C1CDD23" w14:textId="77777777" w:rsidR="00BD4F22" w:rsidRPr="00BD4F22" w:rsidRDefault="00BD4F22" w:rsidP="002F7AC5">
            <w:pPr>
              <w:pStyle w:val="ConsPlusNormal"/>
              <w:rPr>
                <w:rFonts w:ascii="Arial" w:hAnsi="Arial" w:cs="Arial"/>
                <w:szCs w:val="24"/>
              </w:rPr>
            </w:pPr>
            <w:r w:rsidRPr="00BD4F22">
              <w:rPr>
                <w:rFonts w:ascii="Arial" w:hAnsi="Arial" w:cs="Arial"/>
                <w:szCs w:val="24"/>
              </w:rPr>
              <w:t>‍</w:t>
            </w:r>
          </w:p>
        </w:tc>
        <w:tc>
          <w:tcPr>
            <w:tcW w:w="3668" w:type="pct"/>
            <w:tcBorders>
              <w:left w:val="single" w:sz="4" w:space="0" w:color="000000"/>
              <w:bottom w:val="single" w:sz="4" w:space="0" w:color="auto"/>
              <w:right w:val="single" w:sz="4" w:space="0" w:color="000000"/>
            </w:tcBorders>
          </w:tcPr>
          <w:p w14:paraId="2A5C7A6F" w14:textId="77777777" w:rsidR="00BD4F22" w:rsidRPr="00BD4F22" w:rsidRDefault="00BD4F22" w:rsidP="002F7AC5">
            <w:pPr>
              <w:pStyle w:val="ConsPlusNormal"/>
              <w:rPr>
                <w:rFonts w:ascii="Arial" w:hAnsi="Arial" w:cs="Arial"/>
                <w:szCs w:val="24"/>
              </w:rPr>
            </w:pPr>
            <w:r w:rsidRPr="00BD4F22">
              <w:rPr>
                <w:rFonts w:ascii="Arial" w:hAnsi="Arial" w:cs="Arial"/>
                <w:szCs w:val="24"/>
              </w:rPr>
              <w:t>среднее общее образование и прошедший профессиональное обучение по программам профессиональной подготовки в области образования и педагогики, без предъявления требований к стажу работы</w:t>
            </w:r>
          </w:p>
        </w:tc>
        <w:tc>
          <w:tcPr>
            <w:tcW w:w="922" w:type="pct"/>
            <w:tcBorders>
              <w:left w:val="single" w:sz="4" w:space="0" w:color="000000"/>
              <w:bottom w:val="single" w:sz="4" w:space="0" w:color="auto"/>
              <w:right w:val="single" w:sz="4" w:space="0" w:color="000000"/>
            </w:tcBorders>
          </w:tcPr>
          <w:p w14:paraId="38D1AB66" w14:textId="77777777" w:rsidR="00BD4F22" w:rsidRPr="00BD4F22" w:rsidRDefault="00BD4F22" w:rsidP="002F7AC5">
            <w:pPr>
              <w:pStyle w:val="ConsPlusNormal"/>
              <w:rPr>
                <w:rFonts w:ascii="Arial" w:hAnsi="Arial" w:cs="Arial"/>
                <w:szCs w:val="24"/>
              </w:rPr>
            </w:pPr>
            <w:r w:rsidRPr="00BD4F22">
              <w:rPr>
                <w:rFonts w:ascii="Arial" w:hAnsi="Arial" w:cs="Arial"/>
                <w:szCs w:val="24"/>
              </w:rPr>
              <w:t>14701</w:t>
            </w:r>
          </w:p>
        </w:tc>
      </w:tr>
      <w:tr w:rsidR="00BD4F22" w:rsidRPr="00BD4F22" w14:paraId="1C31654D" w14:textId="77777777" w:rsidTr="00905A53">
        <w:tc>
          <w:tcPr>
            <w:tcW w:w="410" w:type="pct"/>
            <w:tcBorders>
              <w:top w:val="single" w:sz="4" w:space="0" w:color="auto"/>
              <w:left w:val="single" w:sz="4" w:space="0" w:color="auto"/>
              <w:bottom w:val="single" w:sz="4" w:space="0" w:color="auto"/>
              <w:right w:val="single" w:sz="4" w:space="0" w:color="auto"/>
            </w:tcBorders>
          </w:tcPr>
          <w:p w14:paraId="1B7A8096" w14:textId="77777777" w:rsidR="00BD4F22" w:rsidRPr="00BD4F22" w:rsidRDefault="00BD4F22" w:rsidP="002F7AC5">
            <w:pPr>
              <w:pStyle w:val="ConsPlusNormal"/>
              <w:rPr>
                <w:rFonts w:ascii="Arial" w:hAnsi="Arial" w:cs="Arial"/>
                <w:szCs w:val="24"/>
              </w:rPr>
            </w:pPr>
            <w:r w:rsidRPr="00BD4F22">
              <w:rPr>
                <w:rFonts w:ascii="Arial" w:hAnsi="Arial" w:cs="Arial"/>
                <w:szCs w:val="24"/>
              </w:rPr>
              <w:lastRenderedPageBreak/>
              <w:t>‍</w:t>
            </w:r>
          </w:p>
        </w:tc>
        <w:tc>
          <w:tcPr>
            <w:tcW w:w="3668" w:type="pct"/>
            <w:tcBorders>
              <w:top w:val="single" w:sz="4" w:space="0" w:color="auto"/>
              <w:left w:val="single" w:sz="4" w:space="0" w:color="auto"/>
              <w:bottom w:val="single" w:sz="4" w:space="0" w:color="auto"/>
              <w:right w:val="single" w:sz="4" w:space="0" w:color="auto"/>
            </w:tcBorders>
          </w:tcPr>
          <w:p w14:paraId="45A3B456" w14:textId="77777777" w:rsidR="00BD4F22" w:rsidRPr="00BD4F22" w:rsidRDefault="00BD4F22" w:rsidP="002F7AC5">
            <w:pPr>
              <w:pStyle w:val="ConsPlusNormal"/>
              <w:rPr>
                <w:rFonts w:ascii="Arial" w:hAnsi="Arial" w:cs="Arial"/>
                <w:szCs w:val="24"/>
              </w:rPr>
            </w:pPr>
            <w:r w:rsidRPr="00BD4F22">
              <w:rPr>
                <w:rFonts w:ascii="Arial" w:hAnsi="Arial" w:cs="Arial"/>
                <w:szCs w:val="24"/>
              </w:rPr>
              <w:t>среднее профессиональное образование по программам подготовки специалистов среднего звена, без предъявления требований к стажу работы</w:t>
            </w:r>
          </w:p>
        </w:tc>
        <w:tc>
          <w:tcPr>
            <w:tcW w:w="922" w:type="pct"/>
            <w:tcBorders>
              <w:top w:val="single" w:sz="4" w:space="0" w:color="auto"/>
              <w:left w:val="single" w:sz="4" w:space="0" w:color="auto"/>
              <w:bottom w:val="single" w:sz="4" w:space="0" w:color="auto"/>
              <w:right w:val="single" w:sz="4" w:space="0" w:color="auto"/>
            </w:tcBorders>
          </w:tcPr>
          <w:p w14:paraId="344A29C6" w14:textId="77777777" w:rsidR="00BD4F22" w:rsidRPr="00BD4F22" w:rsidRDefault="00BD4F22" w:rsidP="002F7AC5">
            <w:pPr>
              <w:pStyle w:val="ConsPlusNormal"/>
              <w:rPr>
                <w:rFonts w:ascii="Arial" w:hAnsi="Arial" w:cs="Arial"/>
                <w:szCs w:val="24"/>
              </w:rPr>
            </w:pPr>
            <w:r w:rsidRPr="00BD4F22">
              <w:rPr>
                <w:rFonts w:ascii="Arial" w:hAnsi="Arial" w:cs="Arial"/>
                <w:szCs w:val="24"/>
              </w:rPr>
              <w:t>15841</w:t>
            </w:r>
          </w:p>
        </w:tc>
      </w:tr>
      <w:tr w:rsidR="00BD4F22" w:rsidRPr="00BD4F22" w14:paraId="55E45298" w14:textId="77777777" w:rsidTr="00905A53">
        <w:tc>
          <w:tcPr>
            <w:tcW w:w="410" w:type="pct"/>
            <w:tcBorders>
              <w:top w:val="single" w:sz="4" w:space="0" w:color="auto"/>
              <w:left w:val="single" w:sz="4" w:space="0" w:color="000000"/>
              <w:bottom w:val="single" w:sz="4" w:space="0" w:color="000000"/>
              <w:right w:val="single" w:sz="4" w:space="0" w:color="000000"/>
            </w:tcBorders>
          </w:tcPr>
          <w:p w14:paraId="2E0802AE" w14:textId="77777777" w:rsidR="00BD4F22" w:rsidRPr="00BD4F22" w:rsidRDefault="00BD4F22" w:rsidP="002F7AC5">
            <w:pPr>
              <w:pStyle w:val="ConsPlusNormal"/>
              <w:rPr>
                <w:rFonts w:ascii="Arial" w:hAnsi="Arial" w:cs="Arial"/>
                <w:szCs w:val="24"/>
              </w:rPr>
            </w:pPr>
            <w:r w:rsidRPr="00BD4F22">
              <w:rPr>
                <w:rFonts w:ascii="Arial" w:hAnsi="Arial" w:cs="Arial"/>
                <w:szCs w:val="24"/>
              </w:rPr>
              <w:t>3.6</w:t>
            </w:r>
          </w:p>
        </w:tc>
        <w:tc>
          <w:tcPr>
            <w:tcW w:w="3668" w:type="pct"/>
            <w:tcBorders>
              <w:top w:val="single" w:sz="4" w:space="0" w:color="auto"/>
              <w:left w:val="single" w:sz="4" w:space="0" w:color="000000"/>
              <w:bottom w:val="single" w:sz="4" w:space="0" w:color="000000"/>
              <w:right w:val="single" w:sz="4" w:space="0" w:color="000000"/>
            </w:tcBorders>
          </w:tcPr>
          <w:p w14:paraId="045BA089" w14:textId="77777777" w:rsidR="00BD4F22" w:rsidRPr="00BD4F22" w:rsidRDefault="00BD4F22" w:rsidP="002F7AC5">
            <w:pPr>
              <w:pStyle w:val="ConsPlusNormal"/>
              <w:rPr>
                <w:rFonts w:ascii="Arial" w:hAnsi="Arial" w:cs="Arial"/>
                <w:szCs w:val="24"/>
              </w:rPr>
            </w:pPr>
            <w:r w:rsidRPr="00BD4F22">
              <w:rPr>
                <w:rFonts w:ascii="Arial" w:hAnsi="Arial" w:cs="Arial"/>
                <w:szCs w:val="24"/>
              </w:rPr>
              <w:t>Ассистент (помощник) по оказанию технической помощи инвалидам и лицам с ограниченными возможностями здоровья</w:t>
            </w:r>
          </w:p>
        </w:tc>
        <w:tc>
          <w:tcPr>
            <w:tcW w:w="922" w:type="pct"/>
            <w:tcBorders>
              <w:top w:val="single" w:sz="4" w:space="0" w:color="auto"/>
              <w:left w:val="single" w:sz="4" w:space="0" w:color="000000"/>
              <w:bottom w:val="single" w:sz="4" w:space="0" w:color="000000"/>
              <w:right w:val="single" w:sz="4" w:space="0" w:color="000000"/>
            </w:tcBorders>
          </w:tcPr>
          <w:p w14:paraId="4A2A5AA5" w14:textId="77777777" w:rsidR="00BD4F22" w:rsidRPr="00BD4F22" w:rsidRDefault="00BD4F22" w:rsidP="002F7AC5">
            <w:pPr>
              <w:pStyle w:val="ConsPlusNormal"/>
              <w:rPr>
                <w:rFonts w:ascii="Arial" w:hAnsi="Arial" w:cs="Arial"/>
                <w:szCs w:val="24"/>
              </w:rPr>
            </w:pPr>
            <w:r w:rsidRPr="00BD4F22">
              <w:rPr>
                <w:rFonts w:ascii="Arial" w:hAnsi="Arial" w:cs="Arial"/>
                <w:szCs w:val="24"/>
              </w:rPr>
              <w:t>12201</w:t>
            </w:r>
          </w:p>
        </w:tc>
      </w:tr>
      <w:tr w:rsidR="00BD4F22" w:rsidRPr="00BD4F22" w14:paraId="62349B27" w14:textId="77777777" w:rsidTr="002F7AC5">
        <w:tc>
          <w:tcPr>
            <w:tcW w:w="410" w:type="pct"/>
            <w:tcBorders>
              <w:top w:val="single" w:sz="4" w:space="0" w:color="000000"/>
              <w:left w:val="single" w:sz="4" w:space="0" w:color="000000"/>
              <w:bottom w:val="single" w:sz="4" w:space="0" w:color="000000"/>
              <w:right w:val="single" w:sz="4" w:space="0" w:color="000000"/>
            </w:tcBorders>
          </w:tcPr>
          <w:p w14:paraId="33416537" w14:textId="77777777" w:rsidR="00BD4F22" w:rsidRPr="00BD4F22" w:rsidRDefault="00BD4F22" w:rsidP="002F7AC5">
            <w:pPr>
              <w:pStyle w:val="ConsPlusNormal"/>
              <w:rPr>
                <w:rFonts w:ascii="Arial" w:hAnsi="Arial" w:cs="Arial"/>
                <w:szCs w:val="24"/>
              </w:rPr>
            </w:pPr>
            <w:r w:rsidRPr="00BD4F22">
              <w:rPr>
                <w:rFonts w:ascii="Arial" w:hAnsi="Arial" w:cs="Arial"/>
                <w:szCs w:val="24"/>
              </w:rPr>
              <w:t>3.7</w:t>
            </w:r>
          </w:p>
        </w:tc>
        <w:tc>
          <w:tcPr>
            <w:tcW w:w="3668" w:type="pct"/>
            <w:tcBorders>
              <w:top w:val="single" w:sz="4" w:space="0" w:color="000000"/>
              <w:left w:val="single" w:sz="4" w:space="0" w:color="000000"/>
              <w:bottom w:val="single" w:sz="4" w:space="0" w:color="000000"/>
              <w:right w:val="single" w:sz="4" w:space="0" w:color="000000"/>
            </w:tcBorders>
          </w:tcPr>
          <w:p w14:paraId="6ED4BA35" w14:textId="77777777" w:rsidR="00BD4F22" w:rsidRPr="00BD4F22" w:rsidRDefault="00BD4F22" w:rsidP="002F7AC5">
            <w:pPr>
              <w:pStyle w:val="ConsPlusNormal"/>
              <w:rPr>
                <w:rFonts w:ascii="Arial" w:hAnsi="Arial" w:cs="Arial"/>
                <w:szCs w:val="24"/>
              </w:rPr>
            </w:pPr>
            <w:r w:rsidRPr="00BD4F22">
              <w:rPr>
                <w:rFonts w:ascii="Arial" w:hAnsi="Arial" w:cs="Arial"/>
                <w:szCs w:val="24"/>
              </w:rPr>
              <w:t>Секретарь, помощник руководителя</w:t>
            </w:r>
          </w:p>
        </w:tc>
        <w:tc>
          <w:tcPr>
            <w:tcW w:w="922" w:type="pct"/>
            <w:tcBorders>
              <w:top w:val="single" w:sz="4" w:space="0" w:color="000000"/>
              <w:left w:val="single" w:sz="4" w:space="0" w:color="000000"/>
              <w:bottom w:val="single" w:sz="4" w:space="0" w:color="000000"/>
              <w:right w:val="single" w:sz="4" w:space="0" w:color="000000"/>
            </w:tcBorders>
          </w:tcPr>
          <w:p w14:paraId="71F86B2D" w14:textId="77777777" w:rsidR="00BD4F22" w:rsidRPr="00BD4F22" w:rsidRDefault="00BD4F22" w:rsidP="002F7AC5">
            <w:pPr>
              <w:pStyle w:val="ConsPlusNormal"/>
              <w:rPr>
                <w:rFonts w:ascii="Arial" w:hAnsi="Arial" w:cs="Arial"/>
                <w:szCs w:val="24"/>
              </w:rPr>
            </w:pPr>
            <w:r w:rsidRPr="00BD4F22">
              <w:rPr>
                <w:rFonts w:ascii="Arial" w:hAnsi="Arial" w:cs="Arial"/>
                <w:szCs w:val="24"/>
              </w:rPr>
              <w:t>9766</w:t>
            </w:r>
          </w:p>
        </w:tc>
      </w:tr>
      <w:tr w:rsidR="00BD4F22" w:rsidRPr="00BD4F22" w14:paraId="57FE0E34" w14:textId="77777777" w:rsidTr="002F7AC5">
        <w:tc>
          <w:tcPr>
            <w:tcW w:w="410" w:type="pct"/>
            <w:vMerge w:val="restart"/>
            <w:tcBorders>
              <w:top w:val="single" w:sz="4" w:space="0" w:color="000000"/>
              <w:left w:val="single" w:sz="4" w:space="0" w:color="000000"/>
              <w:bottom w:val="single" w:sz="4" w:space="0" w:color="000000"/>
              <w:right w:val="single" w:sz="4" w:space="0" w:color="000000"/>
            </w:tcBorders>
          </w:tcPr>
          <w:p w14:paraId="1731001C" w14:textId="77777777" w:rsidR="00BD4F22" w:rsidRPr="00BD4F22" w:rsidRDefault="00BD4F22" w:rsidP="002F7AC5">
            <w:pPr>
              <w:pStyle w:val="ConsPlusNormal"/>
              <w:rPr>
                <w:rFonts w:ascii="Arial" w:hAnsi="Arial" w:cs="Arial"/>
                <w:szCs w:val="24"/>
              </w:rPr>
            </w:pPr>
            <w:r w:rsidRPr="00BD4F22">
              <w:rPr>
                <w:rFonts w:ascii="Arial" w:hAnsi="Arial" w:cs="Arial"/>
                <w:szCs w:val="24"/>
              </w:rPr>
              <w:t>3.8</w:t>
            </w:r>
          </w:p>
        </w:tc>
        <w:tc>
          <w:tcPr>
            <w:tcW w:w="3668" w:type="pct"/>
            <w:tcBorders>
              <w:top w:val="single" w:sz="4" w:space="0" w:color="000000"/>
              <w:left w:val="single" w:sz="4" w:space="0" w:color="000000"/>
              <w:bottom w:val="single" w:sz="4" w:space="0" w:color="000000"/>
              <w:right w:val="single" w:sz="4" w:space="0" w:color="000000"/>
            </w:tcBorders>
          </w:tcPr>
          <w:p w14:paraId="4DDDFCF3" w14:textId="77777777" w:rsidR="00BD4F22" w:rsidRPr="00BD4F22" w:rsidRDefault="00BD4F22" w:rsidP="002F7AC5">
            <w:pPr>
              <w:pStyle w:val="ConsPlusNormal"/>
              <w:rPr>
                <w:rFonts w:ascii="Arial" w:hAnsi="Arial" w:cs="Arial"/>
                <w:szCs w:val="24"/>
              </w:rPr>
            </w:pPr>
            <w:r w:rsidRPr="00BD4F22">
              <w:rPr>
                <w:rFonts w:ascii="Arial" w:hAnsi="Arial" w:cs="Arial"/>
                <w:szCs w:val="24"/>
              </w:rPr>
              <w:t>Секретарь учебной части, имеющий:</w:t>
            </w:r>
          </w:p>
        </w:tc>
        <w:tc>
          <w:tcPr>
            <w:tcW w:w="922" w:type="pct"/>
            <w:tcBorders>
              <w:top w:val="single" w:sz="4" w:space="0" w:color="000000"/>
              <w:left w:val="single" w:sz="4" w:space="0" w:color="000000"/>
              <w:bottom w:val="single" w:sz="4" w:space="0" w:color="000000"/>
              <w:right w:val="single" w:sz="4" w:space="0" w:color="000000"/>
            </w:tcBorders>
          </w:tcPr>
          <w:p w14:paraId="583DDAC1" w14:textId="77777777" w:rsidR="00BD4F22" w:rsidRPr="00BD4F22" w:rsidRDefault="00BD4F22" w:rsidP="002F7AC5">
            <w:pPr>
              <w:pStyle w:val="ConsPlusNormal"/>
              <w:rPr>
                <w:rFonts w:ascii="Arial" w:hAnsi="Arial" w:cs="Arial"/>
                <w:szCs w:val="24"/>
              </w:rPr>
            </w:pPr>
          </w:p>
        </w:tc>
      </w:tr>
      <w:tr w:rsidR="00BD4F22" w:rsidRPr="00BD4F22" w14:paraId="2E88C57E"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4873D6E7"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1F0838FB" w14:textId="77777777" w:rsidR="00BD4F22" w:rsidRPr="00BD4F22" w:rsidRDefault="00BD4F22" w:rsidP="002F7AC5">
            <w:pPr>
              <w:pStyle w:val="ConsPlusNormal"/>
              <w:rPr>
                <w:rFonts w:ascii="Arial" w:hAnsi="Arial" w:cs="Arial"/>
                <w:szCs w:val="24"/>
              </w:rPr>
            </w:pPr>
            <w:r w:rsidRPr="00BD4F22">
              <w:rPr>
                <w:rFonts w:ascii="Arial" w:hAnsi="Arial" w:cs="Arial"/>
                <w:szCs w:val="24"/>
              </w:rPr>
              <w:t>высшее образование без предъявления требований к стажу работы или среднее профессиональное образование по программам подготовки специалистов среднего звена и стаж работы не менее 3 лет</w:t>
            </w:r>
          </w:p>
        </w:tc>
        <w:tc>
          <w:tcPr>
            <w:tcW w:w="922" w:type="pct"/>
            <w:tcBorders>
              <w:top w:val="single" w:sz="4" w:space="0" w:color="000000"/>
              <w:left w:val="single" w:sz="4" w:space="0" w:color="000000"/>
              <w:bottom w:val="single" w:sz="4" w:space="0" w:color="000000"/>
              <w:right w:val="single" w:sz="4" w:space="0" w:color="000000"/>
            </w:tcBorders>
          </w:tcPr>
          <w:p w14:paraId="197EBF97" w14:textId="77777777" w:rsidR="00BD4F22" w:rsidRPr="00BD4F22" w:rsidRDefault="00BD4F22" w:rsidP="002F7AC5">
            <w:pPr>
              <w:pStyle w:val="ConsPlusNormal"/>
              <w:rPr>
                <w:rFonts w:ascii="Arial" w:hAnsi="Arial" w:cs="Arial"/>
                <w:szCs w:val="24"/>
              </w:rPr>
            </w:pPr>
            <w:r w:rsidRPr="00BD4F22">
              <w:rPr>
                <w:rFonts w:ascii="Arial" w:hAnsi="Arial" w:cs="Arial"/>
                <w:szCs w:val="24"/>
              </w:rPr>
              <w:t>12128</w:t>
            </w:r>
          </w:p>
        </w:tc>
      </w:tr>
      <w:tr w:rsidR="00BD4F22" w:rsidRPr="00BD4F22" w14:paraId="11942ED6"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500D511C"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29ED6CF3" w14:textId="77777777" w:rsidR="00BD4F22" w:rsidRPr="00BD4F22" w:rsidRDefault="00BD4F22" w:rsidP="002F7AC5">
            <w:pPr>
              <w:pStyle w:val="ConsPlusNormal"/>
              <w:rPr>
                <w:rFonts w:ascii="Arial" w:hAnsi="Arial" w:cs="Arial"/>
                <w:szCs w:val="24"/>
              </w:rPr>
            </w:pPr>
            <w:r w:rsidRPr="00BD4F22">
              <w:rPr>
                <w:rFonts w:ascii="Arial" w:hAnsi="Arial" w:cs="Arial"/>
                <w:szCs w:val="24"/>
              </w:rPr>
              <w:t>среднее профессиональное образование по программам подготовки специалистов среднего звена в области делопроизводства без предъявления требований к стажу работы или среднее общее образование и профессиональную подготовку в области делопроизводства без предъявления требований к стажу работы</w:t>
            </w:r>
          </w:p>
        </w:tc>
        <w:tc>
          <w:tcPr>
            <w:tcW w:w="922" w:type="pct"/>
            <w:tcBorders>
              <w:top w:val="single" w:sz="4" w:space="0" w:color="000000"/>
              <w:left w:val="single" w:sz="4" w:space="0" w:color="000000"/>
              <w:bottom w:val="single" w:sz="4" w:space="0" w:color="000000"/>
              <w:right w:val="single" w:sz="4" w:space="0" w:color="000000"/>
            </w:tcBorders>
          </w:tcPr>
          <w:p w14:paraId="14796E96" w14:textId="77777777" w:rsidR="00BD4F22" w:rsidRPr="00BD4F22" w:rsidRDefault="00BD4F22" w:rsidP="002F7AC5">
            <w:pPr>
              <w:pStyle w:val="ConsPlusNormal"/>
              <w:rPr>
                <w:rFonts w:ascii="Arial" w:hAnsi="Arial" w:cs="Arial"/>
                <w:szCs w:val="24"/>
              </w:rPr>
            </w:pPr>
            <w:r w:rsidRPr="00BD4F22">
              <w:rPr>
                <w:rFonts w:ascii="Arial" w:hAnsi="Arial" w:cs="Arial"/>
                <w:szCs w:val="24"/>
              </w:rPr>
              <w:t>11092</w:t>
            </w:r>
          </w:p>
        </w:tc>
      </w:tr>
    </w:tbl>
    <w:p w14:paraId="4BCA9AE7" w14:textId="77777777" w:rsidR="00BD4F22" w:rsidRPr="00905A53" w:rsidRDefault="00BD4F22" w:rsidP="00BD4F22">
      <w:pPr>
        <w:spacing w:after="0"/>
        <w:ind w:left="3119"/>
        <w:jc w:val="right"/>
        <w:rPr>
          <w:rFonts w:ascii="Arial" w:eastAsiaTheme="minorEastAsia" w:hAnsi="Arial" w:cs="Arial"/>
          <w:sz w:val="20"/>
          <w:szCs w:val="20"/>
          <w:lang w:eastAsia="ru-RU"/>
        </w:rPr>
      </w:pPr>
    </w:p>
    <w:p w14:paraId="64046CA5" w14:textId="303DABBF" w:rsidR="002F7AC5" w:rsidRPr="00BD4F22" w:rsidRDefault="002F7AC5" w:rsidP="002F7AC5">
      <w:pPr>
        <w:pStyle w:val="ConsPlusNormal"/>
        <w:tabs>
          <w:tab w:val="left" w:pos="225"/>
          <w:tab w:val="left" w:pos="5103"/>
        </w:tabs>
        <w:jc w:val="right"/>
        <w:outlineLvl w:val="1"/>
        <w:rPr>
          <w:rFonts w:ascii="Arial" w:hAnsi="Arial" w:cs="Arial"/>
          <w:szCs w:val="24"/>
        </w:rPr>
      </w:pPr>
      <w:r w:rsidRPr="00BD4F22">
        <w:rPr>
          <w:rFonts w:ascii="Arial" w:hAnsi="Arial" w:cs="Arial"/>
          <w:szCs w:val="24"/>
        </w:rPr>
        <w:t>Приложение 6</w:t>
      </w:r>
    </w:p>
    <w:p w14:paraId="20340B48" w14:textId="77777777" w:rsidR="002F7AC5" w:rsidRDefault="002F7AC5" w:rsidP="002F7AC5">
      <w:pPr>
        <w:pStyle w:val="ConsPlusTitle"/>
        <w:jc w:val="right"/>
        <w:rPr>
          <w:b w:val="0"/>
          <w:szCs w:val="24"/>
        </w:rPr>
      </w:pPr>
      <w:r w:rsidRPr="00BD4F22">
        <w:rPr>
          <w:b w:val="0"/>
          <w:szCs w:val="24"/>
        </w:rPr>
        <w:t>к Положению</w:t>
      </w:r>
      <w:r>
        <w:rPr>
          <w:b w:val="0"/>
          <w:szCs w:val="24"/>
        </w:rPr>
        <w:t xml:space="preserve"> </w:t>
      </w:r>
      <w:r w:rsidRPr="00BD4F22">
        <w:rPr>
          <w:b w:val="0"/>
          <w:szCs w:val="24"/>
        </w:rPr>
        <w:t>об оплате труда</w:t>
      </w:r>
    </w:p>
    <w:p w14:paraId="68B08D49" w14:textId="77777777" w:rsidR="002F7AC5" w:rsidRDefault="002F7AC5" w:rsidP="002F7AC5">
      <w:pPr>
        <w:pStyle w:val="ConsPlusTitle"/>
        <w:jc w:val="right"/>
        <w:rPr>
          <w:b w:val="0"/>
          <w:szCs w:val="24"/>
        </w:rPr>
      </w:pPr>
      <w:r w:rsidRPr="00BD4F22">
        <w:rPr>
          <w:b w:val="0"/>
          <w:szCs w:val="24"/>
        </w:rPr>
        <w:t>работников муниципальных</w:t>
      </w:r>
    </w:p>
    <w:p w14:paraId="127A9E51" w14:textId="77777777" w:rsidR="002F7AC5" w:rsidRDefault="002F7AC5" w:rsidP="002F7AC5">
      <w:pPr>
        <w:pStyle w:val="ConsPlusTitle"/>
        <w:jc w:val="right"/>
        <w:rPr>
          <w:b w:val="0"/>
          <w:szCs w:val="24"/>
        </w:rPr>
      </w:pPr>
      <w:r w:rsidRPr="00BD4F22">
        <w:rPr>
          <w:b w:val="0"/>
          <w:szCs w:val="24"/>
        </w:rPr>
        <w:t>общеобразовательных учреждений</w:t>
      </w:r>
    </w:p>
    <w:p w14:paraId="6BACCAC2" w14:textId="3DF8F277" w:rsidR="002F7AC5" w:rsidRPr="00BD4F22" w:rsidRDefault="002F7AC5" w:rsidP="002F7AC5">
      <w:pPr>
        <w:pStyle w:val="ConsPlusTitle"/>
        <w:jc w:val="right"/>
        <w:rPr>
          <w:b w:val="0"/>
          <w:szCs w:val="24"/>
        </w:rPr>
      </w:pPr>
      <w:r w:rsidRPr="00BD4F22">
        <w:rPr>
          <w:b w:val="0"/>
          <w:szCs w:val="24"/>
        </w:rPr>
        <w:t>городского округа Кашира</w:t>
      </w:r>
    </w:p>
    <w:p w14:paraId="6A61159D" w14:textId="77777777" w:rsidR="00BD4F22" w:rsidRPr="002F7AC5" w:rsidRDefault="00BD4F22" w:rsidP="00BD4F22">
      <w:pPr>
        <w:pStyle w:val="ConsPlusNormal"/>
        <w:spacing w:line="276" w:lineRule="auto"/>
        <w:jc w:val="both"/>
        <w:rPr>
          <w:rFonts w:ascii="Arial" w:hAnsi="Arial" w:cs="Arial"/>
          <w:sz w:val="20"/>
          <w:szCs w:val="20"/>
        </w:rPr>
      </w:pPr>
    </w:p>
    <w:p w14:paraId="29871AFA" w14:textId="77777777" w:rsidR="00BD4F22" w:rsidRPr="002F7AC5" w:rsidRDefault="00BD4F22" w:rsidP="002F7AC5">
      <w:pPr>
        <w:pStyle w:val="ConsPlusTitle"/>
        <w:jc w:val="center"/>
        <w:rPr>
          <w:bCs/>
          <w:szCs w:val="24"/>
        </w:rPr>
      </w:pPr>
      <w:bookmarkStart w:id="21" w:name="P3381"/>
      <w:bookmarkEnd w:id="21"/>
      <w:r w:rsidRPr="002F7AC5">
        <w:rPr>
          <w:bCs/>
          <w:szCs w:val="24"/>
        </w:rPr>
        <w:t>ДОЛЖНОСТНЫЕ ОКЛАДЫ</w:t>
      </w:r>
    </w:p>
    <w:p w14:paraId="3F22B4B9" w14:textId="77777777" w:rsidR="00BD4F22" w:rsidRPr="002F7AC5" w:rsidRDefault="00BD4F22" w:rsidP="002F7AC5">
      <w:pPr>
        <w:pStyle w:val="ConsPlusTitle"/>
        <w:jc w:val="center"/>
        <w:rPr>
          <w:bCs/>
          <w:szCs w:val="24"/>
        </w:rPr>
      </w:pPr>
      <w:r w:rsidRPr="002F7AC5">
        <w:rPr>
          <w:bCs/>
          <w:szCs w:val="24"/>
        </w:rPr>
        <w:t xml:space="preserve">работников культуры муниципальных общеобразовательных учреждений </w:t>
      </w:r>
    </w:p>
    <w:p w14:paraId="317BF71F" w14:textId="77777777" w:rsidR="00BD4F22" w:rsidRPr="002F7AC5" w:rsidRDefault="00BD4F22" w:rsidP="00BD4F22">
      <w:pPr>
        <w:pStyle w:val="ConsPlusNormal"/>
        <w:spacing w:line="276" w:lineRule="auto"/>
        <w:jc w:val="both"/>
        <w:rPr>
          <w:rFonts w:ascii="Arial" w:hAnsi="Arial" w:cs="Arial"/>
          <w:sz w:val="20"/>
          <w:szCs w:val="20"/>
        </w:rPr>
      </w:pPr>
    </w:p>
    <w:tbl>
      <w:tblPr>
        <w:tblW w:w="5000" w:type="pct"/>
        <w:tblCellMar>
          <w:top w:w="102" w:type="dxa"/>
          <w:left w:w="62" w:type="dxa"/>
          <w:bottom w:w="102" w:type="dxa"/>
          <w:right w:w="62" w:type="dxa"/>
        </w:tblCellMar>
        <w:tblLook w:val="04A0" w:firstRow="1" w:lastRow="0" w:firstColumn="1" w:lastColumn="0" w:noHBand="0" w:noVBand="1"/>
      </w:tblPr>
      <w:tblGrid>
        <w:gridCol w:w="836"/>
        <w:gridCol w:w="7478"/>
        <w:gridCol w:w="1880"/>
      </w:tblGrid>
      <w:tr w:rsidR="00BD4F22" w:rsidRPr="00BD4F22" w14:paraId="75156A9A" w14:textId="77777777" w:rsidTr="002F7AC5">
        <w:tc>
          <w:tcPr>
            <w:tcW w:w="410" w:type="pct"/>
            <w:tcBorders>
              <w:top w:val="single" w:sz="4" w:space="0" w:color="000000"/>
              <w:left w:val="single" w:sz="4" w:space="0" w:color="000000"/>
              <w:bottom w:val="single" w:sz="4" w:space="0" w:color="000000"/>
              <w:right w:val="single" w:sz="4" w:space="0" w:color="000000"/>
            </w:tcBorders>
          </w:tcPr>
          <w:p w14:paraId="7BC438E6"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N п/п</w:t>
            </w:r>
          </w:p>
        </w:tc>
        <w:tc>
          <w:tcPr>
            <w:tcW w:w="3668" w:type="pct"/>
            <w:tcBorders>
              <w:top w:val="single" w:sz="4" w:space="0" w:color="000000"/>
              <w:left w:val="single" w:sz="4" w:space="0" w:color="000000"/>
              <w:bottom w:val="single" w:sz="4" w:space="0" w:color="000000"/>
              <w:right w:val="single" w:sz="4" w:space="0" w:color="000000"/>
            </w:tcBorders>
          </w:tcPr>
          <w:p w14:paraId="31C7CB30"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Наименование должностей</w:t>
            </w:r>
          </w:p>
        </w:tc>
        <w:tc>
          <w:tcPr>
            <w:tcW w:w="922" w:type="pct"/>
            <w:tcBorders>
              <w:top w:val="single" w:sz="4" w:space="0" w:color="000000"/>
              <w:left w:val="single" w:sz="4" w:space="0" w:color="000000"/>
              <w:bottom w:val="single" w:sz="4" w:space="0" w:color="000000"/>
              <w:right w:val="single" w:sz="4" w:space="0" w:color="000000"/>
            </w:tcBorders>
          </w:tcPr>
          <w:p w14:paraId="58CABF30"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Должностные оклады (в рублях)</w:t>
            </w:r>
          </w:p>
        </w:tc>
      </w:tr>
      <w:tr w:rsidR="00BD4F22" w:rsidRPr="00BD4F22" w14:paraId="140F187A" w14:textId="77777777" w:rsidTr="002F7AC5">
        <w:tc>
          <w:tcPr>
            <w:tcW w:w="410" w:type="pct"/>
            <w:tcBorders>
              <w:top w:val="single" w:sz="4" w:space="0" w:color="000000"/>
              <w:left w:val="single" w:sz="4" w:space="0" w:color="000000"/>
              <w:bottom w:val="single" w:sz="4" w:space="0" w:color="000000"/>
              <w:right w:val="single" w:sz="4" w:space="0" w:color="000000"/>
            </w:tcBorders>
          </w:tcPr>
          <w:p w14:paraId="51A791CD"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1</w:t>
            </w:r>
          </w:p>
        </w:tc>
        <w:tc>
          <w:tcPr>
            <w:tcW w:w="3668" w:type="pct"/>
            <w:tcBorders>
              <w:top w:val="single" w:sz="4" w:space="0" w:color="000000"/>
              <w:left w:val="single" w:sz="4" w:space="0" w:color="000000"/>
              <w:bottom w:val="single" w:sz="4" w:space="0" w:color="000000"/>
              <w:right w:val="single" w:sz="4" w:space="0" w:color="000000"/>
            </w:tcBorders>
          </w:tcPr>
          <w:p w14:paraId="2491490E"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2</w:t>
            </w:r>
          </w:p>
        </w:tc>
        <w:tc>
          <w:tcPr>
            <w:tcW w:w="922" w:type="pct"/>
            <w:tcBorders>
              <w:top w:val="single" w:sz="4" w:space="0" w:color="000000"/>
              <w:left w:val="single" w:sz="4" w:space="0" w:color="000000"/>
              <w:bottom w:val="single" w:sz="4" w:space="0" w:color="000000"/>
              <w:right w:val="single" w:sz="4" w:space="0" w:color="000000"/>
            </w:tcBorders>
          </w:tcPr>
          <w:p w14:paraId="74AC60EB"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3</w:t>
            </w:r>
          </w:p>
        </w:tc>
      </w:tr>
      <w:tr w:rsidR="00BD4F22" w:rsidRPr="00BD4F22" w14:paraId="69D91B57" w14:textId="77777777" w:rsidTr="002F7AC5">
        <w:tc>
          <w:tcPr>
            <w:tcW w:w="410" w:type="pct"/>
            <w:tcBorders>
              <w:top w:val="single" w:sz="4" w:space="0" w:color="000000"/>
              <w:left w:val="single" w:sz="4" w:space="0" w:color="000000"/>
              <w:bottom w:val="single" w:sz="4" w:space="0" w:color="000000"/>
              <w:right w:val="single" w:sz="4" w:space="0" w:color="000000"/>
            </w:tcBorders>
          </w:tcPr>
          <w:p w14:paraId="222AB299" w14:textId="77777777" w:rsidR="00BD4F22" w:rsidRPr="00BD4F22" w:rsidRDefault="00BD4F22" w:rsidP="002F7AC5">
            <w:pPr>
              <w:pStyle w:val="ConsPlusNormal"/>
              <w:outlineLvl w:val="2"/>
              <w:rPr>
                <w:rFonts w:ascii="Arial" w:hAnsi="Arial" w:cs="Arial"/>
                <w:szCs w:val="24"/>
              </w:rPr>
            </w:pPr>
            <w:r w:rsidRPr="00BD4F22">
              <w:rPr>
                <w:rFonts w:ascii="Arial" w:hAnsi="Arial" w:cs="Arial"/>
                <w:szCs w:val="24"/>
              </w:rPr>
              <w:t>1</w:t>
            </w:r>
          </w:p>
        </w:tc>
        <w:tc>
          <w:tcPr>
            <w:tcW w:w="3668" w:type="pct"/>
            <w:tcBorders>
              <w:top w:val="single" w:sz="4" w:space="0" w:color="000000"/>
              <w:left w:val="single" w:sz="4" w:space="0" w:color="000000"/>
              <w:bottom w:val="single" w:sz="4" w:space="0" w:color="000000"/>
              <w:right w:val="single" w:sz="4" w:space="0" w:color="000000"/>
            </w:tcBorders>
          </w:tcPr>
          <w:p w14:paraId="5B126CD9" w14:textId="77777777" w:rsidR="00BD4F22" w:rsidRPr="00BD4F22" w:rsidRDefault="00BD4F22" w:rsidP="002F7AC5">
            <w:pPr>
              <w:pStyle w:val="ConsPlusNormal"/>
              <w:rPr>
                <w:rFonts w:ascii="Arial" w:hAnsi="Arial" w:cs="Arial"/>
                <w:szCs w:val="24"/>
              </w:rPr>
            </w:pPr>
            <w:r w:rsidRPr="00BD4F22">
              <w:rPr>
                <w:rFonts w:ascii="Arial" w:hAnsi="Arial" w:cs="Arial"/>
                <w:szCs w:val="24"/>
              </w:rPr>
              <w:t>Руководящие работники</w:t>
            </w:r>
          </w:p>
        </w:tc>
        <w:tc>
          <w:tcPr>
            <w:tcW w:w="922" w:type="pct"/>
            <w:tcBorders>
              <w:top w:val="single" w:sz="4" w:space="0" w:color="000000"/>
              <w:left w:val="single" w:sz="4" w:space="0" w:color="000000"/>
              <w:bottom w:val="single" w:sz="4" w:space="0" w:color="000000"/>
              <w:right w:val="single" w:sz="4" w:space="0" w:color="000000"/>
            </w:tcBorders>
          </w:tcPr>
          <w:p w14:paraId="6CE6B5CB" w14:textId="77777777" w:rsidR="00BD4F22" w:rsidRPr="00BD4F22" w:rsidRDefault="00BD4F22" w:rsidP="002F7AC5">
            <w:pPr>
              <w:pStyle w:val="ConsPlusNormal"/>
              <w:rPr>
                <w:rFonts w:ascii="Arial" w:hAnsi="Arial" w:cs="Arial"/>
                <w:szCs w:val="24"/>
              </w:rPr>
            </w:pPr>
          </w:p>
        </w:tc>
      </w:tr>
      <w:tr w:rsidR="00BD4F22" w:rsidRPr="00BD4F22" w14:paraId="35F2125F" w14:textId="77777777" w:rsidTr="002F7AC5">
        <w:tc>
          <w:tcPr>
            <w:tcW w:w="410" w:type="pct"/>
            <w:vMerge w:val="restart"/>
            <w:tcBorders>
              <w:top w:val="single" w:sz="4" w:space="0" w:color="000000"/>
              <w:left w:val="single" w:sz="4" w:space="0" w:color="000000"/>
              <w:bottom w:val="single" w:sz="4" w:space="0" w:color="000000"/>
              <w:right w:val="single" w:sz="4" w:space="0" w:color="000000"/>
            </w:tcBorders>
          </w:tcPr>
          <w:p w14:paraId="48FAB657" w14:textId="77777777" w:rsidR="00BD4F22" w:rsidRPr="00BD4F22" w:rsidRDefault="00BD4F22" w:rsidP="002F7AC5">
            <w:pPr>
              <w:pStyle w:val="ConsPlusNormal"/>
              <w:rPr>
                <w:rFonts w:ascii="Arial" w:hAnsi="Arial" w:cs="Arial"/>
                <w:szCs w:val="24"/>
              </w:rPr>
            </w:pPr>
            <w:r w:rsidRPr="00BD4F22">
              <w:rPr>
                <w:rFonts w:ascii="Arial" w:hAnsi="Arial" w:cs="Arial"/>
                <w:szCs w:val="24"/>
              </w:rPr>
              <w:t>1.1</w:t>
            </w:r>
          </w:p>
        </w:tc>
        <w:tc>
          <w:tcPr>
            <w:tcW w:w="3668" w:type="pct"/>
            <w:tcBorders>
              <w:top w:val="single" w:sz="4" w:space="0" w:color="000000"/>
              <w:left w:val="single" w:sz="4" w:space="0" w:color="000000"/>
              <w:bottom w:val="single" w:sz="4" w:space="0" w:color="000000"/>
              <w:right w:val="single" w:sz="4" w:space="0" w:color="000000"/>
            </w:tcBorders>
          </w:tcPr>
          <w:p w14:paraId="55320A5C" w14:textId="77777777" w:rsidR="00BD4F22" w:rsidRPr="00BD4F22" w:rsidRDefault="00BD4F22" w:rsidP="002F7AC5">
            <w:pPr>
              <w:pStyle w:val="ConsPlusNormal"/>
              <w:rPr>
                <w:rFonts w:ascii="Arial" w:hAnsi="Arial" w:cs="Arial"/>
                <w:szCs w:val="24"/>
              </w:rPr>
            </w:pPr>
            <w:r w:rsidRPr="00BD4F22">
              <w:rPr>
                <w:rFonts w:ascii="Arial" w:hAnsi="Arial" w:cs="Arial"/>
                <w:szCs w:val="24"/>
              </w:rPr>
              <w:t>Заведующий библиотекой, работающий в учреждении, отнесенной к группе по оплате труда руководителей:</w:t>
            </w:r>
          </w:p>
        </w:tc>
        <w:tc>
          <w:tcPr>
            <w:tcW w:w="922" w:type="pct"/>
            <w:tcBorders>
              <w:top w:val="single" w:sz="4" w:space="0" w:color="000000"/>
              <w:left w:val="single" w:sz="4" w:space="0" w:color="000000"/>
              <w:bottom w:val="single" w:sz="4" w:space="0" w:color="000000"/>
              <w:right w:val="single" w:sz="4" w:space="0" w:color="000000"/>
            </w:tcBorders>
          </w:tcPr>
          <w:p w14:paraId="7BC454B1" w14:textId="77777777" w:rsidR="00BD4F22" w:rsidRPr="00BD4F22" w:rsidRDefault="00BD4F22" w:rsidP="002F7AC5">
            <w:pPr>
              <w:pStyle w:val="ConsPlusNormal"/>
              <w:rPr>
                <w:rFonts w:ascii="Arial" w:hAnsi="Arial" w:cs="Arial"/>
                <w:szCs w:val="24"/>
              </w:rPr>
            </w:pPr>
          </w:p>
        </w:tc>
      </w:tr>
      <w:tr w:rsidR="00BD4F22" w:rsidRPr="00BD4F22" w14:paraId="6DC11ED5"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22B79AF5"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78C077AD" w14:textId="77777777" w:rsidR="00BD4F22" w:rsidRPr="00BD4F22" w:rsidRDefault="00BD4F22" w:rsidP="002F7AC5">
            <w:pPr>
              <w:pStyle w:val="ConsPlusNormal"/>
              <w:rPr>
                <w:rFonts w:ascii="Arial" w:hAnsi="Arial" w:cs="Arial"/>
                <w:szCs w:val="24"/>
              </w:rPr>
            </w:pPr>
            <w:r w:rsidRPr="00BD4F22">
              <w:rPr>
                <w:rFonts w:ascii="Arial" w:hAnsi="Arial" w:cs="Arial"/>
                <w:szCs w:val="24"/>
              </w:rPr>
              <w:t>первой группе по оплате труда руководителей</w:t>
            </w:r>
          </w:p>
        </w:tc>
        <w:tc>
          <w:tcPr>
            <w:tcW w:w="922" w:type="pct"/>
            <w:tcBorders>
              <w:top w:val="single" w:sz="4" w:space="0" w:color="000000"/>
              <w:left w:val="single" w:sz="4" w:space="0" w:color="000000"/>
              <w:bottom w:val="single" w:sz="4" w:space="0" w:color="000000"/>
              <w:right w:val="single" w:sz="4" w:space="0" w:color="000000"/>
            </w:tcBorders>
          </w:tcPr>
          <w:p w14:paraId="0ABC1D6A" w14:textId="77777777" w:rsidR="00BD4F22" w:rsidRPr="00BD4F22" w:rsidRDefault="00BD4F22" w:rsidP="002F7AC5">
            <w:pPr>
              <w:pStyle w:val="ConsPlusNormal"/>
              <w:rPr>
                <w:rFonts w:ascii="Arial" w:hAnsi="Arial" w:cs="Arial"/>
                <w:szCs w:val="24"/>
              </w:rPr>
            </w:pPr>
            <w:r w:rsidRPr="00BD4F22">
              <w:rPr>
                <w:rFonts w:ascii="Arial" w:hAnsi="Arial" w:cs="Arial"/>
                <w:szCs w:val="24"/>
              </w:rPr>
              <w:t>38756</w:t>
            </w:r>
          </w:p>
        </w:tc>
      </w:tr>
      <w:tr w:rsidR="00BD4F22" w:rsidRPr="00BD4F22" w14:paraId="5EB44FB1"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24C8BB7B"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43CD18F4" w14:textId="77777777" w:rsidR="00BD4F22" w:rsidRPr="00BD4F22" w:rsidRDefault="00BD4F22" w:rsidP="002F7AC5">
            <w:pPr>
              <w:pStyle w:val="ConsPlusNormal"/>
              <w:rPr>
                <w:rFonts w:ascii="Arial" w:hAnsi="Arial" w:cs="Arial"/>
                <w:szCs w:val="24"/>
              </w:rPr>
            </w:pPr>
            <w:r w:rsidRPr="00BD4F22">
              <w:rPr>
                <w:rFonts w:ascii="Arial" w:hAnsi="Arial" w:cs="Arial"/>
                <w:szCs w:val="24"/>
              </w:rPr>
              <w:t>второй группе по оплате труда руководителей</w:t>
            </w:r>
          </w:p>
        </w:tc>
        <w:tc>
          <w:tcPr>
            <w:tcW w:w="922" w:type="pct"/>
            <w:tcBorders>
              <w:top w:val="single" w:sz="4" w:space="0" w:color="000000"/>
              <w:left w:val="single" w:sz="4" w:space="0" w:color="000000"/>
              <w:bottom w:val="single" w:sz="4" w:space="0" w:color="000000"/>
              <w:right w:val="single" w:sz="4" w:space="0" w:color="000000"/>
            </w:tcBorders>
          </w:tcPr>
          <w:p w14:paraId="2E43161E" w14:textId="77777777" w:rsidR="00BD4F22" w:rsidRPr="00BD4F22" w:rsidRDefault="00BD4F22" w:rsidP="002F7AC5">
            <w:pPr>
              <w:pStyle w:val="ConsPlusNormal"/>
              <w:rPr>
                <w:rFonts w:ascii="Arial" w:hAnsi="Arial" w:cs="Arial"/>
                <w:szCs w:val="24"/>
              </w:rPr>
            </w:pPr>
            <w:r w:rsidRPr="00BD4F22">
              <w:rPr>
                <w:rFonts w:ascii="Arial" w:hAnsi="Arial" w:cs="Arial"/>
                <w:szCs w:val="24"/>
              </w:rPr>
              <w:t>36836</w:t>
            </w:r>
          </w:p>
        </w:tc>
      </w:tr>
      <w:tr w:rsidR="00BD4F22" w:rsidRPr="00BD4F22" w14:paraId="7F86154F"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46622E7D"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3F9E4E8C" w14:textId="77777777" w:rsidR="00BD4F22" w:rsidRPr="00BD4F22" w:rsidRDefault="00BD4F22" w:rsidP="002F7AC5">
            <w:pPr>
              <w:pStyle w:val="ConsPlusNormal"/>
              <w:rPr>
                <w:rFonts w:ascii="Arial" w:hAnsi="Arial" w:cs="Arial"/>
                <w:szCs w:val="24"/>
              </w:rPr>
            </w:pPr>
            <w:r w:rsidRPr="00BD4F22">
              <w:rPr>
                <w:rFonts w:ascii="Arial" w:hAnsi="Arial" w:cs="Arial"/>
                <w:szCs w:val="24"/>
              </w:rPr>
              <w:t>другим группам по оплате труда руководителей</w:t>
            </w:r>
          </w:p>
        </w:tc>
        <w:tc>
          <w:tcPr>
            <w:tcW w:w="922" w:type="pct"/>
            <w:tcBorders>
              <w:top w:val="single" w:sz="4" w:space="0" w:color="000000"/>
              <w:left w:val="single" w:sz="4" w:space="0" w:color="000000"/>
              <w:bottom w:val="single" w:sz="4" w:space="0" w:color="000000"/>
              <w:right w:val="single" w:sz="4" w:space="0" w:color="000000"/>
            </w:tcBorders>
          </w:tcPr>
          <w:p w14:paraId="3738223B" w14:textId="77777777" w:rsidR="00BD4F22" w:rsidRPr="00BD4F22" w:rsidRDefault="00BD4F22" w:rsidP="002F7AC5">
            <w:pPr>
              <w:pStyle w:val="ConsPlusNormal"/>
              <w:rPr>
                <w:rFonts w:ascii="Arial" w:hAnsi="Arial" w:cs="Arial"/>
                <w:szCs w:val="24"/>
              </w:rPr>
            </w:pPr>
            <w:r w:rsidRPr="00BD4F22">
              <w:rPr>
                <w:rFonts w:ascii="Arial" w:hAnsi="Arial" w:cs="Arial"/>
                <w:szCs w:val="24"/>
              </w:rPr>
              <w:t>34909</w:t>
            </w:r>
          </w:p>
        </w:tc>
      </w:tr>
      <w:tr w:rsidR="00BD4F22" w:rsidRPr="00BD4F22" w14:paraId="3F3D6871" w14:textId="77777777" w:rsidTr="002F7AC5">
        <w:tc>
          <w:tcPr>
            <w:tcW w:w="410" w:type="pct"/>
            <w:tcBorders>
              <w:top w:val="single" w:sz="4" w:space="0" w:color="000000"/>
              <w:left w:val="single" w:sz="4" w:space="0" w:color="000000"/>
              <w:bottom w:val="single" w:sz="4" w:space="0" w:color="000000"/>
              <w:right w:val="single" w:sz="4" w:space="0" w:color="000000"/>
            </w:tcBorders>
          </w:tcPr>
          <w:p w14:paraId="55EC7CC5" w14:textId="77777777" w:rsidR="00BD4F22" w:rsidRPr="00BD4F22" w:rsidRDefault="00BD4F22" w:rsidP="002F7AC5">
            <w:pPr>
              <w:pStyle w:val="ConsPlusNormal"/>
              <w:outlineLvl w:val="2"/>
              <w:rPr>
                <w:rFonts w:ascii="Arial" w:hAnsi="Arial" w:cs="Arial"/>
                <w:szCs w:val="24"/>
              </w:rPr>
            </w:pPr>
            <w:r w:rsidRPr="00BD4F22">
              <w:rPr>
                <w:rFonts w:ascii="Arial" w:hAnsi="Arial" w:cs="Arial"/>
                <w:szCs w:val="24"/>
              </w:rPr>
              <w:t>2</w:t>
            </w:r>
          </w:p>
        </w:tc>
        <w:tc>
          <w:tcPr>
            <w:tcW w:w="3668" w:type="pct"/>
            <w:tcBorders>
              <w:top w:val="single" w:sz="4" w:space="0" w:color="000000"/>
              <w:left w:val="single" w:sz="4" w:space="0" w:color="000000"/>
              <w:bottom w:val="single" w:sz="4" w:space="0" w:color="000000"/>
              <w:right w:val="single" w:sz="4" w:space="0" w:color="000000"/>
            </w:tcBorders>
          </w:tcPr>
          <w:p w14:paraId="6C7B822E" w14:textId="77777777" w:rsidR="00BD4F22" w:rsidRPr="00BD4F22" w:rsidRDefault="00BD4F22" w:rsidP="002F7AC5">
            <w:pPr>
              <w:pStyle w:val="ConsPlusNormal"/>
              <w:rPr>
                <w:rFonts w:ascii="Arial" w:hAnsi="Arial" w:cs="Arial"/>
                <w:szCs w:val="24"/>
              </w:rPr>
            </w:pPr>
            <w:r w:rsidRPr="00BD4F22">
              <w:rPr>
                <w:rFonts w:ascii="Arial" w:hAnsi="Arial" w:cs="Arial"/>
                <w:szCs w:val="24"/>
              </w:rPr>
              <w:t>Специалисты</w:t>
            </w:r>
          </w:p>
        </w:tc>
        <w:tc>
          <w:tcPr>
            <w:tcW w:w="922" w:type="pct"/>
            <w:tcBorders>
              <w:top w:val="single" w:sz="4" w:space="0" w:color="000000"/>
              <w:left w:val="single" w:sz="4" w:space="0" w:color="000000"/>
              <w:bottom w:val="single" w:sz="4" w:space="0" w:color="000000"/>
              <w:right w:val="single" w:sz="4" w:space="0" w:color="000000"/>
            </w:tcBorders>
          </w:tcPr>
          <w:p w14:paraId="593E1F23" w14:textId="77777777" w:rsidR="00BD4F22" w:rsidRPr="00BD4F22" w:rsidRDefault="00BD4F22" w:rsidP="002F7AC5">
            <w:pPr>
              <w:pStyle w:val="ConsPlusNormal"/>
              <w:rPr>
                <w:rFonts w:ascii="Arial" w:hAnsi="Arial" w:cs="Arial"/>
                <w:szCs w:val="24"/>
              </w:rPr>
            </w:pPr>
          </w:p>
        </w:tc>
      </w:tr>
      <w:tr w:rsidR="00BD4F22" w:rsidRPr="00BD4F22" w14:paraId="6E12E318" w14:textId="77777777" w:rsidTr="002F7AC5">
        <w:tc>
          <w:tcPr>
            <w:tcW w:w="410" w:type="pct"/>
            <w:vMerge w:val="restart"/>
            <w:tcBorders>
              <w:top w:val="single" w:sz="4" w:space="0" w:color="000000"/>
              <w:left w:val="single" w:sz="4" w:space="0" w:color="000000"/>
              <w:bottom w:val="single" w:sz="4" w:space="0" w:color="000000"/>
              <w:right w:val="single" w:sz="4" w:space="0" w:color="000000"/>
            </w:tcBorders>
          </w:tcPr>
          <w:p w14:paraId="31DC9204" w14:textId="77777777" w:rsidR="00BD4F22" w:rsidRPr="00BD4F22" w:rsidRDefault="00BD4F22" w:rsidP="002F7AC5">
            <w:pPr>
              <w:pStyle w:val="ConsPlusNormal"/>
              <w:rPr>
                <w:rFonts w:ascii="Arial" w:hAnsi="Arial" w:cs="Arial"/>
                <w:szCs w:val="24"/>
              </w:rPr>
            </w:pPr>
            <w:r w:rsidRPr="00BD4F22">
              <w:rPr>
                <w:rFonts w:ascii="Arial" w:hAnsi="Arial" w:cs="Arial"/>
                <w:szCs w:val="24"/>
              </w:rPr>
              <w:t>2.1</w:t>
            </w:r>
          </w:p>
        </w:tc>
        <w:tc>
          <w:tcPr>
            <w:tcW w:w="3668" w:type="pct"/>
            <w:tcBorders>
              <w:top w:val="single" w:sz="4" w:space="0" w:color="000000"/>
              <w:left w:val="single" w:sz="4" w:space="0" w:color="000000"/>
              <w:bottom w:val="single" w:sz="4" w:space="0" w:color="000000"/>
              <w:right w:val="single" w:sz="4" w:space="0" w:color="000000"/>
            </w:tcBorders>
          </w:tcPr>
          <w:p w14:paraId="75DA6A8F" w14:textId="77777777" w:rsidR="00BD4F22" w:rsidRPr="00BD4F22" w:rsidRDefault="00BD4F22" w:rsidP="002F7AC5">
            <w:pPr>
              <w:pStyle w:val="ConsPlusNormal"/>
              <w:rPr>
                <w:rFonts w:ascii="Arial" w:hAnsi="Arial" w:cs="Arial"/>
                <w:szCs w:val="24"/>
              </w:rPr>
            </w:pPr>
            <w:r w:rsidRPr="00BD4F22">
              <w:rPr>
                <w:rFonts w:ascii="Arial" w:hAnsi="Arial" w:cs="Arial"/>
                <w:szCs w:val="24"/>
              </w:rPr>
              <w:t>Библиотекарь:</w:t>
            </w:r>
          </w:p>
        </w:tc>
        <w:tc>
          <w:tcPr>
            <w:tcW w:w="922" w:type="pct"/>
            <w:tcBorders>
              <w:top w:val="single" w:sz="4" w:space="0" w:color="000000"/>
              <w:left w:val="single" w:sz="4" w:space="0" w:color="000000"/>
              <w:bottom w:val="single" w:sz="4" w:space="0" w:color="000000"/>
              <w:right w:val="single" w:sz="4" w:space="0" w:color="000000"/>
            </w:tcBorders>
          </w:tcPr>
          <w:p w14:paraId="5736D840" w14:textId="77777777" w:rsidR="00BD4F22" w:rsidRPr="00BD4F22" w:rsidRDefault="00BD4F22" w:rsidP="002F7AC5">
            <w:pPr>
              <w:pStyle w:val="ConsPlusNormal"/>
              <w:rPr>
                <w:rFonts w:ascii="Arial" w:hAnsi="Arial" w:cs="Arial"/>
                <w:szCs w:val="24"/>
              </w:rPr>
            </w:pPr>
          </w:p>
        </w:tc>
      </w:tr>
      <w:tr w:rsidR="00BD4F22" w:rsidRPr="00BD4F22" w14:paraId="3A3661BD"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659EF35F"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1DEB73D5" w14:textId="77777777" w:rsidR="00BD4F22" w:rsidRPr="00BD4F22" w:rsidRDefault="00BD4F22" w:rsidP="002F7AC5">
            <w:pPr>
              <w:pStyle w:val="ConsPlusNormal"/>
              <w:rPr>
                <w:rFonts w:ascii="Arial" w:hAnsi="Arial" w:cs="Arial"/>
                <w:szCs w:val="24"/>
              </w:rPr>
            </w:pPr>
            <w:r w:rsidRPr="00BD4F22">
              <w:rPr>
                <w:rFonts w:ascii="Arial" w:hAnsi="Arial" w:cs="Arial"/>
                <w:szCs w:val="24"/>
              </w:rPr>
              <w:t>ведущий библиотекарь</w:t>
            </w:r>
          </w:p>
        </w:tc>
        <w:tc>
          <w:tcPr>
            <w:tcW w:w="922" w:type="pct"/>
            <w:tcBorders>
              <w:top w:val="single" w:sz="4" w:space="0" w:color="000000"/>
              <w:left w:val="single" w:sz="4" w:space="0" w:color="000000"/>
              <w:bottom w:val="single" w:sz="4" w:space="0" w:color="000000"/>
              <w:right w:val="single" w:sz="4" w:space="0" w:color="000000"/>
            </w:tcBorders>
          </w:tcPr>
          <w:p w14:paraId="6CC77091" w14:textId="77777777" w:rsidR="00BD4F22" w:rsidRPr="00BD4F22" w:rsidRDefault="00BD4F22" w:rsidP="002F7AC5">
            <w:pPr>
              <w:pStyle w:val="ConsPlusNormal"/>
              <w:rPr>
                <w:rFonts w:ascii="Arial" w:hAnsi="Arial" w:cs="Arial"/>
                <w:szCs w:val="24"/>
              </w:rPr>
            </w:pPr>
            <w:r w:rsidRPr="00BD4F22">
              <w:rPr>
                <w:rFonts w:ascii="Arial" w:hAnsi="Arial" w:cs="Arial"/>
                <w:szCs w:val="24"/>
              </w:rPr>
              <w:t>29536</w:t>
            </w:r>
          </w:p>
        </w:tc>
      </w:tr>
      <w:tr w:rsidR="00BD4F22" w:rsidRPr="00BD4F22" w14:paraId="4B07C493"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53505B43"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4CC9FDBE" w14:textId="77777777" w:rsidR="00BD4F22" w:rsidRPr="00BD4F22" w:rsidRDefault="00BD4F22" w:rsidP="002F7AC5">
            <w:pPr>
              <w:pStyle w:val="ConsPlusNormal"/>
              <w:rPr>
                <w:rFonts w:ascii="Arial" w:hAnsi="Arial" w:cs="Arial"/>
                <w:szCs w:val="24"/>
              </w:rPr>
            </w:pPr>
            <w:r w:rsidRPr="00BD4F22">
              <w:rPr>
                <w:rFonts w:ascii="Arial" w:hAnsi="Arial" w:cs="Arial"/>
                <w:szCs w:val="24"/>
              </w:rPr>
              <w:t>библиотекарь I категории</w:t>
            </w:r>
          </w:p>
        </w:tc>
        <w:tc>
          <w:tcPr>
            <w:tcW w:w="922" w:type="pct"/>
            <w:tcBorders>
              <w:top w:val="single" w:sz="4" w:space="0" w:color="000000"/>
              <w:left w:val="single" w:sz="4" w:space="0" w:color="000000"/>
              <w:bottom w:val="single" w:sz="4" w:space="0" w:color="000000"/>
              <w:right w:val="single" w:sz="4" w:space="0" w:color="000000"/>
            </w:tcBorders>
          </w:tcPr>
          <w:p w14:paraId="7C184B25" w14:textId="77777777" w:rsidR="00BD4F22" w:rsidRPr="00BD4F22" w:rsidRDefault="00BD4F22" w:rsidP="002F7AC5">
            <w:pPr>
              <w:pStyle w:val="ConsPlusNormal"/>
              <w:rPr>
                <w:rFonts w:ascii="Arial" w:hAnsi="Arial" w:cs="Arial"/>
                <w:szCs w:val="24"/>
              </w:rPr>
            </w:pPr>
            <w:r w:rsidRPr="00BD4F22">
              <w:rPr>
                <w:rFonts w:ascii="Arial" w:hAnsi="Arial" w:cs="Arial"/>
                <w:szCs w:val="24"/>
              </w:rPr>
              <w:t>28777</w:t>
            </w:r>
          </w:p>
        </w:tc>
      </w:tr>
      <w:tr w:rsidR="00BD4F22" w:rsidRPr="00BD4F22" w14:paraId="110D9DED"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040D183E"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0567B807" w14:textId="77777777" w:rsidR="00BD4F22" w:rsidRPr="00BD4F22" w:rsidRDefault="00BD4F22" w:rsidP="002F7AC5">
            <w:pPr>
              <w:pStyle w:val="ConsPlusNormal"/>
              <w:rPr>
                <w:rFonts w:ascii="Arial" w:hAnsi="Arial" w:cs="Arial"/>
                <w:szCs w:val="24"/>
              </w:rPr>
            </w:pPr>
            <w:r w:rsidRPr="00BD4F22">
              <w:rPr>
                <w:rFonts w:ascii="Arial" w:hAnsi="Arial" w:cs="Arial"/>
                <w:szCs w:val="24"/>
              </w:rPr>
              <w:t>библиотекарь II категории</w:t>
            </w:r>
          </w:p>
        </w:tc>
        <w:tc>
          <w:tcPr>
            <w:tcW w:w="922" w:type="pct"/>
            <w:tcBorders>
              <w:top w:val="single" w:sz="4" w:space="0" w:color="000000"/>
              <w:left w:val="single" w:sz="4" w:space="0" w:color="000000"/>
              <w:bottom w:val="single" w:sz="4" w:space="0" w:color="000000"/>
              <w:right w:val="single" w:sz="4" w:space="0" w:color="000000"/>
            </w:tcBorders>
          </w:tcPr>
          <w:p w14:paraId="770B8C2D" w14:textId="77777777" w:rsidR="00BD4F22" w:rsidRPr="00BD4F22" w:rsidRDefault="00BD4F22" w:rsidP="002F7AC5">
            <w:pPr>
              <w:pStyle w:val="ConsPlusNormal"/>
              <w:rPr>
                <w:rFonts w:ascii="Arial" w:hAnsi="Arial" w:cs="Arial"/>
                <w:szCs w:val="24"/>
              </w:rPr>
            </w:pPr>
            <w:r w:rsidRPr="00BD4F22">
              <w:rPr>
                <w:rFonts w:ascii="Arial" w:hAnsi="Arial" w:cs="Arial"/>
                <w:szCs w:val="24"/>
              </w:rPr>
              <w:t>26451</w:t>
            </w:r>
          </w:p>
        </w:tc>
      </w:tr>
      <w:tr w:rsidR="00BD4F22" w:rsidRPr="00BD4F22" w14:paraId="0004126C" w14:textId="77777777" w:rsidTr="002F7AC5">
        <w:tc>
          <w:tcPr>
            <w:tcW w:w="410" w:type="pct"/>
            <w:vMerge/>
            <w:tcBorders>
              <w:top w:val="single" w:sz="4" w:space="0" w:color="000000"/>
              <w:left w:val="single" w:sz="4" w:space="0" w:color="000000"/>
              <w:bottom w:val="single" w:sz="4" w:space="0" w:color="000000"/>
              <w:right w:val="single" w:sz="4" w:space="0" w:color="000000"/>
            </w:tcBorders>
          </w:tcPr>
          <w:p w14:paraId="52703F13" w14:textId="77777777" w:rsidR="00BD4F22" w:rsidRPr="00BD4F22" w:rsidRDefault="00BD4F22" w:rsidP="002F7AC5">
            <w:pPr>
              <w:pStyle w:val="ConsPlusNormal"/>
              <w:rPr>
                <w:rFonts w:ascii="Arial" w:hAnsi="Arial" w:cs="Arial"/>
                <w:szCs w:val="24"/>
              </w:rPr>
            </w:pPr>
          </w:p>
        </w:tc>
        <w:tc>
          <w:tcPr>
            <w:tcW w:w="3668" w:type="pct"/>
            <w:tcBorders>
              <w:top w:val="single" w:sz="4" w:space="0" w:color="000000"/>
              <w:left w:val="single" w:sz="4" w:space="0" w:color="000000"/>
              <w:bottom w:val="single" w:sz="4" w:space="0" w:color="000000"/>
              <w:right w:val="single" w:sz="4" w:space="0" w:color="000000"/>
            </w:tcBorders>
          </w:tcPr>
          <w:p w14:paraId="37309BA9" w14:textId="77777777" w:rsidR="00BD4F22" w:rsidRPr="00BD4F22" w:rsidRDefault="00BD4F22" w:rsidP="002F7AC5">
            <w:pPr>
              <w:pStyle w:val="ConsPlusNormal"/>
              <w:rPr>
                <w:rFonts w:ascii="Arial" w:hAnsi="Arial" w:cs="Arial"/>
                <w:szCs w:val="24"/>
              </w:rPr>
            </w:pPr>
            <w:r w:rsidRPr="00BD4F22">
              <w:rPr>
                <w:rFonts w:ascii="Arial" w:hAnsi="Arial" w:cs="Arial"/>
                <w:szCs w:val="24"/>
              </w:rPr>
              <w:t>библиотекарь</w:t>
            </w:r>
          </w:p>
        </w:tc>
        <w:tc>
          <w:tcPr>
            <w:tcW w:w="922" w:type="pct"/>
            <w:tcBorders>
              <w:top w:val="single" w:sz="4" w:space="0" w:color="000000"/>
              <w:left w:val="single" w:sz="4" w:space="0" w:color="000000"/>
              <w:bottom w:val="single" w:sz="4" w:space="0" w:color="000000"/>
              <w:right w:val="single" w:sz="4" w:space="0" w:color="000000"/>
            </w:tcBorders>
          </w:tcPr>
          <w:p w14:paraId="5ED0817A" w14:textId="77777777" w:rsidR="00BD4F22" w:rsidRPr="00BD4F22" w:rsidRDefault="00BD4F22" w:rsidP="002F7AC5">
            <w:pPr>
              <w:pStyle w:val="ConsPlusNormal"/>
              <w:rPr>
                <w:rFonts w:ascii="Arial" w:hAnsi="Arial" w:cs="Arial"/>
                <w:szCs w:val="24"/>
              </w:rPr>
            </w:pPr>
            <w:r w:rsidRPr="00BD4F22">
              <w:rPr>
                <w:rFonts w:ascii="Arial" w:hAnsi="Arial" w:cs="Arial"/>
                <w:szCs w:val="24"/>
              </w:rPr>
              <w:t>23773</w:t>
            </w:r>
          </w:p>
        </w:tc>
      </w:tr>
    </w:tbl>
    <w:p w14:paraId="2DA076F8" w14:textId="77777777" w:rsidR="00BD4F22" w:rsidRPr="00905A53" w:rsidRDefault="00BD4F22" w:rsidP="002F7AC5">
      <w:pPr>
        <w:pStyle w:val="ConsPlusNormal"/>
        <w:jc w:val="both"/>
        <w:rPr>
          <w:rFonts w:ascii="Arial" w:hAnsi="Arial" w:cs="Arial"/>
          <w:sz w:val="16"/>
          <w:szCs w:val="16"/>
        </w:rPr>
      </w:pPr>
    </w:p>
    <w:p w14:paraId="24611A77" w14:textId="02BC28E6" w:rsidR="002F7AC5" w:rsidRPr="00BD4F22" w:rsidRDefault="002F7AC5" w:rsidP="002F7AC5">
      <w:pPr>
        <w:pStyle w:val="ConsPlusNormal"/>
        <w:tabs>
          <w:tab w:val="left" w:pos="225"/>
          <w:tab w:val="left" w:pos="5103"/>
        </w:tabs>
        <w:jc w:val="right"/>
        <w:outlineLvl w:val="1"/>
        <w:rPr>
          <w:rFonts w:ascii="Arial" w:hAnsi="Arial" w:cs="Arial"/>
          <w:szCs w:val="24"/>
        </w:rPr>
      </w:pPr>
      <w:r w:rsidRPr="00BD4F22">
        <w:rPr>
          <w:rFonts w:ascii="Arial" w:hAnsi="Arial" w:cs="Arial"/>
          <w:szCs w:val="24"/>
        </w:rPr>
        <w:t>Приложение 7</w:t>
      </w:r>
    </w:p>
    <w:p w14:paraId="4644E4EF" w14:textId="77777777" w:rsidR="002F7AC5" w:rsidRDefault="002F7AC5" w:rsidP="002F7AC5">
      <w:pPr>
        <w:pStyle w:val="ConsPlusTitle"/>
        <w:jc w:val="right"/>
        <w:rPr>
          <w:b w:val="0"/>
          <w:szCs w:val="24"/>
        </w:rPr>
      </w:pPr>
      <w:r w:rsidRPr="00BD4F22">
        <w:rPr>
          <w:b w:val="0"/>
          <w:szCs w:val="24"/>
        </w:rPr>
        <w:t>к Положению</w:t>
      </w:r>
      <w:r>
        <w:rPr>
          <w:b w:val="0"/>
          <w:szCs w:val="24"/>
        </w:rPr>
        <w:t xml:space="preserve"> </w:t>
      </w:r>
      <w:r w:rsidRPr="00BD4F22">
        <w:rPr>
          <w:b w:val="0"/>
          <w:szCs w:val="24"/>
        </w:rPr>
        <w:t>об оплате труда</w:t>
      </w:r>
    </w:p>
    <w:p w14:paraId="455BE6BD" w14:textId="77777777" w:rsidR="002F7AC5" w:rsidRDefault="002F7AC5" w:rsidP="002F7AC5">
      <w:pPr>
        <w:pStyle w:val="ConsPlusTitle"/>
        <w:jc w:val="right"/>
        <w:rPr>
          <w:b w:val="0"/>
          <w:szCs w:val="24"/>
        </w:rPr>
      </w:pPr>
      <w:r w:rsidRPr="00BD4F22">
        <w:rPr>
          <w:b w:val="0"/>
          <w:szCs w:val="24"/>
        </w:rPr>
        <w:t>работников муниципальных</w:t>
      </w:r>
    </w:p>
    <w:p w14:paraId="3805083F" w14:textId="77777777" w:rsidR="002F7AC5" w:rsidRDefault="002F7AC5" w:rsidP="002F7AC5">
      <w:pPr>
        <w:pStyle w:val="ConsPlusTitle"/>
        <w:jc w:val="right"/>
        <w:rPr>
          <w:b w:val="0"/>
          <w:szCs w:val="24"/>
        </w:rPr>
      </w:pPr>
      <w:r w:rsidRPr="00BD4F22">
        <w:rPr>
          <w:b w:val="0"/>
          <w:szCs w:val="24"/>
        </w:rPr>
        <w:t>общеобразовательных учреждений</w:t>
      </w:r>
    </w:p>
    <w:p w14:paraId="23FB8222" w14:textId="7DB230BF" w:rsidR="002F7AC5" w:rsidRPr="00BD4F22" w:rsidRDefault="002F7AC5" w:rsidP="002F7AC5">
      <w:pPr>
        <w:pStyle w:val="ConsPlusTitle"/>
        <w:jc w:val="right"/>
        <w:rPr>
          <w:b w:val="0"/>
          <w:szCs w:val="24"/>
        </w:rPr>
      </w:pPr>
      <w:r w:rsidRPr="00BD4F22">
        <w:rPr>
          <w:b w:val="0"/>
          <w:szCs w:val="24"/>
        </w:rPr>
        <w:t>городского округа Кашира</w:t>
      </w:r>
    </w:p>
    <w:p w14:paraId="554DFAE6" w14:textId="77777777" w:rsidR="00BD4F22" w:rsidRPr="00905A53" w:rsidRDefault="00BD4F22" w:rsidP="00BD4F22">
      <w:pPr>
        <w:pStyle w:val="ConsPlusTitle"/>
        <w:jc w:val="right"/>
        <w:rPr>
          <w:sz w:val="20"/>
          <w:szCs w:val="20"/>
        </w:rPr>
      </w:pPr>
    </w:p>
    <w:p w14:paraId="2B9F3933" w14:textId="77777777" w:rsidR="00BD4F22" w:rsidRPr="00BD4F22" w:rsidRDefault="00BD4F22" w:rsidP="00BD4F22">
      <w:pPr>
        <w:pStyle w:val="ConsPlusTitle"/>
        <w:jc w:val="right"/>
        <w:rPr>
          <w:b w:val="0"/>
          <w:szCs w:val="24"/>
        </w:rPr>
      </w:pPr>
      <w:r w:rsidRPr="00BD4F22">
        <w:rPr>
          <w:b w:val="0"/>
          <w:szCs w:val="24"/>
        </w:rPr>
        <w:t>Таблица 1</w:t>
      </w:r>
    </w:p>
    <w:p w14:paraId="166225BB" w14:textId="77777777" w:rsidR="00BD4F22" w:rsidRPr="00905A53" w:rsidRDefault="00BD4F22" w:rsidP="00BD4F22">
      <w:pPr>
        <w:pStyle w:val="ConsPlusTitle"/>
        <w:jc w:val="center"/>
        <w:rPr>
          <w:b w:val="0"/>
          <w:sz w:val="16"/>
          <w:szCs w:val="16"/>
        </w:rPr>
      </w:pPr>
    </w:p>
    <w:p w14:paraId="4E4E465B" w14:textId="77777777" w:rsidR="00BD4F22" w:rsidRPr="002F7AC5" w:rsidRDefault="00BD4F22" w:rsidP="00BD4F22">
      <w:pPr>
        <w:pStyle w:val="ConsPlusTitle"/>
        <w:jc w:val="center"/>
        <w:rPr>
          <w:bCs/>
          <w:szCs w:val="24"/>
        </w:rPr>
      </w:pPr>
      <w:r w:rsidRPr="002F7AC5">
        <w:rPr>
          <w:bCs/>
          <w:szCs w:val="24"/>
        </w:rPr>
        <w:t>ДОЛЖНОСТНЫЕ ОКЛАДЫ</w:t>
      </w:r>
    </w:p>
    <w:p w14:paraId="2BEDFF94" w14:textId="77777777" w:rsidR="00BD4F22" w:rsidRPr="002F7AC5" w:rsidRDefault="00BD4F22" w:rsidP="00BD4F22">
      <w:pPr>
        <w:pStyle w:val="ConsPlusTitle"/>
        <w:jc w:val="center"/>
        <w:rPr>
          <w:bCs/>
          <w:szCs w:val="24"/>
        </w:rPr>
      </w:pPr>
      <w:r w:rsidRPr="002F7AC5">
        <w:rPr>
          <w:bCs/>
          <w:szCs w:val="24"/>
        </w:rPr>
        <w:t>медицинского персонала образовательных учреждений, не имеющих интернат</w:t>
      </w:r>
    </w:p>
    <w:p w14:paraId="6472A788" w14:textId="77777777" w:rsidR="00BD4F22" w:rsidRPr="00905A53" w:rsidRDefault="00BD4F22" w:rsidP="002F7AC5">
      <w:pPr>
        <w:spacing w:after="0" w:line="240" w:lineRule="auto"/>
        <w:rPr>
          <w:rFonts w:ascii="Arial" w:hAnsi="Arial" w:cs="Arial"/>
          <w:sz w:val="16"/>
          <w:szCs w:val="16"/>
        </w:rPr>
      </w:pPr>
    </w:p>
    <w:tbl>
      <w:tblPr>
        <w:tblW w:w="5000" w:type="pct"/>
        <w:tblCellMar>
          <w:top w:w="102" w:type="dxa"/>
          <w:left w:w="62" w:type="dxa"/>
          <w:bottom w:w="102" w:type="dxa"/>
          <w:right w:w="62" w:type="dxa"/>
        </w:tblCellMar>
        <w:tblLook w:val="0000" w:firstRow="0" w:lastRow="0" w:firstColumn="0" w:lastColumn="0" w:noHBand="0" w:noVBand="0"/>
      </w:tblPr>
      <w:tblGrid>
        <w:gridCol w:w="767"/>
        <w:gridCol w:w="3978"/>
        <w:gridCol w:w="1348"/>
        <w:gridCol w:w="1282"/>
        <w:gridCol w:w="1282"/>
        <w:gridCol w:w="1537"/>
      </w:tblGrid>
      <w:tr w:rsidR="00BD4F22" w:rsidRPr="00905A53" w14:paraId="5DB3761D" w14:textId="77777777" w:rsidTr="002F7AC5">
        <w:tc>
          <w:tcPr>
            <w:tcW w:w="376" w:type="pct"/>
            <w:vMerge w:val="restart"/>
            <w:tcBorders>
              <w:top w:val="single" w:sz="4" w:space="0" w:color="000000"/>
              <w:left w:val="single" w:sz="4" w:space="0" w:color="000000"/>
              <w:bottom w:val="single" w:sz="4" w:space="0" w:color="000000"/>
              <w:right w:val="single" w:sz="4" w:space="0" w:color="000000"/>
            </w:tcBorders>
          </w:tcPr>
          <w:p w14:paraId="1D91F349" w14:textId="77777777" w:rsidR="00BD4F22" w:rsidRPr="00905A53" w:rsidRDefault="00BD4F22" w:rsidP="006969E4">
            <w:pPr>
              <w:pStyle w:val="ConsPlusNormal"/>
              <w:rPr>
                <w:rFonts w:ascii="Arial" w:hAnsi="Arial" w:cs="Arial"/>
                <w:sz w:val="23"/>
                <w:szCs w:val="23"/>
                <w:lang w:eastAsia="en-US"/>
              </w:rPr>
            </w:pPr>
            <w:r w:rsidRPr="00905A53">
              <w:rPr>
                <w:rFonts w:ascii="Arial" w:hAnsi="Arial" w:cs="Arial"/>
                <w:sz w:val="23"/>
                <w:szCs w:val="23"/>
                <w:lang w:eastAsia="en-US"/>
              </w:rPr>
              <w:t>№ п/п</w:t>
            </w:r>
          </w:p>
        </w:tc>
        <w:tc>
          <w:tcPr>
            <w:tcW w:w="1951" w:type="pct"/>
            <w:vMerge w:val="restart"/>
            <w:tcBorders>
              <w:top w:val="single" w:sz="4" w:space="0" w:color="000000"/>
              <w:left w:val="single" w:sz="4" w:space="0" w:color="000000"/>
              <w:bottom w:val="single" w:sz="4" w:space="0" w:color="000000"/>
              <w:right w:val="single" w:sz="4" w:space="0" w:color="000000"/>
            </w:tcBorders>
          </w:tcPr>
          <w:p w14:paraId="032EFA0F" w14:textId="77777777" w:rsidR="00BD4F22" w:rsidRPr="00905A53" w:rsidRDefault="00BD4F22" w:rsidP="006969E4">
            <w:pPr>
              <w:pStyle w:val="ConsPlusNormal"/>
              <w:rPr>
                <w:rFonts w:ascii="Arial" w:hAnsi="Arial" w:cs="Arial"/>
                <w:sz w:val="23"/>
                <w:szCs w:val="23"/>
                <w:lang w:eastAsia="en-US"/>
              </w:rPr>
            </w:pPr>
            <w:r w:rsidRPr="00905A53">
              <w:rPr>
                <w:rFonts w:ascii="Arial" w:hAnsi="Arial" w:cs="Arial"/>
                <w:sz w:val="23"/>
                <w:szCs w:val="23"/>
                <w:lang w:eastAsia="en-US"/>
              </w:rPr>
              <w:t>Наименование должностей</w:t>
            </w:r>
          </w:p>
        </w:tc>
        <w:tc>
          <w:tcPr>
            <w:tcW w:w="2673" w:type="pct"/>
            <w:gridSpan w:val="4"/>
            <w:tcBorders>
              <w:top w:val="single" w:sz="4" w:space="0" w:color="000000"/>
              <w:left w:val="single" w:sz="4" w:space="0" w:color="000000"/>
              <w:bottom w:val="single" w:sz="4" w:space="0" w:color="000000"/>
              <w:right w:val="single" w:sz="4" w:space="0" w:color="000000"/>
            </w:tcBorders>
          </w:tcPr>
          <w:p w14:paraId="3C3BD051" w14:textId="77777777" w:rsidR="00BD4F22" w:rsidRPr="00905A53" w:rsidRDefault="00BD4F22" w:rsidP="006969E4">
            <w:pPr>
              <w:pStyle w:val="ConsPlusNormal"/>
              <w:rPr>
                <w:rFonts w:ascii="Arial" w:hAnsi="Arial" w:cs="Arial"/>
                <w:sz w:val="23"/>
                <w:szCs w:val="23"/>
                <w:lang w:eastAsia="en-US"/>
              </w:rPr>
            </w:pPr>
            <w:r w:rsidRPr="00905A53">
              <w:rPr>
                <w:rFonts w:ascii="Arial" w:hAnsi="Arial" w:cs="Arial"/>
                <w:sz w:val="23"/>
                <w:szCs w:val="23"/>
                <w:lang w:eastAsia="en-US"/>
              </w:rPr>
              <w:t>Должностные оклады, установленные в зависимости от квалификационной категории (в рублях)</w:t>
            </w:r>
          </w:p>
        </w:tc>
      </w:tr>
      <w:tr w:rsidR="00BD4F22" w:rsidRPr="00905A53" w14:paraId="78397629" w14:textId="77777777" w:rsidTr="002F7AC5">
        <w:trPr>
          <w:trHeight w:val="105"/>
        </w:trPr>
        <w:tc>
          <w:tcPr>
            <w:tcW w:w="376" w:type="pct"/>
            <w:vMerge/>
            <w:tcBorders>
              <w:top w:val="single" w:sz="4" w:space="0" w:color="000000"/>
              <w:left w:val="single" w:sz="4" w:space="0" w:color="000000"/>
              <w:bottom w:val="single" w:sz="4" w:space="0" w:color="000000"/>
              <w:right w:val="single" w:sz="4" w:space="0" w:color="000000"/>
            </w:tcBorders>
          </w:tcPr>
          <w:p w14:paraId="48C71A57" w14:textId="77777777" w:rsidR="00BD4F22" w:rsidRPr="00905A53" w:rsidRDefault="00BD4F22" w:rsidP="006969E4">
            <w:pPr>
              <w:pStyle w:val="ConsPlusNormal"/>
              <w:rPr>
                <w:rFonts w:ascii="Arial" w:hAnsi="Arial" w:cs="Arial"/>
                <w:sz w:val="23"/>
                <w:szCs w:val="23"/>
                <w:lang w:eastAsia="en-US"/>
              </w:rPr>
            </w:pPr>
          </w:p>
        </w:tc>
        <w:tc>
          <w:tcPr>
            <w:tcW w:w="1951" w:type="pct"/>
            <w:vMerge/>
            <w:tcBorders>
              <w:top w:val="single" w:sz="4" w:space="0" w:color="000000"/>
              <w:left w:val="single" w:sz="4" w:space="0" w:color="000000"/>
              <w:bottom w:val="single" w:sz="4" w:space="0" w:color="000000"/>
              <w:right w:val="single" w:sz="4" w:space="0" w:color="000000"/>
            </w:tcBorders>
          </w:tcPr>
          <w:p w14:paraId="194A5359" w14:textId="77777777" w:rsidR="00BD4F22" w:rsidRPr="00905A53" w:rsidRDefault="00BD4F22" w:rsidP="006969E4">
            <w:pPr>
              <w:pStyle w:val="ConsPlusNormal"/>
              <w:rPr>
                <w:rFonts w:ascii="Arial" w:hAnsi="Arial" w:cs="Arial"/>
                <w:sz w:val="23"/>
                <w:szCs w:val="23"/>
                <w:lang w:eastAsia="en-US"/>
              </w:rPr>
            </w:pPr>
          </w:p>
        </w:tc>
        <w:tc>
          <w:tcPr>
            <w:tcW w:w="661" w:type="pct"/>
            <w:tcBorders>
              <w:top w:val="single" w:sz="4" w:space="0" w:color="000000"/>
              <w:left w:val="single" w:sz="4" w:space="0" w:color="000000"/>
              <w:bottom w:val="single" w:sz="4" w:space="0" w:color="000000"/>
              <w:right w:val="single" w:sz="4" w:space="0" w:color="000000"/>
            </w:tcBorders>
          </w:tcPr>
          <w:p w14:paraId="536C4BB5" w14:textId="77777777" w:rsidR="00BD4F22" w:rsidRPr="00905A53" w:rsidRDefault="00BD4F22" w:rsidP="006969E4">
            <w:pPr>
              <w:pStyle w:val="ConsPlusNormal"/>
              <w:rPr>
                <w:rFonts w:ascii="Arial" w:hAnsi="Arial" w:cs="Arial"/>
                <w:sz w:val="23"/>
                <w:szCs w:val="23"/>
                <w:lang w:eastAsia="en-US"/>
              </w:rPr>
            </w:pPr>
            <w:r w:rsidRPr="00905A53">
              <w:rPr>
                <w:rFonts w:ascii="Arial" w:hAnsi="Arial" w:cs="Arial"/>
                <w:sz w:val="23"/>
                <w:szCs w:val="23"/>
                <w:lang w:eastAsia="en-US"/>
              </w:rPr>
              <w:t>высшая</w:t>
            </w:r>
          </w:p>
        </w:tc>
        <w:tc>
          <w:tcPr>
            <w:tcW w:w="629" w:type="pct"/>
            <w:tcBorders>
              <w:top w:val="single" w:sz="4" w:space="0" w:color="000000"/>
              <w:left w:val="single" w:sz="4" w:space="0" w:color="000000"/>
              <w:bottom w:val="single" w:sz="4" w:space="0" w:color="000000"/>
              <w:right w:val="single" w:sz="4" w:space="0" w:color="000000"/>
            </w:tcBorders>
          </w:tcPr>
          <w:p w14:paraId="7CA13871" w14:textId="77777777" w:rsidR="00BD4F22" w:rsidRPr="00905A53" w:rsidRDefault="00BD4F22" w:rsidP="006969E4">
            <w:pPr>
              <w:pStyle w:val="ConsPlusNormal"/>
              <w:rPr>
                <w:rFonts w:ascii="Arial" w:hAnsi="Arial" w:cs="Arial"/>
                <w:sz w:val="23"/>
                <w:szCs w:val="23"/>
                <w:lang w:eastAsia="en-US"/>
              </w:rPr>
            </w:pPr>
            <w:r w:rsidRPr="00905A53">
              <w:rPr>
                <w:rFonts w:ascii="Arial" w:hAnsi="Arial" w:cs="Arial"/>
                <w:sz w:val="23"/>
                <w:szCs w:val="23"/>
                <w:lang w:eastAsia="en-US"/>
              </w:rPr>
              <w:t>первая</w:t>
            </w:r>
          </w:p>
        </w:tc>
        <w:tc>
          <w:tcPr>
            <w:tcW w:w="629" w:type="pct"/>
            <w:tcBorders>
              <w:top w:val="single" w:sz="4" w:space="0" w:color="000000"/>
              <w:left w:val="single" w:sz="4" w:space="0" w:color="000000"/>
              <w:bottom w:val="single" w:sz="4" w:space="0" w:color="000000"/>
              <w:right w:val="single" w:sz="4" w:space="0" w:color="000000"/>
            </w:tcBorders>
          </w:tcPr>
          <w:p w14:paraId="4FFF3126" w14:textId="77777777" w:rsidR="00BD4F22" w:rsidRPr="00905A53" w:rsidRDefault="00BD4F22" w:rsidP="006969E4">
            <w:pPr>
              <w:pStyle w:val="ConsPlusNormal"/>
              <w:rPr>
                <w:rFonts w:ascii="Arial" w:hAnsi="Arial" w:cs="Arial"/>
                <w:sz w:val="23"/>
                <w:szCs w:val="23"/>
                <w:lang w:eastAsia="en-US"/>
              </w:rPr>
            </w:pPr>
            <w:r w:rsidRPr="00905A53">
              <w:rPr>
                <w:rFonts w:ascii="Arial" w:hAnsi="Arial" w:cs="Arial"/>
                <w:sz w:val="23"/>
                <w:szCs w:val="23"/>
                <w:lang w:eastAsia="en-US"/>
              </w:rPr>
              <w:t>вторая</w:t>
            </w:r>
          </w:p>
        </w:tc>
        <w:tc>
          <w:tcPr>
            <w:tcW w:w="755" w:type="pct"/>
            <w:tcBorders>
              <w:top w:val="single" w:sz="4" w:space="0" w:color="000000"/>
              <w:left w:val="single" w:sz="4" w:space="0" w:color="000000"/>
              <w:bottom w:val="single" w:sz="4" w:space="0" w:color="000000"/>
              <w:right w:val="single" w:sz="4" w:space="0" w:color="000000"/>
            </w:tcBorders>
          </w:tcPr>
          <w:p w14:paraId="0C0D6071" w14:textId="77777777" w:rsidR="00BD4F22" w:rsidRPr="00905A53" w:rsidRDefault="00BD4F22" w:rsidP="006969E4">
            <w:pPr>
              <w:pStyle w:val="ConsPlusNormal"/>
              <w:rPr>
                <w:rFonts w:ascii="Arial" w:hAnsi="Arial" w:cs="Arial"/>
                <w:sz w:val="23"/>
                <w:szCs w:val="23"/>
                <w:lang w:eastAsia="en-US"/>
              </w:rPr>
            </w:pPr>
            <w:r w:rsidRPr="00905A53">
              <w:rPr>
                <w:rFonts w:ascii="Arial" w:hAnsi="Arial" w:cs="Arial"/>
                <w:sz w:val="23"/>
                <w:szCs w:val="23"/>
                <w:lang w:eastAsia="en-US"/>
              </w:rPr>
              <w:t>без категории</w:t>
            </w:r>
          </w:p>
        </w:tc>
      </w:tr>
      <w:tr w:rsidR="00BD4F22" w:rsidRPr="00905A53" w14:paraId="3FBB5A13" w14:textId="77777777" w:rsidTr="002F7AC5">
        <w:trPr>
          <w:trHeight w:val="21"/>
        </w:trPr>
        <w:tc>
          <w:tcPr>
            <w:tcW w:w="376" w:type="pct"/>
            <w:tcBorders>
              <w:top w:val="single" w:sz="4" w:space="0" w:color="000000"/>
              <w:left w:val="single" w:sz="4" w:space="0" w:color="000000"/>
              <w:bottom w:val="single" w:sz="4" w:space="0" w:color="000000"/>
              <w:right w:val="single" w:sz="4" w:space="0" w:color="000000"/>
            </w:tcBorders>
          </w:tcPr>
          <w:p w14:paraId="4F76FC0E" w14:textId="77777777" w:rsidR="00BD4F22" w:rsidRPr="00905A53" w:rsidRDefault="00BD4F22" w:rsidP="006969E4">
            <w:pPr>
              <w:pStyle w:val="ConsPlusNormal"/>
              <w:rPr>
                <w:rFonts w:ascii="Arial" w:hAnsi="Arial" w:cs="Arial"/>
                <w:sz w:val="23"/>
                <w:szCs w:val="23"/>
                <w:lang w:eastAsia="en-US"/>
              </w:rPr>
            </w:pPr>
            <w:r w:rsidRPr="00905A53">
              <w:rPr>
                <w:rFonts w:ascii="Arial" w:hAnsi="Arial" w:cs="Arial"/>
                <w:sz w:val="23"/>
                <w:szCs w:val="23"/>
                <w:lang w:eastAsia="en-US"/>
              </w:rPr>
              <w:t>1</w:t>
            </w:r>
          </w:p>
        </w:tc>
        <w:tc>
          <w:tcPr>
            <w:tcW w:w="1951" w:type="pct"/>
            <w:tcBorders>
              <w:top w:val="single" w:sz="4" w:space="0" w:color="000000"/>
              <w:left w:val="single" w:sz="4" w:space="0" w:color="000000"/>
              <w:bottom w:val="single" w:sz="4" w:space="0" w:color="000000"/>
              <w:right w:val="single" w:sz="4" w:space="0" w:color="000000"/>
            </w:tcBorders>
          </w:tcPr>
          <w:p w14:paraId="22B073FD" w14:textId="77777777" w:rsidR="00BD4F22" w:rsidRPr="00905A53" w:rsidRDefault="00BD4F22" w:rsidP="006969E4">
            <w:pPr>
              <w:pStyle w:val="ConsPlusNormal"/>
              <w:rPr>
                <w:rFonts w:ascii="Arial" w:hAnsi="Arial" w:cs="Arial"/>
                <w:sz w:val="23"/>
                <w:szCs w:val="23"/>
                <w:lang w:eastAsia="en-US"/>
              </w:rPr>
            </w:pPr>
            <w:r w:rsidRPr="00905A53">
              <w:rPr>
                <w:rFonts w:ascii="Arial" w:hAnsi="Arial" w:cs="Arial"/>
                <w:sz w:val="23"/>
                <w:szCs w:val="23"/>
                <w:lang w:eastAsia="en-US"/>
              </w:rPr>
              <w:t>2</w:t>
            </w:r>
          </w:p>
        </w:tc>
        <w:tc>
          <w:tcPr>
            <w:tcW w:w="661" w:type="pct"/>
            <w:tcBorders>
              <w:top w:val="single" w:sz="4" w:space="0" w:color="000000"/>
              <w:left w:val="single" w:sz="4" w:space="0" w:color="000000"/>
              <w:bottom w:val="single" w:sz="4" w:space="0" w:color="000000"/>
              <w:right w:val="single" w:sz="4" w:space="0" w:color="000000"/>
            </w:tcBorders>
          </w:tcPr>
          <w:p w14:paraId="665E6EA6" w14:textId="77777777" w:rsidR="00BD4F22" w:rsidRPr="00905A53" w:rsidRDefault="00BD4F22" w:rsidP="006969E4">
            <w:pPr>
              <w:pStyle w:val="ConsPlusNormal"/>
              <w:rPr>
                <w:rFonts w:ascii="Arial" w:hAnsi="Arial" w:cs="Arial"/>
                <w:sz w:val="23"/>
                <w:szCs w:val="23"/>
                <w:lang w:eastAsia="en-US"/>
              </w:rPr>
            </w:pPr>
            <w:r w:rsidRPr="00905A53">
              <w:rPr>
                <w:rFonts w:ascii="Arial" w:hAnsi="Arial" w:cs="Arial"/>
                <w:sz w:val="23"/>
                <w:szCs w:val="23"/>
                <w:lang w:eastAsia="en-US"/>
              </w:rPr>
              <w:t>3</w:t>
            </w:r>
          </w:p>
        </w:tc>
        <w:tc>
          <w:tcPr>
            <w:tcW w:w="629" w:type="pct"/>
            <w:tcBorders>
              <w:top w:val="single" w:sz="4" w:space="0" w:color="000000"/>
              <w:left w:val="single" w:sz="4" w:space="0" w:color="000000"/>
              <w:bottom w:val="single" w:sz="4" w:space="0" w:color="000000"/>
              <w:right w:val="single" w:sz="4" w:space="0" w:color="000000"/>
            </w:tcBorders>
          </w:tcPr>
          <w:p w14:paraId="4FC7C9EB" w14:textId="77777777" w:rsidR="00BD4F22" w:rsidRPr="00905A53" w:rsidRDefault="00BD4F22" w:rsidP="006969E4">
            <w:pPr>
              <w:pStyle w:val="ConsPlusNormal"/>
              <w:rPr>
                <w:rFonts w:ascii="Arial" w:hAnsi="Arial" w:cs="Arial"/>
                <w:sz w:val="23"/>
                <w:szCs w:val="23"/>
                <w:lang w:eastAsia="en-US"/>
              </w:rPr>
            </w:pPr>
            <w:r w:rsidRPr="00905A53">
              <w:rPr>
                <w:rFonts w:ascii="Arial" w:hAnsi="Arial" w:cs="Arial"/>
                <w:sz w:val="23"/>
                <w:szCs w:val="23"/>
                <w:lang w:eastAsia="en-US"/>
              </w:rPr>
              <w:t>4</w:t>
            </w:r>
          </w:p>
        </w:tc>
        <w:tc>
          <w:tcPr>
            <w:tcW w:w="629" w:type="pct"/>
            <w:tcBorders>
              <w:top w:val="single" w:sz="4" w:space="0" w:color="000000"/>
              <w:left w:val="single" w:sz="4" w:space="0" w:color="000000"/>
              <w:bottom w:val="single" w:sz="4" w:space="0" w:color="000000"/>
              <w:right w:val="single" w:sz="4" w:space="0" w:color="000000"/>
            </w:tcBorders>
          </w:tcPr>
          <w:p w14:paraId="3E9A20A0" w14:textId="77777777" w:rsidR="00BD4F22" w:rsidRPr="00905A53" w:rsidRDefault="00BD4F22" w:rsidP="006969E4">
            <w:pPr>
              <w:pStyle w:val="ConsPlusNormal"/>
              <w:rPr>
                <w:rFonts w:ascii="Arial" w:hAnsi="Arial" w:cs="Arial"/>
                <w:sz w:val="23"/>
                <w:szCs w:val="23"/>
                <w:lang w:eastAsia="en-US"/>
              </w:rPr>
            </w:pPr>
            <w:r w:rsidRPr="00905A53">
              <w:rPr>
                <w:rFonts w:ascii="Arial" w:hAnsi="Arial" w:cs="Arial"/>
                <w:sz w:val="23"/>
                <w:szCs w:val="23"/>
                <w:lang w:eastAsia="en-US"/>
              </w:rPr>
              <w:t>5</w:t>
            </w:r>
          </w:p>
        </w:tc>
        <w:tc>
          <w:tcPr>
            <w:tcW w:w="755" w:type="pct"/>
            <w:tcBorders>
              <w:top w:val="single" w:sz="4" w:space="0" w:color="000000"/>
              <w:left w:val="single" w:sz="4" w:space="0" w:color="000000"/>
              <w:bottom w:val="single" w:sz="4" w:space="0" w:color="000000"/>
              <w:right w:val="single" w:sz="4" w:space="0" w:color="000000"/>
            </w:tcBorders>
          </w:tcPr>
          <w:p w14:paraId="39E27550" w14:textId="77777777" w:rsidR="00BD4F22" w:rsidRPr="00905A53" w:rsidRDefault="00BD4F22" w:rsidP="006969E4">
            <w:pPr>
              <w:pStyle w:val="ConsPlusNormal"/>
              <w:rPr>
                <w:rFonts w:ascii="Arial" w:hAnsi="Arial" w:cs="Arial"/>
                <w:sz w:val="23"/>
                <w:szCs w:val="23"/>
                <w:lang w:eastAsia="en-US"/>
              </w:rPr>
            </w:pPr>
            <w:r w:rsidRPr="00905A53">
              <w:rPr>
                <w:rFonts w:ascii="Arial" w:hAnsi="Arial" w:cs="Arial"/>
                <w:sz w:val="23"/>
                <w:szCs w:val="23"/>
                <w:lang w:eastAsia="en-US"/>
              </w:rPr>
              <w:t>6</w:t>
            </w:r>
          </w:p>
        </w:tc>
      </w:tr>
      <w:tr w:rsidR="00BD4F22" w:rsidRPr="00905A53" w14:paraId="57B54320" w14:textId="77777777" w:rsidTr="002F7AC5">
        <w:tc>
          <w:tcPr>
            <w:tcW w:w="376" w:type="pct"/>
            <w:tcBorders>
              <w:top w:val="single" w:sz="4" w:space="0" w:color="000000"/>
              <w:left w:val="single" w:sz="4" w:space="0" w:color="000000"/>
              <w:bottom w:val="single" w:sz="4" w:space="0" w:color="000000"/>
              <w:right w:val="single" w:sz="4" w:space="0" w:color="000000"/>
            </w:tcBorders>
          </w:tcPr>
          <w:p w14:paraId="117B66D8" w14:textId="77777777" w:rsidR="00BD4F22" w:rsidRPr="00905A53" w:rsidRDefault="00BD4F22" w:rsidP="006969E4">
            <w:pPr>
              <w:pStyle w:val="ConsPlusNormal"/>
              <w:rPr>
                <w:rFonts w:ascii="Arial" w:hAnsi="Arial" w:cs="Arial"/>
                <w:sz w:val="23"/>
                <w:szCs w:val="23"/>
                <w:lang w:eastAsia="en-US"/>
              </w:rPr>
            </w:pPr>
            <w:r w:rsidRPr="00905A53">
              <w:rPr>
                <w:rFonts w:ascii="Arial" w:hAnsi="Arial" w:cs="Arial"/>
                <w:sz w:val="23"/>
                <w:szCs w:val="23"/>
                <w:lang w:eastAsia="en-US"/>
              </w:rPr>
              <w:t>1</w:t>
            </w:r>
          </w:p>
        </w:tc>
        <w:tc>
          <w:tcPr>
            <w:tcW w:w="1951" w:type="pct"/>
            <w:tcBorders>
              <w:top w:val="single" w:sz="4" w:space="0" w:color="000000"/>
              <w:left w:val="single" w:sz="4" w:space="0" w:color="000000"/>
              <w:bottom w:val="single" w:sz="4" w:space="0" w:color="000000"/>
              <w:right w:val="single" w:sz="4" w:space="0" w:color="000000"/>
            </w:tcBorders>
          </w:tcPr>
          <w:p w14:paraId="46251B13" w14:textId="77777777" w:rsidR="00BD4F22" w:rsidRPr="00905A53" w:rsidRDefault="00BD4F22" w:rsidP="006969E4">
            <w:pPr>
              <w:pStyle w:val="ConsPlusNormal"/>
              <w:rPr>
                <w:rFonts w:ascii="Arial" w:hAnsi="Arial" w:cs="Arial"/>
                <w:sz w:val="23"/>
                <w:szCs w:val="23"/>
                <w:lang w:eastAsia="en-US"/>
              </w:rPr>
            </w:pPr>
            <w:r w:rsidRPr="00905A53">
              <w:rPr>
                <w:rFonts w:ascii="Arial" w:hAnsi="Arial" w:cs="Arial"/>
                <w:sz w:val="23"/>
                <w:szCs w:val="23"/>
                <w:lang w:eastAsia="en-US"/>
              </w:rPr>
              <w:t>Врач-педиатр</w:t>
            </w:r>
          </w:p>
        </w:tc>
        <w:tc>
          <w:tcPr>
            <w:tcW w:w="661" w:type="pct"/>
            <w:tcBorders>
              <w:top w:val="single" w:sz="4" w:space="0" w:color="000000"/>
              <w:left w:val="single" w:sz="4" w:space="0" w:color="000000"/>
              <w:bottom w:val="single" w:sz="4" w:space="0" w:color="000000"/>
              <w:right w:val="single" w:sz="4" w:space="0" w:color="000000"/>
            </w:tcBorders>
          </w:tcPr>
          <w:p w14:paraId="188C80FF" w14:textId="77777777" w:rsidR="00BD4F22" w:rsidRPr="00905A53" w:rsidRDefault="00BD4F22" w:rsidP="006969E4">
            <w:pPr>
              <w:pStyle w:val="ConsPlusNormal"/>
              <w:rPr>
                <w:rFonts w:ascii="Arial" w:hAnsi="Arial" w:cs="Arial"/>
                <w:sz w:val="23"/>
                <w:szCs w:val="23"/>
                <w:lang w:eastAsia="en-US"/>
              </w:rPr>
            </w:pPr>
            <w:r w:rsidRPr="00905A53">
              <w:rPr>
                <w:rFonts w:ascii="Arial" w:hAnsi="Arial" w:cs="Arial"/>
                <w:sz w:val="23"/>
                <w:szCs w:val="23"/>
                <w:lang w:eastAsia="en-US"/>
              </w:rPr>
              <w:t>34445</w:t>
            </w:r>
          </w:p>
        </w:tc>
        <w:tc>
          <w:tcPr>
            <w:tcW w:w="629" w:type="pct"/>
            <w:tcBorders>
              <w:top w:val="single" w:sz="4" w:space="0" w:color="000000"/>
              <w:left w:val="single" w:sz="4" w:space="0" w:color="000000"/>
              <w:bottom w:val="single" w:sz="4" w:space="0" w:color="000000"/>
              <w:right w:val="single" w:sz="4" w:space="0" w:color="000000"/>
            </w:tcBorders>
          </w:tcPr>
          <w:p w14:paraId="613D68FD" w14:textId="77777777" w:rsidR="00BD4F22" w:rsidRPr="00905A53" w:rsidRDefault="00BD4F22" w:rsidP="006969E4">
            <w:pPr>
              <w:pStyle w:val="ConsPlusNormal"/>
              <w:rPr>
                <w:rFonts w:ascii="Arial" w:hAnsi="Arial" w:cs="Arial"/>
                <w:sz w:val="23"/>
                <w:szCs w:val="23"/>
                <w:lang w:eastAsia="en-US"/>
              </w:rPr>
            </w:pPr>
            <w:r w:rsidRPr="00905A53">
              <w:rPr>
                <w:rFonts w:ascii="Arial" w:hAnsi="Arial" w:cs="Arial"/>
                <w:sz w:val="23"/>
                <w:szCs w:val="23"/>
                <w:lang w:eastAsia="en-US"/>
              </w:rPr>
              <w:t>32282</w:t>
            </w:r>
          </w:p>
        </w:tc>
        <w:tc>
          <w:tcPr>
            <w:tcW w:w="629" w:type="pct"/>
            <w:tcBorders>
              <w:top w:val="single" w:sz="4" w:space="0" w:color="000000"/>
              <w:left w:val="single" w:sz="4" w:space="0" w:color="000000"/>
              <w:bottom w:val="single" w:sz="4" w:space="0" w:color="000000"/>
              <w:right w:val="single" w:sz="4" w:space="0" w:color="000000"/>
            </w:tcBorders>
          </w:tcPr>
          <w:p w14:paraId="0BF18E26" w14:textId="77777777" w:rsidR="00BD4F22" w:rsidRPr="00905A53" w:rsidRDefault="00BD4F22" w:rsidP="006969E4">
            <w:pPr>
              <w:pStyle w:val="ConsPlusNormal"/>
              <w:rPr>
                <w:rFonts w:ascii="Arial" w:hAnsi="Arial" w:cs="Arial"/>
                <w:sz w:val="23"/>
                <w:szCs w:val="23"/>
                <w:lang w:eastAsia="en-US"/>
              </w:rPr>
            </w:pPr>
            <w:r w:rsidRPr="00905A53">
              <w:rPr>
                <w:rFonts w:ascii="Arial" w:hAnsi="Arial" w:cs="Arial"/>
                <w:sz w:val="23"/>
                <w:szCs w:val="23"/>
                <w:lang w:eastAsia="en-US"/>
              </w:rPr>
              <w:t>29371</w:t>
            </w:r>
          </w:p>
        </w:tc>
        <w:tc>
          <w:tcPr>
            <w:tcW w:w="755" w:type="pct"/>
            <w:tcBorders>
              <w:top w:val="single" w:sz="4" w:space="0" w:color="000000"/>
              <w:left w:val="single" w:sz="4" w:space="0" w:color="000000"/>
              <w:bottom w:val="single" w:sz="4" w:space="0" w:color="000000"/>
              <w:right w:val="single" w:sz="4" w:space="0" w:color="000000"/>
            </w:tcBorders>
          </w:tcPr>
          <w:p w14:paraId="4CE71248" w14:textId="77777777" w:rsidR="00BD4F22" w:rsidRPr="00905A53" w:rsidRDefault="00BD4F22" w:rsidP="006969E4">
            <w:pPr>
              <w:pStyle w:val="ConsPlusNormal"/>
              <w:rPr>
                <w:rFonts w:ascii="Arial" w:hAnsi="Arial" w:cs="Arial"/>
                <w:sz w:val="23"/>
                <w:szCs w:val="23"/>
                <w:lang w:eastAsia="en-US"/>
              </w:rPr>
            </w:pPr>
            <w:r w:rsidRPr="00905A53">
              <w:rPr>
                <w:rFonts w:ascii="Arial" w:hAnsi="Arial" w:cs="Arial"/>
                <w:sz w:val="23"/>
                <w:szCs w:val="23"/>
                <w:lang w:eastAsia="en-US"/>
              </w:rPr>
              <w:t>27578</w:t>
            </w:r>
          </w:p>
        </w:tc>
      </w:tr>
      <w:tr w:rsidR="00BD4F22" w:rsidRPr="00905A53" w14:paraId="7AC320A3" w14:textId="77777777" w:rsidTr="00905A53">
        <w:trPr>
          <w:trHeight w:val="234"/>
        </w:trPr>
        <w:tc>
          <w:tcPr>
            <w:tcW w:w="376" w:type="pct"/>
            <w:tcBorders>
              <w:top w:val="single" w:sz="4" w:space="0" w:color="000000"/>
              <w:left w:val="single" w:sz="4" w:space="0" w:color="000000"/>
              <w:bottom w:val="single" w:sz="4" w:space="0" w:color="000000"/>
              <w:right w:val="single" w:sz="4" w:space="0" w:color="000000"/>
            </w:tcBorders>
          </w:tcPr>
          <w:p w14:paraId="5FDCFCD6" w14:textId="77777777" w:rsidR="00BD4F22" w:rsidRPr="00905A53" w:rsidRDefault="00BD4F22" w:rsidP="006969E4">
            <w:pPr>
              <w:pStyle w:val="ConsPlusNormal"/>
              <w:rPr>
                <w:rFonts w:ascii="Arial" w:hAnsi="Arial" w:cs="Arial"/>
                <w:sz w:val="23"/>
                <w:szCs w:val="23"/>
                <w:lang w:eastAsia="en-US"/>
              </w:rPr>
            </w:pPr>
            <w:r w:rsidRPr="00905A53">
              <w:rPr>
                <w:rFonts w:ascii="Arial" w:hAnsi="Arial" w:cs="Arial"/>
                <w:sz w:val="23"/>
                <w:szCs w:val="23"/>
                <w:lang w:eastAsia="en-US"/>
              </w:rPr>
              <w:t>2</w:t>
            </w:r>
          </w:p>
        </w:tc>
        <w:tc>
          <w:tcPr>
            <w:tcW w:w="1951" w:type="pct"/>
            <w:tcBorders>
              <w:top w:val="single" w:sz="4" w:space="0" w:color="000000"/>
              <w:left w:val="single" w:sz="4" w:space="0" w:color="000000"/>
              <w:bottom w:val="single" w:sz="4" w:space="0" w:color="000000"/>
              <w:right w:val="single" w:sz="4" w:space="0" w:color="000000"/>
            </w:tcBorders>
          </w:tcPr>
          <w:p w14:paraId="3BDC9242" w14:textId="77777777" w:rsidR="00BD4F22" w:rsidRPr="00905A53" w:rsidRDefault="00BD4F22" w:rsidP="006969E4">
            <w:pPr>
              <w:pStyle w:val="ConsPlusNormal"/>
              <w:rPr>
                <w:rFonts w:ascii="Arial" w:hAnsi="Arial" w:cs="Arial"/>
                <w:sz w:val="23"/>
                <w:szCs w:val="23"/>
                <w:lang w:eastAsia="en-US"/>
              </w:rPr>
            </w:pPr>
            <w:r w:rsidRPr="00905A53">
              <w:rPr>
                <w:rFonts w:ascii="Arial" w:hAnsi="Arial" w:cs="Arial"/>
                <w:sz w:val="23"/>
                <w:szCs w:val="23"/>
                <w:lang w:eastAsia="en-US"/>
              </w:rPr>
              <w:t>Инструктор по лечебной физкультуре</w:t>
            </w:r>
          </w:p>
        </w:tc>
        <w:tc>
          <w:tcPr>
            <w:tcW w:w="661" w:type="pct"/>
            <w:tcBorders>
              <w:top w:val="single" w:sz="4" w:space="0" w:color="000000"/>
              <w:left w:val="single" w:sz="4" w:space="0" w:color="000000"/>
              <w:bottom w:val="single" w:sz="4" w:space="0" w:color="000000"/>
              <w:right w:val="single" w:sz="4" w:space="0" w:color="000000"/>
            </w:tcBorders>
          </w:tcPr>
          <w:p w14:paraId="17E3B2C3" w14:textId="77777777" w:rsidR="00BD4F22" w:rsidRPr="00905A53" w:rsidRDefault="00BD4F22" w:rsidP="006969E4">
            <w:pPr>
              <w:pStyle w:val="ConsPlusNormal"/>
              <w:rPr>
                <w:rFonts w:ascii="Arial" w:hAnsi="Arial" w:cs="Arial"/>
                <w:sz w:val="23"/>
                <w:szCs w:val="23"/>
                <w:lang w:eastAsia="en-US"/>
              </w:rPr>
            </w:pPr>
            <w:r w:rsidRPr="00905A53">
              <w:rPr>
                <w:rFonts w:ascii="Arial" w:hAnsi="Arial" w:cs="Arial"/>
                <w:sz w:val="23"/>
                <w:szCs w:val="23"/>
                <w:lang w:eastAsia="en-US"/>
              </w:rPr>
              <w:t>22934</w:t>
            </w:r>
          </w:p>
        </w:tc>
        <w:tc>
          <w:tcPr>
            <w:tcW w:w="629" w:type="pct"/>
            <w:tcBorders>
              <w:top w:val="single" w:sz="4" w:space="0" w:color="000000"/>
              <w:left w:val="single" w:sz="4" w:space="0" w:color="000000"/>
              <w:bottom w:val="single" w:sz="4" w:space="0" w:color="000000"/>
              <w:right w:val="single" w:sz="4" w:space="0" w:color="000000"/>
            </w:tcBorders>
          </w:tcPr>
          <w:p w14:paraId="154DB2F1" w14:textId="77777777" w:rsidR="00BD4F22" w:rsidRPr="00905A53" w:rsidRDefault="00BD4F22" w:rsidP="006969E4">
            <w:pPr>
              <w:pStyle w:val="ConsPlusNormal"/>
              <w:rPr>
                <w:rFonts w:ascii="Arial" w:hAnsi="Arial" w:cs="Arial"/>
                <w:sz w:val="23"/>
                <w:szCs w:val="23"/>
                <w:lang w:eastAsia="en-US"/>
              </w:rPr>
            </w:pPr>
            <w:r w:rsidRPr="00905A53">
              <w:rPr>
                <w:rFonts w:ascii="Arial" w:hAnsi="Arial" w:cs="Arial"/>
                <w:sz w:val="23"/>
                <w:szCs w:val="23"/>
                <w:lang w:eastAsia="en-US"/>
              </w:rPr>
              <w:t>21055</w:t>
            </w:r>
          </w:p>
        </w:tc>
        <w:tc>
          <w:tcPr>
            <w:tcW w:w="629" w:type="pct"/>
            <w:tcBorders>
              <w:top w:val="single" w:sz="4" w:space="0" w:color="000000"/>
              <w:left w:val="single" w:sz="4" w:space="0" w:color="000000"/>
              <w:bottom w:val="single" w:sz="4" w:space="0" w:color="000000"/>
              <w:right w:val="single" w:sz="4" w:space="0" w:color="000000"/>
            </w:tcBorders>
          </w:tcPr>
          <w:p w14:paraId="60D681B2" w14:textId="77777777" w:rsidR="00BD4F22" w:rsidRPr="00905A53" w:rsidRDefault="00BD4F22" w:rsidP="006969E4">
            <w:pPr>
              <w:pStyle w:val="ConsPlusNormal"/>
              <w:rPr>
                <w:rFonts w:ascii="Arial" w:hAnsi="Arial" w:cs="Arial"/>
                <w:sz w:val="23"/>
                <w:szCs w:val="23"/>
                <w:lang w:eastAsia="en-US"/>
              </w:rPr>
            </w:pPr>
            <w:r w:rsidRPr="00905A53">
              <w:rPr>
                <w:rFonts w:ascii="Arial" w:hAnsi="Arial" w:cs="Arial"/>
                <w:sz w:val="23"/>
                <w:szCs w:val="23"/>
                <w:lang w:eastAsia="en-US"/>
              </w:rPr>
              <w:t>18906</w:t>
            </w:r>
          </w:p>
        </w:tc>
        <w:tc>
          <w:tcPr>
            <w:tcW w:w="755" w:type="pct"/>
            <w:tcBorders>
              <w:top w:val="single" w:sz="4" w:space="0" w:color="000000"/>
              <w:left w:val="single" w:sz="4" w:space="0" w:color="000000"/>
              <w:bottom w:val="single" w:sz="4" w:space="0" w:color="000000"/>
              <w:right w:val="single" w:sz="4" w:space="0" w:color="000000"/>
            </w:tcBorders>
          </w:tcPr>
          <w:p w14:paraId="203A61B5" w14:textId="77777777" w:rsidR="00BD4F22" w:rsidRPr="00905A53" w:rsidRDefault="00BD4F22" w:rsidP="006969E4">
            <w:pPr>
              <w:pStyle w:val="ConsPlusNormal"/>
              <w:rPr>
                <w:rFonts w:ascii="Arial" w:hAnsi="Arial" w:cs="Arial"/>
                <w:sz w:val="23"/>
                <w:szCs w:val="23"/>
                <w:lang w:eastAsia="en-US"/>
              </w:rPr>
            </w:pPr>
            <w:r w:rsidRPr="00905A53">
              <w:rPr>
                <w:rFonts w:ascii="Arial" w:hAnsi="Arial" w:cs="Arial"/>
                <w:sz w:val="23"/>
                <w:szCs w:val="23"/>
                <w:lang w:eastAsia="en-US"/>
              </w:rPr>
              <w:t>17363</w:t>
            </w:r>
          </w:p>
        </w:tc>
      </w:tr>
      <w:tr w:rsidR="00BD4F22" w:rsidRPr="00905A53" w14:paraId="2D41E850" w14:textId="77777777" w:rsidTr="002F7AC5">
        <w:tc>
          <w:tcPr>
            <w:tcW w:w="376" w:type="pct"/>
            <w:tcBorders>
              <w:top w:val="single" w:sz="4" w:space="0" w:color="000000"/>
              <w:left w:val="single" w:sz="4" w:space="0" w:color="000000"/>
              <w:bottom w:val="single" w:sz="4" w:space="0" w:color="000000"/>
              <w:right w:val="single" w:sz="4" w:space="0" w:color="000000"/>
            </w:tcBorders>
          </w:tcPr>
          <w:p w14:paraId="2AC7FCC9" w14:textId="77777777" w:rsidR="00BD4F22" w:rsidRPr="00905A53" w:rsidRDefault="00BD4F22" w:rsidP="006969E4">
            <w:pPr>
              <w:pStyle w:val="ConsPlusNormal"/>
              <w:rPr>
                <w:rFonts w:ascii="Arial" w:hAnsi="Arial" w:cs="Arial"/>
                <w:sz w:val="23"/>
                <w:szCs w:val="23"/>
                <w:lang w:eastAsia="en-US"/>
              </w:rPr>
            </w:pPr>
            <w:r w:rsidRPr="00905A53">
              <w:rPr>
                <w:rFonts w:ascii="Arial" w:hAnsi="Arial" w:cs="Arial"/>
                <w:sz w:val="23"/>
                <w:szCs w:val="23"/>
                <w:lang w:eastAsia="en-US"/>
              </w:rPr>
              <w:t>3</w:t>
            </w:r>
          </w:p>
        </w:tc>
        <w:tc>
          <w:tcPr>
            <w:tcW w:w="1951" w:type="pct"/>
            <w:tcBorders>
              <w:top w:val="single" w:sz="4" w:space="0" w:color="000000"/>
              <w:left w:val="single" w:sz="4" w:space="0" w:color="000000"/>
              <w:bottom w:val="single" w:sz="4" w:space="0" w:color="000000"/>
              <w:right w:val="single" w:sz="4" w:space="0" w:color="000000"/>
            </w:tcBorders>
          </w:tcPr>
          <w:p w14:paraId="55397054" w14:textId="77777777" w:rsidR="00BD4F22" w:rsidRPr="00905A53" w:rsidRDefault="00BD4F22" w:rsidP="006969E4">
            <w:pPr>
              <w:pStyle w:val="ConsPlusNormal"/>
              <w:rPr>
                <w:rFonts w:ascii="Arial" w:hAnsi="Arial" w:cs="Arial"/>
                <w:sz w:val="23"/>
                <w:szCs w:val="23"/>
                <w:lang w:eastAsia="en-US"/>
              </w:rPr>
            </w:pPr>
            <w:r w:rsidRPr="00905A53">
              <w:rPr>
                <w:rFonts w:ascii="Arial" w:hAnsi="Arial" w:cs="Arial"/>
                <w:sz w:val="23"/>
                <w:szCs w:val="23"/>
                <w:lang w:eastAsia="en-US"/>
              </w:rPr>
              <w:t>Медицинская сестра &lt;*&gt;, медицинская сестра по массажу</w:t>
            </w:r>
          </w:p>
        </w:tc>
        <w:tc>
          <w:tcPr>
            <w:tcW w:w="661" w:type="pct"/>
            <w:tcBorders>
              <w:top w:val="single" w:sz="4" w:space="0" w:color="000000"/>
              <w:left w:val="single" w:sz="4" w:space="0" w:color="000000"/>
              <w:bottom w:val="single" w:sz="4" w:space="0" w:color="000000"/>
              <w:right w:val="single" w:sz="4" w:space="0" w:color="000000"/>
            </w:tcBorders>
          </w:tcPr>
          <w:p w14:paraId="17972108" w14:textId="77777777" w:rsidR="00BD4F22" w:rsidRPr="00905A53" w:rsidRDefault="00BD4F22" w:rsidP="006969E4">
            <w:pPr>
              <w:pStyle w:val="ConsPlusNormal"/>
              <w:rPr>
                <w:rFonts w:ascii="Arial" w:hAnsi="Arial" w:cs="Arial"/>
                <w:sz w:val="23"/>
                <w:szCs w:val="23"/>
                <w:lang w:eastAsia="en-US"/>
              </w:rPr>
            </w:pPr>
            <w:r w:rsidRPr="00905A53">
              <w:rPr>
                <w:rFonts w:ascii="Arial" w:hAnsi="Arial" w:cs="Arial"/>
                <w:sz w:val="23"/>
                <w:szCs w:val="23"/>
                <w:lang w:eastAsia="en-US"/>
              </w:rPr>
              <w:t>28199</w:t>
            </w:r>
          </w:p>
        </w:tc>
        <w:tc>
          <w:tcPr>
            <w:tcW w:w="629" w:type="pct"/>
            <w:tcBorders>
              <w:top w:val="single" w:sz="4" w:space="0" w:color="000000"/>
              <w:left w:val="single" w:sz="4" w:space="0" w:color="000000"/>
              <w:bottom w:val="single" w:sz="4" w:space="0" w:color="000000"/>
              <w:right w:val="single" w:sz="4" w:space="0" w:color="000000"/>
            </w:tcBorders>
          </w:tcPr>
          <w:p w14:paraId="1BDAF392" w14:textId="77777777" w:rsidR="00BD4F22" w:rsidRPr="00905A53" w:rsidRDefault="00BD4F22" w:rsidP="006969E4">
            <w:pPr>
              <w:pStyle w:val="ConsPlusNormal"/>
              <w:rPr>
                <w:rFonts w:ascii="Arial" w:hAnsi="Arial" w:cs="Arial"/>
                <w:sz w:val="23"/>
                <w:szCs w:val="23"/>
                <w:lang w:eastAsia="en-US"/>
              </w:rPr>
            </w:pPr>
            <w:r w:rsidRPr="00905A53">
              <w:rPr>
                <w:rFonts w:ascii="Arial" w:hAnsi="Arial" w:cs="Arial"/>
                <w:sz w:val="23"/>
                <w:szCs w:val="23"/>
                <w:lang w:eastAsia="en-US"/>
              </w:rPr>
              <w:t>25888</w:t>
            </w:r>
          </w:p>
        </w:tc>
        <w:tc>
          <w:tcPr>
            <w:tcW w:w="629" w:type="pct"/>
            <w:tcBorders>
              <w:top w:val="single" w:sz="4" w:space="0" w:color="000000"/>
              <w:left w:val="single" w:sz="4" w:space="0" w:color="000000"/>
              <w:bottom w:val="single" w:sz="4" w:space="0" w:color="000000"/>
              <w:right w:val="single" w:sz="4" w:space="0" w:color="000000"/>
            </w:tcBorders>
          </w:tcPr>
          <w:p w14:paraId="39BEDC57" w14:textId="77777777" w:rsidR="00BD4F22" w:rsidRPr="00905A53" w:rsidRDefault="00BD4F22" w:rsidP="006969E4">
            <w:pPr>
              <w:pStyle w:val="ConsPlusNormal"/>
              <w:rPr>
                <w:rFonts w:ascii="Arial" w:hAnsi="Arial" w:cs="Arial"/>
                <w:sz w:val="23"/>
                <w:szCs w:val="23"/>
                <w:lang w:eastAsia="en-US"/>
              </w:rPr>
            </w:pPr>
            <w:r w:rsidRPr="00905A53">
              <w:rPr>
                <w:rFonts w:ascii="Arial" w:hAnsi="Arial" w:cs="Arial"/>
                <w:sz w:val="23"/>
                <w:szCs w:val="23"/>
                <w:lang w:eastAsia="en-US"/>
              </w:rPr>
              <w:t>23244</w:t>
            </w:r>
          </w:p>
        </w:tc>
        <w:tc>
          <w:tcPr>
            <w:tcW w:w="755" w:type="pct"/>
            <w:tcBorders>
              <w:top w:val="single" w:sz="4" w:space="0" w:color="000000"/>
              <w:left w:val="single" w:sz="4" w:space="0" w:color="000000"/>
              <w:bottom w:val="single" w:sz="4" w:space="0" w:color="000000"/>
              <w:right w:val="single" w:sz="4" w:space="0" w:color="000000"/>
            </w:tcBorders>
          </w:tcPr>
          <w:p w14:paraId="6A17C733" w14:textId="77777777" w:rsidR="00BD4F22" w:rsidRPr="00905A53" w:rsidRDefault="00BD4F22" w:rsidP="006969E4">
            <w:pPr>
              <w:pStyle w:val="ConsPlusNormal"/>
              <w:rPr>
                <w:rFonts w:ascii="Arial" w:hAnsi="Arial" w:cs="Arial"/>
                <w:sz w:val="23"/>
                <w:szCs w:val="23"/>
                <w:lang w:eastAsia="en-US"/>
              </w:rPr>
            </w:pPr>
            <w:r w:rsidRPr="00905A53">
              <w:rPr>
                <w:rFonts w:ascii="Arial" w:hAnsi="Arial" w:cs="Arial"/>
                <w:sz w:val="23"/>
                <w:szCs w:val="23"/>
                <w:lang w:eastAsia="en-US"/>
              </w:rPr>
              <w:t>21349</w:t>
            </w:r>
          </w:p>
        </w:tc>
      </w:tr>
    </w:tbl>
    <w:p w14:paraId="547A1768" w14:textId="77777777" w:rsidR="00BD4F22" w:rsidRPr="00905A53" w:rsidRDefault="00BD4F22" w:rsidP="00BD4F22">
      <w:pPr>
        <w:pStyle w:val="ConsPlusNormal"/>
        <w:tabs>
          <w:tab w:val="left" w:pos="4536"/>
        </w:tabs>
        <w:ind w:left="3119"/>
        <w:rPr>
          <w:rFonts w:ascii="Arial" w:hAnsi="Arial" w:cs="Arial"/>
          <w:sz w:val="16"/>
          <w:szCs w:val="16"/>
        </w:rPr>
      </w:pPr>
    </w:p>
    <w:p w14:paraId="6749F9E8" w14:textId="77777777" w:rsidR="00BD4F22" w:rsidRPr="00BD4F22" w:rsidRDefault="00BD4F22" w:rsidP="00BD4F22">
      <w:pPr>
        <w:pStyle w:val="ConsPlusTitle"/>
        <w:jc w:val="right"/>
        <w:rPr>
          <w:b w:val="0"/>
          <w:szCs w:val="24"/>
        </w:rPr>
      </w:pPr>
      <w:r w:rsidRPr="00BD4F22">
        <w:rPr>
          <w:b w:val="0"/>
          <w:szCs w:val="24"/>
        </w:rPr>
        <w:t>Таблица 2</w:t>
      </w:r>
    </w:p>
    <w:p w14:paraId="1C053943" w14:textId="77777777" w:rsidR="00BD4F22" w:rsidRPr="00905A53" w:rsidRDefault="00BD4F22" w:rsidP="00BD4F22">
      <w:pPr>
        <w:pStyle w:val="ConsPlusTitle"/>
        <w:jc w:val="center"/>
        <w:rPr>
          <w:b w:val="0"/>
          <w:sz w:val="16"/>
          <w:szCs w:val="16"/>
        </w:rPr>
      </w:pPr>
    </w:p>
    <w:p w14:paraId="0F727C1C" w14:textId="77777777" w:rsidR="00BD4F22" w:rsidRPr="002F7AC5" w:rsidRDefault="00BD4F22" w:rsidP="00BD4F22">
      <w:pPr>
        <w:pStyle w:val="ConsPlusTitle"/>
        <w:jc w:val="center"/>
        <w:rPr>
          <w:bCs/>
          <w:szCs w:val="24"/>
        </w:rPr>
      </w:pPr>
      <w:r w:rsidRPr="002F7AC5">
        <w:rPr>
          <w:bCs/>
          <w:szCs w:val="24"/>
        </w:rPr>
        <w:t>ДОЛЖНОСТНЫЕ ОКЛАДЫ</w:t>
      </w:r>
    </w:p>
    <w:p w14:paraId="360FFD90" w14:textId="77777777" w:rsidR="00BD4F22" w:rsidRPr="002F7AC5" w:rsidRDefault="00BD4F22" w:rsidP="00BD4F22">
      <w:pPr>
        <w:pStyle w:val="ConsPlusTitle"/>
        <w:jc w:val="center"/>
        <w:rPr>
          <w:bCs/>
          <w:szCs w:val="24"/>
        </w:rPr>
      </w:pPr>
      <w:r w:rsidRPr="002F7AC5">
        <w:rPr>
          <w:bCs/>
          <w:szCs w:val="24"/>
        </w:rPr>
        <w:t>медицинского персонала образовательных учреждений, имеющих интернат</w:t>
      </w:r>
    </w:p>
    <w:p w14:paraId="1E7F4A6B" w14:textId="77777777" w:rsidR="00BD4F22" w:rsidRPr="00BD4F22" w:rsidRDefault="00BD4F22" w:rsidP="00BD4F22">
      <w:pPr>
        <w:pStyle w:val="ConsPlusTitle"/>
        <w:jc w:val="right"/>
        <w:rPr>
          <w:b w:val="0"/>
          <w:szCs w:val="24"/>
        </w:rPr>
      </w:pPr>
    </w:p>
    <w:tbl>
      <w:tblPr>
        <w:tblW w:w="5000" w:type="pct"/>
        <w:tblCellMar>
          <w:top w:w="102" w:type="dxa"/>
          <w:left w:w="62" w:type="dxa"/>
          <w:bottom w:w="102" w:type="dxa"/>
          <w:right w:w="62" w:type="dxa"/>
        </w:tblCellMar>
        <w:tblLook w:val="04A0" w:firstRow="1" w:lastRow="0" w:firstColumn="1" w:lastColumn="0" w:noHBand="0" w:noVBand="1"/>
      </w:tblPr>
      <w:tblGrid>
        <w:gridCol w:w="767"/>
        <w:gridCol w:w="3978"/>
        <w:gridCol w:w="1348"/>
        <w:gridCol w:w="1282"/>
        <w:gridCol w:w="1282"/>
        <w:gridCol w:w="1537"/>
      </w:tblGrid>
      <w:tr w:rsidR="00BD4F22" w:rsidRPr="00905A53" w14:paraId="7BEC21CE" w14:textId="77777777" w:rsidTr="00905A53">
        <w:trPr>
          <w:trHeight w:val="331"/>
        </w:trPr>
        <w:tc>
          <w:tcPr>
            <w:tcW w:w="376" w:type="pct"/>
            <w:vMerge w:val="restart"/>
            <w:tcBorders>
              <w:top w:val="single" w:sz="4" w:space="0" w:color="000000"/>
              <w:left w:val="single" w:sz="4" w:space="0" w:color="000000"/>
              <w:bottom w:val="single" w:sz="4" w:space="0" w:color="000000"/>
              <w:right w:val="single" w:sz="4" w:space="0" w:color="000000"/>
            </w:tcBorders>
          </w:tcPr>
          <w:p w14:paraId="14569AD4" w14:textId="77777777" w:rsidR="00BD4F22" w:rsidRPr="00905A53" w:rsidRDefault="00BD4F22" w:rsidP="002F7AC5">
            <w:pPr>
              <w:pStyle w:val="ConsPlusNormal"/>
              <w:jc w:val="center"/>
              <w:rPr>
                <w:rFonts w:ascii="Arial" w:hAnsi="Arial" w:cs="Arial"/>
                <w:sz w:val="23"/>
                <w:szCs w:val="23"/>
                <w:lang w:eastAsia="en-US"/>
              </w:rPr>
            </w:pPr>
            <w:r w:rsidRPr="00905A53">
              <w:rPr>
                <w:rFonts w:ascii="Arial" w:hAnsi="Arial" w:cs="Arial"/>
                <w:sz w:val="23"/>
                <w:szCs w:val="23"/>
                <w:lang w:eastAsia="en-US"/>
              </w:rPr>
              <w:t>№ п/п</w:t>
            </w:r>
          </w:p>
        </w:tc>
        <w:tc>
          <w:tcPr>
            <w:tcW w:w="1951" w:type="pct"/>
            <w:vMerge w:val="restart"/>
            <w:tcBorders>
              <w:top w:val="single" w:sz="4" w:space="0" w:color="000000"/>
              <w:left w:val="single" w:sz="4" w:space="0" w:color="000000"/>
              <w:bottom w:val="single" w:sz="4" w:space="0" w:color="000000"/>
              <w:right w:val="single" w:sz="4" w:space="0" w:color="000000"/>
            </w:tcBorders>
          </w:tcPr>
          <w:p w14:paraId="597E7415" w14:textId="77777777" w:rsidR="00BD4F22" w:rsidRPr="00905A53" w:rsidRDefault="00BD4F22" w:rsidP="002F7AC5">
            <w:pPr>
              <w:pStyle w:val="ConsPlusNormal"/>
              <w:jc w:val="center"/>
              <w:rPr>
                <w:rFonts w:ascii="Arial" w:hAnsi="Arial" w:cs="Arial"/>
                <w:sz w:val="23"/>
                <w:szCs w:val="23"/>
                <w:lang w:eastAsia="en-US"/>
              </w:rPr>
            </w:pPr>
            <w:r w:rsidRPr="00905A53">
              <w:rPr>
                <w:rFonts w:ascii="Arial" w:hAnsi="Arial" w:cs="Arial"/>
                <w:sz w:val="23"/>
                <w:szCs w:val="23"/>
                <w:lang w:eastAsia="en-US"/>
              </w:rPr>
              <w:t>Наименование должностей</w:t>
            </w:r>
          </w:p>
        </w:tc>
        <w:tc>
          <w:tcPr>
            <w:tcW w:w="2673" w:type="pct"/>
            <w:gridSpan w:val="4"/>
            <w:tcBorders>
              <w:top w:val="single" w:sz="4" w:space="0" w:color="000000"/>
              <w:left w:val="single" w:sz="4" w:space="0" w:color="000000"/>
              <w:bottom w:val="single" w:sz="4" w:space="0" w:color="000000"/>
              <w:right w:val="single" w:sz="4" w:space="0" w:color="000000"/>
            </w:tcBorders>
          </w:tcPr>
          <w:p w14:paraId="633824E4" w14:textId="77777777" w:rsidR="00BD4F22" w:rsidRPr="00905A53" w:rsidRDefault="00BD4F22" w:rsidP="002F7AC5">
            <w:pPr>
              <w:pStyle w:val="ConsPlusNormal"/>
              <w:jc w:val="center"/>
              <w:rPr>
                <w:rFonts w:ascii="Arial" w:hAnsi="Arial" w:cs="Arial"/>
                <w:sz w:val="23"/>
                <w:szCs w:val="23"/>
                <w:lang w:eastAsia="en-US"/>
              </w:rPr>
            </w:pPr>
            <w:r w:rsidRPr="00905A53">
              <w:rPr>
                <w:rFonts w:ascii="Arial" w:hAnsi="Arial" w:cs="Arial"/>
                <w:sz w:val="23"/>
                <w:szCs w:val="23"/>
                <w:lang w:eastAsia="en-US"/>
              </w:rPr>
              <w:t>Должностные оклады, установленные в зависимости от квалификационной категории (в рублях)</w:t>
            </w:r>
          </w:p>
        </w:tc>
      </w:tr>
      <w:tr w:rsidR="00BD4F22" w:rsidRPr="00905A53" w14:paraId="5DE3610D" w14:textId="77777777" w:rsidTr="00905A53">
        <w:trPr>
          <w:trHeight w:val="33"/>
        </w:trPr>
        <w:tc>
          <w:tcPr>
            <w:tcW w:w="376" w:type="pct"/>
            <w:vMerge/>
            <w:tcBorders>
              <w:top w:val="single" w:sz="4" w:space="0" w:color="000000"/>
              <w:left w:val="single" w:sz="4" w:space="0" w:color="000000"/>
              <w:bottom w:val="single" w:sz="4" w:space="0" w:color="000000"/>
              <w:right w:val="single" w:sz="4" w:space="0" w:color="000000"/>
            </w:tcBorders>
            <w:vAlign w:val="center"/>
          </w:tcPr>
          <w:p w14:paraId="2CD9DA04" w14:textId="77777777" w:rsidR="00BD4F22" w:rsidRPr="00905A53" w:rsidRDefault="00BD4F22" w:rsidP="002F7AC5">
            <w:pPr>
              <w:spacing w:line="240" w:lineRule="auto"/>
              <w:rPr>
                <w:rFonts w:ascii="Arial" w:hAnsi="Arial" w:cs="Arial"/>
                <w:sz w:val="23"/>
                <w:szCs w:val="23"/>
              </w:rPr>
            </w:pPr>
          </w:p>
        </w:tc>
        <w:tc>
          <w:tcPr>
            <w:tcW w:w="1951" w:type="pct"/>
            <w:vMerge/>
            <w:tcBorders>
              <w:top w:val="single" w:sz="4" w:space="0" w:color="000000"/>
              <w:left w:val="single" w:sz="4" w:space="0" w:color="000000"/>
              <w:bottom w:val="single" w:sz="4" w:space="0" w:color="000000"/>
              <w:right w:val="single" w:sz="4" w:space="0" w:color="000000"/>
            </w:tcBorders>
            <w:vAlign w:val="center"/>
          </w:tcPr>
          <w:p w14:paraId="3C8DA0CC" w14:textId="77777777" w:rsidR="00BD4F22" w:rsidRPr="00905A53" w:rsidRDefault="00BD4F22" w:rsidP="002F7AC5">
            <w:pPr>
              <w:spacing w:line="240" w:lineRule="auto"/>
              <w:rPr>
                <w:rFonts w:ascii="Arial" w:hAnsi="Arial" w:cs="Arial"/>
                <w:sz w:val="23"/>
                <w:szCs w:val="23"/>
              </w:rPr>
            </w:pPr>
          </w:p>
        </w:tc>
        <w:tc>
          <w:tcPr>
            <w:tcW w:w="661" w:type="pct"/>
            <w:tcBorders>
              <w:top w:val="single" w:sz="4" w:space="0" w:color="000000"/>
              <w:left w:val="single" w:sz="4" w:space="0" w:color="000000"/>
              <w:bottom w:val="single" w:sz="4" w:space="0" w:color="000000"/>
              <w:right w:val="single" w:sz="4" w:space="0" w:color="000000"/>
            </w:tcBorders>
          </w:tcPr>
          <w:p w14:paraId="205E87AE" w14:textId="77777777" w:rsidR="00BD4F22" w:rsidRPr="00905A53" w:rsidRDefault="00BD4F22" w:rsidP="002F7AC5">
            <w:pPr>
              <w:pStyle w:val="ConsPlusNormal"/>
              <w:jc w:val="center"/>
              <w:rPr>
                <w:rFonts w:ascii="Arial" w:hAnsi="Arial" w:cs="Arial"/>
                <w:sz w:val="23"/>
                <w:szCs w:val="23"/>
                <w:lang w:eastAsia="en-US"/>
              </w:rPr>
            </w:pPr>
            <w:r w:rsidRPr="00905A53">
              <w:rPr>
                <w:rFonts w:ascii="Arial" w:hAnsi="Arial" w:cs="Arial"/>
                <w:sz w:val="23"/>
                <w:szCs w:val="23"/>
                <w:lang w:eastAsia="en-US"/>
              </w:rPr>
              <w:t>высшая</w:t>
            </w:r>
          </w:p>
        </w:tc>
        <w:tc>
          <w:tcPr>
            <w:tcW w:w="629" w:type="pct"/>
            <w:tcBorders>
              <w:top w:val="single" w:sz="4" w:space="0" w:color="000000"/>
              <w:left w:val="single" w:sz="4" w:space="0" w:color="000000"/>
              <w:bottom w:val="single" w:sz="4" w:space="0" w:color="000000"/>
              <w:right w:val="single" w:sz="4" w:space="0" w:color="000000"/>
            </w:tcBorders>
          </w:tcPr>
          <w:p w14:paraId="6587E252" w14:textId="77777777" w:rsidR="00BD4F22" w:rsidRPr="00905A53" w:rsidRDefault="00BD4F22" w:rsidP="002F7AC5">
            <w:pPr>
              <w:pStyle w:val="ConsPlusNormal"/>
              <w:jc w:val="center"/>
              <w:rPr>
                <w:rFonts w:ascii="Arial" w:hAnsi="Arial" w:cs="Arial"/>
                <w:sz w:val="23"/>
                <w:szCs w:val="23"/>
                <w:lang w:eastAsia="en-US"/>
              </w:rPr>
            </w:pPr>
            <w:r w:rsidRPr="00905A53">
              <w:rPr>
                <w:rFonts w:ascii="Arial" w:hAnsi="Arial" w:cs="Arial"/>
                <w:sz w:val="23"/>
                <w:szCs w:val="23"/>
                <w:lang w:eastAsia="en-US"/>
              </w:rPr>
              <w:t>первая</w:t>
            </w:r>
          </w:p>
        </w:tc>
        <w:tc>
          <w:tcPr>
            <w:tcW w:w="629" w:type="pct"/>
            <w:tcBorders>
              <w:top w:val="single" w:sz="4" w:space="0" w:color="000000"/>
              <w:left w:val="single" w:sz="4" w:space="0" w:color="000000"/>
              <w:bottom w:val="single" w:sz="4" w:space="0" w:color="000000"/>
              <w:right w:val="single" w:sz="4" w:space="0" w:color="000000"/>
            </w:tcBorders>
          </w:tcPr>
          <w:p w14:paraId="290241E7" w14:textId="77777777" w:rsidR="00BD4F22" w:rsidRPr="00905A53" w:rsidRDefault="00BD4F22" w:rsidP="002F7AC5">
            <w:pPr>
              <w:pStyle w:val="ConsPlusNormal"/>
              <w:jc w:val="center"/>
              <w:rPr>
                <w:rFonts w:ascii="Arial" w:hAnsi="Arial" w:cs="Arial"/>
                <w:sz w:val="23"/>
                <w:szCs w:val="23"/>
                <w:lang w:eastAsia="en-US"/>
              </w:rPr>
            </w:pPr>
            <w:r w:rsidRPr="00905A53">
              <w:rPr>
                <w:rFonts w:ascii="Arial" w:hAnsi="Arial" w:cs="Arial"/>
                <w:sz w:val="23"/>
                <w:szCs w:val="23"/>
                <w:lang w:eastAsia="en-US"/>
              </w:rPr>
              <w:t>вторая</w:t>
            </w:r>
          </w:p>
        </w:tc>
        <w:tc>
          <w:tcPr>
            <w:tcW w:w="754" w:type="pct"/>
            <w:tcBorders>
              <w:top w:val="single" w:sz="4" w:space="0" w:color="000000"/>
              <w:left w:val="single" w:sz="4" w:space="0" w:color="000000"/>
              <w:bottom w:val="single" w:sz="4" w:space="0" w:color="000000"/>
              <w:right w:val="single" w:sz="4" w:space="0" w:color="000000"/>
            </w:tcBorders>
          </w:tcPr>
          <w:p w14:paraId="56A6F3CA" w14:textId="77777777" w:rsidR="00BD4F22" w:rsidRPr="00905A53" w:rsidRDefault="00BD4F22" w:rsidP="002F7AC5">
            <w:pPr>
              <w:pStyle w:val="ConsPlusNormal"/>
              <w:jc w:val="center"/>
              <w:rPr>
                <w:rFonts w:ascii="Arial" w:hAnsi="Arial" w:cs="Arial"/>
                <w:sz w:val="23"/>
                <w:szCs w:val="23"/>
                <w:lang w:eastAsia="en-US"/>
              </w:rPr>
            </w:pPr>
            <w:r w:rsidRPr="00905A53">
              <w:rPr>
                <w:rFonts w:ascii="Arial" w:hAnsi="Arial" w:cs="Arial"/>
                <w:sz w:val="23"/>
                <w:szCs w:val="23"/>
                <w:lang w:eastAsia="en-US"/>
              </w:rPr>
              <w:t>без категории</w:t>
            </w:r>
          </w:p>
        </w:tc>
      </w:tr>
      <w:tr w:rsidR="00BD4F22" w:rsidRPr="00905A53" w14:paraId="3C698B63" w14:textId="77777777" w:rsidTr="00905A53">
        <w:trPr>
          <w:trHeight w:val="13"/>
        </w:trPr>
        <w:tc>
          <w:tcPr>
            <w:tcW w:w="376" w:type="pct"/>
            <w:tcBorders>
              <w:top w:val="single" w:sz="4" w:space="0" w:color="000000"/>
              <w:left w:val="single" w:sz="4" w:space="0" w:color="000000"/>
              <w:bottom w:val="single" w:sz="4" w:space="0" w:color="000000"/>
              <w:right w:val="single" w:sz="4" w:space="0" w:color="000000"/>
            </w:tcBorders>
          </w:tcPr>
          <w:p w14:paraId="770F134D" w14:textId="77777777" w:rsidR="00BD4F22" w:rsidRPr="00905A53" w:rsidRDefault="00BD4F22" w:rsidP="002F7AC5">
            <w:pPr>
              <w:pStyle w:val="ConsPlusNormal"/>
              <w:jc w:val="center"/>
              <w:rPr>
                <w:rFonts w:ascii="Arial" w:hAnsi="Arial" w:cs="Arial"/>
                <w:sz w:val="23"/>
                <w:szCs w:val="23"/>
                <w:lang w:eastAsia="en-US"/>
              </w:rPr>
            </w:pPr>
            <w:r w:rsidRPr="00905A53">
              <w:rPr>
                <w:rFonts w:ascii="Arial" w:hAnsi="Arial" w:cs="Arial"/>
                <w:sz w:val="23"/>
                <w:szCs w:val="23"/>
                <w:lang w:eastAsia="en-US"/>
              </w:rPr>
              <w:t>1</w:t>
            </w:r>
          </w:p>
        </w:tc>
        <w:tc>
          <w:tcPr>
            <w:tcW w:w="1951" w:type="pct"/>
            <w:tcBorders>
              <w:top w:val="single" w:sz="4" w:space="0" w:color="000000"/>
              <w:left w:val="single" w:sz="4" w:space="0" w:color="000000"/>
              <w:bottom w:val="single" w:sz="4" w:space="0" w:color="000000"/>
              <w:right w:val="single" w:sz="4" w:space="0" w:color="000000"/>
            </w:tcBorders>
          </w:tcPr>
          <w:p w14:paraId="18645A2D" w14:textId="77777777" w:rsidR="00BD4F22" w:rsidRPr="00905A53" w:rsidRDefault="00BD4F22" w:rsidP="002F7AC5">
            <w:pPr>
              <w:pStyle w:val="ConsPlusNormal"/>
              <w:jc w:val="center"/>
              <w:rPr>
                <w:rFonts w:ascii="Arial" w:hAnsi="Arial" w:cs="Arial"/>
                <w:sz w:val="23"/>
                <w:szCs w:val="23"/>
                <w:lang w:eastAsia="en-US"/>
              </w:rPr>
            </w:pPr>
            <w:r w:rsidRPr="00905A53">
              <w:rPr>
                <w:rFonts w:ascii="Arial" w:hAnsi="Arial" w:cs="Arial"/>
                <w:sz w:val="23"/>
                <w:szCs w:val="23"/>
                <w:lang w:eastAsia="en-US"/>
              </w:rPr>
              <w:t>2</w:t>
            </w:r>
          </w:p>
        </w:tc>
        <w:tc>
          <w:tcPr>
            <w:tcW w:w="661" w:type="pct"/>
            <w:tcBorders>
              <w:top w:val="single" w:sz="4" w:space="0" w:color="000000"/>
              <w:left w:val="single" w:sz="4" w:space="0" w:color="000000"/>
              <w:bottom w:val="single" w:sz="4" w:space="0" w:color="000000"/>
              <w:right w:val="single" w:sz="4" w:space="0" w:color="000000"/>
            </w:tcBorders>
          </w:tcPr>
          <w:p w14:paraId="5CE424B9" w14:textId="77777777" w:rsidR="00BD4F22" w:rsidRPr="00905A53" w:rsidRDefault="00BD4F22" w:rsidP="002F7AC5">
            <w:pPr>
              <w:pStyle w:val="ConsPlusNormal"/>
              <w:jc w:val="center"/>
              <w:rPr>
                <w:rFonts w:ascii="Arial" w:hAnsi="Arial" w:cs="Arial"/>
                <w:sz w:val="23"/>
                <w:szCs w:val="23"/>
                <w:lang w:eastAsia="en-US"/>
              </w:rPr>
            </w:pPr>
            <w:r w:rsidRPr="00905A53">
              <w:rPr>
                <w:rFonts w:ascii="Arial" w:hAnsi="Arial" w:cs="Arial"/>
                <w:sz w:val="23"/>
                <w:szCs w:val="23"/>
                <w:lang w:eastAsia="en-US"/>
              </w:rPr>
              <w:t>3</w:t>
            </w:r>
          </w:p>
        </w:tc>
        <w:tc>
          <w:tcPr>
            <w:tcW w:w="629" w:type="pct"/>
            <w:tcBorders>
              <w:top w:val="single" w:sz="4" w:space="0" w:color="000000"/>
              <w:left w:val="single" w:sz="4" w:space="0" w:color="000000"/>
              <w:bottom w:val="single" w:sz="4" w:space="0" w:color="000000"/>
              <w:right w:val="single" w:sz="4" w:space="0" w:color="000000"/>
            </w:tcBorders>
          </w:tcPr>
          <w:p w14:paraId="3761A5C6" w14:textId="77777777" w:rsidR="00BD4F22" w:rsidRPr="00905A53" w:rsidRDefault="00BD4F22" w:rsidP="002F7AC5">
            <w:pPr>
              <w:pStyle w:val="ConsPlusNormal"/>
              <w:jc w:val="center"/>
              <w:rPr>
                <w:rFonts w:ascii="Arial" w:hAnsi="Arial" w:cs="Arial"/>
                <w:sz w:val="23"/>
                <w:szCs w:val="23"/>
                <w:lang w:eastAsia="en-US"/>
              </w:rPr>
            </w:pPr>
            <w:r w:rsidRPr="00905A53">
              <w:rPr>
                <w:rFonts w:ascii="Arial" w:hAnsi="Arial" w:cs="Arial"/>
                <w:sz w:val="23"/>
                <w:szCs w:val="23"/>
                <w:lang w:eastAsia="en-US"/>
              </w:rPr>
              <w:t>4</w:t>
            </w:r>
          </w:p>
        </w:tc>
        <w:tc>
          <w:tcPr>
            <w:tcW w:w="629" w:type="pct"/>
            <w:tcBorders>
              <w:top w:val="single" w:sz="4" w:space="0" w:color="000000"/>
              <w:left w:val="single" w:sz="4" w:space="0" w:color="000000"/>
              <w:bottom w:val="single" w:sz="4" w:space="0" w:color="000000"/>
              <w:right w:val="single" w:sz="4" w:space="0" w:color="000000"/>
            </w:tcBorders>
          </w:tcPr>
          <w:p w14:paraId="38216B3B" w14:textId="77777777" w:rsidR="00BD4F22" w:rsidRPr="00905A53" w:rsidRDefault="00BD4F22" w:rsidP="002F7AC5">
            <w:pPr>
              <w:pStyle w:val="ConsPlusNormal"/>
              <w:jc w:val="center"/>
              <w:rPr>
                <w:rFonts w:ascii="Arial" w:hAnsi="Arial" w:cs="Arial"/>
                <w:sz w:val="23"/>
                <w:szCs w:val="23"/>
                <w:lang w:eastAsia="en-US"/>
              </w:rPr>
            </w:pPr>
            <w:r w:rsidRPr="00905A53">
              <w:rPr>
                <w:rFonts w:ascii="Arial" w:hAnsi="Arial" w:cs="Arial"/>
                <w:sz w:val="23"/>
                <w:szCs w:val="23"/>
                <w:lang w:eastAsia="en-US"/>
              </w:rPr>
              <w:t>5</w:t>
            </w:r>
          </w:p>
        </w:tc>
        <w:tc>
          <w:tcPr>
            <w:tcW w:w="754" w:type="pct"/>
            <w:tcBorders>
              <w:top w:val="single" w:sz="4" w:space="0" w:color="000000"/>
              <w:left w:val="single" w:sz="4" w:space="0" w:color="000000"/>
              <w:bottom w:val="single" w:sz="4" w:space="0" w:color="000000"/>
              <w:right w:val="single" w:sz="4" w:space="0" w:color="000000"/>
            </w:tcBorders>
          </w:tcPr>
          <w:p w14:paraId="751B8927" w14:textId="77777777" w:rsidR="00BD4F22" w:rsidRPr="00905A53" w:rsidRDefault="00BD4F22" w:rsidP="002F7AC5">
            <w:pPr>
              <w:pStyle w:val="ConsPlusNormal"/>
              <w:jc w:val="center"/>
              <w:rPr>
                <w:rFonts w:ascii="Arial" w:hAnsi="Arial" w:cs="Arial"/>
                <w:sz w:val="23"/>
                <w:szCs w:val="23"/>
                <w:lang w:eastAsia="en-US"/>
              </w:rPr>
            </w:pPr>
            <w:r w:rsidRPr="00905A53">
              <w:rPr>
                <w:rFonts w:ascii="Arial" w:hAnsi="Arial" w:cs="Arial"/>
                <w:sz w:val="23"/>
                <w:szCs w:val="23"/>
                <w:lang w:eastAsia="en-US"/>
              </w:rPr>
              <w:t>6</w:t>
            </w:r>
          </w:p>
        </w:tc>
      </w:tr>
      <w:tr w:rsidR="00BD4F22" w:rsidRPr="00905A53" w14:paraId="690D154F" w14:textId="77777777" w:rsidTr="00905A53">
        <w:trPr>
          <w:trHeight w:val="85"/>
        </w:trPr>
        <w:tc>
          <w:tcPr>
            <w:tcW w:w="376" w:type="pct"/>
            <w:tcBorders>
              <w:top w:val="single" w:sz="4" w:space="0" w:color="000000"/>
              <w:left w:val="single" w:sz="4" w:space="0" w:color="000000"/>
              <w:bottom w:val="single" w:sz="4" w:space="0" w:color="000000"/>
              <w:right w:val="single" w:sz="4" w:space="0" w:color="000000"/>
            </w:tcBorders>
          </w:tcPr>
          <w:p w14:paraId="3815364C" w14:textId="77777777" w:rsidR="00BD4F22" w:rsidRPr="00905A53" w:rsidRDefault="00BD4F22" w:rsidP="002F7AC5">
            <w:pPr>
              <w:pStyle w:val="ConsPlusNormal"/>
              <w:rPr>
                <w:rFonts w:ascii="Arial" w:hAnsi="Arial" w:cs="Arial"/>
                <w:sz w:val="23"/>
                <w:szCs w:val="23"/>
                <w:lang w:eastAsia="en-US"/>
              </w:rPr>
            </w:pPr>
            <w:r w:rsidRPr="00905A53">
              <w:rPr>
                <w:rFonts w:ascii="Arial" w:hAnsi="Arial" w:cs="Arial"/>
                <w:sz w:val="23"/>
                <w:szCs w:val="23"/>
                <w:lang w:eastAsia="en-US"/>
              </w:rPr>
              <w:t>1</w:t>
            </w:r>
          </w:p>
        </w:tc>
        <w:tc>
          <w:tcPr>
            <w:tcW w:w="1951" w:type="pct"/>
            <w:tcBorders>
              <w:top w:val="single" w:sz="4" w:space="0" w:color="000000"/>
              <w:left w:val="single" w:sz="4" w:space="0" w:color="000000"/>
              <w:bottom w:val="single" w:sz="4" w:space="0" w:color="000000"/>
              <w:right w:val="single" w:sz="4" w:space="0" w:color="000000"/>
            </w:tcBorders>
          </w:tcPr>
          <w:p w14:paraId="20D0D994" w14:textId="77777777" w:rsidR="00BD4F22" w:rsidRPr="00905A53" w:rsidRDefault="00BD4F22" w:rsidP="002F7AC5">
            <w:pPr>
              <w:pStyle w:val="ConsPlusNormal"/>
              <w:rPr>
                <w:rFonts w:ascii="Arial" w:hAnsi="Arial" w:cs="Arial"/>
                <w:sz w:val="23"/>
                <w:szCs w:val="23"/>
                <w:lang w:eastAsia="en-US"/>
              </w:rPr>
            </w:pPr>
            <w:r w:rsidRPr="00905A53">
              <w:rPr>
                <w:rFonts w:ascii="Arial" w:hAnsi="Arial" w:cs="Arial"/>
                <w:sz w:val="23"/>
                <w:szCs w:val="23"/>
                <w:lang w:eastAsia="en-US"/>
              </w:rPr>
              <w:t>Врач-педиатр</w:t>
            </w:r>
          </w:p>
        </w:tc>
        <w:tc>
          <w:tcPr>
            <w:tcW w:w="661" w:type="pct"/>
            <w:tcBorders>
              <w:top w:val="single" w:sz="4" w:space="0" w:color="000000"/>
              <w:left w:val="single" w:sz="4" w:space="0" w:color="000000"/>
              <w:bottom w:val="single" w:sz="4" w:space="0" w:color="000000"/>
              <w:right w:val="single" w:sz="4" w:space="0" w:color="000000"/>
            </w:tcBorders>
          </w:tcPr>
          <w:p w14:paraId="0737BFB0" w14:textId="77777777" w:rsidR="00BD4F22" w:rsidRPr="00905A53" w:rsidRDefault="00BD4F22" w:rsidP="002F7AC5">
            <w:pPr>
              <w:pStyle w:val="ConsPlusNormal"/>
              <w:rPr>
                <w:rFonts w:ascii="Arial" w:hAnsi="Arial" w:cs="Arial"/>
                <w:sz w:val="23"/>
                <w:szCs w:val="23"/>
                <w:lang w:eastAsia="en-US"/>
              </w:rPr>
            </w:pPr>
            <w:r w:rsidRPr="00905A53">
              <w:rPr>
                <w:rFonts w:ascii="Arial" w:hAnsi="Arial" w:cs="Arial"/>
                <w:sz w:val="23"/>
                <w:szCs w:val="23"/>
                <w:lang w:eastAsia="en-US"/>
              </w:rPr>
              <w:t>48504</w:t>
            </w:r>
          </w:p>
        </w:tc>
        <w:tc>
          <w:tcPr>
            <w:tcW w:w="629" w:type="pct"/>
            <w:tcBorders>
              <w:top w:val="single" w:sz="4" w:space="0" w:color="000000"/>
              <w:left w:val="single" w:sz="4" w:space="0" w:color="000000"/>
              <w:bottom w:val="single" w:sz="4" w:space="0" w:color="000000"/>
              <w:right w:val="single" w:sz="4" w:space="0" w:color="000000"/>
            </w:tcBorders>
          </w:tcPr>
          <w:p w14:paraId="00C169E8" w14:textId="77777777" w:rsidR="00BD4F22" w:rsidRPr="00905A53" w:rsidRDefault="00BD4F22" w:rsidP="002F7AC5">
            <w:pPr>
              <w:pStyle w:val="ConsPlusNormal"/>
              <w:rPr>
                <w:rFonts w:ascii="Arial" w:hAnsi="Arial" w:cs="Arial"/>
                <w:sz w:val="23"/>
                <w:szCs w:val="23"/>
                <w:lang w:eastAsia="en-US"/>
              </w:rPr>
            </w:pPr>
            <w:r w:rsidRPr="00905A53">
              <w:rPr>
                <w:rFonts w:ascii="Arial" w:hAnsi="Arial" w:cs="Arial"/>
                <w:sz w:val="23"/>
                <w:szCs w:val="23"/>
                <w:lang w:eastAsia="en-US"/>
              </w:rPr>
              <w:t>45421</w:t>
            </w:r>
          </w:p>
        </w:tc>
        <w:tc>
          <w:tcPr>
            <w:tcW w:w="629" w:type="pct"/>
            <w:tcBorders>
              <w:top w:val="single" w:sz="4" w:space="0" w:color="000000"/>
              <w:left w:val="single" w:sz="4" w:space="0" w:color="000000"/>
              <w:bottom w:val="single" w:sz="4" w:space="0" w:color="000000"/>
              <w:right w:val="single" w:sz="4" w:space="0" w:color="000000"/>
            </w:tcBorders>
          </w:tcPr>
          <w:p w14:paraId="170887C8" w14:textId="77777777" w:rsidR="00BD4F22" w:rsidRPr="00905A53" w:rsidRDefault="00BD4F22" w:rsidP="002F7AC5">
            <w:pPr>
              <w:pStyle w:val="ConsPlusNormal"/>
              <w:rPr>
                <w:rFonts w:ascii="Arial" w:hAnsi="Arial" w:cs="Arial"/>
                <w:sz w:val="23"/>
                <w:szCs w:val="23"/>
                <w:lang w:eastAsia="en-US"/>
              </w:rPr>
            </w:pPr>
            <w:r w:rsidRPr="00905A53">
              <w:rPr>
                <w:rFonts w:ascii="Arial" w:hAnsi="Arial" w:cs="Arial"/>
                <w:sz w:val="23"/>
                <w:szCs w:val="23"/>
                <w:lang w:eastAsia="en-US"/>
              </w:rPr>
              <w:t>41375</w:t>
            </w:r>
          </w:p>
        </w:tc>
        <w:tc>
          <w:tcPr>
            <w:tcW w:w="754" w:type="pct"/>
            <w:tcBorders>
              <w:top w:val="single" w:sz="4" w:space="0" w:color="000000"/>
              <w:left w:val="single" w:sz="4" w:space="0" w:color="000000"/>
              <w:bottom w:val="single" w:sz="4" w:space="0" w:color="000000"/>
              <w:right w:val="single" w:sz="4" w:space="0" w:color="000000"/>
            </w:tcBorders>
          </w:tcPr>
          <w:p w14:paraId="3D4DB45C" w14:textId="77777777" w:rsidR="00BD4F22" w:rsidRPr="00905A53" w:rsidRDefault="00BD4F22" w:rsidP="002F7AC5">
            <w:pPr>
              <w:pStyle w:val="ConsPlusNormal"/>
              <w:rPr>
                <w:rFonts w:ascii="Arial" w:hAnsi="Arial" w:cs="Arial"/>
                <w:sz w:val="23"/>
                <w:szCs w:val="23"/>
                <w:lang w:eastAsia="en-US"/>
              </w:rPr>
            </w:pPr>
            <w:r w:rsidRPr="00905A53">
              <w:rPr>
                <w:rFonts w:ascii="Arial" w:hAnsi="Arial" w:cs="Arial"/>
                <w:sz w:val="23"/>
                <w:szCs w:val="23"/>
                <w:lang w:eastAsia="en-US"/>
              </w:rPr>
              <w:t>38814</w:t>
            </w:r>
          </w:p>
        </w:tc>
      </w:tr>
      <w:tr w:rsidR="00BD4F22" w:rsidRPr="00905A53" w14:paraId="57DD9A77" w14:textId="77777777" w:rsidTr="00905A53">
        <w:tc>
          <w:tcPr>
            <w:tcW w:w="376" w:type="pct"/>
            <w:tcBorders>
              <w:top w:val="single" w:sz="4" w:space="0" w:color="000000"/>
              <w:left w:val="single" w:sz="4" w:space="0" w:color="000000"/>
              <w:bottom w:val="single" w:sz="4" w:space="0" w:color="000000"/>
              <w:right w:val="single" w:sz="4" w:space="0" w:color="000000"/>
            </w:tcBorders>
          </w:tcPr>
          <w:p w14:paraId="35F75ECD" w14:textId="77777777" w:rsidR="00BD4F22" w:rsidRPr="00905A53" w:rsidRDefault="00BD4F22" w:rsidP="002F7AC5">
            <w:pPr>
              <w:pStyle w:val="ConsPlusNormal"/>
              <w:rPr>
                <w:rFonts w:ascii="Arial" w:hAnsi="Arial" w:cs="Arial"/>
                <w:sz w:val="23"/>
                <w:szCs w:val="23"/>
                <w:lang w:eastAsia="en-US"/>
              </w:rPr>
            </w:pPr>
            <w:r w:rsidRPr="00905A53">
              <w:rPr>
                <w:rFonts w:ascii="Arial" w:hAnsi="Arial" w:cs="Arial"/>
                <w:sz w:val="23"/>
                <w:szCs w:val="23"/>
                <w:lang w:eastAsia="en-US"/>
              </w:rPr>
              <w:t>2</w:t>
            </w:r>
          </w:p>
        </w:tc>
        <w:tc>
          <w:tcPr>
            <w:tcW w:w="1951" w:type="pct"/>
            <w:tcBorders>
              <w:top w:val="single" w:sz="4" w:space="0" w:color="000000"/>
              <w:left w:val="single" w:sz="4" w:space="0" w:color="000000"/>
              <w:bottom w:val="single" w:sz="4" w:space="0" w:color="000000"/>
              <w:right w:val="single" w:sz="4" w:space="0" w:color="000000"/>
            </w:tcBorders>
          </w:tcPr>
          <w:p w14:paraId="6DFCB5E9" w14:textId="77777777" w:rsidR="00BD4F22" w:rsidRPr="00905A53" w:rsidRDefault="00BD4F22" w:rsidP="002F7AC5">
            <w:pPr>
              <w:pStyle w:val="ConsPlusNormal"/>
              <w:rPr>
                <w:rFonts w:ascii="Arial" w:hAnsi="Arial" w:cs="Arial"/>
                <w:sz w:val="23"/>
                <w:szCs w:val="23"/>
                <w:lang w:eastAsia="en-US"/>
              </w:rPr>
            </w:pPr>
            <w:r w:rsidRPr="00905A53">
              <w:rPr>
                <w:rFonts w:ascii="Arial" w:hAnsi="Arial" w:cs="Arial"/>
                <w:sz w:val="23"/>
                <w:szCs w:val="23"/>
                <w:lang w:eastAsia="en-US"/>
              </w:rPr>
              <w:t>Инструктор по лечебной физкультуре</w:t>
            </w:r>
          </w:p>
        </w:tc>
        <w:tc>
          <w:tcPr>
            <w:tcW w:w="661" w:type="pct"/>
            <w:tcBorders>
              <w:top w:val="single" w:sz="4" w:space="0" w:color="000000"/>
              <w:left w:val="single" w:sz="4" w:space="0" w:color="000000"/>
              <w:bottom w:val="single" w:sz="4" w:space="0" w:color="000000"/>
              <w:right w:val="single" w:sz="4" w:space="0" w:color="000000"/>
            </w:tcBorders>
          </w:tcPr>
          <w:p w14:paraId="12DBAAE0" w14:textId="77777777" w:rsidR="00BD4F22" w:rsidRPr="00905A53" w:rsidRDefault="00BD4F22" w:rsidP="002F7AC5">
            <w:pPr>
              <w:pStyle w:val="ConsPlusNormal"/>
              <w:rPr>
                <w:rFonts w:ascii="Arial" w:hAnsi="Arial" w:cs="Arial"/>
                <w:sz w:val="23"/>
                <w:szCs w:val="23"/>
                <w:lang w:eastAsia="en-US"/>
              </w:rPr>
            </w:pPr>
            <w:r w:rsidRPr="00905A53">
              <w:rPr>
                <w:rFonts w:ascii="Arial" w:hAnsi="Arial" w:cs="Arial"/>
                <w:sz w:val="23"/>
                <w:szCs w:val="23"/>
                <w:lang w:eastAsia="en-US"/>
              </w:rPr>
              <w:t>32272</w:t>
            </w:r>
          </w:p>
        </w:tc>
        <w:tc>
          <w:tcPr>
            <w:tcW w:w="629" w:type="pct"/>
            <w:tcBorders>
              <w:top w:val="single" w:sz="4" w:space="0" w:color="000000"/>
              <w:left w:val="single" w:sz="4" w:space="0" w:color="000000"/>
              <w:bottom w:val="single" w:sz="4" w:space="0" w:color="000000"/>
              <w:right w:val="single" w:sz="4" w:space="0" w:color="000000"/>
            </w:tcBorders>
          </w:tcPr>
          <w:p w14:paraId="10371757" w14:textId="77777777" w:rsidR="00BD4F22" w:rsidRPr="00905A53" w:rsidRDefault="00BD4F22" w:rsidP="002F7AC5">
            <w:pPr>
              <w:pStyle w:val="ConsPlusNormal"/>
              <w:rPr>
                <w:rFonts w:ascii="Arial" w:hAnsi="Arial" w:cs="Arial"/>
                <w:sz w:val="23"/>
                <w:szCs w:val="23"/>
                <w:lang w:eastAsia="en-US"/>
              </w:rPr>
            </w:pPr>
            <w:r w:rsidRPr="00905A53">
              <w:rPr>
                <w:rFonts w:ascii="Arial" w:hAnsi="Arial" w:cs="Arial"/>
                <w:sz w:val="23"/>
                <w:szCs w:val="23"/>
                <w:lang w:eastAsia="en-US"/>
              </w:rPr>
              <w:t>29653</w:t>
            </w:r>
          </w:p>
        </w:tc>
        <w:tc>
          <w:tcPr>
            <w:tcW w:w="629" w:type="pct"/>
            <w:tcBorders>
              <w:top w:val="single" w:sz="4" w:space="0" w:color="000000"/>
              <w:left w:val="single" w:sz="4" w:space="0" w:color="000000"/>
              <w:bottom w:val="single" w:sz="4" w:space="0" w:color="000000"/>
              <w:right w:val="single" w:sz="4" w:space="0" w:color="000000"/>
            </w:tcBorders>
          </w:tcPr>
          <w:p w14:paraId="2C870E6B" w14:textId="77777777" w:rsidR="00BD4F22" w:rsidRPr="00905A53" w:rsidRDefault="00BD4F22" w:rsidP="002F7AC5">
            <w:pPr>
              <w:pStyle w:val="ConsPlusNormal"/>
              <w:rPr>
                <w:rFonts w:ascii="Arial" w:hAnsi="Arial" w:cs="Arial"/>
                <w:sz w:val="23"/>
                <w:szCs w:val="23"/>
                <w:lang w:eastAsia="en-US"/>
              </w:rPr>
            </w:pPr>
            <w:r w:rsidRPr="00905A53">
              <w:rPr>
                <w:rFonts w:ascii="Arial" w:hAnsi="Arial" w:cs="Arial"/>
                <w:sz w:val="23"/>
                <w:szCs w:val="23"/>
                <w:lang w:eastAsia="en-US"/>
              </w:rPr>
              <w:t>26612</w:t>
            </w:r>
          </w:p>
        </w:tc>
        <w:tc>
          <w:tcPr>
            <w:tcW w:w="754" w:type="pct"/>
            <w:tcBorders>
              <w:top w:val="single" w:sz="4" w:space="0" w:color="000000"/>
              <w:left w:val="single" w:sz="4" w:space="0" w:color="000000"/>
              <w:bottom w:val="single" w:sz="4" w:space="0" w:color="000000"/>
              <w:right w:val="single" w:sz="4" w:space="0" w:color="000000"/>
            </w:tcBorders>
          </w:tcPr>
          <w:p w14:paraId="5440DFFC" w14:textId="77777777" w:rsidR="00BD4F22" w:rsidRPr="00905A53" w:rsidRDefault="00BD4F22" w:rsidP="002F7AC5">
            <w:pPr>
              <w:pStyle w:val="ConsPlusNormal"/>
              <w:rPr>
                <w:rFonts w:ascii="Arial" w:hAnsi="Arial" w:cs="Arial"/>
                <w:sz w:val="23"/>
                <w:szCs w:val="23"/>
                <w:lang w:eastAsia="en-US"/>
              </w:rPr>
            </w:pPr>
            <w:r w:rsidRPr="00905A53">
              <w:rPr>
                <w:rFonts w:ascii="Arial" w:hAnsi="Arial" w:cs="Arial"/>
                <w:sz w:val="23"/>
                <w:szCs w:val="23"/>
                <w:lang w:eastAsia="en-US"/>
              </w:rPr>
              <w:t>24456</w:t>
            </w:r>
          </w:p>
        </w:tc>
      </w:tr>
      <w:tr w:rsidR="00BD4F22" w:rsidRPr="00905A53" w14:paraId="63884B57" w14:textId="77777777" w:rsidTr="00905A53">
        <w:trPr>
          <w:trHeight w:val="281"/>
        </w:trPr>
        <w:tc>
          <w:tcPr>
            <w:tcW w:w="376" w:type="pct"/>
            <w:tcBorders>
              <w:top w:val="single" w:sz="4" w:space="0" w:color="000000"/>
              <w:left w:val="single" w:sz="4" w:space="0" w:color="000000"/>
              <w:bottom w:val="single" w:sz="4" w:space="0" w:color="000000"/>
              <w:right w:val="single" w:sz="4" w:space="0" w:color="000000"/>
            </w:tcBorders>
          </w:tcPr>
          <w:p w14:paraId="6B7BB1DA" w14:textId="77777777" w:rsidR="00BD4F22" w:rsidRPr="00905A53" w:rsidRDefault="00BD4F22" w:rsidP="002F7AC5">
            <w:pPr>
              <w:pStyle w:val="ConsPlusNormal"/>
              <w:rPr>
                <w:rFonts w:ascii="Arial" w:hAnsi="Arial" w:cs="Arial"/>
                <w:sz w:val="23"/>
                <w:szCs w:val="23"/>
                <w:lang w:eastAsia="en-US"/>
              </w:rPr>
            </w:pPr>
            <w:r w:rsidRPr="00905A53">
              <w:rPr>
                <w:rFonts w:ascii="Arial" w:hAnsi="Arial" w:cs="Arial"/>
                <w:sz w:val="23"/>
                <w:szCs w:val="23"/>
                <w:lang w:eastAsia="en-US"/>
              </w:rPr>
              <w:t>3</w:t>
            </w:r>
          </w:p>
        </w:tc>
        <w:tc>
          <w:tcPr>
            <w:tcW w:w="1951" w:type="pct"/>
            <w:tcBorders>
              <w:top w:val="single" w:sz="4" w:space="0" w:color="000000"/>
              <w:left w:val="single" w:sz="4" w:space="0" w:color="000000"/>
              <w:bottom w:val="single" w:sz="4" w:space="0" w:color="000000"/>
              <w:right w:val="single" w:sz="4" w:space="0" w:color="000000"/>
            </w:tcBorders>
          </w:tcPr>
          <w:p w14:paraId="0362E43F" w14:textId="77777777" w:rsidR="00BD4F22" w:rsidRPr="00905A53" w:rsidRDefault="00BD4F22" w:rsidP="002F7AC5">
            <w:pPr>
              <w:pStyle w:val="ConsPlusNormal"/>
              <w:rPr>
                <w:rFonts w:ascii="Arial" w:hAnsi="Arial" w:cs="Arial"/>
                <w:sz w:val="23"/>
                <w:szCs w:val="23"/>
                <w:lang w:eastAsia="en-US"/>
              </w:rPr>
            </w:pPr>
            <w:r w:rsidRPr="00905A53">
              <w:rPr>
                <w:rFonts w:ascii="Arial" w:hAnsi="Arial" w:cs="Arial"/>
                <w:sz w:val="23"/>
                <w:szCs w:val="23"/>
                <w:lang w:eastAsia="en-US"/>
              </w:rPr>
              <w:t>Медицинская сестра &lt;*&gt;, медицинская сестра по массажу</w:t>
            </w:r>
          </w:p>
        </w:tc>
        <w:tc>
          <w:tcPr>
            <w:tcW w:w="661" w:type="pct"/>
            <w:tcBorders>
              <w:top w:val="single" w:sz="4" w:space="0" w:color="000000"/>
              <w:left w:val="single" w:sz="4" w:space="0" w:color="000000"/>
              <w:bottom w:val="single" w:sz="4" w:space="0" w:color="000000"/>
              <w:right w:val="single" w:sz="4" w:space="0" w:color="000000"/>
            </w:tcBorders>
          </w:tcPr>
          <w:p w14:paraId="03DAF5AB" w14:textId="77777777" w:rsidR="00BD4F22" w:rsidRPr="00905A53" w:rsidRDefault="00BD4F22" w:rsidP="002F7AC5">
            <w:pPr>
              <w:pStyle w:val="ConsPlusNormal"/>
              <w:rPr>
                <w:rFonts w:ascii="Arial" w:hAnsi="Arial" w:cs="Arial"/>
                <w:sz w:val="23"/>
                <w:szCs w:val="23"/>
                <w:lang w:eastAsia="en-US"/>
              </w:rPr>
            </w:pPr>
            <w:r w:rsidRPr="00905A53">
              <w:rPr>
                <w:rFonts w:ascii="Arial" w:hAnsi="Arial" w:cs="Arial"/>
                <w:sz w:val="23"/>
                <w:szCs w:val="23"/>
                <w:lang w:eastAsia="en-US"/>
              </w:rPr>
              <w:t>39681</w:t>
            </w:r>
          </w:p>
        </w:tc>
        <w:tc>
          <w:tcPr>
            <w:tcW w:w="629" w:type="pct"/>
            <w:tcBorders>
              <w:top w:val="single" w:sz="4" w:space="0" w:color="000000"/>
              <w:left w:val="single" w:sz="4" w:space="0" w:color="000000"/>
              <w:bottom w:val="single" w:sz="4" w:space="0" w:color="000000"/>
              <w:right w:val="single" w:sz="4" w:space="0" w:color="000000"/>
            </w:tcBorders>
          </w:tcPr>
          <w:p w14:paraId="020F5E1E" w14:textId="77777777" w:rsidR="00BD4F22" w:rsidRPr="00905A53" w:rsidRDefault="00BD4F22" w:rsidP="002F7AC5">
            <w:pPr>
              <w:pStyle w:val="ConsPlusNormal"/>
              <w:rPr>
                <w:rFonts w:ascii="Arial" w:hAnsi="Arial" w:cs="Arial"/>
                <w:sz w:val="23"/>
                <w:szCs w:val="23"/>
                <w:lang w:eastAsia="en-US"/>
              </w:rPr>
            </w:pPr>
            <w:r w:rsidRPr="00905A53">
              <w:rPr>
                <w:rFonts w:ascii="Arial" w:hAnsi="Arial" w:cs="Arial"/>
                <w:sz w:val="23"/>
                <w:szCs w:val="23"/>
                <w:lang w:eastAsia="en-US"/>
              </w:rPr>
              <w:t>36460</w:t>
            </w:r>
          </w:p>
        </w:tc>
        <w:tc>
          <w:tcPr>
            <w:tcW w:w="629" w:type="pct"/>
            <w:tcBorders>
              <w:top w:val="single" w:sz="4" w:space="0" w:color="000000"/>
              <w:left w:val="single" w:sz="4" w:space="0" w:color="000000"/>
              <w:bottom w:val="single" w:sz="4" w:space="0" w:color="000000"/>
              <w:right w:val="single" w:sz="4" w:space="0" w:color="000000"/>
            </w:tcBorders>
          </w:tcPr>
          <w:p w14:paraId="229A52D5" w14:textId="77777777" w:rsidR="00BD4F22" w:rsidRPr="00905A53" w:rsidRDefault="00BD4F22" w:rsidP="002F7AC5">
            <w:pPr>
              <w:pStyle w:val="ConsPlusNormal"/>
              <w:rPr>
                <w:rFonts w:ascii="Arial" w:hAnsi="Arial" w:cs="Arial"/>
                <w:sz w:val="23"/>
                <w:szCs w:val="23"/>
                <w:lang w:eastAsia="en-US"/>
              </w:rPr>
            </w:pPr>
            <w:r w:rsidRPr="00905A53">
              <w:rPr>
                <w:rFonts w:ascii="Arial" w:hAnsi="Arial" w:cs="Arial"/>
                <w:sz w:val="23"/>
                <w:szCs w:val="23"/>
                <w:lang w:eastAsia="en-US"/>
              </w:rPr>
              <w:t>32720</w:t>
            </w:r>
          </w:p>
        </w:tc>
        <w:tc>
          <w:tcPr>
            <w:tcW w:w="754" w:type="pct"/>
            <w:tcBorders>
              <w:top w:val="single" w:sz="4" w:space="0" w:color="000000"/>
              <w:left w:val="single" w:sz="4" w:space="0" w:color="000000"/>
              <w:bottom w:val="single" w:sz="4" w:space="0" w:color="000000"/>
              <w:right w:val="single" w:sz="4" w:space="0" w:color="000000"/>
            </w:tcBorders>
          </w:tcPr>
          <w:p w14:paraId="1568761F" w14:textId="77777777" w:rsidR="00BD4F22" w:rsidRPr="00905A53" w:rsidRDefault="00BD4F22" w:rsidP="002F7AC5">
            <w:pPr>
              <w:pStyle w:val="ConsPlusNormal"/>
              <w:rPr>
                <w:rFonts w:ascii="Arial" w:hAnsi="Arial" w:cs="Arial"/>
                <w:sz w:val="23"/>
                <w:szCs w:val="23"/>
                <w:lang w:eastAsia="en-US"/>
              </w:rPr>
            </w:pPr>
            <w:r w:rsidRPr="00905A53">
              <w:rPr>
                <w:rFonts w:ascii="Arial" w:hAnsi="Arial" w:cs="Arial"/>
                <w:sz w:val="23"/>
                <w:szCs w:val="23"/>
                <w:lang w:eastAsia="en-US"/>
              </w:rPr>
              <w:t>30069</w:t>
            </w:r>
          </w:p>
        </w:tc>
      </w:tr>
    </w:tbl>
    <w:p w14:paraId="375B1D0E" w14:textId="77777777" w:rsidR="00BD4F22" w:rsidRPr="002F7AC5" w:rsidRDefault="00BD4F22" w:rsidP="002F7AC5">
      <w:pPr>
        <w:pStyle w:val="ConsPlusNormal"/>
        <w:ind w:firstLine="540"/>
        <w:jc w:val="both"/>
        <w:rPr>
          <w:rFonts w:ascii="Arial" w:hAnsi="Arial" w:cs="Arial"/>
          <w:sz w:val="20"/>
          <w:szCs w:val="20"/>
        </w:rPr>
      </w:pPr>
      <w:r w:rsidRPr="002F7AC5">
        <w:rPr>
          <w:rFonts w:ascii="Arial" w:hAnsi="Arial" w:cs="Arial"/>
          <w:sz w:val="20"/>
          <w:szCs w:val="20"/>
        </w:rPr>
        <w:lastRenderedPageBreak/>
        <w:t>&lt;*&gt; Оплата труда по должности «Старшая медицинская сестра» осуществляется по должностным окладам, предусмотренным для медицинских сестер, с повышением на 20 процентов.</w:t>
      </w:r>
    </w:p>
    <w:p w14:paraId="62E4CBCE" w14:textId="77777777" w:rsidR="00BD4F22" w:rsidRPr="00905A53" w:rsidRDefault="00BD4F22" w:rsidP="00BD4F22">
      <w:pPr>
        <w:pStyle w:val="ConsPlusNormal"/>
        <w:spacing w:line="276" w:lineRule="auto"/>
        <w:jc w:val="right"/>
        <w:outlineLvl w:val="1"/>
        <w:rPr>
          <w:rFonts w:ascii="Arial" w:hAnsi="Arial" w:cs="Arial"/>
          <w:sz w:val="20"/>
          <w:szCs w:val="20"/>
        </w:rPr>
      </w:pPr>
    </w:p>
    <w:p w14:paraId="24016AAF" w14:textId="6B6087A4" w:rsidR="002F7AC5" w:rsidRPr="00BD4F22" w:rsidRDefault="002F7AC5" w:rsidP="002F7AC5">
      <w:pPr>
        <w:pStyle w:val="ConsPlusNormal"/>
        <w:tabs>
          <w:tab w:val="left" w:pos="225"/>
          <w:tab w:val="left" w:pos="5103"/>
        </w:tabs>
        <w:jc w:val="right"/>
        <w:outlineLvl w:val="1"/>
        <w:rPr>
          <w:rFonts w:ascii="Arial" w:hAnsi="Arial" w:cs="Arial"/>
          <w:szCs w:val="24"/>
        </w:rPr>
      </w:pPr>
      <w:r w:rsidRPr="00BD4F22">
        <w:rPr>
          <w:rFonts w:ascii="Arial" w:hAnsi="Arial" w:cs="Arial"/>
          <w:szCs w:val="24"/>
        </w:rPr>
        <w:t>Приложение 8</w:t>
      </w:r>
    </w:p>
    <w:p w14:paraId="1429AB2F" w14:textId="77777777" w:rsidR="002F7AC5" w:rsidRDefault="002F7AC5" w:rsidP="002F7AC5">
      <w:pPr>
        <w:pStyle w:val="ConsPlusTitle"/>
        <w:jc w:val="right"/>
        <w:rPr>
          <w:b w:val="0"/>
          <w:szCs w:val="24"/>
        </w:rPr>
      </w:pPr>
      <w:r w:rsidRPr="00BD4F22">
        <w:rPr>
          <w:b w:val="0"/>
          <w:szCs w:val="24"/>
        </w:rPr>
        <w:t>к Положению</w:t>
      </w:r>
      <w:r>
        <w:rPr>
          <w:b w:val="0"/>
          <w:szCs w:val="24"/>
        </w:rPr>
        <w:t xml:space="preserve"> </w:t>
      </w:r>
      <w:r w:rsidRPr="00BD4F22">
        <w:rPr>
          <w:b w:val="0"/>
          <w:szCs w:val="24"/>
        </w:rPr>
        <w:t>об оплате труда</w:t>
      </w:r>
    </w:p>
    <w:p w14:paraId="2A157636" w14:textId="77777777" w:rsidR="002F7AC5" w:rsidRDefault="002F7AC5" w:rsidP="002F7AC5">
      <w:pPr>
        <w:pStyle w:val="ConsPlusTitle"/>
        <w:jc w:val="right"/>
        <w:rPr>
          <w:b w:val="0"/>
          <w:szCs w:val="24"/>
        </w:rPr>
      </w:pPr>
      <w:r w:rsidRPr="00BD4F22">
        <w:rPr>
          <w:b w:val="0"/>
          <w:szCs w:val="24"/>
        </w:rPr>
        <w:t>работников муниципальных</w:t>
      </w:r>
    </w:p>
    <w:p w14:paraId="4BE75B3F" w14:textId="77777777" w:rsidR="002F7AC5" w:rsidRDefault="002F7AC5" w:rsidP="002F7AC5">
      <w:pPr>
        <w:pStyle w:val="ConsPlusTitle"/>
        <w:jc w:val="right"/>
        <w:rPr>
          <w:b w:val="0"/>
          <w:szCs w:val="24"/>
        </w:rPr>
      </w:pPr>
      <w:r w:rsidRPr="00BD4F22">
        <w:rPr>
          <w:b w:val="0"/>
          <w:szCs w:val="24"/>
        </w:rPr>
        <w:t>общеобразовательных</w:t>
      </w:r>
      <w:r>
        <w:rPr>
          <w:b w:val="0"/>
          <w:szCs w:val="24"/>
        </w:rPr>
        <w:t xml:space="preserve"> </w:t>
      </w:r>
      <w:r w:rsidRPr="00BD4F22">
        <w:rPr>
          <w:b w:val="0"/>
          <w:szCs w:val="24"/>
        </w:rPr>
        <w:t>учреждений</w:t>
      </w:r>
    </w:p>
    <w:p w14:paraId="28765C20" w14:textId="78C580B3" w:rsidR="002F7AC5" w:rsidRPr="00BD4F22" w:rsidRDefault="002F7AC5" w:rsidP="002F7AC5">
      <w:pPr>
        <w:pStyle w:val="ConsPlusTitle"/>
        <w:jc w:val="right"/>
        <w:rPr>
          <w:b w:val="0"/>
          <w:szCs w:val="24"/>
        </w:rPr>
      </w:pPr>
      <w:r w:rsidRPr="00BD4F22">
        <w:rPr>
          <w:b w:val="0"/>
          <w:szCs w:val="24"/>
        </w:rPr>
        <w:t>городского округа Кашира</w:t>
      </w:r>
    </w:p>
    <w:p w14:paraId="387B71BB" w14:textId="77777777" w:rsidR="00BD4F22" w:rsidRPr="00905A53" w:rsidRDefault="00BD4F22" w:rsidP="00BD4F22">
      <w:pPr>
        <w:pStyle w:val="ConsPlusNormal"/>
        <w:spacing w:line="276" w:lineRule="auto"/>
        <w:jc w:val="right"/>
        <w:outlineLvl w:val="1"/>
        <w:rPr>
          <w:rFonts w:ascii="Arial" w:hAnsi="Arial" w:cs="Arial"/>
          <w:sz w:val="20"/>
          <w:szCs w:val="20"/>
        </w:rPr>
      </w:pPr>
    </w:p>
    <w:p w14:paraId="560E673C" w14:textId="77777777" w:rsidR="00BD4F22" w:rsidRPr="002F7AC5" w:rsidRDefault="00BD4F22" w:rsidP="002F7AC5">
      <w:pPr>
        <w:pStyle w:val="ConsPlusTitle"/>
        <w:jc w:val="center"/>
        <w:rPr>
          <w:bCs/>
          <w:szCs w:val="24"/>
        </w:rPr>
      </w:pPr>
      <w:bookmarkStart w:id="22" w:name="P3473"/>
      <w:bookmarkEnd w:id="22"/>
      <w:r w:rsidRPr="002F7AC5">
        <w:rPr>
          <w:bCs/>
          <w:szCs w:val="24"/>
        </w:rPr>
        <w:t>МЕЖРАЗРЯДНЫЕ ТАРИФНЫЕ КОЭФФИЦИЕНТЫ,</w:t>
      </w:r>
    </w:p>
    <w:p w14:paraId="019B5ED0" w14:textId="77777777" w:rsidR="00BD4F22" w:rsidRPr="002F7AC5" w:rsidRDefault="00BD4F22" w:rsidP="002F7AC5">
      <w:pPr>
        <w:pStyle w:val="ConsPlusTitle"/>
        <w:jc w:val="center"/>
        <w:rPr>
          <w:bCs/>
          <w:szCs w:val="24"/>
        </w:rPr>
      </w:pPr>
      <w:r w:rsidRPr="002F7AC5">
        <w:rPr>
          <w:bCs/>
          <w:szCs w:val="24"/>
        </w:rPr>
        <w:t>тарифные ставки по разрядам тарифной сетки по оплате труда</w:t>
      </w:r>
    </w:p>
    <w:p w14:paraId="40910843" w14:textId="77777777" w:rsidR="00BD4F22" w:rsidRPr="002F7AC5" w:rsidRDefault="00BD4F22" w:rsidP="002F7AC5">
      <w:pPr>
        <w:pStyle w:val="ConsPlusTitle"/>
        <w:jc w:val="center"/>
        <w:rPr>
          <w:bCs/>
          <w:szCs w:val="24"/>
        </w:rPr>
      </w:pPr>
      <w:r w:rsidRPr="002F7AC5">
        <w:rPr>
          <w:bCs/>
          <w:szCs w:val="24"/>
        </w:rPr>
        <w:t xml:space="preserve">рабочих муниципальных общеобразовательных учреждений </w:t>
      </w:r>
    </w:p>
    <w:p w14:paraId="16F6BCBF" w14:textId="77777777" w:rsidR="00BD4F22" w:rsidRPr="00905A53" w:rsidRDefault="00BD4F22" w:rsidP="00BD4F22">
      <w:pPr>
        <w:pStyle w:val="ConsPlusNormal"/>
        <w:spacing w:line="276" w:lineRule="auto"/>
        <w:jc w:val="both"/>
        <w:rPr>
          <w:rFonts w:ascii="Arial" w:hAnsi="Arial" w:cs="Arial"/>
          <w:sz w:val="20"/>
          <w:szCs w:val="20"/>
        </w:rPr>
      </w:pPr>
    </w:p>
    <w:tbl>
      <w:tblPr>
        <w:tblW w:w="5000" w:type="pct"/>
        <w:tblCellMar>
          <w:top w:w="102" w:type="dxa"/>
          <w:left w:w="62" w:type="dxa"/>
          <w:bottom w:w="102" w:type="dxa"/>
          <w:right w:w="62" w:type="dxa"/>
        </w:tblCellMar>
        <w:tblLook w:val="04A0" w:firstRow="1" w:lastRow="0" w:firstColumn="1" w:lastColumn="0" w:noHBand="0" w:noVBand="1"/>
      </w:tblPr>
      <w:tblGrid>
        <w:gridCol w:w="1546"/>
        <w:gridCol w:w="567"/>
        <w:gridCol w:w="734"/>
        <w:gridCol w:w="734"/>
        <w:gridCol w:w="734"/>
        <w:gridCol w:w="734"/>
        <w:gridCol w:w="735"/>
        <w:gridCol w:w="735"/>
        <w:gridCol w:w="735"/>
        <w:gridCol w:w="735"/>
        <w:gridCol w:w="735"/>
        <w:gridCol w:w="735"/>
        <w:gridCol w:w="735"/>
      </w:tblGrid>
      <w:tr w:rsidR="00BD4F22" w:rsidRPr="00BD4F22" w14:paraId="4B19E800" w14:textId="77777777" w:rsidTr="002F7AC5">
        <w:trPr>
          <w:trHeight w:val="20"/>
        </w:trPr>
        <w:tc>
          <w:tcPr>
            <w:tcW w:w="1117" w:type="pct"/>
            <w:vMerge w:val="restart"/>
            <w:tcBorders>
              <w:top w:val="single" w:sz="4" w:space="0" w:color="000000"/>
              <w:left w:val="single" w:sz="4" w:space="0" w:color="000000"/>
              <w:bottom w:val="single" w:sz="4" w:space="0" w:color="000000"/>
              <w:right w:val="single" w:sz="4" w:space="0" w:color="000000"/>
            </w:tcBorders>
          </w:tcPr>
          <w:p w14:paraId="12B3B87E"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Наименование показателей</w:t>
            </w:r>
          </w:p>
        </w:tc>
        <w:tc>
          <w:tcPr>
            <w:tcW w:w="3883" w:type="pct"/>
            <w:gridSpan w:val="12"/>
            <w:tcBorders>
              <w:top w:val="single" w:sz="4" w:space="0" w:color="000000"/>
              <w:left w:val="single" w:sz="4" w:space="0" w:color="000000"/>
              <w:bottom w:val="single" w:sz="4" w:space="0" w:color="000000"/>
              <w:right w:val="single" w:sz="4" w:space="0" w:color="000000"/>
            </w:tcBorders>
          </w:tcPr>
          <w:p w14:paraId="13B969BB"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Разряды</w:t>
            </w:r>
          </w:p>
        </w:tc>
      </w:tr>
      <w:tr w:rsidR="00BD4F22" w:rsidRPr="00BD4F22" w14:paraId="3A2B4C73" w14:textId="77777777" w:rsidTr="002F7AC5">
        <w:tc>
          <w:tcPr>
            <w:tcW w:w="1117" w:type="pct"/>
            <w:vMerge/>
            <w:tcBorders>
              <w:top w:val="single" w:sz="4" w:space="0" w:color="000000"/>
              <w:left w:val="single" w:sz="4" w:space="0" w:color="000000"/>
              <w:bottom w:val="single" w:sz="4" w:space="0" w:color="000000"/>
              <w:right w:val="single" w:sz="4" w:space="0" w:color="000000"/>
            </w:tcBorders>
          </w:tcPr>
          <w:p w14:paraId="3BE62343" w14:textId="77777777" w:rsidR="00BD4F22" w:rsidRPr="00BD4F22" w:rsidRDefault="00BD4F22" w:rsidP="002F7AC5">
            <w:pPr>
              <w:pStyle w:val="ConsPlusNormal"/>
              <w:rPr>
                <w:rFonts w:ascii="Arial" w:hAnsi="Arial" w:cs="Arial"/>
                <w:szCs w:val="24"/>
              </w:rPr>
            </w:pPr>
          </w:p>
        </w:tc>
        <w:tc>
          <w:tcPr>
            <w:tcW w:w="262" w:type="pct"/>
            <w:tcBorders>
              <w:top w:val="single" w:sz="4" w:space="0" w:color="000000"/>
              <w:left w:val="single" w:sz="4" w:space="0" w:color="000000"/>
              <w:bottom w:val="single" w:sz="4" w:space="0" w:color="000000"/>
              <w:right w:val="single" w:sz="4" w:space="0" w:color="000000"/>
            </w:tcBorders>
          </w:tcPr>
          <w:p w14:paraId="06E3A453"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1</w:t>
            </w:r>
          </w:p>
        </w:tc>
        <w:tc>
          <w:tcPr>
            <w:tcW w:w="324" w:type="pct"/>
            <w:tcBorders>
              <w:top w:val="single" w:sz="4" w:space="0" w:color="000000"/>
              <w:left w:val="single" w:sz="4" w:space="0" w:color="000000"/>
              <w:bottom w:val="single" w:sz="4" w:space="0" w:color="000000"/>
              <w:right w:val="single" w:sz="4" w:space="0" w:color="000000"/>
            </w:tcBorders>
          </w:tcPr>
          <w:p w14:paraId="6623B59A"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2</w:t>
            </w:r>
          </w:p>
        </w:tc>
        <w:tc>
          <w:tcPr>
            <w:tcW w:w="335" w:type="pct"/>
            <w:tcBorders>
              <w:top w:val="single" w:sz="4" w:space="0" w:color="000000"/>
              <w:left w:val="single" w:sz="4" w:space="0" w:color="000000"/>
              <w:bottom w:val="single" w:sz="4" w:space="0" w:color="000000"/>
              <w:right w:val="single" w:sz="4" w:space="0" w:color="000000"/>
            </w:tcBorders>
          </w:tcPr>
          <w:p w14:paraId="02FAD0A8"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3</w:t>
            </w:r>
          </w:p>
        </w:tc>
        <w:tc>
          <w:tcPr>
            <w:tcW w:w="329" w:type="pct"/>
            <w:tcBorders>
              <w:top w:val="single" w:sz="4" w:space="0" w:color="000000"/>
              <w:left w:val="single" w:sz="4" w:space="0" w:color="000000"/>
              <w:bottom w:val="single" w:sz="4" w:space="0" w:color="000000"/>
              <w:right w:val="single" w:sz="4" w:space="0" w:color="000000"/>
            </w:tcBorders>
          </w:tcPr>
          <w:p w14:paraId="6B236C3C"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4</w:t>
            </w:r>
          </w:p>
        </w:tc>
        <w:tc>
          <w:tcPr>
            <w:tcW w:w="328" w:type="pct"/>
            <w:tcBorders>
              <w:top w:val="single" w:sz="4" w:space="0" w:color="000000"/>
              <w:left w:val="single" w:sz="4" w:space="0" w:color="000000"/>
              <w:bottom w:val="single" w:sz="4" w:space="0" w:color="000000"/>
              <w:right w:val="single" w:sz="4" w:space="0" w:color="000000"/>
            </w:tcBorders>
          </w:tcPr>
          <w:p w14:paraId="48FC2446"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5</w:t>
            </w:r>
          </w:p>
        </w:tc>
        <w:tc>
          <w:tcPr>
            <w:tcW w:w="329" w:type="pct"/>
            <w:tcBorders>
              <w:top w:val="single" w:sz="4" w:space="0" w:color="000000"/>
              <w:left w:val="single" w:sz="4" w:space="0" w:color="000000"/>
              <w:bottom w:val="single" w:sz="4" w:space="0" w:color="000000"/>
              <w:right w:val="single" w:sz="4" w:space="0" w:color="000000"/>
            </w:tcBorders>
          </w:tcPr>
          <w:p w14:paraId="0C08602F"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6</w:t>
            </w:r>
          </w:p>
        </w:tc>
        <w:tc>
          <w:tcPr>
            <w:tcW w:w="335" w:type="pct"/>
            <w:tcBorders>
              <w:top w:val="single" w:sz="4" w:space="0" w:color="000000"/>
              <w:left w:val="single" w:sz="4" w:space="0" w:color="000000"/>
              <w:bottom w:val="single" w:sz="4" w:space="0" w:color="000000"/>
              <w:right w:val="single" w:sz="4" w:space="0" w:color="000000"/>
            </w:tcBorders>
          </w:tcPr>
          <w:p w14:paraId="385E9AE1"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7</w:t>
            </w:r>
          </w:p>
        </w:tc>
        <w:tc>
          <w:tcPr>
            <w:tcW w:w="324" w:type="pct"/>
            <w:tcBorders>
              <w:top w:val="single" w:sz="4" w:space="0" w:color="000000"/>
              <w:left w:val="single" w:sz="4" w:space="0" w:color="000000"/>
              <w:bottom w:val="single" w:sz="4" w:space="0" w:color="000000"/>
              <w:right w:val="single" w:sz="4" w:space="0" w:color="000000"/>
            </w:tcBorders>
          </w:tcPr>
          <w:p w14:paraId="20687F3C"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8</w:t>
            </w:r>
          </w:p>
        </w:tc>
        <w:tc>
          <w:tcPr>
            <w:tcW w:w="329" w:type="pct"/>
            <w:tcBorders>
              <w:top w:val="single" w:sz="4" w:space="0" w:color="000000"/>
              <w:left w:val="single" w:sz="4" w:space="0" w:color="000000"/>
              <w:bottom w:val="single" w:sz="4" w:space="0" w:color="000000"/>
              <w:right w:val="single" w:sz="4" w:space="0" w:color="000000"/>
            </w:tcBorders>
          </w:tcPr>
          <w:p w14:paraId="63E5DDF0"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9</w:t>
            </w:r>
          </w:p>
        </w:tc>
        <w:tc>
          <w:tcPr>
            <w:tcW w:w="327" w:type="pct"/>
            <w:tcBorders>
              <w:top w:val="single" w:sz="4" w:space="0" w:color="000000"/>
              <w:left w:val="single" w:sz="4" w:space="0" w:color="000000"/>
              <w:bottom w:val="single" w:sz="4" w:space="0" w:color="000000"/>
              <w:right w:val="single" w:sz="4" w:space="0" w:color="000000"/>
            </w:tcBorders>
          </w:tcPr>
          <w:p w14:paraId="0480226C"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10</w:t>
            </w:r>
          </w:p>
        </w:tc>
        <w:tc>
          <w:tcPr>
            <w:tcW w:w="329" w:type="pct"/>
            <w:tcBorders>
              <w:top w:val="single" w:sz="4" w:space="0" w:color="000000"/>
              <w:left w:val="single" w:sz="4" w:space="0" w:color="000000"/>
              <w:bottom w:val="single" w:sz="4" w:space="0" w:color="000000"/>
              <w:right w:val="single" w:sz="4" w:space="0" w:color="000000"/>
            </w:tcBorders>
          </w:tcPr>
          <w:p w14:paraId="42B541BB"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11</w:t>
            </w:r>
          </w:p>
        </w:tc>
        <w:tc>
          <w:tcPr>
            <w:tcW w:w="333" w:type="pct"/>
            <w:tcBorders>
              <w:top w:val="single" w:sz="4" w:space="0" w:color="000000"/>
              <w:left w:val="single" w:sz="4" w:space="0" w:color="000000"/>
              <w:bottom w:val="single" w:sz="4" w:space="0" w:color="000000"/>
              <w:right w:val="single" w:sz="4" w:space="0" w:color="000000"/>
            </w:tcBorders>
          </w:tcPr>
          <w:p w14:paraId="3EA77B20" w14:textId="77777777" w:rsidR="00BD4F22" w:rsidRPr="00BD4F22" w:rsidRDefault="00BD4F22" w:rsidP="002F7AC5">
            <w:pPr>
              <w:pStyle w:val="ConsPlusNormal"/>
              <w:jc w:val="center"/>
              <w:rPr>
                <w:rFonts w:ascii="Arial" w:hAnsi="Arial" w:cs="Arial"/>
                <w:szCs w:val="24"/>
              </w:rPr>
            </w:pPr>
            <w:r w:rsidRPr="00BD4F22">
              <w:rPr>
                <w:rFonts w:ascii="Arial" w:hAnsi="Arial" w:cs="Arial"/>
                <w:szCs w:val="24"/>
              </w:rPr>
              <w:t>12</w:t>
            </w:r>
          </w:p>
        </w:tc>
      </w:tr>
      <w:tr w:rsidR="00BD4F22" w:rsidRPr="00BD4F22" w14:paraId="5CAA95E8" w14:textId="77777777" w:rsidTr="002F7AC5">
        <w:trPr>
          <w:trHeight w:val="966"/>
        </w:trPr>
        <w:tc>
          <w:tcPr>
            <w:tcW w:w="1117" w:type="pct"/>
            <w:tcBorders>
              <w:top w:val="single" w:sz="4" w:space="0" w:color="000000"/>
              <w:left w:val="single" w:sz="4" w:space="0" w:color="000000"/>
              <w:bottom w:val="single" w:sz="4" w:space="0" w:color="000000"/>
              <w:right w:val="single" w:sz="4" w:space="0" w:color="000000"/>
            </w:tcBorders>
          </w:tcPr>
          <w:p w14:paraId="2A2098BE" w14:textId="77777777" w:rsidR="00BD4F22" w:rsidRPr="00BD4F22" w:rsidRDefault="00BD4F22" w:rsidP="002F7AC5">
            <w:pPr>
              <w:pStyle w:val="ConsPlusNormal"/>
              <w:rPr>
                <w:rFonts w:ascii="Arial" w:hAnsi="Arial" w:cs="Arial"/>
                <w:szCs w:val="24"/>
              </w:rPr>
            </w:pPr>
            <w:r w:rsidRPr="00BD4F22">
              <w:rPr>
                <w:rFonts w:ascii="Arial" w:hAnsi="Arial" w:cs="Arial"/>
                <w:szCs w:val="24"/>
              </w:rPr>
              <w:t>Межразрядные тарифные коэффициенты</w:t>
            </w:r>
          </w:p>
        </w:tc>
        <w:tc>
          <w:tcPr>
            <w:tcW w:w="262" w:type="pct"/>
            <w:tcBorders>
              <w:top w:val="single" w:sz="4" w:space="0" w:color="000000"/>
              <w:left w:val="single" w:sz="4" w:space="0" w:color="000000"/>
              <w:bottom w:val="single" w:sz="4" w:space="0" w:color="000000"/>
              <w:right w:val="single" w:sz="4" w:space="0" w:color="000000"/>
            </w:tcBorders>
          </w:tcPr>
          <w:p w14:paraId="3F907702" w14:textId="77777777" w:rsidR="00BD4F22" w:rsidRPr="00BD4F22" w:rsidRDefault="00BD4F22" w:rsidP="002F7AC5">
            <w:pPr>
              <w:pStyle w:val="ConsPlusNormal"/>
              <w:rPr>
                <w:rFonts w:ascii="Arial" w:hAnsi="Arial" w:cs="Arial"/>
                <w:szCs w:val="24"/>
              </w:rPr>
            </w:pPr>
            <w:r w:rsidRPr="00BD4F22">
              <w:rPr>
                <w:rFonts w:ascii="Arial" w:hAnsi="Arial" w:cs="Arial"/>
                <w:szCs w:val="24"/>
              </w:rPr>
              <w:t>1</w:t>
            </w:r>
          </w:p>
        </w:tc>
        <w:tc>
          <w:tcPr>
            <w:tcW w:w="324" w:type="pct"/>
            <w:tcBorders>
              <w:top w:val="single" w:sz="4" w:space="0" w:color="000000"/>
              <w:left w:val="single" w:sz="4" w:space="0" w:color="000000"/>
              <w:bottom w:val="single" w:sz="4" w:space="0" w:color="000000"/>
              <w:right w:val="single" w:sz="4" w:space="0" w:color="000000"/>
            </w:tcBorders>
          </w:tcPr>
          <w:p w14:paraId="2432543B" w14:textId="77777777" w:rsidR="00BD4F22" w:rsidRPr="00BD4F22" w:rsidRDefault="00BD4F22" w:rsidP="002F7AC5">
            <w:pPr>
              <w:pStyle w:val="ConsPlusNormal"/>
              <w:rPr>
                <w:rFonts w:ascii="Arial" w:hAnsi="Arial" w:cs="Arial"/>
                <w:szCs w:val="24"/>
              </w:rPr>
            </w:pPr>
            <w:r w:rsidRPr="00BD4F22">
              <w:rPr>
                <w:rFonts w:ascii="Arial" w:hAnsi="Arial" w:cs="Arial"/>
                <w:szCs w:val="24"/>
              </w:rPr>
              <w:t>1,0410</w:t>
            </w:r>
          </w:p>
        </w:tc>
        <w:tc>
          <w:tcPr>
            <w:tcW w:w="335" w:type="pct"/>
            <w:tcBorders>
              <w:top w:val="single" w:sz="4" w:space="0" w:color="000000"/>
              <w:left w:val="single" w:sz="4" w:space="0" w:color="000000"/>
              <w:bottom w:val="single" w:sz="4" w:space="0" w:color="000000"/>
              <w:right w:val="single" w:sz="4" w:space="0" w:color="000000"/>
            </w:tcBorders>
          </w:tcPr>
          <w:p w14:paraId="39D6205E" w14:textId="77777777" w:rsidR="00BD4F22" w:rsidRPr="00BD4F22" w:rsidRDefault="00BD4F22" w:rsidP="002F7AC5">
            <w:pPr>
              <w:pStyle w:val="ConsPlusNormal"/>
              <w:rPr>
                <w:rFonts w:ascii="Arial" w:hAnsi="Arial" w:cs="Arial"/>
                <w:szCs w:val="24"/>
              </w:rPr>
            </w:pPr>
            <w:r w:rsidRPr="00BD4F22">
              <w:rPr>
                <w:rFonts w:ascii="Arial" w:hAnsi="Arial" w:cs="Arial"/>
                <w:szCs w:val="24"/>
              </w:rPr>
              <w:t>1,0930</w:t>
            </w:r>
          </w:p>
        </w:tc>
        <w:tc>
          <w:tcPr>
            <w:tcW w:w="329" w:type="pct"/>
            <w:tcBorders>
              <w:top w:val="single" w:sz="4" w:space="0" w:color="000000"/>
              <w:left w:val="single" w:sz="4" w:space="0" w:color="000000"/>
              <w:bottom w:val="single" w:sz="4" w:space="0" w:color="000000"/>
              <w:right w:val="single" w:sz="4" w:space="0" w:color="000000"/>
            </w:tcBorders>
          </w:tcPr>
          <w:p w14:paraId="66A4942E" w14:textId="77777777" w:rsidR="00BD4F22" w:rsidRPr="00BD4F22" w:rsidRDefault="00BD4F22" w:rsidP="002F7AC5">
            <w:pPr>
              <w:pStyle w:val="ConsPlusNormal"/>
              <w:rPr>
                <w:rFonts w:ascii="Arial" w:hAnsi="Arial" w:cs="Arial"/>
                <w:szCs w:val="24"/>
              </w:rPr>
            </w:pPr>
            <w:r w:rsidRPr="00BD4F22">
              <w:rPr>
                <w:rFonts w:ascii="Arial" w:hAnsi="Arial" w:cs="Arial"/>
                <w:szCs w:val="24"/>
              </w:rPr>
              <w:t>1,1431</w:t>
            </w:r>
          </w:p>
        </w:tc>
        <w:tc>
          <w:tcPr>
            <w:tcW w:w="328" w:type="pct"/>
            <w:tcBorders>
              <w:top w:val="single" w:sz="4" w:space="0" w:color="000000"/>
              <w:left w:val="single" w:sz="4" w:space="0" w:color="000000"/>
              <w:bottom w:val="single" w:sz="4" w:space="0" w:color="000000"/>
              <w:right w:val="single" w:sz="4" w:space="0" w:color="000000"/>
            </w:tcBorders>
          </w:tcPr>
          <w:p w14:paraId="52D5A757" w14:textId="77777777" w:rsidR="00BD4F22" w:rsidRPr="00BD4F22" w:rsidRDefault="00BD4F22" w:rsidP="002F7AC5">
            <w:pPr>
              <w:pStyle w:val="ConsPlusNormal"/>
              <w:rPr>
                <w:rFonts w:ascii="Arial" w:hAnsi="Arial" w:cs="Arial"/>
                <w:szCs w:val="24"/>
              </w:rPr>
            </w:pPr>
            <w:r w:rsidRPr="00BD4F22">
              <w:rPr>
                <w:rFonts w:ascii="Arial" w:hAnsi="Arial" w:cs="Arial"/>
                <w:szCs w:val="24"/>
              </w:rPr>
              <w:t>1,2731</w:t>
            </w:r>
          </w:p>
        </w:tc>
        <w:tc>
          <w:tcPr>
            <w:tcW w:w="329" w:type="pct"/>
            <w:tcBorders>
              <w:top w:val="single" w:sz="4" w:space="0" w:color="000000"/>
              <w:left w:val="single" w:sz="4" w:space="0" w:color="000000"/>
              <w:bottom w:val="single" w:sz="4" w:space="0" w:color="000000"/>
              <w:right w:val="single" w:sz="4" w:space="0" w:color="000000"/>
            </w:tcBorders>
          </w:tcPr>
          <w:p w14:paraId="69818D65" w14:textId="77777777" w:rsidR="00BD4F22" w:rsidRPr="00BD4F22" w:rsidRDefault="00BD4F22" w:rsidP="002F7AC5">
            <w:pPr>
              <w:pStyle w:val="ConsPlusNormal"/>
              <w:rPr>
                <w:rFonts w:ascii="Arial" w:hAnsi="Arial" w:cs="Arial"/>
                <w:szCs w:val="24"/>
              </w:rPr>
            </w:pPr>
            <w:r w:rsidRPr="00BD4F22">
              <w:rPr>
                <w:rFonts w:ascii="Arial" w:hAnsi="Arial" w:cs="Arial"/>
                <w:szCs w:val="24"/>
              </w:rPr>
              <w:t>1,3080</w:t>
            </w:r>
          </w:p>
        </w:tc>
        <w:tc>
          <w:tcPr>
            <w:tcW w:w="335" w:type="pct"/>
            <w:tcBorders>
              <w:top w:val="single" w:sz="4" w:space="0" w:color="000000"/>
              <w:left w:val="single" w:sz="4" w:space="0" w:color="000000"/>
              <w:bottom w:val="single" w:sz="4" w:space="0" w:color="000000"/>
              <w:right w:val="single" w:sz="4" w:space="0" w:color="000000"/>
            </w:tcBorders>
          </w:tcPr>
          <w:p w14:paraId="2A1A3EE6" w14:textId="77777777" w:rsidR="00BD4F22" w:rsidRPr="00BD4F22" w:rsidRDefault="00BD4F22" w:rsidP="002F7AC5">
            <w:pPr>
              <w:pStyle w:val="ConsPlusNormal"/>
              <w:rPr>
                <w:rFonts w:ascii="Arial" w:hAnsi="Arial" w:cs="Arial"/>
                <w:szCs w:val="24"/>
              </w:rPr>
            </w:pPr>
            <w:r w:rsidRPr="00BD4F22">
              <w:rPr>
                <w:rFonts w:ascii="Arial" w:hAnsi="Arial" w:cs="Arial"/>
                <w:szCs w:val="24"/>
              </w:rPr>
              <w:t>1,4409</w:t>
            </w:r>
          </w:p>
        </w:tc>
        <w:tc>
          <w:tcPr>
            <w:tcW w:w="324" w:type="pct"/>
            <w:tcBorders>
              <w:top w:val="single" w:sz="4" w:space="0" w:color="000000"/>
              <w:left w:val="single" w:sz="4" w:space="0" w:color="000000"/>
              <w:bottom w:val="single" w:sz="4" w:space="0" w:color="000000"/>
              <w:right w:val="single" w:sz="4" w:space="0" w:color="000000"/>
            </w:tcBorders>
          </w:tcPr>
          <w:p w14:paraId="4BEBC3E9" w14:textId="77777777" w:rsidR="00BD4F22" w:rsidRPr="00BD4F22" w:rsidRDefault="00BD4F22" w:rsidP="002F7AC5">
            <w:pPr>
              <w:pStyle w:val="ConsPlusNormal"/>
              <w:rPr>
                <w:rFonts w:ascii="Arial" w:hAnsi="Arial" w:cs="Arial"/>
                <w:szCs w:val="24"/>
              </w:rPr>
            </w:pPr>
            <w:r w:rsidRPr="00BD4F22">
              <w:rPr>
                <w:rFonts w:ascii="Arial" w:hAnsi="Arial" w:cs="Arial"/>
                <w:szCs w:val="24"/>
              </w:rPr>
              <w:t>1,5819</w:t>
            </w:r>
          </w:p>
        </w:tc>
        <w:tc>
          <w:tcPr>
            <w:tcW w:w="329" w:type="pct"/>
            <w:tcBorders>
              <w:top w:val="single" w:sz="4" w:space="0" w:color="000000"/>
              <w:left w:val="single" w:sz="4" w:space="0" w:color="000000"/>
              <w:bottom w:val="single" w:sz="4" w:space="0" w:color="000000"/>
              <w:right w:val="single" w:sz="4" w:space="0" w:color="000000"/>
            </w:tcBorders>
          </w:tcPr>
          <w:p w14:paraId="2EC7B0FD" w14:textId="77777777" w:rsidR="00BD4F22" w:rsidRPr="00BD4F22" w:rsidRDefault="00BD4F22" w:rsidP="002F7AC5">
            <w:pPr>
              <w:pStyle w:val="ConsPlusNormal"/>
              <w:rPr>
                <w:rFonts w:ascii="Arial" w:hAnsi="Arial" w:cs="Arial"/>
                <w:szCs w:val="24"/>
              </w:rPr>
            </w:pPr>
            <w:r w:rsidRPr="00BD4F22">
              <w:rPr>
                <w:rFonts w:ascii="Arial" w:hAnsi="Arial" w:cs="Arial"/>
                <w:szCs w:val="24"/>
              </w:rPr>
              <w:t>1,7379</w:t>
            </w:r>
          </w:p>
        </w:tc>
        <w:tc>
          <w:tcPr>
            <w:tcW w:w="327" w:type="pct"/>
            <w:tcBorders>
              <w:top w:val="single" w:sz="4" w:space="0" w:color="000000"/>
              <w:left w:val="single" w:sz="4" w:space="0" w:color="000000"/>
              <w:bottom w:val="single" w:sz="4" w:space="0" w:color="000000"/>
              <w:right w:val="single" w:sz="4" w:space="0" w:color="000000"/>
            </w:tcBorders>
          </w:tcPr>
          <w:p w14:paraId="3DDDB09A" w14:textId="77777777" w:rsidR="00BD4F22" w:rsidRPr="00BD4F22" w:rsidRDefault="00BD4F22" w:rsidP="002F7AC5">
            <w:pPr>
              <w:pStyle w:val="ConsPlusNormal"/>
              <w:rPr>
                <w:rFonts w:ascii="Arial" w:hAnsi="Arial" w:cs="Arial"/>
                <w:szCs w:val="24"/>
              </w:rPr>
            </w:pPr>
            <w:r w:rsidRPr="00BD4F22">
              <w:rPr>
                <w:rFonts w:ascii="Arial" w:hAnsi="Arial" w:cs="Arial"/>
                <w:szCs w:val="24"/>
              </w:rPr>
              <w:t>1,9050</w:t>
            </w:r>
          </w:p>
        </w:tc>
        <w:tc>
          <w:tcPr>
            <w:tcW w:w="329" w:type="pct"/>
            <w:tcBorders>
              <w:top w:val="single" w:sz="4" w:space="0" w:color="000000"/>
              <w:left w:val="single" w:sz="4" w:space="0" w:color="000000"/>
              <w:bottom w:val="single" w:sz="4" w:space="0" w:color="000000"/>
              <w:right w:val="single" w:sz="4" w:space="0" w:color="000000"/>
            </w:tcBorders>
          </w:tcPr>
          <w:p w14:paraId="7CCCE3DA" w14:textId="77777777" w:rsidR="00BD4F22" w:rsidRPr="00BD4F22" w:rsidRDefault="00BD4F22" w:rsidP="002F7AC5">
            <w:pPr>
              <w:pStyle w:val="ConsPlusNormal"/>
              <w:rPr>
                <w:rFonts w:ascii="Arial" w:hAnsi="Arial" w:cs="Arial"/>
                <w:szCs w:val="24"/>
              </w:rPr>
            </w:pPr>
            <w:r w:rsidRPr="00BD4F22">
              <w:rPr>
                <w:rFonts w:ascii="Arial" w:hAnsi="Arial" w:cs="Arial"/>
                <w:szCs w:val="24"/>
              </w:rPr>
              <w:t>2,0930</w:t>
            </w:r>
          </w:p>
        </w:tc>
        <w:tc>
          <w:tcPr>
            <w:tcW w:w="333" w:type="pct"/>
            <w:tcBorders>
              <w:top w:val="single" w:sz="4" w:space="0" w:color="000000"/>
              <w:left w:val="single" w:sz="4" w:space="0" w:color="000000"/>
              <w:bottom w:val="single" w:sz="4" w:space="0" w:color="000000"/>
              <w:right w:val="single" w:sz="4" w:space="0" w:color="000000"/>
            </w:tcBorders>
          </w:tcPr>
          <w:p w14:paraId="5B4E0F37" w14:textId="77777777" w:rsidR="00BD4F22" w:rsidRPr="00BD4F22" w:rsidRDefault="00BD4F22" w:rsidP="002F7AC5">
            <w:pPr>
              <w:pStyle w:val="ConsPlusNormal"/>
              <w:rPr>
                <w:rFonts w:ascii="Arial" w:hAnsi="Arial" w:cs="Arial"/>
                <w:szCs w:val="24"/>
              </w:rPr>
            </w:pPr>
            <w:r w:rsidRPr="00BD4F22">
              <w:rPr>
                <w:rFonts w:ascii="Arial" w:hAnsi="Arial" w:cs="Arial"/>
                <w:szCs w:val="24"/>
              </w:rPr>
              <w:t>2,2409</w:t>
            </w:r>
          </w:p>
        </w:tc>
      </w:tr>
      <w:tr w:rsidR="00BD4F22" w:rsidRPr="00BD4F22" w14:paraId="0D491F4A" w14:textId="77777777" w:rsidTr="002F7AC5">
        <w:tc>
          <w:tcPr>
            <w:tcW w:w="1117" w:type="pct"/>
            <w:tcBorders>
              <w:top w:val="single" w:sz="4" w:space="0" w:color="000000"/>
              <w:left w:val="single" w:sz="4" w:space="0" w:color="000000"/>
              <w:bottom w:val="single" w:sz="4" w:space="0" w:color="000000"/>
              <w:right w:val="single" w:sz="4" w:space="0" w:color="000000"/>
            </w:tcBorders>
          </w:tcPr>
          <w:p w14:paraId="1745D8D3" w14:textId="77777777" w:rsidR="00BD4F22" w:rsidRPr="00BD4F22" w:rsidRDefault="00BD4F22" w:rsidP="002F7AC5">
            <w:pPr>
              <w:pStyle w:val="ConsPlusNormal"/>
              <w:rPr>
                <w:rFonts w:ascii="Arial" w:hAnsi="Arial" w:cs="Arial"/>
                <w:szCs w:val="24"/>
              </w:rPr>
            </w:pPr>
            <w:r w:rsidRPr="00BD4F22">
              <w:rPr>
                <w:rFonts w:ascii="Arial" w:hAnsi="Arial" w:cs="Arial"/>
                <w:szCs w:val="24"/>
              </w:rPr>
              <w:t>Тарифные ставки (в рублях)</w:t>
            </w:r>
          </w:p>
        </w:tc>
        <w:tc>
          <w:tcPr>
            <w:tcW w:w="262" w:type="pct"/>
            <w:tcBorders>
              <w:top w:val="single" w:sz="4" w:space="0" w:color="000000"/>
              <w:left w:val="single" w:sz="4" w:space="0" w:color="000000"/>
              <w:bottom w:val="single" w:sz="4" w:space="0" w:color="000000"/>
              <w:right w:val="single" w:sz="4" w:space="0" w:color="000000"/>
            </w:tcBorders>
          </w:tcPr>
          <w:p w14:paraId="6D9BCD93" w14:textId="77777777" w:rsidR="00BD4F22" w:rsidRPr="00BD4F22" w:rsidRDefault="00BD4F22" w:rsidP="002F7AC5">
            <w:pPr>
              <w:pStyle w:val="ConsPlusNormal"/>
              <w:rPr>
                <w:rFonts w:ascii="Arial" w:hAnsi="Arial" w:cs="Arial"/>
                <w:szCs w:val="24"/>
              </w:rPr>
            </w:pPr>
            <w:r w:rsidRPr="00BD4F22">
              <w:rPr>
                <w:rFonts w:ascii="Arial" w:hAnsi="Arial" w:cs="Arial"/>
                <w:szCs w:val="24"/>
              </w:rPr>
              <w:t>8923</w:t>
            </w:r>
          </w:p>
        </w:tc>
        <w:tc>
          <w:tcPr>
            <w:tcW w:w="324" w:type="pct"/>
            <w:tcBorders>
              <w:top w:val="single" w:sz="4" w:space="0" w:color="000000"/>
              <w:left w:val="single" w:sz="4" w:space="0" w:color="000000"/>
              <w:bottom w:val="single" w:sz="4" w:space="0" w:color="000000"/>
              <w:right w:val="single" w:sz="4" w:space="0" w:color="000000"/>
            </w:tcBorders>
          </w:tcPr>
          <w:p w14:paraId="0D2A5FB7" w14:textId="77777777" w:rsidR="00BD4F22" w:rsidRPr="00BD4F22" w:rsidRDefault="00BD4F22" w:rsidP="002F7AC5">
            <w:pPr>
              <w:pStyle w:val="ConsPlusNormal"/>
              <w:rPr>
                <w:rFonts w:ascii="Arial" w:hAnsi="Arial" w:cs="Arial"/>
                <w:szCs w:val="24"/>
              </w:rPr>
            </w:pPr>
            <w:r w:rsidRPr="00BD4F22">
              <w:rPr>
                <w:rFonts w:ascii="Arial" w:hAnsi="Arial" w:cs="Arial"/>
                <w:szCs w:val="24"/>
              </w:rPr>
              <w:t>9289</w:t>
            </w:r>
          </w:p>
        </w:tc>
        <w:tc>
          <w:tcPr>
            <w:tcW w:w="335" w:type="pct"/>
            <w:tcBorders>
              <w:top w:val="single" w:sz="4" w:space="0" w:color="000000"/>
              <w:left w:val="single" w:sz="4" w:space="0" w:color="000000"/>
              <w:bottom w:val="single" w:sz="4" w:space="0" w:color="000000"/>
              <w:right w:val="single" w:sz="4" w:space="0" w:color="000000"/>
            </w:tcBorders>
          </w:tcPr>
          <w:p w14:paraId="2DA6A4C2" w14:textId="77777777" w:rsidR="00BD4F22" w:rsidRPr="00BD4F22" w:rsidRDefault="00BD4F22" w:rsidP="002F7AC5">
            <w:pPr>
              <w:pStyle w:val="ConsPlusNormal"/>
              <w:rPr>
                <w:rFonts w:ascii="Arial" w:hAnsi="Arial" w:cs="Arial"/>
                <w:szCs w:val="24"/>
              </w:rPr>
            </w:pPr>
            <w:r w:rsidRPr="00BD4F22">
              <w:rPr>
                <w:rFonts w:ascii="Arial" w:hAnsi="Arial" w:cs="Arial"/>
                <w:szCs w:val="24"/>
              </w:rPr>
              <w:t>9753</w:t>
            </w:r>
          </w:p>
        </w:tc>
        <w:tc>
          <w:tcPr>
            <w:tcW w:w="329" w:type="pct"/>
            <w:tcBorders>
              <w:top w:val="single" w:sz="4" w:space="0" w:color="000000"/>
              <w:left w:val="single" w:sz="4" w:space="0" w:color="000000"/>
              <w:bottom w:val="single" w:sz="4" w:space="0" w:color="000000"/>
              <w:right w:val="single" w:sz="4" w:space="0" w:color="000000"/>
            </w:tcBorders>
          </w:tcPr>
          <w:p w14:paraId="6D0B5F92" w14:textId="77777777" w:rsidR="00BD4F22" w:rsidRPr="00BD4F22" w:rsidRDefault="00BD4F22" w:rsidP="002F7AC5">
            <w:pPr>
              <w:pStyle w:val="ConsPlusNormal"/>
              <w:rPr>
                <w:rFonts w:ascii="Arial" w:hAnsi="Arial" w:cs="Arial"/>
                <w:szCs w:val="24"/>
              </w:rPr>
            </w:pPr>
            <w:r w:rsidRPr="00BD4F22">
              <w:rPr>
                <w:rFonts w:ascii="Arial" w:hAnsi="Arial" w:cs="Arial"/>
                <w:szCs w:val="24"/>
              </w:rPr>
              <w:t>10200</w:t>
            </w:r>
          </w:p>
        </w:tc>
        <w:tc>
          <w:tcPr>
            <w:tcW w:w="328" w:type="pct"/>
            <w:tcBorders>
              <w:top w:val="single" w:sz="4" w:space="0" w:color="000000"/>
              <w:left w:val="single" w:sz="4" w:space="0" w:color="000000"/>
              <w:bottom w:val="single" w:sz="4" w:space="0" w:color="000000"/>
              <w:right w:val="single" w:sz="4" w:space="0" w:color="000000"/>
            </w:tcBorders>
          </w:tcPr>
          <w:p w14:paraId="685E4D9C" w14:textId="77777777" w:rsidR="00BD4F22" w:rsidRPr="00BD4F22" w:rsidRDefault="00BD4F22" w:rsidP="002F7AC5">
            <w:pPr>
              <w:pStyle w:val="ConsPlusNormal"/>
              <w:rPr>
                <w:rFonts w:ascii="Arial" w:hAnsi="Arial" w:cs="Arial"/>
                <w:szCs w:val="24"/>
              </w:rPr>
            </w:pPr>
            <w:r w:rsidRPr="00BD4F22">
              <w:rPr>
                <w:rFonts w:ascii="Arial" w:hAnsi="Arial" w:cs="Arial"/>
                <w:szCs w:val="24"/>
              </w:rPr>
              <w:t>11360</w:t>
            </w:r>
          </w:p>
        </w:tc>
        <w:tc>
          <w:tcPr>
            <w:tcW w:w="329" w:type="pct"/>
            <w:tcBorders>
              <w:top w:val="single" w:sz="4" w:space="0" w:color="000000"/>
              <w:left w:val="single" w:sz="4" w:space="0" w:color="000000"/>
              <w:bottom w:val="single" w:sz="4" w:space="0" w:color="000000"/>
              <w:right w:val="single" w:sz="4" w:space="0" w:color="000000"/>
            </w:tcBorders>
          </w:tcPr>
          <w:p w14:paraId="04D45755" w14:textId="77777777" w:rsidR="00BD4F22" w:rsidRPr="00BD4F22" w:rsidRDefault="00BD4F22" w:rsidP="002F7AC5">
            <w:pPr>
              <w:pStyle w:val="ConsPlusNormal"/>
              <w:rPr>
                <w:rFonts w:ascii="Arial" w:hAnsi="Arial" w:cs="Arial"/>
                <w:szCs w:val="24"/>
              </w:rPr>
            </w:pPr>
            <w:r w:rsidRPr="00BD4F22">
              <w:rPr>
                <w:rFonts w:ascii="Arial" w:hAnsi="Arial" w:cs="Arial"/>
                <w:szCs w:val="24"/>
              </w:rPr>
              <w:t>11672</w:t>
            </w:r>
          </w:p>
        </w:tc>
        <w:tc>
          <w:tcPr>
            <w:tcW w:w="335" w:type="pct"/>
            <w:tcBorders>
              <w:top w:val="single" w:sz="4" w:space="0" w:color="000000"/>
              <w:left w:val="single" w:sz="4" w:space="0" w:color="000000"/>
              <w:bottom w:val="single" w:sz="4" w:space="0" w:color="000000"/>
              <w:right w:val="single" w:sz="4" w:space="0" w:color="000000"/>
            </w:tcBorders>
          </w:tcPr>
          <w:p w14:paraId="6126FC71" w14:textId="77777777" w:rsidR="00BD4F22" w:rsidRPr="00BD4F22" w:rsidRDefault="00BD4F22" w:rsidP="002F7AC5">
            <w:pPr>
              <w:pStyle w:val="ConsPlusNormal"/>
              <w:rPr>
                <w:rFonts w:ascii="Arial" w:hAnsi="Arial" w:cs="Arial"/>
                <w:szCs w:val="24"/>
              </w:rPr>
            </w:pPr>
            <w:r w:rsidRPr="00BD4F22">
              <w:rPr>
                <w:rFonts w:ascii="Arial" w:hAnsi="Arial" w:cs="Arial"/>
                <w:szCs w:val="24"/>
              </w:rPr>
              <w:t>12858</w:t>
            </w:r>
          </w:p>
        </w:tc>
        <w:tc>
          <w:tcPr>
            <w:tcW w:w="324" w:type="pct"/>
            <w:tcBorders>
              <w:top w:val="single" w:sz="4" w:space="0" w:color="000000"/>
              <w:left w:val="single" w:sz="4" w:space="0" w:color="000000"/>
              <w:bottom w:val="single" w:sz="4" w:space="0" w:color="000000"/>
              <w:right w:val="single" w:sz="4" w:space="0" w:color="000000"/>
            </w:tcBorders>
          </w:tcPr>
          <w:p w14:paraId="2FAF6D78" w14:textId="77777777" w:rsidR="00BD4F22" w:rsidRPr="00BD4F22" w:rsidRDefault="00BD4F22" w:rsidP="002F7AC5">
            <w:pPr>
              <w:pStyle w:val="ConsPlusNormal"/>
              <w:rPr>
                <w:rFonts w:ascii="Arial" w:hAnsi="Arial" w:cs="Arial"/>
                <w:szCs w:val="24"/>
              </w:rPr>
            </w:pPr>
            <w:r w:rsidRPr="00BD4F22">
              <w:rPr>
                <w:rFonts w:ascii="Arial" w:hAnsi="Arial" w:cs="Arial"/>
                <w:szCs w:val="24"/>
              </w:rPr>
              <w:t>14116</w:t>
            </w:r>
          </w:p>
        </w:tc>
        <w:tc>
          <w:tcPr>
            <w:tcW w:w="329" w:type="pct"/>
            <w:tcBorders>
              <w:top w:val="single" w:sz="4" w:space="0" w:color="000000"/>
              <w:left w:val="single" w:sz="4" w:space="0" w:color="000000"/>
              <w:bottom w:val="single" w:sz="4" w:space="0" w:color="000000"/>
              <w:right w:val="single" w:sz="4" w:space="0" w:color="000000"/>
            </w:tcBorders>
          </w:tcPr>
          <w:p w14:paraId="78075614" w14:textId="77777777" w:rsidR="00BD4F22" w:rsidRPr="00BD4F22" w:rsidRDefault="00BD4F22" w:rsidP="002F7AC5">
            <w:pPr>
              <w:pStyle w:val="ConsPlusNormal"/>
              <w:rPr>
                <w:rFonts w:ascii="Arial" w:hAnsi="Arial" w:cs="Arial"/>
                <w:szCs w:val="24"/>
              </w:rPr>
            </w:pPr>
            <w:r w:rsidRPr="00BD4F22">
              <w:rPr>
                <w:rFonts w:ascii="Arial" w:hAnsi="Arial" w:cs="Arial"/>
                <w:szCs w:val="24"/>
              </w:rPr>
              <w:t>15508</w:t>
            </w:r>
          </w:p>
        </w:tc>
        <w:tc>
          <w:tcPr>
            <w:tcW w:w="327" w:type="pct"/>
            <w:tcBorders>
              <w:top w:val="single" w:sz="4" w:space="0" w:color="000000"/>
              <w:left w:val="single" w:sz="4" w:space="0" w:color="000000"/>
              <w:bottom w:val="single" w:sz="4" w:space="0" w:color="000000"/>
              <w:right w:val="single" w:sz="4" w:space="0" w:color="000000"/>
            </w:tcBorders>
          </w:tcPr>
          <w:p w14:paraId="4C7E3407" w14:textId="77777777" w:rsidR="00BD4F22" w:rsidRPr="00BD4F22" w:rsidRDefault="00BD4F22" w:rsidP="002F7AC5">
            <w:pPr>
              <w:pStyle w:val="ConsPlusNormal"/>
              <w:rPr>
                <w:rFonts w:ascii="Arial" w:hAnsi="Arial" w:cs="Arial"/>
                <w:szCs w:val="24"/>
              </w:rPr>
            </w:pPr>
            <w:r w:rsidRPr="00BD4F22">
              <w:rPr>
                <w:rFonts w:ascii="Arial" w:hAnsi="Arial" w:cs="Arial"/>
                <w:szCs w:val="24"/>
              </w:rPr>
              <w:t>16999</w:t>
            </w:r>
          </w:p>
        </w:tc>
        <w:tc>
          <w:tcPr>
            <w:tcW w:w="329" w:type="pct"/>
            <w:tcBorders>
              <w:top w:val="single" w:sz="4" w:space="0" w:color="000000"/>
              <w:left w:val="single" w:sz="4" w:space="0" w:color="000000"/>
              <w:bottom w:val="single" w:sz="4" w:space="0" w:color="000000"/>
              <w:right w:val="single" w:sz="4" w:space="0" w:color="000000"/>
            </w:tcBorders>
          </w:tcPr>
          <w:p w14:paraId="209EC6A3" w14:textId="77777777" w:rsidR="00BD4F22" w:rsidRPr="00BD4F22" w:rsidRDefault="00BD4F22" w:rsidP="002F7AC5">
            <w:pPr>
              <w:pStyle w:val="ConsPlusNormal"/>
              <w:rPr>
                <w:rFonts w:ascii="Arial" w:hAnsi="Arial" w:cs="Arial"/>
                <w:szCs w:val="24"/>
              </w:rPr>
            </w:pPr>
            <w:r w:rsidRPr="00BD4F22">
              <w:rPr>
                <w:rFonts w:ascii="Arial" w:hAnsi="Arial" w:cs="Arial"/>
                <w:szCs w:val="24"/>
              </w:rPr>
              <w:t>18676</w:t>
            </w:r>
          </w:p>
        </w:tc>
        <w:tc>
          <w:tcPr>
            <w:tcW w:w="333" w:type="pct"/>
            <w:tcBorders>
              <w:top w:val="single" w:sz="4" w:space="0" w:color="000000"/>
              <w:left w:val="single" w:sz="4" w:space="0" w:color="000000"/>
              <w:bottom w:val="single" w:sz="4" w:space="0" w:color="000000"/>
              <w:right w:val="single" w:sz="4" w:space="0" w:color="000000"/>
            </w:tcBorders>
          </w:tcPr>
          <w:p w14:paraId="063729BE" w14:textId="77777777" w:rsidR="00BD4F22" w:rsidRPr="00BD4F22" w:rsidRDefault="00BD4F22" w:rsidP="002F7AC5">
            <w:pPr>
              <w:pStyle w:val="ConsPlusNormal"/>
              <w:rPr>
                <w:rFonts w:ascii="Arial" w:hAnsi="Arial" w:cs="Arial"/>
                <w:szCs w:val="24"/>
              </w:rPr>
            </w:pPr>
            <w:r w:rsidRPr="00BD4F22">
              <w:rPr>
                <w:rFonts w:ascii="Arial" w:hAnsi="Arial" w:cs="Arial"/>
                <w:szCs w:val="24"/>
              </w:rPr>
              <w:t>19996</w:t>
            </w:r>
          </w:p>
        </w:tc>
      </w:tr>
    </w:tbl>
    <w:p w14:paraId="271A6357" w14:textId="77777777" w:rsidR="00350C66" w:rsidRPr="00712BB8" w:rsidRDefault="00350C66" w:rsidP="002F7AC5">
      <w:pPr>
        <w:spacing w:after="0"/>
        <w:rPr>
          <w:rFonts w:ascii="Arial" w:hAnsi="Arial" w:cs="Arial"/>
          <w:sz w:val="24"/>
          <w:szCs w:val="24"/>
        </w:rPr>
      </w:pPr>
      <w:bookmarkStart w:id="23" w:name="P3537"/>
      <w:bookmarkEnd w:id="23"/>
    </w:p>
    <w:sectPr w:rsidR="00350C66" w:rsidRPr="00712BB8" w:rsidSect="00BD4F22">
      <w:type w:val="continuous"/>
      <w:pgSz w:w="11905" w:h="16838"/>
      <w:pgMar w:top="1134" w:right="567" w:bottom="1134" w:left="1134" w:header="0"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311DF" w14:textId="77777777" w:rsidR="003555D3" w:rsidRDefault="003555D3" w:rsidP="002E5843">
      <w:pPr>
        <w:spacing w:after="0" w:line="240" w:lineRule="auto"/>
      </w:pPr>
      <w:r>
        <w:separator/>
      </w:r>
    </w:p>
  </w:endnote>
  <w:endnote w:type="continuationSeparator" w:id="0">
    <w:p w14:paraId="2ACB1E37" w14:textId="77777777" w:rsidR="003555D3" w:rsidRDefault="003555D3" w:rsidP="002E58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Tahoma">
    <w:panose1 w:val="020B0604030504040204"/>
    <w:charset w:val="CC"/>
    <w:family w:val="swiss"/>
    <w:pitch w:val="variable"/>
    <w:sig w:usb0="E1002EFF" w:usb1="C000605B" w:usb2="00000029" w:usb3="00000000" w:csb0="000101FF" w:csb1="00000000"/>
  </w:font>
  <w:font w:name="Lohit Devanagari">
    <w:altName w:val="Cambria"/>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05B73" w14:textId="77777777" w:rsidR="003555D3" w:rsidRDefault="003555D3" w:rsidP="002E5843">
      <w:pPr>
        <w:spacing w:after="0" w:line="240" w:lineRule="auto"/>
      </w:pPr>
      <w:r>
        <w:separator/>
      </w:r>
    </w:p>
  </w:footnote>
  <w:footnote w:type="continuationSeparator" w:id="0">
    <w:p w14:paraId="720DF99B" w14:textId="77777777" w:rsidR="003555D3" w:rsidRDefault="003555D3" w:rsidP="002E58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07451E"/>
    <w:multiLevelType w:val="hybridMultilevel"/>
    <w:tmpl w:val="9ADEDD4C"/>
    <w:lvl w:ilvl="0" w:tplc="18B8C1A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16cid:durableId="498422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715"/>
    <w:rsid w:val="000272E2"/>
    <w:rsid w:val="0007057B"/>
    <w:rsid w:val="000A16E7"/>
    <w:rsid w:val="000C5270"/>
    <w:rsid w:val="000D764A"/>
    <w:rsid w:val="000F734A"/>
    <w:rsid w:val="00144B02"/>
    <w:rsid w:val="001B65B8"/>
    <w:rsid w:val="001F2747"/>
    <w:rsid w:val="002028A9"/>
    <w:rsid w:val="0025354B"/>
    <w:rsid w:val="00276ABE"/>
    <w:rsid w:val="002E5843"/>
    <w:rsid w:val="002F7AC5"/>
    <w:rsid w:val="0030190D"/>
    <w:rsid w:val="00350C66"/>
    <w:rsid w:val="003555D3"/>
    <w:rsid w:val="00363455"/>
    <w:rsid w:val="003945AE"/>
    <w:rsid w:val="003B210E"/>
    <w:rsid w:val="00414A39"/>
    <w:rsid w:val="00431553"/>
    <w:rsid w:val="00457E4D"/>
    <w:rsid w:val="004F0320"/>
    <w:rsid w:val="00582B0F"/>
    <w:rsid w:val="005D65A7"/>
    <w:rsid w:val="006369F5"/>
    <w:rsid w:val="00646E89"/>
    <w:rsid w:val="00666B27"/>
    <w:rsid w:val="00712BB8"/>
    <w:rsid w:val="00896864"/>
    <w:rsid w:val="00905A53"/>
    <w:rsid w:val="009136FD"/>
    <w:rsid w:val="00987715"/>
    <w:rsid w:val="009C0EC6"/>
    <w:rsid w:val="00A01494"/>
    <w:rsid w:val="00A117D1"/>
    <w:rsid w:val="00AC7C8C"/>
    <w:rsid w:val="00AF26AD"/>
    <w:rsid w:val="00B57B51"/>
    <w:rsid w:val="00BD4F22"/>
    <w:rsid w:val="00C15F8D"/>
    <w:rsid w:val="00CC3711"/>
    <w:rsid w:val="00CD7049"/>
    <w:rsid w:val="00CE2F17"/>
    <w:rsid w:val="00D31BA0"/>
    <w:rsid w:val="00D54FDC"/>
    <w:rsid w:val="00D553E2"/>
    <w:rsid w:val="00DB4545"/>
    <w:rsid w:val="00E10F9D"/>
    <w:rsid w:val="00E35F25"/>
    <w:rsid w:val="00E452C5"/>
    <w:rsid w:val="00EC4259"/>
    <w:rsid w:val="00EE759C"/>
    <w:rsid w:val="00F4521F"/>
    <w:rsid w:val="00F716D5"/>
    <w:rsid w:val="00FA4277"/>
    <w:rsid w:val="00FB03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9BCCF"/>
  <w15:chartTrackingRefBased/>
  <w15:docId w15:val="{3C2179FC-B301-4F97-8641-5211AC3B7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759C"/>
  </w:style>
  <w:style w:type="paragraph" w:styleId="1">
    <w:name w:val="heading 1"/>
    <w:basedOn w:val="a"/>
    <w:next w:val="a"/>
    <w:link w:val="10"/>
    <w:uiPriority w:val="9"/>
    <w:qFormat/>
    <w:rsid w:val="009877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877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8771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8771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8771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8771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8771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8771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8771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771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8771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8771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8771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8771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8771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87715"/>
    <w:rPr>
      <w:rFonts w:eastAsiaTheme="majorEastAsia" w:cstheme="majorBidi"/>
      <w:color w:val="595959" w:themeColor="text1" w:themeTint="A6"/>
    </w:rPr>
  </w:style>
  <w:style w:type="character" w:customStyle="1" w:styleId="80">
    <w:name w:val="Заголовок 8 Знак"/>
    <w:basedOn w:val="a0"/>
    <w:link w:val="8"/>
    <w:uiPriority w:val="9"/>
    <w:semiHidden/>
    <w:rsid w:val="0098771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87715"/>
    <w:rPr>
      <w:rFonts w:eastAsiaTheme="majorEastAsia" w:cstheme="majorBidi"/>
      <w:color w:val="272727" w:themeColor="text1" w:themeTint="D8"/>
    </w:rPr>
  </w:style>
  <w:style w:type="paragraph" w:styleId="a3">
    <w:name w:val="Title"/>
    <w:basedOn w:val="a"/>
    <w:next w:val="a"/>
    <w:link w:val="a4"/>
    <w:uiPriority w:val="10"/>
    <w:qFormat/>
    <w:rsid w:val="009877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8771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8771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8771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87715"/>
    <w:pPr>
      <w:spacing w:before="160"/>
      <w:jc w:val="center"/>
    </w:pPr>
    <w:rPr>
      <w:i/>
      <w:iCs/>
      <w:color w:val="404040" w:themeColor="text1" w:themeTint="BF"/>
    </w:rPr>
  </w:style>
  <w:style w:type="character" w:customStyle="1" w:styleId="22">
    <w:name w:val="Цитата 2 Знак"/>
    <w:basedOn w:val="a0"/>
    <w:link w:val="21"/>
    <w:uiPriority w:val="29"/>
    <w:rsid w:val="00987715"/>
    <w:rPr>
      <w:i/>
      <w:iCs/>
      <w:color w:val="404040" w:themeColor="text1" w:themeTint="BF"/>
    </w:rPr>
  </w:style>
  <w:style w:type="paragraph" w:styleId="a7">
    <w:name w:val="List Paragraph"/>
    <w:basedOn w:val="a"/>
    <w:uiPriority w:val="34"/>
    <w:qFormat/>
    <w:rsid w:val="00987715"/>
    <w:pPr>
      <w:ind w:left="720"/>
      <w:contextualSpacing/>
    </w:pPr>
  </w:style>
  <w:style w:type="character" w:styleId="a8">
    <w:name w:val="Intense Emphasis"/>
    <w:basedOn w:val="a0"/>
    <w:uiPriority w:val="21"/>
    <w:qFormat/>
    <w:rsid w:val="00987715"/>
    <w:rPr>
      <w:i/>
      <w:iCs/>
      <w:color w:val="2F5496" w:themeColor="accent1" w:themeShade="BF"/>
    </w:rPr>
  </w:style>
  <w:style w:type="paragraph" w:styleId="a9">
    <w:name w:val="Intense Quote"/>
    <w:basedOn w:val="a"/>
    <w:next w:val="a"/>
    <w:link w:val="aa"/>
    <w:uiPriority w:val="30"/>
    <w:qFormat/>
    <w:rsid w:val="009877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87715"/>
    <w:rPr>
      <w:i/>
      <w:iCs/>
      <w:color w:val="2F5496" w:themeColor="accent1" w:themeShade="BF"/>
    </w:rPr>
  </w:style>
  <w:style w:type="character" w:styleId="ab">
    <w:name w:val="Intense Reference"/>
    <w:basedOn w:val="a0"/>
    <w:uiPriority w:val="32"/>
    <w:qFormat/>
    <w:rsid w:val="00987715"/>
    <w:rPr>
      <w:b/>
      <w:bCs/>
      <w:smallCaps/>
      <w:color w:val="2F5496" w:themeColor="accent1" w:themeShade="BF"/>
      <w:spacing w:val="5"/>
    </w:rPr>
  </w:style>
  <w:style w:type="paragraph" w:customStyle="1" w:styleId="ConsPlusNormal">
    <w:name w:val="ConsPlusNormal"/>
    <w:qFormat/>
    <w:rsid w:val="00457E4D"/>
    <w:pPr>
      <w:widowControl w:val="0"/>
      <w:suppressAutoHyphens/>
      <w:overflowPunct w:val="0"/>
      <w:spacing w:after="0" w:line="240" w:lineRule="auto"/>
    </w:pPr>
    <w:rPr>
      <w:rFonts w:ascii="Times New Roman" w:eastAsia="Calibri" w:hAnsi="Times New Roman" w:cs="Times New Roman"/>
      <w:kern w:val="0"/>
      <w:sz w:val="24"/>
      <w:lang w:eastAsia="ru-RU"/>
      <w14:ligatures w14:val="none"/>
    </w:rPr>
  </w:style>
  <w:style w:type="paragraph" w:customStyle="1" w:styleId="ConsPlusTitle">
    <w:name w:val="ConsPlusTitle"/>
    <w:qFormat/>
    <w:rsid w:val="00457E4D"/>
    <w:pPr>
      <w:widowControl w:val="0"/>
      <w:suppressAutoHyphens/>
      <w:overflowPunct w:val="0"/>
      <w:spacing w:after="0" w:line="240" w:lineRule="auto"/>
    </w:pPr>
    <w:rPr>
      <w:rFonts w:ascii="Arial" w:eastAsia="Calibri" w:hAnsi="Arial" w:cs="Arial"/>
      <w:b/>
      <w:kern w:val="0"/>
      <w:sz w:val="24"/>
      <w:lang w:eastAsia="ru-RU"/>
      <w14:ligatures w14:val="none"/>
    </w:rPr>
  </w:style>
  <w:style w:type="paragraph" w:styleId="ac">
    <w:name w:val="header"/>
    <w:basedOn w:val="a"/>
    <w:link w:val="ad"/>
    <w:uiPriority w:val="99"/>
    <w:unhideWhenUsed/>
    <w:rsid w:val="002E5843"/>
    <w:pPr>
      <w:tabs>
        <w:tab w:val="center" w:pos="4677"/>
        <w:tab w:val="right" w:pos="9355"/>
      </w:tabs>
      <w:spacing w:after="0" w:line="240" w:lineRule="auto"/>
    </w:pPr>
  </w:style>
  <w:style w:type="character" w:customStyle="1" w:styleId="ad">
    <w:name w:val="Верхний колонтитул Знак"/>
    <w:basedOn w:val="a0"/>
    <w:link w:val="ac"/>
    <w:uiPriority w:val="99"/>
    <w:qFormat/>
    <w:rsid w:val="002E5843"/>
  </w:style>
  <w:style w:type="paragraph" w:styleId="ae">
    <w:name w:val="footer"/>
    <w:basedOn w:val="a"/>
    <w:link w:val="af"/>
    <w:uiPriority w:val="99"/>
    <w:unhideWhenUsed/>
    <w:rsid w:val="002E5843"/>
    <w:pPr>
      <w:tabs>
        <w:tab w:val="center" w:pos="4677"/>
        <w:tab w:val="right" w:pos="9355"/>
      </w:tabs>
      <w:spacing w:after="0" w:line="240" w:lineRule="auto"/>
    </w:pPr>
  </w:style>
  <w:style w:type="character" w:customStyle="1" w:styleId="af">
    <w:name w:val="Нижний колонтитул Знак"/>
    <w:basedOn w:val="a0"/>
    <w:link w:val="ae"/>
    <w:uiPriority w:val="99"/>
    <w:qFormat/>
    <w:rsid w:val="002E5843"/>
  </w:style>
  <w:style w:type="table" w:styleId="af0">
    <w:name w:val="Table Grid"/>
    <w:basedOn w:val="a1"/>
    <w:uiPriority w:val="39"/>
    <w:rsid w:val="00350C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rsid w:val="00350C66"/>
    <w:rPr>
      <w:color w:val="0563C1" w:themeColor="hyperlink"/>
      <w:u w:val="single"/>
    </w:rPr>
  </w:style>
  <w:style w:type="character" w:styleId="af2">
    <w:name w:val="annotation reference"/>
    <w:basedOn w:val="a0"/>
    <w:uiPriority w:val="99"/>
    <w:qFormat/>
    <w:rsid w:val="00350C66"/>
    <w:rPr>
      <w:sz w:val="16"/>
      <w:szCs w:val="16"/>
    </w:rPr>
  </w:style>
  <w:style w:type="character" w:customStyle="1" w:styleId="af3">
    <w:name w:val="Текст примечания Знак"/>
    <w:basedOn w:val="a0"/>
    <w:link w:val="af4"/>
    <w:uiPriority w:val="99"/>
    <w:qFormat/>
    <w:rsid w:val="00350C66"/>
    <w:rPr>
      <w:rFonts w:eastAsia="Calibri"/>
      <w:sz w:val="20"/>
      <w:szCs w:val="20"/>
      <w:lang w:eastAsia="ru-RU"/>
    </w:rPr>
  </w:style>
  <w:style w:type="character" w:customStyle="1" w:styleId="af5">
    <w:name w:val="Тема примечания Знак"/>
    <w:basedOn w:val="af3"/>
    <w:link w:val="af6"/>
    <w:uiPriority w:val="99"/>
    <w:qFormat/>
    <w:rsid w:val="00350C66"/>
    <w:rPr>
      <w:rFonts w:eastAsia="Calibri"/>
      <w:b/>
      <w:bCs/>
      <w:sz w:val="20"/>
      <w:szCs w:val="20"/>
      <w:lang w:eastAsia="ru-RU"/>
    </w:rPr>
  </w:style>
  <w:style w:type="character" w:customStyle="1" w:styleId="af7">
    <w:name w:val="Текст выноски Знак"/>
    <w:basedOn w:val="a0"/>
    <w:link w:val="af8"/>
    <w:uiPriority w:val="99"/>
    <w:qFormat/>
    <w:rsid w:val="00350C66"/>
    <w:rPr>
      <w:rFonts w:ascii="Segoe UI" w:eastAsia="Calibri" w:hAnsi="Segoe UI" w:cs="Segoe UI"/>
      <w:sz w:val="18"/>
      <w:szCs w:val="18"/>
      <w:lang w:eastAsia="ru-RU"/>
    </w:rPr>
  </w:style>
  <w:style w:type="character" w:customStyle="1" w:styleId="11">
    <w:name w:val="Номер строки1"/>
    <w:rsid w:val="00350C66"/>
  </w:style>
  <w:style w:type="paragraph" w:customStyle="1" w:styleId="12">
    <w:name w:val="Заголовок1"/>
    <w:basedOn w:val="a"/>
    <w:next w:val="af9"/>
    <w:qFormat/>
    <w:rsid w:val="00350C66"/>
    <w:pPr>
      <w:keepNext/>
      <w:suppressAutoHyphens/>
      <w:overflowPunct w:val="0"/>
      <w:spacing w:before="240" w:after="120" w:line="240" w:lineRule="auto"/>
    </w:pPr>
    <w:rPr>
      <w:rFonts w:ascii="Open Sans" w:eastAsia="Tahoma" w:hAnsi="Open Sans" w:cs="Lohit Devanagari"/>
      <w:kern w:val="0"/>
      <w:sz w:val="28"/>
      <w:szCs w:val="28"/>
      <w:lang w:eastAsia="ru-RU"/>
      <w14:ligatures w14:val="none"/>
    </w:rPr>
  </w:style>
  <w:style w:type="paragraph" w:styleId="af9">
    <w:name w:val="Body Text"/>
    <w:basedOn w:val="a"/>
    <w:link w:val="afa"/>
    <w:rsid w:val="00350C66"/>
    <w:pPr>
      <w:suppressAutoHyphens/>
      <w:overflowPunct w:val="0"/>
      <w:spacing w:after="140" w:line="276" w:lineRule="auto"/>
    </w:pPr>
    <w:rPr>
      <w:rFonts w:ascii="Calibri" w:eastAsia="Calibri" w:hAnsi="Calibri" w:cs="Tahoma"/>
      <w:kern w:val="0"/>
      <w:lang w:eastAsia="ru-RU"/>
      <w14:ligatures w14:val="none"/>
    </w:rPr>
  </w:style>
  <w:style w:type="character" w:customStyle="1" w:styleId="afa">
    <w:name w:val="Основной текст Знак"/>
    <w:basedOn w:val="a0"/>
    <w:link w:val="af9"/>
    <w:rsid w:val="00350C66"/>
    <w:rPr>
      <w:rFonts w:ascii="Calibri" w:eastAsia="Calibri" w:hAnsi="Calibri" w:cs="Tahoma"/>
      <w:kern w:val="0"/>
      <w:lang w:eastAsia="ru-RU"/>
      <w14:ligatures w14:val="none"/>
    </w:rPr>
  </w:style>
  <w:style w:type="paragraph" w:styleId="afb">
    <w:name w:val="List"/>
    <w:basedOn w:val="af9"/>
    <w:rsid w:val="00350C66"/>
    <w:rPr>
      <w:rFonts w:cs="Lohit Devanagari"/>
    </w:rPr>
  </w:style>
  <w:style w:type="paragraph" w:customStyle="1" w:styleId="13">
    <w:name w:val="Название объекта1"/>
    <w:basedOn w:val="a"/>
    <w:qFormat/>
    <w:rsid w:val="00350C66"/>
    <w:pPr>
      <w:suppressLineNumbers/>
      <w:suppressAutoHyphens/>
      <w:overflowPunct w:val="0"/>
      <w:spacing w:before="120" w:after="120" w:line="240" w:lineRule="auto"/>
    </w:pPr>
    <w:rPr>
      <w:rFonts w:ascii="Calibri" w:eastAsia="Calibri" w:hAnsi="Calibri" w:cs="Lohit Devanagari"/>
      <w:i/>
      <w:iCs/>
      <w:kern w:val="0"/>
      <w:sz w:val="24"/>
      <w:szCs w:val="24"/>
      <w:lang w:eastAsia="ru-RU"/>
      <w14:ligatures w14:val="none"/>
    </w:rPr>
  </w:style>
  <w:style w:type="paragraph" w:styleId="14">
    <w:name w:val="index 1"/>
    <w:basedOn w:val="a"/>
    <w:next w:val="a"/>
    <w:autoRedefine/>
    <w:uiPriority w:val="99"/>
    <w:semiHidden/>
    <w:unhideWhenUsed/>
    <w:rsid w:val="00350C66"/>
    <w:pPr>
      <w:suppressAutoHyphens/>
      <w:overflowPunct w:val="0"/>
      <w:spacing w:after="0" w:line="240" w:lineRule="auto"/>
      <w:ind w:left="220" w:hanging="220"/>
    </w:pPr>
    <w:rPr>
      <w:rFonts w:ascii="Calibri" w:eastAsia="Calibri" w:hAnsi="Calibri" w:cs="Tahoma"/>
      <w:kern w:val="0"/>
      <w:lang w:eastAsia="ru-RU"/>
      <w14:ligatures w14:val="none"/>
    </w:rPr>
  </w:style>
  <w:style w:type="paragraph" w:styleId="afc">
    <w:name w:val="index heading"/>
    <w:basedOn w:val="a"/>
    <w:qFormat/>
    <w:rsid w:val="00350C66"/>
    <w:pPr>
      <w:suppressLineNumbers/>
      <w:suppressAutoHyphens/>
      <w:overflowPunct w:val="0"/>
      <w:spacing w:after="0" w:line="240" w:lineRule="auto"/>
    </w:pPr>
    <w:rPr>
      <w:rFonts w:ascii="Calibri" w:eastAsia="Calibri" w:hAnsi="Calibri" w:cs="Lohit Devanagari"/>
      <w:kern w:val="0"/>
      <w:lang w:eastAsia="ru-RU"/>
      <w14:ligatures w14:val="none"/>
    </w:rPr>
  </w:style>
  <w:style w:type="paragraph" w:customStyle="1" w:styleId="afd">
    <w:name w:val="Колонтитул"/>
    <w:basedOn w:val="a"/>
    <w:qFormat/>
    <w:rsid w:val="00350C66"/>
    <w:pPr>
      <w:suppressAutoHyphens/>
      <w:overflowPunct w:val="0"/>
      <w:spacing w:after="0" w:line="240" w:lineRule="auto"/>
    </w:pPr>
    <w:rPr>
      <w:rFonts w:ascii="Calibri" w:eastAsia="Calibri" w:hAnsi="Calibri" w:cs="Tahoma"/>
      <w:kern w:val="0"/>
      <w:lang w:eastAsia="ru-RU"/>
      <w14:ligatures w14:val="none"/>
    </w:rPr>
  </w:style>
  <w:style w:type="paragraph" w:customStyle="1" w:styleId="15">
    <w:name w:val="Верхний колонтитул1"/>
    <w:basedOn w:val="a"/>
    <w:uiPriority w:val="99"/>
    <w:qFormat/>
    <w:rsid w:val="00350C66"/>
    <w:pPr>
      <w:tabs>
        <w:tab w:val="center" w:pos="4677"/>
        <w:tab w:val="right" w:pos="9355"/>
      </w:tabs>
      <w:suppressAutoHyphens/>
      <w:overflowPunct w:val="0"/>
      <w:spacing w:after="0" w:line="240" w:lineRule="auto"/>
    </w:pPr>
    <w:rPr>
      <w:rFonts w:eastAsia="Calibri"/>
      <w:kern w:val="0"/>
      <w:lang w:eastAsia="ru-RU"/>
      <w14:ligatures w14:val="none"/>
    </w:rPr>
  </w:style>
  <w:style w:type="paragraph" w:customStyle="1" w:styleId="16">
    <w:name w:val="Нижний колонтитул1"/>
    <w:basedOn w:val="a"/>
    <w:uiPriority w:val="99"/>
    <w:qFormat/>
    <w:rsid w:val="00350C66"/>
    <w:pPr>
      <w:tabs>
        <w:tab w:val="center" w:pos="4677"/>
        <w:tab w:val="right" w:pos="9355"/>
      </w:tabs>
      <w:suppressAutoHyphens/>
      <w:overflowPunct w:val="0"/>
      <w:spacing w:after="0" w:line="240" w:lineRule="auto"/>
    </w:pPr>
    <w:rPr>
      <w:rFonts w:eastAsia="Calibri"/>
      <w:kern w:val="0"/>
      <w:lang w:eastAsia="ru-RU"/>
      <w14:ligatures w14:val="none"/>
    </w:rPr>
  </w:style>
  <w:style w:type="paragraph" w:styleId="af4">
    <w:name w:val="annotation text"/>
    <w:basedOn w:val="a"/>
    <w:link w:val="af3"/>
    <w:uiPriority w:val="99"/>
    <w:qFormat/>
    <w:rsid w:val="00350C66"/>
    <w:pPr>
      <w:suppressAutoHyphens/>
      <w:overflowPunct w:val="0"/>
      <w:spacing w:after="0" w:line="240" w:lineRule="auto"/>
    </w:pPr>
    <w:rPr>
      <w:rFonts w:eastAsia="Calibri"/>
      <w:sz w:val="20"/>
      <w:szCs w:val="20"/>
      <w:lang w:eastAsia="ru-RU"/>
    </w:rPr>
  </w:style>
  <w:style w:type="character" w:customStyle="1" w:styleId="17">
    <w:name w:val="Текст примечания Знак1"/>
    <w:basedOn w:val="a0"/>
    <w:uiPriority w:val="99"/>
    <w:semiHidden/>
    <w:rsid w:val="00350C66"/>
    <w:rPr>
      <w:sz w:val="20"/>
      <w:szCs w:val="20"/>
    </w:rPr>
  </w:style>
  <w:style w:type="paragraph" w:styleId="af6">
    <w:name w:val="annotation subject"/>
    <w:basedOn w:val="af4"/>
    <w:next w:val="af4"/>
    <w:link w:val="af5"/>
    <w:uiPriority w:val="99"/>
    <w:qFormat/>
    <w:rsid w:val="00350C66"/>
    <w:rPr>
      <w:b/>
      <w:bCs/>
    </w:rPr>
  </w:style>
  <w:style w:type="character" w:customStyle="1" w:styleId="18">
    <w:name w:val="Тема примечания Знак1"/>
    <w:basedOn w:val="17"/>
    <w:uiPriority w:val="99"/>
    <w:semiHidden/>
    <w:rsid w:val="00350C66"/>
    <w:rPr>
      <w:b/>
      <w:bCs/>
      <w:sz w:val="20"/>
      <w:szCs w:val="20"/>
    </w:rPr>
  </w:style>
  <w:style w:type="paragraph" w:styleId="af8">
    <w:name w:val="Balloon Text"/>
    <w:basedOn w:val="a"/>
    <w:link w:val="af7"/>
    <w:uiPriority w:val="99"/>
    <w:qFormat/>
    <w:rsid w:val="00350C66"/>
    <w:pPr>
      <w:suppressAutoHyphens/>
      <w:overflowPunct w:val="0"/>
      <w:spacing w:after="0" w:line="240" w:lineRule="auto"/>
    </w:pPr>
    <w:rPr>
      <w:rFonts w:ascii="Segoe UI" w:eastAsia="Calibri" w:hAnsi="Segoe UI" w:cs="Segoe UI"/>
      <w:sz w:val="18"/>
      <w:szCs w:val="18"/>
      <w:lang w:eastAsia="ru-RU"/>
    </w:rPr>
  </w:style>
  <w:style w:type="character" w:customStyle="1" w:styleId="19">
    <w:name w:val="Текст выноски Знак1"/>
    <w:basedOn w:val="a0"/>
    <w:uiPriority w:val="99"/>
    <w:semiHidden/>
    <w:rsid w:val="00350C66"/>
    <w:rPr>
      <w:rFonts w:ascii="Segoe UI" w:hAnsi="Segoe UI" w:cs="Segoe UI"/>
      <w:sz w:val="18"/>
      <w:szCs w:val="18"/>
    </w:rPr>
  </w:style>
  <w:style w:type="paragraph" w:customStyle="1" w:styleId="afe">
    <w:name w:val="Содержимое таблицы"/>
    <w:basedOn w:val="a"/>
    <w:qFormat/>
    <w:rsid w:val="00350C66"/>
    <w:pPr>
      <w:widowControl w:val="0"/>
      <w:suppressLineNumbers/>
      <w:suppressAutoHyphens/>
      <w:overflowPunct w:val="0"/>
      <w:spacing w:after="0" w:line="240" w:lineRule="auto"/>
    </w:pPr>
    <w:rPr>
      <w:rFonts w:ascii="Calibri" w:eastAsia="Calibri" w:hAnsi="Calibri" w:cs="Tahoma"/>
      <w:kern w:val="0"/>
      <w:lang w:eastAsia="ru-RU"/>
      <w14:ligatures w14:val="none"/>
    </w:rPr>
  </w:style>
  <w:style w:type="paragraph" w:customStyle="1" w:styleId="aff">
    <w:name w:val="Заголовок таблицы"/>
    <w:basedOn w:val="afe"/>
    <w:qFormat/>
    <w:rsid w:val="00350C66"/>
    <w:pPr>
      <w:jc w:val="center"/>
    </w:pPr>
    <w:rPr>
      <w:b/>
      <w:bCs/>
    </w:rPr>
  </w:style>
  <w:style w:type="paragraph" w:styleId="aff0">
    <w:name w:val="Normal (Web)"/>
    <w:basedOn w:val="a"/>
    <w:qFormat/>
    <w:rsid w:val="00350C66"/>
    <w:pPr>
      <w:overflowPunct w:val="0"/>
      <w:spacing w:before="280" w:after="280" w:line="240" w:lineRule="auto"/>
    </w:pPr>
    <w:rPr>
      <w:rFonts w:ascii="Times New Roman" w:eastAsia="Times New Roman" w:hAnsi="Times New Roman" w:cs="Times New Roman"/>
      <w:kern w:val="0"/>
      <w:sz w:val="24"/>
      <w:szCs w:val="24"/>
      <w:lang w:eastAsia="ru-RU"/>
      <w14:ligatures w14:val="none"/>
    </w:rPr>
  </w:style>
  <w:style w:type="paragraph" w:customStyle="1" w:styleId="aff1">
    <w:name w:val="Содержимое врезки"/>
    <w:basedOn w:val="a"/>
    <w:qFormat/>
    <w:rsid w:val="00350C66"/>
    <w:pPr>
      <w:suppressAutoHyphens/>
      <w:overflowPunct w:val="0"/>
      <w:spacing w:after="0" w:line="240" w:lineRule="auto"/>
    </w:pPr>
    <w:rPr>
      <w:rFonts w:ascii="Calibri" w:eastAsia="Calibri" w:hAnsi="Calibri" w:cs="Tahoma"/>
      <w:kern w:val="0"/>
      <w:lang w:eastAsia="ru-RU"/>
      <w14:ligatures w14:val="none"/>
    </w:rPr>
  </w:style>
  <w:style w:type="character" w:customStyle="1" w:styleId="linenumber1">
    <w:name w:val="line number1"/>
    <w:qFormat/>
    <w:rsid w:val="00BD4F22"/>
  </w:style>
  <w:style w:type="paragraph" w:customStyle="1" w:styleId="23">
    <w:name w:val="Верхний колонтитул2"/>
    <w:basedOn w:val="afd"/>
    <w:rsid w:val="00BD4F22"/>
    <w:pPr>
      <w:overflowPunct/>
      <w:spacing w:after="160" w:line="259" w:lineRule="auto"/>
    </w:pPr>
    <w:rPr>
      <w:rFonts w:asciiTheme="minorHAnsi" w:eastAsiaTheme="minorHAnsi" w:hAnsiTheme="minorHAnsi" w:cstheme="minorBidi"/>
      <w:lang w:eastAsia="en-US"/>
    </w:rPr>
  </w:style>
  <w:style w:type="paragraph" w:customStyle="1" w:styleId="24">
    <w:name w:val="Нижний колонтитул2"/>
    <w:basedOn w:val="afd"/>
    <w:rsid w:val="00BD4F22"/>
    <w:pPr>
      <w:overflowPunct/>
      <w:spacing w:after="160" w:line="259" w:lineRule="auto"/>
    </w:pPr>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11998">
      <w:bodyDiv w:val="1"/>
      <w:marLeft w:val="0"/>
      <w:marRight w:val="0"/>
      <w:marTop w:val="0"/>
      <w:marBottom w:val="0"/>
      <w:divBdr>
        <w:top w:val="none" w:sz="0" w:space="0" w:color="auto"/>
        <w:left w:val="none" w:sz="0" w:space="0" w:color="auto"/>
        <w:bottom w:val="none" w:sz="0" w:space="0" w:color="auto"/>
        <w:right w:val="none" w:sz="0" w:space="0" w:color="auto"/>
      </w:divBdr>
    </w:div>
    <w:div w:id="707411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MOB&amp;n=424791" TargetMode="External"/><Relationship Id="rId13" Type="http://schemas.openxmlformats.org/officeDocument/2006/relationships/hyperlink" Target="https://login.consultant.ru/link/?req=doc&amp;base=MOB&amp;n=419805&amp;dst=100017" TargetMode="External"/><Relationship Id="rId1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MOB&amp;n=419805&amp;dst=100017" TargetMode="External"/><Relationship Id="rId17" Type="http://schemas.openxmlformats.org/officeDocument/2006/relationships/hyperlink" Target="https://login.consultant.ru/link/?req=doc&amp;base=LAW&amp;n=325102&amp;date=07.05.2025" TargetMode="External"/><Relationship Id="rId2" Type="http://schemas.openxmlformats.org/officeDocument/2006/relationships/numbering" Target="numbering.xml"/><Relationship Id="rId16" Type="http://schemas.openxmlformats.org/officeDocument/2006/relationships/hyperlink" Target="https://login.consultant.ru/link/?req=doc&amp;base=LAW&amp;n=295655&amp;date=07.05.2025&amp;dst=100400&amp;field=13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MOB&amp;n=419805&amp;dst=100017" TargetMode="External"/><Relationship Id="rId5" Type="http://schemas.openxmlformats.org/officeDocument/2006/relationships/webSettings" Target="webSettings.xml"/><Relationship Id="rId15" Type="http://schemas.openxmlformats.org/officeDocument/2006/relationships/hyperlink" Target="file:///C:\Users\User\C:\Users\NikitinaOB\Downloads\Telegram%20Desktop\&#1047;&#1072;&#1075;&#1088;&#1091;&#1079;&#1082;&#1080;\Telegram%20Desktop\%7b&#1050;&#1086;&#1085;&#1089;&#1091;&#1083;&#1100;&#1090;&#1072;&#1085;&#1090;&#1055;&#1083;&#1102;&#1089;%7d" TargetMode="External"/><Relationship Id="rId10" Type="http://schemas.openxmlformats.org/officeDocument/2006/relationships/hyperlink" Target="https://login.consultant.ru/link/?req=doc&amp;base=MOB&amp;n=42174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MOB&amp;n=407636" TargetMode="External"/><Relationship Id="rId14" Type="http://schemas.openxmlformats.org/officeDocument/2006/relationships/hyperlink" Target="file:///C:\Users\User\AppData\Local\&#1047;&#1072;&#1075;&#1088;&#1091;&#1079;&#1082;&#1080;\17\59-&#1055;)%7b&#1050;&#1086;&#1085;&#1089;&#1091;&#1083;&#1100;&#1090;&#1072;&#1085;&#1090;&#1055;&#1083;&#1102;&#1089;%7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FF78F-F215-47CE-9A90-4471379DB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43</Pages>
  <Words>15165</Words>
  <Characters>86447</Characters>
  <Application>Microsoft Office Word</Application>
  <DocSecurity>0</DocSecurity>
  <Lines>720</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Ирина</cp:lastModifiedBy>
  <cp:revision>13</cp:revision>
  <cp:lastPrinted>2025-07-03T09:55:00Z</cp:lastPrinted>
  <dcterms:created xsi:type="dcterms:W3CDTF">2025-07-01T05:54:00Z</dcterms:created>
  <dcterms:modified xsi:type="dcterms:W3CDTF">2025-07-03T13:04:00Z</dcterms:modified>
</cp:coreProperties>
</file>