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2EE8AD" w14:textId="1417EA26" w:rsidR="00B47342" w:rsidRPr="00C71424" w:rsidRDefault="00B47342" w:rsidP="00B47342">
      <w:pPr>
        <w:spacing w:after="0" w:line="240" w:lineRule="auto"/>
        <w:rPr>
          <w:rFonts w:ascii="Times New Roman" w:eastAsia="Symbol" w:hAnsi="Times New Roman" w:cs="Times New Roman"/>
          <w:sz w:val="20"/>
          <w:szCs w:val="20"/>
          <w:lang w:eastAsia="ru-RU"/>
        </w:rPr>
      </w:pP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t>О внесении изменений в постановление</w:t>
      </w: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t xml:space="preserve">администрации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br/>
        <w:t>городского округа Кашира</w:t>
      </w: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t xml:space="preserve">от 12.12.2022 № 4150-па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br/>
        <w:t>«Об утверждении</w:t>
      </w: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t xml:space="preserve">муниципальной программы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br/>
        <w:t>«Развитие институтов</w:t>
      </w: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t xml:space="preserve">гражданского общества,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br/>
        <w:t>повышение эффективности</w:t>
      </w: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t xml:space="preserve">местного самоуправления </w:t>
      </w:r>
      <w:r w:rsidRPr="003C3877">
        <w:rPr>
          <w:rFonts w:ascii="Times New Roman" w:eastAsia="Symbol" w:hAnsi="Times New Roman" w:cs="Times New Roman"/>
          <w:sz w:val="28"/>
          <w:szCs w:val="20"/>
          <w:lang w:eastAsia="ru-RU"/>
        </w:rPr>
        <w:br/>
        <w:t>и реализации молодежной политики»»</w:t>
      </w:r>
    </w:p>
    <w:p w14:paraId="7BA0FDC0" w14:textId="77777777" w:rsidR="00B47342" w:rsidRPr="003C3877" w:rsidRDefault="00B47342" w:rsidP="00B47342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6A33A4D6" w14:textId="747E69C0" w:rsidR="00B47342" w:rsidRPr="003C3877" w:rsidRDefault="00B47342" w:rsidP="00B47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ymbol" w:hAnsi="Times New Roman" w:cs="Times New Roman"/>
          <w:bCs/>
          <w:sz w:val="28"/>
          <w:szCs w:val="20"/>
          <w:lang w:eastAsia="ru-RU"/>
        </w:rPr>
      </w:pPr>
      <w:r w:rsidRPr="003C3877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10.11.2022 № 3748-па </w:t>
      </w:r>
      <w:r w:rsidR="00C71424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br/>
      </w:r>
      <w:r w:rsidRPr="003C3877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t>«Об утверждении Порядка разработки и реализации муниципальных программ городского округа Кашира,</w:t>
      </w:r>
    </w:p>
    <w:p w14:paraId="5A4789C5" w14:textId="77777777" w:rsidR="00B47342" w:rsidRPr="003C3877" w:rsidRDefault="00B47342" w:rsidP="00B47342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" w:hAnsi="Times New Roman" w:cs="Times New Roman"/>
          <w:bCs/>
          <w:sz w:val="28"/>
          <w:szCs w:val="20"/>
          <w:lang w:eastAsia="ru-RU"/>
        </w:rPr>
      </w:pPr>
      <w:r w:rsidRPr="003C3877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t>ПОСТАНОВЛЯЮ:</w:t>
      </w:r>
    </w:p>
    <w:p w14:paraId="057D3737" w14:textId="77777777" w:rsidR="00B47342" w:rsidRPr="003C3877" w:rsidRDefault="00B47342" w:rsidP="00B47342">
      <w:pPr>
        <w:tabs>
          <w:tab w:val="left" w:pos="29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" w:hAnsi="Times New Roman" w:cs="Times New Roman"/>
          <w:bCs/>
          <w:sz w:val="28"/>
          <w:szCs w:val="20"/>
          <w:lang w:eastAsia="ru-RU"/>
        </w:rPr>
      </w:pPr>
    </w:p>
    <w:p w14:paraId="2FBBFAFE" w14:textId="1C40E706" w:rsidR="0071604A" w:rsidRDefault="00E450BC" w:rsidP="0071604A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Wingdings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t xml:space="preserve">  </w:t>
      </w:r>
      <w:r w:rsidR="00B47342" w:rsidRPr="003C3877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t xml:space="preserve"> Внести в постановление администрации городского округа Кашира </w:t>
      </w:r>
      <w:r w:rsidR="00B47342" w:rsidRPr="003C3877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br/>
        <w:t xml:space="preserve">от 12.12.2022 № 4150-па «Об утверждении муниципальной программы «Развитие институтов гражданского общества, повышение эффективности местного самоуправления и реализации молодежной политики» (в редакции постановлений администрации городского округа Кашира от 27.12.2022 </w:t>
      </w:r>
      <w:r w:rsidR="00C71424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br/>
      </w:r>
      <w:r w:rsidR="00B47342" w:rsidRPr="003C3877">
        <w:rPr>
          <w:rFonts w:ascii="Times New Roman" w:eastAsia="Symbol" w:hAnsi="Times New Roman" w:cs="Times New Roman"/>
          <w:bCs/>
          <w:sz w:val="28"/>
          <w:szCs w:val="20"/>
          <w:lang w:eastAsia="ru-RU"/>
        </w:rPr>
        <w:t xml:space="preserve">№ 4385-па, от 20.02.2023 № 456-па, от 13.03.2023 </w:t>
      </w:r>
      <w:r w:rsidR="00B47342"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 xml:space="preserve">№ 605-па, от 27.04.2023 </w:t>
      </w:r>
      <w:r w:rsidR="00C71424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br/>
      </w:r>
      <w:r w:rsidR="00B47342"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 xml:space="preserve">№ 1101-па, от 19.06.2023 № 1593-па, от 19.07.2023 № 1905-па, от 12.09.2023 </w:t>
      </w:r>
      <w:r w:rsidR="00C71424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br/>
      </w:r>
      <w:r w:rsidR="00B47342"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 xml:space="preserve">№ 2390-па, от 25.09.2023 № 2496-па, от 06.10.2023 № 2611-па, от 29.12.2023 </w:t>
      </w:r>
      <w:r w:rsidR="00C71424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br/>
      </w:r>
      <w:r w:rsidR="00B47342"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 xml:space="preserve">№ 3505-па, от 29.12.2023 № 3521-па, от 08.05.2024 № 970-па, от 09.07.2024 </w:t>
      </w:r>
      <w:r w:rsidR="00C71424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br/>
      </w:r>
      <w:r w:rsidR="00B47342"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>№ 1476-па</w:t>
      </w:r>
      <w:r w:rsidR="00B47342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 xml:space="preserve">, </w:t>
      </w:r>
      <w:r w:rsidR="00B47342"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от 12.08.2024 № 1815-па, от 04.09.2024 № 1993-па, от 08.10.2024 </w:t>
      </w:r>
      <w:r w:rsidR="00C71424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="00B47342"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№ 2274-па</w:t>
      </w:r>
      <w:r w:rsidR="00B4734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, от 02.11.2024 № 2471-па</w:t>
      </w:r>
      <w:r w:rsidR="00F87A00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,</w:t>
      </w:r>
      <w:r w:rsidR="00E87D8C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от 20.11.2024 № 2657-па, от 23.12.2024 </w:t>
      </w:r>
      <w:r w:rsidR="00C71424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="00E87D8C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№ 3012-па, от 28.12.2024 № 3140-па, от 28.12.2024 № 3154-па</w:t>
      </w:r>
      <w:r w:rsidR="00AA2CB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, от 05.02.2025 </w:t>
      </w:r>
      <w:r w:rsidR="00C71424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="00AA2CB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№ 229-па</w:t>
      </w:r>
      <w:r w:rsidR="00CA1703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,</w:t>
      </w:r>
      <w:r w:rsidR="00CA1703" w:rsidRPr="00CA1703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CA1703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от 14.03.2025 № 576-па, от 25.03.2025 № 658</w:t>
      </w:r>
      <w:r w:rsidR="00CA1703" w:rsidRPr="001E0427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-</w:t>
      </w:r>
      <w:r w:rsidR="00CA1703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па</w:t>
      </w:r>
      <w:r w:rsidR="00B47342"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>) следующие изменения:</w:t>
      </w:r>
    </w:p>
    <w:p w14:paraId="5998BD16" w14:textId="19965DF4" w:rsidR="0071604A" w:rsidRPr="0071604A" w:rsidRDefault="00635572" w:rsidP="00635572">
      <w:pP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Wingdings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ab/>
      </w:r>
      <w:r w:rsidR="0071604A" w:rsidRPr="0071604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1.1. </w:t>
      </w:r>
      <w:r w:rsidR="0071604A" w:rsidRPr="0071604A">
        <w:rPr>
          <w:rFonts w:ascii="Times New Roman" w:eastAsia="Lohit Devanagari" w:hAnsi="Times New Roman" w:cs="Times New Roman"/>
          <w:bCs/>
          <w:sz w:val="28"/>
          <w:szCs w:val="28"/>
          <w:lang w:eastAsia="ru-RU"/>
        </w:rPr>
        <w:t>Паспорт муниципаль</w:t>
      </w:r>
      <w:r w:rsidR="00546DD4">
        <w:rPr>
          <w:rFonts w:ascii="Times New Roman" w:eastAsia="Lohit Devanagari" w:hAnsi="Times New Roman" w:cs="Times New Roman"/>
          <w:bCs/>
          <w:sz w:val="28"/>
          <w:szCs w:val="28"/>
          <w:lang w:eastAsia="ru-RU"/>
        </w:rPr>
        <w:t>ной программы городского округа Кашира</w:t>
      </w:r>
      <w:r w:rsidR="0071604A" w:rsidRPr="0071604A">
        <w:rPr>
          <w:rFonts w:ascii="Times New Roman" w:eastAsia="Lohit Devanagari" w:hAnsi="Times New Roman" w:cs="Times New Roman"/>
          <w:bCs/>
          <w:sz w:val="28"/>
          <w:szCs w:val="28"/>
          <w:lang w:eastAsia="ru-RU"/>
        </w:rPr>
        <w:t xml:space="preserve"> «Развитие институтов гражданского общества, повышение эффективности местного самоуправления и реализации молодежной политики»</w:t>
      </w:r>
      <w:r w:rsidR="0071604A" w:rsidRPr="0071604A">
        <w:rPr>
          <w:rFonts w:ascii="Times New Roman" w:hAnsi="Times New Roman" w:cs="Times New Roman"/>
          <w:sz w:val="28"/>
          <w:szCs w:val="28"/>
        </w:rPr>
        <w:t xml:space="preserve"> </w:t>
      </w:r>
      <w:r w:rsidR="0071604A" w:rsidRPr="0071604A">
        <w:rPr>
          <w:rFonts w:ascii="Times New Roman" w:eastAsia="Lohit Devanagari" w:hAnsi="Times New Roman" w:cs="Times New Roman"/>
          <w:bCs/>
          <w:sz w:val="28"/>
          <w:szCs w:val="28"/>
          <w:lang w:eastAsia="ru-RU"/>
        </w:rPr>
        <w:t xml:space="preserve">изложить </w:t>
      </w:r>
      <w:r w:rsidR="000906A5">
        <w:rPr>
          <w:rFonts w:ascii="Times New Roman" w:eastAsia="Lohit Devanagari" w:hAnsi="Times New Roman" w:cs="Times New Roman"/>
          <w:bCs/>
          <w:sz w:val="28"/>
          <w:szCs w:val="28"/>
          <w:lang w:eastAsia="ru-RU"/>
        </w:rPr>
        <w:br/>
      </w:r>
      <w:r w:rsidR="0071604A" w:rsidRPr="0071604A">
        <w:rPr>
          <w:rFonts w:ascii="Times New Roman" w:eastAsia="Lohit Devanagari" w:hAnsi="Times New Roman" w:cs="Times New Roman"/>
          <w:bCs/>
          <w:sz w:val="28"/>
          <w:szCs w:val="28"/>
          <w:lang w:eastAsia="ru-RU"/>
        </w:rPr>
        <w:t>в редакции согласно приложению №1 к настоящему постановлению.</w:t>
      </w:r>
    </w:p>
    <w:p w14:paraId="539AD486" w14:textId="13EBF866" w:rsidR="0071604A" w:rsidRDefault="0071604A" w:rsidP="0071604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    </w:t>
      </w:r>
      <w:r w:rsidR="00E450BC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  </w:t>
      </w:r>
      <w:r w:rsidRPr="0071604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1.2. Перечень мероприятий подпрограммы I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изложить в редакции согласно приложению № 2 к настоящему постановлению.</w:t>
      </w:r>
    </w:p>
    <w:p w14:paraId="75D80938" w14:textId="411A6192" w:rsidR="002250FC" w:rsidRPr="0071604A" w:rsidRDefault="002250FC" w:rsidP="0071604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  </w:t>
      </w:r>
      <w:r w:rsidR="00E450BC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1.3</w:t>
      </w:r>
      <w:r w:rsidRPr="0071604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. Перечень мер</w:t>
      </w:r>
      <w:r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оприятий подпрограммы</w:t>
      </w:r>
      <w:r w:rsidRPr="00075E6D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CA1703">
        <w:rPr>
          <w:rFonts w:ascii="Times New Roman" w:eastAsia="Wingdings 3" w:hAnsi="Times New Roman" w:cs="Times New Roman"/>
          <w:bCs/>
          <w:sz w:val="28"/>
          <w:szCs w:val="28"/>
          <w:lang w:val="en-US" w:eastAsia="ru-RU"/>
        </w:rPr>
        <w:t>IV</w:t>
      </w:r>
      <w:r w:rsidR="00CA1703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«Молодежь Подмосковья</w:t>
      </w:r>
      <w:r w:rsidR="00CA1703" w:rsidRPr="0071604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» </w:t>
      </w:r>
      <w:r w:rsidRPr="0071604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изложить в </w:t>
      </w:r>
      <w:r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редакции согласно приложению № 3</w:t>
      </w:r>
      <w:r w:rsidRPr="0071604A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к настоящему постановлению.</w:t>
      </w:r>
    </w:p>
    <w:p w14:paraId="7BE6A2CD" w14:textId="6704EAFA" w:rsidR="0071604A" w:rsidRPr="007271D6" w:rsidRDefault="00B47342" w:rsidP="0071604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</w:pPr>
      <w:r w:rsidRPr="003C3877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ab/>
      </w:r>
      <w:r w:rsidR="00E450BC">
        <w:rPr>
          <w:rFonts w:ascii="Times New Roman" w:eastAsia="Wingdings" w:hAnsi="Times New Roman" w:cs="Times New Roman"/>
          <w:bCs/>
          <w:sz w:val="28"/>
          <w:szCs w:val="20"/>
          <w:lang w:eastAsia="ru-RU"/>
        </w:rPr>
        <w:t xml:space="preserve">    </w:t>
      </w:r>
      <w:r w:rsidR="0071604A"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2. Настоящее постановление вступает в силу после официального опубликования.</w:t>
      </w:r>
    </w:p>
    <w:p w14:paraId="5A007D3F" w14:textId="047861C6" w:rsidR="0071604A" w:rsidRPr="007271D6" w:rsidRDefault="0071604A" w:rsidP="0071604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</w:pPr>
      <w:r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ab/>
      </w:r>
      <w:r w:rsidR="00E450BC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   </w:t>
      </w:r>
      <w:r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3. Муниципальному казенному учреждению «Центр обслуживания» городского округа Кашира разместить</w:t>
      </w:r>
      <w:r w:rsidR="00F87A00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F87A00"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настоящее постановление</w:t>
      </w:r>
      <w:r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 </w:t>
      </w:r>
      <w:r w:rsidR="000906A5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lastRenderedPageBreak/>
        <w:t>на официальном сайте администрации городского округа Кашира в сети «Интернет».</w:t>
      </w:r>
    </w:p>
    <w:p w14:paraId="5FD1AD94" w14:textId="4BBB6898" w:rsidR="0071604A" w:rsidRPr="007271D6" w:rsidRDefault="0071604A" w:rsidP="007160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 xml:space="preserve">4. Контроль за исполнением настоящего постановления возложить </w:t>
      </w:r>
      <w:r w:rsidR="00635572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br/>
      </w:r>
      <w:r w:rsidRPr="007271D6">
        <w:rPr>
          <w:rFonts w:ascii="Times New Roman" w:eastAsia="Wingdings 3" w:hAnsi="Times New Roman" w:cs="Times New Roman"/>
          <w:bCs/>
          <w:sz w:val="28"/>
          <w:szCs w:val="28"/>
          <w:lang w:eastAsia="ru-RU"/>
        </w:rPr>
        <w:t>на заместителя главы городского округа Кашира Зосимову С.Р.</w:t>
      </w:r>
    </w:p>
    <w:p w14:paraId="09FD02DA" w14:textId="77777777" w:rsidR="00B47342" w:rsidRPr="003C3877" w:rsidRDefault="00B47342" w:rsidP="0071604A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0"/>
        </w:rPr>
      </w:pPr>
    </w:p>
    <w:p w14:paraId="4A6310E1" w14:textId="77777777" w:rsidR="00B47342" w:rsidRPr="003C3877" w:rsidRDefault="00B47342" w:rsidP="00B47342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558B5D9B" w14:textId="77777777" w:rsidR="00B47342" w:rsidRPr="003C3877" w:rsidRDefault="00B47342" w:rsidP="00B47342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5E92E34A" w14:textId="77777777" w:rsidR="00B47342" w:rsidRPr="003C3877" w:rsidRDefault="00B47342" w:rsidP="00B47342">
      <w:pPr>
        <w:spacing w:after="0" w:line="240" w:lineRule="auto"/>
        <w:rPr>
          <w:rFonts w:ascii="Times New Roman" w:eastAsia="Cambria Math" w:hAnsi="Times New Roman" w:cs="Times New Roman"/>
          <w:sz w:val="28"/>
          <w:szCs w:val="20"/>
          <w:lang w:eastAsia="ru-RU"/>
        </w:rPr>
      </w:pPr>
      <w:r w:rsidRPr="003C3877">
        <w:rPr>
          <w:rFonts w:ascii="Times New Roman" w:hAnsi="Times New Roman" w:cs="Times New Roman"/>
          <w:sz w:val="28"/>
          <w:szCs w:val="20"/>
        </w:rPr>
        <w:t xml:space="preserve">Глава городского округа Кашира                                </w:t>
      </w:r>
      <w:r>
        <w:rPr>
          <w:rFonts w:ascii="Times New Roman" w:hAnsi="Times New Roman" w:cs="Times New Roman"/>
          <w:sz w:val="28"/>
          <w:szCs w:val="20"/>
        </w:rPr>
        <w:t xml:space="preserve">     </w:t>
      </w:r>
      <w:r w:rsidRPr="003C3877">
        <w:rPr>
          <w:rFonts w:ascii="Times New Roman" w:hAnsi="Times New Roman" w:cs="Times New Roman"/>
          <w:sz w:val="28"/>
          <w:szCs w:val="20"/>
        </w:rPr>
        <w:t xml:space="preserve">               М.Н. Шувалов                                                      </w:t>
      </w:r>
    </w:p>
    <w:p w14:paraId="442681DF" w14:textId="77777777" w:rsidR="00B47342" w:rsidRPr="003C3877" w:rsidRDefault="00B47342" w:rsidP="00B47342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 w:rsidRPr="003C3877">
        <w:rPr>
          <w:rFonts w:ascii="Times New Roman" w:hAnsi="Times New Roman" w:cs="Times New Roman"/>
          <w:sz w:val="28"/>
          <w:szCs w:val="20"/>
        </w:rPr>
        <w:t xml:space="preserve"> </w:t>
      </w:r>
    </w:p>
    <w:p w14:paraId="30B22A11" w14:textId="2FDDFDDA" w:rsidR="00C71424" w:rsidRPr="00587FBC" w:rsidRDefault="00B47342" w:rsidP="00587FBC">
      <w:pPr>
        <w:rPr>
          <w:rFonts w:asciiTheme="minorHAnsi" w:hAnsiTheme="minorHAnsi"/>
        </w:rPr>
        <w:sectPr w:rsidR="00C71424" w:rsidRPr="00587FBC" w:rsidSect="000906A5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  <w:r w:rsidRPr="003C3877">
        <w:rPr>
          <w:rFonts w:ascii="Times New Roman" w:hAnsi="Times New Roman" w:cs="Times New Roman"/>
          <w:sz w:val="28"/>
          <w:szCs w:val="20"/>
        </w:rPr>
        <w:br w:type="page"/>
      </w:r>
    </w:p>
    <w:p w14:paraId="173A8DC5" w14:textId="77777777" w:rsidR="00587FBC" w:rsidRDefault="00587FBC" w:rsidP="00325E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BC055F" w14:textId="4C210BC6" w:rsidR="0071604A" w:rsidRDefault="00B40BF3" w:rsidP="00325E7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</w:rPr>
      </w:pPr>
      <w:r w:rsidRPr="003C3877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1126F1FE" w14:textId="77777777" w:rsidR="0071604A" w:rsidRPr="007271D6" w:rsidRDefault="0071604A" w:rsidP="0071604A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 w:rsidRPr="007271D6">
        <w:rPr>
          <w:rFonts w:ascii="Times New Roman" w:hAnsi="Times New Roman" w:cs="Times New Roman"/>
          <w:szCs w:val="28"/>
        </w:rPr>
        <w:t xml:space="preserve">Приложение 1 </w:t>
      </w:r>
    </w:p>
    <w:p w14:paraId="1E1E6701" w14:textId="5486CA43" w:rsidR="0071604A" w:rsidRPr="007271D6" w:rsidRDefault="00E450BC" w:rsidP="0071604A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</w:t>
      </w:r>
      <w:r w:rsidR="0071604A" w:rsidRPr="007271D6">
        <w:rPr>
          <w:rFonts w:ascii="Times New Roman" w:hAnsi="Times New Roman" w:cs="Times New Roman"/>
          <w:szCs w:val="28"/>
        </w:rPr>
        <w:t xml:space="preserve"> постановлению администрации </w:t>
      </w:r>
    </w:p>
    <w:p w14:paraId="0F626104" w14:textId="77777777" w:rsidR="0071604A" w:rsidRPr="007271D6" w:rsidRDefault="0071604A" w:rsidP="0071604A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 w:rsidRPr="007271D6">
        <w:rPr>
          <w:rFonts w:ascii="Times New Roman" w:hAnsi="Times New Roman" w:cs="Times New Roman"/>
          <w:szCs w:val="28"/>
        </w:rPr>
        <w:t>городского округа Кашира</w:t>
      </w:r>
    </w:p>
    <w:p w14:paraId="4C308D26" w14:textId="5562DD19" w:rsidR="0071604A" w:rsidRPr="00E450BC" w:rsidRDefault="0071604A" w:rsidP="007160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271D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450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72D0BABD" w14:textId="77777777" w:rsidR="00E450BC" w:rsidRPr="00E450BC" w:rsidRDefault="00E450BC" w:rsidP="007160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A3DB91" w14:textId="77777777" w:rsidR="0071604A" w:rsidRPr="00927B8C" w:rsidRDefault="0071604A" w:rsidP="0071604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927B8C">
        <w:rPr>
          <w:rFonts w:ascii="Times New Roman" w:eastAsia="Symbol" w:hAnsi="Times New Roman" w:cs="Times New Roman"/>
          <w:b/>
          <w:bCs/>
          <w:lang w:eastAsia="ru-RU"/>
        </w:rPr>
        <w:t>1. Паспорт</w:t>
      </w:r>
    </w:p>
    <w:p w14:paraId="122B580B" w14:textId="17BE3F64" w:rsidR="0071604A" w:rsidRPr="00927B8C" w:rsidRDefault="0071604A" w:rsidP="0071604A">
      <w:pPr>
        <w:spacing w:after="0"/>
        <w:jc w:val="center"/>
        <w:outlineLvl w:val="1"/>
        <w:rPr>
          <w:rFonts w:ascii="Times New Roman" w:eastAsia="Symbol" w:hAnsi="Times New Roman" w:cs="Times New Roman"/>
          <w:b/>
          <w:bCs/>
          <w:lang w:eastAsia="ru-RU"/>
        </w:rPr>
      </w:pPr>
      <w:r w:rsidRPr="00927B8C">
        <w:rPr>
          <w:rFonts w:ascii="Times New Roman" w:eastAsia="Symbol" w:hAnsi="Times New Roman" w:cs="Times New Roman"/>
          <w:b/>
          <w:bCs/>
          <w:lang w:eastAsia="ru-RU"/>
        </w:rPr>
        <w:t>муниципальной программы</w:t>
      </w:r>
      <w:r w:rsidR="00546DD4">
        <w:rPr>
          <w:rFonts w:ascii="Times New Roman" w:eastAsia="Symbol" w:hAnsi="Times New Roman" w:cs="Times New Roman"/>
          <w:b/>
          <w:bCs/>
          <w:lang w:eastAsia="ru-RU"/>
        </w:rPr>
        <w:t xml:space="preserve"> городского округа Кашира </w:t>
      </w:r>
      <w:r w:rsidRPr="00927B8C">
        <w:rPr>
          <w:rFonts w:ascii="Times New Roman" w:eastAsia="Symbol" w:hAnsi="Times New Roman" w:cs="Times New Roman"/>
          <w:b/>
          <w:bCs/>
          <w:lang w:eastAsia="ru-RU"/>
        </w:rPr>
        <w:t xml:space="preserve"> «Развитие институтов гражданского общества, повышение эффективности местного самоуправления и реализации молодежной политики»</w:t>
      </w:r>
    </w:p>
    <w:p w14:paraId="23DD55F8" w14:textId="77777777" w:rsidR="0071604A" w:rsidRDefault="0071604A" w:rsidP="007160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9"/>
        <w:gridCol w:w="1369"/>
        <w:gridCol w:w="1243"/>
        <w:gridCol w:w="2024"/>
        <w:gridCol w:w="1634"/>
        <w:gridCol w:w="1634"/>
        <w:gridCol w:w="1637"/>
      </w:tblGrid>
      <w:tr w:rsidR="0071604A" w:rsidRPr="00927B8C" w14:paraId="09C42735" w14:textId="77777777" w:rsidTr="005B675C">
        <w:tc>
          <w:tcPr>
            <w:tcW w:w="1724" w:type="pct"/>
            <w:shd w:val="clear" w:color="auto" w:fill="auto"/>
          </w:tcPr>
          <w:p w14:paraId="7D37D8DE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Координатор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287AB51" w14:textId="77777777" w:rsidR="0071604A" w:rsidRPr="00927B8C" w:rsidRDefault="0071604A" w:rsidP="005B675C">
            <w:pPr>
              <w:tabs>
                <w:tab w:val="left" w:pos="0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 xml:space="preserve">Заместитель главы городского округа Кашира С.Р. </w:t>
            </w:r>
            <w:r w:rsidRPr="00927B8C">
              <w:rPr>
                <w:rFonts w:ascii="Times New Roman" w:hAnsi="Times New Roman" w:cs="Times New Roman"/>
                <w:bCs/>
                <w:lang w:eastAsia="ru-RU"/>
              </w:rPr>
              <w:t>Зосимова</w:t>
            </w:r>
          </w:p>
        </w:tc>
      </w:tr>
      <w:tr w:rsidR="0071604A" w:rsidRPr="00927B8C" w14:paraId="1AA8A689" w14:textId="77777777" w:rsidTr="005B675C">
        <w:tc>
          <w:tcPr>
            <w:tcW w:w="1724" w:type="pct"/>
            <w:shd w:val="clear" w:color="auto" w:fill="auto"/>
          </w:tcPr>
          <w:p w14:paraId="4520DB7E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Муниципальный заказчик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891564E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Администрация городского округа Кашира, МКУ «Центр обслуживания» городского округа Кашира, Отдел по культуре, спорту, туризму и работе с молодёжью, Управление образования</w:t>
            </w:r>
            <w:r w:rsidRPr="00927B8C">
              <w:rPr>
                <w:rFonts w:ascii="Times New Roman" w:hAnsi="Times New Roman" w:cs="Times New Roman"/>
              </w:rPr>
              <w:t xml:space="preserve"> администрации городского округа Кашира</w:t>
            </w:r>
          </w:p>
        </w:tc>
      </w:tr>
      <w:tr w:rsidR="0071604A" w:rsidRPr="00927B8C" w14:paraId="44903D2A" w14:textId="77777777" w:rsidTr="005B675C">
        <w:tc>
          <w:tcPr>
            <w:tcW w:w="1724" w:type="pct"/>
            <w:shd w:val="clear" w:color="auto" w:fill="auto"/>
          </w:tcPr>
          <w:p w14:paraId="53099216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3136384D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1. Обеспечение открытости и прозрачности деятельности органов муниципальной власти Московской области и органов местного самоуправления муниципальных образований Московской области путем размещения информационных материалов о деятельности органов муниципальной власти Московской области и органов местного самоуправления муниципальных образований Московской области</w:t>
            </w:r>
          </w:p>
          <w:p w14:paraId="081AA171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00B019C3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3. Повышение уровня удовлетворенности населения деятельностью органов местного самоуправления городского округа Московской области.</w:t>
            </w:r>
          </w:p>
          <w:p w14:paraId="7ED8F9AB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64EF1F4A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5. Создание условий для развития и поддержки добровольчества (волонтерства)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(волонтерстве)</w:t>
            </w:r>
          </w:p>
        </w:tc>
      </w:tr>
      <w:tr w:rsidR="0071604A" w:rsidRPr="00927B8C" w14:paraId="42713FD6" w14:textId="77777777" w:rsidTr="005B675C">
        <w:tc>
          <w:tcPr>
            <w:tcW w:w="1724" w:type="pct"/>
            <w:shd w:val="clear" w:color="auto" w:fill="auto"/>
          </w:tcPr>
          <w:p w14:paraId="6C874195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Перечень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1BEBDC5B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Государственные заказчики подпрограмм:</w:t>
            </w:r>
          </w:p>
        </w:tc>
      </w:tr>
      <w:tr w:rsidR="0071604A" w:rsidRPr="00927B8C" w14:paraId="6A8E48F9" w14:textId="77777777" w:rsidTr="005B675C">
        <w:tc>
          <w:tcPr>
            <w:tcW w:w="1724" w:type="pct"/>
            <w:shd w:val="clear" w:color="auto" w:fill="auto"/>
          </w:tcPr>
          <w:p w14:paraId="0DAAD81A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lastRenderedPageBreak/>
              <w:t>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E310B60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Отдел информации МКУ «Центр Обслуживания» городского округа Кашира и отдел капитального строительства МКУ «Управление строительства»</w:t>
            </w:r>
          </w:p>
        </w:tc>
      </w:tr>
      <w:tr w:rsidR="0071604A" w:rsidRPr="00927B8C" w14:paraId="1D33D237" w14:textId="77777777" w:rsidTr="005B675C">
        <w:tc>
          <w:tcPr>
            <w:tcW w:w="1724" w:type="pct"/>
            <w:shd w:val="clear" w:color="auto" w:fill="auto"/>
          </w:tcPr>
          <w:p w14:paraId="6F927642" w14:textId="77777777" w:rsidR="0071604A" w:rsidRPr="00927B8C" w:rsidRDefault="0071604A" w:rsidP="005B675C">
            <w:pPr>
              <w:tabs>
                <w:tab w:val="center" w:pos="2427"/>
              </w:tabs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Подпрограмма 2. «Мир и согласие. Новые возможности»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0CFC134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71604A" w:rsidRPr="00927B8C" w14:paraId="1E4008DD" w14:textId="77777777" w:rsidTr="005B675C">
        <w:tc>
          <w:tcPr>
            <w:tcW w:w="1724" w:type="pct"/>
            <w:shd w:val="clear" w:color="auto" w:fill="auto"/>
          </w:tcPr>
          <w:p w14:paraId="68145827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Подпрограмма 3.  «Эффективное местное самоуправление»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6F86B7A4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Управление образования администрации городского округа Кашира. Отдел по культуре, спорту, туризму и работе с молодежью администрации городского округа Кашира. Управление жилищно-коммунального хозяйства администрации городского округа Кашира.</w:t>
            </w:r>
          </w:p>
        </w:tc>
      </w:tr>
      <w:tr w:rsidR="0071604A" w:rsidRPr="00927B8C" w14:paraId="0345057E" w14:textId="77777777" w:rsidTr="005B675C">
        <w:tc>
          <w:tcPr>
            <w:tcW w:w="1724" w:type="pct"/>
            <w:shd w:val="clear" w:color="auto" w:fill="auto"/>
          </w:tcPr>
          <w:p w14:paraId="19A0CA8C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Подпрограмма 4.  «Молодежь Подмосковья»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4887228B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71604A" w:rsidRPr="00927B8C" w14:paraId="0851016D" w14:textId="77777777" w:rsidTr="005B675C">
        <w:tc>
          <w:tcPr>
            <w:tcW w:w="1724" w:type="pct"/>
            <w:shd w:val="clear" w:color="auto" w:fill="auto"/>
          </w:tcPr>
          <w:p w14:paraId="09F061D5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 xml:space="preserve">Подпрограмма 5. Развитие добровольчества </w:t>
            </w:r>
          </w:p>
          <w:p w14:paraId="65E5DE8D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(волонтерства) в городском округе Московской области</w:t>
            </w:r>
          </w:p>
          <w:p w14:paraId="3E97C492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5F5CDB2C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71604A" w:rsidRPr="00927B8C" w14:paraId="74B29957" w14:textId="77777777" w:rsidTr="005B675C">
        <w:tc>
          <w:tcPr>
            <w:tcW w:w="1724" w:type="pct"/>
            <w:shd w:val="clear" w:color="auto" w:fill="auto"/>
          </w:tcPr>
          <w:p w14:paraId="26B06F4B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Подпрограмма 6. «Обеспечивающая подпрограмма»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59AA48AA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Отдел территориальной политики и социальных коммуникаций МКУ «Центр обслуживания» городского округа Кашира</w:t>
            </w:r>
          </w:p>
        </w:tc>
      </w:tr>
      <w:tr w:rsidR="0071604A" w:rsidRPr="00927B8C" w14:paraId="031A4412" w14:textId="77777777" w:rsidTr="005B675C">
        <w:tc>
          <w:tcPr>
            <w:tcW w:w="1724" w:type="pct"/>
            <w:vMerge w:val="restart"/>
            <w:shd w:val="clear" w:color="auto" w:fill="auto"/>
          </w:tcPr>
          <w:p w14:paraId="02B19AEA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Краткая характеристика подпрограмм</w:t>
            </w:r>
          </w:p>
        </w:tc>
        <w:tc>
          <w:tcPr>
            <w:tcW w:w="3276" w:type="pct"/>
            <w:gridSpan w:val="6"/>
            <w:shd w:val="clear" w:color="auto" w:fill="auto"/>
          </w:tcPr>
          <w:p w14:paraId="7290C3AB" w14:textId="77777777" w:rsidR="0071604A" w:rsidRPr="00927B8C" w:rsidRDefault="0071604A" w:rsidP="005B675C">
            <w:pPr>
              <w:tabs>
                <w:tab w:val="left" w:pos="459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 xml:space="preserve">1. 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36AF6DF6" w14:textId="77777777" w:rsidR="0071604A" w:rsidRPr="00927B8C" w:rsidRDefault="0071604A" w:rsidP="005B675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округа,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муниципальных образований Московской области</w:t>
            </w:r>
          </w:p>
        </w:tc>
      </w:tr>
      <w:tr w:rsidR="0071604A" w:rsidRPr="00927B8C" w14:paraId="75BE8ACA" w14:textId="77777777" w:rsidTr="005B675C">
        <w:tc>
          <w:tcPr>
            <w:tcW w:w="1724" w:type="pct"/>
            <w:vMerge/>
            <w:shd w:val="clear" w:color="auto" w:fill="auto"/>
          </w:tcPr>
          <w:p w14:paraId="21B227E1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4AB0A534" w14:textId="77777777" w:rsidR="0071604A" w:rsidRPr="00927B8C" w:rsidRDefault="0071604A" w:rsidP="005B67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2.</w:t>
            </w:r>
            <w:r w:rsidRPr="00927B8C">
              <w:rPr>
                <w:rFonts w:ascii="Times New Roman" w:hAnsi="Times New Roman" w:cs="Times New Roman"/>
                <w:lang w:eastAsia="ru-RU"/>
              </w:rPr>
              <w:t xml:space="preserve"> 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927B8C">
              <w:rPr>
                <w:rFonts w:ascii="Times New Roman" w:hAnsi="Times New Roman" w:cs="Times New Roman"/>
              </w:rPr>
              <w:t xml:space="preserve"> </w:t>
            </w:r>
            <w:r w:rsidRPr="00927B8C">
              <w:rPr>
                <w:rFonts w:ascii="Times New Roman" w:hAnsi="Times New Roman" w:cs="Times New Roman"/>
                <w:lang w:eastAsia="ru-RU"/>
              </w:rPr>
              <w:t>на территории муниципальных образований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71604A" w:rsidRPr="00927B8C" w14:paraId="537B82A6" w14:textId="77777777" w:rsidTr="005B675C">
        <w:tc>
          <w:tcPr>
            <w:tcW w:w="1724" w:type="pct"/>
            <w:vMerge/>
            <w:shd w:val="clear" w:color="auto" w:fill="auto"/>
          </w:tcPr>
          <w:p w14:paraId="29DF4B7D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765FC7A9" w14:textId="77777777" w:rsidR="0071604A" w:rsidRPr="00927B8C" w:rsidRDefault="0071604A" w:rsidP="005B675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</w:rPr>
              <w:t>3.</w:t>
            </w:r>
            <w:r w:rsidRPr="00927B8C">
              <w:rPr>
                <w:rFonts w:ascii="Times New Roman" w:hAnsi="Times New Roman" w:cs="Times New Roman"/>
                <w:lang w:eastAsia="ru-RU"/>
              </w:rPr>
              <w:t xml:space="preserve"> 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муниципальных образований Московской области</w:t>
            </w:r>
          </w:p>
        </w:tc>
      </w:tr>
      <w:tr w:rsidR="0071604A" w:rsidRPr="00927B8C" w14:paraId="7DF5D4BC" w14:textId="77777777" w:rsidTr="005B675C">
        <w:tc>
          <w:tcPr>
            <w:tcW w:w="1724" w:type="pct"/>
            <w:vMerge/>
            <w:shd w:val="clear" w:color="auto" w:fill="auto"/>
          </w:tcPr>
          <w:p w14:paraId="444FF5A4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4A8F7E87" w14:textId="77777777" w:rsidR="0071604A" w:rsidRPr="00927B8C" w:rsidRDefault="0071604A" w:rsidP="005B675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</w:rPr>
              <w:t>4.</w:t>
            </w:r>
            <w:r w:rsidRPr="00927B8C">
              <w:rPr>
                <w:rFonts w:ascii="Times New Roman" w:hAnsi="Times New Roman" w:cs="Times New Roman"/>
                <w:lang w:eastAsia="ru-RU"/>
              </w:rPr>
              <w:t xml:space="preserve"> 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71604A" w:rsidRPr="00927B8C" w14:paraId="50CF6163" w14:textId="77777777" w:rsidTr="005B675C">
        <w:tc>
          <w:tcPr>
            <w:tcW w:w="1724" w:type="pct"/>
            <w:vMerge/>
            <w:shd w:val="clear" w:color="auto" w:fill="auto"/>
          </w:tcPr>
          <w:p w14:paraId="5AEF2C60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24865749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5.Подпрограмма 5. «Развитие добровольчества (волонтерства) в городском округе Московской области» направлена на содействие развитию и распространению добровольческой (волонтерской) деятельности в городском округе Московской области</w:t>
            </w:r>
          </w:p>
        </w:tc>
      </w:tr>
      <w:tr w:rsidR="0071604A" w:rsidRPr="00927B8C" w14:paraId="1D717BA7" w14:textId="77777777" w:rsidTr="005B675C">
        <w:tc>
          <w:tcPr>
            <w:tcW w:w="1724" w:type="pct"/>
            <w:vMerge/>
            <w:shd w:val="clear" w:color="auto" w:fill="auto"/>
          </w:tcPr>
          <w:p w14:paraId="3ED7F2F3" w14:textId="77777777" w:rsidR="0071604A" w:rsidRPr="00927B8C" w:rsidRDefault="0071604A" w:rsidP="005B67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76" w:type="pct"/>
            <w:gridSpan w:val="6"/>
            <w:shd w:val="clear" w:color="auto" w:fill="auto"/>
          </w:tcPr>
          <w:p w14:paraId="7D9021E6" w14:textId="77777777" w:rsidR="0071604A" w:rsidRPr="00927B8C" w:rsidRDefault="0071604A" w:rsidP="005B675C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6. Подпрограмма 6. «Обеспечивающая подпрограмма» направлена на обеспечение эффективного функционирования органов муниципальных образований Московской области при реализации полномочий»</w:t>
            </w:r>
          </w:p>
        </w:tc>
      </w:tr>
      <w:tr w:rsidR="00CA1703" w:rsidRPr="00927B8C" w14:paraId="4ECD24D4" w14:textId="77777777" w:rsidTr="005B675C">
        <w:tc>
          <w:tcPr>
            <w:tcW w:w="1724" w:type="pct"/>
            <w:shd w:val="clear" w:color="auto" w:fill="auto"/>
          </w:tcPr>
          <w:p w14:paraId="25A17C54" w14:textId="77777777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470" w:type="pct"/>
            <w:shd w:val="clear" w:color="auto" w:fill="auto"/>
          </w:tcPr>
          <w:p w14:paraId="3F2B6102" w14:textId="44D22E50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27" w:type="pct"/>
            <w:shd w:val="clear" w:color="auto" w:fill="auto"/>
          </w:tcPr>
          <w:p w14:paraId="7E354FEE" w14:textId="29B32E91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 xml:space="preserve">2023 год </w:t>
            </w:r>
          </w:p>
        </w:tc>
        <w:tc>
          <w:tcPr>
            <w:tcW w:w="695" w:type="pct"/>
            <w:shd w:val="clear" w:color="auto" w:fill="auto"/>
          </w:tcPr>
          <w:p w14:paraId="5E48653B" w14:textId="6E313F72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 xml:space="preserve">2024 год </w:t>
            </w:r>
          </w:p>
        </w:tc>
        <w:tc>
          <w:tcPr>
            <w:tcW w:w="561" w:type="pct"/>
            <w:shd w:val="clear" w:color="auto" w:fill="auto"/>
          </w:tcPr>
          <w:p w14:paraId="1A60675F" w14:textId="4BE50803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 xml:space="preserve">2025 год </w:t>
            </w:r>
          </w:p>
        </w:tc>
        <w:tc>
          <w:tcPr>
            <w:tcW w:w="561" w:type="pct"/>
            <w:shd w:val="clear" w:color="auto" w:fill="auto"/>
          </w:tcPr>
          <w:p w14:paraId="7F6A604E" w14:textId="0E645BFF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 xml:space="preserve">2026 год </w:t>
            </w:r>
          </w:p>
        </w:tc>
        <w:tc>
          <w:tcPr>
            <w:tcW w:w="562" w:type="pct"/>
            <w:shd w:val="clear" w:color="auto" w:fill="auto"/>
          </w:tcPr>
          <w:p w14:paraId="2EFD8467" w14:textId="57713ABC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 xml:space="preserve">2027 год </w:t>
            </w:r>
          </w:p>
        </w:tc>
      </w:tr>
      <w:tr w:rsidR="00CA1703" w:rsidRPr="00927B8C" w14:paraId="6C7358D6" w14:textId="77777777" w:rsidTr="005B675C">
        <w:trPr>
          <w:trHeight w:val="195"/>
        </w:trPr>
        <w:tc>
          <w:tcPr>
            <w:tcW w:w="1724" w:type="pct"/>
            <w:shd w:val="clear" w:color="auto" w:fill="auto"/>
          </w:tcPr>
          <w:p w14:paraId="2F0AC8CF" w14:textId="77777777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Средства бюджета Московской области</w:t>
            </w:r>
          </w:p>
        </w:tc>
        <w:tc>
          <w:tcPr>
            <w:tcW w:w="470" w:type="pct"/>
            <w:shd w:val="clear" w:color="auto" w:fill="auto"/>
          </w:tcPr>
          <w:p w14:paraId="4BC68756" w14:textId="19951A59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10647,77</w:t>
            </w:r>
          </w:p>
        </w:tc>
        <w:tc>
          <w:tcPr>
            <w:tcW w:w="427" w:type="pct"/>
            <w:shd w:val="clear" w:color="auto" w:fill="auto"/>
          </w:tcPr>
          <w:p w14:paraId="1A42DBCA" w14:textId="65849477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6001,63</w:t>
            </w:r>
          </w:p>
        </w:tc>
        <w:tc>
          <w:tcPr>
            <w:tcW w:w="695" w:type="pct"/>
            <w:shd w:val="clear" w:color="auto" w:fill="auto"/>
          </w:tcPr>
          <w:p w14:paraId="11F69D4B" w14:textId="0B060C1A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4646,14</w:t>
            </w:r>
          </w:p>
        </w:tc>
        <w:tc>
          <w:tcPr>
            <w:tcW w:w="561" w:type="pct"/>
            <w:shd w:val="clear" w:color="auto" w:fill="auto"/>
          </w:tcPr>
          <w:p w14:paraId="3CFCEF9B" w14:textId="7CA46DE6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0,00</w:t>
            </w:r>
          </w:p>
        </w:tc>
        <w:tc>
          <w:tcPr>
            <w:tcW w:w="561" w:type="pct"/>
            <w:shd w:val="clear" w:color="auto" w:fill="auto"/>
          </w:tcPr>
          <w:p w14:paraId="4E80F156" w14:textId="1AB35604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0,00</w:t>
            </w:r>
          </w:p>
        </w:tc>
        <w:tc>
          <w:tcPr>
            <w:tcW w:w="562" w:type="pct"/>
            <w:shd w:val="clear" w:color="auto" w:fill="auto"/>
          </w:tcPr>
          <w:p w14:paraId="43B75CE3" w14:textId="740ECACA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0,00</w:t>
            </w:r>
          </w:p>
        </w:tc>
      </w:tr>
      <w:tr w:rsidR="00CA1703" w:rsidRPr="00927B8C" w14:paraId="2A0EC489" w14:textId="77777777" w:rsidTr="005B675C">
        <w:trPr>
          <w:trHeight w:val="227"/>
        </w:trPr>
        <w:tc>
          <w:tcPr>
            <w:tcW w:w="1724" w:type="pct"/>
            <w:shd w:val="clear" w:color="auto" w:fill="auto"/>
          </w:tcPr>
          <w:p w14:paraId="20240AEC" w14:textId="77777777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470" w:type="pct"/>
            <w:shd w:val="clear" w:color="auto" w:fill="auto"/>
          </w:tcPr>
          <w:p w14:paraId="21C3B8E8" w14:textId="231222B2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1178,5</w:t>
            </w:r>
          </w:p>
        </w:tc>
        <w:tc>
          <w:tcPr>
            <w:tcW w:w="427" w:type="pct"/>
            <w:shd w:val="clear" w:color="auto" w:fill="auto"/>
          </w:tcPr>
          <w:p w14:paraId="6C996675" w14:textId="1C7DB72A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0,1</w:t>
            </w:r>
          </w:p>
        </w:tc>
        <w:tc>
          <w:tcPr>
            <w:tcW w:w="695" w:type="pct"/>
            <w:shd w:val="clear" w:color="auto" w:fill="auto"/>
          </w:tcPr>
          <w:p w14:paraId="53FC8FF6" w14:textId="7CC099E0" w:rsidR="00CA1703" w:rsidRPr="00927B8C" w:rsidRDefault="00CA1703" w:rsidP="00CA17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0,3</w:t>
            </w:r>
          </w:p>
        </w:tc>
        <w:tc>
          <w:tcPr>
            <w:tcW w:w="561" w:type="pct"/>
            <w:shd w:val="clear" w:color="auto" w:fill="auto"/>
          </w:tcPr>
          <w:p w14:paraId="1B2BBB24" w14:textId="309B43AF" w:rsidR="00CA1703" w:rsidRPr="00927B8C" w:rsidRDefault="00CA1703" w:rsidP="00CA17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0,3</w:t>
            </w:r>
          </w:p>
        </w:tc>
        <w:tc>
          <w:tcPr>
            <w:tcW w:w="561" w:type="pct"/>
            <w:shd w:val="clear" w:color="auto" w:fill="auto"/>
          </w:tcPr>
          <w:p w14:paraId="77B727B2" w14:textId="0C87D5CC" w:rsidR="00CA1703" w:rsidRPr="00927B8C" w:rsidRDefault="00CA1703" w:rsidP="00CA170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1152,6</w:t>
            </w:r>
          </w:p>
        </w:tc>
        <w:tc>
          <w:tcPr>
            <w:tcW w:w="562" w:type="pct"/>
            <w:shd w:val="clear" w:color="auto" w:fill="auto"/>
          </w:tcPr>
          <w:p w14:paraId="487ACCC7" w14:textId="6E151047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25,2</w:t>
            </w:r>
          </w:p>
        </w:tc>
      </w:tr>
      <w:tr w:rsidR="00CA1703" w:rsidRPr="00927B8C" w14:paraId="57270F4B" w14:textId="77777777" w:rsidTr="005B675C">
        <w:trPr>
          <w:trHeight w:val="514"/>
        </w:trPr>
        <w:tc>
          <w:tcPr>
            <w:tcW w:w="1724" w:type="pct"/>
            <w:shd w:val="clear" w:color="auto" w:fill="auto"/>
          </w:tcPr>
          <w:p w14:paraId="1396983C" w14:textId="77777777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Средства бюджета городского округа Кашира</w:t>
            </w:r>
          </w:p>
        </w:tc>
        <w:tc>
          <w:tcPr>
            <w:tcW w:w="470" w:type="pct"/>
            <w:shd w:val="clear" w:color="auto" w:fill="auto"/>
          </w:tcPr>
          <w:p w14:paraId="135AEED2" w14:textId="16662D9C" w:rsidR="00CA1703" w:rsidRPr="00F26F9F" w:rsidRDefault="00D92C0F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128721</w:t>
            </w:r>
            <w:r w:rsidR="00CA1703">
              <w:rPr>
                <w:rFonts w:ascii="Times New Roman" w:hAnsi="Times New Roman" w:cs="Times New Roman"/>
                <w:lang w:eastAsia="ru-RU"/>
              </w:rPr>
              <w:t>,95</w:t>
            </w:r>
          </w:p>
        </w:tc>
        <w:tc>
          <w:tcPr>
            <w:tcW w:w="427" w:type="pct"/>
            <w:shd w:val="clear" w:color="auto" w:fill="auto"/>
          </w:tcPr>
          <w:p w14:paraId="2288AA89" w14:textId="6D0B78A6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6F9F">
              <w:rPr>
                <w:rFonts w:ascii="Times New Roman" w:hAnsi="Times New Roman" w:cs="Times New Roman"/>
                <w:color w:val="000000"/>
                <w:lang w:eastAsia="ru-RU"/>
              </w:rPr>
              <w:t>27492,32</w:t>
            </w:r>
          </w:p>
        </w:tc>
        <w:tc>
          <w:tcPr>
            <w:tcW w:w="695" w:type="pct"/>
            <w:shd w:val="clear" w:color="auto" w:fill="auto"/>
          </w:tcPr>
          <w:p w14:paraId="7002FEBE" w14:textId="33E72E8B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28594,63</w:t>
            </w:r>
          </w:p>
        </w:tc>
        <w:tc>
          <w:tcPr>
            <w:tcW w:w="561" w:type="pct"/>
            <w:shd w:val="clear" w:color="auto" w:fill="auto"/>
          </w:tcPr>
          <w:p w14:paraId="3DF3A8F9" w14:textId="4DBE1829" w:rsidR="00CA1703" w:rsidRPr="00927B8C" w:rsidRDefault="00D92C0F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27035</w:t>
            </w:r>
            <w:r w:rsidR="00CA1703">
              <w:rPr>
                <w:rFonts w:ascii="Times New Roman" w:hAnsi="Times New Roman" w:cs="Times New Roman"/>
                <w:lang w:eastAsia="ru-RU"/>
              </w:rPr>
              <w:t>,0</w:t>
            </w:r>
          </w:p>
        </w:tc>
        <w:tc>
          <w:tcPr>
            <w:tcW w:w="561" w:type="pct"/>
            <w:shd w:val="clear" w:color="auto" w:fill="auto"/>
          </w:tcPr>
          <w:p w14:paraId="47A62C4D" w14:textId="56A4CDDA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228</w:t>
            </w:r>
            <w:r w:rsidRPr="00927B8C">
              <w:rPr>
                <w:rFonts w:ascii="Times New Roman" w:hAnsi="Times New Roman" w:cs="Times New Roman"/>
                <w:lang w:eastAsia="ru-RU"/>
              </w:rPr>
              <w:t>00</w:t>
            </w:r>
            <w:r>
              <w:rPr>
                <w:rFonts w:ascii="Times New Roman" w:hAnsi="Times New Roman" w:cs="Times New Roman"/>
                <w:lang w:eastAsia="ru-RU"/>
              </w:rPr>
              <w:t>,0</w:t>
            </w:r>
          </w:p>
        </w:tc>
        <w:tc>
          <w:tcPr>
            <w:tcW w:w="562" w:type="pct"/>
            <w:shd w:val="clear" w:color="auto" w:fill="auto"/>
          </w:tcPr>
          <w:p w14:paraId="4CFE69A0" w14:textId="61C2F490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228</w:t>
            </w:r>
            <w:r w:rsidRPr="00927B8C">
              <w:rPr>
                <w:rFonts w:ascii="Times New Roman" w:hAnsi="Times New Roman" w:cs="Times New Roman"/>
                <w:lang w:eastAsia="ru-RU"/>
              </w:rPr>
              <w:t>00</w:t>
            </w:r>
            <w:r>
              <w:rPr>
                <w:rFonts w:ascii="Times New Roman" w:hAnsi="Times New Roman" w:cs="Times New Roman"/>
                <w:lang w:eastAsia="ru-RU"/>
              </w:rPr>
              <w:t>,0</w:t>
            </w:r>
          </w:p>
        </w:tc>
      </w:tr>
      <w:tr w:rsidR="00CA1703" w:rsidRPr="00927B8C" w14:paraId="5C6EC209" w14:textId="77777777" w:rsidTr="005B675C">
        <w:trPr>
          <w:trHeight w:val="514"/>
        </w:trPr>
        <w:tc>
          <w:tcPr>
            <w:tcW w:w="1724" w:type="pct"/>
            <w:shd w:val="clear" w:color="auto" w:fill="auto"/>
          </w:tcPr>
          <w:p w14:paraId="108286DE" w14:textId="77777777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470" w:type="pct"/>
            <w:shd w:val="clear" w:color="auto" w:fill="auto"/>
          </w:tcPr>
          <w:p w14:paraId="7A7CA539" w14:textId="4F187419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6F9F">
              <w:rPr>
                <w:rFonts w:ascii="Times New Roman" w:hAnsi="Times New Roman" w:cs="Times New Roman"/>
                <w:lang w:eastAsia="ru-RU"/>
              </w:rPr>
              <w:t>1620,31</w:t>
            </w:r>
          </w:p>
        </w:tc>
        <w:tc>
          <w:tcPr>
            <w:tcW w:w="427" w:type="pct"/>
            <w:shd w:val="clear" w:color="auto" w:fill="auto"/>
          </w:tcPr>
          <w:p w14:paraId="1ADB6CDA" w14:textId="1BC96DF5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6F9F">
              <w:rPr>
                <w:rFonts w:ascii="Times New Roman" w:hAnsi="Times New Roman" w:cs="Times New Roman"/>
                <w:lang w:eastAsia="ru-RU"/>
              </w:rPr>
              <w:t>362,97</w:t>
            </w:r>
          </w:p>
        </w:tc>
        <w:tc>
          <w:tcPr>
            <w:tcW w:w="695" w:type="pct"/>
            <w:shd w:val="clear" w:color="auto" w:fill="auto"/>
          </w:tcPr>
          <w:p w14:paraId="6EEBA575" w14:textId="3025A10A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6F9F">
              <w:rPr>
                <w:rFonts w:ascii="Times New Roman" w:hAnsi="Times New Roman" w:cs="Times New Roman"/>
                <w:lang w:eastAsia="ru-RU"/>
              </w:rPr>
              <w:t>357,34</w:t>
            </w:r>
          </w:p>
        </w:tc>
        <w:tc>
          <w:tcPr>
            <w:tcW w:w="561" w:type="pct"/>
            <w:shd w:val="clear" w:color="auto" w:fill="auto"/>
          </w:tcPr>
          <w:p w14:paraId="61377788" w14:textId="4435FA2A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300,00</w:t>
            </w:r>
          </w:p>
        </w:tc>
        <w:tc>
          <w:tcPr>
            <w:tcW w:w="561" w:type="pct"/>
            <w:shd w:val="clear" w:color="auto" w:fill="auto"/>
          </w:tcPr>
          <w:p w14:paraId="27F18A54" w14:textId="36E94695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300,00</w:t>
            </w:r>
          </w:p>
        </w:tc>
        <w:tc>
          <w:tcPr>
            <w:tcW w:w="562" w:type="pct"/>
            <w:shd w:val="clear" w:color="auto" w:fill="auto"/>
          </w:tcPr>
          <w:p w14:paraId="78547DE5" w14:textId="3DB71F33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927B8C">
              <w:rPr>
                <w:rFonts w:ascii="Times New Roman" w:hAnsi="Times New Roman" w:cs="Times New Roman"/>
                <w:lang w:eastAsia="ru-RU"/>
              </w:rPr>
              <w:t>300,00</w:t>
            </w:r>
          </w:p>
        </w:tc>
      </w:tr>
      <w:tr w:rsidR="00CA1703" w:rsidRPr="00927B8C" w14:paraId="05237240" w14:textId="77777777" w:rsidTr="005B675C">
        <w:trPr>
          <w:trHeight w:val="281"/>
        </w:trPr>
        <w:tc>
          <w:tcPr>
            <w:tcW w:w="1724" w:type="pct"/>
            <w:shd w:val="clear" w:color="auto" w:fill="auto"/>
          </w:tcPr>
          <w:p w14:paraId="2016B940" w14:textId="77777777" w:rsidR="00CA1703" w:rsidRPr="00927B8C" w:rsidRDefault="00CA1703" w:rsidP="00CA1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7B8C">
              <w:rPr>
                <w:rFonts w:ascii="Times New Roman" w:hAnsi="Times New Roman" w:cs="Times New Roman"/>
              </w:rPr>
              <w:t>Всего, в том числе по годам:</w:t>
            </w:r>
          </w:p>
        </w:tc>
        <w:tc>
          <w:tcPr>
            <w:tcW w:w="470" w:type="pct"/>
            <w:shd w:val="clear" w:color="auto" w:fill="auto"/>
          </w:tcPr>
          <w:p w14:paraId="22CD87E5" w14:textId="2C7F1ECC" w:rsidR="00CA1703" w:rsidRPr="00F26F9F" w:rsidRDefault="00D92C0F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142168</w:t>
            </w:r>
            <w:r w:rsidR="00CA1703">
              <w:rPr>
                <w:rFonts w:ascii="Times New Roman" w:hAnsi="Times New Roman" w:cs="Times New Roman"/>
                <w:lang w:eastAsia="ru-RU"/>
              </w:rPr>
              <w:t>,53</w:t>
            </w:r>
          </w:p>
        </w:tc>
        <w:tc>
          <w:tcPr>
            <w:tcW w:w="427" w:type="pct"/>
            <w:shd w:val="clear" w:color="auto" w:fill="auto"/>
          </w:tcPr>
          <w:p w14:paraId="41E32625" w14:textId="1DCA2E62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F26F9F">
              <w:rPr>
                <w:rFonts w:ascii="Times New Roman" w:hAnsi="Times New Roman" w:cs="Times New Roman"/>
                <w:lang w:eastAsia="ru-RU"/>
              </w:rPr>
              <w:t>33857,02</w:t>
            </w:r>
          </w:p>
        </w:tc>
        <w:tc>
          <w:tcPr>
            <w:tcW w:w="695" w:type="pct"/>
            <w:shd w:val="clear" w:color="auto" w:fill="auto"/>
          </w:tcPr>
          <w:p w14:paraId="423B3DFF" w14:textId="011AC6E7" w:rsidR="00CA1703" w:rsidRPr="00F26F9F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33598,41</w:t>
            </w:r>
          </w:p>
        </w:tc>
        <w:tc>
          <w:tcPr>
            <w:tcW w:w="561" w:type="pct"/>
            <w:shd w:val="clear" w:color="auto" w:fill="auto"/>
          </w:tcPr>
          <w:p w14:paraId="75C63055" w14:textId="102034EA" w:rsidR="00CA1703" w:rsidRPr="00927B8C" w:rsidRDefault="00D92C0F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27335</w:t>
            </w:r>
            <w:r w:rsidR="00CA1703">
              <w:rPr>
                <w:rFonts w:ascii="Times New Roman" w:hAnsi="Times New Roman" w:cs="Times New Roman"/>
                <w:lang w:eastAsia="ru-RU"/>
              </w:rPr>
              <w:t>,3</w:t>
            </w:r>
          </w:p>
        </w:tc>
        <w:tc>
          <w:tcPr>
            <w:tcW w:w="561" w:type="pct"/>
            <w:shd w:val="clear" w:color="auto" w:fill="auto"/>
          </w:tcPr>
          <w:p w14:paraId="4F391EC5" w14:textId="7A61E28D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24252,6</w:t>
            </w:r>
          </w:p>
        </w:tc>
        <w:tc>
          <w:tcPr>
            <w:tcW w:w="562" w:type="pct"/>
            <w:shd w:val="clear" w:color="auto" w:fill="auto"/>
          </w:tcPr>
          <w:p w14:paraId="5D5E4900" w14:textId="01260A73" w:rsidR="00CA1703" w:rsidRPr="00927B8C" w:rsidRDefault="00CA1703" w:rsidP="00CA17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23125,2</w:t>
            </w:r>
          </w:p>
        </w:tc>
      </w:tr>
    </w:tbl>
    <w:p w14:paraId="3BE2AE48" w14:textId="77777777" w:rsidR="0071604A" w:rsidRDefault="0071604A" w:rsidP="007160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44E05E" w14:textId="77777777" w:rsidR="005D220F" w:rsidRDefault="004D0B3C" w:rsidP="005D22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7603251" w14:textId="77777777" w:rsidR="005D220F" w:rsidRDefault="005D220F" w:rsidP="005D220F">
      <w:pPr>
        <w:spacing w:after="0" w:line="240" w:lineRule="auto"/>
        <w:rPr>
          <w:rFonts w:ascii="Times New Roman" w:hAnsi="Times New Roman" w:cs="Times New Roman"/>
        </w:rPr>
      </w:pPr>
    </w:p>
    <w:p w14:paraId="374F33EB" w14:textId="77777777" w:rsidR="00E450BC" w:rsidRDefault="005D220F" w:rsidP="005D22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="001429FF">
        <w:rPr>
          <w:rFonts w:ascii="Times New Roman" w:hAnsi="Times New Roman" w:cs="Times New Roman"/>
        </w:rPr>
        <w:br/>
      </w:r>
    </w:p>
    <w:p w14:paraId="0CED8F13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78B87CDF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5FF70231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1D1B6BDE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3C93475B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25C879CA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50D6BA3E" w14:textId="77777777" w:rsidR="00E450BC" w:rsidRDefault="00E450BC" w:rsidP="005D220F">
      <w:pPr>
        <w:spacing w:after="0" w:line="240" w:lineRule="auto"/>
        <w:rPr>
          <w:rFonts w:ascii="Times New Roman" w:hAnsi="Times New Roman" w:cs="Times New Roman"/>
        </w:rPr>
      </w:pPr>
    </w:p>
    <w:p w14:paraId="307721CC" w14:textId="589B7C28" w:rsidR="001429FF" w:rsidRPr="005D220F" w:rsidRDefault="001429FF" w:rsidP="005D2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br/>
      </w:r>
    </w:p>
    <w:p w14:paraId="65586DD1" w14:textId="77777777" w:rsidR="00141CCC" w:rsidRPr="003C3877" w:rsidRDefault="00141CCC" w:rsidP="00141C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C3877">
        <w:rPr>
          <w:rFonts w:ascii="Times New Roman" w:hAnsi="Times New Roman" w:cs="Times New Roman"/>
          <w:sz w:val="20"/>
          <w:szCs w:val="20"/>
        </w:rPr>
        <w:t xml:space="preserve">         </w:t>
      </w:r>
    </w:p>
    <w:p w14:paraId="0C79DB8C" w14:textId="77777777" w:rsidR="002250FC" w:rsidRPr="007271D6" w:rsidRDefault="002250FC" w:rsidP="002250FC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Приложение 2</w:t>
      </w:r>
    </w:p>
    <w:p w14:paraId="39E83D90" w14:textId="3EC8C0EC" w:rsidR="002250FC" w:rsidRPr="007271D6" w:rsidRDefault="00E450BC" w:rsidP="002250FC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</w:t>
      </w:r>
      <w:r w:rsidR="002250FC" w:rsidRPr="007271D6">
        <w:rPr>
          <w:rFonts w:ascii="Times New Roman" w:hAnsi="Times New Roman" w:cs="Times New Roman"/>
          <w:szCs w:val="28"/>
        </w:rPr>
        <w:t xml:space="preserve"> постановлению администрации </w:t>
      </w:r>
    </w:p>
    <w:p w14:paraId="1D8E7D87" w14:textId="77777777" w:rsidR="002250FC" w:rsidRPr="007271D6" w:rsidRDefault="002250FC" w:rsidP="002250FC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 w:rsidRPr="007271D6">
        <w:rPr>
          <w:rFonts w:ascii="Times New Roman" w:hAnsi="Times New Roman" w:cs="Times New Roman"/>
          <w:szCs w:val="28"/>
        </w:rPr>
        <w:t>городского округа Кашира</w:t>
      </w:r>
    </w:p>
    <w:p w14:paraId="7E727111" w14:textId="0FDE17C9" w:rsidR="00141CCC" w:rsidRPr="003C3877" w:rsidRDefault="00E450BC" w:rsidP="00141C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Wingdings 3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</w:t>
      </w:r>
      <w:r w:rsidR="002250FC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br/>
      </w:r>
      <w:r w:rsidR="002250FC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br/>
      </w:r>
      <w:r w:rsidR="002250FC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br/>
      </w:r>
      <w:r w:rsidR="00141CCC" w:rsidRPr="003C3877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>7. Подпрограмма 1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</w:t>
      </w:r>
      <w:r w:rsidR="00141CCC" w:rsidRPr="003C3877">
        <w:rPr>
          <w:rFonts w:ascii="Times New Roman" w:eastAsia="Wingdings 3" w:hAnsi="Times New Roman" w:cs="Times New Roman"/>
          <w:b/>
          <w:bCs/>
          <w:sz w:val="20"/>
          <w:szCs w:val="20"/>
          <w:lang w:eastAsia="ru-RU"/>
        </w:rPr>
        <w:t>»</w:t>
      </w:r>
    </w:p>
    <w:p w14:paraId="07688EE4" w14:textId="77777777" w:rsidR="00141CCC" w:rsidRPr="003C3877" w:rsidRDefault="00141CCC" w:rsidP="00141CCC">
      <w:pPr>
        <w:spacing w:after="0" w:line="276" w:lineRule="auto"/>
        <w:jc w:val="center"/>
        <w:rPr>
          <w:rFonts w:ascii="Times New Roman" w:eastAsia="Wingdings 3" w:hAnsi="Times New Roman" w:cs="Times New Roman"/>
          <w:b/>
          <w:sz w:val="20"/>
          <w:szCs w:val="20"/>
          <w:lang w:eastAsia="ru-RU"/>
        </w:rPr>
      </w:pPr>
    </w:p>
    <w:p w14:paraId="513E8217" w14:textId="77777777" w:rsidR="00141CCC" w:rsidRPr="003C3877" w:rsidRDefault="00141CCC" w:rsidP="00141CCC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C3877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>7.1 Перечень мероприятий подпрограммы 1.</w:t>
      </w:r>
    </w:p>
    <w:p w14:paraId="66118E36" w14:textId="77777777" w:rsidR="00141CCC" w:rsidRPr="003C3877" w:rsidRDefault="00141CCC" w:rsidP="00141CCC">
      <w:pPr>
        <w:spacing w:after="0"/>
        <w:jc w:val="center"/>
        <w:rPr>
          <w:rFonts w:ascii="Times New Roman" w:eastAsia="Wingdings 3" w:hAnsi="Times New Roman" w:cs="Times New Roman"/>
          <w:b/>
          <w:sz w:val="20"/>
          <w:szCs w:val="20"/>
          <w:lang w:eastAsia="ru-RU"/>
        </w:rPr>
      </w:pPr>
      <w:r w:rsidRPr="003C3877"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>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</w:t>
      </w:r>
    </w:p>
    <w:p w14:paraId="4A898FFF" w14:textId="77777777" w:rsidR="00141CCC" w:rsidRPr="003C3877" w:rsidRDefault="00141CCC" w:rsidP="00141CCC">
      <w:pPr>
        <w:spacing w:after="0"/>
        <w:jc w:val="center"/>
        <w:rPr>
          <w:rFonts w:ascii="Times New Roman" w:eastAsia="Wingdings 3" w:hAnsi="Times New Roman" w:cs="Times New Roman"/>
          <w:b/>
          <w:sz w:val="20"/>
          <w:szCs w:val="20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2417"/>
        <w:gridCol w:w="1232"/>
        <w:gridCol w:w="97"/>
        <w:gridCol w:w="1452"/>
        <w:gridCol w:w="874"/>
        <w:gridCol w:w="874"/>
        <w:gridCol w:w="638"/>
        <w:gridCol w:w="781"/>
        <w:gridCol w:w="1011"/>
        <w:gridCol w:w="811"/>
        <w:gridCol w:w="811"/>
        <w:gridCol w:w="331"/>
        <w:gridCol w:w="674"/>
        <w:gridCol w:w="674"/>
        <w:gridCol w:w="1489"/>
      </w:tblGrid>
      <w:tr w:rsidR="00141CCC" w:rsidRPr="003C3877" w14:paraId="2A5AFF01" w14:textId="77777777" w:rsidTr="00F87A00">
        <w:trPr>
          <w:trHeight w:val="185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6166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7704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B000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BE04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813A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1C56E44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2377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0663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F01F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141CCC" w:rsidRPr="003C3877" w14:paraId="34E17A2C" w14:textId="77777777" w:rsidTr="00F87A00">
        <w:trPr>
          <w:trHeight w:val="393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8B8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7C6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5F6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B4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735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461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  <w:p w14:paraId="1912B64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AEC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 xml:space="preserve">2024 год 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2BD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 xml:space="preserve">2025 год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14F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52D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F48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29895C8" w14:textId="77777777" w:rsidTr="00F87A00">
        <w:trPr>
          <w:trHeight w:val="202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AB0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D22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2AB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339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9BD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B15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24B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C52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D50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95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D06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141CCC" w:rsidRPr="003C3877" w14:paraId="6D473914" w14:textId="77777777" w:rsidTr="00F87A00">
        <w:trPr>
          <w:trHeight w:val="467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C544" w14:textId="77777777" w:rsidR="00141CCC" w:rsidRPr="008E5D91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5D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909B" w14:textId="77777777" w:rsidR="00141CCC" w:rsidRPr="008E5D91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5D91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01</w:t>
            </w:r>
          </w:p>
          <w:p w14:paraId="184A5F0E" w14:textId="77777777" w:rsidR="00141CCC" w:rsidRPr="008E5D91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5D91">
              <w:rPr>
                <w:rFonts w:ascii="Times New Roman" w:hAnsi="Times New Roman" w:cs="Times New Roman"/>
                <w:sz w:val="20"/>
                <w:szCs w:val="20"/>
              </w:rPr>
              <w:t>Информирование населения об основных событиях социально-экономического развития и общественно-политической жизни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045" w14:textId="77777777" w:rsidR="00141CCC" w:rsidRPr="008E5D91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5D91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8E5D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1C24" w14:textId="77777777" w:rsidR="00141CCC" w:rsidRPr="008E5D91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5D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92A1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40290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0693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10926,22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184E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5F8D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10740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5754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E059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7DF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5D9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3C3877" w14:paraId="45CFB09E" w14:textId="77777777" w:rsidTr="00F87A00">
        <w:trPr>
          <w:trHeight w:val="904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B7F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4B5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07B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0F42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176B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F7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F509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42F1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0E3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0936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284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AC45A70" w14:textId="77777777" w:rsidTr="00F87A00">
        <w:trPr>
          <w:trHeight w:val="845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826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7D9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D67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E601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8C7A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40290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1589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10926,2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1437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6DF4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10740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F9AA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84D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E7C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AF958DC" w14:textId="77777777" w:rsidTr="00F87A00">
        <w:trPr>
          <w:trHeight w:val="49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6DC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452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FB0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E91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255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4D6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373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22A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7EC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091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495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1C499F6" w14:textId="77777777" w:rsidTr="00F87A00">
        <w:trPr>
          <w:trHeight w:val="24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CA10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49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8EFE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01.01 </w:t>
            </w:r>
          </w:p>
          <w:p w14:paraId="24E0958B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49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 w:rsidRPr="00B3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B349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349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B349B2">
              <w:rPr>
                <w:rFonts w:ascii="Times New Roman" w:hAnsi="Times New Roman" w:cs="Times New Roman"/>
                <w:sz w:val="20"/>
                <w:szCs w:val="20"/>
              </w:rPr>
              <w:t>-рассылок, смс информирования.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C54B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49B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2023 -202</w:t>
            </w:r>
            <w:r w:rsidRPr="00B349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B93E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49B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680D" w14:textId="1F157392" w:rsidR="00141CCC" w:rsidRPr="00B349B2" w:rsidRDefault="00D92C0F" w:rsidP="00D92C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7D1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727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0A29" w14:textId="5CE225D4" w:rsidR="00141CCC" w:rsidRPr="003C3877" w:rsidRDefault="00D92C0F" w:rsidP="00D92C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990</w:t>
            </w:r>
            <w:r w:rsidR="00141CCC"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92F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35C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709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5EF2FFD" w14:textId="77777777" w:rsidTr="00F87A00">
        <w:trPr>
          <w:trHeight w:val="731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6049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BC44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5E55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D6B8" w14:textId="77777777" w:rsidR="00141CCC" w:rsidRPr="00B349B2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349B2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23A4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96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618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55F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7BE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6BD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D4D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97660C6" w14:textId="77777777" w:rsidTr="00F87A00">
        <w:trPr>
          <w:trHeight w:val="731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E37C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FF70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3B09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AFD2" w14:textId="77777777" w:rsidR="00141CCC" w:rsidRPr="00B349B2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349B2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E654" w14:textId="3AAE9294" w:rsidR="00141CCC" w:rsidRPr="00B349B2" w:rsidRDefault="00D92C0F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E750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F29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6F0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807C" w14:textId="250775E0" w:rsidR="00141CCC" w:rsidRPr="003C3877" w:rsidRDefault="00D92C0F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  <w:r w:rsidR="00F87A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141CCC"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1B8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7F2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1AD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2BF0A6A5" w14:textId="77777777" w:rsidTr="00F87A00">
        <w:trPr>
          <w:trHeight w:val="508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6326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6CC5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6B5F" w14:textId="77777777" w:rsidR="00141CCC" w:rsidRPr="00B349B2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295A" w14:textId="77777777" w:rsidR="00141CCC" w:rsidRPr="00B349B2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349B2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35B1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928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2CF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FD7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9C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4C2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9C9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FBB2AA1" w14:textId="77777777" w:rsidTr="00F87A00">
        <w:trPr>
          <w:cantSplit/>
          <w:trHeight w:val="241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C95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A717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1</w:t>
            </w:r>
          </w:p>
          <w:p w14:paraId="5060A28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Информационные материалы изготовлены и размещены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 xml:space="preserve">социальных сетях, мессенджерах, направленны по электронной почте, смс </w:t>
            </w:r>
          </w:p>
          <w:p w14:paraId="2648C26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(адресная рассылка).</w:t>
            </w:r>
          </w:p>
          <w:p w14:paraId="5056D8B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3A7A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3E26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235E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9E11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DF05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65D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2BFD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5FB1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F4BE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E76A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2B09642B" w14:textId="77777777" w:rsidTr="00F87A00">
        <w:trPr>
          <w:cantSplit/>
          <w:trHeight w:val="21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4F4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1737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7953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52C6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9D8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EE4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EAE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234D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503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B4A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5BE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88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5ED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E16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805F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5C4E4D0" w14:textId="77777777" w:rsidTr="00F87A00">
        <w:trPr>
          <w:trHeight w:val="55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892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AA1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9B1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2C7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441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5B2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CC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610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1DE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3B9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186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18D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89E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8F4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81C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5B087F1" w14:textId="77777777" w:rsidTr="00F87A00">
        <w:trPr>
          <w:trHeight w:val="286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EAA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1.2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386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01.02</w:t>
            </w:r>
          </w:p>
          <w:p w14:paraId="54794C78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(сетевых изданиях). 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6B2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0BD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D136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26003,4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D9BC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5689,2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E853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5314,2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88A0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3F1D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FEF8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5C3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6B43CF" w14:paraId="77ABA1A2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F9D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D6B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19D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B071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9646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04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F268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3A6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505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D14E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8F2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211C7DE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B53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F87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CB6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619D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BD45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26003,4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D603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5689,2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F1AE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5314,2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69B8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7296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CDEC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79A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1AC7F5FF" w14:textId="77777777" w:rsidTr="00F87A00">
        <w:trPr>
          <w:trHeight w:val="376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857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E1D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F23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CEAC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93C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CD0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4A1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82E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ED7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2A1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030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6B43CF" w14:paraId="7DCCF62A" w14:textId="77777777" w:rsidTr="00F87A00">
        <w:trPr>
          <w:trHeight w:val="281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D2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14A0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1</w:t>
            </w:r>
          </w:p>
          <w:p w14:paraId="00E23F4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Информационные материалы изготовлены и размещены </w:t>
            </w: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сетевых изданиях.</w:t>
            </w:r>
          </w:p>
          <w:p w14:paraId="02A2FC3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16C0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AC69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138E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058D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2CFD446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575B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A89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DDB7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9FF1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BBD2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E93F93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71466394" w14:textId="77777777" w:rsidTr="00F87A00">
        <w:trPr>
          <w:trHeight w:val="345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B02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DBA0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688C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A9D1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C19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95B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E2E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4AF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5CF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F60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27E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66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695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147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right w:val="single" w:sz="4" w:space="0" w:color="auto"/>
            </w:tcBorders>
          </w:tcPr>
          <w:p w14:paraId="3D7FF77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F347591" w14:textId="77777777" w:rsidTr="00F87A00">
        <w:trPr>
          <w:trHeight w:val="40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178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86E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A12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A04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6DE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39F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D31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D38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D3A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D5C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0AA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74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502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69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FADF24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3415D594" w14:textId="77777777" w:rsidTr="00F87A00">
        <w:trPr>
          <w:trHeight w:val="307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2B7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74B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01.03</w:t>
            </w:r>
          </w:p>
          <w:p w14:paraId="0B22178F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727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E47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B3FF" w14:textId="2E01ED60" w:rsidR="00141CCC" w:rsidRPr="00C55059" w:rsidRDefault="00546DD4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724</w:t>
            </w:r>
            <w:r w:rsidR="00141CCC"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6C3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DAB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4F3B" w14:textId="563A1DF7" w:rsidR="00141CCC" w:rsidRPr="00C55059" w:rsidRDefault="00D92C0F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141CCC"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543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7EC8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713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3C3877" w14:paraId="51CCD55D" w14:textId="77777777" w:rsidTr="00F87A00">
        <w:trPr>
          <w:trHeight w:val="894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CE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43D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120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739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CBD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ACF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29E3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B3DF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33A7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45A4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725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CF67BAF" w14:textId="77777777" w:rsidTr="00F87A00">
        <w:trPr>
          <w:trHeight w:val="92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357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DB0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1EA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7E21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77D4" w14:textId="5A914042" w:rsidR="00141CCC" w:rsidRPr="00C55059" w:rsidRDefault="00546DD4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141CCC"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D09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0844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FE62" w14:textId="25730E89" w:rsidR="00141CCC" w:rsidRPr="00C55059" w:rsidRDefault="00D92C0F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  <w:r w:rsidR="00141CCC"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BBCF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D59C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7A3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3933DB4" w14:textId="77777777" w:rsidTr="00F87A00">
        <w:trPr>
          <w:trHeight w:val="604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B66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42D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459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B74E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F21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620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C1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99C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1C5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268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B24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07BA309" w14:textId="77777777" w:rsidTr="00F87A00">
        <w:trPr>
          <w:trHeight w:val="347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174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E66B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60E478CD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Осуществлено изготовление и распространение телематериалов об основных событиях социально-экономического развития, общественно-политической жизни, освещение деятельности.</w:t>
            </w:r>
          </w:p>
          <w:p w14:paraId="37FB39D3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Минута</w:t>
            </w:r>
          </w:p>
          <w:p w14:paraId="3BE615F7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750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692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62F6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4FAD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771849C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2FCD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515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062D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C5D7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B9BF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245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22B2F4C9" w14:textId="77777777" w:rsidTr="00F87A00">
        <w:trPr>
          <w:trHeight w:val="35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39E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390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9CA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F7E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4F9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964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7CB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F0F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B919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47D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D1D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94B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791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3E6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6B8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49678B5" w14:textId="77777777" w:rsidTr="00F87A00">
        <w:trPr>
          <w:trHeight w:val="558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753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DA0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517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70A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D81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7B2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081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7B0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99A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54C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03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0D3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9E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132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17B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bookmarkStart w:id="0" w:name="_GoBack"/>
        <w:bookmarkEnd w:id="0"/>
      </w:tr>
      <w:tr w:rsidR="00141CCC" w:rsidRPr="003C3877" w14:paraId="5F63FB5E" w14:textId="77777777" w:rsidTr="00F87A00">
        <w:trPr>
          <w:trHeight w:val="171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9E8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8F8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01.04</w:t>
            </w:r>
          </w:p>
          <w:p w14:paraId="2E2AA44E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Информирование населения об основных событиях социально-экономического развития, </w:t>
            </w: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06A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DEA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9589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9ACF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E293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00A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DA2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703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DA3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37745B3" w14:textId="77777777" w:rsidTr="00F87A00">
        <w:trPr>
          <w:trHeight w:val="914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65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793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B86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3DE2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C13F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65EE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1F59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628A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0D5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A2B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4E7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62EAE99" w14:textId="77777777" w:rsidTr="00F87A00">
        <w:trPr>
          <w:trHeight w:val="78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DF9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452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A8F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5C2F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DFD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D7B9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B4DD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843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B45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844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C91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2AA1CEAD" w14:textId="77777777" w:rsidTr="00F87A00">
        <w:trPr>
          <w:trHeight w:val="56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157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A06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099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1FCC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B55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6F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795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1F9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6A7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970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5B2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BB6CBD1" w14:textId="77777777" w:rsidTr="00F87A00">
        <w:trPr>
          <w:trHeight w:val="28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89F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33DF1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4C9C1A65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Осуществлено изготовление и распространение радиоматериалов об основных событиях социально-экономического развития, общественно-политической жизни, освещение деятельности.</w:t>
            </w:r>
          </w:p>
          <w:p w14:paraId="1BAD7859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Минута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EB82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AED5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FAED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2791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0EDB65A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7A7C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B37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19F7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FAF5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7446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7C8C19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6210A40F" w14:textId="77777777" w:rsidTr="00F87A00">
        <w:trPr>
          <w:trHeight w:val="341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D93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B912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BCA5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EA1F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F85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145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913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DB8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9CD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FE48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D22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8F0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B68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427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right w:val="single" w:sz="4" w:space="0" w:color="auto"/>
            </w:tcBorders>
          </w:tcPr>
          <w:p w14:paraId="194408C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BDF382C" w14:textId="77777777" w:rsidTr="00F87A00">
        <w:trPr>
          <w:trHeight w:val="1447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CC6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ABE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E69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723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B03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30B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949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8D9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B61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5B1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E5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4FB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E0F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5A7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8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B7969D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5571C22" w14:textId="77777777" w:rsidTr="00F87A00">
        <w:trPr>
          <w:trHeight w:val="476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D79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5D86" w14:textId="77777777" w:rsidR="00141CCC" w:rsidRPr="003C3877" w:rsidRDefault="00141CCC" w:rsidP="00F87A00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01.05</w:t>
            </w:r>
          </w:p>
          <w:p w14:paraId="4846E66C" w14:textId="77777777" w:rsidR="00141CCC" w:rsidRPr="003C3877" w:rsidRDefault="00141CCC" w:rsidP="00F87A0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3877">
              <w:rPr>
                <w:rFonts w:ascii="Times New Roman" w:hAnsi="Times New Roman" w:cs="Times New Roman"/>
                <w:sz w:val="20"/>
                <w:lang w:eastAsia="en-US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печатных СМИ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AA1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A4B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4204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3 555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9A8C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1468,82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D9E1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71AB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7A4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92E5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3A8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3C3877" w14:paraId="1D565626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4A2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63B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FBE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D584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E173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D0F7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8BEB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7756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E439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192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396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CF25331" w14:textId="77777777" w:rsidTr="00F87A00">
        <w:trPr>
          <w:trHeight w:val="47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C3F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1A7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40B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446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615C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3 555,82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F1DF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1468,82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BDC4" w14:textId="77777777" w:rsidR="00141CCC" w:rsidRPr="00B349B2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0C86" w14:textId="77777777" w:rsidR="00141CCC" w:rsidRPr="00B349B2" w:rsidRDefault="00F87A00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</w:t>
            </w:r>
            <w:r w:rsidR="00141CCC" w:rsidRPr="00B349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87E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6E55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947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CE10E21" w14:textId="77777777" w:rsidTr="00F87A00">
        <w:trPr>
          <w:trHeight w:val="54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7C1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001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DFE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46B7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62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139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F95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8F7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79F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C9A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C60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2DFDC036" w14:textId="77777777" w:rsidTr="00F87A00">
        <w:trPr>
          <w:trHeight w:val="3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B27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A56C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50F4F56D" w14:textId="77777777" w:rsidR="00141CCC" w:rsidRPr="003C3877" w:rsidRDefault="00141CCC" w:rsidP="00F87A0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Информационные материалы изготовлены и 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размещены в печатных СМИ.</w:t>
            </w:r>
          </w:p>
          <w:p w14:paraId="60784497" w14:textId="77777777" w:rsidR="00141CCC" w:rsidRPr="003C3877" w:rsidRDefault="00141CCC" w:rsidP="00F87A00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479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896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DF45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343E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618068B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DAA5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9DF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28B1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FA4B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EB76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C9B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3FB7CC8C" w14:textId="77777777" w:rsidTr="00F87A00">
        <w:trPr>
          <w:trHeight w:val="36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90B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7FB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809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122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07D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446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408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EA9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716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4F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C15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E9C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80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C10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2B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9711FC4" w14:textId="77777777" w:rsidTr="00F87A00">
        <w:trPr>
          <w:trHeight w:val="656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FD5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9ED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97F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B95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033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69E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D3D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511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E0D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06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AF4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A4F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688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157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A2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24DEC736" w14:textId="77777777" w:rsidTr="00F87A00">
        <w:trPr>
          <w:trHeight w:val="415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A51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6BCD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2</w:t>
            </w:r>
          </w:p>
          <w:p w14:paraId="77789C7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Осуществлено издание печатного СМИ с нормативно правовыми актами и официальной информацией городского округа Московской области.</w:t>
            </w:r>
          </w:p>
          <w:p w14:paraId="691758D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Печатный лист.</w:t>
            </w:r>
          </w:p>
          <w:p w14:paraId="3FB7572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7CF2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316C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CF99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05CB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5BB1B52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0008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D11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FAEE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5D9A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C315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BE981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4914A6AD" w14:textId="77777777" w:rsidTr="00F87A00">
        <w:trPr>
          <w:trHeight w:val="575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365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970C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87AB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8215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A0E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B4C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2D1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01E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00D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D5E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106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F5F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E79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494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right w:val="single" w:sz="4" w:space="0" w:color="auto"/>
            </w:tcBorders>
          </w:tcPr>
          <w:p w14:paraId="6FF29A4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5F275E" w14:paraId="5AD04527" w14:textId="77777777" w:rsidTr="00F87A00">
        <w:trPr>
          <w:trHeight w:val="73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067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4E2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23D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9C8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A6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738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23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E2B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B87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897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8B1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208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F58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9E1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8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E3FF9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41396CE" w14:textId="77777777" w:rsidTr="00F87A00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BD1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DF9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01.07</w:t>
            </w:r>
          </w:p>
          <w:p w14:paraId="11AA7616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F19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37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4CA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19597,2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957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3163,4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40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4433,8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4AC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75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7C67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64C4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9C0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F40D3F" w14:paraId="161AECB1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23A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3D5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237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E17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DD5C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FCAC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1BB1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1A89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D51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6434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1F8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9937745" w14:textId="77777777" w:rsidTr="00F87A00">
        <w:trPr>
          <w:trHeight w:val="47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9E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E22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B5B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C708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557F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19597,2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CFF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3163,4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0C1F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4433,8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C43E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8D90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9DB7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4000,0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252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264DE586" w14:textId="77777777" w:rsidTr="00F87A00">
        <w:trPr>
          <w:trHeight w:val="54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7DD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760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69E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7799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D05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914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0B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604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C26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ED9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7D7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3A33F803" w14:textId="77777777" w:rsidTr="00F87A00">
        <w:trPr>
          <w:trHeight w:val="3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199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ED3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1.</w:t>
            </w:r>
          </w:p>
          <w:p w14:paraId="52B5CFF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Осуществлено издание печатной продукции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3F7012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72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298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6E00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D716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5493E50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6970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FFE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F188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C1A0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4F607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EB4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728BC8F0" w14:textId="77777777" w:rsidTr="00F87A00">
        <w:trPr>
          <w:trHeight w:val="36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5B6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C08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F9B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3A7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E8E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B65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177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37F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10D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E9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1C52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A28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4A6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A1A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085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216CA25" w14:textId="77777777" w:rsidTr="00F87A00">
        <w:trPr>
          <w:trHeight w:val="73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A44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689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695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B59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43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41B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7A6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478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7B5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205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160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BAE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030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74C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360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121DAF42" w14:textId="77777777" w:rsidTr="00F87A00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9CD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F00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07</w:t>
            </w:r>
          </w:p>
          <w:p w14:paraId="2B58254B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Организация создания и эксплуатации сети объектов наружной рекламы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858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CA1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93DE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1293,8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6D23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81E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68D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AD24" w14:textId="77777777" w:rsidR="00141CCC" w:rsidRPr="00C55059" w:rsidRDefault="00141CCC" w:rsidP="00F87A00"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29D4" w14:textId="77777777" w:rsidR="00141CCC" w:rsidRPr="00C55059" w:rsidRDefault="00141CCC" w:rsidP="00F87A00"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652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3C3877" w14:paraId="643FA04C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BA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73B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243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B31D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24C5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6D1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B952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32B7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6B99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B39C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383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4322812" w14:textId="77777777" w:rsidTr="00F87A00">
        <w:trPr>
          <w:trHeight w:val="47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96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C1C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01D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C707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D67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1293,8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5DE8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5FE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EE5A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7B1B7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3BE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349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AFD2C8A" w14:textId="77777777" w:rsidTr="00F87A00">
        <w:trPr>
          <w:trHeight w:val="54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229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C65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C14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F006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D10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B70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731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1FC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FB0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A27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A8A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26E6E89" w14:textId="77777777" w:rsidTr="00F87A00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9F7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A9D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07.01</w:t>
            </w:r>
          </w:p>
          <w:p w14:paraId="709B8DFD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Приведение в соответствие количества и </w:t>
            </w: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рекламных конструкций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25A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9CE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77C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A3F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8F2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7D3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8DF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8D1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241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B2EE3B1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D3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63A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882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50DB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B1B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3A6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21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2A6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D05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A38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614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2A104A51" w14:textId="77777777" w:rsidTr="00F87A00">
        <w:trPr>
          <w:trHeight w:val="47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E3A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732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982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DD9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BF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7CF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E0D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2CE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B9B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B8A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DA7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70F5DEC" w14:textId="77777777" w:rsidTr="00F87A00">
        <w:trPr>
          <w:trHeight w:val="54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C56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51F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8F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A1F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B2E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6C3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209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6F8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DE0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08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E08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7373E31" w14:textId="77777777" w:rsidTr="00F87A00">
        <w:trPr>
          <w:trHeight w:val="2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154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C6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1.</w:t>
            </w:r>
          </w:p>
          <w:p w14:paraId="7FB6296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Рекламные конструкции размещены в соответствии со схемой размещения рекламных конструкций Московской области.</w:t>
            </w: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Единица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AD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4BE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EB96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C576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00C1C4F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CFFC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784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BC18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C1AB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8D4C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8C3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4D9FFFB7" w14:textId="77777777" w:rsidTr="00F87A00">
        <w:trPr>
          <w:trHeight w:val="36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CA7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6B4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F8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9DC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03E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C31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99A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9A6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0E4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4C2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3AE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756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CC5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6DE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453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1B9A3FBC" w14:textId="77777777" w:rsidTr="00F87A00">
        <w:trPr>
          <w:trHeight w:val="73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F2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D20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072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EA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5E7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2A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67B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8DC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E5C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401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422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2B9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E2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803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B0F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DDF9130" w14:textId="77777777" w:rsidTr="00F87A00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C0A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7B3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Мероприятие 07.02</w:t>
            </w:r>
          </w:p>
          <w:p w14:paraId="11631366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Проведение мероприятий, которым обеспечено праздничное/тематическое оформление территории муниципального образования в соответствии с постановлением Правительства Московской области от 21.05.2014 № 363/16 «Об утверждении Методических рекомендаций по размещению и эксплуатации элементов праздничного, тематического и </w:t>
            </w: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праздничного светового оформления на территории Московской области»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F3C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6E0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5CE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E94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57C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309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A21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3C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D12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0D3ABB7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D31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5F3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9C5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DF77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CFF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1AC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711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9AA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3A1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DDF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795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1120AF9" w14:textId="77777777" w:rsidTr="00F87A00">
        <w:trPr>
          <w:trHeight w:val="47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4C4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B7A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883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6EB2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50A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E3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11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2B8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B42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102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E67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874D527" w14:textId="77777777" w:rsidTr="00F87A00">
        <w:trPr>
          <w:trHeight w:val="54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C9D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758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6A3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2244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537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97A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CE1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1BD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54D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276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555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10F7D38E" w14:textId="77777777" w:rsidTr="00F87A00">
        <w:trPr>
          <w:trHeight w:val="3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1E3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31FF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1</w:t>
            </w:r>
          </w:p>
          <w:p w14:paraId="3B5DFF0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Проведены мероприятия, которым обеспечено праздничное/тематическое оформление на территории городского округа Московской области.</w:t>
            </w:r>
          </w:p>
          <w:p w14:paraId="200E290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D2A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39D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B1A9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8AD0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68A30E5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A9C0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037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281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602D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7697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BE8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263B9644" w14:textId="77777777" w:rsidTr="00F87A00">
        <w:trPr>
          <w:trHeight w:val="36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9CE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BA6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10FA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47E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016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952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7B0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1D3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17C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E1C9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B62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F1B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0E1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16D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522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12B5D6C" w14:textId="77777777" w:rsidTr="00F87A00">
        <w:trPr>
          <w:trHeight w:val="73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719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BDC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EBF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26B2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247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1D6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FF3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D82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EF7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656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5E9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CF2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C70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833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410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079616DE" w14:textId="77777777" w:rsidTr="00F87A00">
        <w:trPr>
          <w:trHeight w:val="712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E00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9C8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Мероприятие 07.03</w:t>
            </w:r>
          </w:p>
          <w:p w14:paraId="702A7474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 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73B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EFF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C0EF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1293,8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6C9D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8A12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8F82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4631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A914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57F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Администрация городского округа Кашира Московской области</w:t>
            </w:r>
          </w:p>
        </w:tc>
      </w:tr>
      <w:tr w:rsidR="00141CCC" w:rsidRPr="003C3877" w14:paraId="5B7D7229" w14:textId="77777777" w:rsidTr="00F87A00">
        <w:trPr>
          <w:trHeight w:val="8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F35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A01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1E0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72BA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FE3F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84F7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B58C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9015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2F66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379E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80E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5D22AF30" w14:textId="77777777" w:rsidTr="00F87A00">
        <w:trPr>
          <w:trHeight w:val="473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65BC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CB2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090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5EE7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A134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1293,8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2734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293,8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AB29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49B7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DB35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3F0B" w14:textId="77777777" w:rsidR="00141CCC" w:rsidRPr="00C55059" w:rsidRDefault="00141CCC" w:rsidP="00F87A00">
            <w:pPr>
              <w:jc w:val="center"/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6B1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1787B996" w14:textId="77777777" w:rsidTr="00F87A00">
        <w:trPr>
          <w:trHeight w:val="54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A4E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D01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A40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5CD5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202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08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3AE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434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E8E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197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328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81696E1" w14:textId="77777777" w:rsidTr="00F87A00">
        <w:trPr>
          <w:trHeight w:val="31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7BD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EAD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Результат 1</w:t>
            </w:r>
          </w:p>
          <w:p w14:paraId="3DEBAD4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Проведены рекламно-информационные кампании в городском округе Московской области.</w:t>
            </w:r>
          </w:p>
          <w:p w14:paraId="1563EDC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Единица.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31A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798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665B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A163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0FC34747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2159B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B898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D7E87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BDCA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DDEA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2FB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141CCC" w:rsidRPr="003C3877" w14:paraId="4AD98E9A" w14:textId="77777777" w:rsidTr="00F87A00">
        <w:trPr>
          <w:trHeight w:val="362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2010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D5F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0C06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161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A7B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906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FA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BBB5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CBE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F26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F82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68D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6E3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8AA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EB81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4559A9B" w14:textId="77777777" w:rsidTr="00F87A00">
        <w:trPr>
          <w:trHeight w:val="739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283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A9E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628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315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778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20A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743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834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FB4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71BD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A2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40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EB7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0CC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8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BC8E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479CD8F1" w14:textId="77777777" w:rsidTr="00F87A00">
        <w:trPr>
          <w:trHeight w:val="488"/>
        </w:trPr>
        <w:tc>
          <w:tcPr>
            <w:tcW w:w="135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91270" w14:textId="77777777" w:rsidR="00141CCC" w:rsidRPr="003C3877" w:rsidRDefault="00141CCC" w:rsidP="00F87A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lastRenderedPageBreak/>
              <w:t>Итого по подпрограмме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1C58" w14:textId="77777777" w:rsidR="00141CCC" w:rsidRPr="003C3877" w:rsidRDefault="00141CCC" w:rsidP="00F87A0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C3877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24A6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40290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D57D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10926,22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E670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236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10740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DE44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CFF0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0070022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141CCC" w:rsidRPr="003C3877" w14:paraId="160FA73A" w14:textId="77777777" w:rsidTr="00F87A00">
        <w:trPr>
          <w:trHeight w:val="739"/>
        </w:trPr>
        <w:tc>
          <w:tcPr>
            <w:tcW w:w="135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B5F0E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7D31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AA39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3C6C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F4D8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4D0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214E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7CFB" w14:textId="77777777" w:rsidR="00141CCC" w:rsidRPr="00C55059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50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right w:val="single" w:sz="4" w:space="0" w:color="auto"/>
            </w:tcBorders>
          </w:tcPr>
          <w:p w14:paraId="6969AC9B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64403F3C" w14:textId="77777777" w:rsidTr="00F87A00">
        <w:trPr>
          <w:trHeight w:val="739"/>
        </w:trPr>
        <w:tc>
          <w:tcPr>
            <w:tcW w:w="1357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F2BA4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2F0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ADE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40290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453F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10926,2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3942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10050,0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7BBC" w14:textId="77777777" w:rsidR="00141CCC" w:rsidRPr="007903D8" w:rsidRDefault="00E75096" w:rsidP="00F87A0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10740</w:t>
            </w:r>
            <w:r w:rsidR="00141CCC"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9E34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38F6" w14:textId="77777777" w:rsidR="00141CCC" w:rsidRPr="007903D8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03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9750,0</w:t>
            </w:r>
          </w:p>
        </w:tc>
        <w:tc>
          <w:tcPr>
            <w:tcW w:w="488" w:type="pct"/>
            <w:vMerge/>
            <w:tcBorders>
              <w:right w:val="single" w:sz="4" w:space="0" w:color="auto"/>
            </w:tcBorders>
          </w:tcPr>
          <w:p w14:paraId="14F709D0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1CCC" w:rsidRPr="003C3877" w14:paraId="7EEC85E8" w14:textId="77777777" w:rsidTr="00F87A00">
        <w:trPr>
          <w:trHeight w:val="739"/>
        </w:trPr>
        <w:tc>
          <w:tcPr>
            <w:tcW w:w="1357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D65D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6109" w14:textId="77777777" w:rsidR="00141CCC" w:rsidRPr="003C3877" w:rsidRDefault="00141CCC" w:rsidP="00F87A0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7966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23C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894C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254A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6B4F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B753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8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8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6ECE48" w14:textId="77777777" w:rsidR="00141CCC" w:rsidRPr="003C3877" w:rsidRDefault="00141CCC" w:rsidP="00F87A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2DA08BF" w14:textId="77777777" w:rsidR="00141CCC" w:rsidRPr="003C3877" w:rsidRDefault="00141CCC" w:rsidP="00141CCC">
      <w:pPr>
        <w:spacing w:after="0" w:line="240" w:lineRule="auto"/>
        <w:ind w:left="10620" w:firstLine="708"/>
        <w:rPr>
          <w:rFonts w:ascii="Times New Roman" w:hAnsi="Times New Roman" w:cs="Times New Roman"/>
          <w:sz w:val="20"/>
          <w:szCs w:val="20"/>
        </w:rPr>
      </w:pPr>
    </w:p>
    <w:p w14:paraId="118E5DC8" w14:textId="77777777" w:rsidR="00141CCC" w:rsidRPr="003C3877" w:rsidRDefault="00141CCC" w:rsidP="00141CCC">
      <w:pPr>
        <w:spacing w:after="0" w:line="240" w:lineRule="auto"/>
        <w:ind w:left="10620" w:firstLine="708"/>
        <w:rPr>
          <w:rFonts w:ascii="Times New Roman" w:hAnsi="Times New Roman" w:cs="Times New Roman"/>
          <w:sz w:val="20"/>
          <w:szCs w:val="20"/>
        </w:rPr>
      </w:pPr>
    </w:p>
    <w:p w14:paraId="1DB085B2" w14:textId="77777777" w:rsidR="00141CCC" w:rsidRPr="003C3877" w:rsidRDefault="00141CCC" w:rsidP="00141CCC">
      <w:pPr>
        <w:spacing w:after="0" w:line="240" w:lineRule="auto"/>
        <w:ind w:left="10620" w:firstLine="708"/>
        <w:rPr>
          <w:rFonts w:ascii="Times New Roman" w:hAnsi="Times New Roman" w:cs="Times New Roman"/>
          <w:sz w:val="20"/>
          <w:szCs w:val="20"/>
        </w:rPr>
      </w:pPr>
    </w:p>
    <w:p w14:paraId="6ABF2C99" w14:textId="77777777" w:rsidR="00E450BC" w:rsidRDefault="009D75C9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14:paraId="130460D1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4D74E316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51ED8622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43DA4A82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669222EF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0103271F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3A9A090B" w14:textId="77777777" w:rsidR="00E450BC" w:rsidRDefault="00E450BC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Times New Roman" w:hAnsi="Times New Roman" w:cs="Times New Roman"/>
          <w:sz w:val="20"/>
          <w:szCs w:val="20"/>
        </w:rPr>
      </w:pPr>
    </w:p>
    <w:p w14:paraId="2D020868" w14:textId="71007BCB" w:rsidR="009D75C9" w:rsidRDefault="009D75C9" w:rsidP="00E450BC">
      <w:pPr>
        <w:widowControl w:val="0"/>
        <w:autoSpaceDE w:val="0"/>
        <w:autoSpaceDN w:val="0"/>
        <w:adjustRightInd w:val="0"/>
        <w:spacing w:after="0" w:line="240" w:lineRule="auto"/>
        <w:ind w:left="1134" w:firstLine="10206"/>
        <w:rPr>
          <w:rFonts w:ascii="Courier New" w:hAnsi="Courier New" w:cs="Courier New"/>
          <w:b/>
          <w:bCs/>
          <w:sz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</w:p>
    <w:p w14:paraId="16004230" w14:textId="7009E367" w:rsidR="00D92C0F" w:rsidRPr="007271D6" w:rsidRDefault="00D92C0F" w:rsidP="00D92C0F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 3</w:t>
      </w:r>
    </w:p>
    <w:p w14:paraId="22F7DCD1" w14:textId="77777777" w:rsidR="00D92C0F" w:rsidRPr="007271D6" w:rsidRDefault="00D92C0F" w:rsidP="00D92C0F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к</w:t>
      </w:r>
      <w:r w:rsidRPr="007271D6">
        <w:rPr>
          <w:rFonts w:ascii="Times New Roman" w:hAnsi="Times New Roman" w:cs="Times New Roman"/>
          <w:szCs w:val="28"/>
        </w:rPr>
        <w:t xml:space="preserve"> постановлению администрации </w:t>
      </w:r>
    </w:p>
    <w:p w14:paraId="19DF0C4E" w14:textId="77777777" w:rsidR="00D92C0F" w:rsidRPr="007271D6" w:rsidRDefault="00D92C0F" w:rsidP="00D92C0F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hAnsi="Times New Roman" w:cs="Times New Roman"/>
          <w:szCs w:val="28"/>
        </w:rPr>
      </w:pPr>
      <w:r w:rsidRPr="007271D6">
        <w:rPr>
          <w:rFonts w:ascii="Times New Roman" w:hAnsi="Times New Roman" w:cs="Times New Roman"/>
          <w:szCs w:val="28"/>
        </w:rPr>
        <w:t>городского округа Кашира</w:t>
      </w:r>
    </w:p>
    <w:p w14:paraId="2D4A56A6" w14:textId="1CE7BFAA" w:rsidR="00D92C0F" w:rsidRPr="003C3877" w:rsidRDefault="00D92C0F" w:rsidP="00D92C0F">
      <w:pPr>
        <w:spacing w:after="0" w:line="240" w:lineRule="auto"/>
        <w:ind w:left="113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</w:t>
      </w:r>
      <w:r>
        <w:rPr>
          <w:rFonts w:ascii="Times New Roman" w:eastAsia="Wingdings 3" w:hAnsi="Times New Roman" w:cs="Times New Roman"/>
          <w:b/>
          <w:sz w:val="20"/>
          <w:szCs w:val="20"/>
          <w:lang w:eastAsia="ru-RU"/>
        </w:rPr>
        <w:br/>
      </w:r>
    </w:p>
    <w:p w14:paraId="17EADBF9" w14:textId="77777777" w:rsidR="00D92C0F" w:rsidRPr="00D92C0F" w:rsidRDefault="00D92C0F" w:rsidP="00D92C0F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D92C0F">
        <w:rPr>
          <w:rFonts w:ascii="Times New Roman" w:hAnsi="Times New Roman" w:cs="Times New Roman"/>
          <w:sz w:val="20"/>
        </w:rPr>
        <w:t>9. Подпрограмма 4. «Молодежь Подмосковья»</w:t>
      </w:r>
    </w:p>
    <w:p w14:paraId="2805A5BE" w14:textId="77777777" w:rsidR="00D92C0F" w:rsidRPr="00D92C0F" w:rsidRDefault="00D92C0F" w:rsidP="00D92C0F">
      <w:pPr>
        <w:pStyle w:val="ConsPlusNormal"/>
        <w:jc w:val="center"/>
        <w:rPr>
          <w:rFonts w:ascii="Times New Roman" w:hAnsi="Times New Roman" w:cs="Times New Roman"/>
          <w:b/>
          <w:bCs/>
          <w:sz w:val="20"/>
        </w:rPr>
      </w:pPr>
    </w:p>
    <w:p w14:paraId="7BB42C08" w14:textId="77777777" w:rsidR="00D92C0F" w:rsidRPr="00D92C0F" w:rsidRDefault="00D92C0F" w:rsidP="00D92C0F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D92C0F">
        <w:rPr>
          <w:rFonts w:ascii="Times New Roman" w:hAnsi="Times New Roman" w:cs="Times New Roman"/>
          <w:sz w:val="20"/>
        </w:rPr>
        <w:t>9.1 Перечень мероприятий подпрограммы 4. «Молодежь Подмосковья»</w:t>
      </w:r>
    </w:p>
    <w:p w14:paraId="4A0A3015" w14:textId="77777777" w:rsidR="00D92C0F" w:rsidRPr="00D92C0F" w:rsidRDefault="00D92C0F" w:rsidP="00D92C0F">
      <w:pPr>
        <w:spacing w:after="0" w:line="240" w:lineRule="auto"/>
        <w:ind w:left="1134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7"/>
        <w:gridCol w:w="2305"/>
        <w:gridCol w:w="977"/>
        <w:gridCol w:w="127"/>
        <w:gridCol w:w="1490"/>
        <w:gridCol w:w="674"/>
        <w:gridCol w:w="578"/>
        <w:gridCol w:w="666"/>
        <w:gridCol w:w="876"/>
        <w:gridCol w:w="1103"/>
        <w:gridCol w:w="928"/>
        <w:gridCol w:w="928"/>
        <w:gridCol w:w="635"/>
        <w:gridCol w:w="635"/>
        <w:gridCol w:w="635"/>
        <w:gridCol w:w="1596"/>
      </w:tblGrid>
      <w:tr w:rsidR="00D92C0F" w:rsidRPr="00D92C0F" w14:paraId="4A6D5787" w14:textId="77777777" w:rsidTr="00BE1B34">
        <w:trPr>
          <w:trHeight w:val="466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3752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2967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219C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Сроки исполне-ния меро-приятия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3F85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B87B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36B223F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24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B76B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5B06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Ответственный за выполнение мероприятия</w:t>
            </w:r>
          </w:p>
        </w:tc>
      </w:tr>
      <w:tr w:rsidR="00D92C0F" w:rsidRPr="00D92C0F" w14:paraId="181F5144" w14:textId="77777777" w:rsidTr="00BE1B34">
        <w:trPr>
          <w:trHeight w:val="393"/>
        </w:trPr>
        <w:tc>
          <w:tcPr>
            <w:tcW w:w="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B66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578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7BC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7CA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054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7E1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  <w:p w14:paraId="514E22C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1D4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 xml:space="preserve">2024 год 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29F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 xml:space="preserve">2025 год 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E36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341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479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7834D83C" w14:textId="77777777" w:rsidTr="00BE1B34">
        <w:trPr>
          <w:trHeight w:val="202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618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C73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6C2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0DB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7DB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DE3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F76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496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524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67C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0C0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D92C0F" w:rsidRPr="00D92C0F" w14:paraId="4DA8D4CC" w14:textId="77777777" w:rsidTr="00BE1B34">
        <w:trPr>
          <w:trHeight w:val="468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78A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4B4C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Основное мероприятие 01.</w:t>
            </w:r>
          </w:p>
          <w:p w14:paraId="160D6CC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 xml:space="preserve">Вовлечение молодежи в общественную жизнь 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547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B70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077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597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000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BF3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2E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750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717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Отдел по культуре, спорту, туризму и работе с молодежью г.о. Кашира, МБУ «Каширский молодёжный центр»</w:t>
            </w:r>
          </w:p>
        </w:tc>
      </w:tr>
      <w:tr w:rsidR="00D92C0F" w:rsidRPr="00D92C0F" w14:paraId="0CD12519" w14:textId="77777777" w:rsidTr="00BE1B34">
        <w:trPr>
          <w:trHeight w:val="1293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659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E0C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C4C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075E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602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FBE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D1A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21F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544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CC7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B77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30B85078" w14:textId="77777777" w:rsidTr="00BE1B34">
        <w:trPr>
          <w:trHeight w:val="934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E8A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2DD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EBB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B341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B47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B3D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15A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795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FE1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844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B1E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0BCDB48C" w14:textId="77777777" w:rsidTr="00BE1B34">
        <w:trPr>
          <w:trHeight w:val="51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E0D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4CE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68B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5266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F5D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EF7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D6A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0C3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F59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8AE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8CF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3F4F1091" w14:textId="77777777" w:rsidTr="00BE1B34">
        <w:trPr>
          <w:trHeight w:val="240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069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F337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Мероприятие 01.01.</w:t>
            </w:r>
          </w:p>
          <w:p w14:paraId="6B9B7FA3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Организация и проведение мероприятий по гражданско-патриотическому и духовно-нравственному </w:t>
            </w:r>
            <w:r w:rsidRPr="00D92C0F">
              <w:rPr>
                <w:rFonts w:ascii="Times New Roman" w:hAnsi="Times New Roman" w:cs="Times New Roman"/>
                <w:sz w:val="20"/>
              </w:rPr>
              <w:lastRenderedPageBreak/>
              <w:t>воспитанию молодежи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775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2023 -202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35D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5E8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B1C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6E8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8E4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08D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122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00D0" w14:textId="03C01308" w:rsidR="00D92C0F" w:rsidRPr="00D92C0F" w:rsidRDefault="00913E8B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Отдел по культуре, спорту, туризму и работе с молодежью г.о. 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Кашира, МБУ «Каширский молодёжный центр»</w:t>
            </w:r>
          </w:p>
        </w:tc>
      </w:tr>
      <w:tr w:rsidR="00D92C0F" w:rsidRPr="00D92C0F" w14:paraId="198D3476" w14:textId="77777777" w:rsidTr="00BE1B34">
        <w:trPr>
          <w:trHeight w:val="731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5ED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777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CD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82C4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8A6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2D5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85C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AE6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BAF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AB7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784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350C3E85" w14:textId="77777777" w:rsidTr="00BE1B34">
        <w:trPr>
          <w:trHeight w:val="731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A7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888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7FF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9679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69D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145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AF5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416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550</w:t>
            </w: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A0A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BC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CC4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7C110BDA" w14:textId="77777777" w:rsidTr="00BE1B34">
        <w:trPr>
          <w:trHeight w:val="518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4AC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CC0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D53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E942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59B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ED3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633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892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46A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4CD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ABF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5A06D000" w14:textId="77777777" w:rsidTr="00BE1B34">
        <w:trPr>
          <w:cantSplit/>
          <w:trHeight w:val="241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A45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D075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Результат 1.</w:t>
            </w:r>
          </w:p>
          <w:p w14:paraId="2CFFE38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Проведены мероприятия по гражданско-патриотическому и духовно-нравственному воспитанию молодежи.</w:t>
            </w:r>
          </w:p>
          <w:p w14:paraId="6FC9B31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8B13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3F4A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EA5A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5EDD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1C90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1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09E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C4FC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DA94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52CF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BD85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92C0F" w:rsidRPr="00D92C0F" w14:paraId="563703B9" w14:textId="77777777" w:rsidTr="00BE1B34">
        <w:trPr>
          <w:cantSplit/>
          <w:trHeight w:val="219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86C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CBCD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60B7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3331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F4A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B6F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C9D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F15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3A9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3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FA2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FD6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0E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C35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FF2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13C6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1D1BB626" w14:textId="77777777" w:rsidTr="00BE1B34">
        <w:trPr>
          <w:trHeight w:val="916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B4F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0D2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505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AB7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CA5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5A7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F9F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732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E49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D9B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047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0BD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FD3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C18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573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447D98DA" w14:textId="77777777" w:rsidTr="00BE1B34">
        <w:trPr>
          <w:trHeight w:val="286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945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A0D8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Основное мероприятие 02.</w:t>
            </w:r>
          </w:p>
          <w:p w14:paraId="16EE5397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888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26C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F05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2FF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30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8E3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EB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68D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094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2381EB63" w14:textId="77777777" w:rsidTr="00BE1B34">
        <w:trPr>
          <w:trHeight w:val="1206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0C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8D7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4C7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9EEB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52A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636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29A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DCB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DB2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3BD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8A6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56A9D79A" w14:textId="77777777" w:rsidTr="00BE1B34">
        <w:trPr>
          <w:trHeight w:val="81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F78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CEB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9E9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0691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A32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A9D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6A5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E33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B8D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776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C66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5800E04D" w14:textId="77777777" w:rsidTr="00BE1B34">
        <w:trPr>
          <w:trHeight w:val="81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BE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D7B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51C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533C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E0F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381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052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7C7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A0A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E6F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190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15340A2D" w14:textId="77777777" w:rsidTr="00BE1B34">
        <w:trPr>
          <w:trHeight w:val="786"/>
        </w:trPr>
        <w:tc>
          <w:tcPr>
            <w:tcW w:w="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D8DE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9B5B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E2A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E0FD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111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8EA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5FD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EBD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439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FA0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9F9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6139BC86" w14:textId="77777777" w:rsidTr="00BE1B34">
        <w:trPr>
          <w:trHeight w:val="30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266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3740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Мероприятие 02.01</w:t>
            </w:r>
          </w:p>
          <w:p w14:paraId="2299796E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lastRenderedPageBreak/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0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2023 -202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067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143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6E0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D98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324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17D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9BB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00F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08564048" w14:textId="77777777" w:rsidTr="00BE1B34">
        <w:trPr>
          <w:trHeight w:val="75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54E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A47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49F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4F51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8DF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6D9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B45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501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433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60C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B82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49829F99" w14:textId="77777777" w:rsidTr="00BE1B34">
        <w:trPr>
          <w:trHeight w:val="923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BFB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3DE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A02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52F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B01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6DC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E02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295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59F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D3E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600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3A56AE0C" w14:textId="77777777" w:rsidTr="00BE1B34">
        <w:trPr>
          <w:trHeight w:val="42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985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CAD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E75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956D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3F8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079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E98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7FF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E8B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9BD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404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54CC1130" w14:textId="77777777" w:rsidTr="00BE1B34">
        <w:trPr>
          <w:trHeight w:val="351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DC6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01D0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Результат 1.</w:t>
            </w:r>
          </w:p>
          <w:p w14:paraId="748A5596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Проведены мероприятия по  обучению, переобучению, повышению квалификации и обмену опытом специалистов</w:t>
            </w:r>
          </w:p>
          <w:p w14:paraId="7A025134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Единица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1F8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ECE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F837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2BB9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03E3E13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3751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1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C11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1C39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9D2A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2ECC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F97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92C0F" w:rsidRPr="00D92C0F" w14:paraId="60446A05" w14:textId="77777777" w:rsidTr="00BE1B34">
        <w:trPr>
          <w:trHeight w:val="35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38C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EC8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0CD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FE6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B54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071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784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C6EB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59A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8EA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33F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C3D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A88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CC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62E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3E323B29" w14:textId="77777777" w:rsidTr="00BE1B34">
        <w:trPr>
          <w:trHeight w:val="37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38CE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B6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333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E4C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BD6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9A2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37D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ED2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825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9AD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318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DDF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CD6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DA9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659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2FAAFD02" w14:textId="77777777" w:rsidTr="00BE1B34">
        <w:trPr>
          <w:trHeight w:val="171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68F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9F3F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Мероприятие 02.02</w:t>
            </w:r>
          </w:p>
          <w:p w14:paraId="5C8C087B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Проведение мероприятий по обеспечению занятости несовершеннолетних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334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2023 -202</w:t>
            </w: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B19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E20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8CB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6F0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F10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994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C6E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AB5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2DC75647" w14:textId="77777777" w:rsidTr="00BE1B34">
        <w:trPr>
          <w:trHeight w:val="75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F09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D4C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FDE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6DB1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E7A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E9E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5D9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3A0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2C1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262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B8C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595B4988" w14:textId="77777777" w:rsidTr="00BE1B34">
        <w:trPr>
          <w:trHeight w:val="85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AD2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407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A42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FEA2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4DB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310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1D4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318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365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FB0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EC1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05080155" w14:textId="77777777" w:rsidTr="00BE1B34">
        <w:trPr>
          <w:trHeight w:val="562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C71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96C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A56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B749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29B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FBD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4C7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DB9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83A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4AB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953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7483549A" w14:textId="77777777" w:rsidTr="00BE1B34">
        <w:trPr>
          <w:trHeight w:val="289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C7F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F70A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Результат 1</w:t>
            </w:r>
          </w:p>
          <w:p w14:paraId="28C83032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Проведены мероприятия по обеспечению занятости </w:t>
            </w:r>
            <w:r w:rsidRPr="00D92C0F">
              <w:rPr>
                <w:rFonts w:ascii="Times New Roman" w:hAnsi="Times New Roman" w:cs="Times New Roman"/>
                <w:sz w:val="20"/>
              </w:rPr>
              <w:lastRenderedPageBreak/>
              <w:t>несовершеннолетних.</w:t>
            </w:r>
          </w:p>
          <w:p w14:paraId="22EDC7C8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Единица 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006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14F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FB0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786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2ADA113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1FE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1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DDB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3A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2FB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3B3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0A8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92C0F" w:rsidRPr="00D92C0F" w14:paraId="2D0D919F" w14:textId="77777777" w:rsidTr="00BE1B34">
        <w:trPr>
          <w:trHeight w:val="341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9D8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B23D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B8C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BCC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FC4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1AE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398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DF6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D5B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045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2C2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0CD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4A9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EBA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4D7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12ADCCA0" w14:textId="77777777" w:rsidTr="00BE1B34">
        <w:trPr>
          <w:trHeight w:val="720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591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1A3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1C2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CC5E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1CB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BDE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BCE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D08B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1EF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D11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C35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5E7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0D1E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047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4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883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735E1433" w14:textId="77777777" w:rsidTr="00BE1B34">
        <w:trPr>
          <w:trHeight w:val="720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FC86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7ECB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 02.03.</w:t>
            </w:r>
          </w:p>
          <w:p w14:paraId="260FEA8A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по поддержке молодежных творческих инициатив, вовлечению молодежи в инновационную деятельность, научно-техническое творчество</w:t>
            </w:r>
          </w:p>
          <w:p w14:paraId="4BA5785D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7658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821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D5D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6E4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2184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78E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24D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81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A31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6CF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E37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3EF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7E610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0B5E1A6D" w14:textId="77777777" w:rsidTr="00BE1B34">
        <w:trPr>
          <w:trHeight w:val="720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9D89E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81B6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06849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639A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F5C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475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78D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98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EE8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B2D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12F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4E7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02F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B2B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right w:val="single" w:sz="4" w:space="0" w:color="auto"/>
            </w:tcBorders>
          </w:tcPr>
          <w:p w14:paraId="3FADD8A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779A1A13" w14:textId="77777777" w:rsidTr="00BE1B34">
        <w:trPr>
          <w:trHeight w:val="720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8763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81F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652E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1DCA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 xml:space="preserve">Средства бюджета городского округа 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BF3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DCD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72C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0EE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3AB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2C7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D0C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3BF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3C8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044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right w:val="single" w:sz="4" w:space="0" w:color="auto"/>
            </w:tcBorders>
          </w:tcPr>
          <w:p w14:paraId="75AC8C9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668959A1" w14:textId="77777777" w:rsidTr="00BE1B34">
        <w:trPr>
          <w:trHeight w:val="720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7451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26E6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3CC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04AB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E97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4FC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2F9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453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146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3B6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FBD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7F3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303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546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926DC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6A63A6EB" w14:textId="77777777" w:rsidTr="00BE1B34">
        <w:trPr>
          <w:trHeight w:val="433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0717F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EE037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Результат 1.</w:t>
            </w:r>
          </w:p>
          <w:p w14:paraId="71FC77F7" w14:textId="77777777" w:rsidR="00D92C0F" w:rsidRPr="00D92C0F" w:rsidRDefault="00D92C0F" w:rsidP="00BE1B3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Проведены мероприятия по поддержке молодежных творческих инициатив, вовлечению молодежи в инновационную деятельность, научно-техническое творчество.</w:t>
            </w:r>
          </w:p>
          <w:p w14:paraId="7D9344B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F7E8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432E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C2DC0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40A4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  <w:p w14:paraId="006AEC03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CD4A2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 2024 год</w:t>
            </w:r>
          </w:p>
        </w:tc>
        <w:tc>
          <w:tcPr>
            <w:tcW w:w="13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FE6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D998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8E6E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F119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5B2E0B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D92C0F" w:rsidRPr="00D92C0F" w14:paraId="12321504" w14:textId="77777777" w:rsidTr="00BE1B34">
        <w:trPr>
          <w:trHeight w:val="720"/>
        </w:trPr>
        <w:tc>
          <w:tcPr>
            <w:tcW w:w="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688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0DC41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E76B7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D20C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158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2A7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278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AD331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D49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A43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38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ABD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AA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D7E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B4E7E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4EFF1404" w14:textId="77777777" w:rsidTr="00BE1B34">
        <w:trPr>
          <w:trHeight w:val="275"/>
        </w:trPr>
        <w:tc>
          <w:tcPr>
            <w:tcW w:w="131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CEA7C" w14:textId="77777777" w:rsidR="00D92C0F" w:rsidRPr="00D92C0F" w:rsidRDefault="00D92C0F" w:rsidP="00BE1B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Итого по подпрограмме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5B15" w14:textId="77777777" w:rsidR="00D92C0F" w:rsidRPr="00D92C0F" w:rsidRDefault="00D92C0F" w:rsidP="00BE1B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92C0F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0BC5" w14:textId="077DB86F" w:rsidR="00D92C0F" w:rsidRPr="00D92C0F" w:rsidRDefault="00913E8B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  <w:r w:rsidR="00D92C0F"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67E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D0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FCA5" w14:textId="102EB639" w:rsidR="00D92C0F" w:rsidRPr="00D92C0F" w:rsidRDefault="009E7359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  <w:r w:rsidR="00D92C0F"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1D63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1177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049EC6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92C0F" w:rsidRPr="00D92C0F" w14:paraId="4CED971E" w14:textId="77777777" w:rsidTr="00BE1B34">
        <w:trPr>
          <w:trHeight w:val="977"/>
        </w:trPr>
        <w:tc>
          <w:tcPr>
            <w:tcW w:w="131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FCD2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E42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9DD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E34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C7AD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0A1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0BA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991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right w:val="single" w:sz="4" w:space="0" w:color="auto"/>
            </w:tcBorders>
          </w:tcPr>
          <w:p w14:paraId="213D6F8F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2604BF10" w14:textId="77777777" w:rsidTr="00BE1B34">
        <w:trPr>
          <w:trHeight w:val="739"/>
        </w:trPr>
        <w:tc>
          <w:tcPr>
            <w:tcW w:w="1312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B2F6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2D4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B79C" w14:textId="6AEB883D" w:rsidR="00D92C0F" w:rsidRPr="00D92C0F" w:rsidRDefault="00913E8B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  <w:r w:rsidR="00D92C0F"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A9A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AB7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E871" w14:textId="330CC685" w:rsidR="00D92C0F" w:rsidRPr="00D92C0F" w:rsidRDefault="009E7359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</w:t>
            </w:r>
            <w:r w:rsidR="00D92C0F"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2CB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3CAB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48" w:type="pct"/>
            <w:vMerge/>
            <w:tcBorders>
              <w:right w:val="single" w:sz="4" w:space="0" w:color="auto"/>
            </w:tcBorders>
          </w:tcPr>
          <w:p w14:paraId="7C2B5910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2C0F" w:rsidRPr="00D92C0F" w14:paraId="41295E49" w14:textId="77777777" w:rsidTr="00BE1B34">
        <w:trPr>
          <w:trHeight w:val="1189"/>
        </w:trPr>
        <w:tc>
          <w:tcPr>
            <w:tcW w:w="1312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9338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8CFC" w14:textId="77777777" w:rsidR="00D92C0F" w:rsidRPr="00D92C0F" w:rsidRDefault="00D92C0F" w:rsidP="00BE1B3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92C0F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5785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5718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4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FC06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56E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FABC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E7F2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2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48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5E0D19" w14:textId="77777777" w:rsidR="00D92C0F" w:rsidRPr="00D92C0F" w:rsidRDefault="00D92C0F" w:rsidP="00BE1B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B12E711" w14:textId="77777777" w:rsidR="00D92C0F" w:rsidRPr="00D92C0F" w:rsidRDefault="00D92C0F" w:rsidP="00D92C0F">
      <w:pPr>
        <w:spacing w:after="0" w:line="240" w:lineRule="auto"/>
        <w:ind w:left="11340"/>
        <w:rPr>
          <w:rFonts w:ascii="Times New Roman" w:hAnsi="Times New Roman" w:cs="Times New Roman"/>
          <w:sz w:val="20"/>
          <w:szCs w:val="20"/>
        </w:rPr>
      </w:pPr>
    </w:p>
    <w:p w14:paraId="1711290E" w14:textId="77777777" w:rsidR="00141CCC" w:rsidRPr="003C3877" w:rsidRDefault="00141CCC" w:rsidP="00D92C0F">
      <w:pPr>
        <w:widowControl w:val="0"/>
        <w:autoSpaceDE w:val="0"/>
        <w:autoSpaceDN w:val="0"/>
        <w:adjustRightInd w:val="0"/>
        <w:spacing w:after="0" w:line="240" w:lineRule="auto"/>
        <w:ind w:left="10490"/>
        <w:jc w:val="both"/>
        <w:rPr>
          <w:rFonts w:ascii="Times New Roman" w:eastAsia="Courier New" w:hAnsi="Times New Roman" w:cs="Times New Roman"/>
          <w:b/>
          <w:sz w:val="20"/>
          <w:szCs w:val="20"/>
          <w:lang w:eastAsia="ru-RU"/>
        </w:rPr>
      </w:pPr>
    </w:p>
    <w:sectPr w:rsidR="00141CCC" w:rsidRPr="003C3877" w:rsidSect="00E450BC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DDD100" w14:textId="77777777" w:rsidR="0071782F" w:rsidRDefault="0071782F" w:rsidP="00FF6521">
      <w:pPr>
        <w:spacing w:after="0" w:line="240" w:lineRule="auto"/>
      </w:pPr>
      <w:r>
        <w:separator/>
      </w:r>
    </w:p>
  </w:endnote>
  <w:endnote w:type="continuationSeparator" w:id="0">
    <w:p w14:paraId="68C3E2F8" w14:textId="77777777" w:rsidR="0071782F" w:rsidRDefault="0071782F" w:rsidP="00FF6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Times New Roman"/>
    <w:charset w:val="00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A5836" w14:textId="77777777" w:rsidR="0071782F" w:rsidRDefault="0071782F" w:rsidP="00FF6521">
      <w:pPr>
        <w:spacing w:after="0" w:line="240" w:lineRule="auto"/>
      </w:pPr>
      <w:r>
        <w:separator/>
      </w:r>
    </w:p>
  </w:footnote>
  <w:footnote w:type="continuationSeparator" w:id="0">
    <w:p w14:paraId="44D2C973" w14:textId="77777777" w:rsidR="0071782F" w:rsidRDefault="0071782F" w:rsidP="00FF6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1294C"/>
    <w:multiLevelType w:val="multilevel"/>
    <w:tmpl w:val="0EDEB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0677F"/>
    <w:multiLevelType w:val="hybridMultilevel"/>
    <w:tmpl w:val="F8B61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A7260"/>
    <w:multiLevelType w:val="hybridMultilevel"/>
    <w:tmpl w:val="F0D4B528"/>
    <w:lvl w:ilvl="0" w:tplc="2628515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47606"/>
    <w:multiLevelType w:val="multilevel"/>
    <w:tmpl w:val="DAB84A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7593270"/>
    <w:multiLevelType w:val="hybridMultilevel"/>
    <w:tmpl w:val="6830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Wingdings 3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Wingdings 3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Wingdings 3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Wingdings 3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Wingdings 3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Wingdings 3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Wingdings 3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Wingdings 3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Wingdings 3"/>
      </w:rPr>
    </w:lvl>
  </w:abstractNum>
  <w:abstractNum w:abstractNumId="8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84C7622"/>
    <w:multiLevelType w:val="multilevel"/>
    <w:tmpl w:val="2DB02B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90C0F4B"/>
    <w:multiLevelType w:val="multilevel"/>
    <w:tmpl w:val="AF18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Reference Specialty" w:hAnsi="MS Reference Specialty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6B40FCC"/>
    <w:multiLevelType w:val="hybridMultilevel"/>
    <w:tmpl w:val="764CD1CC"/>
    <w:lvl w:ilvl="0" w:tplc="26A4A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404382">
      <w:numFmt w:val="none"/>
      <w:lvlText w:val=""/>
      <w:lvlJc w:val="left"/>
      <w:pPr>
        <w:tabs>
          <w:tab w:val="num" w:pos="360"/>
        </w:tabs>
      </w:pPr>
    </w:lvl>
    <w:lvl w:ilvl="2" w:tplc="33941E8A">
      <w:numFmt w:val="none"/>
      <w:lvlText w:val=""/>
      <w:lvlJc w:val="left"/>
      <w:pPr>
        <w:tabs>
          <w:tab w:val="num" w:pos="360"/>
        </w:tabs>
      </w:pPr>
    </w:lvl>
    <w:lvl w:ilvl="3" w:tplc="F7843E3E">
      <w:numFmt w:val="none"/>
      <w:lvlText w:val=""/>
      <w:lvlJc w:val="left"/>
      <w:pPr>
        <w:tabs>
          <w:tab w:val="num" w:pos="360"/>
        </w:tabs>
      </w:pPr>
    </w:lvl>
    <w:lvl w:ilvl="4" w:tplc="3FFE83E0">
      <w:numFmt w:val="none"/>
      <w:lvlText w:val=""/>
      <w:lvlJc w:val="left"/>
      <w:pPr>
        <w:tabs>
          <w:tab w:val="num" w:pos="360"/>
        </w:tabs>
      </w:pPr>
    </w:lvl>
    <w:lvl w:ilvl="5" w:tplc="B25AA378">
      <w:numFmt w:val="none"/>
      <w:lvlText w:val=""/>
      <w:lvlJc w:val="left"/>
      <w:pPr>
        <w:tabs>
          <w:tab w:val="num" w:pos="360"/>
        </w:tabs>
      </w:pPr>
    </w:lvl>
    <w:lvl w:ilvl="6" w:tplc="B46E83CC">
      <w:numFmt w:val="none"/>
      <w:lvlText w:val=""/>
      <w:lvlJc w:val="left"/>
      <w:pPr>
        <w:tabs>
          <w:tab w:val="num" w:pos="360"/>
        </w:tabs>
      </w:pPr>
    </w:lvl>
    <w:lvl w:ilvl="7" w:tplc="C670666A">
      <w:numFmt w:val="none"/>
      <w:lvlText w:val=""/>
      <w:lvlJc w:val="left"/>
      <w:pPr>
        <w:tabs>
          <w:tab w:val="num" w:pos="360"/>
        </w:tabs>
      </w:pPr>
    </w:lvl>
    <w:lvl w:ilvl="8" w:tplc="7736CC3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A5D1A"/>
    <w:multiLevelType w:val="multilevel"/>
    <w:tmpl w:val="F4D8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Reference Specialty" w:hAnsi="MS Reference Specialty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9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B2B7D47"/>
    <w:multiLevelType w:val="multilevel"/>
    <w:tmpl w:val="B98494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6"/>
  </w:num>
  <w:num w:numId="8">
    <w:abstractNumId w:val="8"/>
  </w:num>
  <w:num w:numId="9">
    <w:abstractNumId w:val="21"/>
  </w:num>
  <w:num w:numId="10">
    <w:abstractNumId w:val="12"/>
  </w:num>
  <w:num w:numId="11">
    <w:abstractNumId w:val="9"/>
  </w:num>
  <w:num w:numId="12">
    <w:abstractNumId w:val="2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"/>
  </w:num>
  <w:num w:numId="16">
    <w:abstractNumId w:val="5"/>
  </w:num>
  <w:num w:numId="17">
    <w:abstractNumId w:val="20"/>
  </w:num>
  <w:num w:numId="18">
    <w:abstractNumId w:val="13"/>
  </w:num>
  <w:num w:numId="19">
    <w:abstractNumId w:val="4"/>
  </w:num>
  <w:num w:numId="20">
    <w:abstractNumId w:val="22"/>
  </w:num>
  <w:num w:numId="21">
    <w:abstractNumId w:val="14"/>
  </w:num>
  <w:num w:numId="22">
    <w:abstractNumId w:val="7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5B8"/>
    <w:rsid w:val="000906A5"/>
    <w:rsid w:val="000F747C"/>
    <w:rsid w:val="00102300"/>
    <w:rsid w:val="00106155"/>
    <w:rsid w:val="00141CCC"/>
    <w:rsid w:val="001429FF"/>
    <w:rsid w:val="002250FC"/>
    <w:rsid w:val="00251029"/>
    <w:rsid w:val="00325E73"/>
    <w:rsid w:val="00347E4A"/>
    <w:rsid w:val="003E4313"/>
    <w:rsid w:val="004366C4"/>
    <w:rsid w:val="004D0B3C"/>
    <w:rsid w:val="0050439A"/>
    <w:rsid w:val="00546DD4"/>
    <w:rsid w:val="00587FBC"/>
    <w:rsid w:val="0059692F"/>
    <w:rsid w:val="00597DDC"/>
    <w:rsid w:val="005B675C"/>
    <w:rsid w:val="005D220F"/>
    <w:rsid w:val="00635572"/>
    <w:rsid w:val="006F0D6F"/>
    <w:rsid w:val="0071604A"/>
    <w:rsid w:val="0071782F"/>
    <w:rsid w:val="00731E4A"/>
    <w:rsid w:val="0075535A"/>
    <w:rsid w:val="00830A89"/>
    <w:rsid w:val="0087461D"/>
    <w:rsid w:val="008B3894"/>
    <w:rsid w:val="008D4DC0"/>
    <w:rsid w:val="00913E8B"/>
    <w:rsid w:val="00971ADE"/>
    <w:rsid w:val="009D75C9"/>
    <w:rsid w:val="009E7359"/>
    <w:rsid w:val="00A35D52"/>
    <w:rsid w:val="00AA2CB6"/>
    <w:rsid w:val="00AC302D"/>
    <w:rsid w:val="00AF2F78"/>
    <w:rsid w:val="00B349B2"/>
    <w:rsid w:val="00B40BF3"/>
    <w:rsid w:val="00B47342"/>
    <w:rsid w:val="00B925B8"/>
    <w:rsid w:val="00C02986"/>
    <w:rsid w:val="00C65900"/>
    <w:rsid w:val="00C71424"/>
    <w:rsid w:val="00C87C5C"/>
    <w:rsid w:val="00CA1703"/>
    <w:rsid w:val="00D92C0F"/>
    <w:rsid w:val="00E450BC"/>
    <w:rsid w:val="00E75096"/>
    <w:rsid w:val="00E87D8C"/>
    <w:rsid w:val="00F26F9F"/>
    <w:rsid w:val="00F400AB"/>
    <w:rsid w:val="00F87A00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E1929"/>
  <w15:chartTrackingRefBased/>
  <w15:docId w15:val="{A370BF68-924B-4A00-8BB5-62294FCF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C0F"/>
    <w:rPr>
      <w:rFonts w:ascii="WenQuanYi Micro Hei" w:eastAsia="WenQuanYi Micro Hei" w:hAnsi="WenQuanYi Micro Hei" w:cs="Wingdings 3"/>
    </w:rPr>
  </w:style>
  <w:style w:type="paragraph" w:styleId="1">
    <w:name w:val="heading 1"/>
    <w:basedOn w:val="a"/>
    <w:link w:val="10"/>
    <w:uiPriority w:val="9"/>
    <w:qFormat/>
    <w:rsid w:val="00141CCC"/>
    <w:pPr>
      <w:spacing w:before="100" w:beforeAutospacing="1" w:after="100" w:afterAutospacing="1" w:line="240" w:lineRule="auto"/>
      <w:outlineLvl w:val="0"/>
    </w:pPr>
    <w:rPr>
      <w:rFonts w:ascii="Wingdings 3" w:eastAsia="Wingdings 3" w:hAnsi="Wingdings 3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47342"/>
    <w:rPr>
      <w:color w:val="0563C1"/>
      <w:u w:val="single"/>
    </w:rPr>
  </w:style>
  <w:style w:type="paragraph" w:styleId="a4">
    <w:name w:val="Balloon Text"/>
    <w:basedOn w:val="a"/>
    <w:link w:val="a5"/>
    <w:unhideWhenUsed/>
    <w:rsid w:val="00B47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B47342"/>
    <w:rPr>
      <w:rFonts w:ascii="Segoe UI" w:eastAsia="WenQuanYi Micro He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1604A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71ADE"/>
    <w:pPr>
      <w:widowControl w:val="0"/>
      <w:autoSpaceDE w:val="0"/>
      <w:autoSpaceDN w:val="0"/>
      <w:spacing w:after="0" w:line="240" w:lineRule="auto"/>
    </w:pPr>
    <w:rPr>
      <w:rFonts w:ascii="Wingdings" w:eastAsia="Liberation Serif" w:hAnsi="Wingdings" w:cs="Wingdings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71ADE"/>
    <w:rPr>
      <w:rFonts w:ascii="Wingdings" w:eastAsia="Liberation Serif" w:hAnsi="Wingdings" w:cs="Wingdings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1CCC"/>
    <w:rPr>
      <w:rFonts w:ascii="Wingdings 3" w:eastAsia="Wingdings 3" w:hAnsi="Wingdings 3" w:cs="Wingdings 3"/>
      <w:b/>
      <w:bCs/>
      <w:kern w:val="36"/>
      <w:sz w:val="48"/>
      <w:szCs w:val="48"/>
      <w:lang w:eastAsia="ru-RU"/>
    </w:rPr>
  </w:style>
  <w:style w:type="paragraph" w:styleId="a7">
    <w:name w:val="No Spacing"/>
    <w:uiPriority w:val="1"/>
    <w:qFormat/>
    <w:rsid w:val="00141CCC"/>
    <w:pPr>
      <w:spacing w:after="0" w:line="240" w:lineRule="auto"/>
    </w:pPr>
    <w:rPr>
      <w:rFonts w:ascii="WenQuanYi Micro Hei" w:eastAsia="WenQuanYi Micro Hei" w:hAnsi="WenQuanYi Micro Hei" w:cs="Wingdings 3"/>
    </w:rPr>
  </w:style>
  <w:style w:type="table" w:styleId="a8">
    <w:name w:val="Table Grid"/>
    <w:basedOn w:val="a1"/>
    <w:uiPriority w:val="3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iPriority w:val="99"/>
    <w:rsid w:val="00141CCC"/>
    <w:pPr>
      <w:spacing w:after="0" w:line="240" w:lineRule="auto"/>
      <w:ind w:right="-58" w:firstLine="720"/>
      <w:jc w:val="both"/>
    </w:pPr>
    <w:rPr>
      <w:rFonts w:ascii="Wingdings 3" w:eastAsia="Wingdings 3" w:hAnsi="Wingdings 3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141CCC"/>
    <w:rPr>
      <w:rFonts w:ascii="Wingdings 3" w:eastAsia="Wingdings 3" w:hAnsi="Wingdings 3" w:cs="Wingdings 3"/>
      <w:sz w:val="24"/>
      <w:szCs w:val="24"/>
    </w:rPr>
  </w:style>
  <w:style w:type="paragraph" w:styleId="a9">
    <w:name w:val="header"/>
    <w:basedOn w:val="a"/>
    <w:link w:val="aa"/>
    <w:uiPriority w:val="99"/>
    <w:rsid w:val="00141CC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141CCC"/>
    <w:rPr>
      <w:rFonts w:ascii="Calibri" w:eastAsia="Wingdings 3" w:hAnsi="Calibri" w:cs="Calibri"/>
      <w:sz w:val="20"/>
      <w:szCs w:val="20"/>
    </w:rPr>
  </w:style>
  <w:style w:type="paragraph" w:styleId="ab">
    <w:name w:val="footer"/>
    <w:basedOn w:val="a"/>
    <w:link w:val="ac"/>
    <w:uiPriority w:val="99"/>
    <w:rsid w:val="00141CC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141CCC"/>
    <w:rPr>
      <w:rFonts w:ascii="Calibri" w:eastAsia="Wingdings 3" w:hAnsi="Calibri" w:cs="Calibri"/>
      <w:sz w:val="20"/>
      <w:szCs w:val="20"/>
    </w:rPr>
  </w:style>
  <w:style w:type="paragraph" w:customStyle="1" w:styleId="ConsPlusTitle">
    <w:name w:val="ConsPlusTitle"/>
    <w:qFormat/>
    <w:rsid w:val="00141CC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141CCC"/>
    <w:rPr>
      <w:rFonts w:ascii="Wingdings 3" w:eastAsia="WenQuanYi Micro Hei" w:hAnsi="Wingdings 3" w:cs="Wingdings 3"/>
      <w:sz w:val="24"/>
      <w:szCs w:val="24"/>
      <w:lang w:eastAsia="en-US"/>
    </w:rPr>
  </w:style>
  <w:style w:type="character" w:customStyle="1" w:styleId="ListLabel4">
    <w:name w:val="ListLabel 4"/>
    <w:qFormat/>
    <w:rsid w:val="00141CCC"/>
    <w:rPr>
      <w:rFonts w:cs="MS Reference Specialty"/>
    </w:rPr>
  </w:style>
  <w:style w:type="character" w:customStyle="1" w:styleId="ListLabel10">
    <w:name w:val="ListLabel 10"/>
    <w:qFormat/>
    <w:rsid w:val="00141CCC"/>
    <w:rPr>
      <w:rFonts w:ascii="Wingdings 3" w:eastAsia="WenQuanYi Micro Hei" w:hAnsi="Wingdings 3" w:cs="Wingdings 3"/>
      <w:sz w:val="22"/>
      <w:szCs w:val="22"/>
    </w:rPr>
  </w:style>
  <w:style w:type="paragraph" w:customStyle="1" w:styleId="Standard">
    <w:name w:val="Standard"/>
    <w:rsid w:val="00141CCC"/>
    <w:pPr>
      <w:suppressAutoHyphens/>
      <w:autoSpaceDN w:val="0"/>
      <w:spacing w:after="0" w:line="240" w:lineRule="auto"/>
      <w:textAlignment w:val="baseline"/>
    </w:pPr>
    <w:rPr>
      <w:rFonts w:ascii="Liberation Serif" w:eastAsia="Wingdings 2" w:hAnsi="Liberation Serif" w:cs="Arial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141CCC"/>
    <w:pPr>
      <w:spacing w:before="280" w:after="280"/>
    </w:pPr>
    <w:rPr>
      <w:rFonts w:ascii="Wingdings 3" w:eastAsia="Wingdings 3" w:hAnsi="Wingdings 3"/>
      <w:lang w:eastAsia="ru-RU"/>
    </w:rPr>
  </w:style>
  <w:style w:type="paragraph" w:customStyle="1" w:styleId="ConsPlusNonformat">
    <w:name w:val="ConsPlusNonformat"/>
    <w:uiPriority w:val="99"/>
    <w:rsid w:val="00141CCC"/>
    <w:pPr>
      <w:widowControl w:val="0"/>
      <w:autoSpaceDE w:val="0"/>
      <w:autoSpaceDN w:val="0"/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styleId="ad">
    <w:name w:val="annotation reference"/>
    <w:semiHidden/>
    <w:unhideWhenUsed/>
    <w:rsid w:val="00141CCC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141CC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141CCC"/>
    <w:rPr>
      <w:rFonts w:ascii="Calibri" w:eastAsia="Wingdings 3" w:hAnsi="Calibri" w:cs="Calibri"/>
      <w:sz w:val="20"/>
      <w:szCs w:val="20"/>
    </w:rPr>
  </w:style>
  <w:style w:type="paragraph" w:styleId="af0">
    <w:name w:val="annotation subject"/>
    <w:basedOn w:val="ae"/>
    <w:next w:val="ae"/>
    <w:link w:val="af1"/>
    <w:semiHidden/>
    <w:unhideWhenUsed/>
    <w:rsid w:val="00141CCC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141CCC"/>
    <w:rPr>
      <w:rFonts w:ascii="Calibri" w:eastAsia="Wingdings 3" w:hAnsi="Calibri" w:cs="Calibri"/>
      <w:b/>
      <w:bCs/>
      <w:sz w:val="20"/>
      <w:szCs w:val="20"/>
    </w:rPr>
  </w:style>
  <w:style w:type="paragraph" w:styleId="af2">
    <w:name w:val="Revision"/>
    <w:hidden/>
    <w:uiPriority w:val="99"/>
    <w:semiHidden/>
    <w:rsid w:val="00141CCC"/>
    <w:pPr>
      <w:spacing w:after="0" w:line="240" w:lineRule="auto"/>
    </w:pPr>
    <w:rPr>
      <w:rFonts w:ascii="Calibri" w:eastAsia="Wingdings 3" w:hAnsi="Calibri" w:cs="Calibri"/>
      <w:sz w:val="20"/>
      <w:szCs w:val="20"/>
    </w:rPr>
  </w:style>
  <w:style w:type="character" w:customStyle="1" w:styleId="af3">
    <w:name w:val="Основной текст_"/>
    <w:link w:val="40"/>
    <w:rsid w:val="00141CCC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3"/>
    <w:rsid w:val="00141CCC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sz w:val="27"/>
      <w:szCs w:val="27"/>
    </w:rPr>
  </w:style>
  <w:style w:type="table" w:customStyle="1" w:styleId="110">
    <w:name w:val="Сетка таблицы11"/>
    <w:basedOn w:val="a1"/>
    <w:next w:val="a8"/>
    <w:uiPriority w:val="5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141CCC"/>
    <w:pPr>
      <w:spacing w:before="100" w:beforeAutospacing="1" w:after="100" w:afterAutospacing="1" w:line="240" w:lineRule="auto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ConsPlusCell">
    <w:name w:val="ConsPlusCell"/>
    <w:rsid w:val="00141CCC"/>
    <w:pPr>
      <w:widowControl w:val="0"/>
      <w:autoSpaceDE w:val="0"/>
      <w:autoSpaceDN w:val="0"/>
      <w:adjustRightInd w:val="0"/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styleId="af4">
    <w:name w:val="Book Title"/>
    <w:uiPriority w:val="33"/>
    <w:qFormat/>
    <w:rsid w:val="00141CCC"/>
    <w:rPr>
      <w:rFonts w:ascii="Wingdings 3" w:hAnsi="Wingdings 3"/>
      <w:bCs/>
      <w:iCs/>
      <w:spacing w:val="5"/>
      <w:sz w:val="28"/>
      <w:szCs w:val="28"/>
    </w:rPr>
  </w:style>
  <w:style w:type="paragraph" w:customStyle="1" w:styleId="af5">
    <w:name w:val="Заголовок Документа"/>
    <w:basedOn w:val="a"/>
    <w:link w:val="af6"/>
    <w:autoRedefine/>
    <w:qFormat/>
    <w:rsid w:val="00141CC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Wingdings 3" w:eastAsia="Wingdings 3" w:hAnsi="Wingdings 3"/>
      <w:lang w:eastAsia="ru-RU"/>
    </w:rPr>
  </w:style>
  <w:style w:type="character" w:customStyle="1" w:styleId="af6">
    <w:name w:val="Заголовок Документа Знак"/>
    <w:link w:val="af5"/>
    <w:rsid w:val="00141CCC"/>
    <w:rPr>
      <w:rFonts w:ascii="Wingdings 3" w:eastAsia="Wingdings 3" w:hAnsi="Wingdings 3" w:cs="Wingdings 3"/>
      <w:lang w:eastAsia="ru-RU"/>
    </w:rPr>
  </w:style>
  <w:style w:type="character" w:customStyle="1" w:styleId="12">
    <w:name w:val="Основной текст1"/>
    <w:rsid w:val="00141CCC"/>
    <w:rPr>
      <w:rFonts w:ascii="MS Reference Specialty" w:eastAsia="MS Reference Specialty" w:hAnsi="MS Reference Specialty" w:cs="MS Reference Specialty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141C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41CCC"/>
    <w:rPr>
      <w:rFonts w:ascii="MS Reference Specialty" w:eastAsia="Wingdings 3" w:hAnsi="MS Reference Specialty" w:cs="MS Reference Specialty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141CCC"/>
  </w:style>
  <w:style w:type="character" w:styleId="af7">
    <w:name w:val="FollowedHyperlink"/>
    <w:uiPriority w:val="99"/>
    <w:semiHidden/>
    <w:unhideWhenUsed/>
    <w:rsid w:val="00141CCC"/>
    <w:rPr>
      <w:color w:val="954F72"/>
      <w:u w:val="single"/>
    </w:rPr>
  </w:style>
  <w:style w:type="paragraph" w:customStyle="1" w:styleId="xl63">
    <w:name w:val="xl63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xl64">
    <w:name w:val="xl64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65">
    <w:name w:val="xl65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xl66">
    <w:name w:val="xl66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 3" w:eastAsia="Wingdings 3" w:hAnsi="Wingdings 3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 3" w:eastAsia="Wingdings 3" w:hAnsi="Wingdings 3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 3" w:eastAsia="Wingdings 3" w:hAnsi="Wingdings 3"/>
      <w:sz w:val="20"/>
      <w:szCs w:val="20"/>
      <w:lang w:eastAsia="ru-RU"/>
    </w:rPr>
  </w:style>
  <w:style w:type="paragraph" w:customStyle="1" w:styleId="xl70">
    <w:name w:val="xl70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 3" w:eastAsia="Wingdings 3" w:hAnsi="Wingdings 3"/>
      <w:sz w:val="24"/>
      <w:szCs w:val="24"/>
      <w:lang w:eastAsia="ru-RU"/>
    </w:rPr>
  </w:style>
  <w:style w:type="paragraph" w:customStyle="1" w:styleId="xl71">
    <w:name w:val="xl71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2">
    <w:name w:val="xl72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3">
    <w:name w:val="xl73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4">
    <w:name w:val="xl74"/>
    <w:basedOn w:val="a"/>
    <w:rsid w:val="00141C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ingdings 3" w:eastAsia="Wingdings 3" w:hAnsi="Wingdings 3"/>
      <w:sz w:val="18"/>
      <w:szCs w:val="18"/>
      <w:lang w:eastAsia="ru-RU"/>
    </w:rPr>
  </w:style>
  <w:style w:type="paragraph" w:customStyle="1" w:styleId="xl75">
    <w:name w:val="xl75"/>
    <w:basedOn w:val="a"/>
    <w:rsid w:val="00141CCC"/>
    <w:pPr>
      <w:spacing w:before="100" w:beforeAutospacing="1" w:after="100" w:afterAutospacing="1" w:line="240" w:lineRule="auto"/>
      <w:jc w:val="center"/>
      <w:textAlignment w:val="center"/>
    </w:pPr>
    <w:rPr>
      <w:rFonts w:ascii="Wingdings 3" w:eastAsia="Wingdings 3" w:hAnsi="Wingdings 3"/>
      <w:sz w:val="24"/>
      <w:szCs w:val="24"/>
      <w:lang w:eastAsia="ru-RU"/>
    </w:rPr>
  </w:style>
  <w:style w:type="character" w:styleId="af8">
    <w:name w:val="line number"/>
    <w:basedOn w:val="a0"/>
    <w:semiHidden/>
    <w:unhideWhenUsed/>
    <w:rsid w:val="00141CCC"/>
  </w:style>
  <w:style w:type="table" w:customStyle="1" w:styleId="5">
    <w:name w:val="Сетка таблицы5"/>
    <w:basedOn w:val="a1"/>
    <w:next w:val="a8"/>
    <w:uiPriority w:val="3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5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8"/>
    <w:uiPriority w:val="5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8"/>
    <w:uiPriority w:val="3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8"/>
    <w:uiPriority w:val="3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next w:val="a7"/>
    <w:link w:val="af9"/>
    <w:uiPriority w:val="1"/>
    <w:qFormat/>
    <w:rsid w:val="00141CCC"/>
    <w:pPr>
      <w:spacing w:after="0" w:line="240" w:lineRule="auto"/>
    </w:pPr>
    <w:rPr>
      <w:rFonts w:ascii="WenQuanYi Micro Hei" w:eastAsia="Wingdings 3" w:hAnsi="WenQuanYi Micro Hei" w:cs="Wingdings 3"/>
      <w:lang w:eastAsia="ru-RU"/>
    </w:rPr>
  </w:style>
  <w:style w:type="character" w:customStyle="1" w:styleId="af9">
    <w:name w:val="Без интервала Знак"/>
    <w:link w:val="14"/>
    <w:uiPriority w:val="1"/>
    <w:rsid w:val="00141CCC"/>
    <w:rPr>
      <w:rFonts w:ascii="WenQuanYi Micro Hei" w:eastAsia="Wingdings 3" w:hAnsi="WenQuanYi Micro Hei" w:cs="Wingdings 3"/>
      <w:lang w:eastAsia="ru-RU"/>
    </w:rPr>
  </w:style>
  <w:style w:type="table" w:customStyle="1" w:styleId="81">
    <w:name w:val="Сетка таблицы81"/>
    <w:basedOn w:val="a1"/>
    <w:next w:val="a8"/>
    <w:uiPriority w:val="39"/>
    <w:rsid w:val="00141CCC"/>
    <w:pPr>
      <w:spacing w:after="0" w:line="240" w:lineRule="auto"/>
    </w:pPr>
    <w:rPr>
      <w:rFonts w:ascii="WenQuanYi Micro Hei" w:eastAsia="WenQuanYi Micro Hei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8"/>
    <w:uiPriority w:val="3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8"/>
    <w:uiPriority w:val="59"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ody Text Indent"/>
    <w:basedOn w:val="a"/>
    <w:link w:val="afb"/>
    <w:uiPriority w:val="99"/>
    <w:semiHidden/>
    <w:unhideWhenUsed/>
    <w:rsid w:val="00141CCC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Calibri" w:eastAsia="Wingdings 3" w:hAnsi="Calibri" w:cs="Calibri"/>
      <w:sz w:val="20"/>
      <w:szCs w:val="20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141CCC"/>
    <w:rPr>
      <w:rFonts w:ascii="Calibri" w:eastAsia="Wingdings 3" w:hAnsi="Calibri" w:cs="Calibri"/>
      <w:sz w:val="20"/>
      <w:szCs w:val="20"/>
    </w:rPr>
  </w:style>
  <w:style w:type="character" w:styleId="afc">
    <w:name w:val="Placeholder Text"/>
    <w:uiPriority w:val="99"/>
    <w:semiHidden/>
    <w:rsid w:val="00141CCC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141CCC"/>
  </w:style>
  <w:style w:type="paragraph" w:customStyle="1" w:styleId="15">
    <w:name w:val="Верхний колонтитул1"/>
    <w:basedOn w:val="a"/>
    <w:next w:val="a9"/>
    <w:uiPriority w:val="99"/>
    <w:unhideWhenUsed/>
    <w:rsid w:val="00141CCC"/>
    <w:pPr>
      <w:tabs>
        <w:tab w:val="center" w:pos="4677"/>
        <w:tab w:val="right" w:pos="9355"/>
      </w:tabs>
      <w:spacing w:after="0" w:line="240" w:lineRule="auto"/>
    </w:pPr>
  </w:style>
  <w:style w:type="table" w:customStyle="1" w:styleId="150">
    <w:name w:val="Сетка таблицы15"/>
    <w:basedOn w:val="a1"/>
    <w:next w:val="a8"/>
    <w:uiPriority w:val="59"/>
    <w:locked/>
    <w:rsid w:val="00141CCC"/>
    <w:pPr>
      <w:spacing w:after="0" w:line="240" w:lineRule="auto"/>
    </w:pPr>
    <w:rPr>
      <w:rFonts w:ascii="WenQuanYi Micro Hei" w:eastAsia="Wingdings 3" w:hAnsi="WenQuanYi Micro Hei" w:cs="Wingdings 3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basedOn w:val="a"/>
    <w:next w:val="afe"/>
    <w:uiPriority w:val="99"/>
    <w:unhideWhenUsed/>
    <w:rsid w:val="00141CCC"/>
    <w:rPr>
      <w:rFonts w:ascii="Wingdings 3" w:hAnsi="Wingdings 3"/>
      <w:sz w:val="24"/>
      <w:szCs w:val="24"/>
    </w:rPr>
  </w:style>
  <w:style w:type="numbering" w:customStyle="1" w:styleId="30">
    <w:name w:val="Нет списка3"/>
    <w:next w:val="a2"/>
    <w:uiPriority w:val="99"/>
    <w:semiHidden/>
    <w:unhideWhenUsed/>
    <w:rsid w:val="00141CCC"/>
  </w:style>
  <w:style w:type="numbering" w:customStyle="1" w:styleId="111">
    <w:name w:val="Нет списка11"/>
    <w:next w:val="a2"/>
    <w:uiPriority w:val="99"/>
    <w:semiHidden/>
    <w:unhideWhenUsed/>
    <w:rsid w:val="00141CCC"/>
  </w:style>
  <w:style w:type="numbering" w:customStyle="1" w:styleId="42">
    <w:name w:val="Нет списка4"/>
    <w:next w:val="a2"/>
    <w:uiPriority w:val="99"/>
    <w:semiHidden/>
    <w:unhideWhenUsed/>
    <w:rsid w:val="00141CCC"/>
  </w:style>
  <w:style w:type="paragraph" w:styleId="afe">
    <w:name w:val="Normal (Web)"/>
    <w:basedOn w:val="a"/>
    <w:uiPriority w:val="99"/>
    <w:semiHidden/>
    <w:unhideWhenUsed/>
    <w:rsid w:val="00141C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65CC0-6404-4A73-B44B-B3F88CFC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3627</Words>
  <Characters>20677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2025-04-03T12:26:00Z</cp:lastPrinted>
  <dcterms:created xsi:type="dcterms:W3CDTF">2025-04-03T11:01:00Z</dcterms:created>
  <dcterms:modified xsi:type="dcterms:W3CDTF">2025-04-03T12:54:00Z</dcterms:modified>
</cp:coreProperties>
</file>