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EEC7" w14:textId="734A81BA" w:rsidR="006C280C" w:rsidRPr="006C280C" w:rsidRDefault="006C280C" w:rsidP="006C280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iCs/>
          <w:sz w:val="24"/>
          <w:szCs w:val="24"/>
          <w:lang w:eastAsia="ru-RU"/>
        </w:rPr>
        <w:t>АДМИНИСТРАЦИЯ ГОРОДСКОГО ОКРУГА КАШИРА</w:t>
      </w:r>
    </w:p>
    <w:p w14:paraId="100A4E91" w14:textId="77777777" w:rsidR="006C280C" w:rsidRPr="006C280C" w:rsidRDefault="006C280C" w:rsidP="006C280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iCs/>
          <w:sz w:val="24"/>
          <w:szCs w:val="24"/>
          <w:lang w:eastAsia="ru-RU"/>
        </w:rPr>
        <w:t>ПОСТАНОВЛЕНИЕ</w:t>
      </w:r>
    </w:p>
    <w:p w14:paraId="7674D755" w14:textId="77777777" w:rsidR="006C280C" w:rsidRPr="006C280C" w:rsidRDefault="006C280C" w:rsidP="006C280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от 25.04.2025 № 942-па</w:t>
      </w:r>
    </w:p>
    <w:p w14:paraId="236A50C1" w14:textId="5C676D4A" w:rsidR="00F40762" w:rsidRPr="006C280C" w:rsidRDefault="006C280C" w:rsidP="006C280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iCs/>
          <w:sz w:val="24"/>
          <w:szCs w:val="24"/>
          <w:lang w:eastAsia="ru-RU"/>
        </w:rPr>
        <w:t>Кашира</w:t>
      </w:r>
    </w:p>
    <w:p w14:paraId="5191AB5A" w14:textId="77777777" w:rsidR="006C280C" w:rsidRPr="006C280C" w:rsidRDefault="006C280C" w:rsidP="006C280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</w:p>
    <w:p w14:paraId="478628E5" w14:textId="77777777" w:rsid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О внесении изменений в постановление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Symbol" w:hAnsi="Arial" w:cs="Arial"/>
          <w:sz w:val="24"/>
          <w:szCs w:val="24"/>
          <w:lang w:eastAsia="ru-RU"/>
        </w:rPr>
        <w:t xml:space="preserve">администрации </w:t>
      </w:r>
    </w:p>
    <w:p w14:paraId="493811CF" w14:textId="77777777" w:rsid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городского округа Кашира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Symbol" w:hAnsi="Arial" w:cs="Arial"/>
          <w:sz w:val="24"/>
          <w:szCs w:val="24"/>
          <w:lang w:eastAsia="ru-RU"/>
        </w:rPr>
        <w:t xml:space="preserve">от 12.12.2022 № 4150-па </w:t>
      </w:r>
    </w:p>
    <w:p w14:paraId="04094586" w14:textId="77777777" w:rsid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«Об утверждении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Symbol" w:hAnsi="Arial" w:cs="Arial"/>
          <w:sz w:val="24"/>
          <w:szCs w:val="24"/>
          <w:lang w:eastAsia="ru-RU"/>
        </w:rPr>
        <w:t xml:space="preserve">муниципальной программы </w:t>
      </w:r>
    </w:p>
    <w:p w14:paraId="6A8343DD" w14:textId="77777777" w:rsid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«Развитие институтов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Symbol" w:hAnsi="Arial" w:cs="Arial"/>
          <w:sz w:val="24"/>
          <w:szCs w:val="24"/>
          <w:lang w:eastAsia="ru-RU"/>
        </w:rPr>
        <w:t xml:space="preserve">гражданского общества, </w:t>
      </w:r>
    </w:p>
    <w:p w14:paraId="72F1F0F0" w14:textId="77777777" w:rsid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повышение эффективности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Symbol" w:hAnsi="Arial" w:cs="Arial"/>
          <w:sz w:val="24"/>
          <w:szCs w:val="24"/>
          <w:lang w:eastAsia="ru-RU"/>
        </w:rPr>
        <w:t xml:space="preserve">местного самоуправления </w:t>
      </w:r>
    </w:p>
    <w:p w14:paraId="35671287" w14:textId="5A11ABA0" w:rsidR="006831CD" w:rsidRPr="006C280C" w:rsidRDefault="006831CD" w:rsidP="006831CD">
      <w:pPr>
        <w:spacing w:after="0" w:line="240" w:lineRule="auto"/>
        <w:rPr>
          <w:rFonts w:ascii="Arial" w:eastAsia="Symbol" w:hAnsi="Arial" w:cs="Arial"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sz w:val="24"/>
          <w:szCs w:val="24"/>
          <w:lang w:eastAsia="ru-RU"/>
        </w:rPr>
        <w:t>и реализации молодежной политики»»</w:t>
      </w:r>
    </w:p>
    <w:p w14:paraId="24450FEF" w14:textId="77777777" w:rsidR="00F40762" w:rsidRPr="006C280C" w:rsidRDefault="00F40762" w:rsidP="006831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03BC92" w14:textId="46B522E5" w:rsidR="006831CD" w:rsidRPr="006C280C" w:rsidRDefault="006831CD" w:rsidP="006C28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bCs/>
          <w:sz w:val="24"/>
          <w:szCs w:val="24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Кашира,</w:t>
      </w:r>
    </w:p>
    <w:p w14:paraId="3A660F1F" w14:textId="77777777" w:rsidR="006831CD" w:rsidRPr="006C280C" w:rsidRDefault="006831CD" w:rsidP="006C280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bCs/>
          <w:sz w:val="24"/>
          <w:szCs w:val="24"/>
          <w:lang w:eastAsia="ru-RU"/>
        </w:rPr>
        <w:t>ПОСТАНОВЛЯЮ:</w:t>
      </w:r>
    </w:p>
    <w:p w14:paraId="785EE92E" w14:textId="77777777" w:rsidR="006831CD" w:rsidRPr="006C280C" w:rsidRDefault="006831CD" w:rsidP="006C280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</w:p>
    <w:p w14:paraId="6C249081" w14:textId="24874EF6" w:rsidR="006831CD" w:rsidRPr="006C280C" w:rsidRDefault="006831CD" w:rsidP="006C280C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Arial" w:eastAsia="Wingdings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Symbol" w:hAnsi="Arial" w:cs="Arial"/>
          <w:bCs/>
          <w:sz w:val="24"/>
          <w:szCs w:val="24"/>
          <w:lang w:eastAsia="ru-RU"/>
        </w:rPr>
        <w:t xml:space="preserve"> Внести в постановление администрации городского округа Кашира от 12.12.2022 № 4150-па «Об утверждении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 (в редакции постановлений администрации городского округа Кашира от 27.12.2022 № 4385-па, от 20.02.2023 № 456-па, от 13.03.2023 </w:t>
      </w:r>
      <w:r w:rsidRPr="006C280C">
        <w:rPr>
          <w:rFonts w:ascii="Arial" w:eastAsia="Wingdings" w:hAnsi="Arial" w:cs="Arial"/>
          <w:bCs/>
          <w:sz w:val="24"/>
          <w:szCs w:val="24"/>
          <w:lang w:eastAsia="ru-RU"/>
        </w:rPr>
        <w:t xml:space="preserve">№ 605-па, от 27.04.2023 № 1101-па, от 19.06.2023 № 1593-па, от 19.07.2023 № 1905-па, от 12.09.2023 № 2390-па, от 25.09.2023 № 2496-па, от 06.10.2023 № 2611-па, от 29.12.2023 № 3505-па, от 29.12.2023 № 3521-па, от 08.05.2024 № 970-па, от 09.07.2024 № 1476-па, </w:t>
      </w: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>от 12.08.2024 № 1815-па, от 04.09.2024 № 1993-па, от 08.10.2024 № 2274-па, от 02.11.2024 № 2471-па, от 20.11.2024 № 2657-па, от 23.12.2024 № 3012-па, от 28.12.2024 № 3140-па, от 28.12.2024 № 3154-па, от 05.02.2025 № 229-па</w:t>
      </w:r>
      <w:r w:rsidR="00E263CF" w:rsidRPr="006C280C">
        <w:rPr>
          <w:rFonts w:ascii="Arial" w:eastAsia="Wingdings 3" w:hAnsi="Arial" w:cs="Arial"/>
          <w:bCs/>
          <w:sz w:val="24"/>
          <w:szCs w:val="24"/>
          <w:lang w:eastAsia="ru-RU"/>
        </w:rPr>
        <w:t>, от 14.03.2025 № 576-па, от 25.03.2025 № 658-па</w:t>
      </w:r>
      <w:r w:rsidR="001369CA" w:rsidRPr="006C280C">
        <w:rPr>
          <w:rFonts w:ascii="Arial" w:eastAsia="Wingdings 3" w:hAnsi="Arial" w:cs="Arial"/>
          <w:bCs/>
          <w:sz w:val="24"/>
          <w:szCs w:val="24"/>
          <w:lang w:eastAsia="ru-RU"/>
        </w:rPr>
        <w:t>, от 08.04.2025 № 796-па</w:t>
      </w:r>
      <w:r w:rsidRPr="006C280C">
        <w:rPr>
          <w:rFonts w:ascii="Arial" w:eastAsia="Wingdings" w:hAnsi="Arial" w:cs="Arial"/>
          <w:bCs/>
          <w:sz w:val="24"/>
          <w:szCs w:val="24"/>
          <w:lang w:eastAsia="ru-RU"/>
        </w:rPr>
        <w:t>) следующие изменения:</w:t>
      </w:r>
    </w:p>
    <w:p w14:paraId="1823DDED" w14:textId="75ECFAEC" w:rsidR="006831CD" w:rsidRPr="006C280C" w:rsidRDefault="006831CD" w:rsidP="006C280C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Lohit Devanagari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ab/>
        <w:t xml:space="preserve">1.1. </w:t>
      </w:r>
      <w:r w:rsidRPr="006C280C">
        <w:rPr>
          <w:rFonts w:ascii="Arial" w:eastAsia="Lohit Devanagari" w:hAnsi="Arial" w:cs="Arial"/>
          <w:bCs/>
          <w:sz w:val="24"/>
          <w:szCs w:val="24"/>
          <w:lang w:eastAsia="ru-RU"/>
        </w:rPr>
        <w:t>Паспорт муниципальной программы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  <w:r w:rsidRPr="006C280C">
        <w:rPr>
          <w:rFonts w:ascii="Arial" w:hAnsi="Arial" w:cs="Arial"/>
          <w:sz w:val="24"/>
          <w:szCs w:val="24"/>
        </w:rPr>
        <w:t xml:space="preserve"> </w:t>
      </w:r>
      <w:r w:rsidRPr="006C280C">
        <w:rPr>
          <w:rFonts w:ascii="Arial" w:eastAsia="Lohit Devanagari" w:hAnsi="Arial" w:cs="Arial"/>
          <w:bCs/>
          <w:sz w:val="24"/>
          <w:szCs w:val="24"/>
          <w:lang w:eastAsia="ru-RU"/>
        </w:rPr>
        <w:t>изложить в редакции согласно приложению №1 к настоящему постановлению.</w:t>
      </w:r>
    </w:p>
    <w:p w14:paraId="78C2CF4C" w14:textId="77777777" w:rsidR="00E263CF" w:rsidRPr="006C280C" w:rsidRDefault="006831CD" w:rsidP="006C280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        </w:t>
      </w:r>
      <w:r w:rsidR="001369CA" w:rsidRPr="006C280C">
        <w:rPr>
          <w:rFonts w:ascii="Arial" w:eastAsia="Wingdings 3" w:hAnsi="Arial" w:cs="Arial"/>
          <w:bCs/>
          <w:sz w:val="24"/>
          <w:szCs w:val="24"/>
          <w:lang w:eastAsia="ru-RU"/>
        </w:rPr>
        <w:t>1.2</w:t>
      </w: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. </w:t>
      </w:r>
      <w:r w:rsidR="00E263CF" w:rsidRPr="006C280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Перечень мероприятий подпрограммы </w:t>
      </w:r>
      <w:r w:rsidR="00E263CF" w:rsidRPr="006C280C">
        <w:rPr>
          <w:rFonts w:ascii="Arial" w:eastAsia="Wingdings 3" w:hAnsi="Arial" w:cs="Arial"/>
          <w:bCs/>
          <w:sz w:val="24"/>
          <w:szCs w:val="24"/>
          <w:lang w:val="en-US" w:eastAsia="ru-RU"/>
        </w:rPr>
        <w:t>VI</w:t>
      </w:r>
      <w:r w:rsidR="00E263CF" w:rsidRPr="006C280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«Обеспечивающая подпрограмма» изложить в </w:t>
      </w:r>
      <w:r w:rsidR="001369CA" w:rsidRPr="006C280C">
        <w:rPr>
          <w:rFonts w:ascii="Arial" w:eastAsia="Wingdings 3" w:hAnsi="Arial" w:cs="Arial"/>
          <w:bCs/>
          <w:sz w:val="24"/>
          <w:szCs w:val="24"/>
          <w:lang w:eastAsia="ru-RU"/>
        </w:rPr>
        <w:t>редакции согласно приложению № 2</w:t>
      </w:r>
      <w:r w:rsidR="00E263CF" w:rsidRPr="006C280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к настоящему постановлению.</w:t>
      </w:r>
    </w:p>
    <w:p w14:paraId="282DC7F7" w14:textId="77777777" w:rsidR="006831CD" w:rsidRPr="006C280C" w:rsidRDefault="006831CD" w:rsidP="006C280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Wingdings" w:hAnsi="Arial" w:cs="Arial"/>
          <w:bCs/>
          <w:sz w:val="24"/>
          <w:szCs w:val="24"/>
          <w:lang w:eastAsia="ru-RU"/>
        </w:rPr>
        <w:tab/>
        <w:t xml:space="preserve">  </w:t>
      </w: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>2. Настоящее постановление вступает в силу после официального опубликования.</w:t>
      </w:r>
    </w:p>
    <w:p w14:paraId="33D05BE0" w14:textId="1F631B7C" w:rsidR="006831CD" w:rsidRPr="006C280C" w:rsidRDefault="006831CD" w:rsidP="006C280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ab/>
        <w:t xml:space="preserve">    3.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B617890" w14:textId="38221F51" w:rsidR="006831CD" w:rsidRPr="006C280C" w:rsidRDefault="006831CD" w:rsidP="006C280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C280C">
        <w:rPr>
          <w:rFonts w:ascii="Arial" w:eastAsia="Wingdings 3" w:hAnsi="Arial" w:cs="Arial"/>
          <w:bCs/>
          <w:sz w:val="24"/>
          <w:szCs w:val="24"/>
          <w:lang w:eastAsia="ru-RU"/>
        </w:rPr>
        <w:t>4. Контроль за исполнением настоящего постановления возложить на заместителя главы городского округа Кашира Зосимову С.Р.</w:t>
      </w:r>
    </w:p>
    <w:p w14:paraId="455B247F" w14:textId="77777777" w:rsidR="006831CD" w:rsidRPr="006C280C" w:rsidRDefault="006831CD" w:rsidP="006831C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BA2B47B" w14:textId="128A5296" w:rsidR="006831CD" w:rsidRPr="006C280C" w:rsidRDefault="004B26B0" w:rsidP="001E5DD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280C">
        <w:rPr>
          <w:rFonts w:ascii="Arial" w:hAnsi="Arial" w:cs="Arial"/>
          <w:sz w:val="24"/>
          <w:szCs w:val="24"/>
        </w:rPr>
        <w:t>Глава</w:t>
      </w:r>
      <w:r w:rsidR="001E5DD0" w:rsidRPr="006C280C">
        <w:rPr>
          <w:rFonts w:ascii="Arial" w:hAnsi="Arial" w:cs="Arial"/>
          <w:sz w:val="24"/>
          <w:szCs w:val="24"/>
        </w:rPr>
        <w:t xml:space="preserve"> городского округа Кашира         </w:t>
      </w:r>
      <w:r w:rsidR="006C280C">
        <w:rPr>
          <w:rFonts w:ascii="Arial" w:hAnsi="Arial" w:cs="Arial"/>
          <w:sz w:val="24"/>
          <w:szCs w:val="24"/>
        </w:rPr>
        <w:t xml:space="preserve">                      </w:t>
      </w:r>
      <w:r w:rsidR="001E5DD0" w:rsidRPr="006C280C">
        <w:rPr>
          <w:rFonts w:ascii="Arial" w:hAnsi="Arial" w:cs="Arial"/>
          <w:sz w:val="24"/>
          <w:szCs w:val="24"/>
        </w:rPr>
        <w:t xml:space="preserve">    </w:t>
      </w:r>
      <w:r w:rsidRPr="006C280C">
        <w:rPr>
          <w:rFonts w:ascii="Arial" w:hAnsi="Arial" w:cs="Arial"/>
          <w:sz w:val="24"/>
          <w:szCs w:val="24"/>
        </w:rPr>
        <w:t xml:space="preserve">                                       М.Н</w:t>
      </w:r>
      <w:r w:rsidR="001E5DD0" w:rsidRPr="006C280C">
        <w:rPr>
          <w:rFonts w:ascii="Arial" w:hAnsi="Arial" w:cs="Arial"/>
          <w:sz w:val="24"/>
          <w:szCs w:val="24"/>
        </w:rPr>
        <w:t>.</w:t>
      </w:r>
      <w:r w:rsidRPr="006C280C">
        <w:rPr>
          <w:rFonts w:ascii="Arial" w:hAnsi="Arial" w:cs="Arial"/>
          <w:sz w:val="24"/>
          <w:szCs w:val="24"/>
        </w:rPr>
        <w:t xml:space="preserve"> Шувалов</w:t>
      </w:r>
      <w:r w:rsidR="004E54CC" w:rsidRPr="006C280C">
        <w:rPr>
          <w:rFonts w:ascii="Arial" w:hAnsi="Arial" w:cs="Arial"/>
          <w:sz w:val="24"/>
          <w:szCs w:val="24"/>
        </w:rPr>
        <w:t xml:space="preserve"> </w:t>
      </w:r>
    </w:p>
    <w:p w14:paraId="5BF2BDFB" w14:textId="77777777" w:rsidR="006831CD" w:rsidRPr="006C280C" w:rsidRDefault="006831CD" w:rsidP="006831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280C">
        <w:rPr>
          <w:rFonts w:ascii="Arial" w:hAnsi="Arial" w:cs="Arial"/>
          <w:sz w:val="24"/>
          <w:szCs w:val="24"/>
        </w:rPr>
        <w:t xml:space="preserve"> </w:t>
      </w:r>
    </w:p>
    <w:p w14:paraId="0A6F2439" w14:textId="73A1A120" w:rsidR="006831CD" w:rsidRPr="00587FBC" w:rsidRDefault="006831CD" w:rsidP="006831CD">
      <w:pPr>
        <w:sectPr w:rsidR="006831CD" w:rsidRPr="00587FBC" w:rsidSect="006C280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64CD509B" w14:textId="1876D95C" w:rsidR="00AD7E4C" w:rsidRPr="001D37DE" w:rsidRDefault="00AD7E4C" w:rsidP="001D37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lastRenderedPageBreak/>
        <w:t xml:space="preserve">Приложение 1 </w:t>
      </w:r>
    </w:p>
    <w:p w14:paraId="339A4977" w14:textId="77777777" w:rsidR="00AD7E4C" w:rsidRPr="001D37DE" w:rsidRDefault="00AD7E4C" w:rsidP="001D37DE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41011713" w14:textId="77777777" w:rsidR="00AD7E4C" w:rsidRPr="001D37DE" w:rsidRDefault="00AD7E4C" w:rsidP="001D37DE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городского округа Кашира</w:t>
      </w:r>
    </w:p>
    <w:p w14:paraId="61DEFA42" w14:textId="407F87F9" w:rsidR="00AD7E4C" w:rsidRPr="001D37DE" w:rsidRDefault="002B34F9" w:rsidP="001D37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от 25.04.2025 № 942-па</w:t>
      </w:r>
    </w:p>
    <w:p w14:paraId="7CD86C33" w14:textId="77777777" w:rsidR="00F40762" w:rsidRPr="001D37DE" w:rsidRDefault="00F40762" w:rsidP="00AD7E4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233A552" w14:textId="1DB2E998" w:rsidR="0082708D" w:rsidRPr="001D37DE" w:rsidRDefault="00AD7E4C" w:rsidP="001D37DE">
      <w:pPr>
        <w:pStyle w:val="aa"/>
        <w:spacing w:after="0"/>
        <w:jc w:val="center"/>
        <w:outlineLvl w:val="1"/>
        <w:rPr>
          <w:rFonts w:ascii="Arial" w:hAnsi="Arial" w:cs="Arial"/>
          <w:b/>
          <w:bCs/>
          <w:sz w:val="24"/>
          <w:szCs w:val="24"/>
          <w:lang w:eastAsia="ru-RU"/>
        </w:rPr>
      </w:pPr>
      <w:r w:rsidRPr="001D37DE">
        <w:rPr>
          <w:rFonts w:ascii="Arial" w:hAnsi="Arial" w:cs="Arial"/>
          <w:b/>
          <w:bCs/>
          <w:sz w:val="24"/>
          <w:szCs w:val="24"/>
          <w:lang w:eastAsia="ru-RU"/>
        </w:rPr>
        <w:t>1.Паспорт</w:t>
      </w:r>
    </w:p>
    <w:p w14:paraId="525A117B" w14:textId="77777777" w:rsidR="0082708D" w:rsidRPr="001D37DE" w:rsidRDefault="0082708D" w:rsidP="0082708D">
      <w:pPr>
        <w:pStyle w:val="aa"/>
        <w:numPr>
          <w:ilvl w:val="0"/>
          <w:numId w:val="2"/>
        </w:numPr>
        <w:spacing w:after="0"/>
        <w:jc w:val="center"/>
        <w:outlineLvl w:val="1"/>
        <w:rPr>
          <w:rFonts w:ascii="Arial" w:eastAsia="Symbol" w:hAnsi="Arial" w:cs="Arial"/>
          <w:b/>
          <w:bCs/>
          <w:sz w:val="24"/>
          <w:szCs w:val="24"/>
          <w:lang w:eastAsia="ru-RU"/>
        </w:rPr>
      </w:pPr>
      <w:r w:rsidRPr="001D37DE">
        <w:rPr>
          <w:rFonts w:ascii="Arial" w:eastAsia="Symbol" w:hAnsi="Arial" w:cs="Arial"/>
          <w:b/>
          <w:bCs/>
          <w:sz w:val="24"/>
          <w:szCs w:val="24"/>
          <w:lang w:eastAsia="ru-RU"/>
        </w:rPr>
        <w:t xml:space="preserve"> муниципальной программы городского округа Кашира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645D7B97" w14:textId="77777777" w:rsidR="00593E10" w:rsidRPr="001D37DE" w:rsidRDefault="00593E10" w:rsidP="00593E10">
      <w:pPr>
        <w:pStyle w:val="a5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1422"/>
        <w:gridCol w:w="1292"/>
        <w:gridCol w:w="2103"/>
        <w:gridCol w:w="1697"/>
        <w:gridCol w:w="1697"/>
        <w:gridCol w:w="1700"/>
      </w:tblGrid>
      <w:tr w:rsidR="00593E10" w:rsidRPr="001D37DE" w14:paraId="006897CC" w14:textId="77777777" w:rsidTr="001D37DE">
        <w:tc>
          <w:tcPr>
            <w:tcW w:w="1724" w:type="pct"/>
            <w:shd w:val="clear" w:color="auto" w:fill="auto"/>
          </w:tcPr>
          <w:p w14:paraId="715B3CE0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43B423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Заместитель главы городского округа Кашира С.Р. 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Зосимова</w:t>
            </w:r>
          </w:p>
        </w:tc>
      </w:tr>
      <w:tr w:rsidR="00593E10" w:rsidRPr="001D37DE" w14:paraId="3737DDA3" w14:textId="77777777" w:rsidTr="001D37DE">
        <w:tc>
          <w:tcPr>
            <w:tcW w:w="1724" w:type="pct"/>
            <w:shd w:val="clear" w:color="auto" w:fill="auto"/>
          </w:tcPr>
          <w:p w14:paraId="47940FB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62C2944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МКУ «Центр обслуживания» городского округа Кашира, Отдел по культуре, спорту, туризму и работе с молодёжью, Управление образования</w:t>
            </w:r>
            <w:r w:rsidRPr="001D37DE">
              <w:rPr>
                <w:rFonts w:ascii="Arial" w:hAnsi="Arial" w:cs="Arial"/>
                <w:sz w:val="24"/>
                <w:szCs w:val="24"/>
              </w:rPr>
              <w:t xml:space="preserve"> администрации городского округа Кашира</w:t>
            </w:r>
          </w:p>
        </w:tc>
      </w:tr>
      <w:tr w:rsidR="00593E10" w:rsidRPr="001D37DE" w14:paraId="1824B12C" w14:textId="77777777" w:rsidTr="001D37DE">
        <w:tc>
          <w:tcPr>
            <w:tcW w:w="1724" w:type="pct"/>
            <w:shd w:val="clear" w:color="auto" w:fill="auto"/>
          </w:tcPr>
          <w:p w14:paraId="753E7813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78916424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7CBBA100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451C7ACE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70A009C6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46A3E212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593E10" w:rsidRPr="001D37DE" w14:paraId="79C060B1" w14:textId="77777777" w:rsidTr="001D37DE">
        <w:tc>
          <w:tcPr>
            <w:tcW w:w="1724" w:type="pct"/>
            <w:shd w:val="clear" w:color="auto" w:fill="auto"/>
          </w:tcPr>
          <w:p w14:paraId="52AD9649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lastRenderedPageBreak/>
              <w:t>Перечень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86B5C4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Государственные заказчики подпрограмм:</w:t>
            </w:r>
          </w:p>
        </w:tc>
      </w:tr>
      <w:tr w:rsidR="00593E10" w:rsidRPr="001D37DE" w14:paraId="46AA0DD5" w14:textId="77777777" w:rsidTr="001D37DE">
        <w:tc>
          <w:tcPr>
            <w:tcW w:w="1724" w:type="pct"/>
            <w:shd w:val="clear" w:color="auto" w:fill="auto"/>
          </w:tcPr>
          <w:p w14:paraId="644A5006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1ECDB69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593E10" w:rsidRPr="001D37DE" w14:paraId="74FC05DD" w14:textId="77777777" w:rsidTr="001D37DE">
        <w:tc>
          <w:tcPr>
            <w:tcW w:w="1724" w:type="pct"/>
            <w:shd w:val="clear" w:color="auto" w:fill="auto"/>
          </w:tcPr>
          <w:p w14:paraId="04E1712F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7BFD284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593E10" w:rsidRPr="001D37DE" w14:paraId="476334DE" w14:textId="77777777" w:rsidTr="001D37DE">
        <w:tc>
          <w:tcPr>
            <w:tcW w:w="1724" w:type="pct"/>
            <w:shd w:val="clear" w:color="auto" w:fill="auto"/>
          </w:tcPr>
          <w:p w14:paraId="0379EF6B" w14:textId="0FD54292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3. «Эффективное местное самоуправление»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77E2805C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Кашира. Отдел по культуре, спорту, туризму и работе с молодежью администрации городского округа Кашира. Управление жилищно-коммунального хозяйства администрации городского округа Кашира.</w:t>
            </w:r>
          </w:p>
        </w:tc>
      </w:tr>
      <w:tr w:rsidR="00593E10" w:rsidRPr="001D37DE" w14:paraId="467CB757" w14:textId="77777777" w:rsidTr="001D37DE">
        <w:tc>
          <w:tcPr>
            <w:tcW w:w="1724" w:type="pct"/>
            <w:shd w:val="clear" w:color="auto" w:fill="auto"/>
          </w:tcPr>
          <w:p w14:paraId="43F014C5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C59A786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593E10" w:rsidRPr="001D37DE" w14:paraId="52769D44" w14:textId="77777777" w:rsidTr="001D37DE">
        <w:tc>
          <w:tcPr>
            <w:tcW w:w="1724" w:type="pct"/>
            <w:shd w:val="clear" w:color="auto" w:fill="auto"/>
          </w:tcPr>
          <w:p w14:paraId="39926198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Подпрограмма 5. Развитие добровольчества </w:t>
            </w:r>
          </w:p>
          <w:p w14:paraId="3FB6C7A8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(волонтерства) в городском округе Московской области</w:t>
            </w:r>
          </w:p>
          <w:p w14:paraId="62163DC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0A4D4C59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593E10" w:rsidRPr="001D37DE" w14:paraId="09A97988" w14:textId="77777777" w:rsidTr="001D37DE">
        <w:tc>
          <w:tcPr>
            <w:tcW w:w="1724" w:type="pct"/>
            <w:shd w:val="clear" w:color="auto" w:fill="auto"/>
          </w:tcPr>
          <w:p w14:paraId="2B7C169E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27C67DD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593E10" w:rsidRPr="001D37DE" w14:paraId="5C5BA727" w14:textId="77777777" w:rsidTr="001D37DE">
        <w:tc>
          <w:tcPr>
            <w:tcW w:w="1724" w:type="pct"/>
            <w:vMerge w:val="restart"/>
            <w:shd w:val="clear" w:color="auto" w:fill="auto"/>
          </w:tcPr>
          <w:p w14:paraId="45A80DA1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B1FAE4E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696ED7D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В ходе реализации мероприятий подпрограммы планируется организовать размещение информации, направленной на привлечение внимания населения к 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актуальным проблемам, и формирование положительного имиджа городского округа,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593E10" w:rsidRPr="001D37DE" w14:paraId="45BB270A" w14:textId="77777777" w:rsidTr="001D37DE">
        <w:tc>
          <w:tcPr>
            <w:tcW w:w="1724" w:type="pct"/>
            <w:vMerge/>
            <w:shd w:val="clear" w:color="auto" w:fill="auto"/>
          </w:tcPr>
          <w:p w14:paraId="43285EA8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7EC4248D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2.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1D37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на территории муниципальных 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593E10" w:rsidRPr="001D37DE" w14:paraId="0E73B1B1" w14:textId="77777777" w:rsidTr="001D37DE">
        <w:tc>
          <w:tcPr>
            <w:tcW w:w="1724" w:type="pct"/>
            <w:vMerge/>
            <w:shd w:val="clear" w:color="auto" w:fill="auto"/>
          </w:tcPr>
          <w:p w14:paraId="37D5812D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14C96D52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3.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593E10" w:rsidRPr="001D37DE" w14:paraId="2CFAF524" w14:textId="77777777" w:rsidTr="001D37DE">
        <w:tc>
          <w:tcPr>
            <w:tcW w:w="1724" w:type="pct"/>
            <w:vMerge/>
            <w:shd w:val="clear" w:color="auto" w:fill="auto"/>
          </w:tcPr>
          <w:p w14:paraId="0774910C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1DED2040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4.</w:t>
            </w: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593E10" w:rsidRPr="001D37DE" w14:paraId="3832AD6B" w14:textId="77777777" w:rsidTr="001D37DE">
        <w:tc>
          <w:tcPr>
            <w:tcW w:w="1724" w:type="pct"/>
            <w:vMerge/>
            <w:shd w:val="clear" w:color="auto" w:fill="auto"/>
          </w:tcPr>
          <w:p w14:paraId="329B4144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0923A9B8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593E10" w:rsidRPr="001D37DE" w14:paraId="6DF169E0" w14:textId="77777777" w:rsidTr="001D37DE">
        <w:tc>
          <w:tcPr>
            <w:tcW w:w="1724" w:type="pct"/>
            <w:vMerge/>
            <w:shd w:val="clear" w:color="auto" w:fill="auto"/>
          </w:tcPr>
          <w:p w14:paraId="0B33B6D8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59FA2F32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593E10" w:rsidRPr="001D37DE" w14:paraId="2524313E" w14:textId="77777777" w:rsidTr="001D37DE">
        <w:tc>
          <w:tcPr>
            <w:tcW w:w="1724" w:type="pct"/>
            <w:shd w:val="clear" w:color="auto" w:fill="auto"/>
          </w:tcPr>
          <w:p w14:paraId="6177B8F9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70" w:type="pct"/>
            <w:shd w:val="clear" w:color="auto" w:fill="auto"/>
          </w:tcPr>
          <w:p w14:paraId="49001960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27" w:type="pct"/>
            <w:shd w:val="clear" w:color="auto" w:fill="auto"/>
          </w:tcPr>
          <w:p w14:paraId="23DA4773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695" w:type="pct"/>
            <w:shd w:val="clear" w:color="auto" w:fill="auto"/>
          </w:tcPr>
          <w:p w14:paraId="07F3DCE0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561" w:type="pct"/>
            <w:shd w:val="clear" w:color="auto" w:fill="auto"/>
          </w:tcPr>
          <w:p w14:paraId="316D258A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2025 год </w:t>
            </w:r>
          </w:p>
        </w:tc>
        <w:tc>
          <w:tcPr>
            <w:tcW w:w="561" w:type="pct"/>
            <w:shd w:val="clear" w:color="auto" w:fill="auto"/>
          </w:tcPr>
          <w:p w14:paraId="4345E065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2026 год </w:t>
            </w:r>
          </w:p>
        </w:tc>
        <w:tc>
          <w:tcPr>
            <w:tcW w:w="562" w:type="pct"/>
            <w:shd w:val="clear" w:color="auto" w:fill="auto"/>
          </w:tcPr>
          <w:p w14:paraId="6ABE648C" w14:textId="77777777" w:rsidR="00593E10" w:rsidRPr="001D37DE" w:rsidRDefault="00593E10" w:rsidP="00593E10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2027 год </w:t>
            </w:r>
          </w:p>
        </w:tc>
      </w:tr>
      <w:tr w:rsidR="00DB10DA" w:rsidRPr="001D37DE" w14:paraId="411EFCDC" w14:textId="77777777" w:rsidTr="001D37DE">
        <w:trPr>
          <w:trHeight w:val="195"/>
        </w:trPr>
        <w:tc>
          <w:tcPr>
            <w:tcW w:w="1724" w:type="pct"/>
            <w:shd w:val="clear" w:color="auto" w:fill="auto"/>
          </w:tcPr>
          <w:p w14:paraId="7881DDF4" w14:textId="77777777" w:rsidR="00DB10DA" w:rsidRPr="001D37DE" w:rsidRDefault="00DB10DA" w:rsidP="00DB10DA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70" w:type="pct"/>
            <w:shd w:val="clear" w:color="auto" w:fill="auto"/>
          </w:tcPr>
          <w:p w14:paraId="292CCFF4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10647,77</w:t>
            </w:r>
          </w:p>
        </w:tc>
        <w:tc>
          <w:tcPr>
            <w:tcW w:w="427" w:type="pct"/>
            <w:shd w:val="clear" w:color="auto" w:fill="auto"/>
          </w:tcPr>
          <w:p w14:paraId="3732964A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6001,63</w:t>
            </w:r>
          </w:p>
        </w:tc>
        <w:tc>
          <w:tcPr>
            <w:tcW w:w="695" w:type="pct"/>
            <w:shd w:val="clear" w:color="auto" w:fill="auto"/>
          </w:tcPr>
          <w:p w14:paraId="2ABC55C6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4646,14</w:t>
            </w:r>
          </w:p>
        </w:tc>
        <w:tc>
          <w:tcPr>
            <w:tcW w:w="561" w:type="pct"/>
            <w:shd w:val="clear" w:color="auto" w:fill="auto"/>
          </w:tcPr>
          <w:p w14:paraId="16334BF2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1" w:type="pct"/>
            <w:shd w:val="clear" w:color="auto" w:fill="auto"/>
          </w:tcPr>
          <w:p w14:paraId="48F55389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2" w:type="pct"/>
            <w:shd w:val="clear" w:color="auto" w:fill="auto"/>
          </w:tcPr>
          <w:p w14:paraId="069299B2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DB10DA" w:rsidRPr="001D37DE" w14:paraId="65F59174" w14:textId="77777777" w:rsidTr="001D37DE">
        <w:trPr>
          <w:trHeight w:val="227"/>
        </w:trPr>
        <w:tc>
          <w:tcPr>
            <w:tcW w:w="1724" w:type="pct"/>
            <w:shd w:val="clear" w:color="auto" w:fill="auto"/>
          </w:tcPr>
          <w:p w14:paraId="5CD74A6E" w14:textId="77777777" w:rsidR="00DB10DA" w:rsidRPr="001D37DE" w:rsidRDefault="00DB10DA" w:rsidP="00DB10DA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70" w:type="pct"/>
            <w:shd w:val="clear" w:color="auto" w:fill="auto"/>
          </w:tcPr>
          <w:p w14:paraId="4A4F34E1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1178,5</w:t>
            </w:r>
          </w:p>
        </w:tc>
        <w:tc>
          <w:tcPr>
            <w:tcW w:w="427" w:type="pct"/>
            <w:shd w:val="clear" w:color="auto" w:fill="auto"/>
          </w:tcPr>
          <w:p w14:paraId="5BAC6A30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95" w:type="pct"/>
            <w:shd w:val="clear" w:color="auto" w:fill="auto"/>
          </w:tcPr>
          <w:p w14:paraId="00729419" w14:textId="77777777" w:rsidR="00DB10DA" w:rsidRPr="001D37DE" w:rsidRDefault="00DB10DA" w:rsidP="00DB10D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61" w:type="pct"/>
            <w:shd w:val="clear" w:color="auto" w:fill="auto"/>
          </w:tcPr>
          <w:p w14:paraId="46A842B2" w14:textId="77777777" w:rsidR="00DB10DA" w:rsidRPr="001D37DE" w:rsidRDefault="00DB10DA" w:rsidP="00DB10D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61" w:type="pct"/>
            <w:shd w:val="clear" w:color="auto" w:fill="auto"/>
          </w:tcPr>
          <w:p w14:paraId="401388AC" w14:textId="77777777" w:rsidR="00DB10DA" w:rsidRPr="001D37DE" w:rsidRDefault="00DB10DA" w:rsidP="00DB10D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1152,6</w:t>
            </w:r>
          </w:p>
        </w:tc>
        <w:tc>
          <w:tcPr>
            <w:tcW w:w="562" w:type="pct"/>
            <w:shd w:val="clear" w:color="auto" w:fill="auto"/>
          </w:tcPr>
          <w:p w14:paraId="486F03E7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25,2</w:t>
            </w:r>
          </w:p>
        </w:tc>
      </w:tr>
      <w:tr w:rsidR="00DB10DA" w:rsidRPr="001D37DE" w14:paraId="4DE20573" w14:textId="77777777" w:rsidTr="001D37DE">
        <w:trPr>
          <w:trHeight w:val="514"/>
        </w:trPr>
        <w:tc>
          <w:tcPr>
            <w:tcW w:w="1724" w:type="pct"/>
            <w:shd w:val="clear" w:color="auto" w:fill="auto"/>
          </w:tcPr>
          <w:p w14:paraId="18D9F57F" w14:textId="77777777" w:rsidR="00DB10DA" w:rsidRPr="001D37DE" w:rsidRDefault="00DB10DA" w:rsidP="00DB10DA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70" w:type="pct"/>
            <w:shd w:val="clear" w:color="auto" w:fill="auto"/>
          </w:tcPr>
          <w:p w14:paraId="7CABC141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139074,05</w:t>
            </w:r>
          </w:p>
        </w:tc>
        <w:tc>
          <w:tcPr>
            <w:tcW w:w="427" w:type="pct"/>
            <w:shd w:val="clear" w:color="auto" w:fill="auto"/>
          </w:tcPr>
          <w:p w14:paraId="6421DCB0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27492,32</w:t>
            </w:r>
          </w:p>
        </w:tc>
        <w:tc>
          <w:tcPr>
            <w:tcW w:w="695" w:type="pct"/>
            <w:shd w:val="clear" w:color="auto" w:fill="auto"/>
          </w:tcPr>
          <w:p w14:paraId="021C325E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28594,63</w:t>
            </w:r>
          </w:p>
        </w:tc>
        <w:tc>
          <w:tcPr>
            <w:tcW w:w="561" w:type="pct"/>
            <w:shd w:val="clear" w:color="auto" w:fill="auto"/>
          </w:tcPr>
          <w:p w14:paraId="0EC4FF3E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31709,3</w:t>
            </w:r>
          </w:p>
        </w:tc>
        <w:tc>
          <w:tcPr>
            <w:tcW w:w="561" w:type="pct"/>
            <w:shd w:val="clear" w:color="auto" w:fill="auto"/>
          </w:tcPr>
          <w:p w14:paraId="36809EC1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25638,9</w:t>
            </w:r>
          </w:p>
        </w:tc>
        <w:tc>
          <w:tcPr>
            <w:tcW w:w="562" w:type="pct"/>
            <w:shd w:val="clear" w:color="auto" w:fill="auto"/>
          </w:tcPr>
          <w:p w14:paraId="7F57298D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25638,9</w:t>
            </w:r>
          </w:p>
        </w:tc>
      </w:tr>
      <w:tr w:rsidR="00DB10DA" w:rsidRPr="001D37DE" w14:paraId="77B5FB56" w14:textId="77777777" w:rsidTr="001D37DE">
        <w:trPr>
          <w:trHeight w:val="274"/>
        </w:trPr>
        <w:tc>
          <w:tcPr>
            <w:tcW w:w="1724" w:type="pct"/>
            <w:shd w:val="clear" w:color="auto" w:fill="auto"/>
          </w:tcPr>
          <w:p w14:paraId="72F7F719" w14:textId="77777777" w:rsidR="00DB10DA" w:rsidRPr="001D37DE" w:rsidRDefault="00DB10DA" w:rsidP="00DB10DA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470" w:type="pct"/>
            <w:shd w:val="clear" w:color="auto" w:fill="auto"/>
          </w:tcPr>
          <w:p w14:paraId="2DCF709F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1620,31</w:t>
            </w:r>
          </w:p>
        </w:tc>
        <w:tc>
          <w:tcPr>
            <w:tcW w:w="427" w:type="pct"/>
            <w:shd w:val="clear" w:color="auto" w:fill="auto"/>
          </w:tcPr>
          <w:p w14:paraId="0A204507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362,97</w:t>
            </w:r>
          </w:p>
        </w:tc>
        <w:tc>
          <w:tcPr>
            <w:tcW w:w="695" w:type="pct"/>
            <w:shd w:val="clear" w:color="auto" w:fill="auto"/>
          </w:tcPr>
          <w:p w14:paraId="1304D90A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357,34</w:t>
            </w:r>
          </w:p>
        </w:tc>
        <w:tc>
          <w:tcPr>
            <w:tcW w:w="561" w:type="pct"/>
            <w:shd w:val="clear" w:color="auto" w:fill="auto"/>
          </w:tcPr>
          <w:p w14:paraId="3C0710A7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561" w:type="pct"/>
            <w:shd w:val="clear" w:color="auto" w:fill="auto"/>
          </w:tcPr>
          <w:p w14:paraId="76169D19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562" w:type="pct"/>
            <w:shd w:val="clear" w:color="auto" w:fill="auto"/>
          </w:tcPr>
          <w:p w14:paraId="5C95BE64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</w:tr>
      <w:tr w:rsidR="00DB10DA" w:rsidRPr="001D37DE" w14:paraId="76434F8A" w14:textId="77777777" w:rsidTr="001D37DE">
        <w:trPr>
          <w:trHeight w:val="281"/>
        </w:trPr>
        <w:tc>
          <w:tcPr>
            <w:tcW w:w="1724" w:type="pct"/>
            <w:shd w:val="clear" w:color="auto" w:fill="auto"/>
          </w:tcPr>
          <w:p w14:paraId="1B77F97F" w14:textId="77777777" w:rsidR="00DB10DA" w:rsidRPr="001D37DE" w:rsidRDefault="00DB10DA" w:rsidP="00DB10DA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470" w:type="pct"/>
            <w:shd w:val="clear" w:color="auto" w:fill="auto"/>
          </w:tcPr>
          <w:p w14:paraId="64AB3C4D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152520,63</w:t>
            </w:r>
          </w:p>
        </w:tc>
        <w:tc>
          <w:tcPr>
            <w:tcW w:w="427" w:type="pct"/>
            <w:shd w:val="clear" w:color="auto" w:fill="auto"/>
          </w:tcPr>
          <w:p w14:paraId="18353489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33857,02</w:t>
            </w:r>
          </w:p>
        </w:tc>
        <w:tc>
          <w:tcPr>
            <w:tcW w:w="695" w:type="pct"/>
            <w:shd w:val="clear" w:color="auto" w:fill="auto"/>
          </w:tcPr>
          <w:p w14:paraId="4C2D2816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33598,41</w:t>
            </w:r>
          </w:p>
        </w:tc>
        <w:tc>
          <w:tcPr>
            <w:tcW w:w="561" w:type="pct"/>
            <w:shd w:val="clear" w:color="auto" w:fill="auto"/>
          </w:tcPr>
          <w:p w14:paraId="7B67B64B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32009,6</w:t>
            </w:r>
          </w:p>
        </w:tc>
        <w:tc>
          <w:tcPr>
            <w:tcW w:w="561" w:type="pct"/>
            <w:shd w:val="clear" w:color="auto" w:fill="auto"/>
          </w:tcPr>
          <w:p w14:paraId="54C96770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27091,5</w:t>
            </w:r>
          </w:p>
        </w:tc>
        <w:tc>
          <w:tcPr>
            <w:tcW w:w="562" w:type="pct"/>
            <w:shd w:val="clear" w:color="auto" w:fill="auto"/>
          </w:tcPr>
          <w:p w14:paraId="4D9207D5" w14:textId="77777777" w:rsidR="00DB10DA" w:rsidRPr="001D37DE" w:rsidRDefault="00DB10DA" w:rsidP="00DB10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eastAsia="ru-RU"/>
              </w:rPr>
              <w:t>25964,1</w:t>
            </w:r>
          </w:p>
        </w:tc>
      </w:tr>
    </w:tbl>
    <w:p w14:paraId="76937EEB" w14:textId="77777777" w:rsidR="001D37DE" w:rsidRDefault="001D37DE" w:rsidP="00EE7FD4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Arial" w:hAnsi="Arial" w:cs="Arial"/>
          <w:sz w:val="24"/>
          <w:szCs w:val="24"/>
        </w:rPr>
      </w:pPr>
    </w:p>
    <w:p w14:paraId="5105892E" w14:textId="70292C40" w:rsidR="00EE7FD4" w:rsidRPr="001D37DE" w:rsidRDefault="00EE7FD4" w:rsidP="001D37DE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Приложение 2</w:t>
      </w:r>
    </w:p>
    <w:p w14:paraId="5C6C92AF" w14:textId="46201E87" w:rsidR="00EE7FD4" w:rsidRPr="001D37DE" w:rsidRDefault="00EE7FD4" w:rsidP="001D37DE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4C442FC5" w14:textId="77777777" w:rsidR="00EE7FD4" w:rsidRDefault="00EE7FD4" w:rsidP="001D37DE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городского округа Кашира</w:t>
      </w:r>
    </w:p>
    <w:p w14:paraId="3D96329A" w14:textId="77777777" w:rsidR="001D37DE" w:rsidRPr="001D37DE" w:rsidRDefault="001D37DE" w:rsidP="001D37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D37DE">
        <w:rPr>
          <w:rFonts w:ascii="Arial" w:hAnsi="Arial" w:cs="Arial"/>
          <w:sz w:val="24"/>
          <w:szCs w:val="24"/>
        </w:rPr>
        <w:t>от 25.04.2025 № 942-па</w:t>
      </w:r>
    </w:p>
    <w:p w14:paraId="6EE97D7E" w14:textId="074ED8DB" w:rsidR="00DB6D5C" w:rsidRPr="001D37DE" w:rsidRDefault="00EE7FD4" w:rsidP="001D37DE">
      <w:pPr>
        <w:pStyle w:val="a5"/>
        <w:jc w:val="center"/>
        <w:rPr>
          <w:rFonts w:ascii="Arial" w:hAnsi="Arial" w:cs="Arial"/>
          <w:b/>
          <w:bCs/>
          <w:sz w:val="24"/>
          <w:szCs w:val="24"/>
        </w:rPr>
      </w:pPr>
      <w:r w:rsidRPr="001D37DE">
        <w:rPr>
          <w:rFonts w:ascii="Arial" w:hAnsi="Arial" w:cs="Arial"/>
          <w:b/>
          <w:bCs/>
          <w:sz w:val="24"/>
          <w:szCs w:val="24"/>
        </w:rPr>
        <w:t>13.Подпрограмма 6 «Обеспечивающая подпрограмма»</w:t>
      </w:r>
    </w:p>
    <w:p w14:paraId="0E803E51" w14:textId="77777777" w:rsidR="00CB4E73" w:rsidRPr="001D37DE" w:rsidRDefault="00CB4E73" w:rsidP="001D37DE">
      <w:pPr>
        <w:pStyle w:val="ConsPlusNormal"/>
        <w:jc w:val="center"/>
        <w:rPr>
          <w:rFonts w:ascii="Arial" w:hAnsi="Arial" w:cs="Arial"/>
          <w:b/>
          <w:bCs/>
          <w:sz w:val="14"/>
          <w:szCs w:val="14"/>
        </w:rPr>
      </w:pPr>
    </w:p>
    <w:p w14:paraId="68E3607F" w14:textId="77777777" w:rsidR="00CB4E73" w:rsidRPr="001D37DE" w:rsidRDefault="00CB4E73" w:rsidP="001D37D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1D37DE">
        <w:rPr>
          <w:rFonts w:ascii="Arial" w:hAnsi="Arial" w:cs="Arial"/>
          <w:b/>
          <w:bCs/>
          <w:sz w:val="24"/>
          <w:szCs w:val="24"/>
        </w:rPr>
        <w:t>13.1 Перечень мероприятий подпрограммы 6 «Обеспечивающая подпрограмма»</w:t>
      </w:r>
    </w:p>
    <w:p w14:paraId="75F9D561" w14:textId="77777777" w:rsidR="00CB4E73" w:rsidRPr="001D37DE" w:rsidRDefault="00CB4E73" w:rsidP="00CB4E73">
      <w:pPr>
        <w:spacing w:after="0" w:line="240" w:lineRule="auto"/>
        <w:ind w:left="11340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8"/>
        <w:gridCol w:w="45"/>
        <w:gridCol w:w="2048"/>
        <w:gridCol w:w="1591"/>
        <w:gridCol w:w="2033"/>
        <w:gridCol w:w="1286"/>
        <w:gridCol w:w="1059"/>
        <w:gridCol w:w="1195"/>
        <w:gridCol w:w="1059"/>
        <w:gridCol w:w="1062"/>
        <w:gridCol w:w="1213"/>
        <w:gridCol w:w="2078"/>
      </w:tblGrid>
      <w:tr w:rsidR="00CB4E73" w:rsidRPr="001D37DE" w14:paraId="21EC07CD" w14:textId="77777777" w:rsidTr="001D37DE">
        <w:tc>
          <w:tcPr>
            <w:tcW w:w="151" w:type="pct"/>
            <w:vMerge w:val="restart"/>
          </w:tcPr>
          <w:p w14:paraId="0C7BE40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691" w:type="pct"/>
            <w:gridSpan w:val="2"/>
            <w:vMerge w:val="restart"/>
          </w:tcPr>
          <w:p w14:paraId="07E68DE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526" w:type="pct"/>
            <w:vMerge w:val="restart"/>
          </w:tcPr>
          <w:p w14:paraId="32DF59D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672" w:type="pct"/>
            <w:vMerge w:val="restart"/>
          </w:tcPr>
          <w:p w14:paraId="3D87904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Источники</w:t>
            </w:r>
            <w:r w:rsidRPr="001D37DE">
              <w:rPr>
                <w:rFonts w:ascii="Arial" w:hAnsi="Arial" w:cs="Arial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425" w:type="pct"/>
            <w:vMerge w:val="restart"/>
          </w:tcPr>
          <w:p w14:paraId="14B6226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14:paraId="2A53590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 (тыс. руб.)</w:t>
            </w:r>
          </w:p>
        </w:tc>
        <w:tc>
          <w:tcPr>
            <w:tcW w:w="1847" w:type="pct"/>
            <w:gridSpan w:val="5"/>
          </w:tcPr>
          <w:p w14:paraId="5A8B72E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687" w:type="pct"/>
            <w:vMerge w:val="restart"/>
          </w:tcPr>
          <w:p w14:paraId="32C3F07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Ответственный за выполнение мероприятия подпрограммы</w:t>
            </w:r>
          </w:p>
        </w:tc>
      </w:tr>
      <w:tr w:rsidR="001D37DE" w:rsidRPr="001D37DE" w14:paraId="67941D04" w14:textId="77777777" w:rsidTr="001D37DE">
        <w:trPr>
          <w:trHeight w:val="451"/>
        </w:trPr>
        <w:tc>
          <w:tcPr>
            <w:tcW w:w="151" w:type="pct"/>
            <w:vMerge/>
          </w:tcPr>
          <w:p w14:paraId="76F41AC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0DB39C2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3E79906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  <w:vMerge/>
          </w:tcPr>
          <w:p w14:paraId="58A5A74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14:paraId="660ED276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" w:type="pct"/>
          </w:tcPr>
          <w:p w14:paraId="61ACF53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395" w:type="pct"/>
          </w:tcPr>
          <w:p w14:paraId="43495FCF" w14:textId="77777777" w:rsidR="00CB4E73" w:rsidRPr="001D37DE" w:rsidRDefault="00CB4E73" w:rsidP="00BB042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350" w:type="pct"/>
          </w:tcPr>
          <w:p w14:paraId="70ED4D9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51" w:type="pct"/>
          </w:tcPr>
          <w:p w14:paraId="5AC62E9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401" w:type="pct"/>
          </w:tcPr>
          <w:p w14:paraId="7FF6FCA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687" w:type="pct"/>
            <w:vMerge/>
          </w:tcPr>
          <w:p w14:paraId="41474E5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4B2493AC" w14:textId="77777777" w:rsidTr="001D37DE">
        <w:trPr>
          <w:trHeight w:val="205"/>
        </w:trPr>
        <w:tc>
          <w:tcPr>
            <w:tcW w:w="151" w:type="pct"/>
          </w:tcPr>
          <w:p w14:paraId="382A070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1" w:type="pct"/>
            <w:gridSpan w:val="2"/>
          </w:tcPr>
          <w:p w14:paraId="3F5BA86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26" w:type="pct"/>
          </w:tcPr>
          <w:p w14:paraId="3A59292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72" w:type="pct"/>
          </w:tcPr>
          <w:p w14:paraId="098B8E1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" w:type="pct"/>
          </w:tcPr>
          <w:p w14:paraId="49D5C2B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0" w:type="pct"/>
          </w:tcPr>
          <w:p w14:paraId="289AFA1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5" w:type="pct"/>
          </w:tcPr>
          <w:p w14:paraId="5C77F1A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0" w:type="pct"/>
          </w:tcPr>
          <w:p w14:paraId="007E9C9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1" w:type="pct"/>
          </w:tcPr>
          <w:p w14:paraId="144914A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01" w:type="pct"/>
          </w:tcPr>
          <w:p w14:paraId="52AB454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7" w:type="pct"/>
          </w:tcPr>
          <w:p w14:paraId="0F8DB9F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1D37DE" w:rsidRPr="001D37DE" w14:paraId="57902440" w14:textId="77777777" w:rsidTr="001D37DE">
        <w:tc>
          <w:tcPr>
            <w:tcW w:w="151" w:type="pct"/>
            <w:vMerge w:val="restart"/>
          </w:tcPr>
          <w:p w14:paraId="5541FDE2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1" w:type="pct"/>
            <w:gridSpan w:val="2"/>
            <w:vMerge w:val="restart"/>
          </w:tcPr>
          <w:p w14:paraId="5FB59D1E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Основное мероприятие 01.</w:t>
            </w:r>
          </w:p>
          <w:p w14:paraId="555975D1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eastAsia="WenQuanYi Micro Hei" w:hAnsi="Arial" w:cs="Arial"/>
                <w:sz w:val="24"/>
                <w:szCs w:val="24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526" w:type="pct"/>
            <w:vMerge w:val="restart"/>
          </w:tcPr>
          <w:p w14:paraId="6409BEA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72" w:type="pct"/>
          </w:tcPr>
          <w:p w14:paraId="64E4ADF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33F2C2A2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84318,0</w:t>
            </w:r>
          </w:p>
        </w:tc>
        <w:tc>
          <w:tcPr>
            <w:tcW w:w="350" w:type="pct"/>
          </w:tcPr>
          <w:p w14:paraId="03219BE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15039,9</w:t>
            </w:r>
          </w:p>
        </w:tc>
        <w:tc>
          <w:tcPr>
            <w:tcW w:w="395" w:type="pct"/>
          </w:tcPr>
          <w:p w14:paraId="3B6647E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17331,0</w:t>
            </w:r>
          </w:p>
        </w:tc>
        <w:tc>
          <w:tcPr>
            <w:tcW w:w="350" w:type="pct"/>
          </w:tcPr>
          <w:p w14:paraId="5DE14D19" w14:textId="77777777" w:rsidR="00CB4E73" w:rsidRPr="001D37DE" w:rsidRDefault="00A740A5" w:rsidP="00DF2C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20469,3</w:t>
            </w:r>
          </w:p>
        </w:tc>
        <w:tc>
          <w:tcPr>
            <w:tcW w:w="351" w:type="pct"/>
          </w:tcPr>
          <w:p w14:paraId="2757A34E" w14:textId="77777777" w:rsidR="00CB4E73" w:rsidRPr="001D37DE" w:rsidRDefault="00A43E93" w:rsidP="00DF2C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15738,9</w:t>
            </w:r>
          </w:p>
        </w:tc>
        <w:tc>
          <w:tcPr>
            <w:tcW w:w="401" w:type="pct"/>
          </w:tcPr>
          <w:p w14:paraId="6820BE67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15738,9</w:t>
            </w:r>
          </w:p>
        </w:tc>
        <w:tc>
          <w:tcPr>
            <w:tcW w:w="687" w:type="pct"/>
            <w:vMerge w:val="restart"/>
          </w:tcPr>
          <w:p w14:paraId="4B3551C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D37DE" w:rsidRPr="001D37DE" w14:paraId="31382A95" w14:textId="77777777" w:rsidTr="001D37DE">
        <w:tc>
          <w:tcPr>
            <w:tcW w:w="151" w:type="pct"/>
            <w:vMerge/>
          </w:tcPr>
          <w:p w14:paraId="4FCB91FA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4FABFEC8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145A2C21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625BAFE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7278EAF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23DA033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7DB9D23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5CC21FC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1E4B190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420CBAD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D6805D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1AB51D7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0F214818" w14:textId="77777777" w:rsidTr="001D37DE">
        <w:tc>
          <w:tcPr>
            <w:tcW w:w="151" w:type="pct"/>
            <w:vMerge/>
          </w:tcPr>
          <w:p w14:paraId="52C6737D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224968B0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7541FF73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7FF1E4F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7DEA0A95" w14:textId="77777777" w:rsidR="00CB4E73" w:rsidRPr="001D37DE" w:rsidRDefault="00A43E93" w:rsidP="00A43E9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82831,0</w:t>
            </w:r>
          </w:p>
        </w:tc>
        <w:tc>
          <w:tcPr>
            <w:tcW w:w="350" w:type="pct"/>
          </w:tcPr>
          <w:p w14:paraId="16A4E62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14752,9</w:t>
            </w:r>
          </w:p>
        </w:tc>
        <w:tc>
          <w:tcPr>
            <w:tcW w:w="395" w:type="pct"/>
          </w:tcPr>
          <w:p w14:paraId="4F1E088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17031,0</w:t>
            </w:r>
          </w:p>
        </w:tc>
        <w:tc>
          <w:tcPr>
            <w:tcW w:w="350" w:type="pct"/>
          </w:tcPr>
          <w:p w14:paraId="4E3B3E19" w14:textId="77777777" w:rsidR="00CB4E73" w:rsidRPr="001D37DE" w:rsidRDefault="00A740A5" w:rsidP="00DF2C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20169,3</w:t>
            </w:r>
          </w:p>
        </w:tc>
        <w:tc>
          <w:tcPr>
            <w:tcW w:w="351" w:type="pct"/>
          </w:tcPr>
          <w:p w14:paraId="51CA315A" w14:textId="77777777" w:rsidR="00CB4E73" w:rsidRPr="001D37DE" w:rsidRDefault="00A43E93" w:rsidP="00A43E93">
            <w:pPr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 xml:space="preserve">  15438</w:t>
            </w:r>
            <w:r w:rsidR="00A740A5" w:rsidRPr="001D37DE">
              <w:rPr>
                <w:rFonts w:ascii="Arial" w:hAnsi="Arial" w:cs="Arial"/>
                <w:color w:val="000000"/>
                <w:sz w:val="24"/>
                <w:szCs w:val="24"/>
              </w:rPr>
              <w:t>,9</w:t>
            </w:r>
          </w:p>
        </w:tc>
        <w:tc>
          <w:tcPr>
            <w:tcW w:w="401" w:type="pct"/>
          </w:tcPr>
          <w:p w14:paraId="54D43597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15438</w:t>
            </w:r>
            <w:r w:rsidR="00A740A5" w:rsidRPr="001D37DE">
              <w:rPr>
                <w:rFonts w:ascii="Arial" w:hAnsi="Arial" w:cs="Arial"/>
                <w:color w:val="000000"/>
                <w:sz w:val="24"/>
                <w:szCs w:val="24"/>
              </w:rPr>
              <w:t>,9</w:t>
            </w:r>
          </w:p>
        </w:tc>
        <w:tc>
          <w:tcPr>
            <w:tcW w:w="687" w:type="pct"/>
            <w:vMerge/>
          </w:tcPr>
          <w:p w14:paraId="6C18D14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75FB1975" w14:textId="77777777" w:rsidTr="001D37DE">
        <w:tc>
          <w:tcPr>
            <w:tcW w:w="151" w:type="pct"/>
            <w:vMerge/>
          </w:tcPr>
          <w:p w14:paraId="0AD7764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06E1F038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24C94712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58B8564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5" w:type="pct"/>
          </w:tcPr>
          <w:p w14:paraId="32D1D7D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1487,0</w:t>
            </w:r>
          </w:p>
        </w:tc>
        <w:tc>
          <w:tcPr>
            <w:tcW w:w="350" w:type="pct"/>
          </w:tcPr>
          <w:p w14:paraId="375290A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395" w:type="pct"/>
          </w:tcPr>
          <w:p w14:paraId="7585057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350" w:type="pct"/>
          </w:tcPr>
          <w:p w14:paraId="0B2F0D5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351" w:type="pct"/>
          </w:tcPr>
          <w:p w14:paraId="27202A3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401" w:type="pct"/>
          </w:tcPr>
          <w:p w14:paraId="18001E6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687" w:type="pct"/>
            <w:vMerge/>
          </w:tcPr>
          <w:p w14:paraId="579B258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2D3F90C7" w14:textId="77777777" w:rsidTr="001D37DE">
        <w:trPr>
          <w:trHeight w:val="253"/>
        </w:trPr>
        <w:tc>
          <w:tcPr>
            <w:tcW w:w="151" w:type="pct"/>
            <w:vMerge w:val="restart"/>
          </w:tcPr>
          <w:p w14:paraId="3D0C9BE9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91" w:type="pct"/>
            <w:gridSpan w:val="2"/>
            <w:vMerge w:val="restart"/>
          </w:tcPr>
          <w:p w14:paraId="27C5FD9B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Мероприятие </w:t>
            </w:r>
            <w:r w:rsidRPr="001D37DE">
              <w:rPr>
                <w:rFonts w:ascii="Arial" w:hAnsi="Arial" w:cs="Arial"/>
                <w:sz w:val="24"/>
                <w:szCs w:val="24"/>
              </w:rPr>
              <w:lastRenderedPageBreak/>
              <w:t xml:space="preserve">01.01. </w:t>
            </w:r>
            <w:r w:rsidRPr="001D37DE">
              <w:rPr>
                <w:rFonts w:ascii="Arial" w:eastAsia="WenQuanYi Micro Hei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 в сфере информационной политике</w:t>
            </w:r>
          </w:p>
        </w:tc>
        <w:tc>
          <w:tcPr>
            <w:tcW w:w="526" w:type="pct"/>
            <w:vMerge w:val="restart"/>
          </w:tcPr>
          <w:p w14:paraId="719EF37B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2023 -202</w:t>
            </w: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72" w:type="pct"/>
          </w:tcPr>
          <w:p w14:paraId="79EF9D2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786D01E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8EE532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9F807F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7B561C3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31855E7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486F2F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 w:val="restart"/>
          </w:tcPr>
          <w:p w14:paraId="2824F7B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2CB2B0D2" w14:textId="77777777" w:rsidTr="001D37DE">
        <w:trPr>
          <w:trHeight w:val="534"/>
        </w:trPr>
        <w:tc>
          <w:tcPr>
            <w:tcW w:w="151" w:type="pct"/>
            <w:vMerge/>
          </w:tcPr>
          <w:p w14:paraId="7AA1FAB5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331BD87B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E4CC1B9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71B0A44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209B4256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7F4CB18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3C43BBD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0D8B317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2FF5080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6640F88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58B885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34FB6DD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0122A594" w14:textId="77777777" w:rsidTr="001D37DE">
        <w:trPr>
          <w:trHeight w:val="431"/>
        </w:trPr>
        <w:tc>
          <w:tcPr>
            <w:tcW w:w="151" w:type="pct"/>
            <w:vMerge/>
          </w:tcPr>
          <w:p w14:paraId="5E363397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606616BF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78396FF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1E4486E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45F85D0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6416B5B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5645AF8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4A6ABE0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7C090E6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27A429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27584A2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2CF98F83" w14:textId="77777777" w:rsidTr="001D37DE">
        <w:trPr>
          <w:trHeight w:val="303"/>
        </w:trPr>
        <w:tc>
          <w:tcPr>
            <w:tcW w:w="151" w:type="pct"/>
            <w:vMerge w:val="restart"/>
          </w:tcPr>
          <w:p w14:paraId="2936C13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691" w:type="pct"/>
            <w:gridSpan w:val="2"/>
            <w:vMerge w:val="restart"/>
          </w:tcPr>
          <w:p w14:paraId="349FE38E" w14:textId="77777777" w:rsidR="00CB4E73" w:rsidRPr="001D37DE" w:rsidRDefault="00CB4E73" w:rsidP="00DF2C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Мероприятие 01.02. Обеспечение деятельности муниципальных органов - комитет по молодежной политике</w:t>
            </w:r>
          </w:p>
          <w:p w14:paraId="74E98BDF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 w:val="restart"/>
          </w:tcPr>
          <w:p w14:paraId="3EA7E4EF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2023 -2027</w:t>
            </w:r>
          </w:p>
        </w:tc>
        <w:tc>
          <w:tcPr>
            <w:tcW w:w="672" w:type="pct"/>
          </w:tcPr>
          <w:p w14:paraId="4A066AE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733F339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5AAA4F3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52ADCF7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70FCE3F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30C17AF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997AE5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 w:val="restart"/>
          </w:tcPr>
          <w:p w14:paraId="1B086AE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6608F050" w14:textId="77777777" w:rsidTr="001D37DE">
        <w:trPr>
          <w:trHeight w:val="292"/>
        </w:trPr>
        <w:tc>
          <w:tcPr>
            <w:tcW w:w="151" w:type="pct"/>
            <w:vMerge/>
          </w:tcPr>
          <w:p w14:paraId="7D035087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0335573D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30606CF1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7E4032B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7FE68D2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4AC279A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21C2873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ECAFB2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C114E9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0F01181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806731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6A7A046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4F8709A4" w14:textId="77777777" w:rsidTr="001D37DE">
        <w:trPr>
          <w:trHeight w:val="570"/>
        </w:trPr>
        <w:tc>
          <w:tcPr>
            <w:tcW w:w="151" w:type="pct"/>
            <w:vMerge/>
          </w:tcPr>
          <w:p w14:paraId="7FF80CAB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6A0AF3A1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1315CE7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1DC5D59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49A0139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1D1C6CD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6689081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32074D5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5D2EE24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AAC08F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</w:tcPr>
          <w:p w14:paraId="64E20FD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1FC4B4E5" w14:textId="77777777" w:rsidTr="001D37DE">
        <w:trPr>
          <w:trHeight w:val="215"/>
        </w:trPr>
        <w:tc>
          <w:tcPr>
            <w:tcW w:w="151" w:type="pct"/>
            <w:vMerge w:val="restart"/>
          </w:tcPr>
          <w:p w14:paraId="0A89C48E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691" w:type="pct"/>
            <w:gridSpan w:val="2"/>
            <w:vMerge w:val="restart"/>
          </w:tcPr>
          <w:p w14:paraId="6246253F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Мероприятие 01.03. 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526" w:type="pct"/>
            <w:vMerge w:val="restart"/>
          </w:tcPr>
          <w:p w14:paraId="380FBB6D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72" w:type="pct"/>
          </w:tcPr>
          <w:p w14:paraId="4E9620C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70739C59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84318,0</w:t>
            </w:r>
          </w:p>
        </w:tc>
        <w:tc>
          <w:tcPr>
            <w:tcW w:w="350" w:type="pct"/>
          </w:tcPr>
          <w:p w14:paraId="1E41F56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15039,9</w:t>
            </w:r>
          </w:p>
        </w:tc>
        <w:tc>
          <w:tcPr>
            <w:tcW w:w="395" w:type="pct"/>
          </w:tcPr>
          <w:p w14:paraId="63710A12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17331,0</w:t>
            </w:r>
          </w:p>
        </w:tc>
        <w:tc>
          <w:tcPr>
            <w:tcW w:w="350" w:type="pct"/>
          </w:tcPr>
          <w:p w14:paraId="029C4C94" w14:textId="77777777" w:rsidR="00CB4E73" w:rsidRPr="001D37DE" w:rsidRDefault="00A43E93" w:rsidP="00DF2C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20469,3</w:t>
            </w:r>
          </w:p>
        </w:tc>
        <w:tc>
          <w:tcPr>
            <w:tcW w:w="351" w:type="pct"/>
          </w:tcPr>
          <w:p w14:paraId="41327CCB" w14:textId="77777777" w:rsidR="00CB4E73" w:rsidRPr="001D37DE" w:rsidRDefault="00A43E93" w:rsidP="00A43E93">
            <w:pPr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15738,9</w:t>
            </w:r>
          </w:p>
        </w:tc>
        <w:tc>
          <w:tcPr>
            <w:tcW w:w="401" w:type="pct"/>
          </w:tcPr>
          <w:p w14:paraId="48EA45F9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15738,9</w:t>
            </w:r>
          </w:p>
        </w:tc>
        <w:tc>
          <w:tcPr>
            <w:tcW w:w="687" w:type="pct"/>
            <w:vMerge w:val="restart"/>
          </w:tcPr>
          <w:p w14:paraId="5E8B4436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D37DE" w:rsidRPr="001D37DE" w14:paraId="5EFEED01" w14:textId="77777777" w:rsidTr="001D37DE">
        <w:trPr>
          <w:trHeight w:val="452"/>
        </w:trPr>
        <w:tc>
          <w:tcPr>
            <w:tcW w:w="151" w:type="pct"/>
            <w:vMerge/>
          </w:tcPr>
          <w:p w14:paraId="585C7089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6D560C36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191F68A8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64FEC46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1CC0A4C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257EB44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8D6A19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2D01241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1FD2A68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6F4C566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E9B657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0A905AF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66A61BB0" w14:textId="77777777" w:rsidTr="001D37DE">
        <w:trPr>
          <w:trHeight w:val="465"/>
        </w:trPr>
        <w:tc>
          <w:tcPr>
            <w:tcW w:w="151" w:type="pct"/>
            <w:vMerge/>
          </w:tcPr>
          <w:p w14:paraId="74D72470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7C9DDE29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F60C64D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4EA4581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11D4DF60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82831,0</w:t>
            </w:r>
          </w:p>
        </w:tc>
        <w:tc>
          <w:tcPr>
            <w:tcW w:w="350" w:type="pct"/>
          </w:tcPr>
          <w:p w14:paraId="2E8A180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14752,9</w:t>
            </w:r>
          </w:p>
        </w:tc>
        <w:tc>
          <w:tcPr>
            <w:tcW w:w="395" w:type="pct"/>
          </w:tcPr>
          <w:p w14:paraId="02C7A5B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17031,0</w:t>
            </w:r>
          </w:p>
        </w:tc>
        <w:tc>
          <w:tcPr>
            <w:tcW w:w="350" w:type="pct"/>
          </w:tcPr>
          <w:p w14:paraId="402C7482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20169</w:t>
            </w:r>
            <w:r w:rsidR="003C7D08" w:rsidRPr="001D37DE">
              <w:rPr>
                <w:rFonts w:ascii="Arial" w:hAnsi="Arial" w:cs="Arial"/>
                <w:color w:val="000000"/>
                <w:sz w:val="24"/>
                <w:szCs w:val="24"/>
              </w:rPr>
              <w:t>,3</w:t>
            </w:r>
          </w:p>
        </w:tc>
        <w:tc>
          <w:tcPr>
            <w:tcW w:w="351" w:type="pct"/>
          </w:tcPr>
          <w:p w14:paraId="047E66B7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15438</w:t>
            </w:r>
            <w:r w:rsidR="00803B37" w:rsidRPr="001D37DE">
              <w:rPr>
                <w:rFonts w:ascii="Arial" w:hAnsi="Arial" w:cs="Arial"/>
                <w:color w:val="000000"/>
                <w:sz w:val="24"/>
                <w:szCs w:val="24"/>
              </w:rPr>
              <w:t>,9</w:t>
            </w:r>
          </w:p>
        </w:tc>
        <w:tc>
          <w:tcPr>
            <w:tcW w:w="401" w:type="pct"/>
          </w:tcPr>
          <w:p w14:paraId="0037298A" w14:textId="77777777" w:rsidR="00CB4E73" w:rsidRPr="001D37DE" w:rsidRDefault="00A43E9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15438</w:t>
            </w:r>
            <w:r w:rsidR="00803B37" w:rsidRPr="001D37DE">
              <w:rPr>
                <w:rFonts w:ascii="Arial" w:hAnsi="Arial" w:cs="Arial"/>
                <w:color w:val="000000"/>
                <w:sz w:val="24"/>
                <w:szCs w:val="24"/>
              </w:rPr>
              <w:t>,9</w:t>
            </w:r>
          </w:p>
        </w:tc>
        <w:tc>
          <w:tcPr>
            <w:tcW w:w="687" w:type="pct"/>
            <w:vMerge/>
          </w:tcPr>
          <w:p w14:paraId="5F41494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0882EB5E" w14:textId="77777777" w:rsidTr="001D37DE">
        <w:trPr>
          <w:trHeight w:val="465"/>
        </w:trPr>
        <w:tc>
          <w:tcPr>
            <w:tcW w:w="151" w:type="pct"/>
          </w:tcPr>
          <w:p w14:paraId="0D811BD0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2D14AB1E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0CF56C5A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3E4A72F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5" w:type="pct"/>
          </w:tcPr>
          <w:p w14:paraId="492A39E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1487,0</w:t>
            </w:r>
          </w:p>
        </w:tc>
        <w:tc>
          <w:tcPr>
            <w:tcW w:w="350" w:type="pct"/>
          </w:tcPr>
          <w:p w14:paraId="73FB9B7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395" w:type="pct"/>
          </w:tcPr>
          <w:p w14:paraId="16883AE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350" w:type="pct"/>
          </w:tcPr>
          <w:p w14:paraId="0348E14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351" w:type="pct"/>
          </w:tcPr>
          <w:p w14:paraId="1DF7121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401" w:type="pct"/>
          </w:tcPr>
          <w:p w14:paraId="2A7E107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687" w:type="pct"/>
            <w:vMerge/>
          </w:tcPr>
          <w:p w14:paraId="414B803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3C430CB1" w14:textId="77777777" w:rsidTr="001D37DE">
        <w:trPr>
          <w:trHeight w:val="540"/>
        </w:trPr>
        <w:tc>
          <w:tcPr>
            <w:tcW w:w="151" w:type="pct"/>
            <w:vMerge w:val="restart"/>
          </w:tcPr>
          <w:p w14:paraId="218C34C4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691" w:type="pct"/>
            <w:gridSpan w:val="2"/>
            <w:vMerge w:val="restart"/>
          </w:tcPr>
          <w:p w14:paraId="1AD0FED9" w14:textId="77777777" w:rsidR="00CB4E73" w:rsidRPr="001D37DE" w:rsidRDefault="00CB4E73" w:rsidP="00DF2C2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Мероприятие 01.04.</w:t>
            </w:r>
          </w:p>
          <w:p w14:paraId="5ECD94C9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Проведение капитального ремонта, технического переоснащения и благоустройства территорий учреждений в сфере молодежной политики</w:t>
            </w:r>
          </w:p>
        </w:tc>
        <w:tc>
          <w:tcPr>
            <w:tcW w:w="526" w:type="pct"/>
            <w:vMerge w:val="restart"/>
          </w:tcPr>
          <w:p w14:paraId="0FD1C794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72" w:type="pct"/>
          </w:tcPr>
          <w:p w14:paraId="7DE2231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676967F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51C698E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4AE4501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3E0BC4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4FA48FD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772E277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0AC87E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 w:val="restart"/>
          </w:tcPr>
          <w:p w14:paraId="35E5643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6463751D" w14:textId="77777777" w:rsidTr="001D37DE">
        <w:trPr>
          <w:trHeight w:val="411"/>
        </w:trPr>
        <w:tc>
          <w:tcPr>
            <w:tcW w:w="151" w:type="pct"/>
            <w:vMerge/>
          </w:tcPr>
          <w:p w14:paraId="734AB34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13CD5203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6D00A0B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361E106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3A671E8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210BBB6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5A20158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1BE7036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087B8AE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68D522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76959AE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12AC4F86" w14:textId="77777777" w:rsidTr="001D37DE">
        <w:trPr>
          <w:trHeight w:val="349"/>
        </w:trPr>
        <w:tc>
          <w:tcPr>
            <w:tcW w:w="151" w:type="pct"/>
            <w:vMerge/>
          </w:tcPr>
          <w:p w14:paraId="5690CF8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</w:tcPr>
          <w:p w14:paraId="0C770AEC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DEACA23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435988B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5" w:type="pct"/>
          </w:tcPr>
          <w:p w14:paraId="5CDEB2D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667EC9B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290CC6B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6A2F7F5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3B3617C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53B3D4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6CABB785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5E8B43C2" w14:textId="77777777" w:rsidTr="001D37DE">
        <w:trPr>
          <w:trHeight w:val="312"/>
        </w:trPr>
        <w:tc>
          <w:tcPr>
            <w:tcW w:w="166" w:type="pct"/>
            <w:gridSpan w:val="2"/>
            <w:vMerge w:val="restart"/>
          </w:tcPr>
          <w:p w14:paraId="777371D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77" w:type="pct"/>
            <w:vMerge w:val="restart"/>
          </w:tcPr>
          <w:p w14:paraId="22E40F3E" w14:textId="77777777" w:rsidR="00CB4E73" w:rsidRPr="001D37DE" w:rsidRDefault="00CB4E73" w:rsidP="00DF2C28">
            <w:pPr>
              <w:widowControl w:val="0"/>
              <w:autoSpaceDE w:val="0"/>
              <w:autoSpaceDN w:val="0"/>
              <w:spacing w:after="0" w:line="240" w:lineRule="auto"/>
              <w:ind w:left="-62"/>
              <w:rPr>
                <w:rFonts w:ascii="Arial" w:eastAsia="Wingdings 3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3" w:hAnsi="Arial" w:cs="Arial"/>
                <w:sz w:val="24"/>
                <w:szCs w:val="24"/>
                <w:lang w:eastAsia="ru-RU"/>
              </w:rPr>
              <w:t xml:space="preserve">       Основное      мероприятие 04.</w:t>
            </w:r>
          </w:p>
          <w:p w14:paraId="22297CFD" w14:textId="77777777" w:rsidR="00CB4E73" w:rsidRPr="001D37DE" w:rsidRDefault="00CB4E73" w:rsidP="00DF2C28">
            <w:pPr>
              <w:pStyle w:val="ConsPlusNormal"/>
              <w:ind w:left="-62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eastAsia="WenQuanYi Micro Hei" w:hAnsi="Arial" w:cs="Arial"/>
                <w:sz w:val="24"/>
                <w:szCs w:val="24"/>
                <w:lang w:eastAsia="en-US"/>
              </w:rPr>
              <w:t>Корректировка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26" w:type="pct"/>
            <w:vMerge w:val="restart"/>
          </w:tcPr>
          <w:p w14:paraId="2CACC9F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2023-2027</w:t>
            </w:r>
          </w:p>
        </w:tc>
        <w:tc>
          <w:tcPr>
            <w:tcW w:w="672" w:type="pct"/>
          </w:tcPr>
          <w:p w14:paraId="7BCD746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13F6910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1178,5</w:t>
            </w:r>
          </w:p>
        </w:tc>
        <w:tc>
          <w:tcPr>
            <w:tcW w:w="350" w:type="pct"/>
          </w:tcPr>
          <w:p w14:paraId="75272AB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95" w:type="pct"/>
          </w:tcPr>
          <w:p w14:paraId="7A9F630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0" w:type="pct"/>
          </w:tcPr>
          <w:p w14:paraId="4FA72A1C" w14:textId="77777777" w:rsidR="00CB4E73" w:rsidRPr="001D37DE" w:rsidRDefault="008E4C3A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1" w:type="pct"/>
          </w:tcPr>
          <w:p w14:paraId="5B0745E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1152,6</w:t>
            </w:r>
          </w:p>
        </w:tc>
        <w:tc>
          <w:tcPr>
            <w:tcW w:w="401" w:type="pct"/>
          </w:tcPr>
          <w:p w14:paraId="411228BB" w14:textId="77777777" w:rsidR="00CB4E73" w:rsidRPr="001D37DE" w:rsidRDefault="00CB4E73" w:rsidP="00DF2C28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25,2</w:t>
            </w:r>
          </w:p>
        </w:tc>
        <w:tc>
          <w:tcPr>
            <w:tcW w:w="687" w:type="pct"/>
            <w:vMerge w:val="restart"/>
          </w:tcPr>
          <w:p w14:paraId="70B1580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D37DE" w:rsidRPr="001D37DE" w14:paraId="56E75A19" w14:textId="77777777" w:rsidTr="001D37DE">
        <w:trPr>
          <w:trHeight w:val="311"/>
        </w:trPr>
        <w:tc>
          <w:tcPr>
            <w:tcW w:w="166" w:type="pct"/>
            <w:gridSpan w:val="2"/>
            <w:vMerge/>
          </w:tcPr>
          <w:p w14:paraId="1FB3584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3E4F27E3" w14:textId="77777777" w:rsidR="00CB4E73" w:rsidRPr="001D37DE" w:rsidRDefault="00CB4E73" w:rsidP="00DF2C28">
            <w:pPr>
              <w:widowControl w:val="0"/>
              <w:autoSpaceDE w:val="0"/>
              <w:autoSpaceDN w:val="0"/>
              <w:spacing w:after="0" w:line="240" w:lineRule="auto"/>
              <w:ind w:left="-62"/>
              <w:rPr>
                <w:rFonts w:ascii="Arial" w:eastAsia="Wingdings 3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vMerge/>
          </w:tcPr>
          <w:p w14:paraId="7DBA05D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647F8CF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25" w:type="pct"/>
          </w:tcPr>
          <w:p w14:paraId="0C4F6A2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5DA7F0C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0ECD966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00FD48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7A58C9C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B40F05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4551319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625E67E3" w14:textId="77777777" w:rsidTr="001D37DE">
        <w:trPr>
          <w:trHeight w:val="311"/>
        </w:trPr>
        <w:tc>
          <w:tcPr>
            <w:tcW w:w="166" w:type="pct"/>
            <w:gridSpan w:val="2"/>
            <w:vMerge/>
          </w:tcPr>
          <w:p w14:paraId="0478436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14BF9E57" w14:textId="77777777" w:rsidR="00CB4E73" w:rsidRPr="001D37DE" w:rsidRDefault="00CB4E73" w:rsidP="00DF2C28">
            <w:pPr>
              <w:widowControl w:val="0"/>
              <w:autoSpaceDE w:val="0"/>
              <w:autoSpaceDN w:val="0"/>
              <w:spacing w:after="0" w:line="240" w:lineRule="auto"/>
              <w:ind w:left="-62"/>
              <w:rPr>
                <w:rFonts w:ascii="Arial" w:eastAsia="Wingdings 3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vMerge/>
          </w:tcPr>
          <w:p w14:paraId="162A3F1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6DC3BDE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25" w:type="pct"/>
          </w:tcPr>
          <w:p w14:paraId="095A4C7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1178.5</w:t>
            </w:r>
          </w:p>
        </w:tc>
        <w:tc>
          <w:tcPr>
            <w:tcW w:w="350" w:type="pct"/>
          </w:tcPr>
          <w:p w14:paraId="68347EE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95" w:type="pct"/>
          </w:tcPr>
          <w:p w14:paraId="40F5E9B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0" w:type="pct"/>
          </w:tcPr>
          <w:p w14:paraId="35140459" w14:textId="77777777" w:rsidR="00CB4E73" w:rsidRPr="001D37DE" w:rsidRDefault="008E4C3A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1" w:type="pct"/>
          </w:tcPr>
          <w:p w14:paraId="5BF78F4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1152,6</w:t>
            </w:r>
          </w:p>
        </w:tc>
        <w:tc>
          <w:tcPr>
            <w:tcW w:w="401" w:type="pct"/>
          </w:tcPr>
          <w:p w14:paraId="434001BD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687" w:type="pct"/>
            <w:vMerge/>
          </w:tcPr>
          <w:p w14:paraId="098F87E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4F242A27" w14:textId="77777777" w:rsidTr="001D37DE">
        <w:trPr>
          <w:trHeight w:val="311"/>
        </w:trPr>
        <w:tc>
          <w:tcPr>
            <w:tcW w:w="166" w:type="pct"/>
            <w:gridSpan w:val="2"/>
            <w:vMerge/>
          </w:tcPr>
          <w:p w14:paraId="5AC452A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38A456D8" w14:textId="77777777" w:rsidR="00CB4E73" w:rsidRPr="001D37DE" w:rsidRDefault="00CB4E73" w:rsidP="00DF2C28">
            <w:pPr>
              <w:widowControl w:val="0"/>
              <w:autoSpaceDE w:val="0"/>
              <w:autoSpaceDN w:val="0"/>
              <w:spacing w:after="0" w:line="240" w:lineRule="auto"/>
              <w:ind w:left="-62"/>
              <w:rPr>
                <w:rFonts w:ascii="Arial" w:eastAsia="Wingdings 3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vMerge/>
          </w:tcPr>
          <w:p w14:paraId="13A4657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24D4C37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115BB28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5DBC58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5B35642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2A50B23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74D0E33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CA9473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551CDBA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40B6E8E3" w14:textId="77777777" w:rsidTr="001D37DE">
        <w:trPr>
          <w:trHeight w:val="311"/>
        </w:trPr>
        <w:tc>
          <w:tcPr>
            <w:tcW w:w="166" w:type="pct"/>
            <w:gridSpan w:val="2"/>
            <w:vMerge/>
          </w:tcPr>
          <w:p w14:paraId="3971FDC0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65207196" w14:textId="77777777" w:rsidR="00CB4E73" w:rsidRPr="001D37DE" w:rsidRDefault="00CB4E73" w:rsidP="00DF2C28">
            <w:pPr>
              <w:widowControl w:val="0"/>
              <w:autoSpaceDE w:val="0"/>
              <w:autoSpaceDN w:val="0"/>
              <w:spacing w:after="0" w:line="240" w:lineRule="auto"/>
              <w:ind w:left="-62"/>
              <w:rPr>
                <w:rFonts w:ascii="Arial" w:eastAsia="Wingdings 3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vMerge/>
          </w:tcPr>
          <w:p w14:paraId="28B2623B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5E6F49F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Внебюджетные </w:t>
            </w:r>
            <w:r w:rsidRPr="001D37DE">
              <w:rPr>
                <w:rFonts w:ascii="Arial" w:hAnsi="Arial" w:cs="Arial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425" w:type="pct"/>
          </w:tcPr>
          <w:p w14:paraId="6E76B04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0,0</w:t>
            </w:r>
          </w:p>
        </w:tc>
        <w:tc>
          <w:tcPr>
            <w:tcW w:w="350" w:type="pct"/>
          </w:tcPr>
          <w:p w14:paraId="5A564CB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BC9108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2B8B9F9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26759B6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8D77F7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4E41787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62AC91B9" w14:textId="77777777" w:rsidTr="001D37DE">
        <w:trPr>
          <w:trHeight w:val="99"/>
        </w:trPr>
        <w:tc>
          <w:tcPr>
            <w:tcW w:w="166" w:type="pct"/>
            <w:gridSpan w:val="2"/>
            <w:vMerge w:val="restart"/>
          </w:tcPr>
          <w:p w14:paraId="441111C6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77" w:type="pct"/>
            <w:vMerge w:val="restart"/>
          </w:tcPr>
          <w:p w14:paraId="5DE3B371" w14:textId="77777777" w:rsidR="00CB4E73" w:rsidRPr="001D37DE" w:rsidRDefault="00CB4E73" w:rsidP="00DF2C2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Мероприятие 04.01.</w:t>
            </w:r>
          </w:p>
          <w:p w14:paraId="0367E014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26" w:type="pct"/>
            <w:vMerge w:val="restart"/>
          </w:tcPr>
          <w:p w14:paraId="430C1391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t>202</w:t>
            </w:r>
            <w:r w:rsidRPr="001D37DE">
              <w:rPr>
                <w:rFonts w:ascii="Arial" w:hAnsi="Arial" w:cs="Arial"/>
                <w:sz w:val="24"/>
                <w:szCs w:val="24"/>
              </w:rPr>
              <w:t>3</w:t>
            </w:r>
            <w:r w:rsidRPr="001D37DE">
              <w:rPr>
                <w:rFonts w:ascii="Arial" w:hAnsi="Arial" w:cs="Arial"/>
                <w:sz w:val="24"/>
                <w:szCs w:val="24"/>
                <w:lang w:val="en-US"/>
              </w:rPr>
              <w:t xml:space="preserve"> -202</w:t>
            </w:r>
            <w:r w:rsidRPr="001D37DE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577346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52EE16D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12EF7B8B" w14:textId="77777777" w:rsidR="00CB4E73" w:rsidRPr="001D37DE" w:rsidRDefault="008E4C3A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1178,5</w:t>
            </w:r>
          </w:p>
        </w:tc>
        <w:tc>
          <w:tcPr>
            <w:tcW w:w="350" w:type="pct"/>
          </w:tcPr>
          <w:p w14:paraId="08634EE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95" w:type="pct"/>
          </w:tcPr>
          <w:p w14:paraId="64D5B6D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0" w:type="pct"/>
          </w:tcPr>
          <w:p w14:paraId="75D57E7F" w14:textId="77777777" w:rsidR="00CB4E73" w:rsidRPr="001D37DE" w:rsidRDefault="008E4C3A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1" w:type="pct"/>
          </w:tcPr>
          <w:p w14:paraId="1A62C72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1152,6</w:t>
            </w:r>
          </w:p>
        </w:tc>
        <w:tc>
          <w:tcPr>
            <w:tcW w:w="401" w:type="pct"/>
          </w:tcPr>
          <w:p w14:paraId="5A7EBDC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687" w:type="pct"/>
            <w:vMerge w:val="restart"/>
          </w:tcPr>
          <w:p w14:paraId="4B42F48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1D37DE" w:rsidRPr="001D37DE" w14:paraId="76007C01" w14:textId="77777777" w:rsidTr="001D37DE">
        <w:trPr>
          <w:trHeight w:val="97"/>
        </w:trPr>
        <w:tc>
          <w:tcPr>
            <w:tcW w:w="166" w:type="pct"/>
            <w:gridSpan w:val="2"/>
            <w:vMerge/>
          </w:tcPr>
          <w:p w14:paraId="115F518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10C69FE7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2EF112D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716BDB1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25" w:type="pct"/>
          </w:tcPr>
          <w:p w14:paraId="51C0717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5ECDF550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1E48ED6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6EC8857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1DB552D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038D54E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2F5BF63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2594932F" w14:textId="77777777" w:rsidTr="001D37DE">
        <w:trPr>
          <w:trHeight w:val="97"/>
        </w:trPr>
        <w:tc>
          <w:tcPr>
            <w:tcW w:w="166" w:type="pct"/>
            <w:gridSpan w:val="2"/>
            <w:vMerge/>
          </w:tcPr>
          <w:p w14:paraId="0BA23A2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699D094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487A14A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0E7824E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25" w:type="pct"/>
          </w:tcPr>
          <w:p w14:paraId="322CE659" w14:textId="77777777" w:rsidR="00CB4E73" w:rsidRPr="001D37DE" w:rsidRDefault="00075B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1178,5</w:t>
            </w:r>
          </w:p>
        </w:tc>
        <w:tc>
          <w:tcPr>
            <w:tcW w:w="350" w:type="pct"/>
          </w:tcPr>
          <w:p w14:paraId="7F8DA6C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95" w:type="pct"/>
          </w:tcPr>
          <w:p w14:paraId="7844980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0" w:type="pct"/>
          </w:tcPr>
          <w:p w14:paraId="7A884BAE" w14:textId="77777777" w:rsidR="00CB4E73" w:rsidRPr="001D37DE" w:rsidRDefault="00075B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51" w:type="pct"/>
          </w:tcPr>
          <w:p w14:paraId="59CC530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1152,6</w:t>
            </w:r>
          </w:p>
        </w:tc>
        <w:tc>
          <w:tcPr>
            <w:tcW w:w="401" w:type="pct"/>
          </w:tcPr>
          <w:p w14:paraId="0E997D3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687" w:type="pct"/>
            <w:vMerge/>
          </w:tcPr>
          <w:p w14:paraId="3165B31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0375748E" w14:textId="77777777" w:rsidTr="001D37DE">
        <w:trPr>
          <w:trHeight w:val="97"/>
        </w:trPr>
        <w:tc>
          <w:tcPr>
            <w:tcW w:w="166" w:type="pct"/>
            <w:gridSpan w:val="2"/>
            <w:vMerge/>
          </w:tcPr>
          <w:p w14:paraId="4FDF486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43E907C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5DDB78B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47B3CDA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425" w:type="pct"/>
          </w:tcPr>
          <w:p w14:paraId="57E4E46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031ACC0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6124AD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76CDDE37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52D2D91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DDF43F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793F10D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0A44A1A1" w14:textId="77777777" w:rsidTr="001D37DE">
        <w:trPr>
          <w:trHeight w:val="97"/>
        </w:trPr>
        <w:tc>
          <w:tcPr>
            <w:tcW w:w="166" w:type="pct"/>
            <w:gridSpan w:val="2"/>
            <w:vMerge/>
          </w:tcPr>
          <w:p w14:paraId="4C050F7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14:paraId="792F956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14:paraId="3182B72E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7EBA2CCF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  <w:p w14:paraId="4755FDE1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F9842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" w:type="pct"/>
          </w:tcPr>
          <w:p w14:paraId="275040E3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4CD60115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48F45A72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613E9CC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14:paraId="3A10940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90C5479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7" w:type="pct"/>
            <w:vMerge/>
          </w:tcPr>
          <w:p w14:paraId="59115DB4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298C687B" w14:textId="77777777" w:rsidTr="001D37DE">
        <w:trPr>
          <w:trHeight w:val="145"/>
        </w:trPr>
        <w:tc>
          <w:tcPr>
            <w:tcW w:w="1369" w:type="pct"/>
            <w:gridSpan w:val="4"/>
          </w:tcPr>
          <w:p w14:paraId="05F94BCC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672" w:type="pct"/>
          </w:tcPr>
          <w:p w14:paraId="47DD8E5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25" w:type="pct"/>
          </w:tcPr>
          <w:p w14:paraId="19A9EF5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0" w:type="pct"/>
          </w:tcPr>
          <w:p w14:paraId="27502A6F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95" w:type="pct"/>
          </w:tcPr>
          <w:p w14:paraId="4978BCE4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350" w:type="pct"/>
          </w:tcPr>
          <w:p w14:paraId="37F34521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51" w:type="pct"/>
          </w:tcPr>
          <w:p w14:paraId="0AAFD5B6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1" w:type="pct"/>
          </w:tcPr>
          <w:p w14:paraId="16A66EFA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687" w:type="pct"/>
          </w:tcPr>
          <w:p w14:paraId="09FC27B8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7681434D" w14:textId="77777777" w:rsidTr="001D37DE">
        <w:trPr>
          <w:trHeight w:val="145"/>
        </w:trPr>
        <w:tc>
          <w:tcPr>
            <w:tcW w:w="1369" w:type="pct"/>
            <w:gridSpan w:val="4"/>
            <w:vMerge w:val="restart"/>
          </w:tcPr>
          <w:p w14:paraId="0A90F7BA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 по подпрограмме</w:t>
            </w:r>
          </w:p>
        </w:tc>
        <w:tc>
          <w:tcPr>
            <w:tcW w:w="672" w:type="pct"/>
          </w:tcPr>
          <w:p w14:paraId="767C4128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425" w:type="pct"/>
          </w:tcPr>
          <w:p w14:paraId="17DC8A47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val="en-US" w:eastAsia="ru-RU"/>
              </w:rPr>
              <w:t>85496</w:t>
            </w: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350" w:type="pct"/>
          </w:tcPr>
          <w:p w14:paraId="02B18B41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15040,0</w:t>
            </w:r>
          </w:p>
        </w:tc>
        <w:tc>
          <w:tcPr>
            <w:tcW w:w="395" w:type="pct"/>
          </w:tcPr>
          <w:p w14:paraId="7037FEB3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17331,3</w:t>
            </w:r>
          </w:p>
        </w:tc>
        <w:tc>
          <w:tcPr>
            <w:tcW w:w="350" w:type="pct"/>
          </w:tcPr>
          <w:p w14:paraId="2F32FAD0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20469,6</w:t>
            </w:r>
          </w:p>
        </w:tc>
        <w:tc>
          <w:tcPr>
            <w:tcW w:w="351" w:type="pct"/>
          </w:tcPr>
          <w:p w14:paraId="51CCC99D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16891,5</w:t>
            </w:r>
          </w:p>
        </w:tc>
        <w:tc>
          <w:tcPr>
            <w:tcW w:w="401" w:type="pct"/>
          </w:tcPr>
          <w:p w14:paraId="385F73E3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15764,1</w:t>
            </w:r>
          </w:p>
        </w:tc>
        <w:tc>
          <w:tcPr>
            <w:tcW w:w="687" w:type="pct"/>
            <w:vMerge w:val="restart"/>
          </w:tcPr>
          <w:p w14:paraId="40ED9BD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1D37DE" w:rsidRPr="001D37DE" w14:paraId="6A3DBE29" w14:textId="77777777" w:rsidTr="001D37DE">
        <w:trPr>
          <w:trHeight w:val="498"/>
        </w:trPr>
        <w:tc>
          <w:tcPr>
            <w:tcW w:w="1369" w:type="pct"/>
            <w:gridSpan w:val="4"/>
            <w:vMerge/>
          </w:tcPr>
          <w:p w14:paraId="57FFCEE4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0BB0ECA7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бюджета Московской</w:t>
            </w:r>
          </w:p>
          <w:p w14:paraId="1D7384C2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25" w:type="pct"/>
          </w:tcPr>
          <w:p w14:paraId="73B8C1E4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11F3499B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14:paraId="3D5B89DD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0" w:type="pct"/>
          </w:tcPr>
          <w:p w14:paraId="7BC4B2DB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1" w:type="pct"/>
          </w:tcPr>
          <w:p w14:paraId="440E7804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01" w:type="pct"/>
          </w:tcPr>
          <w:p w14:paraId="7A1F000D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7" w:type="pct"/>
            <w:vMerge/>
          </w:tcPr>
          <w:p w14:paraId="1251E152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3291510C" w14:textId="77777777" w:rsidTr="001D37DE">
        <w:trPr>
          <w:trHeight w:val="1893"/>
        </w:trPr>
        <w:tc>
          <w:tcPr>
            <w:tcW w:w="1369" w:type="pct"/>
            <w:gridSpan w:val="4"/>
            <w:vMerge/>
          </w:tcPr>
          <w:p w14:paraId="5DB50DA6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05D98295" w14:textId="77777777" w:rsidR="00CB4E73" w:rsidRPr="001D37DE" w:rsidRDefault="00CB4E73" w:rsidP="00DF2C2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25" w:type="pct"/>
          </w:tcPr>
          <w:p w14:paraId="0473497A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1178,</w:t>
            </w:r>
            <w:r w:rsidR="00C43E26"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</w:tcPr>
          <w:p w14:paraId="55D67B66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95" w:type="pct"/>
          </w:tcPr>
          <w:p w14:paraId="2048ED18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50" w:type="pct"/>
          </w:tcPr>
          <w:p w14:paraId="28BC80EB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0,</w:t>
            </w:r>
            <w:r w:rsidR="008C5C60"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" w:type="pct"/>
          </w:tcPr>
          <w:p w14:paraId="62AA90FC" w14:textId="77777777" w:rsidR="00CB4E73" w:rsidRPr="001D37DE" w:rsidRDefault="00CB4E73" w:rsidP="00DF2C2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1152,6</w:t>
            </w:r>
          </w:p>
        </w:tc>
        <w:tc>
          <w:tcPr>
            <w:tcW w:w="401" w:type="pct"/>
          </w:tcPr>
          <w:p w14:paraId="4488F6AD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687" w:type="pct"/>
            <w:vMerge/>
          </w:tcPr>
          <w:p w14:paraId="556C3099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3B8E8C83" w14:textId="77777777" w:rsidTr="001D37DE">
        <w:trPr>
          <w:trHeight w:val="559"/>
        </w:trPr>
        <w:tc>
          <w:tcPr>
            <w:tcW w:w="1369" w:type="pct"/>
            <w:gridSpan w:val="4"/>
            <w:vMerge/>
          </w:tcPr>
          <w:p w14:paraId="0BDF0FAE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07694348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425" w:type="pct"/>
          </w:tcPr>
          <w:p w14:paraId="6C46D60E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82831,0</w:t>
            </w:r>
          </w:p>
        </w:tc>
        <w:tc>
          <w:tcPr>
            <w:tcW w:w="350" w:type="pct"/>
          </w:tcPr>
          <w:p w14:paraId="748EBA10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color w:val="000000"/>
                <w:sz w:val="24"/>
                <w:szCs w:val="24"/>
                <w:lang w:eastAsia="ru-RU"/>
              </w:rPr>
              <w:t>14752,9</w:t>
            </w:r>
          </w:p>
        </w:tc>
        <w:tc>
          <w:tcPr>
            <w:tcW w:w="395" w:type="pct"/>
          </w:tcPr>
          <w:p w14:paraId="2284F612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17031,0</w:t>
            </w:r>
          </w:p>
        </w:tc>
        <w:tc>
          <w:tcPr>
            <w:tcW w:w="350" w:type="pct"/>
          </w:tcPr>
          <w:p w14:paraId="61E0C690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20169,3</w:t>
            </w:r>
          </w:p>
        </w:tc>
        <w:tc>
          <w:tcPr>
            <w:tcW w:w="351" w:type="pct"/>
          </w:tcPr>
          <w:p w14:paraId="072E5ABB" w14:textId="77777777" w:rsidR="00CB4E73" w:rsidRPr="001D37DE" w:rsidRDefault="00A43E9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15438,</w:t>
            </w:r>
            <w:r w:rsidR="005820C3"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1" w:type="pct"/>
          </w:tcPr>
          <w:p w14:paraId="185B784D" w14:textId="77777777" w:rsidR="00CB4E73" w:rsidRPr="001D37DE" w:rsidRDefault="005820C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15438,9</w:t>
            </w:r>
          </w:p>
        </w:tc>
        <w:tc>
          <w:tcPr>
            <w:tcW w:w="687" w:type="pct"/>
            <w:vMerge/>
          </w:tcPr>
          <w:p w14:paraId="0822D693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7DE" w:rsidRPr="001D37DE" w14:paraId="41F8699A" w14:textId="77777777" w:rsidTr="001D37DE">
        <w:trPr>
          <w:trHeight w:val="562"/>
        </w:trPr>
        <w:tc>
          <w:tcPr>
            <w:tcW w:w="1369" w:type="pct"/>
            <w:gridSpan w:val="4"/>
            <w:vMerge/>
          </w:tcPr>
          <w:p w14:paraId="66B13F86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2" w:type="pct"/>
          </w:tcPr>
          <w:p w14:paraId="38DEF1E3" w14:textId="77777777" w:rsidR="00CB4E73" w:rsidRPr="001D37DE" w:rsidRDefault="00CB4E73" w:rsidP="00DF2C2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1D37DE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5" w:type="pct"/>
          </w:tcPr>
          <w:p w14:paraId="5BF2751E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1487,0</w:t>
            </w:r>
          </w:p>
        </w:tc>
        <w:tc>
          <w:tcPr>
            <w:tcW w:w="350" w:type="pct"/>
          </w:tcPr>
          <w:p w14:paraId="7F83F010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287,0</w:t>
            </w:r>
          </w:p>
        </w:tc>
        <w:tc>
          <w:tcPr>
            <w:tcW w:w="395" w:type="pct"/>
          </w:tcPr>
          <w:p w14:paraId="039D92CC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350" w:type="pct"/>
          </w:tcPr>
          <w:p w14:paraId="4F154EAF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351" w:type="pct"/>
          </w:tcPr>
          <w:p w14:paraId="7F7880B6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401" w:type="pct"/>
          </w:tcPr>
          <w:p w14:paraId="4CEED0F5" w14:textId="77777777" w:rsidR="00CB4E73" w:rsidRPr="001D37DE" w:rsidRDefault="00CB4E73" w:rsidP="00DF2C28">
            <w:pPr>
              <w:spacing w:after="0" w:line="240" w:lineRule="auto"/>
              <w:jc w:val="center"/>
              <w:rPr>
                <w:rFonts w:ascii="Arial" w:eastAsia="Wingdings 2" w:hAnsi="Arial" w:cs="Arial"/>
                <w:sz w:val="24"/>
                <w:szCs w:val="24"/>
                <w:lang w:eastAsia="ru-RU"/>
              </w:rPr>
            </w:pPr>
            <w:r w:rsidRPr="001D37DE">
              <w:rPr>
                <w:rFonts w:ascii="Arial" w:eastAsia="Wingdings 2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687" w:type="pct"/>
            <w:vMerge/>
          </w:tcPr>
          <w:p w14:paraId="00D3372D" w14:textId="77777777" w:rsidR="00CB4E73" w:rsidRPr="001D37DE" w:rsidRDefault="00CB4E73" w:rsidP="00DF2C2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62C449" w14:textId="77777777" w:rsidR="00446D43" w:rsidRPr="001D37DE" w:rsidRDefault="00446D43" w:rsidP="00593E10">
      <w:pPr>
        <w:pStyle w:val="a5"/>
        <w:rPr>
          <w:rFonts w:ascii="Arial" w:hAnsi="Arial" w:cs="Arial"/>
          <w:sz w:val="24"/>
          <w:szCs w:val="24"/>
        </w:rPr>
      </w:pPr>
    </w:p>
    <w:sectPr w:rsidR="00446D43" w:rsidRPr="001D37DE" w:rsidSect="001D37DE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6A80" w14:textId="77777777" w:rsidR="001120CA" w:rsidRDefault="001120CA" w:rsidP="0082708D">
      <w:pPr>
        <w:spacing w:after="0" w:line="240" w:lineRule="auto"/>
      </w:pPr>
      <w:r>
        <w:separator/>
      </w:r>
    </w:p>
  </w:endnote>
  <w:endnote w:type="continuationSeparator" w:id="0">
    <w:p w14:paraId="4EFF7584" w14:textId="77777777" w:rsidR="001120CA" w:rsidRDefault="001120CA" w:rsidP="0082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Devanagar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275A" w14:textId="77777777" w:rsidR="001120CA" w:rsidRDefault="001120CA" w:rsidP="0082708D">
      <w:pPr>
        <w:spacing w:after="0" w:line="240" w:lineRule="auto"/>
      </w:pPr>
      <w:r>
        <w:separator/>
      </w:r>
    </w:p>
  </w:footnote>
  <w:footnote w:type="continuationSeparator" w:id="0">
    <w:p w14:paraId="6720F400" w14:textId="77777777" w:rsidR="001120CA" w:rsidRDefault="001120CA" w:rsidP="00827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94C"/>
    <w:multiLevelType w:val="multilevel"/>
    <w:tmpl w:val="0EDE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D917F13"/>
    <w:multiLevelType w:val="hybridMultilevel"/>
    <w:tmpl w:val="E7AC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900320">
    <w:abstractNumId w:val="0"/>
  </w:num>
  <w:num w:numId="2" w16cid:durableId="70478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2DC"/>
    <w:rsid w:val="00075B73"/>
    <w:rsid w:val="001120CA"/>
    <w:rsid w:val="001369CA"/>
    <w:rsid w:val="001D37DE"/>
    <w:rsid w:val="001E5DD0"/>
    <w:rsid w:val="002B34F9"/>
    <w:rsid w:val="002D683F"/>
    <w:rsid w:val="00317002"/>
    <w:rsid w:val="00354132"/>
    <w:rsid w:val="00366292"/>
    <w:rsid w:val="003704F5"/>
    <w:rsid w:val="00394666"/>
    <w:rsid w:val="003C7D08"/>
    <w:rsid w:val="003D07A4"/>
    <w:rsid w:val="00446D43"/>
    <w:rsid w:val="004B26B0"/>
    <w:rsid w:val="004B6961"/>
    <w:rsid w:val="004E54CC"/>
    <w:rsid w:val="0050439A"/>
    <w:rsid w:val="005820C3"/>
    <w:rsid w:val="00593E10"/>
    <w:rsid w:val="005D6FC5"/>
    <w:rsid w:val="005E2E21"/>
    <w:rsid w:val="0060357B"/>
    <w:rsid w:val="006831CD"/>
    <w:rsid w:val="006A5ED7"/>
    <w:rsid w:val="006B38D1"/>
    <w:rsid w:val="006C280C"/>
    <w:rsid w:val="00705756"/>
    <w:rsid w:val="007977CE"/>
    <w:rsid w:val="00803B37"/>
    <w:rsid w:val="0082708D"/>
    <w:rsid w:val="00830A89"/>
    <w:rsid w:val="00850859"/>
    <w:rsid w:val="008A3679"/>
    <w:rsid w:val="008C5C60"/>
    <w:rsid w:val="008E4C3A"/>
    <w:rsid w:val="00940239"/>
    <w:rsid w:val="009F22DC"/>
    <w:rsid w:val="00A43E93"/>
    <w:rsid w:val="00A740A5"/>
    <w:rsid w:val="00AD7E4C"/>
    <w:rsid w:val="00AF2002"/>
    <w:rsid w:val="00B215EB"/>
    <w:rsid w:val="00B834D7"/>
    <w:rsid w:val="00BB0348"/>
    <w:rsid w:val="00BB042A"/>
    <w:rsid w:val="00BE280D"/>
    <w:rsid w:val="00BF77CD"/>
    <w:rsid w:val="00C43D0B"/>
    <w:rsid w:val="00C43E26"/>
    <w:rsid w:val="00C5595F"/>
    <w:rsid w:val="00CB4E73"/>
    <w:rsid w:val="00DB10DA"/>
    <w:rsid w:val="00DB6D5C"/>
    <w:rsid w:val="00DC3FE0"/>
    <w:rsid w:val="00E263CF"/>
    <w:rsid w:val="00EE7FD4"/>
    <w:rsid w:val="00F40762"/>
    <w:rsid w:val="00F71502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6A5A3"/>
  <w15:chartTrackingRefBased/>
  <w15:docId w15:val="{38A11508-3A12-43FA-9CA4-EE3E2C12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93E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593E10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CB4E73"/>
    <w:pPr>
      <w:widowControl w:val="0"/>
      <w:autoSpaceDE w:val="0"/>
      <w:autoSpaceDN w:val="0"/>
      <w:spacing w:after="0" w:line="240" w:lineRule="auto"/>
    </w:pPr>
    <w:rPr>
      <w:rFonts w:ascii="WenQuanYi Micro Hei" w:eastAsia="Wingdings 3" w:hAnsi="WenQuanYi Micro Hei" w:cs="WenQuanYi Micro He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B4E73"/>
    <w:rPr>
      <w:rFonts w:ascii="WenQuanYi Micro Hei" w:eastAsia="Wingdings 3" w:hAnsi="WenQuanYi Micro Hei" w:cs="WenQuanYi Micro He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27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708D"/>
  </w:style>
  <w:style w:type="paragraph" w:styleId="a8">
    <w:name w:val="footer"/>
    <w:basedOn w:val="a"/>
    <w:link w:val="a9"/>
    <w:uiPriority w:val="99"/>
    <w:unhideWhenUsed/>
    <w:rsid w:val="00827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708D"/>
  </w:style>
  <w:style w:type="paragraph" w:styleId="aa">
    <w:name w:val="List Paragraph"/>
    <w:basedOn w:val="a"/>
    <w:uiPriority w:val="34"/>
    <w:qFormat/>
    <w:rsid w:val="0082708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36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6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1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</cp:revision>
  <cp:lastPrinted>2025-04-25T10:54:00Z</cp:lastPrinted>
  <dcterms:created xsi:type="dcterms:W3CDTF">2025-04-25T10:54:00Z</dcterms:created>
  <dcterms:modified xsi:type="dcterms:W3CDTF">2025-04-28T10:31:00Z</dcterms:modified>
</cp:coreProperties>
</file>