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7F1D7" w14:textId="270F7EF0" w:rsidR="00155F7D" w:rsidRDefault="0067638A" w:rsidP="00155F7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26.11.2024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2712-па</w:t>
      </w:r>
    </w:p>
    <w:p w14:paraId="78285742" w14:textId="77777777" w:rsidR="00155F7D" w:rsidRDefault="00155F7D" w:rsidP="00155F7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1015B02" w14:textId="77777777" w:rsidR="00155F7D" w:rsidRDefault="00155F7D" w:rsidP="00155F7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3F074CD" w14:textId="3EA87E48" w:rsidR="000B60E1" w:rsidRPr="00082BEA" w:rsidRDefault="000B60E1" w:rsidP="00155F7D">
      <w:pPr>
        <w:pStyle w:val="a4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О назначении публичных слушаний</w:t>
      </w:r>
    </w:p>
    <w:p w14:paraId="4ABDC7D9" w14:textId="77777777" w:rsidR="000B60E1" w:rsidRPr="00082BEA" w:rsidRDefault="000B60E1" w:rsidP="00155F7D">
      <w:pPr>
        <w:pStyle w:val="a4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по проекту бюджета городского округа Кашира</w:t>
      </w:r>
    </w:p>
    <w:p w14:paraId="7882542C" w14:textId="1CADAC6C" w:rsidR="000B60E1" w:rsidRDefault="000B60E1" w:rsidP="00155F7D">
      <w:pPr>
        <w:pStyle w:val="a4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на 202</w:t>
      </w:r>
      <w:r w:rsidR="00CB46C8">
        <w:rPr>
          <w:rFonts w:ascii="Times New Roman" w:hAnsi="Times New Roman" w:cs="Times New Roman"/>
          <w:sz w:val="28"/>
          <w:szCs w:val="28"/>
        </w:rPr>
        <w:t>5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B46C8">
        <w:rPr>
          <w:rFonts w:ascii="Times New Roman" w:hAnsi="Times New Roman" w:cs="Times New Roman"/>
          <w:sz w:val="28"/>
          <w:szCs w:val="28"/>
        </w:rPr>
        <w:t>6</w:t>
      </w:r>
      <w:r w:rsidRPr="00082BEA">
        <w:rPr>
          <w:rFonts w:ascii="Times New Roman" w:hAnsi="Times New Roman" w:cs="Times New Roman"/>
          <w:sz w:val="28"/>
          <w:szCs w:val="28"/>
        </w:rPr>
        <w:t xml:space="preserve"> и 202</w:t>
      </w:r>
      <w:r w:rsidR="00CB46C8">
        <w:rPr>
          <w:rFonts w:ascii="Times New Roman" w:hAnsi="Times New Roman" w:cs="Times New Roman"/>
          <w:sz w:val="28"/>
          <w:szCs w:val="28"/>
        </w:rPr>
        <w:t>7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51251FC9" w14:textId="77777777" w:rsidR="00155F7D" w:rsidRDefault="00155F7D" w:rsidP="00155F7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2D2D27E" w14:textId="77777777" w:rsidR="00155F7D" w:rsidRPr="00155F7D" w:rsidRDefault="00155F7D" w:rsidP="00155F7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AE42062" w14:textId="77777777" w:rsidR="000B60E1" w:rsidRPr="000B60E1" w:rsidRDefault="00082BEA" w:rsidP="00155F7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0B60E1" w:rsidRPr="000B60E1">
        <w:rPr>
          <w:color w:val="000000"/>
          <w:sz w:val="28"/>
          <w:szCs w:val="28"/>
        </w:rPr>
        <w:t xml:space="preserve">В соответствии со статьей 10 Положения о бюджетном процессе в городском округе Кашира Московской области, утвержденного решением Совета депутатов </w:t>
      </w:r>
      <w:r w:rsidR="00CB46C8">
        <w:rPr>
          <w:color w:val="000000"/>
          <w:sz w:val="28"/>
          <w:szCs w:val="28"/>
        </w:rPr>
        <w:t xml:space="preserve">городского округа </w:t>
      </w:r>
      <w:proofErr w:type="gramStart"/>
      <w:r w:rsidR="00CB46C8">
        <w:rPr>
          <w:color w:val="000000"/>
          <w:sz w:val="28"/>
          <w:szCs w:val="28"/>
        </w:rPr>
        <w:t xml:space="preserve">Кашира </w:t>
      </w:r>
      <w:r w:rsidR="000B60E1" w:rsidRPr="000B60E1">
        <w:rPr>
          <w:color w:val="000000"/>
          <w:sz w:val="28"/>
          <w:szCs w:val="28"/>
        </w:rPr>
        <w:t xml:space="preserve"> от</w:t>
      </w:r>
      <w:proofErr w:type="gramEnd"/>
      <w:r w:rsidR="000B60E1" w:rsidRPr="000B60E1">
        <w:rPr>
          <w:color w:val="000000"/>
          <w:sz w:val="28"/>
          <w:szCs w:val="28"/>
        </w:rPr>
        <w:t xml:space="preserve"> </w:t>
      </w:r>
      <w:r w:rsidR="00CB46C8">
        <w:rPr>
          <w:color w:val="000000"/>
          <w:sz w:val="28"/>
          <w:szCs w:val="28"/>
        </w:rPr>
        <w:t>27</w:t>
      </w:r>
      <w:r w:rsidR="000B60E1" w:rsidRPr="000B60E1">
        <w:rPr>
          <w:color w:val="000000"/>
          <w:sz w:val="28"/>
          <w:szCs w:val="28"/>
        </w:rPr>
        <w:t>.</w:t>
      </w:r>
      <w:r w:rsidR="00CB46C8">
        <w:rPr>
          <w:color w:val="000000"/>
          <w:sz w:val="28"/>
          <w:szCs w:val="28"/>
        </w:rPr>
        <w:t>06</w:t>
      </w:r>
      <w:r w:rsidR="000B60E1" w:rsidRPr="000B60E1">
        <w:rPr>
          <w:color w:val="000000"/>
          <w:sz w:val="28"/>
          <w:szCs w:val="28"/>
        </w:rPr>
        <w:t>.20</w:t>
      </w:r>
      <w:r w:rsidR="00CB46C8">
        <w:rPr>
          <w:color w:val="000000"/>
          <w:sz w:val="28"/>
          <w:szCs w:val="28"/>
        </w:rPr>
        <w:t>23</w:t>
      </w:r>
      <w:r w:rsidR="000B60E1" w:rsidRPr="000B60E1">
        <w:rPr>
          <w:color w:val="000000"/>
          <w:sz w:val="28"/>
          <w:szCs w:val="28"/>
        </w:rPr>
        <w:t xml:space="preserve"> № </w:t>
      </w:r>
      <w:r w:rsidR="00CB46C8">
        <w:rPr>
          <w:color w:val="000000"/>
          <w:sz w:val="28"/>
          <w:szCs w:val="28"/>
        </w:rPr>
        <w:t>5</w:t>
      </w:r>
      <w:r w:rsidR="000B60E1" w:rsidRPr="000B60E1">
        <w:rPr>
          <w:color w:val="000000"/>
          <w:sz w:val="28"/>
          <w:szCs w:val="28"/>
        </w:rPr>
        <w:t>7-н  и решением Совета депутатов городского округа Кашира от 26.01.2016 № 2-н «Об утверждении Положения о публичных слушаниях в городском округе Кашира Московской области» (</w:t>
      </w:r>
      <w:r w:rsidR="00CB46C8">
        <w:rPr>
          <w:color w:val="000000"/>
          <w:sz w:val="28"/>
          <w:szCs w:val="28"/>
        </w:rPr>
        <w:t>ред.</w:t>
      </w:r>
      <w:r w:rsidR="000B60E1" w:rsidRPr="000B60E1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8</w:t>
      </w:r>
      <w:r w:rsidR="000B60E1" w:rsidRPr="000B60E1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="000B60E1" w:rsidRPr="000B60E1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20</w:t>
      </w:r>
      <w:r w:rsidR="000B60E1" w:rsidRPr="000B60E1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58</w:t>
      </w:r>
      <w:r w:rsidR="000B60E1" w:rsidRPr="000B60E1">
        <w:rPr>
          <w:color w:val="000000"/>
          <w:sz w:val="28"/>
          <w:szCs w:val="28"/>
        </w:rPr>
        <w:t>-н),</w:t>
      </w:r>
    </w:p>
    <w:p w14:paraId="5CBB27F1" w14:textId="77777777" w:rsidR="000B60E1" w:rsidRDefault="000B60E1" w:rsidP="00155F7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ПОСТАНОВЛЯЮ:</w:t>
      </w:r>
    </w:p>
    <w:p w14:paraId="685A7341" w14:textId="77777777" w:rsidR="00155F7D" w:rsidRDefault="00155F7D" w:rsidP="00155F7D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12F82850" w14:textId="77777777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1. Назначить публичные слушания по вопросу обсуждения проекта бюджета городского округа Кашира на 202</w:t>
      </w:r>
      <w:r w:rsidR="00CB46C8">
        <w:rPr>
          <w:rFonts w:ascii="Times New Roman" w:hAnsi="Times New Roman" w:cs="Times New Roman"/>
          <w:sz w:val="28"/>
          <w:szCs w:val="28"/>
        </w:rPr>
        <w:t>5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B46C8">
        <w:rPr>
          <w:rFonts w:ascii="Times New Roman" w:hAnsi="Times New Roman" w:cs="Times New Roman"/>
          <w:sz w:val="28"/>
          <w:szCs w:val="28"/>
        </w:rPr>
        <w:t>6</w:t>
      </w:r>
      <w:r w:rsidRPr="00082BEA">
        <w:rPr>
          <w:rFonts w:ascii="Times New Roman" w:hAnsi="Times New Roman" w:cs="Times New Roman"/>
          <w:sz w:val="28"/>
          <w:szCs w:val="28"/>
        </w:rPr>
        <w:t xml:space="preserve"> и 202</w:t>
      </w:r>
      <w:r w:rsidR="00CB46C8">
        <w:rPr>
          <w:rFonts w:ascii="Times New Roman" w:hAnsi="Times New Roman" w:cs="Times New Roman"/>
          <w:sz w:val="28"/>
          <w:szCs w:val="28"/>
        </w:rPr>
        <w:t>7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годов:</w:t>
      </w:r>
    </w:p>
    <w:p w14:paraId="552F3DC8" w14:textId="0CC5FB10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1.1 Провести публичные слушания </w:t>
      </w:r>
      <w:r w:rsidR="002F63F5">
        <w:rPr>
          <w:rFonts w:ascii="Times New Roman" w:hAnsi="Times New Roman" w:cs="Times New Roman"/>
          <w:sz w:val="28"/>
          <w:szCs w:val="28"/>
        </w:rPr>
        <w:t>12</w:t>
      </w:r>
      <w:r w:rsidRPr="00082BEA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CB46C8">
        <w:rPr>
          <w:rFonts w:ascii="Times New Roman" w:hAnsi="Times New Roman" w:cs="Times New Roman"/>
          <w:sz w:val="28"/>
          <w:szCs w:val="28"/>
        </w:rPr>
        <w:t>4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2F63F5">
        <w:rPr>
          <w:rFonts w:ascii="Times New Roman" w:hAnsi="Times New Roman" w:cs="Times New Roman"/>
          <w:sz w:val="28"/>
          <w:szCs w:val="28"/>
        </w:rPr>
        <w:t>2</w:t>
      </w:r>
      <w:r w:rsidRPr="00082BEA">
        <w:rPr>
          <w:rFonts w:ascii="Times New Roman" w:hAnsi="Times New Roman" w:cs="Times New Roman"/>
          <w:sz w:val="28"/>
          <w:szCs w:val="28"/>
        </w:rPr>
        <w:t xml:space="preserve"> часов 00 минут в актовом зале администрации городского округа Кашира Московской области по адресу: Московская область, городской округ Кашира, г. Кашира, ул. Ленина, д. 2.</w:t>
      </w:r>
    </w:p>
    <w:p w14:paraId="10620EC1" w14:textId="77777777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1.2. Утвердить состав комиссии по вопросу обсуждения проекта бюджета городского округа Кашира на 202</w:t>
      </w:r>
      <w:r w:rsidR="00CB46C8">
        <w:rPr>
          <w:rFonts w:ascii="Times New Roman" w:hAnsi="Times New Roman" w:cs="Times New Roman"/>
          <w:sz w:val="28"/>
          <w:szCs w:val="28"/>
        </w:rPr>
        <w:t>5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B46C8">
        <w:rPr>
          <w:rFonts w:ascii="Times New Roman" w:hAnsi="Times New Roman" w:cs="Times New Roman"/>
          <w:sz w:val="28"/>
          <w:szCs w:val="28"/>
        </w:rPr>
        <w:t>6</w:t>
      </w:r>
      <w:r w:rsidRPr="00082BEA">
        <w:rPr>
          <w:rFonts w:ascii="Times New Roman" w:hAnsi="Times New Roman" w:cs="Times New Roman"/>
          <w:sz w:val="28"/>
          <w:szCs w:val="28"/>
        </w:rPr>
        <w:t xml:space="preserve"> и</w:t>
      </w:r>
      <w:r w:rsidR="00082BEA">
        <w:rPr>
          <w:rFonts w:ascii="Times New Roman" w:hAnsi="Times New Roman" w:cs="Times New Roman"/>
          <w:sz w:val="28"/>
          <w:szCs w:val="28"/>
        </w:rPr>
        <w:t xml:space="preserve"> </w:t>
      </w:r>
      <w:r w:rsidRPr="00082BEA">
        <w:rPr>
          <w:rFonts w:ascii="Times New Roman" w:hAnsi="Times New Roman" w:cs="Times New Roman"/>
          <w:sz w:val="28"/>
          <w:szCs w:val="28"/>
        </w:rPr>
        <w:t>202</w:t>
      </w:r>
      <w:r w:rsidR="00CB46C8">
        <w:rPr>
          <w:rFonts w:ascii="Times New Roman" w:hAnsi="Times New Roman" w:cs="Times New Roman"/>
          <w:sz w:val="28"/>
          <w:szCs w:val="28"/>
        </w:rPr>
        <w:t>7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годов в составе:</w:t>
      </w:r>
    </w:p>
    <w:p w14:paraId="1CDCC793" w14:textId="0D3B9291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 w:rsidR="00CB46C8">
        <w:rPr>
          <w:rFonts w:ascii="Times New Roman" w:hAnsi="Times New Roman" w:cs="Times New Roman"/>
          <w:sz w:val="28"/>
          <w:szCs w:val="28"/>
        </w:rPr>
        <w:t>Чуракова О.В</w:t>
      </w:r>
      <w:r w:rsidR="0087399A">
        <w:rPr>
          <w:rFonts w:ascii="Times New Roman" w:hAnsi="Times New Roman" w:cs="Times New Roman"/>
          <w:sz w:val="28"/>
          <w:szCs w:val="28"/>
        </w:rPr>
        <w:t>.</w:t>
      </w:r>
      <w:r w:rsidRPr="00082BEA">
        <w:rPr>
          <w:rFonts w:ascii="Times New Roman" w:hAnsi="Times New Roman" w:cs="Times New Roman"/>
          <w:sz w:val="28"/>
          <w:szCs w:val="28"/>
        </w:rPr>
        <w:t xml:space="preserve"> — заместитель </w:t>
      </w:r>
      <w:proofErr w:type="gramStart"/>
      <w:r w:rsidR="00AC5244">
        <w:rPr>
          <w:rFonts w:ascii="Times New Roman" w:hAnsi="Times New Roman" w:cs="Times New Roman"/>
          <w:sz w:val="28"/>
          <w:szCs w:val="28"/>
        </w:rPr>
        <w:t>г</w:t>
      </w:r>
      <w:r w:rsidRPr="00082BEA">
        <w:rPr>
          <w:rFonts w:ascii="Times New Roman" w:hAnsi="Times New Roman" w:cs="Times New Roman"/>
          <w:sz w:val="28"/>
          <w:szCs w:val="28"/>
        </w:rPr>
        <w:t>лавы  городского</w:t>
      </w:r>
      <w:proofErr w:type="gramEnd"/>
      <w:r w:rsidRPr="00082BEA">
        <w:rPr>
          <w:rFonts w:ascii="Times New Roman" w:hAnsi="Times New Roman" w:cs="Times New Roman"/>
          <w:sz w:val="28"/>
          <w:szCs w:val="28"/>
        </w:rPr>
        <w:t xml:space="preserve"> округа Кашира.</w:t>
      </w:r>
    </w:p>
    <w:p w14:paraId="5CE1147D" w14:textId="77777777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  <w:r w:rsidR="00CB46C8">
        <w:rPr>
          <w:rFonts w:ascii="Times New Roman" w:hAnsi="Times New Roman" w:cs="Times New Roman"/>
          <w:sz w:val="28"/>
          <w:szCs w:val="28"/>
        </w:rPr>
        <w:t>Щербакова М.В.</w:t>
      </w:r>
      <w:r w:rsidRPr="00082BEA">
        <w:rPr>
          <w:rFonts w:ascii="Times New Roman" w:hAnsi="Times New Roman" w:cs="Times New Roman"/>
          <w:sz w:val="28"/>
          <w:szCs w:val="28"/>
        </w:rPr>
        <w:t xml:space="preserve"> — заместитель начальника бюджетного отдела финансового управления администрации городского округа Кашира.</w:t>
      </w:r>
    </w:p>
    <w:p w14:paraId="41DBE131" w14:textId="77777777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Члены -комиссии:</w:t>
      </w:r>
    </w:p>
    <w:p w14:paraId="2B5AF037" w14:textId="77777777" w:rsidR="000B60E1" w:rsidRPr="00082BEA" w:rsidRDefault="00082BEA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Козлова И.В. — </w:t>
      </w:r>
      <w:r w:rsidR="000B60E1" w:rsidRPr="00082BEA">
        <w:rPr>
          <w:rFonts w:ascii="Times New Roman" w:hAnsi="Times New Roman" w:cs="Times New Roman"/>
          <w:sz w:val="28"/>
          <w:szCs w:val="28"/>
        </w:rPr>
        <w:t>начальник финансового управления администрации городского округа Кашира;</w:t>
      </w:r>
    </w:p>
    <w:p w14:paraId="5ABE3888" w14:textId="77777777" w:rsidR="000D4564" w:rsidRPr="00082BEA" w:rsidRDefault="00CB46C8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Успенская Е.И.</w:t>
      </w:r>
      <w:r w:rsidR="000B60E1" w:rsidRPr="00082BEA"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rFonts w:ascii="Times New Roman" w:hAnsi="Times New Roman" w:cs="Times New Roman"/>
          <w:sz w:val="28"/>
          <w:szCs w:val="28"/>
        </w:rPr>
        <w:t>советник</w:t>
      </w:r>
      <w:r w:rsidR="000B60E1" w:rsidRPr="00082BEA">
        <w:rPr>
          <w:rFonts w:ascii="Times New Roman" w:hAnsi="Times New Roman" w:cs="Times New Roman"/>
          <w:sz w:val="28"/>
          <w:szCs w:val="28"/>
        </w:rPr>
        <w:t xml:space="preserve"> начальника финансового управления администрации городского округа Кашира;</w:t>
      </w:r>
    </w:p>
    <w:p w14:paraId="4E8BAF58" w14:textId="77777777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Гаврилина О.В. — начальник бюджетного отдела финансового управления администрации городского округа Кашира.</w:t>
      </w:r>
    </w:p>
    <w:p w14:paraId="5FD2990F" w14:textId="77777777" w:rsidR="000B60E1" w:rsidRPr="00082BEA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1.3. Комиссии обеспечить выполнение организационных мероприятий по проведению публичных слушаний в установленные сроки.</w:t>
      </w:r>
    </w:p>
    <w:p w14:paraId="5373EE19" w14:textId="77777777" w:rsidR="00155F7D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1.4. Установить, что предложения и рекомендации участников публичных слушаний по обсуждаемому вопросу принимаются в письменной </w:t>
      </w:r>
    </w:p>
    <w:p w14:paraId="7065279D" w14:textId="77777777" w:rsidR="00155F7D" w:rsidRDefault="00155F7D" w:rsidP="00155F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8AD0A90" w14:textId="77777777" w:rsidR="00155F7D" w:rsidRDefault="00155F7D" w:rsidP="00155F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E5D3DD4" w14:textId="77777777" w:rsidR="00155F7D" w:rsidRDefault="00155F7D" w:rsidP="00155F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0A96286" w14:textId="77777777" w:rsidR="00155F7D" w:rsidRDefault="00155F7D" w:rsidP="00155F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5483B97" w14:textId="77777777" w:rsidR="00155F7D" w:rsidRDefault="00155F7D" w:rsidP="00155F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96B9867" w14:textId="6D356A9F" w:rsidR="00155F7D" w:rsidRDefault="00155F7D" w:rsidP="00155F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71A0ECC5" w14:textId="77777777" w:rsidR="00155F7D" w:rsidRDefault="00155F7D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6C957" w14:textId="224C150F" w:rsidR="000B60E1" w:rsidRPr="00082BEA" w:rsidRDefault="000B60E1" w:rsidP="00155F7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форме по рабочим дням в период работы с 8 часов 30 минут до 14 часов 00 минут включительно по адресу: Московская область, городской округ Кашира, г.</w:t>
      </w:r>
      <w:r w:rsidR="00155F7D">
        <w:rPr>
          <w:rFonts w:ascii="Times New Roman" w:hAnsi="Times New Roman" w:cs="Times New Roman"/>
          <w:sz w:val="28"/>
          <w:szCs w:val="28"/>
        </w:rPr>
        <w:t xml:space="preserve"> </w:t>
      </w:r>
      <w:r w:rsidRPr="00082BEA">
        <w:rPr>
          <w:rFonts w:ascii="Times New Roman" w:hAnsi="Times New Roman" w:cs="Times New Roman"/>
          <w:sz w:val="28"/>
          <w:szCs w:val="28"/>
        </w:rPr>
        <w:t>Кашира, ул.</w:t>
      </w:r>
      <w:r w:rsidR="00155F7D">
        <w:rPr>
          <w:rFonts w:ascii="Times New Roman" w:hAnsi="Times New Roman" w:cs="Times New Roman"/>
          <w:sz w:val="28"/>
          <w:szCs w:val="28"/>
        </w:rPr>
        <w:t xml:space="preserve"> </w:t>
      </w:r>
      <w:r w:rsidRPr="00082BEA">
        <w:rPr>
          <w:rFonts w:ascii="Times New Roman" w:hAnsi="Times New Roman" w:cs="Times New Roman"/>
          <w:sz w:val="28"/>
          <w:szCs w:val="28"/>
        </w:rPr>
        <w:t>Ленина, д.2, каб.23</w:t>
      </w:r>
      <w:r w:rsidR="00CB46C8">
        <w:rPr>
          <w:rFonts w:ascii="Times New Roman" w:hAnsi="Times New Roman" w:cs="Times New Roman"/>
          <w:sz w:val="28"/>
          <w:szCs w:val="28"/>
        </w:rPr>
        <w:t>1</w:t>
      </w:r>
      <w:r w:rsidRPr="00082BEA">
        <w:rPr>
          <w:rFonts w:ascii="Times New Roman" w:hAnsi="Times New Roman" w:cs="Times New Roman"/>
          <w:sz w:val="28"/>
          <w:szCs w:val="28"/>
        </w:rPr>
        <w:t>, в выходные дни по электронной почте kashira_fuakmr@mail.ru, начиная со дня опубликования настоящего постановления до</w:t>
      </w:r>
      <w:r w:rsidR="009E5F32">
        <w:rPr>
          <w:rFonts w:ascii="Times New Roman" w:hAnsi="Times New Roman" w:cs="Times New Roman"/>
          <w:sz w:val="28"/>
          <w:szCs w:val="28"/>
        </w:rPr>
        <w:t xml:space="preserve"> 12 часов</w:t>
      </w:r>
      <w:r w:rsidRPr="00082BEA">
        <w:rPr>
          <w:rFonts w:ascii="Times New Roman" w:hAnsi="Times New Roman" w:cs="Times New Roman"/>
          <w:sz w:val="28"/>
          <w:szCs w:val="28"/>
        </w:rPr>
        <w:t xml:space="preserve"> </w:t>
      </w:r>
      <w:r w:rsidR="002F63F5">
        <w:rPr>
          <w:rFonts w:ascii="Times New Roman" w:hAnsi="Times New Roman" w:cs="Times New Roman"/>
          <w:sz w:val="28"/>
          <w:szCs w:val="28"/>
        </w:rPr>
        <w:t>12</w:t>
      </w:r>
      <w:r w:rsidRPr="00082BEA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CB46C8">
        <w:rPr>
          <w:rFonts w:ascii="Times New Roman" w:hAnsi="Times New Roman" w:cs="Times New Roman"/>
          <w:sz w:val="28"/>
          <w:szCs w:val="28"/>
        </w:rPr>
        <w:t>4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14:paraId="0FA6CFDF" w14:textId="77777777" w:rsidR="000B60E1" w:rsidRPr="003B1A8F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2. Директору МКУ «Центр обслуживания» городского округа</w:t>
      </w:r>
      <w:r w:rsidR="003B1A8F">
        <w:rPr>
          <w:rFonts w:ascii="Times New Roman" w:hAnsi="Times New Roman" w:cs="Times New Roman"/>
          <w:sz w:val="28"/>
          <w:szCs w:val="28"/>
        </w:rPr>
        <w:t xml:space="preserve"> </w:t>
      </w:r>
      <w:r w:rsidR="003B1A8F">
        <w:rPr>
          <w:rFonts w:ascii="Times New Roman" w:hAnsi="Times New Roman" w:cs="Times New Roman"/>
          <w:color w:val="000000"/>
          <w:sz w:val="28"/>
          <w:szCs w:val="28"/>
        </w:rPr>
        <w:t>Кашира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 опубликование проекта бюджета городского округа Кашира на 202</w:t>
      </w:r>
      <w:r w:rsidR="00CB46C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CB46C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CB46C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годов и настоящего постановления в газете «Вести Каширского района» и размещение на официальном сайте администрации городского округа Кашира в сети «Интернет».</w:t>
      </w:r>
    </w:p>
    <w:p w14:paraId="0D815982" w14:textId="58D08927" w:rsidR="000B60E1" w:rsidRDefault="000B60E1" w:rsidP="00155F7D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3. Контроль за выполнением настоящего постановления возложить на начальника финансового управления администрации городского округа Кашира </w:t>
      </w:r>
      <w:r w:rsidR="001143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5F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2BEA">
        <w:rPr>
          <w:rFonts w:ascii="Times New Roman" w:hAnsi="Times New Roman" w:cs="Times New Roman"/>
          <w:color w:val="000000"/>
          <w:sz w:val="28"/>
          <w:szCs w:val="28"/>
        </w:rPr>
        <w:t>И.В.</w:t>
      </w:r>
      <w:r w:rsidR="00155F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2BEA">
        <w:rPr>
          <w:rFonts w:ascii="Times New Roman" w:hAnsi="Times New Roman" w:cs="Times New Roman"/>
          <w:color w:val="000000"/>
          <w:sz w:val="28"/>
          <w:szCs w:val="28"/>
        </w:rPr>
        <w:t>Козлову.</w:t>
      </w:r>
    </w:p>
    <w:p w14:paraId="36538C3F" w14:textId="77777777" w:rsidR="00082BEA" w:rsidRDefault="00082BEA" w:rsidP="00155F7D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381352" w14:textId="77777777" w:rsidR="00082BEA" w:rsidRDefault="00082BEA" w:rsidP="00155F7D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4A00BE" w14:textId="77777777" w:rsidR="00082BEA" w:rsidRPr="00082BEA" w:rsidRDefault="00082BEA" w:rsidP="00155F7D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028B8" w14:textId="1B90DEEB" w:rsidR="002D1B5A" w:rsidRPr="002D1B5A" w:rsidRDefault="000B60E1" w:rsidP="00155F7D">
      <w:pPr>
        <w:pStyle w:val="a4"/>
        <w:rPr>
          <w:rFonts w:ascii="Times New Roman" w:hAnsi="Times New Roman" w:cs="Times New Roman"/>
          <w:sz w:val="28"/>
          <w:szCs w:val="28"/>
        </w:rPr>
      </w:pPr>
      <w:r w:rsidRPr="002D1B5A">
        <w:rPr>
          <w:rFonts w:ascii="Times New Roman" w:hAnsi="Times New Roman" w:cs="Times New Roman"/>
          <w:sz w:val="28"/>
          <w:szCs w:val="28"/>
        </w:rPr>
        <w:t>Глав</w:t>
      </w:r>
      <w:r w:rsidR="00C24FB5">
        <w:rPr>
          <w:rFonts w:ascii="Times New Roman" w:hAnsi="Times New Roman" w:cs="Times New Roman"/>
          <w:sz w:val="28"/>
          <w:szCs w:val="28"/>
        </w:rPr>
        <w:t>а</w:t>
      </w:r>
      <w:r w:rsidR="00155F7D">
        <w:rPr>
          <w:rFonts w:ascii="Times New Roman" w:hAnsi="Times New Roman" w:cs="Times New Roman"/>
          <w:sz w:val="28"/>
          <w:szCs w:val="28"/>
        </w:rPr>
        <w:t xml:space="preserve"> </w:t>
      </w:r>
      <w:r w:rsidRPr="002D1B5A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2D1B5A" w:rsidRPr="002D1B5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D1B5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24FB5">
        <w:rPr>
          <w:rFonts w:ascii="Times New Roman" w:hAnsi="Times New Roman" w:cs="Times New Roman"/>
          <w:sz w:val="28"/>
          <w:szCs w:val="28"/>
        </w:rPr>
        <w:t>М.Н. Шувалов</w:t>
      </w:r>
    </w:p>
    <w:p w14:paraId="7346DDFA" w14:textId="77777777" w:rsidR="002D1B5A" w:rsidRPr="002D1B5A" w:rsidRDefault="002D1B5A" w:rsidP="00155F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0BEB670" w14:textId="77777777" w:rsidR="000B60E1" w:rsidRPr="002D1B5A" w:rsidRDefault="002D1B5A" w:rsidP="00082BEA">
      <w:pPr>
        <w:pStyle w:val="a4"/>
        <w:rPr>
          <w:rFonts w:ascii="Times New Roman" w:hAnsi="Times New Roman" w:cs="Times New Roman"/>
          <w:sz w:val="28"/>
          <w:szCs w:val="28"/>
        </w:rPr>
      </w:pPr>
      <w:r w:rsidRPr="002D1B5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2D1B5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2F69887B" w14:textId="77777777" w:rsidR="000B60E1" w:rsidRDefault="000B60E1">
      <w:pPr>
        <w:rPr>
          <w:rFonts w:ascii="Times New Roman" w:hAnsi="Times New Roman" w:cs="Times New Roman"/>
          <w:sz w:val="28"/>
          <w:szCs w:val="28"/>
        </w:rPr>
      </w:pPr>
    </w:p>
    <w:p w14:paraId="7EA5AD73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34FC0728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43AB5AD4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1FC853EE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63488DED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7179AD56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63FBC030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4C08ECB2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0D6D3ACA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6891AD2A" w14:textId="77777777" w:rsidR="00155F7D" w:rsidRDefault="00155F7D">
      <w:pPr>
        <w:rPr>
          <w:rFonts w:ascii="Times New Roman" w:hAnsi="Times New Roman" w:cs="Times New Roman"/>
          <w:sz w:val="28"/>
          <w:szCs w:val="28"/>
        </w:rPr>
      </w:pPr>
    </w:p>
    <w:p w14:paraId="037D0CAC" w14:textId="77777777" w:rsidR="00155F7D" w:rsidRDefault="00155F7D">
      <w:pPr>
        <w:rPr>
          <w:rFonts w:ascii="Times New Roman" w:hAnsi="Times New Roman" w:cs="Times New Roman"/>
          <w:sz w:val="28"/>
          <w:szCs w:val="28"/>
        </w:rPr>
      </w:pPr>
    </w:p>
    <w:p w14:paraId="2EED29E8" w14:textId="77777777" w:rsidR="00155F7D" w:rsidRDefault="00155F7D">
      <w:pPr>
        <w:rPr>
          <w:rFonts w:ascii="Times New Roman" w:hAnsi="Times New Roman" w:cs="Times New Roman"/>
          <w:sz w:val="28"/>
          <w:szCs w:val="28"/>
        </w:rPr>
      </w:pPr>
    </w:p>
    <w:p w14:paraId="32750DDB" w14:textId="77777777" w:rsidR="00306E3E" w:rsidRDefault="00306E3E">
      <w:pPr>
        <w:rPr>
          <w:rFonts w:ascii="Times New Roman" w:hAnsi="Times New Roman" w:cs="Times New Roman"/>
          <w:sz w:val="28"/>
          <w:szCs w:val="28"/>
        </w:rPr>
      </w:pPr>
    </w:p>
    <w:p w14:paraId="4FA1666C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lastRenderedPageBreak/>
        <w:t>Проект представлен:</w:t>
      </w:r>
    </w:p>
    <w:p w14:paraId="7DE30B3B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A32DA03" w14:textId="459FC83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155F7D">
        <w:rPr>
          <w:rFonts w:ascii="Times New Roman" w:hAnsi="Times New Roman" w:cs="Times New Roman"/>
          <w:sz w:val="28"/>
          <w:szCs w:val="28"/>
        </w:rPr>
        <w:t>г</w:t>
      </w:r>
      <w:r w:rsidRPr="00306E3E">
        <w:rPr>
          <w:rFonts w:ascii="Times New Roman" w:hAnsi="Times New Roman" w:cs="Times New Roman"/>
          <w:sz w:val="28"/>
          <w:szCs w:val="28"/>
        </w:rPr>
        <w:t xml:space="preserve">лавы </w:t>
      </w:r>
    </w:p>
    <w:p w14:paraId="5BE25711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153306F0" w14:textId="77777777" w:rsidR="00306E3E" w:rsidRDefault="008F2DC0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О.В.  Чуракова</w:t>
      </w:r>
    </w:p>
    <w:p w14:paraId="619DDDE8" w14:textId="77777777" w:rsidR="0087399A" w:rsidRPr="00306E3E" w:rsidRDefault="0087399A" w:rsidP="00306E3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056FA62" w14:textId="77777777" w:rsid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23D020B3" w14:textId="77777777" w:rsidR="008F2DC0" w:rsidRPr="00306E3E" w:rsidRDefault="008F2DC0" w:rsidP="00306E3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283351F" w14:textId="6C44ADFE" w:rsidR="008F2DC0" w:rsidRPr="00306E3E" w:rsidRDefault="008F2DC0" w:rsidP="008F2DC0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155F7D">
        <w:rPr>
          <w:rFonts w:ascii="Times New Roman" w:hAnsi="Times New Roman" w:cs="Times New Roman"/>
          <w:sz w:val="28"/>
          <w:szCs w:val="28"/>
        </w:rPr>
        <w:t>г</w:t>
      </w:r>
      <w:r w:rsidRPr="00306E3E">
        <w:rPr>
          <w:rFonts w:ascii="Times New Roman" w:hAnsi="Times New Roman" w:cs="Times New Roman"/>
          <w:sz w:val="28"/>
          <w:szCs w:val="28"/>
        </w:rPr>
        <w:t xml:space="preserve">лавы </w:t>
      </w:r>
    </w:p>
    <w:p w14:paraId="7E9989B3" w14:textId="77777777" w:rsidR="008F2DC0" w:rsidRPr="00306E3E" w:rsidRDefault="008F2DC0" w:rsidP="008F2DC0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63449502" w14:textId="77777777" w:rsidR="00306E3E" w:rsidRDefault="008F2DC0" w:rsidP="008F2DC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Черкасова</w:t>
      </w:r>
    </w:p>
    <w:p w14:paraId="59155DBE" w14:textId="77777777" w:rsidR="008F2DC0" w:rsidRPr="00306E3E" w:rsidRDefault="008F2DC0" w:rsidP="008F2DC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3BA3112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38F93A5C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И.В. Бабенков</w:t>
      </w:r>
    </w:p>
    <w:p w14:paraId="4C40A573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18184C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22690E8D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</w:t>
      </w:r>
    </w:p>
    <w:p w14:paraId="33600320" w14:textId="77777777" w:rsidR="00306E3E" w:rsidRPr="00306E3E" w:rsidRDefault="00306E3E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06E3E">
        <w:rPr>
          <w:rFonts w:ascii="Times New Roman" w:hAnsi="Times New Roman" w:cs="Times New Roman"/>
          <w:sz w:val="28"/>
          <w:szCs w:val="28"/>
        </w:rPr>
        <w:t>И.В.Козлова</w:t>
      </w:r>
      <w:proofErr w:type="spellEnd"/>
    </w:p>
    <w:p w14:paraId="0564BC8B" w14:textId="5AC37B03" w:rsidR="00306E3E" w:rsidRPr="00306E3E" w:rsidRDefault="00155F7D" w:rsidP="00306E3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</w:t>
      </w:r>
    </w:p>
    <w:p w14:paraId="04A1D2C7" w14:textId="77777777" w:rsidR="00306E3E" w:rsidRPr="001A1386" w:rsidRDefault="00306E3E" w:rsidP="00306E3E">
      <w:pPr>
        <w:jc w:val="both"/>
        <w:rPr>
          <w:sz w:val="28"/>
          <w:szCs w:val="28"/>
          <w:u w:val="single"/>
        </w:rPr>
      </w:pPr>
    </w:p>
    <w:p w14:paraId="4F1FCB33" w14:textId="77777777" w:rsidR="00306E3E" w:rsidRPr="00FC6C3B" w:rsidRDefault="00306E3E" w:rsidP="00306E3E">
      <w:pPr>
        <w:pStyle w:val="a5"/>
        <w:spacing w:after="0"/>
        <w:rPr>
          <w:sz w:val="28"/>
          <w:szCs w:val="28"/>
        </w:rPr>
      </w:pPr>
    </w:p>
    <w:p w14:paraId="11C33221" w14:textId="77777777" w:rsidR="00306E3E" w:rsidRPr="00155F7D" w:rsidRDefault="00306E3E" w:rsidP="00306E3E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>Разослано:</w:t>
      </w:r>
    </w:p>
    <w:p w14:paraId="0866E439" w14:textId="77777777" w:rsidR="00306E3E" w:rsidRPr="00155F7D" w:rsidRDefault="00306E3E" w:rsidP="00306E3E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>дело – 2</w:t>
      </w:r>
    </w:p>
    <w:p w14:paraId="6E4E1614" w14:textId="77777777" w:rsidR="007B2A78" w:rsidRPr="00155F7D" w:rsidRDefault="007B2A78" w:rsidP="007B2A78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>финуправление – kashira_fuakmr@mail.ru</w:t>
      </w:r>
    </w:p>
    <w:p w14:paraId="44B1E005" w14:textId="77777777" w:rsidR="007B2A78" w:rsidRPr="00155F7D" w:rsidRDefault="007B2A78" w:rsidP="007B2A78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>сайт – o.fokina@kashira.org</w:t>
      </w:r>
    </w:p>
    <w:p w14:paraId="76EC093D" w14:textId="77777777" w:rsidR="007B2A78" w:rsidRPr="00155F7D" w:rsidRDefault="007B2A78" w:rsidP="007B2A78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>газета – o.fokina@kashira.org</w:t>
      </w:r>
    </w:p>
    <w:p w14:paraId="582B58CD" w14:textId="77777777" w:rsidR="007B2A78" w:rsidRPr="00155F7D" w:rsidRDefault="007B2A78" w:rsidP="007B2A78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>библиотека – bibliokashira@mail.ru</w:t>
      </w:r>
    </w:p>
    <w:p w14:paraId="11FAA331" w14:textId="77777777" w:rsidR="007B2A78" w:rsidRPr="00155F7D" w:rsidRDefault="007B2A78" w:rsidP="007B2A78">
      <w:pPr>
        <w:pStyle w:val="a5"/>
        <w:spacing w:after="0"/>
        <w:rPr>
          <w:sz w:val="26"/>
          <w:szCs w:val="26"/>
          <w:u w:val="single"/>
        </w:rPr>
      </w:pPr>
      <w:r w:rsidRPr="00155F7D">
        <w:rPr>
          <w:sz w:val="26"/>
          <w:szCs w:val="26"/>
          <w:u w:val="single"/>
        </w:rPr>
        <w:t>прокуратура – nadzor_nadzor@mail.ru</w:t>
      </w:r>
    </w:p>
    <w:p w14:paraId="575345CC" w14:textId="77777777" w:rsidR="00306E3E" w:rsidRPr="00155F7D" w:rsidRDefault="00306E3E" w:rsidP="00306E3E">
      <w:pPr>
        <w:pStyle w:val="a5"/>
        <w:spacing w:after="0"/>
        <w:rPr>
          <w:sz w:val="26"/>
          <w:szCs w:val="26"/>
        </w:rPr>
      </w:pPr>
      <w:r w:rsidRPr="00155F7D">
        <w:rPr>
          <w:sz w:val="26"/>
          <w:szCs w:val="26"/>
        </w:rPr>
        <w:tab/>
        <w:t>7 экз.</w:t>
      </w:r>
    </w:p>
    <w:p w14:paraId="30A98963" w14:textId="77777777" w:rsidR="00306E3E" w:rsidRPr="00155F7D" w:rsidRDefault="00306E3E">
      <w:pPr>
        <w:rPr>
          <w:rFonts w:ascii="Times New Roman" w:hAnsi="Times New Roman" w:cs="Times New Roman"/>
          <w:sz w:val="26"/>
          <w:szCs w:val="26"/>
        </w:rPr>
      </w:pPr>
    </w:p>
    <w:sectPr w:rsidR="00306E3E" w:rsidRPr="00155F7D" w:rsidSect="0067638A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E1"/>
    <w:rsid w:val="00082BEA"/>
    <w:rsid w:val="000B60E1"/>
    <w:rsid w:val="000D4564"/>
    <w:rsid w:val="00114313"/>
    <w:rsid w:val="00155F7D"/>
    <w:rsid w:val="001D7897"/>
    <w:rsid w:val="002D1B5A"/>
    <w:rsid w:val="002F63F5"/>
    <w:rsid w:val="00306E3E"/>
    <w:rsid w:val="003B1A8F"/>
    <w:rsid w:val="005A1B4B"/>
    <w:rsid w:val="0067638A"/>
    <w:rsid w:val="00682B34"/>
    <w:rsid w:val="00763EF0"/>
    <w:rsid w:val="007B2A78"/>
    <w:rsid w:val="0087399A"/>
    <w:rsid w:val="008F1F4E"/>
    <w:rsid w:val="008F2DC0"/>
    <w:rsid w:val="009E5F32"/>
    <w:rsid w:val="00A67DAD"/>
    <w:rsid w:val="00AC5244"/>
    <w:rsid w:val="00B4091F"/>
    <w:rsid w:val="00C24FB5"/>
    <w:rsid w:val="00C84DDD"/>
    <w:rsid w:val="00CB46C8"/>
    <w:rsid w:val="00E05CC2"/>
    <w:rsid w:val="00E07CCF"/>
    <w:rsid w:val="00E92635"/>
    <w:rsid w:val="00F00F1F"/>
    <w:rsid w:val="00FD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B885"/>
  <w15:docId w15:val="{63CF0E07-2A29-4CE3-860D-FA9E0595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82BEA"/>
    <w:pPr>
      <w:spacing w:after="0" w:line="240" w:lineRule="auto"/>
    </w:pPr>
  </w:style>
  <w:style w:type="paragraph" w:styleId="a5">
    <w:name w:val="Body Text"/>
    <w:basedOn w:val="a"/>
    <w:link w:val="a6"/>
    <w:rsid w:val="00306E3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06E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9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УспенскаяЕИ</dc:creator>
  <cp:lastModifiedBy>user</cp:lastModifiedBy>
  <cp:revision>2</cp:revision>
  <cp:lastPrinted>2024-11-26T12:23:00Z</cp:lastPrinted>
  <dcterms:created xsi:type="dcterms:W3CDTF">2024-11-26T12:24:00Z</dcterms:created>
  <dcterms:modified xsi:type="dcterms:W3CDTF">2024-11-26T12:24:00Z</dcterms:modified>
</cp:coreProperties>
</file>