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A226B9" w14:textId="75D10D08" w:rsidR="009748D5" w:rsidRDefault="00372191" w:rsidP="00847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 29.10.2024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2421-па</w:t>
      </w:r>
    </w:p>
    <w:p w14:paraId="05715EB6" w14:textId="77777777" w:rsidR="009748D5" w:rsidRDefault="009748D5" w:rsidP="00847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B11D3F" w14:textId="77777777" w:rsidR="009748D5" w:rsidRDefault="009748D5" w:rsidP="00847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9F5BD7" w14:textId="694B3159" w:rsidR="00847094" w:rsidRPr="00D44687" w:rsidRDefault="00D44687" w:rsidP="00847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 w:cs="Arial"/>
          <w:sz w:val="28"/>
          <w:szCs w:val="28"/>
        </w:rPr>
        <w:t xml:space="preserve">О внесении изменений </w:t>
      </w:r>
      <w:bookmarkStart w:id="0" w:name="_Hlk154738126"/>
      <w:r w:rsidRPr="00D44687">
        <w:rPr>
          <w:rFonts w:ascii="Times New Roman" w:hAnsi="Times New Roman" w:cs="Arial"/>
          <w:sz w:val="28"/>
          <w:szCs w:val="28"/>
        </w:rPr>
        <w:t xml:space="preserve">в </w:t>
      </w:r>
      <w:r w:rsidR="00847094" w:rsidRPr="00D44687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</w:p>
    <w:p w14:paraId="7092FE40" w14:textId="77777777" w:rsidR="00847094" w:rsidRPr="00D44687" w:rsidRDefault="00847094" w:rsidP="00847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/>
          <w:sz w:val="28"/>
          <w:szCs w:val="28"/>
        </w:rPr>
        <w:t xml:space="preserve">городского округа Кашира от </w:t>
      </w:r>
      <w:r>
        <w:rPr>
          <w:rFonts w:ascii="Times New Roman" w:hAnsi="Times New Roman"/>
          <w:sz w:val="28"/>
          <w:szCs w:val="28"/>
        </w:rPr>
        <w:t>18.12.2023</w:t>
      </w:r>
      <w:r w:rsidRPr="00D44687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3288</w:t>
      </w:r>
      <w:r w:rsidRPr="00D44687">
        <w:rPr>
          <w:rFonts w:ascii="Times New Roman" w:hAnsi="Times New Roman"/>
          <w:sz w:val="28"/>
          <w:szCs w:val="28"/>
        </w:rPr>
        <w:t>-па</w:t>
      </w:r>
    </w:p>
    <w:p w14:paraId="506D9B72" w14:textId="25DC9783" w:rsidR="00D44687" w:rsidRPr="00D44687" w:rsidRDefault="00847094" w:rsidP="00D446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«Об утверждении </w:t>
      </w:r>
      <w:r w:rsidR="00D44687" w:rsidRPr="00D44687">
        <w:rPr>
          <w:rFonts w:ascii="Times New Roman" w:hAnsi="Times New Roman" w:cs="Arial"/>
          <w:sz w:val="28"/>
          <w:szCs w:val="28"/>
        </w:rPr>
        <w:t>Поряд</w:t>
      </w:r>
      <w:r>
        <w:rPr>
          <w:rFonts w:ascii="Times New Roman" w:hAnsi="Times New Roman" w:cs="Arial"/>
          <w:sz w:val="28"/>
          <w:szCs w:val="28"/>
        </w:rPr>
        <w:t>ка</w:t>
      </w:r>
      <w:r w:rsidR="00D44687" w:rsidRPr="00D44687">
        <w:rPr>
          <w:rFonts w:ascii="Times New Roman" w:hAnsi="Times New Roman" w:cs="Arial"/>
          <w:sz w:val="28"/>
          <w:szCs w:val="28"/>
        </w:rPr>
        <w:t xml:space="preserve"> формирования и </w:t>
      </w:r>
    </w:p>
    <w:p w14:paraId="17F1558F" w14:textId="77777777" w:rsidR="00D44687" w:rsidRPr="00D44687" w:rsidRDefault="00D44687" w:rsidP="00D44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/>
          <w:sz w:val="28"/>
          <w:szCs w:val="28"/>
        </w:rPr>
        <w:t>финансового обеспечения выполнения муниципального</w:t>
      </w:r>
    </w:p>
    <w:p w14:paraId="7F771DF6" w14:textId="77777777" w:rsidR="00D44687" w:rsidRDefault="00D44687" w:rsidP="00D44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/>
          <w:sz w:val="28"/>
          <w:szCs w:val="28"/>
        </w:rPr>
        <w:t xml:space="preserve">задания муниципальными </w:t>
      </w:r>
      <w:r>
        <w:rPr>
          <w:rFonts w:ascii="Times New Roman" w:hAnsi="Times New Roman"/>
          <w:sz w:val="28"/>
          <w:szCs w:val="28"/>
        </w:rPr>
        <w:t xml:space="preserve">бюджетными и автономными </w:t>
      </w:r>
    </w:p>
    <w:p w14:paraId="6C3E0EE7" w14:textId="4884AF16" w:rsidR="00D44687" w:rsidRPr="00D44687" w:rsidRDefault="00D44687" w:rsidP="00D446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4687">
        <w:rPr>
          <w:rFonts w:ascii="Times New Roman" w:hAnsi="Times New Roman"/>
          <w:sz w:val="28"/>
          <w:szCs w:val="28"/>
        </w:rPr>
        <w:t>учреждениями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4687">
        <w:rPr>
          <w:rFonts w:ascii="Times New Roman" w:hAnsi="Times New Roman"/>
          <w:sz w:val="28"/>
          <w:szCs w:val="28"/>
        </w:rPr>
        <w:t>городского округа Кашира Московской области</w:t>
      </w:r>
      <w:r w:rsidR="00847094">
        <w:rPr>
          <w:rFonts w:ascii="Times New Roman" w:hAnsi="Times New Roman"/>
          <w:sz w:val="28"/>
          <w:szCs w:val="28"/>
        </w:rPr>
        <w:t>»</w:t>
      </w:r>
      <w:r w:rsidRPr="00D44687">
        <w:rPr>
          <w:rFonts w:ascii="Times New Roman" w:hAnsi="Times New Roman"/>
          <w:sz w:val="28"/>
          <w:szCs w:val="28"/>
        </w:rPr>
        <w:t xml:space="preserve"> </w:t>
      </w:r>
    </w:p>
    <w:bookmarkEnd w:id="0"/>
    <w:p w14:paraId="3AE5B64C" w14:textId="77777777" w:rsidR="00330351" w:rsidRDefault="00330351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69A6AB" w14:textId="77777777" w:rsidR="00B14FF9" w:rsidRPr="004D318E" w:rsidRDefault="00B14FF9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62BE256" w14:textId="0C88F1EF" w:rsidR="00B14FF9" w:rsidRPr="009A1995" w:rsidRDefault="00B14FF9" w:rsidP="00B14FF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A1995">
        <w:rPr>
          <w:rFonts w:ascii="Times New Roman" w:hAnsi="Times New Roman"/>
          <w:sz w:val="28"/>
          <w:szCs w:val="28"/>
        </w:rPr>
        <w:t xml:space="preserve">В соответствии </w:t>
      </w:r>
      <w:r w:rsidR="00A17588">
        <w:rPr>
          <w:rFonts w:ascii="Times New Roman" w:hAnsi="Times New Roman"/>
          <w:sz w:val="28"/>
          <w:szCs w:val="28"/>
        </w:rPr>
        <w:t>с</w:t>
      </w:r>
      <w:r w:rsidR="00D35F32">
        <w:rPr>
          <w:rFonts w:ascii="Times New Roman" w:hAnsi="Times New Roman"/>
          <w:sz w:val="28"/>
          <w:szCs w:val="28"/>
        </w:rPr>
        <w:t xml:space="preserve">о </w:t>
      </w:r>
      <w:hyperlink r:id="rId8" w:tooltip="&quot;Бюджетный кодекс Российской Федерации&quot; от 31.07.1998 N 145-ФЗ (ред. от 06.06.2019){КонсультантПлюс}" w:history="1">
        <w:r w:rsidRPr="009A1995">
          <w:rPr>
            <w:rFonts w:ascii="Times New Roman" w:hAnsi="Times New Roman"/>
            <w:sz w:val="28"/>
            <w:szCs w:val="28"/>
          </w:rPr>
          <w:t>стать</w:t>
        </w:r>
        <w:r w:rsidR="00D35F32">
          <w:rPr>
            <w:rFonts w:ascii="Times New Roman" w:hAnsi="Times New Roman"/>
            <w:sz w:val="28"/>
            <w:szCs w:val="28"/>
          </w:rPr>
          <w:t>ей</w:t>
        </w:r>
        <w:r w:rsidRPr="009A1995">
          <w:rPr>
            <w:rFonts w:ascii="Times New Roman" w:hAnsi="Times New Roman"/>
            <w:sz w:val="28"/>
            <w:szCs w:val="28"/>
          </w:rPr>
          <w:t xml:space="preserve"> 69.2</w:t>
        </w:r>
      </w:hyperlink>
      <w:r w:rsidRPr="009A1995">
        <w:rPr>
          <w:rFonts w:ascii="Times New Roman" w:hAnsi="Times New Roman"/>
          <w:sz w:val="28"/>
          <w:szCs w:val="28"/>
        </w:rPr>
        <w:t xml:space="preserve">, пунктом 1 статьи 78.1 Бюджетного кодекса Российской Федерации, </w:t>
      </w:r>
      <w:hyperlink r:id="rId9" w:tooltip="Федеральный закон от 12.01.1996 N 7-ФЗ (ред. от 29.07.2018) &quot;О некоммерческих организациях&quot; (с изм. и доп., вступ. в силу с 01.01.2019){КонсультантПлюс}" w:history="1">
        <w:r w:rsidRPr="009A1995">
          <w:rPr>
            <w:rFonts w:ascii="Times New Roman" w:hAnsi="Times New Roman"/>
            <w:sz w:val="28"/>
            <w:szCs w:val="28"/>
          </w:rPr>
          <w:t>пунктом 7 статьи 9.2</w:t>
        </w:r>
      </w:hyperlink>
      <w:r w:rsidRPr="009A1995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EB709C">
        <w:rPr>
          <w:rFonts w:ascii="Times New Roman" w:hAnsi="Times New Roman"/>
          <w:sz w:val="28"/>
          <w:szCs w:val="28"/>
        </w:rPr>
        <w:t xml:space="preserve">                   </w:t>
      </w:r>
      <w:r w:rsidRPr="009A1995">
        <w:rPr>
          <w:rFonts w:ascii="Times New Roman" w:hAnsi="Times New Roman"/>
          <w:sz w:val="28"/>
          <w:szCs w:val="28"/>
        </w:rPr>
        <w:t xml:space="preserve">от 12.01.1996 </w:t>
      </w:r>
      <w:r w:rsidR="00A17588">
        <w:rPr>
          <w:rFonts w:ascii="Times New Roman" w:hAnsi="Times New Roman"/>
          <w:sz w:val="28"/>
          <w:szCs w:val="28"/>
        </w:rPr>
        <w:t>№</w:t>
      </w:r>
      <w:r w:rsidR="00560B65">
        <w:rPr>
          <w:rFonts w:ascii="Times New Roman" w:hAnsi="Times New Roman"/>
          <w:sz w:val="28"/>
          <w:szCs w:val="28"/>
        </w:rPr>
        <w:t xml:space="preserve"> </w:t>
      </w:r>
      <w:r w:rsidR="00A17588">
        <w:rPr>
          <w:rFonts w:ascii="Times New Roman" w:hAnsi="Times New Roman"/>
          <w:sz w:val="28"/>
          <w:szCs w:val="28"/>
        </w:rPr>
        <w:t xml:space="preserve">7-ФЗ </w:t>
      </w:r>
      <w:r w:rsidRPr="009A1995">
        <w:rPr>
          <w:rFonts w:ascii="Times New Roman" w:hAnsi="Times New Roman"/>
          <w:sz w:val="28"/>
          <w:szCs w:val="28"/>
        </w:rPr>
        <w:t xml:space="preserve">«О некоммерческих организациях», </w:t>
      </w:r>
      <w:r w:rsidR="00A17588">
        <w:rPr>
          <w:rFonts w:ascii="Times New Roman" w:hAnsi="Times New Roman"/>
          <w:sz w:val="28"/>
          <w:szCs w:val="28"/>
        </w:rPr>
        <w:t xml:space="preserve">пунктом </w:t>
      </w:r>
      <w:r w:rsidR="00560B65">
        <w:rPr>
          <w:rFonts w:ascii="Times New Roman" w:hAnsi="Times New Roman"/>
          <w:sz w:val="28"/>
          <w:szCs w:val="28"/>
        </w:rPr>
        <w:t>3</w:t>
      </w:r>
      <w:r w:rsidR="00A17588">
        <w:rPr>
          <w:rFonts w:ascii="Times New Roman" w:hAnsi="Times New Roman"/>
          <w:sz w:val="28"/>
          <w:szCs w:val="28"/>
        </w:rPr>
        <w:t xml:space="preserve"> </w:t>
      </w:r>
      <w:hyperlink r:id="rId10" w:tooltip="Федеральный закон от 03.11.2006 N 174-ФЗ (ред. от 27.11.2017) &quot;Об автономных учреждениях&quot; (с изм. и доп., вступ. в силу с 01.01.2018){КонсультантПлюс}" w:history="1">
        <w:r w:rsidRPr="009A1995">
          <w:rPr>
            <w:rFonts w:ascii="Times New Roman" w:hAnsi="Times New Roman"/>
            <w:sz w:val="28"/>
            <w:szCs w:val="28"/>
          </w:rPr>
          <w:t>част</w:t>
        </w:r>
        <w:r w:rsidR="00A17588">
          <w:rPr>
            <w:rFonts w:ascii="Times New Roman" w:hAnsi="Times New Roman"/>
            <w:sz w:val="28"/>
            <w:szCs w:val="28"/>
          </w:rPr>
          <w:t>и</w:t>
        </w:r>
        <w:r w:rsidRPr="009A1995">
          <w:rPr>
            <w:rFonts w:ascii="Times New Roman" w:hAnsi="Times New Roman"/>
            <w:sz w:val="28"/>
            <w:szCs w:val="28"/>
          </w:rPr>
          <w:t xml:space="preserve"> 5 статьи 4</w:t>
        </w:r>
      </w:hyperlink>
      <w:r w:rsidRPr="009A1995">
        <w:rPr>
          <w:rFonts w:ascii="Times New Roman" w:hAnsi="Times New Roman"/>
          <w:sz w:val="28"/>
          <w:szCs w:val="28"/>
        </w:rPr>
        <w:t xml:space="preserve"> Федерального закона от 03.11.2006 №</w:t>
      </w:r>
      <w:r w:rsidR="00560B65">
        <w:rPr>
          <w:rFonts w:ascii="Times New Roman" w:hAnsi="Times New Roman"/>
          <w:sz w:val="28"/>
          <w:szCs w:val="28"/>
        </w:rPr>
        <w:t xml:space="preserve"> </w:t>
      </w:r>
      <w:r w:rsidRPr="009A1995">
        <w:rPr>
          <w:rFonts w:ascii="Times New Roman" w:hAnsi="Times New Roman"/>
          <w:sz w:val="28"/>
          <w:szCs w:val="28"/>
        </w:rPr>
        <w:t>174-ФЗ «Об автономных учреждениях»,</w:t>
      </w:r>
      <w:r w:rsidR="009D3E8A" w:rsidRPr="009D3E8A">
        <w:t xml:space="preserve"> </w:t>
      </w:r>
      <w:hyperlink r:id="rId11">
        <w:r w:rsidR="009D3E8A" w:rsidRPr="009D3E8A">
          <w:rPr>
            <w:rFonts w:ascii="Times New Roman" w:hAnsi="Times New Roman"/>
            <w:sz w:val="28"/>
            <w:szCs w:val="28"/>
          </w:rPr>
          <w:t>частью 7 статьи 7</w:t>
        </w:r>
      </w:hyperlink>
      <w:r w:rsidR="009D3E8A" w:rsidRPr="009D3E8A">
        <w:rPr>
          <w:rFonts w:ascii="Times New Roman" w:hAnsi="Times New Roman"/>
          <w:sz w:val="28"/>
          <w:szCs w:val="28"/>
        </w:rPr>
        <w:t xml:space="preserve"> Федерального закона от 13.07.2020 </w:t>
      </w:r>
      <w:r w:rsidR="00560B65">
        <w:rPr>
          <w:rFonts w:ascii="Times New Roman" w:hAnsi="Times New Roman"/>
          <w:sz w:val="28"/>
          <w:szCs w:val="28"/>
        </w:rPr>
        <w:t xml:space="preserve">                   </w:t>
      </w:r>
      <w:r w:rsidR="00643481">
        <w:rPr>
          <w:rFonts w:ascii="Times New Roman" w:hAnsi="Times New Roman"/>
          <w:sz w:val="28"/>
          <w:szCs w:val="28"/>
        </w:rPr>
        <w:t>№</w:t>
      </w:r>
      <w:r w:rsidR="00560B65">
        <w:rPr>
          <w:rFonts w:ascii="Times New Roman" w:hAnsi="Times New Roman"/>
          <w:sz w:val="28"/>
          <w:szCs w:val="28"/>
        </w:rPr>
        <w:t xml:space="preserve"> </w:t>
      </w:r>
      <w:r w:rsidR="009D3E8A" w:rsidRPr="009D3E8A">
        <w:rPr>
          <w:rFonts w:ascii="Times New Roman" w:hAnsi="Times New Roman"/>
          <w:sz w:val="28"/>
          <w:szCs w:val="28"/>
        </w:rPr>
        <w:t xml:space="preserve">189-ФЗ </w:t>
      </w:r>
      <w:r w:rsidR="009D3E8A">
        <w:rPr>
          <w:rFonts w:ascii="Times New Roman" w:hAnsi="Times New Roman"/>
          <w:sz w:val="28"/>
          <w:szCs w:val="28"/>
        </w:rPr>
        <w:t>«</w:t>
      </w:r>
      <w:r w:rsidR="009D3E8A" w:rsidRPr="009D3E8A">
        <w:rPr>
          <w:rFonts w:ascii="Times New Roman" w:hAnsi="Times New Roman"/>
          <w:sz w:val="28"/>
          <w:szCs w:val="28"/>
        </w:rPr>
        <w:t xml:space="preserve">О государственном (муниципальном) социальном заказе </w:t>
      </w:r>
      <w:r w:rsidR="00656C9F">
        <w:rPr>
          <w:rFonts w:ascii="Times New Roman" w:hAnsi="Times New Roman"/>
          <w:sz w:val="28"/>
          <w:szCs w:val="28"/>
        </w:rPr>
        <w:t xml:space="preserve">                  </w:t>
      </w:r>
      <w:r w:rsidR="009D3E8A" w:rsidRPr="009D3E8A">
        <w:rPr>
          <w:rFonts w:ascii="Times New Roman" w:hAnsi="Times New Roman"/>
          <w:sz w:val="28"/>
          <w:szCs w:val="28"/>
        </w:rPr>
        <w:t>на оказание государственных (муниципальных) услуг в социальной сфере</w:t>
      </w:r>
      <w:r w:rsidR="009D3E8A">
        <w:rPr>
          <w:rFonts w:ascii="Times New Roman" w:hAnsi="Times New Roman"/>
          <w:sz w:val="28"/>
          <w:szCs w:val="28"/>
        </w:rPr>
        <w:t>»,</w:t>
      </w:r>
      <w:r w:rsidR="009D3E8A" w:rsidRPr="009D3E8A">
        <w:rPr>
          <w:rFonts w:ascii="Times New Roman" w:hAnsi="Times New Roman"/>
          <w:sz w:val="28"/>
          <w:szCs w:val="28"/>
        </w:rPr>
        <w:t xml:space="preserve"> </w:t>
      </w:r>
      <w:r w:rsidRPr="009D3E8A">
        <w:rPr>
          <w:rFonts w:ascii="Times New Roman" w:hAnsi="Times New Roman"/>
          <w:sz w:val="28"/>
          <w:szCs w:val="28"/>
        </w:rPr>
        <w:t xml:space="preserve"> ру</w:t>
      </w:r>
      <w:r w:rsidRPr="009A1995">
        <w:rPr>
          <w:rFonts w:ascii="Times New Roman" w:hAnsi="Times New Roman"/>
          <w:sz w:val="28"/>
          <w:szCs w:val="28"/>
        </w:rPr>
        <w:t xml:space="preserve">ководствуясь Федеральным </w:t>
      </w:r>
      <w:hyperlink r:id="rId12" w:tooltip="Федеральный закон от 06.10.2003 N 131-ФЗ (ред. от 01.05.2019, с изм. от 03.07.2019) &quot;Об общих принципах организации местного самоуправления в Российской Федерации&quot;{КонсультантПлюс}" w:history="1">
        <w:r w:rsidRPr="009A1995">
          <w:rPr>
            <w:rFonts w:ascii="Times New Roman" w:hAnsi="Times New Roman"/>
            <w:sz w:val="28"/>
            <w:szCs w:val="28"/>
          </w:rPr>
          <w:t>законом</w:t>
        </w:r>
      </w:hyperlink>
      <w:r w:rsidRPr="009A1995">
        <w:rPr>
          <w:rFonts w:ascii="Times New Roman" w:hAnsi="Times New Roman"/>
          <w:sz w:val="28"/>
          <w:szCs w:val="28"/>
        </w:rPr>
        <w:t xml:space="preserve"> от 06.10.2003 №</w:t>
      </w:r>
      <w:r w:rsidR="00EF761F">
        <w:rPr>
          <w:rFonts w:ascii="Times New Roman" w:hAnsi="Times New Roman"/>
          <w:sz w:val="28"/>
          <w:szCs w:val="28"/>
        </w:rPr>
        <w:t xml:space="preserve"> </w:t>
      </w:r>
      <w:r w:rsidRPr="009A1995"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hyperlink r:id="rId13" w:tooltip="&quot;Устав городского округа Королев Московской области&quot; (принят решением Совета депутатов городского округа Королев МО от 26.11.2014 N 51/8) (ред. от 19.09.2018) (Зарегистрировано в Управлении Минюста России по Московской области 25.12.2014 N RU503390002014001){К" w:history="1">
        <w:r w:rsidRPr="009A1995">
          <w:rPr>
            <w:rFonts w:ascii="Times New Roman" w:hAnsi="Times New Roman"/>
            <w:sz w:val="28"/>
            <w:szCs w:val="28"/>
          </w:rPr>
          <w:t>Уставом</w:t>
        </w:r>
      </w:hyperlink>
      <w:r w:rsidRPr="009A1995">
        <w:rPr>
          <w:rFonts w:ascii="Times New Roman" w:hAnsi="Times New Roman"/>
          <w:sz w:val="28"/>
          <w:szCs w:val="28"/>
        </w:rPr>
        <w:t xml:space="preserve"> городского округа Кашира Московской области,</w:t>
      </w:r>
    </w:p>
    <w:p w14:paraId="4C96CC97" w14:textId="4893644E" w:rsidR="00B14FF9" w:rsidRDefault="00B14FF9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1995">
        <w:rPr>
          <w:rFonts w:ascii="Times New Roman" w:hAnsi="Times New Roman"/>
          <w:sz w:val="28"/>
          <w:szCs w:val="28"/>
        </w:rPr>
        <w:t>ПОСТАНОВЛЯЮ:</w:t>
      </w:r>
    </w:p>
    <w:p w14:paraId="597BD269" w14:textId="7E43EA52" w:rsidR="00C71882" w:rsidRDefault="00C71882" w:rsidP="00B1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10A85B" w14:textId="7246A43E" w:rsidR="00C71882" w:rsidRPr="00D13D61" w:rsidRDefault="00C71882" w:rsidP="00E109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0D4D30">
        <w:rPr>
          <w:rFonts w:ascii="Times New Roman" w:hAnsi="Times New Roman"/>
          <w:sz w:val="28"/>
          <w:szCs w:val="28"/>
        </w:rPr>
        <w:t xml:space="preserve">Внести в </w:t>
      </w:r>
      <w:r w:rsidR="00847094" w:rsidRPr="00D44687">
        <w:rPr>
          <w:rFonts w:ascii="Times New Roman" w:hAnsi="Times New Roman"/>
          <w:sz w:val="28"/>
          <w:szCs w:val="28"/>
        </w:rPr>
        <w:t>постановление администрации</w:t>
      </w:r>
      <w:r w:rsidR="00847094">
        <w:rPr>
          <w:rFonts w:ascii="Times New Roman" w:hAnsi="Times New Roman"/>
          <w:sz w:val="28"/>
          <w:szCs w:val="28"/>
        </w:rPr>
        <w:t xml:space="preserve"> </w:t>
      </w:r>
      <w:r w:rsidR="00847094" w:rsidRPr="00D44687">
        <w:rPr>
          <w:rFonts w:ascii="Times New Roman" w:hAnsi="Times New Roman"/>
          <w:sz w:val="28"/>
          <w:szCs w:val="28"/>
        </w:rPr>
        <w:t xml:space="preserve">городского округа Кашира </w:t>
      </w:r>
      <w:r w:rsidR="00656C9F">
        <w:rPr>
          <w:rFonts w:ascii="Times New Roman" w:hAnsi="Times New Roman"/>
          <w:sz w:val="28"/>
          <w:szCs w:val="28"/>
        </w:rPr>
        <w:t xml:space="preserve">  </w:t>
      </w:r>
      <w:r w:rsidR="00847094" w:rsidRPr="00D44687">
        <w:rPr>
          <w:rFonts w:ascii="Times New Roman" w:hAnsi="Times New Roman"/>
          <w:sz w:val="28"/>
          <w:szCs w:val="28"/>
        </w:rPr>
        <w:t xml:space="preserve">от </w:t>
      </w:r>
      <w:r w:rsidR="00847094">
        <w:rPr>
          <w:rFonts w:ascii="Times New Roman" w:hAnsi="Times New Roman"/>
          <w:sz w:val="28"/>
          <w:szCs w:val="28"/>
        </w:rPr>
        <w:t>18.12.2023</w:t>
      </w:r>
      <w:r w:rsidR="00847094" w:rsidRPr="00D44687">
        <w:rPr>
          <w:rFonts w:ascii="Times New Roman" w:hAnsi="Times New Roman"/>
          <w:sz w:val="28"/>
          <w:szCs w:val="28"/>
        </w:rPr>
        <w:t xml:space="preserve"> № </w:t>
      </w:r>
      <w:r w:rsidR="00847094">
        <w:rPr>
          <w:rFonts w:ascii="Times New Roman" w:hAnsi="Times New Roman"/>
          <w:sz w:val="28"/>
          <w:szCs w:val="28"/>
        </w:rPr>
        <w:t>3288</w:t>
      </w:r>
      <w:r w:rsidR="00847094" w:rsidRPr="00D44687">
        <w:rPr>
          <w:rFonts w:ascii="Times New Roman" w:hAnsi="Times New Roman"/>
          <w:sz w:val="28"/>
          <w:szCs w:val="28"/>
        </w:rPr>
        <w:t>-па</w:t>
      </w:r>
      <w:r w:rsidR="00847094">
        <w:rPr>
          <w:rFonts w:ascii="Times New Roman" w:hAnsi="Times New Roman"/>
          <w:sz w:val="28"/>
          <w:szCs w:val="28"/>
        </w:rPr>
        <w:t xml:space="preserve"> </w:t>
      </w:r>
      <w:r w:rsidR="00847094">
        <w:rPr>
          <w:rFonts w:ascii="Times New Roman" w:hAnsi="Times New Roman" w:cs="Arial"/>
          <w:sz w:val="28"/>
          <w:szCs w:val="28"/>
        </w:rPr>
        <w:t xml:space="preserve">«Об утверждении </w:t>
      </w:r>
      <w:r w:rsidR="00847094" w:rsidRPr="00D44687">
        <w:rPr>
          <w:rFonts w:ascii="Times New Roman" w:hAnsi="Times New Roman" w:cs="Arial"/>
          <w:sz w:val="28"/>
          <w:szCs w:val="28"/>
        </w:rPr>
        <w:t>Поряд</w:t>
      </w:r>
      <w:r w:rsidR="00847094">
        <w:rPr>
          <w:rFonts w:ascii="Times New Roman" w:hAnsi="Times New Roman" w:cs="Arial"/>
          <w:sz w:val="28"/>
          <w:szCs w:val="28"/>
        </w:rPr>
        <w:t>ка</w:t>
      </w:r>
      <w:r w:rsidR="00847094" w:rsidRPr="00D44687">
        <w:rPr>
          <w:rFonts w:ascii="Times New Roman" w:hAnsi="Times New Roman" w:cs="Arial"/>
          <w:sz w:val="28"/>
          <w:szCs w:val="28"/>
        </w:rPr>
        <w:t xml:space="preserve"> формирования </w:t>
      </w:r>
      <w:r w:rsidR="00656C9F">
        <w:rPr>
          <w:rFonts w:ascii="Times New Roman" w:hAnsi="Times New Roman" w:cs="Arial"/>
          <w:sz w:val="28"/>
          <w:szCs w:val="28"/>
        </w:rPr>
        <w:t xml:space="preserve">                               </w:t>
      </w:r>
      <w:r w:rsidR="00847094" w:rsidRPr="00D44687">
        <w:rPr>
          <w:rFonts w:ascii="Times New Roman" w:hAnsi="Times New Roman" w:cs="Arial"/>
          <w:sz w:val="28"/>
          <w:szCs w:val="28"/>
        </w:rPr>
        <w:t xml:space="preserve">и </w:t>
      </w:r>
      <w:r w:rsidR="00847094" w:rsidRPr="00D44687">
        <w:rPr>
          <w:rFonts w:ascii="Times New Roman" w:hAnsi="Times New Roman"/>
          <w:sz w:val="28"/>
          <w:szCs w:val="28"/>
        </w:rPr>
        <w:t>финансового обеспечения выполнения муниципального</w:t>
      </w:r>
      <w:r w:rsidR="00847094">
        <w:rPr>
          <w:rFonts w:ascii="Times New Roman" w:hAnsi="Times New Roman"/>
          <w:sz w:val="28"/>
          <w:szCs w:val="28"/>
        </w:rPr>
        <w:t xml:space="preserve"> </w:t>
      </w:r>
      <w:r w:rsidR="00847094" w:rsidRPr="00D44687">
        <w:rPr>
          <w:rFonts w:ascii="Times New Roman" w:hAnsi="Times New Roman"/>
          <w:sz w:val="28"/>
          <w:szCs w:val="28"/>
        </w:rPr>
        <w:t xml:space="preserve">задания муниципальными </w:t>
      </w:r>
      <w:r w:rsidR="00847094">
        <w:rPr>
          <w:rFonts w:ascii="Times New Roman" w:hAnsi="Times New Roman"/>
          <w:sz w:val="28"/>
          <w:szCs w:val="28"/>
        </w:rPr>
        <w:t xml:space="preserve">бюджетными и автономными </w:t>
      </w:r>
      <w:r w:rsidR="00847094" w:rsidRPr="00D44687">
        <w:rPr>
          <w:rFonts w:ascii="Times New Roman" w:hAnsi="Times New Roman"/>
          <w:sz w:val="28"/>
          <w:szCs w:val="28"/>
        </w:rPr>
        <w:t>учреждениями</w:t>
      </w:r>
      <w:r w:rsidR="00847094">
        <w:rPr>
          <w:rFonts w:ascii="Times New Roman" w:hAnsi="Times New Roman"/>
          <w:sz w:val="28"/>
          <w:szCs w:val="28"/>
        </w:rPr>
        <w:t xml:space="preserve"> </w:t>
      </w:r>
      <w:r w:rsidR="009748D5">
        <w:rPr>
          <w:rFonts w:ascii="Times New Roman" w:hAnsi="Times New Roman"/>
          <w:sz w:val="28"/>
          <w:szCs w:val="28"/>
        </w:rPr>
        <w:br/>
      </w:r>
      <w:r w:rsidR="00847094" w:rsidRPr="00D44687">
        <w:rPr>
          <w:rFonts w:ascii="Times New Roman" w:hAnsi="Times New Roman"/>
          <w:sz w:val="28"/>
          <w:szCs w:val="28"/>
        </w:rPr>
        <w:t xml:space="preserve">городского округа Кашира </w:t>
      </w:r>
      <w:r w:rsidR="00847094" w:rsidRPr="00D13D61">
        <w:rPr>
          <w:rFonts w:ascii="Times New Roman" w:hAnsi="Times New Roman"/>
          <w:sz w:val="28"/>
          <w:szCs w:val="28"/>
        </w:rPr>
        <w:t>Московской области»</w:t>
      </w:r>
      <w:r w:rsidR="002A6A1C" w:rsidRPr="00D13D61">
        <w:rPr>
          <w:rFonts w:ascii="Times New Roman" w:hAnsi="Times New Roman"/>
          <w:sz w:val="28"/>
          <w:szCs w:val="28"/>
        </w:rPr>
        <w:t xml:space="preserve"> (в редакции постановлени</w:t>
      </w:r>
      <w:r w:rsidR="008503A0">
        <w:rPr>
          <w:rFonts w:ascii="Times New Roman" w:hAnsi="Times New Roman"/>
          <w:sz w:val="28"/>
          <w:szCs w:val="28"/>
        </w:rPr>
        <w:t>й</w:t>
      </w:r>
      <w:r w:rsidR="002A6A1C" w:rsidRPr="00D13D61">
        <w:rPr>
          <w:rFonts w:ascii="Times New Roman" w:hAnsi="Times New Roman"/>
          <w:sz w:val="28"/>
          <w:szCs w:val="28"/>
        </w:rPr>
        <w:t xml:space="preserve"> администрации городского округа Кашира от 29.12.2023 № 3473-па</w:t>
      </w:r>
      <w:r w:rsidR="008503A0">
        <w:rPr>
          <w:rFonts w:ascii="Times New Roman" w:hAnsi="Times New Roman"/>
          <w:sz w:val="28"/>
          <w:szCs w:val="28"/>
        </w:rPr>
        <w:t xml:space="preserve">, </w:t>
      </w:r>
      <w:r w:rsidR="009748D5">
        <w:rPr>
          <w:rFonts w:ascii="Times New Roman" w:hAnsi="Times New Roman"/>
          <w:sz w:val="28"/>
          <w:szCs w:val="28"/>
        </w:rPr>
        <w:br/>
      </w:r>
      <w:r w:rsidR="008503A0">
        <w:rPr>
          <w:rFonts w:ascii="Times New Roman" w:hAnsi="Times New Roman"/>
          <w:sz w:val="28"/>
          <w:szCs w:val="28"/>
        </w:rPr>
        <w:t xml:space="preserve">от </w:t>
      </w:r>
      <w:r w:rsidR="0057028A">
        <w:rPr>
          <w:rFonts w:ascii="Times New Roman" w:hAnsi="Times New Roman"/>
          <w:sz w:val="28"/>
          <w:szCs w:val="28"/>
        </w:rPr>
        <w:t>15.03.2024 № 545-па, от 20.06.2024 № 1328-па, от 01.08.2024 № 1689-па)</w:t>
      </w:r>
      <w:r w:rsidR="00847094" w:rsidRPr="00D13D61">
        <w:rPr>
          <w:rFonts w:ascii="Times New Roman" w:hAnsi="Times New Roman"/>
          <w:sz w:val="28"/>
          <w:szCs w:val="28"/>
        </w:rPr>
        <w:t xml:space="preserve"> (далее – </w:t>
      </w:r>
      <w:r w:rsidR="002A6A1C" w:rsidRPr="00D13D61">
        <w:rPr>
          <w:rFonts w:ascii="Times New Roman" w:hAnsi="Times New Roman"/>
          <w:sz w:val="28"/>
          <w:szCs w:val="28"/>
        </w:rPr>
        <w:t>п</w:t>
      </w:r>
      <w:r w:rsidR="00847094" w:rsidRPr="00D13D61">
        <w:rPr>
          <w:rFonts w:ascii="Times New Roman" w:hAnsi="Times New Roman"/>
          <w:sz w:val="28"/>
          <w:szCs w:val="28"/>
        </w:rPr>
        <w:t>остановление</w:t>
      </w:r>
      <w:r w:rsidR="006F6561" w:rsidRPr="00D13D61">
        <w:rPr>
          <w:rFonts w:ascii="Times New Roman" w:hAnsi="Times New Roman"/>
          <w:sz w:val="28"/>
          <w:szCs w:val="28"/>
        </w:rPr>
        <w:t>, порядок</w:t>
      </w:r>
      <w:r w:rsidR="00847094" w:rsidRPr="00D13D61">
        <w:rPr>
          <w:rFonts w:ascii="Times New Roman" w:hAnsi="Times New Roman"/>
          <w:sz w:val="28"/>
          <w:szCs w:val="28"/>
        </w:rPr>
        <w:t xml:space="preserve">) </w:t>
      </w:r>
      <w:r w:rsidRPr="00D13D61">
        <w:rPr>
          <w:rFonts w:ascii="Times New Roman" w:hAnsi="Times New Roman"/>
          <w:sz w:val="28"/>
          <w:szCs w:val="28"/>
        </w:rPr>
        <w:t>следующие изменения:</w:t>
      </w:r>
    </w:p>
    <w:p w14:paraId="710B9932" w14:textId="7DF683B6" w:rsidR="00731D53" w:rsidRPr="00576A62" w:rsidRDefault="00731D53" w:rsidP="00731D5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897D02">
        <w:rPr>
          <w:rFonts w:ascii="Times New Roman" w:hAnsi="Times New Roman"/>
          <w:sz w:val="28"/>
          <w:szCs w:val="28"/>
        </w:rPr>
        <w:t>1.</w:t>
      </w:r>
      <w:r w:rsidR="0057028A">
        <w:rPr>
          <w:rFonts w:ascii="Times New Roman" w:hAnsi="Times New Roman"/>
          <w:sz w:val="28"/>
          <w:szCs w:val="28"/>
        </w:rPr>
        <w:t>1</w:t>
      </w:r>
      <w:r w:rsidRPr="00897D02">
        <w:rPr>
          <w:rFonts w:ascii="Times New Roman" w:hAnsi="Times New Roman"/>
          <w:sz w:val="28"/>
          <w:szCs w:val="28"/>
        </w:rPr>
        <w:t xml:space="preserve">. </w:t>
      </w:r>
      <w:r w:rsidR="004F5EFC">
        <w:rPr>
          <w:rFonts w:ascii="Times New Roman" w:hAnsi="Times New Roman"/>
          <w:sz w:val="28"/>
          <w:szCs w:val="28"/>
        </w:rPr>
        <w:t xml:space="preserve">Абзац четвертый </w:t>
      </w:r>
      <w:r w:rsidRPr="00576A62">
        <w:rPr>
          <w:rFonts w:ascii="Times New Roman" w:hAnsi="Times New Roman"/>
          <w:sz w:val="28"/>
          <w:szCs w:val="28"/>
        </w:rPr>
        <w:t>пункт</w:t>
      </w:r>
      <w:r w:rsidR="004F5EFC">
        <w:rPr>
          <w:rFonts w:ascii="Times New Roman" w:hAnsi="Times New Roman"/>
          <w:sz w:val="28"/>
          <w:szCs w:val="28"/>
        </w:rPr>
        <w:t>а</w:t>
      </w:r>
      <w:r w:rsidRPr="00576A62">
        <w:rPr>
          <w:rFonts w:ascii="Times New Roman" w:hAnsi="Times New Roman"/>
          <w:sz w:val="28"/>
          <w:szCs w:val="28"/>
        </w:rPr>
        <w:t xml:space="preserve"> 6 порядка </w:t>
      </w:r>
      <w:r w:rsidR="004F5EFC">
        <w:rPr>
          <w:rFonts w:ascii="Times New Roman" w:hAnsi="Times New Roman"/>
          <w:sz w:val="28"/>
          <w:szCs w:val="28"/>
        </w:rPr>
        <w:t>читать в следующей редакции</w:t>
      </w:r>
      <w:r w:rsidRPr="00576A62">
        <w:rPr>
          <w:rFonts w:ascii="Times New Roman" w:hAnsi="Times New Roman"/>
          <w:sz w:val="28"/>
          <w:szCs w:val="28"/>
        </w:rPr>
        <w:t>:</w:t>
      </w:r>
    </w:p>
    <w:p w14:paraId="271EA14C" w14:textId="772A0C0A" w:rsidR="00A12669" w:rsidRPr="00576A62" w:rsidRDefault="00731D53" w:rsidP="005D6B20">
      <w:pPr>
        <w:spacing w:after="0" w:line="240" w:lineRule="auto"/>
        <w:ind w:firstLine="709"/>
        <w:jc w:val="both"/>
        <w:rPr>
          <w:rFonts w:ascii="Times New Roman" w:hAnsi="Times New Roman" w:cs="font292"/>
          <w:sz w:val="28"/>
          <w:szCs w:val="28"/>
          <w:lang w:eastAsia="en-US"/>
        </w:rPr>
      </w:pPr>
      <w:r w:rsidRPr="00576A62">
        <w:rPr>
          <w:rFonts w:ascii="Times New Roman" w:hAnsi="Times New Roman" w:cs="font292"/>
          <w:sz w:val="28"/>
          <w:szCs w:val="28"/>
          <w:lang w:eastAsia="en-US"/>
        </w:rPr>
        <w:t>«</w:t>
      </w:r>
      <w:r w:rsidR="00A12669" w:rsidRPr="00576A62">
        <w:rPr>
          <w:rFonts w:ascii="Times New Roman" w:hAnsi="Times New Roman" w:cs="font292"/>
          <w:sz w:val="28"/>
          <w:szCs w:val="28"/>
          <w:lang w:eastAsia="en-US"/>
        </w:rPr>
        <w:t xml:space="preserve">При формировании и выполнении муниципальных заданий культурно-досуговых </w:t>
      </w:r>
      <w:r w:rsidR="002A4EB2" w:rsidRPr="00576A62">
        <w:rPr>
          <w:rFonts w:ascii="Times New Roman" w:hAnsi="Times New Roman" w:cs="font292"/>
          <w:sz w:val="28"/>
          <w:szCs w:val="28"/>
          <w:lang w:eastAsia="en-US"/>
        </w:rPr>
        <w:t>учреждений городского округа Кашира применя</w:t>
      </w:r>
      <w:r w:rsidR="006015ED" w:rsidRPr="00576A62">
        <w:rPr>
          <w:rFonts w:ascii="Times New Roman" w:hAnsi="Times New Roman" w:cs="font292"/>
          <w:sz w:val="28"/>
          <w:szCs w:val="28"/>
          <w:lang w:eastAsia="en-US"/>
        </w:rPr>
        <w:t>ются</w:t>
      </w:r>
      <w:r w:rsidR="002A4EB2" w:rsidRPr="00576A62">
        <w:rPr>
          <w:rFonts w:ascii="Times New Roman" w:hAnsi="Times New Roman" w:cs="font292"/>
          <w:sz w:val="28"/>
          <w:szCs w:val="28"/>
          <w:lang w:eastAsia="en-US"/>
        </w:rPr>
        <w:t xml:space="preserve"> </w:t>
      </w:r>
      <w:r w:rsidR="002A4EB2" w:rsidRPr="00576A62">
        <w:rPr>
          <w:rFonts w:ascii="Times New Roman" w:hAnsi="Times New Roman"/>
          <w:color w:val="000000"/>
          <w:sz w:val="28"/>
          <w:szCs w:val="28"/>
        </w:rPr>
        <w:t>Методические рекомендации по формированию и контролю выполнения муниципальн</w:t>
      </w:r>
      <w:r w:rsidR="001676B6">
        <w:rPr>
          <w:rFonts w:ascii="Times New Roman" w:hAnsi="Times New Roman"/>
          <w:color w:val="000000"/>
          <w:sz w:val="28"/>
          <w:szCs w:val="28"/>
        </w:rPr>
        <w:t>ых</w:t>
      </w:r>
      <w:r w:rsidR="002A4EB2" w:rsidRPr="00576A62">
        <w:rPr>
          <w:rFonts w:ascii="Times New Roman" w:hAnsi="Times New Roman"/>
          <w:color w:val="000000"/>
          <w:sz w:val="28"/>
          <w:szCs w:val="28"/>
        </w:rPr>
        <w:t xml:space="preserve"> задани</w:t>
      </w:r>
      <w:r w:rsidR="001676B6">
        <w:rPr>
          <w:rFonts w:ascii="Times New Roman" w:hAnsi="Times New Roman"/>
          <w:color w:val="000000"/>
          <w:sz w:val="28"/>
          <w:szCs w:val="28"/>
        </w:rPr>
        <w:t>й</w:t>
      </w:r>
      <w:r w:rsidR="002A4EB2" w:rsidRPr="00576A62">
        <w:rPr>
          <w:rFonts w:ascii="Times New Roman" w:hAnsi="Times New Roman"/>
          <w:color w:val="000000"/>
          <w:sz w:val="28"/>
          <w:szCs w:val="28"/>
        </w:rPr>
        <w:t xml:space="preserve"> культурно-досуговых учреждений </w:t>
      </w:r>
      <w:r w:rsidR="00774A56">
        <w:rPr>
          <w:rFonts w:ascii="Times New Roman" w:hAnsi="Times New Roman"/>
          <w:color w:val="000000"/>
          <w:sz w:val="28"/>
          <w:szCs w:val="28"/>
        </w:rPr>
        <w:t>городского округа Кашира</w:t>
      </w:r>
      <w:r w:rsidR="002A4EB2" w:rsidRPr="00576A62">
        <w:rPr>
          <w:rFonts w:ascii="Times New Roman" w:hAnsi="Times New Roman"/>
          <w:color w:val="000000"/>
          <w:sz w:val="28"/>
          <w:szCs w:val="28"/>
        </w:rPr>
        <w:t xml:space="preserve"> в части </w:t>
      </w:r>
      <w:r w:rsidR="006015ED" w:rsidRPr="00576A62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="002A4EB2" w:rsidRPr="00576A62">
        <w:rPr>
          <w:rFonts w:ascii="Times New Roman" w:hAnsi="Times New Roman"/>
          <w:color w:val="000000"/>
          <w:sz w:val="28"/>
          <w:szCs w:val="28"/>
        </w:rPr>
        <w:t xml:space="preserve"> услуги «Организация деятельности клубных формирований и формирований самодеятельного народного творчества</w:t>
      </w:r>
      <w:r w:rsidR="001676B6">
        <w:rPr>
          <w:rFonts w:ascii="Times New Roman" w:hAnsi="Times New Roman"/>
          <w:color w:val="000000"/>
          <w:sz w:val="28"/>
          <w:szCs w:val="28"/>
        </w:rPr>
        <w:t>»</w:t>
      </w:r>
      <w:r w:rsidR="006015ED" w:rsidRPr="00576A62">
        <w:rPr>
          <w:rFonts w:ascii="Times New Roman" w:hAnsi="Times New Roman"/>
          <w:sz w:val="28"/>
          <w:szCs w:val="28"/>
        </w:rPr>
        <w:t xml:space="preserve"> согласно приложению 9 к настоящему Порядку</w:t>
      </w:r>
      <w:r w:rsidR="006015ED" w:rsidRPr="00576A62">
        <w:rPr>
          <w:rFonts w:ascii="Times New Roman" w:hAnsi="Times New Roman"/>
          <w:color w:val="000000"/>
          <w:sz w:val="28"/>
          <w:szCs w:val="28"/>
        </w:rPr>
        <w:t>.</w:t>
      </w:r>
      <w:r w:rsidR="002A4EB2" w:rsidRPr="00576A62">
        <w:rPr>
          <w:rFonts w:ascii="Times New Roman" w:hAnsi="Times New Roman"/>
          <w:color w:val="000000"/>
          <w:sz w:val="28"/>
          <w:szCs w:val="28"/>
        </w:rPr>
        <w:t>»</w:t>
      </w:r>
      <w:r w:rsidR="00576A62">
        <w:rPr>
          <w:rFonts w:ascii="Times New Roman" w:hAnsi="Times New Roman"/>
          <w:color w:val="000000"/>
          <w:sz w:val="28"/>
          <w:szCs w:val="28"/>
        </w:rPr>
        <w:t>;</w:t>
      </w:r>
    </w:p>
    <w:p w14:paraId="4D5FA385" w14:textId="3BF23B41" w:rsidR="009748D5" w:rsidRDefault="005D6B20" w:rsidP="003E1D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D13D61">
        <w:rPr>
          <w:rFonts w:ascii="Times New Roman" w:hAnsi="Times New Roman"/>
          <w:sz w:val="28"/>
          <w:szCs w:val="28"/>
        </w:rPr>
        <w:t>1.</w:t>
      </w:r>
      <w:r w:rsidR="00576A62">
        <w:rPr>
          <w:rFonts w:ascii="Times New Roman" w:hAnsi="Times New Roman"/>
          <w:sz w:val="28"/>
          <w:szCs w:val="28"/>
        </w:rPr>
        <w:t>2</w:t>
      </w:r>
      <w:r w:rsidRPr="00D13D61">
        <w:rPr>
          <w:rFonts w:ascii="Times New Roman" w:hAnsi="Times New Roman"/>
          <w:sz w:val="28"/>
          <w:szCs w:val="28"/>
        </w:rPr>
        <w:t xml:space="preserve">. </w:t>
      </w:r>
      <w:r w:rsidR="00E51DE1">
        <w:rPr>
          <w:rFonts w:ascii="Times New Roman" w:hAnsi="Times New Roman"/>
          <w:sz w:val="28"/>
          <w:szCs w:val="28"/>
        </w:rPr>
        <w:t>Порядок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3D61">
        <w:rPr>
          <w:rFonts w:ascii="Times New Roman" w:hAnsi="Times New Roman"/>
          <w:sz w:val="28"/>
          <w:szCs w:val="28"/>
        </w:rPr>
        <w:t>дополнить</w:t>
      </w:r>
      <w:r w:rsidR="003C08F6">
        <w:rPr>
          <w:rFonts w:ascii="Times New Roman" w:hAnsi="Times New Roman"/>
          <w:sz w:val="28"/>
          <w:szCs w:val="28"/>
        </w:rPr>
        <w:t xml:space="preserve"> </w:t>
      </w:r>
      <w:r w:rsidR="00E51DE1">
        <w:rPr>
          <w:rFonts w:ascii="Times New Roman" w:hAnsi="Times New Roman"/>
          <w:sz w:val="28"/>
          <w:szCs w:val="28"/>
        </w:rPr>
        <w:t xml:space="preserve">приложением </w:t>
      </w:r>
      <w:r w:rsidR="003E1D14">
        <w:rPr>
          <w:rFonts w:ascii="Times New Roman" w:hAnsi="Times New Roman"/>
          <w:sz w:val="28"/>
          <w:szCs w:val="28"/>
        </w:rPr>
        <w:t>9</w:t>
      </w:r>
      <w:r w:rsidR="003E1D14" w:rsidRPr="003E1D1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1D14">
        <w:rPr>
          <w:rFonts w:ascii="Times New Roman" w:hAnsi="Times New Roman"/>
          <w:color w:val="000000"/>
          <w:sz w:val="28"/>
          <w:szCs w:val="28"/>
        </w:rPr>
        <w:t>«</w:t>
      </w:r>
      <w:r w:rsidR="003E1D14" w:rsidRPr="00576A62">
        <w:rPr>
          <w:rFonts w:ascii="Times New Roman" w:hAnsi="Times New Roman"/>
          <w:color w:val="000000"/>
          <w:sz w:val="28"/>
          <w:szCs w:val="28"/>
        </w:rPr>
        <w:t xml:space="preserve">Методические рекомендации </w:t>
      </w:r>
      <w:bookmarkStart w:id="1" w:name="_Hlk179809935"/>
      <w:r w:rsidR="009748D5">
        <w:rPr>
          <w:rFonts w:ascii="Times New Roman" w:hAnsi="Times New Roman"/>
          <w:color w:val="000000"/>
          <w:sz w:val="28"/>
          <w:szCs w:val="28"/>
        </w:rPr>
        <w:br/>
      </w:r>
      <w:r w:rsidR="003E1D14" w:rsidRPr="00576A62">
        <w:rPr>
          <w:rFonts w:ascii="Times New Roman" w:hAnsi="Times New Roman"/>
          <w:color w:val="000000"/>
          <w:sz w:val="28"/>
          <w:szCs w:val="28"/>
        </w:rPr>
        <w:t xml:space="preserve">по формированию и контролю </w:t>
      </w:r>
      <w:r w:rsidR="003E1D14" w:rsidRPr="008F6BB2">
        <w:rPr>
          <w:rFonts w:ascii="Times New Roman" w:hAnsi="Times New Roman"/>
          <w:color w:val="000000"/>
          <w:sz w:val="28"/>
          <w:szCs w:val="28"/>
        </w:rPr>
        <w:t>выполнения муниципальн</w:t>
      </w:r>
      <w:r w:rsidR="00753D52">
        <w:rPr>
          <w:rFonts w:ascii="Times New Roman" w:hAnsi="Times New Roman"/>
          <w:color w:val="000000"/>
          <w:sz w:val="28"/>
          <w:szCs w:val="28"/>
        </w:rPr>
        <w:t>ых</w:t>
      </w:r>
      <w:r w:rsidR="003E1D14" w:rsidRPr="008F6BB2">
        <w:rPr>
          <w:rFonts w:ascii="Times New Roman" w:hAnsi="Times New Roman"/>
          <w:color w:val="000000"/>
          <w:sz w:val="28"/>
          <w:szCs w:val="28"/>
        </w:rPr>
        <w:t xml:space="preserve"> задани</w:t>
      </w:r>
      <w:r w:rsidR="00753D52">
        <w:rPr>
          <w:rFonts w:ascii="Times New Roman" w:hAnsi="Times New Roman"/>
          <w:color w:val="000000"/>
          <w:sz w:val="28"/>
          <w:szCs w:val="28"/>
        </w:rPr>
        <w:t>й</w:t>
      </w:r>
      <w:r w:rsidR="003E1D14" w:rsidRPr="008F6BB2">
        <w:rPr>
          <w:rFonts w:ascii="Times New Roman" w:hAnsi="Times New Roman"/>
          <w:color w:val="000000"/>
          <w:sz w:val="28"/>
          <w:szCs w:val="28"/>
        </w:rPr>
        <w:t xml:space="preserve"> культурно-досуговых </w:t>
      </w:r>
      <w:r w:rsidR="009748D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3E1D14" w:rsidRPr="008F6BB2">
        <w:rPr>
          <w:rFonts w:ascii="Times New Roman" w:hAnsi="Times New Roman"/>
          <w:color w:val="000000"/>
          <w:sz w:val="28"/>
          <w:szCs w:val="28"/>
        </w:rPr>
        <w:t xml:space="preserve">учреждений </w:t>
      </w:r>
      <w:r w:rsidR="009748D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774A56">
        <w:rPr>
          <w:rFonts w:ascii="Times New Roman" w:hAnsi="Times New Roman"/>
          <w:color w:val="000000"/>
          <w:sz w:val="28"/>
          <w:szCs w:val="28"/>
        </w:rPr>
        <w:t xml:space="preserve">городского </w:t>
      </w:r>
      <w:r w:rsidR="009748D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774A56">
        <w:rPr>
          <w:rFonts w:ascii="Times New Roman" w:hAnsi="Times New Roman"/>
          <w:color w:val="000000"/>
          <w:sz w:val="28"/>
          <w:szCs w:val="28"/>
        </w:rPr>
        <w:t xml:space="preserve">округа </w:t>
      </w:r>
      <w:r w:rsidR="009748D5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774A56">
        <w:rPr>
          <w:rFonts w:ascii="Times New Roman" w:hAnsi="Times New Roman"/>
          <w:color w:val="000000"/>
          <w:sz w:val="28"/>
          <w:szCs w:val="28"/>
        </w:rPr>
        <w:t>Кашира</w:t>
      </w:r>
      <w:r w:rsidR="00774A56" w:rsidRPr="008F6BB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48D5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3E1D14" w:rsidRPr="008F6BB2">
        <w:rPr>
          <w:rFonts w:ascii="Times New Roman" w:hAnsi="Times New Roman"/>
          <w:color w:val="000000"/>
          <w:sz w:val="28"/>
          <w:szCs w:val="28"/>
        </w:rPr>
        <w:t>в</w:t>
      </w:r>
      <w:r w:rsidR="009748D5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3E1D14" w:rsidRPr="008F6BB2">
        <w:rPr>
          <w:rFonts w:ascii="Times New Roman" w:hAnsi="Times New Roman"/>
          <w:color w:val="000000"/>
          <w:sz w:val="28"/>
          <w:szCs w:val="28"/>
        </w:rPr>
        <w:t xml:space="preserve"> части </w:t>
      </w:r>
    </w:p>
    <w:p w14:paraId="37BEAA59" w14:textId="77777777" w:rsidR="009748D5" w:rsidRDefault="009748D5" w:rsidP="009748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55F4E7C" w14:textId="77777777" w:rsidR="009748D5" w:rsidRDefault="009748D5" w:rsidP="009748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491DE93" w14:textId="77777777" w:rsidR="009748D5" w:rsidRDefault="009748D5" w:rsidP="009748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79BEC00" w14:textId="77777777" w:rsidR="009748D5" w:rsidRDefault="009748D5" w:rsidP="009748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0CBFA3F1" w14:textId="77777777" w:rsidR="009748D5" w:rsidRDefault="009748D5" w:rsidP="009748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DE55E83" w14:textId="53B974B8" w:rsidR="009748D5" w:rsidRDefault="009748D5" w:rsidP="009748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</w:t>
      </w:r>
    </w:p>
    <w:p w14:paraId="584FA72D" w14:textId="77777777" w:rsidR="009748D5" w:rsidRDefault="009748D5" w:rsidP="00974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1CE8506" w14:textId="6EA157E5" w:rsidR="003E1D14" w:rsidRDefault="003E1D14" w:rsidP="00974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F6BB2">
        <w:rPr>
          <w:rFonts w:ascii="Times New Roman" w:hAnsi="Times New Roman"/>
          <w:color w:val="000000"/>
          <w:sz w:val="28"/>
          <w:szCs w:val="28"/>
        </w:rPr>
        <w:t xml:space="preserve">муниципальной услуги «Организация деятельности клубных формирований </w:t>
      </w:r>
      <w:r w:rsidR="009748D5">
        <w:rPr>
          <w:rFonts w:ascii="Times New Roman" w:hAnsi="Times New Roman"/>
          <w:color w:val="000000"/>
          <w:sz w:val="28"/>
          <w:szCs w:val="28"/>
        </w:rPr>
        <w:br/>
      </w:r>
      <w:r w:rsidRPr="008F6BB2">
        <w:rPr>
          <w:rFonts w:ascii="Times New Roman" w:hAnsi="Times New Roman"/>
          <w:color w:val="000000"/>
          <w:sz w:val="28"/>
          <w:szCs w:val="28"/>
        </w:rPr>
        <w:t>и формирований самодеятельного народного творчества</w:t>
      </w:r>
      <w:bookmarkEnd w:id="1"/>
      <w:r w:rsidRPr="008F6BB2">
        <w:rPr>
          <w:rFonts w:ascii="Times New Roman" w:hAnsi="Times New Roman"/>
          <w:color w:val="000000"/>
          <w:sz w:val="28"/>
          <w:szCs w:val="28"/>
        </w:rPr>
        <w:t>»</w:t>
      </w:r>
      <w:r w:rsidRPr="008F6BB2">
        <w:rPr>
          <w:rFonts w:ascii="Times New Roman" w:hAnsi="Times New Roman"/>
          <w:sz w:val="28"/>
          <w:szCs w:val="28"/>
        </w:rPr>
        <w:t xml:space="preserve"> (</w:t>
      </w:r>
      <w:r w:rsidRPr="008F6BB2">
        <w:rPr>
          <w:rFonts w:ascii="Times New Roman" w:eastAsiaTheme="minorHAnsi" w:hAnsi="Times New Roman"/>
          <w:sz w:val="28"/>
          <w:szCs w:val="28"/>
          <w:lang w:eastAsia="en-US"/>
        </w:rPr>
        <w:t>приложением № 1 к настоящему постановлению).</w:t>
      </w:r>
    </w:p>
    <w:p w14:paraId="3BCFC23B" w14:textId="4DF36029" w:rsidR="0050416C" w:rsidRPr="008F6BB2" w:rsidRDefault="0050416C" w:rsidP="005041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0416C">
        <w:rPr>
          <w:rFonts w:ascii="Times New Roman" w:eastAsiaTheme="minorHAnsi" w:hAnsi="Times New Roman"/>
          <w:sz w:val="28"/>
          <w:szCs w:val="28"/>
          <w:lang w:eastAsia="en-US"/>
        </w:rPr>
        <w:t xml:space="preserve">2. Настоящее постановление вступает в силу со дня принятия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Pr="0050416C">
        <w:rPr>
          <w:rFonts w:ascii="Times New Roman" w:eastAsiaTheme="minorHAnsi" w:hAnsi="Times New Roman"/>
          <w:sz w:val="28"/>
          <w:szCs w:val="28"/>
          <w:lang w:eastAsia="en-US"/>
        </w:rPr>
        <w:t xml:space="preserve">и применяется к правоотношениям, связанным с формированием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Pr="0050416C">
        <w:rPr>
          <w:rFonts w:ascii="Times New Roman" w:eastAsiaTheme="minorHAnsi" w:hAnsi="Times New Roman"/>
          <w:sz w:val="28"/>
          <w:szCs w:val="28"/>
          <w:lang w:eastAsia="en-US"/>
        </w:rPr>
        <w:t>и выполнением   муниципальных  заданий   на   оказание   муниципальных услуг (выполнение работ) муниципальными бюджетными и автономными учреждениями, начиная с муниципальных заданий на 2025 год и плановый период 2026 и 2027 годов.</w:t>
      </w:r>
    </w:p>
    <w:p w14:paraId="2687D42A" w14:textId="5E38840A" w:rsidR="00E06E16" w:rsidRPr="00E06E16" w:rsidRDefault="0050416C" w:rsidP="004364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3</w:t>
      </w:r>
      <w:r w:rsidR="00E06E16" w:rsidRPr="000D28AE">
        <w:rPr>
          <w:rFonts w:ascii="Times New Roman" w:hAnsi="Times New Roman"/>
          <w:sz w:val="28"/>
          <w:szCs w:val="28"/>
        </w:rPr>
        <w:t xml:space="preserve">. </w:t>
      </w:r>
      <w:bookmarkStart w:id="2" w:name="Par18"/>
      <w:bookmarkEnd w:id="2"/>
      <w:r w:rsidR="00E06E16" w:rsidRPr="000D28AE">
        <w:rPr>
          <w:rFonts w:ascii="Times New Roman" w:hAnsi="Times New Roman"/>
          <w:sz w:val="28"/>
          <w:szCs w:val="28"/>
        </w:rPr>
        <w:t>Муниципальному казенному учреждению «Центр обслуживания</w:t>
      </w:r>
      <w:r w:rsidR="00E06E16" w:rsidRPr="00E06E16">
        <w:rPr>
          <w:rFonts w:ascii="Times New Roman" w:hAnsi="Times New Roman"/>
          <w:sz w:val="28"/>
          <w:szCs w:val="28"/>
        </w:rPr>
        <w:t>» городского округа Кашира</w:t>
      </w:r>
      <w:r w:rsidR="005D3FD3">
        <w:rPr>
          <w:rFonts w:ascii="Times New Roman" w:hAnsi="Times New Roman"/>
          <w:sz w:val="28"/>
          <w:szCs w:val="28"/>
        </w:rPr>
        <w:t xml:space="preserve"> </w:t>
      </w:r>
      <w:r w:rsidR="001315D0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«Вести </w:t>
      </w:r>
      <w:r w:rsidR="003D2AB2">
        <w:rPr>
          <w:rFonts w:ascii="Times New Roman" w:hAnsi="Times New Roman"/>
          <w:sz w:val="28"/>
          <w:szCs w:val="28"/>
        </w:rPr>
        <w:t>К</w:t>
      </w:r>
      <w:r w:rsidR="001315D0">
        <w:rPr>
          <w:rFonts w:ascii="Times New Roman" w:hAnsi="Times New Roman"/>
          <w:sz w:val="28"/>
          <w:szCs w:val="28"/>
        </w:rPr>
        <w:t xml:space="preserve">аширского района», </w:t>
      </w:r>
      <w:r w:rsidR="00E06E16" w:rsidRPr="00E06E16">
        <w:rPr>
          <w:rFonts w:ascii="Times New Roman" w:hAnsi="Times New Roman"/>
          <w:sz w:val="28"/>
          <w:szCs w:val="28"/>
        </w:rPr>
        <w:t>разместить</w:t>
      </w:r>
      <w:r w:rsidR="001315D0">
        <w:rPr>
          <w:rFonts w:ascii="Times New Roman" w:hAnsi="Times New Roman"/>
          <w:sz w:val="28"/>
          <w:szCs w:val="28"/>
        </w:rPr>
        <w:t xml:space="preserve"> </w:t>
      </w:r>
      <w:r w:rsidR="00E06E16" w:rsidRPr="00E06E16">
        <w:rPr>
          <w:rFonts w:ascii="Times New Roman" w:hAnsi="Times New Roman"/>
          <w:sz w:val="28"/>
          <w:szCs w:val="28"/>
        </w:rPr>
        <w:t xml:space="preserve">на официальном сайте </w:t>
      </w:r>
      <w:bookmarkStart w:id="3" w:name="_Hlk151986658"/>
      <w:r w:rsidR="001315D0">
        <w:rPr>
          <w:rFonts w:ascii="Times New Roman" w:hAnsi="Times New Roman"/>
          <w:sz w:val="28"/>
          <w:szCs w:val="28"/>
        </w:rPr>
        <w:t>а</w:t>
      </w:r>
      <w:r w:rsidR="00E06E16" w:rsidRPr="00E06E16">
        <w:rPr>
          <w:rFonts w:ascii="Times New Roman" w:hAnsi="Times New Roman"/>
          <w:sz w:val="28"/>
          <w:szCs w:val="28"/>
        </w:rPr>
        <w:t>дминистрации городского округа Кашира</w:t>
      </w:r>
      <w:bookmarkEnd w:id="3"/>
      <w:r w:rsidR="00E06E16" w:rsidRPr="00E06E16">
        <w:rPr>
          <w:rFonts w:ascii="Times New Roman" w:hAnsi="Times New Roman"/>
          <w:sz w:val="28"/>
          <w:szCs w:val="28"/>
        </w:rPr>
        <w:t xml:space="preserve"> в сети «Интернет»</w:t>
      </w:r>
      <w:r w:rsidR="00E06E16">
        <w:rPr>
          <w:rFonts w:ascii="Arial" w:hAnsi="Arial" w:cs="Arial"/>
          <w:sz w:val="20"/>
          <w:szCs w:val="20"/>
        </w:rPr>
        <w:t>.</w:t>
      </w:r>
    </w:p>
    <w:p w14:paraId="770C568B" w14:textId="446C9DF1" w:rsidR="00E06E16" w:rsidRPr="00E06E16" w:rsidRDefault="0050416C" w:rsidP="00F65BC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06E16" w:rsidRPr="00E06E16">
        <w:rPr>
          <w:rFonts w:ascii="Times New Roman" w:hAnsi="Times New Roman"/>
          <w:sz w:val="28"/>
          <w:szCs w:val="28"/>
        </w:rPr>
        <w:t xml:space="preserve">. Контроль за выполнением настоящего постановления </w:t>
      </w:r>
      <w:r w:rsidR="00AB6660">
        <w:rPr>
          <w:rFonts w:ascii="Times New Roman" w:hAnsi="Times New Roman"/>
          <w:sz w:val="28"/>
          <w:szCs w:val="28"/>
        </w:rPr>
        <w:t xml:space="preserve">возложить </w:t>
      </w:r>
      <w:r w:rsidR="00330351">
        <w:rPr>
          <w:rFonts w:ascii="Times New Roman" w:hAnsi="Times New Roman"/>
          <w:sz w:val="28"/>
          <w:szCs w:val="28"/>
        </w:rPr>
        <w:t xml:space="preserve">                  </w:t>
      </w:r>
      <w:r w:rsidR="00AB6660">
        <w:rPr>
          <w:rFonts w:ascii="Times New Roman" w:hAnsi="Times New Roman"/>
          <w:sz w:val="28"/>
          <w:szCs w:val="28"/>
        </w:rPr>
        <w:t>на заместителя главы городского округа Кашира</w:t>
      </w:r>
      <w:r w:rsidR="008F6ED4">
        <w:rPr>
          <w:rFonts w:ascii="Times New Roman" w:hAnsi="Times New Roman"/>
          <w:sz w:val="28"/>
          <w:szCs w:val="28"/>
        </w:rPr>
        <w:t xml:space="preserve"> </w:t>
      </w:r>
      <w:r w:rsidR="00AB6660">
        <w:rPr>
          <w:rFonts w:ascii="Times New Roman" w:hAnsi="Times New Roman"/>
          <w:sz w:val="28"/>
          <w:szCs w:val="28"/>
        </w:rPr>
        <w:t xml:space="preserve">Чуракову О.В. </w:t>
      </w:r>
    </w:p>
    <w:p w14:paraId="4D2FECC6" w14:textId="62C5C390" w:rsidR="00A84248" w:rsidRDefault="00A84248" w:rsidP="00E06E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EC4945" w14:textId="1EC3D3BB" w:rsidR="00F63333" w:rsidRDefault="00F63333" w:rsidP="00E06E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9E637B" w14:textId="77777777" w:rsidR="00F63333" w:rsidRDefault="00F63333" w:rsidP="00E06E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2C6F3F" w14:textId="02B3F7A3" w:rsidR="00E06E16" w:rsidRPr="00E06E16" w:rsidRDefault="00E06E16" w:rsidP="00E06E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6E16">
        <w:rPr>
          <w:rFonts w:ascii="Times New Roman" w:hAnsi="Times New Roman"/>
          <w:sz w:val="28"/>
          <w:szCs w:val="28"/>
        </w:rPr>
        <w:t xml:space="preserve">Глава городского округа Кашира                                                         </w:t>
      </w:r>
      <w:r>
        <w:rPr>
          <w:rFonts w:ascii="Times New Roman" w:hAnsi="Times New Roman"/>
          <w:sz w:val="28"/>
          <w:szCs w:val="28"/>
        </w:rPr>
        <w:t>М.Н. Шувалов</w:t>
      </w:r>
    </w:p>
    <w:p w14:paraId="20B46D06" w14:textId="77777777" w:rsidR="00E06E16" w:rsidRPr="00E06E16" w:rsidRDefault="00E06E16" w:rsidP="00E06E1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3BDFFFBB" w14:textId="6E19B2F5" w:rsidR="00A84B36" w:rsidRDefault="00A84B36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AF35969" w14:textId="58C38A0D" w:rsidR="00735FC9" w:rsidRDefault="00735FC9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0940689" w14:textId="29CBB29A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068F88F4" w14:textId="4B85A54C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1233856" w14:textId="1F353261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6DA85BC" w14:textId="1849569D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08C8C4B" w14:textId="3AEEE91F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A7215DC" w14:textId="05BDA3B1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73D8010" w14:textId="6D66B994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8EA65D1" w14:textId="7350D0EC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E6BF14E" w14:textId="0E153C0B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FAD2B77" w14:textId="11695A49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1B96522" w14:textId="10698F30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3CA6E301" w14:textId="695F6A8A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0C870D6C" w14:textId="341AA12E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CA63D58" w14:textId="3A9B35AD" w:rsidR="000D28AE" w:rsidRDefault="000D28AE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F670F8D" w14:textId="5FCC8F07" w:rsidR="007016AA" w:rsidRDefault="007016AA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597F4A8" w14:textId="7191A732" w:rsidR="007016AA" w:rsidRDefault="007016AA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BC82504" w14:textId="48411465" w:rsidR="007016AA" w:rsidRDefault="007016AA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03B84FF8" w14:textId="50E09870" w:rsidR="007016AA" w:rsidRDefault="007016AA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344D521" w14:textId="12B14808" w:rsidR="007016AA" w:rsidRDefault="007016AA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362503BE" w14:textId="450D69A3" w:rsidR="007016AA" w:rsidRDefault="007016AA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E9A7559" w14:textId="769496B8" w:rsidR="007016AA" w:rsidRDefault="007016AA" w:rsidP="00B14FF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D9095F9" w14:textId="77777777" w:rsidR="009748D5" w:rsidRDefault="009748D5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FBF5E3" w14:textId="77777777" w:rsidR="00532900" w:rsidRDefault="00532900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F10D89" w14:textId="18C80C67" w:rsidR="00C364EF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318E">
        <w:rPr>
          <w:rFonts w:ascii="Times New Roman" w:hAnsi="Times New Roman"/>
          <w:bCs/>
          <w:sz w:val="28"/>
          <w:szCs w:val="28"/>
        </w:rPr>
        <w:lastRenderedPageBreak/>
        <w:t>Проект представлен:</w:t>
      </w:r>
    </w:p>
    <w:p w14:paraId="5EA123F9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6EDF42D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318E">
        <w:rPr>
          <w:rFonts w:ascii="Times New Roman" w:hAnsi="Times New Roman"/>
          <w:bCs/>
          <w:sz w:val="28"/>
          <w:szCs w:val="28"/>
        </w:rPr>
        <w:t>Начальник финансового управления</w:t>
      </w:r>
    </w:p>
    <w:p w14:paraId="51BD51B1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И.В. Козлова</w:t>
      </w:r>
    </w:p>
    <w:p w14:paraId="66F3C9FE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198F52F" w14:textId="29D74B4E" w:rsidR="00C364EF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318E">
        <w:rPr>
          <w:rFonts w:ascii="Times New Roman" w:hAnsi="Times New Roman"/>
          <w:bCs/>
          <w:sz w:val="28"/>
          <w:szCs w:val="28"/>
        </w:rPr>
        <w:t>Проект согласован:</w:t>
      </w:r>
    </w:p>
    <w:p w14:paraId="4370A835" w14:textId="77777777" w:rsidR="00546D35" w:rsidRDefault="00546D35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2F8AE98" w14:textId="77777777" w:rsidR="00036856" w:rsidRDefault="00036856" w:rsidP="00036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Начальник правового управления</w:t>
      </w:r>
    </w:p>
    <w:p w14:paraId="594EC5D3" w14:textId="0F757B79" w:rsidR="00036856" w:rsidRDefault="00036856" w:rsidP="00036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И.В. Бабенков</w:t>
      </w:r>
    </w:p>
    <w:p w14:paraId="290E9C43" w14:textId="77777777" w:rsidR="00546D35" w:rsidRDefault="00546D35" w:rsidP="00036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1E38A14" w14:textId="77777777" w:rsidR="00CD6D2E" w:rsidRDefault="00CD6D2E" w:rsidP="00546D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4" w:name="_Hlk171939762"/>
    </w:p>
    <w:bookmarkEnd w:id="4"/>
    <w:p w14:paraId="1537B232" w14:textId="77777777" w:rsidR="00CD6D2E" w:rsidRPr="004D318E" w:rsidRDefault="00CD6D2E" w:rsidP="00CD6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Заместитель главы городского округа Кашира </w:t>
      </w:r>
    </w:p>
    <w:p w14:paraId="14BBF771" w14:textId="25645F52" w:rsidR="00CD6D2E" w:rsidRDefault="00CD6D2E" w:rsidP="00CD6D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С.Р. Зосимова</w:t>
      </w:r>
    </w:p>
    <w:p w14:paraId="3A01F9AE" w14:textId="77777777" w:rsidR="00546D35" w:rsidRDefault="00546D35" w:rsidP="00036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0E39369" w14:textId="77777777" w:rsidR="00036856" w:rsidRDefault="00036856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767042E" w14:textId="17CA1B7C" w:rsidR="00036856" w:rsidRPr="004D318E" w:rsidRDefault="00036856" w:rsidP="00036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Заместитель главы</w:t>
      </w:r>
      <w:r w:rsidR="00682877">
        <w:rPr>
          <w:rFonts w:ascii="Times New Roman" w:hAnsi="Times New Roman"/>
          <w:bCs/>
          <w:sz w:val="28"/>
          <w:szCs w:val="28"/>
        </w:rPr>
        <w:t xml:space="preserve"> </w:t>
      </w:r>
      <w:bookmarkStart w:id="5" w:name="_Hlk160113398"/>
      <w:r w:rsidR="00682877">
        <w:rPr>
          <w:rFonts w:ascii="Times New Roman" w:hAnsi="Times New Roman"/>
          <w:bCs/>
          <w:sz w:val="28"/>
          <w:szCs w:val="28"/>
        </w:rPr>
        <w:t>городского округа Кашира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bookmarkEnd w:id="5"/>
    </w:p>
    <w:p w14:paraId="5402D2BB" w14:textId="2B881842" w:rsidR="00C364EF" w:rsidRDefault="00036856" w:rsidP="00036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А.А. Черкасова</w:t>
      </w:r>
    </w:p>
    <w:p w14:paraId="1F176C14" w14:textId="77777777" w:rsidR="00036856" w:rsidRDefault="00036856" w:rsidP="000368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053B5CA" w14:textId="57FACE9E" w:rsidR="00CE6B58" w:rsidRPr="004D318E" w:rsidRDefault="00CE6B58" w:rsidP="00CE6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Заместитель главы </w:t>
      </w:r>
      <w:r w:rsidR="00682877">
        <w:rPr>
          <w:rFonts w:ascii="Times New Roman" w:hAnsi="Times New Roman"/>
          <w:bCs/>
          <w:sz w:val="28"/>
          <w:szCs w:val="28"/>
        </w:rPr>
        <w:t>городского округа Кашира</w:t>
      </w:r>
    </w:p>
    <w:p w14:paraId="7671BFED" w14:textId="0C65454E" w:rsidR="00CE6B58" w:rsidRDefault="00CE6B58" w:rsidP="00CE6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О.В. Чуракова</w:t>
      </w:r>
    </w:p>
    <w:p w14:paraId="24208AB1" w14:textId="77777777" w:rsidR="00546D35" w:rsidRDefault="00546D35" w:rsidP="00CE6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B1FD413" w14:textId="77777777" w:rsidR="00CE6B58" w:rsidRDefault="00CE6B58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4972D9C" w14:textId="77777777" w:rsidR="00B20A7D" w:rsidRDefault="00B20A7D" w:rsidP="009907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273534A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D4F0059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D318E">
        <w:rPr>
          <w:rFonts w:ascii="Times New Roman" w:hAnsi="Times New Roman"/>
          <w:bCs/>
          <w:sz w:val="28"/>
          <w:szCs w:val="28"/>
        </w:rPr>
        <w:t>Исполнитель:</w:t>
      </w:r>
    </w:p>
    <w:p w14:paraId="7ACD0E3A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начальник бюджетного отдела</w:t>
      </w:r>
      <w:r w:rsidRPr="004D318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ф</w:t>
      </w:r>
      <w:r w:rsidRPr="004D318E">
        <w:rPr>
          <w:rFonts w:ascii="Times New Roman" w:hAnsi="Times New Roman"/>
          <w:bCs/>
          <w:sz w:val="28"/>
          <w:szCs w:val="28"/>
        </w:rPr>
        <w:t xml:space="preserve">инансового управления </w:t>
      </w:r>
    </w:p>
    <w:p w14:paraId="27A7CB3F" w14:textId="77777777" w:rsidR="00C364EF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О.В. Гаврилина</w:t>
      </w:r>
    </w:p>
    <w:p w14:paraId="65E408D9" w14:textId="3BA81BA3" w:rsidR="00C364EF" w:rsidRDefault="004969F4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24</w:t>
      </w:r>
    </w:p>
    <w:p w14:paraId="12F96834" w14:textId="051F56DB" w:rsidR="00443664" w:rsidRDefault="00443664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8B60417" w14:textId="77777777" w:rsidR="00C364EF" w:rsidRPr="004D318E" w:rsidRDefault="00C364EF" w:rsidP="00C36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54AC8C5" w14:textId="05135638" w:rsidR="009907F1" w:rsidRDefault="00C364EF" w:rsidP="00C67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907F1">
        <w:rPr>
          <w:rFonts w:ascii="Times New Roman" w:hAnsi="Times New Roman"/>
          <w:bCs/>
          <w:sz w:val="24"/>
          <w:szCs w:val="24"/>
        </w:rPr>
        <w:t>Разослано:</w:t>
      </w:r>
    </w:p>
    <w:p w14:paraId="51856C32" w14:textId="241C39EF" w:rsidR="00EB709C" w:rsidRPr="00C67C44" w:rsidRDefault="00EB709C" w:rsidP="00C67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Дело - 2</w:t>
      </w:r>
    </w:p>
    <w:p w14:paraId="2A539E24" w14:textId="20D2E270" w:rsidR="009907F1" w:rsidRDefault="009907F1" w:rsidP="009907F1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1B311A">
        <w:rPr>
          <w:rFonts w:ascii="Times New Roman" w:hAnsi="Times New Roman"/>
          <w:sz w:val="24"/>
          <w:szCs w:val="24"/>
        </w:rPr>
        <w:t xml:space="preserve">Финансовое управление - </w:t>
      </w:r>
      <w:hyperlink r:id="rId14" w:history="1">
        <w:r w:rsidR="00847094" w:rsidRPr="00BC0F64">
          <w:rPr>
            <w:rStyle w:val="aa"/>
            <w:rFonts w:ascii="Times New Roman" w:eastAsia="Arial Unicode MS" w:hAnsi="Times New Roman"/>
            <w:sz w:val="24"/>
            <w:szCs w:val="24"/>
          </w:rPr>
          <w:t>kash_fuakmr@mosreg.ru</w:t>
        </w:r>
      </w:hyperlink>
      <w:r w:rsidR="000B7852">
        <w:rPr>
          <w:rFonts w:ascii="Times New Roman" w:eastAsia="Arial Unicode MS" w:hAnsi="Times New Roman"/>
          <w:sz w:val="24"/>
          <w:szCs w:val="24"/>
        </w:rPr>
        <w:t xml:space="preserve"> -1 </w:t>
      </w:r>
    </w:p>
    <w:p w14:paraId="73122FFF" w14:textId="52ED96D0" w:rsidR="00C364EF" w:rsidRPr="001B311A" w:rsidRDefault="007D62B2" w:rsidP="007D62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311A">
        <w:rPr>
          <w:rFonts w:ascii="Times New Roman" w:hAnsi="Times New Roman"/>
          <w:sz w:val="24"/>
          <w:szCs w:val="24"/>
        </w:rPr>
        <w:t xml:space="preserve">Централизованная бухгалтерия - </w:t>
      </w:r>
      <w:hyperlink r:id="rId15" w:history="1">
        <w:r w:rsidR="00C85876" w:rsidRPr="001B311A">
          <w:rPr>
            <w:rStyle w:val="aa"/>
            <w:rFonts w:ascii="Times New Roman" w:hAnsi="Times New Roman"/>
            <w:sz w:val="24"/>
            <w:szCs w:val="24"/>
          </w:rPr>
          <w:t>obraz-kash@yandex.ru</w:t>
        </w:r>
      </w:hyperlink>
      <w:r w:rsidR="000B7852">
        <w:rPr>
          <w:rFonts w:ascii="Times New Roman" w:hAnsi="Times New Roman"/>
          <w:sz w:val="24"/>
          <w:szCs w:val="24"/>
        </w:rPr>
        <w:t xml:space="preserve"> - 1</w:t>
      </w:r>
    </w:p>
    <w:p w14:paraId="7E9C29C0" w14:textId="4643AE96" w:rsidR="00C85876" w:rsidRPr="000B7852" w:rsidRDefault="00C85876" w:rsidP="001B31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311A">
        <w:rPr>
          <w:rFonts w:ascii="Times New Roman" w:hAnsi="Times New Roman"/>
          <w:sz w:val="24"/>
          <w:szCs w:val="24"/>
        </w:rPr>
        <w:t xml:space="preserve">Бухгалтерия Администрации – </w:t>
      </w:r>
      <w:hyperlink r:id="rId16" w:history="1"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buhadm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.</w:t>
        </w:r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kmr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@</w:t>
        </w:r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mail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0B7852">
        <w:rPr>
          <w:rFonts w:ascii="Times New Roman" w:hAnsi="Times New Roman"/>
          <w:sz w:val="24"/>
          <w:szCs w:val="24"/>
        </w:rPr>
        <w:t xml:space="preserve"> - 1</w:t>
      </w:r>
    </w:p>
    <w:p w14:paraId="5108E25F" w14:textId="019EABE0" w:rsidR="00330351" w:rsidRDefault="00C85876" w:rsidP="00330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311A">
        <w:rPr>
          <w:rFonts w:ascii="Times New Roman" w:hAnsi="Times New Roman"/>
          <w:sz w:val="24"/>
          <w:szCs w:val="24"/>
        </w:rPr>
        <w:t xml:space="preserve">МКУ Центр обслуживания </w:t>
      </w:r>
      <w:r w:rsidR="001B311A" w:rsidRPr="001B311A">
        <w:rPr>
          <w:rFonts w:ascii="Times New Roman" w:hAnsi="Times New Roman"/>
          <w:sz w:val="24"/>
          <w:szCs w:val="24"/>
        </w:rPr>
        <w:t>–</w:t>
      </w:r>
      <w:r w:rsidRPr="001B311A">
        <w:rPr>
          <w:rFonts w:ascii="Times New Roman" w:hAnsi="Times New Roman"/>
          <w:sz w:val="24"/>
          <w:szCs w:val="24"/>
        </w:rPr>
        <w:t xml:space="preserve"> </w:t>
      </w:r>
      <w:hyperlink r:id="rId17" w:history="1"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mkutso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@</w:t>
        </w:r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yandex</w:t>
        </w:r>
        <w:r w:rsidR="000B7852" w:rsidRPr="006A3143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="000B7852" w:rsidRPr="006A3143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0B7852">
        <w:rPr>
          <w:rFonts w:ascii="Times New Roman" w:hAnsi="Times New Roman"/>
          <w:sz w:val="24"/>
          <w:szCs w:val="24"/>
        </w:rPr>
        <w:t xml:space="preserve"> - 1</w:t>
      </w:r>
    </w:p>
    <w:p w14:paraId="0B3D2D09" w14:textId="4FA6C2BE" w:rsidR="00D74CD8" w:rsidRDefault="00D74CD8" w:rsidP="00330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21A2AA" w14:textId="0A104054" w:rsidR="006E1CB3" w:rsidRDefault="006E1CB3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p w14:paraId="2C807B02" w14:textId="57FBC0CF" w:rsidR="00D055A9" w:rsidRDefault="00D055A9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p w14:paraId="7020B12B" w14:textId="3139B502" w:rsidR="00D055A9" w:rsidRDefault="00D055A9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p w14:paraId="0DE1E745" w14:textId="2E71F7DE" w:rsidR="00D055A9" w:rsidRDefault="00D055A9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p w14:paraId="653EC328" w14:textId="33D1C89F" w:rsidR="00D055A9" w:rsidRDefault="00D055A9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p w14:paraId="120A559B" w14:textId="3182C69E" w:rsidR="00D055A9" w:rsidRDefault="00D055A9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p w14:paraId="010A74CB" w14:textId="092F379D" w:rsidR="00D055A9" w:rsidRDefault="00D055A9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p w14:paraId="7375276C" w14:textId="70765813" w:rsidR="00D055A9" w:rsidRDefault="00D055A9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p w14:paraId="071DC079" w14:textId="1B6DA745" w:rsidR="00D055A9" w:rsidRDefault="00D055A9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p w14:paraId="58B6B637" w14:textId="74794600" w:rsidR="00D055A9" w:rsidRDefault="00D055A9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p w14:paraId="6B7F6F06" w14:textId="12D3314B" w:rsidR="00D055A9" w:rsidRDefault="00D055A9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p w14:paraId="4B16C451" w14:textId="43762880" w:rsidR="00D055A9" w:rsidRDefault="00D055A9" w:rsidP="00330351">
      <w:pPr>
        <w:widowControl w:val="0"/>
        <w:autoSpaceDE w:val="0"/>
        <w:autoSpaceDN w:val="0"/>
        <w:adjustRightInd w:val="0"/>
        <w:spacing w:after="0" w:line="240" w:lineRule="auto"/>
        <w:ind w:firstLine="5954"/>
        <w:outlineLvl w:val="0"/>
        <w:rPr>
          <w:rFonts w:ascii="Times New Roman" w:hAnsi="Times New Roman"/>
          <w:sz w:val="24"/>
          <w:szCs w:val="24"/>
        </w:rPr>
      </w:pPr>
    </w:p>
    <w:p w14:paraId="1A26F198" w14:textId="2FFCA4A0" w:rsidR="00265A36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ind w:left="3402"/>
        <w:outlineLvl w:val="0"/>
        <w:rPr>
          <w:rFonts w:ascii="Times New Roman" w:hAnsi="Times New Roman"/>
          <w:sz w:val="24"/>
          <w:szCs w:val="24"/>
        </w:rPr>
      </w:pPr>
      <w:r w:rsidRPr="009C47D0">
        <w:rPr>
          <w:rFonts w:ascii="Times New Roman" w:hAnsi="Times New Roman"/>
          <w:sz w:val="24"/>
          <w:szCs w:val="24"/>
        </w:rPr>
        <w:lastRenderedPageBreak/>
        <w:t>Приложение 1</w:t>
      </w:r>
      <w:r>
        <w:rPr>
          <w:rFonts w:ascii="Times New Roman" w:hAnsi="Times New Roman"/>
          <w:sz w:val="24"/>
          <w:szCs w:val="24"/>
        </w:rPr>
        <w:br/>
      </w:r>
      <w:r w:rsidRPr="009C47D0">
        <w:rPr>
          <w:rFonts w:ascii="Times New Roman" w:hAnsi="Times New Roman"/>
          <w:sz w:val="24"/>
          <w:szCs w:val="24"/>
        </w:rPr>
        <w:t>к постановлению 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30F1E2C" w14:textId="1CB1304B" w:rsidR="00265A36" w:rsidRPr="009C47D0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ind w:left="340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C47D0">
        <w:rPr>
          <w:rFonts w:ascii="Times New Roman" w:hAnsi="Times New Roman"/>
          <w:sz w:val="24"/>
          <w:szCs w:val="24"/>
        </w:rPr>
        <w:t>ородского округа Кашира</w:t>
      </w:r>
    </w:p>
    <w:p w14:paraId="5605628A" w14:textId="03698CBA" w:rsidR="00265A36" w:rsidRDefault="00372191" w:rsidP="00265A36">
      <w:pPr>
        <w:widowControl w:val="0"/>
        <w:autoSpaceDE w:val="0"/>
        <w:autoSpaceDN w:val="0"/>
        <w:adjustRightInd w:val="0"/>
        <w:spacing w:after="0" w:line="240" w:lineRule="auto"/>
        <w:ind w:left="3402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proofErr w:type="gramStart"/>
      <w:r>
        <w:rPr>
          <w:rFonts w:ascii="Times New Roman" w:hAnsi="Times New Roman"/>
          <w:sz w:val="24"/>
          <w:szCs w:val="24"/>
        </w:rPr>
        <w:t>29.10.2024  №</w:t>
      </w:r>
      <w:proofErr w:type="gramEnd"/>
      <w:r>
        <w:rPr>
          <w:rFonts w:ascii="Times New Roman" w:hAnsi="Times New Roman"/>
          <w:sz w:val="24"/>
          <w:szCs w:val="24"/>
        </w:rPr>
        <w:t xml:space="preserve"> 2421-па</w:t>
      </w:r>
    </w:p>
    <w:p w14:paraId="27A218D5" w14:textId="77777777" w:rsidR="00265A36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14:paraId="109F6EE9" w14:textId="243D9CF7" w:rsidR="00265A36" w:rsidRPr="009C47D0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ind w:left="3402"/>
        <w:jc w:val="both"/>
        <w:outlineLvl w:val="1"/>
        <w:rPr>
          <w:rFonts w:ascii="Times New Roman" w:hAnsi="Times New Roman"/>
          <w:sz w:val="24"/>
          <w:szCs w:val="24"/>
        </w:rPr>
      </w:pPr>
      <w:r w:rsidRPr="009C47D0">
        <w:rPr>
          <w:rFonts w:ascii="Times New Roman" w:hAnsi="Times New Roman"/>
          <w:sz w:val="24"/>
          <w:szCs w:val="24"/>
        </w:rPr>
        <w:t>Приложение 9</w:t>
      </w:r>
    </w:p>
    <w:p w14:paraId="4F6E97B7" w14:textId="6ABB63E1" w:rsidR="00265A36" w:rsidRPr="009C47D0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ind w:left="3402"/>
        <w:rPr>
          <w:rFonts w:ascii="Times New Roman" w:hAnsi="Times New Roman"/>
          <w:sz w:val="24"/>
          <w:szCs w:val="24"/>
        </w:rPr>
      </w:pPr>
      <w:bookmarkStart w:id="6" w:name="Par950"/>
      <w:bookmarkEnd w:id="6"/>
      <w:r w:rsidRPr="009C47D0">
        <w:rPr>
          <w:rFonts w:ascii="Times New Roman" w:hAnsi="Times New Roman"/>
          <w:sz w:val="24"/>
          <w:szCs w:val="24"/>
        </w:rPr>
        <w:t>к Порядку формирования и финансового обеспечения</w:t>
      </w:r>
    </w:p>
    <w:p w14:paraId="60BF34B9" w14:textId="77777777" w:rsidR="00265A36" w:rsidRPr="009C47D0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ind w:left="3402"/>
        <w:rPr>
          <w:rFonts w:ascii="Times New Roman" w:hAnsi="Times New Roman"/>
          <w:sz w:val="24"/>
          <w:szCs w:val="24"/>
        </w:rPr>
      </w:pPr>
      <w:r w:rsidRPr="009C47D0">
        <w:rPr>
          <w:rFonts w:ascii="Times New Roman" w:hAnsi="Times New Roman"/>
          <w:sz w:val="24"/>
          <w:szCs w:val="24"/>
        </w:rPr>
        <w:t>выполнения муниципального задания муниципальными</w:t>
      </w:r>
    </w:p>
    <w:p w14:paraId="225696F8" w14:textId="31F398C3" w:rsidR="00265A36" w:rsidRPr="009C47D0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ind w:left="3402"/>
        <w:rPr>
          <w:rFonts w:ascii="Times New Roman" w:hAnsi="Times New Roman"/>
          <w:sz w:val="24"/>
          <w:szCs w:val="24"/>
        </w:rPr>
      </w:pPr>
      <w:r w:rsidRPr="009C47D0">
        <w:rPr>
          <w:rFonts w:ascii="Times New Roman" w:hAnsi="Times New Roman"/>
          <w:sz w:val="24"/>
          <w:szCs w:val="24"/>
        </w:rPr>
        <w:t xml:space="preserve">бюджетными и автономными учреждениями </w:t>
      </w:r>
    </w:p>
    <w:p w14:paraId="30BC16B8" w14:textId="63DB469C" w:rsidR="00265A36" w:rsidRPr="009C47D0" w:rsidRDefault="00265A36" w:rsidP="00221AC2">
      <w:pPr>
        <w:widowControl w:val="0"/>
        <w:autoSpaceDE w:val="0"/>
        <w:autoSpaceDN w:val="0"/>
        <w:adjustRightInd w:val="0"/>
        <w:spacing w:after="0" w:line="240" w:lineRule="auto"/>
        <w:ind w:left="3402"/>
        <w:rPr>
          <w:rFonts w:ascii="Times New Roman" w:hAnsi="Times New Roman"/>
          <w:sz w:val="24"/>
          <w:szCs w:val="24"/>
        </w:rPr>
      </w:pPr>
      <w:r w:rsidRPr="009C47D0">
        <w:rPr>
          <w:rFonts w:ascii="Times New Roman" w:hAnsi="Times New Roman"/>
          <w:sz w:val="24"/>
          <w:szCs w:val="24"/>
        </w:rPr>
        <w:t xml:space="preserve">городского округа Кашира Московской </w:t>
      </w:r>
      <w:proofErr w:type="gramStart"/>
      <w:r w:rsidRPr="009C47D0">
        <w:rPr>
          <w:rFonts w:ascii="Times New Roman" w:hAnsi="Times New Roman"/>
          <w:sz w:val="24"/>
          <w:szCs w:val="24"/>
        </w:rPr>
        <w:t>обл</w:t>
      </w:r>
      <w:r>
        <w:rPr>
          <w:rFonts w:ascii="Times New Roman" w:hAnsi="Times New Roman"/>
          <w:sz w:val="24"/>
          <w:szCs w:val="24"/>
        </w:rPr>
        <w:t xml:space="preserve">асти,   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  <w:t xml:space="preserve">утвержденному постановлением </w:t>
      </w:r>
      <w:r w:rsidR="00221AC2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городского округа Кашира </w:t>
      </w:r>
    </w:p>
    <w:p w14:paraId="3AC0654A" w14:textId="1C36D586" w:rsidR="00265A36" w:rsidRPr="009C47D0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ind w:left="3402"/>
        <w:rPr>
          <w:rFonts w:ascii="Times New Roman" w:hAnsi="Times New Roman"/>
          <w:sz w:val="24"/>
          <w:szCs w:val="24"/>
        </w:rPr>
      </w:pPr>
      <w:r w:rsidRPr="009C47D0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18</w:t>
      </w:r>
      <w:r w:rsidRPr="009C47D0">
        <w:rPr>
          <w:rFonts w:ascii="Times New Roman" w:hAnsi="Times New Roman"/>
          <w:sz w:val="24"/>
          <w:szCs w:val="24"/>
        </w:rPr>
        <w:t>.12.2023 № 3</w:t>
      </w:r>
      <w:r>
        <w:rPr>
          <w:rFonts w:ascii="Times New Roman" w:hAnsi="Times New Roman"/>
          <w:sz w:val="24"/>
          <w:szCs w:val="24"/>
        </w:rPr>
        <w:t>288</w:t>
      </w:r>
      <w:r w:rsidRPr="009C47D0">
        <w:rPr>
          <w:rFonts w:ascii="Times New Roman" w:hAnsi="Times New Roman"/>
          <w:sz w:val="24"/>
          <w:szCs w:val="24"/>
        </w:rPr>
        <w:t xml:space="preserve">-па </w:t>
      </w:r>
    </w:p>
    <w:p w14:paraId="01FA9690" w14:textId="77777777" w:rsidR="00265A36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056EBB27" w14:textId="77777777" w:rsidR="00265A36" w:rsidRPr="0000424A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40E7A6D" w14:textId="77777777" w:rsidR="00265A36" w:rsidRPr="00921341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21341">
        <w:rPr>
          <w:rFonts w:ascii="Times New Roman" w:hAnsi="Times New Roman"/>
          <w:sz w:val="24"/>
          <w:szCs w:val="24"/>
        </w:rPr>
        <w:t>Методические рекомендации</w:t>
      </w:r>
    </w:p>
    <w:p w14:paraId="3A7B54FF" w14:textId="77777777" w:rsidR="00265A36" w:rsidRPr="006A6573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921341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Pr="006A6573">
        <w:rPr>
          <w:rFonts w:ascii="Times New Roman" w:hAnsi="Times New Roman"/>
          <w:color w:val="000000"/>
          <w:sz w:val="24"/>
          <w:szCs w:val="24"/>
        </w:rPr>
        <w:t>формированию и контролю выполнения муниципальных заданий</w:t>
      </w:r>
    </w:p>
    <w:p w14:paraId="28788811" w14:textId="77777777" w:rsidR="00265A36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6A6573">
        <w:rPr>
          <w:rFonts w:ascii="Times New Roman" w:hAnsi="Times New Roman"/>
          <w:color w:val="000000"/>
          <w:sz w:val="24"/>
          <w:szCs w:val="24"/>
        </w:rPr>
        <w:t>культурно-досуговых учреждений городского округа Кашира в части муниципальной услуги «Организация деятельности клубных формирований и формирований самодеятельного народного творчества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14:paraId="3308C76C" w14:textId="77777777" w:rsidR="00265A36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4"/>
          <w:szCs w:val="24"/>
        </w:rPr>
      </w:pPr>
    </w:p>
    <w:p w14:paraId="72D74C81" w14:textId="77777777" w:rsidR="00265A36" w:rsidRPr="00D9672D" w:rsidRDefault="00265A36" w:rsidP="00265A3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672D">
        <w:rPr>
          <w:rFonts w:ascii="Times New Roman" w:hAnsi="Times New Roman"/>
          <w:sz w:val="24"/>
          <w:szCs w:val="24"/>
          <w:lang w:val="en-US"/>
        </w:rPr>
        <w:t>I</w:t>
      </w:r>
      <w:r w:rsidRPr="00D9672D">
        <w:rPr>
          <w:rFonts w:ascii="Times New Roman" w:hAnsi="Times New Roman"/>
          <w:sz w:val="24"/>
          <w:szCs w:val="24"/>
        </w:rPr>
        <w:t xml:space="preserve">. Общие положения </w:t>
      </w:r>
    </w:p>
    <w:p w14:paraId="489EDBA3" w14:textId="77777777" w:rsidR="00265A36" w:rsidRPr="00D9672D" w:rsidRDefault="00265A36" w:rsidP="00265A36">
      <w:pPr>
        <w:spacing w:after="0"/>
        <w:rPr>
          <w:rFonts w:ascii="Times New Roman" w:hAnsi="Times New Roman"/>
          <w:sz w:val="24"/>
          <w:szCs w:val="24"/>
        </w:rPr>
      </w:pPr>
    </w:p>
    <w:p w14:paraId="115CCFEA" w14:textId="0626AE94" w:rsidR="00265A36" w:rsidRPr="00D9672D" w:rsidRDefault="00265A36" w:rsidP="00265A36">
      <w:pPr>
        <w:spacing w:after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D9672D">
        <w:rPr>
          <w:rFonts w:ascii="Times New Roman" w:hAnsi="Times New Roman"/>
          <w:sz w:val="24"/>
          <w:szCs w:val="24"/>
        </w:rPr>
        <w:t>Настоящие рекомендации по формированию и контролю выполнения муниципальн</w:t>
      </w:r>
      <w:r>
        <w:rPr>
          <w:rFonts w:ascii="Times New Roman" w:hAnsi="Times New Roman"/>
          <w:sz w:val="24"/>
          <w:szCs w:val="24"/>
        </w:rPr>
        <w:t>ых</w:t>
      </w:r>
      <w:r w:rsidRPr="00D9672D">
        <w:rPr>
          <w:rFonts w:ascii="Times New Roman" w:hAnsi="Times New Roman"/>
          <w:sz w:val="24"/>
          <w:szCs w:val="24"/>
        </w:rPr>
        <w:t xml:space="preserve"> задани</w:t>
      </w:r>
      <w:r>
        <w:rPr>
          <w:rFonts w:ascii="Times New Roman" w:hAnsi="Times New Roman"/>
          <w:sz w:val="24"/>
          <w:szCs w:val="24"/>
        </w:rPr>
        <w:t>й</w:t>
      </w:r>
      <w:r w:rsidRPr="00D9672D">
        <w:rPr>
          <w:rFonts w:ascii="Times New Roman" w:hAnsi="Times New Roman"/>
          <w:sz w:val="24"/>
          <w:szCs w:val="24"/>
        </w:rPr>
        <w:t xml:space="preserve"> муниципальных культурно-досуговых учреждений </w:t>
      </w:r>
      <w:r w:rsidRPr="00D9672D">
        <w:rPr>
          <w:rFonts w:ascii="Times New Roman" w:hAnsi="Times New Roman"/>
          <w:sz w:val="24"/>
          <w:szCs w:val="24"/>
        </w:rPr>
        <w:br/>
      </w:r>
      <w:r w:rsidRPr="006A6573">
        <w:rPr>
          <w:rFonts w:ascii="Times New Roman" w:hAnsi="Times New Roman"/>
          <w:color w:val="000000"/>
          <w:sz w:val="24"/>
          <w:szCs w:val="24"/>
        </w:rPr>
        <w:t xml:space="preserve">городского округа Кашира </w:t>
      </w:r>
      <w:r w:rsidRPr="00D9672D">
        <w:rPr>
          <w:rFonts w:ascii="Times New Roman" w:hAnsi="Times New Roman"/>
          <w:sz w:val="24"/>
          <w:szCs w:val="24"/>
        </w:rPr>
        <w:t>в части муниципально</w:t>
      </w:r>
      <w:r>
        <w:rPr>
          <w:rFonts w:ascii="Times New Roman" w:hAnsi="Times New Roman"/>
          <w:sz w:val="24"/>
          <w:szCs w:val="24"/>
        </w:rPr>
        <w:t>й</w:t>
      </w:r>
      <w:r w:rsidRPr="00D9672D">
        <w:rPr>
          <w:rFonts w:ascii="Times New Roman" w:hAnsi="Times New Roman"/>
          <w:sz w:val="24"/>
          <w:szCs w:val="24"/>
        </w:rPr>
        <w:t xml:space="preserve"> услуги «Организация деятельности клубных формирований и формирований самодеятельного народного творчества» </w:t>
      </w:r>
      <w:r w:rsidR="00221AC2">
        <w:rPr>
          <w:rFonts w:ascii="Times New Roman" w:hAnsi="Times New Roman"/>
          <w:sz w:val="24"/>
          <w:szCs w:val="24"/>
        </w:rPr>
        <w:br/>
      </w:r>
      <w:r w:rsidRPr="00D9672D">
        <w:rPr>
          <w:rFonts w:ascii="Times New Roman" w:hAnsi="Times New Roman"/>
          <w:sz w:val="24"/>
          <w:szCs w:val="24"/>
        </w:rPr>
        <w:t xml:space="preserve">с реестровыми номерами </w:t>
      </w:r>
      <w:r w:rsidRPr="00D9672D">
        <w:rPr>
          <w:rFonts w:ascii="Times New Roman" w:eastAsia="Calibri" w:hAnsi="Times New Roman"/>
          <w:sz w:val="24"/>
          <w:szCs w:val="24"/>
        </w:rPr>
        <w:t xml:space="preserve">079КР1001000000010001 (формы оказания бесплатная) </w:t>
      </w:r>
      <w:r w:rsidR="00221AC2">
        <w:rPr>
          <w:rFonts w:ascii="Times New Roman" w:eastAsia="Calibri" w:hAnsi="Times New Roman"/>
          <w:sz w:val="24"/>
          <w:szCs w:val="24"/>
        </w:rPr>
        <w:br/>
      </w:r>
      <w:r w:rsidRPr="00D9672D">
        <w:rPr>
          <w:rFonts w:ascii="Times New Roman" w:eastAsia="Calibri" w:hAnsi="Times New Roman"/>
          <w:sz w:val="24"/>
          <w:szCs w:val="24"/>
        </w:rPr>
        <w:t>и 07А0Р1002000000010001</w:t>
      </w:r>
      <w:r w:rsidRPr="00D9672D">
        <w:rPr>
          <w:rFonts w:ascii="Times New Roman" w:hAnsi="Times New Roman"/>
          <w:sz w:val="24"/>
          <w:szCs w:val="24"/>
        </w:rPr>
        <w:t xml:space="preserve"> </w:t>
      </w:r>
      <w:r w:rsidRPr="00D9672D">
        <w:rPr>
          <w:rFonts w:ascii="Times New Roman" w:eastAsia="Calibri" w:hAnsi="Times New Roman"/>
          <w:sz w:val="24"/>
          <w:szCs w:val="24"/>
        </w:rPr>
        <w:t>(формы оказания платная)</w:t>
      </w:r>
      <w:r w:rsidRPr="00D9672D">
        <w:rPr>
          <w:rFonts w:ascii="Times New Roman" w:hAnsi="Times New Roman"/>
          <w:sz w:val="24"/>
          <w:szCs w:val="24"/>
        </w:rPr>
        <w:t xml:space="preserve"> соответственно (далее соответственно  – рекомендации, Услуга, КДУ) разработаны </w:t>
      </w:r>
      <w:r w:rsidRPr="00D9672D">
        <w:rPr>
          <w:rFonts w:ascii="Times New Roman" w:eastAsia="Calibri" w:hAnsi="Times New Roman"/>
          <w:sz w:val="24"/>
          <w:szCs w:val="24"/>
        </w:rPr>
        <w:t>в целях выработки единого подхода к формированию муниципальн</w:t>
      </w:r>
      <w:r>
        <w:rPr>
          <w:rFonts w:ascii="Times New Roman" w:eastAsia="Calibri" w:hAnsi="Times New Roman"/>
          <w:sz w:val="24"/>
          <w:szCs w:val="24"/>
        </w:rPr>
        <w:t>ых</w:t>
      </w:r>
      <w:r w:rsidRPr="00D9672D">
        <w:rPr>
          <w:rFonts w:ascii="Times New Roman" w:eastAsia="Calibri" w:hAnsi="Times New Roman"/>
          <w:sz w:val="24"/>
          <w:szCs w:val="24"/>
        </w:rPr>
        <w:t xml:space="preserve"> задани</w:t>
      </w:r>
      <w:r>
        <w:rPr>
          <w:rFonts w:ascii="Times New Roman" w:eastAsia="Calibri" w:hAnsi="Times New Roman"/>
          <w:sz w:val="24"/>
          <w:szCs w:val="24"/>
        </w:rPr>
        <w:t>й</w:t>
      </w:r>
      <w:r w:rsidRPr="00D9672D">
        <w:rPr>
          <w:rFonts w:ascii="Times New Roman" w:eastAsia="Calibri" w:hAnsi="Times New Roman"/>
          <w:sz w:val="24"/>
          <w:szCs w:val="24"/>
        </w:rPr>
        <w:t xml:space="preserve"> КДУ по Услуге и формированию отчет</w:t>
      </w:r>
      <w:r>
        <w:rPr>
          <w:rFonts w:ascii="Times New Roman" w:eastAsia="Calibri" w:hAnsi="Times New Roman"/>
          <w:sz w:val="24"/>
          <w:szCs w:val="24"/>
        </w:rPr>
        <w:t>ов</w:t>
      </w:r>
      <w:r w:rsidRPr="00D9672D">
        <w:rPr>
          <w:rFonts w:ascii="Times New Roman" w:eastAsia="Calibri" w:hAnsi="Times New Roman"/>
          <w:sz w:val="24"/>
          <w:szCs w:val="24"/>
        </w:rPr>
        <w:t xml:space="preserve"> по муниципальн</w:t>
      </w:r>
      <w:r>
        <w:rPr>
          <w:rFonts w:ascii="Times New Roman" w:eastAsia="Calibri" w:hAnsi="Times New Roman"/>
          <w:sz w:val="24"/>
          <w:szCs w:val="24"/>
        </w:rPr>
        <w:t>ым</w:t>
      </w:r>
      <w:r w:rsidRPr="00D9672D">
        <w:rPr>
          <w:rFonts w:ascii="Times New Roman" w:eastAsia="Calibri" w:hAnsi="Times New Roman"/>
          <w:sz w:val="24"/>
          <w:szCs w:val="24"/>
        </w:rPr>
        <w:t xml:space="preserve"> задани</w:t>
      </w:r>
      <w:r>
        <w:rPr>
          <w:rFonts w:ascii="Times New Roman" w:eastAsia="Calibri" w:hAnsi="Times New Roman"/>
          <w:sz w:val="24"/>
          <w:szCs w:val="24"/>
        </w:rPr>
        <w:t>ям</w:t>
      </w:r>
      <w:r w:rsidRPr="00D9672D">
        <w:rPr>
          <w:rFonts w:ascii="Times New Roman" w:eastAsia="Calibri" w:hAnsi="Times New Roman"/>
          <w:sz w:val="24"/>
          <w:szCs w:val="24"/>
        </w:rPr>
        <w:t xml:space="preserve"> КДУ в части отражения показателя объема Услуги, выраженного в контингенте клубных формирований КДУ на отчетную дату, данные </w:t>
      </w:r>
      <w:r w:rsidR="00221AC2">
        <w:rPr>
          <w:rFonts w:ascii="Times New Roman" w:eastAsia="Calibri" w:hAnsi="Times New Roman"/>
          <w:sz w:val="24"/>
          <w:szCs w:val="24"/>
        </w:rPr>
        <w:br/>
      </w:r>
      <w:r w:rsidRPr="00D9672D">
        <w:rPr>
          <w:rFonts w:ascii="Times New Roman" w:eastAsia="Calibri" w:hAnsi="Times New Roman"/>
          <w:sz w:val="24"/>
          <w:szCs w:val="24"/>
        </w:rPr>
        <w:t>о котором содержатся в государственной информационной систем</w:t>
      </w:r>
      <w:r>
        <w:rPr>
          <w:rFonts w:ascii="Times New Roman" w:eastAsia="Calibri" w:hAnsi="Times New Roman"/>
          <w:sz w:val="24"/>
          <w:szCs w:val="24"/>
        </w:rPr>
        <w:t>е</w:t>
      </w:r>
      <w:r w:rsidRPr="00D9672D">
        <w:rPr>
          <w:rFonts w:ascii="Times New Roman" w:eastAsia="Calibri" w:hAnsi="Times New Roman"/>
          <w:sz w:val="24"/>
          <w:szCs w:val="24"/>
        </w:rPr>
        <w:t xml:space="preserve"> Московской области «Единая платформа записи в клубные формирования домов культуры </w:t>
      </w:r>
      <w:r w:rsidR="00221AC2">
        <w:rPr>
          <w:rFonts w:ascii="Times New Roman" w:eastAsia="Calibri" w:hAnsi="Times New Roman"/>
          <w:sz w:val="24"/>
          <w:szCs w:val="24"/>
        </w:rPr>
        <w:br/>
      </w:r>
      <w:r w:rsidRPr="00D9672D">
        <w:rPr>
          <w:rFonts w:ascii="Times New Roman" w:eastAsia="Calibri" w:hAnsi="Times New Roman"/>
          <w:sz w:val="24"/>
          <w:szCs w:val="24"/>
        </w:rPr>
        <w:t xml:space="preserve">Московской области» (далее – ГИС ЕПЗ). </w:t>
      </w:r>
    </w:p>
    <w:p w14:paraId="30A0F35D" w14:textId="77777777" w:rsidR="00265A36" w:rsidRPr="00D9672D" w:rsidRDefault="00265A36" w:rsidP="00265A36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 w:rsidRPr="00D9672D">
        <w:rPr>
          <w:rFonts w:ascii="Times New Roman" w:eastAsia="Calibri" w:hAnsi="Times New Roman"/>
          <w:sz w:val="24"/>
          <w:szCs w:val="24"/>
        </w:rPr>
        <w:tab/>
        <w:t>При формировании муниципальн</w:t>
      </w:r>
      <w:r>
        <w:rPr>
          <w:rFonts w:ascii="Times New Roman" w:eastAsia="Calibri" w:hAnsi="Times New Roman"/>
          <w:sz w:val="24"/>
          <w:szCs w:val="24"/>
        </w:rPr>
        <w:t>ых</w:t>
      </w:r>
      <w:r w:rsidRPr="00D9672D">
        <w:rPr>
          <w:rFonts w:ascii="Times New Roman" w:eastAsia="Calibri" w:hAnsi="Times New Roman"/>
          <w:sz w:val="24"/>
          <w:szCs w:val="24"/>
        </w:rPr>
        <w:t xml:space="preserve"> задани</w:t>
      </w:r>
      <w:r>
        <w:rPr>
          <w:rFonts w:ascii="Times New Roman" w:eastAsia="Calibri" w:hAnsi="Times New Roman"/>
          <w:sz w:val="24"/>
          <w:szCs w:val="24"/>
        </w:rPr>
        <w:t>й</w:t>
      </w:r>
      <w:r w:rsidRPr="00D9672D">
        <w:rPr>
          <w:rFonts w:ascii="Times New Roman" w:eastAsia="Calibri" w:hAnsi="Times New Roman"/>
          <w:sz w:val="24"/>
          <w:szCs w:val="24"/>
        </w:rPr>
        <w:t xml:space="preserve"> КДУ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D9672D">
        <w:rPr>
          <w:rFonts w:ascii="Times New Roman" w:eastAsia="Calibri" w:hAnsi="Times New Roman"/>
          <w:sz w:val="24"/>
          <w:szCs w:val="24"/>
        </w:rPr>
        <w:t>в структуру муниципального задания включа</w:t>
      </w:r>
      <w:r>
        <w:rPr>
          <w:rFonts w:ascii="Times New Roman" w:eastAsia="Calibri" w:hAnsi="Times New Roman"/>
          <w:sz w:val="24"/>
          <w:szCs w:val="24"/>
        </w:rPr>
        <w:t>ется</w:t>
      </w:r>
      <w:r w:rsidRPr="00D9672D">
        <w:rPr>
          <w:rFonts w:ascii="Times New Roman" w:eastAsia="Calibri" w:hAnsi="Times New Roman"/>
          <w:sz w:val="24"/>
          <w:szCs w:val="24"/>
        </w:rPr>
        <w:t xml:space="preserve"> муниципальн</w:t>
      </w:r>
      <w:r>
        <w:rPr>
          <w:rFonts w:ascii="Times New Roman" w:eastAsia="Calibri" w:hAnsi="Times New Roman"/>
          <w:sz w:val="24"/>
          <w:szCs w:val="24"/>
        </w:rPr>
        <w:t>ая</w:t>
      </w:r>
      <w:r w:rsidRPr="00D9672D">
        <w:rPr>
          <w:rFonts w:ascii="Times New Roman" w:eastAsia="Calibri" w:hAnsi="Times New Roman"/>
          <w:sz w:val="24"/>
          <w:szCs w:val="24"/>
        </w:rPr>
        <w:t xml:space="preserve"> услуг</w:t>
      </w:r>
      <w:r>
        <w:rPr>
          <w:rFonts w:ascii="Times New Roman" w:eastAsia="Calibri" w:hAnsi="Times New Roman"/>
          <w:sz w:val="24"/>
          <w:szCs w:val="24"/>
        </w:rPr>
        <w:t>а</w:t>
      </w:r>
      <w:r w:rsidRPr="00D9672D">
        <w:rPr>
          <w:rFonts w:ascii="Times New Roman" w:eastAsia="Calibri" w:hAnsi="Times New Roman"/>
          <w:sz w:val="24"/>
          <w:szCs w:val="24"/>
        </w:rPr>
        <w:t xml:space="preserve"> из регионального перечня Московской области «Организация деятельности клубных формирований и формирований самодеятельного народного творчества»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D9672D">
        <w:rPr>
          <w:rFonts w:ascii="Times New Roman" w:eastAsia="Calibri" w:hAnsi="Times New Roman"/>
          <w:sz w:val="24"/>
          <w:szCs w:val="24"/>
        </w:rPr>
        <w:t>с вышеуказанными реестровыми номерами.</w:t>
      </w:r>
    </w:p>
    <w:p w14:paraId="29A508D5" w14:textId="77777777" w:rsidR="00265A36" w:rsidRPr="00D9672D" w:rsidRDefault="00265A36" w:rsidP="00265A3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B50A93F" w14:textId="77777777" w:rsidR="00265A36" w:rsidRPr="00D9672D" w:rsidRDefault="00265A36" w:rsidP="00265A3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672D">
        <w:rPr>
          <w:rFonts w:ascii="Times New Roman" w:hAnsi="Times New Roman"/>
          <w:sz w:val="24"/>
          <w:szCs w:val="24"/>
          <w:lang w:val="en-US"/>
        </w:rPr>
        <w:t>II</w:t>
      </w:r>
      <w:r w:rsidRPr="00D9672D">
        <w:rPr>
          <w:rFonts w:ascii="Times New Roman" w:hAnsi="Times New Roman"/>
          <w:sz w:val="24"/>
          <w:szCs w:val="24"/>
        </w:rPr>
        <w:t>. Определение показателя объема муниципального задания</w:t>
      </w:r>
    </w:p>
    <w:p w14:paraId="2079B5DF" w14:textId="77777777" w:rsidR="00265A36" w:rsidRPr="00D9672D" w:rsidRDefault="00265A36" w:rsidP="00265A3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842F9A2" w14:textId="77777777" w:rsidR="00265A36" w:rsidRPr="00D9672D" w:rsidRDefault="00265A36" w:rsidP="00265A3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9672D">
        <w:rPr>
          <w:rFonts w:ascii="Times New Roman" w:hAnsi="Times New Roman"/>
          <w:sz w:val="24"/>
          <w:szCs w:val="24"/>
        </w:rPr>
        <w:t>Показатель объема по Услуге должен быть больше или равен верифицированному контингенту из ГИС ЕПЗ за отчетный год.</w:t>
      </w:r>
    </w:p>
    <w:p w14:paraId="3C6FC2F3" w14:textId="77777777" w:rsidR="00265A36" w:rsidRPr="005E3BFC" w:rsidRDefault="00265A36" w:rsidP="00265A3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9672D">
        <w:rPr>
          <w:rFonts w:ascii="Times New Roman" w:hAnsi="Times New Roman"/>
          <w:sz w:val="24"/>
          <w:szCs w:val="24"/>
        </w:rPr>
        <w:t>В целях правомерности применения системы для формирования показателей объема</w:t>
      </w:r>
      <w:r w:rsidRPr="005E3BFC">
        <w:rPr>
          <w:rFonts w:ascii="Times New Roman" w:hAnsi="Times New Roman"/>
          <w:sz w:val="24"/>
          <w:szCs w:val="24"/>
        </w:rPr>
        <w:t xml:space="preserve"> п</w:t>
      </w:r>
      <w:r w:rsidRPr="00D9672D">
        <w:rPr>
          <w:rFonts w:ascii="Times New Roman" w:hAnsi="Times New Roman"/>
          <w:sz w:val="24"/>
          <w:szCs w:val="24"/>
        </w:rPr>
        <w:t>ри определении показателя объема по услуге «Организация деятельности клубных формирований и формирований самодеятельного народного творчества» учитыва</w:t>
      </w:r>
      <w:r>
        <w:rPr>
          <w:rFonts w:ascii="Times New Roman" w:hAnsi="Times New Roman"/>
          <w:sz w:val="24"/>
          <w:szCs w:val="24"/>
        </w:rPr>
        <w:t>ются</w:t>
      </w:r>
      <w:r w:rsidRPr="00D9672D">
        <w:rPr>
          <w:rFonts w:ascii="Times New Roman" w:hAnsi="Times New Roman"/>
          <w:sz w:val="24"/>
          <w:szCs w:val="24"/>
        </w:rPr>
        <w:t xml:space="preserve"> данные ГИС ЕПЗ за отчетный год.</w:t>
      </w:r>
    </w:p>
    <w:p w14:paraId="2696AAF0" w14:textId="77777777" w:rsidR="00265A36" w:rsidRDefault="00265A36" w:rsidP="00265A36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E3BFC">
        <w:rPr>
          <w:rFonts w:ascii="Times New Roman" w:hAnsi="Times New Roman"/>
          <w:color w:val="000000"/>
          <w:sz w:val="24"/>
          <w:szCs w:val="24"/>
        </w:rPr>
        <w:lastRenderedPageBreak/>
        <w:t xml:space="preserve">Сведения о контингенте клубных формирований КДУ, отраженные в </w:t>
      </w:r>
      <w:r w:rsidRPr="00D9672D">
        <w:rPr>
          <w:rFonts w:ascii="Times New Roman" w:hAnsi="Times New Roman"/>
          <w:sz w:val="24"/>
          <w:szCs w:val="24"/>
        </w:rPr>
        <w:t>ГИС ЕПЗ</w:t>
      </w:r>
      <w:r>
        <w:rPr>
          <w:rFonts w:ascii="Times New Roman" w:hAnsi="Times New Roman"/>
          <w:sz w:val="24"/>
          <w:szCs w:val="24"/>
        </w:rPr>
        <w:t>,</w:t>
      </w:r>
      <w:r w:rsidRPr="005E3BFC">
        <w:rPr>
          <w:rFonts w:ascii="Times New Roman" w:hAnsi="Times New Roman"/>
          <w:color w:val="000000"/>
          <w:sz w:val="24"/>
          <w:szCs w:val="24"/>
        </w:rPr>
        <w:t xml:space="preserve"> переда</w:t>
      </w:r>
      <w:r>
        <w:rPr>
          <w:rFonts w:ascii="Times New Roman" w:hAnsi="Times New Roman"/>
          <w:color w:val="000000"/>
          <w:sz w:val="24"/>
          <w:szCs w:val="24"/>
        </w:rPr>
        <w:t>ются</w:t>
      </w:r>
      <w:r w:rsidRPr="005E3BFC">
        <w:rPr>
          <w:rFonts w:ascii="Times New Roman" w:hAnsi="Times New Roman"/>
          <w:color w:val="000000"/>
          <w:sz w:val="24"/>
          <w:szCs w:val="24"/>
        </w:rPr>
        <w:t xml:space="preserve"> посредством технической интеграции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7D2877AD" w14:textId="77777777" w:rsidR="00265A36" w:rsidRPr="00D9672D" w:rsidRDefault="00265A36" w:rsidP="00265A3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484146C" w14:textId="77777777" w:rsidR="00265A36" w:rsidRPr="00D9672D" w:rsidRDefault="00265A36" w:rsidP="00265A36">
      <w:pPr>
        <w:spacing w:after="0"/>
        <w:ind w:firstLine="709"/>
        <w:jc w:val="center"/>
        <w:rPr>
          <w:rFonts w:ascii="Times New Roman" w:eastAsia="Calibri" w:hAnsi="Times New Roman"/>
          <w:sz w:val="24"/>
          <w:szCs w:val="24"/>
        </w:rPr>
      </w:pPr>
      <w:r w:rsidRPr="00D9672D">
        <w:rPr>
          <w:rFonts w:ascii="Times New Roman" w:eastAsia="Calibri" w:hAnsi="Times New Roman"/>
          <w:sz w:val="24"/>
          <w:szCs w:val="24"/>
          <w:lang w:val="en-US"/>
        </w:rPr>
        <w:t>III</w:t>
      </w:r>
      <w:r w:rsidRPr="00D9672D">
        <w:rPr>
          <w:rFonts w:ascii="Times New Roman" w:eastAsia="Calibri" w:hAnsi="Times New Roman"/>
          <w:sz w:val="24"/>
          <w:szCs w:val="24"/>
        </w:rPr>
        <w:t>. Рекомендации по учету участников клубных формирований КДУ, не имеющих возможности (отказывающихся) записываться посредством ГИС ЕПЗ</w:t>
      </w:r>
    </w:p>
    <w:p w14:paraId="2A102E5B" w14:textId="77777777" w:rsidR="00265A36" w:rsidRPr="00D9672D" w:rsidRDefault="00265A36" w:rsidP="00265A36">
      <w:pPr>
        <w:tabs>
          <w:tab w:val="left" w:pos="318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9CF1899" w14:textId="150423D5" w:rsidR="00265A36" w:rsidRPr="00D9672D" w:rsidRDefault="00265A36" w:rsidP="00265A36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D9672D">
        <w:rPr>
          <w:rFonts w:ascii="Times New Roman" w:hAnsi="Times New Roman"/>
          <w:sz w:val="24"/>
          <w:szCs w:val="24"/>
        </w:rPr>
        <w:t xml:space="preserve">Для учета участников клубных формирований КДУ, </w:t>
      </w:r>
      <w:r w:rsidRPr="00D9672D">
        <w:rPr>
          <w:rFonts w:ascii="Times New Roman" w:eastAsia="Calibri" w:hAnsi="Times New Roman"/>
          <w:sz w:val="24"/>
          <w:szCs w:val="24"/>
        </w:rPr>
        <w:t xml:space="preserve">не имеющих возможности (отказывающихся) записываться через личный кабинет пользователя в ГИС ЕПЗ, в ГИС ЕПЗ предусмотрен функционал добавления ответственным сотрудником КДУ записи </w:t>
      </w:r>
      <w:r w:rsidR="00221AC2">
        <w:rPr>
          <w:rFonts w:ascii="Times New Roman" w:eastAsia="Calibri" w:hAnsi="Times New Roman"/>
          <w:sz w:val="24"/>
          <w:szCs w:val="24"/>
        </w:rPr>
        <w:br/>
      </w:r>
      <w:r w:rsidRPr="00D9672D">
        <w:rPr>
          <w:rFonts w:ascii="Times New Roman" w:eastAsia="Calibri" w:hAnsi="Times New Roman"/>
          <w:sz w:val="24"/>
          <w:szCs w:val="24"/>
        </w:rPr>
        <w:t>о данном участнике в соответствующую группу клубного формирования КДУ.</w:t>
      </w:r>
    </w:p>
    <w:p w14:paraId="28EF809F" w14:textId="2B98C1E1" w:rsidR="00265A36" w:rsidRPr="00D9672D" w:rsidRDefault="00265A36" w:rsidP="00265A36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D9672D">
        <w:rPr>
          <w:rFonts w:ascii="Times New Roman" w:hAnsi="Times New Roman"/>
          <w:sz w:val="24"/>
          <w:szCs w:val="24"/>
        </w:rPr>
        <w:t>Обработка персональных данных пользователя в ГИС ЕПЗ осуществляется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221AC2">
        <w:rPr>
          <w:rFonts w:ascii="Times New Roman" w:hAnsi="Times New Roman"/>
          <w:sz w:val="24"/>
          <w:szCs w:val="24"/>
        </w:rPr>
        <w:br/>
      </w:r>
      <w:r w:rsidRPr="00D9672D">
        <w:rPr>
          <w:rFonts w:ascii="Times New Roman" w:hAnsi="Times New Roman"/>
          <w:sz w:val="24"/>
          <w:szCs w:val="24"/>
        </w:rPr>
        <w:t>в соответствии с положениями Федерального закона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672D">
        <w:rPr>
          <w:rFonts w:ascii="Times New Roman" w:hAnsi="Times New Roman"/>
          <w:sz w:val="24"/>
          <w:szCs w:val="24"/>
        </w:rPr>
        <w:t xml:space="preserve">от 27.07.2006 № 152-ФЗ </w:t>
      </w:r>
      <w:r w:rsidR="00221AC2">
        <w:rPr>
          <w:rFonts w:ascii="Times New Roman" w:hAnsi="Times New Roman"/>
          <w:sz w:val="24"/>
          <w:szCs w:val="24"/>
        </w:rPr>
        <w:br/>
      </w:r>
      <w:r w:rsidRPr="00D9672D">
        <w:rPr>
          <w:rFonts w:ascii="Times New Roman" w:hAnsi="Times New Roman"/>
          <w:sz w:val="24"/>
          <w:szCs w:val="24"/>
        </w:rPr>
        <w:t xml:space="preserve">«О персональных данных», с согласия субъекта персональных данных на обработку </w:t>
      </w:r>
      <w:r w:rsidR="00221AC2">
        <w:rPr>
          <w:rFonts w:ascii="Times New Roman" w:hAnsi="Times New Roman"/>
          <w:sz w:val="24"/>
          <w:szCs w:val="24"/>
        </w:rPr>
        <w:br/>
      </w:r>
      <w:r w:rsidRPr="00D9672D">
        <w:rPr>
          <w:rFonts w:ascii="Times New Roman" w:hAnsi="Times New Roman"/>
          <w:sz w:val="24"/>
          <w:szCs w:val="24"/>
        </w:rPr>
        <w:t>его персональных данных.</w:t>
      </w:r>
    </w:p>
    <w:p w14:paraId="072621D7" w14:textId="77777777" w:rsidR="00265A36" w:rsidRPr="00D9672D" w:rsidRDefault="00265A36" w:rsidP="00265A3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9672D">
        <w:rPr>
          <w:rFonts w:ascii="Times New Roman" w:hAnsi="Times New Roman"/>
          <w:sz w:val="24"/>
          <w:szCs w:val="24"/>
        </w:rPr>
        <w:t>Доля вышеуказанных участников клубных формирований КДУ не должна превышать 1 % от общего числа участников клубных формирований КДУ (уникальных).</w:t>
      </w:r>
    </w:p>
    <w:p w14:paraId="5CECF2EB" w14:textId="77777777" w:rsidR="00265A36" w:rsidRPr="00D9672D" w:rsidRDefault="00265A36" w:rsidP="00265A3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9672D">
        <w:rPr>
          <w:rFonts w:ascii="Times New Roman" w:hAnsi="Times New Roman"/>
          <w:sz w:val="24"/>
          <w:szCs w:val="24"/>
        </w:rPr>
        <w:t>Число участников клубных формирований КДУ (уникальных) зафиксир</w:t>
      </w:r>
      <w:r>
        <w:rPr>
          <w:rFonts w:ascii="Times New Roman" w:hAnsi="Times New Roman"/>
          <w:sz w:val="24"/>
          <w:szCs w:val="24"/>
        </w:rPr>
        <w:t>уется</w:t>
      </w:r>
      <w:r w:rsidRPr="00D9672D">
        <w:rPr>
          <w:rFonts w:ascii="Times New Roman" w:hAnsi="Times New Roman"/>
          <w:sz w:val="24"/>
          <w:szCs w:val="24"/>
        </w:rPr>
        <w:t xml:space="preserve"> на год по состоянию на 1 декабря отчетного года.</w:t>
      </w:r>
    </w:p>
    <w:p w14:paraId="09301BF5" w14:textId="77777777" w:rsidR="00265A36" w:rsidRPr="00D9672D" w:rsidRDefault="00265A36" w:rsidP="00265A3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9672D">
        <w:rPr>
          <w:rFonts w:ascii="Times New Roman" w:hAnsi="Times New Roman"/>
          <w:sz w:val="24"/>
          <w:szCs w:val="24"/>
        </w:rPr>
        <w:t xml:space="preserve">Для подсчета участников клубных формирований КДУ (уникальных) </w:t>
      </w:r>
      <w:r w:rsidRPr="00D9672D">
        <w:rPr>
          <w:rFonts w:ascii="Times New Roman" w:hAnsi="Times New Roman"/>
          <w:sz w:val="24"/>
          <w:szCs w:val="24"/>
        </w:rPr>
        <w:br/>
        <w:t>на 2025 год использ</w:t>
      </w:r>
      <w:r>
        <w:rPr>
          <w:rFonts w:ascii="Times New Roman" w:hAnsi="Times New Roman"/>
          <w:sz w:val="24"/>
          <w:szCs w:val="24"/>
        </w:rPr>
        <w:t>уются</w:t>
      </w:r>
      <w:r w:rsidRPr="00D9672D">
        <w:rPr>
          <w:rFonts w:ascii="Times New Roman" w:hAnsi="Times New Roman"/>
          <w:sz w:val="24"/>
          <w:szCs w:val="24"/>
        </w:rPr>
        <w:t xml:space="preserve"> данные по состоянию на 1 декабря 2024 года.</w:t>
      </w:r>
    </w:p>
    <w:p w14:paraId="15AD3FC7" w14:textId="77777777" w:rsidR="00265A36" w:rsidRPr="00D9672D" w:rsidRDefault="00265A36" w:rsidP="00265A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2746A7E" w14:textId="77777777" w:rsidR="00265A36" w:rsidRPr="00D9672D" w:rsidRDefault="00265A36" w:rsidP="00265A36">
      <w:pPr>
        <w:spacing w:after="0"/>
        <w:ind w:firstLine="709"/>
        <w:jc w:val="center"/>
        <w:rPr>
          <w:rFonts w:ascii="Times New Roman" w:eastAsia="Calibri" w:hAnsi="Times New Roman"/>
          <w:sz w:val="24"/>
          <w:szCs w:val="24"/>
        </w:rPr>
      </w:pPr>
      <w:r w:rsidRPr="00D9672D">
        <w:rPr>
          <w:rFonts w:ascii="Times New Roman" w:eastAsia="Calibri" w:hAnsi="Times New Roman"/>
          <w:sz w:val="24"/>
          <w:szCs w:val="24"/>
          <w:lang w:val="en-US"/>
        </w:rPr>
        <w:t>IV</w:t>
      </w:r>
      <w:r w:rsidRPr="00D9672D">
        <w:rPr>
          <w:rFonts w:ascii="Times New Roman" w:eastAsia="Calibri" w:hAnsi="Times New Roman"/>
          <w:sz w:val="24"/>
          <w:szCs w:val="24"/>
        </w:rPr>
        <w:t>. Отчет о выполнении муниципального задания</w:t>
      </w:r>
    </w:p>
    <w:p w14:paraId="37263C44" w14:textId="77777777" w:rsidR="00265A36" w:rsidRPr="00D9672D" w:rsidRDefault="00265A36" w:rsidP="00265A36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14:paraId="50E2C409" w14:textId="1E52904F" w:rsidR="00265A36" w:rsidRPr="00D9672D" w:rsidRDefault="00265A36" w:rsidP="00265A36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D9672D">
        <w:rPr>
          <w:rFonts w:ascii="Times New Roman" w:eastAsia="Calibri" w:hAnsi="Times New Roman"/>
          <w:sz w:val="24"/>
          <w:szCs w:val="24"/>
        </w:rPr>
        <w:t xml:space="preserve">С учетом положений </w:t>
      </w:r>
      <w:r>
        <w:rPr>
          <w:rFonts w:ascii="Times New Roman" w:eastAsia="Calibri" w:hAnsi="Times New Roman"/>
          <w:sz w:val="24"/>
          <w:szCs w:val="24"/>
        </w:rPr>
        <w:t xml:space="preserve">пункта 29 </w:t>
      </w:r>
      <w:r w:rsidRPr="00D9672D">
        <w:rPr>
          <w:rFonts w:ascii="Times New Roman" w:eastAsia="Calibri" w:hAnsi="Times New Roman"/>
          <w:sz w:val="24"/>
          <w:szCs w:val="24"/>
        </w:rPr>
        <w:t xml:space="preserve">Порядка, отчеты о выполнении муниципального задания предоставляются за I квартал, полугодие и 9 месяцев (предварительный за год), </w:t>
      </w:r>
      <w:r w:rsidR="00221AC2">
        <w:rPr>
          <w:rFonts w:ascii="Times New Roman" w:eastAsia="Calibri" w:hAnsi="Times New Roman"/>
          <w:sz w:val="24"/>
          <w:szCs w:val="24"/>
        </w:rPr>
        <w:br/>
      </w:r>
      <w:r w:rsidRPr="00D9672D">
        <w:rPr>
          <w:rFonts w:ascii="Times New Roman" w:eastAsia="Calibri" w:hAnsi="Times New Roman"/>
          <w:sz w:val="24"/>
          <w:szCs w:val="24"/>
        </w:rPr>
        <w:t>за год (итоговый).</w:t>
      </w:r>
    </w:p>
    <w:p w14:paraId="2687641D" w14:textId="77777777" w:rsidR="00265A36" w:rsidRPr="00D9672D" w:rsidRDefault="00265A36" w:rsidP="00265A36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D9672D">
        <w:rPr>
          <w:rFonts w:ascii="Times New Roman" w:eastAsia="Calibri" w:hAnsi="Times New Roman"/>
          <w:sz w:val="24"/>
          <w:szCs w:val="24"/>
        </w:rPr>
        <w:t xml:space="preserve">КДУ обеспечивают достижение установленных в муниципальном задании показателей, характеризующих качество и (или) объем оказываемых муниципальных услуг (выполняемых работ), в соответствии с доведенным до них объемом финансового обеспечения выполнения муниципального задания, что </w:t>
      </w:r>
      <w:r w:rsidRPr="00A178B3">
        <w:rPr>
          <w:rFonts w:ascii="Times New Roman" w:eastAsia="Calibri" w:hAnsi="Times New Roman"/>
          <w:sz w:val="24"/>
          <w:szCs w:val="24"/>
        </w:rPr>
        <w:t xml:space="preserve">отражается </w:t>
      </w:r>
      <w:r w:rsidRPr="00D9672D">
        <w:rPr>
          <w:rFonts w:ascii="Times New Roman" w:eastAsia="Calibri" w:hAnsi="Times New Roman"/>
          <w:sz w:val="24"/>
          <w:szCs w:val="24"/>
        </w:rPr>
        <w:t>в отчетах</w:t>
      </w:r>
      <w:r w:rsidRPr="00A178B3">
        <w:rPr>
          <w:rFonts w:ascii="Times New Roman" w:eastAsia="Calibri" w:hAnsi="Times New Roman"/>
          <w:sz w:val="24"/>
          <w:szCs w:val="24"/>
        </w:rPr>
        <w:t xml:space="preserve"> </w:t>
      </w:r>
      <w:r w:rsidRPr="00D9672D">
        <w:rPr>
          <w:rFonts w:ascii="Times New Roman" w:eastAsia="Calibri" w:hAnsi="Times New Roman"/>
          <w:sz w:val="24"/>
          <w:szCs w:val="24"/>
        </w:rPr>
        <w:t>о выполнении муниципального задания за соответствующий период.</w:t>
      </w:r>
    </w:p>
    <w:p w14:paraId="33187405" w14:textId="6076E9AF" w:rsidR="00265A36" w:rsidRPr="00D9672D" w:rsidRDefault="00265A36" w:rsidP="00265A36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A178B3">
        <w:rPr>
          <w:rFonts w:ascii="Times New Roman" w:eastAsia="Calibri" w:hAnsi="Times New Roman"/>
          <w:sz w:val="24"/>
          <w:szCs w:val="24"/>
        </w:rPr>
        <w:t>П</w:t>
      </w:r>
      <w:r w:rsidRPr="00D9672D">
        <w:rPr>
          <w:rFonts w:ascii="Times New Roman" w:eastAsia="Calibri" w:hAnsi="Times New Roman"/>
          <w:sz w:val="24"/>
          <w:szCs w:val="24"/>
        </w:rPr>
        <w:t xml:space="preserve">ри формировании отчета о выполнении муниципального задания </w:t>
      </w:r>
      <w:r w:rsidR="00221AC2">
        <w:rPr>
          <w:rFonts w:ascii="Times New Roman" w:eastAsia="Calibri" w:hAnsi="Times New Roman"/>
          <w:sz w:val="24"/>
          <w:szCs w:val="24"/>
        </w:rPr>
        <w:br/>
      </w:r>
      <w:r w:rsidRPr="00D9672D">
        <w:rPr>
          <w:rFonts w:ascii="Times New Roman" w:eastAsia="Calibri" w:hAnsi="Times New Roman"/>
          <w:sz w:val="24"/>
          <w:szCs w:val="24"/>
        </w:rPr>
        <w:t xml:space="preserve">за соответствующий период в части Услуги в него </w:t>
      </w:r>
      <w:r w:rsidRPr="00A178B3">
        <w:rPr>
          <w:rFonts w:ascii="Times New Roman" w:eastAsia="Calibri" w:hAnsi="Times New Roman"/>
          <w:sz w:val="24"/>
          <w:szCs w:val="24"/>
        </w:rPr>
        <w:t>включается</w:t>
      </w:r>
      <w:r w:rsidRPr="00D9672D">
        <w:rPr>
          <w:rFonts w:ascii="Times New Roman" w:eastAsia="Calibri" w:hAnsi="Times New Roman"/>
          <w:sz w:val="24"/>
          <w:szCs w:val="24"/>
        </w:rPr>
        <w:t xml:space="preserve"> показатель объема, отражающий работу клубного формирования за весь отчетный период, а не на последний день отчетного периода.</w:t>
      </w:r>
    </w:p>
    <w:p w14:paraId="4C27A23B" w14:textId="77777777" w:rsidR="00265A36" w:rsidRPr="00D9672D" w:rsidRDefault="00265A36" w:rsidP="00265A36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bookmarkStart w:id="7" w:name="_Hlk179810860"/>
      <w:r w:rsidRPr="00A178B3">
        <w:rPr>
          <w:rFonts w:ascii="Times New Roman" w:hAnsi="Times New Roman"/>
          <w:color w:val="000000"/>
          <w:sz w:val="24"/>
          <w:szCs w:val="24"/>
        </w:rPr>
        <w:t>В целях повышения качества планирования финансовых и объемных показателей муниципальных задани</w:t>
      </w:r>
      <w:bookmarkEnd w:id="7"/>
      <w:r w:rsidRPr="00A178B3">
        <w:rPr>
          <w:rFonts w:ascii="Times New Roman" w:hAnsi="Times New Roman"/>
          <w:color w:val="000000"/>
          <w:sz w:val="24"/>
          <w:szCs w:val="24"/>
        </w:rPr>
        <w:t xml:space="preserve">й </w:t>
      </w:r>
      <w:r>
        <w:rPr>
          <w:rFonts w:ascii="Times New Roman" w:hAnsi="Times New Roman"/>
          <w:color w:val="000000"/>
          <w:sz w:val="24"/>
          <w:szCs w:val="24"/>
        </w:rPr>
        <w:t>КДУ</w:t>
      </w:r>
      <w:r w:rsidRPr="00A178B3">
        <w:rPr>
          <w:rFonts w:ascii="Times New Roman" w:hAnsi="Times New Roman"/>
          <w:color w:val="000000"/>
          <w:sz w:val="24"/>
          <w:szCs w:val="24"/>
        </w:rPr>
        <w:t xml:space="preserve"> городского округа Кашира</w:t>
      </w:r>
      <w:r w:rsidRPr="00A178B3">
        <w:rPr>
          <w:rFonts w:ascii="Times New Roman" w:eastAsia="Calibri" w:hAnsi="Times New Roman"/>
          <w:sz w:val="24"/>
          <w:szCs w:val="24"/>
        </w:rPr>
        <w:t xml:space="preserve"> используется</w:t>
      </w:r>
      <w:r w:rsidRPr="00D9672D">
        <w:rPr>
          <w:rFonts w:ascii="Times New Roman" w:eastAsia="Calibri" w:hAnsi="Times New Roman"/>
          <w:sz w:val="24"/>
          <w:szCs w:val="24"/>
        </w:rPr>
        <w:t xml:space="preserve"> следующий подход к отражению показателя объема Услуги:</w:t>
      </w:r>
    </w:p>
    <w:p w14:paraId="2787970A" w14:textId="77777777" w:rsidR="00265A36" w:rsidRPr="00D9672D" w:rsidRDefault="00265A36" w:rsidP="00265A36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17BA19CD" w14:textId="77777777" w:rsidR="00265A36" w:rsidRPr="008D4924" w:rsidRDefault="00265A36" w:rsidP="00265A36">
      <w:pPr>
        <w:spacing w:after="160" w:line="259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D4924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Формула </w:t>
      </w:r>
      <w:r w:rsidRPr="008D4924">
        <w:rPr>
          <w:rFonts w:ascii="Times New Roman" w:eastAsia="Calibri" w:hAnsi="Times New Roman"/>
          <w:b/>
          <w:bCs/>
          <w:sz w:val="24"/>
          <w:szCs w:val="24"/>
        </w:rPr>
        <w:t>отражения показателя объема Услуги</w:t>
      </w:r>
      <w:r w:rsidRPr="008D4924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для отчета о выполнении муниципального задания КДУ </w:t>
      </w:r>
    </w:p>
    <w:p w14:paraId="597C85AB" w14:textId="77777777" w:rsidR="00265A36" w:rsidRPr="00D9672D" w:rsidRDefault="00265A36" w:rsidP="00265A36">
      <w:pPr>
        <w:spacing w:after="160" w:line="259" w:lineRule="auto"/>
        <w:jc w:val="center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D9672D">
        <w:rPr>
          <w:rFonts w:ascii="Times New Roman" w:eastAsia="Calibri" w:hAnsi="Times New Roman"/>
          <w:sz w:val="24"/>
          <w:szCs w:val="24"/>
          <w:lang w:val="en-US" w:eastAsia="en-US"/>
        </w:rPr>
        <w:t>Q</w:t>
      </w:r>
      <w:r w:rsidRPr="00D9672D">
        <w:rPr>
          <w:rFonts w:ascii="Times New Roman" w:eastAsia="Calibri" w:hAnsi="Times New Roman"/>
          <w:sz w:val="24"/>
          <w:szCs w:val="24"/>
          <w:lang w:eastAsia="en-US"/>
        </w:rPr>
        <w:t>1=</w:t>
      </w:r>
      <m:oMath>
        <m:f>
          <m:fPr>
            <m:ctrlPr>
              <w:rPr>
                <w:rFonts w:ascii="Cambria Math" w:eastAsia="Calibri" w:hAnsi="Cambria Math"/>
                <w:i/>
                <w:sz w:val="24"/>
                <w:szCs w:val="24"/>
                <w:lang w:val="en-US"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z w:val="24"/>
                    <w:szCs w:val="24"/>
                    <w:lang w:val="en-US"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eastAsia="en-US"/>
                  </w:rPr>
                  <m:t>Х</m:t>
                </m:r>
              </m:e>
              <m:sub>
                <m:r>
                  <w:rPr>
                    <w:rFonts w:ascii="Cambria Math" w:eastAsia="Calibri" w:hAnsi="Cambria Math"/>
                    <w:sz w:val="24"/>
                    <w:szCs w:val="24"/>
                    <w:lang w:eastAsia="en-US"/>
                  </w:rPr>
                  <m:t>1</m:t>
                </m:r>
                <m:r>
                  <w:rPr>
                    <w:rFonts w:ascii="Cambria Math" w:eastAsia="Calibri" w:hAnsi="Cambria Math"/>
                    <w:sz w:val="24"/>
                    <w:szCs w:val="24"/>
                    <w:lang w:val="en-US" w:eastAsia="en-US"/>
                  </w:rPr>
                  <m:t>i</m:t>
                </m:r>
              </m:sub>
            </m:sSub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4"/>
                    <w:szCs w:val="24"/>
                    <w:lang w:val="en-US"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eastAsia="en-US"/>
                  </w:rPr>
                  <m:t>Х</m:t>
                </m:r>
              </m:e>
              <m:sub>
                <m:r>
                  <w:rPr>
                    <w:rFonts w:ascii="Cambria Math" w:eastAsia="Calibri" w:hAnsi="Cambria Math"/>
                    <w:sz w:val="24"/>
                    <w:szCs w:val="24"/>
                    <w:lang w:eastAsia="en-US"/>
                  </w:rPr>
                  <m:t>1</m:t>
                </m:r>
                <m:r>
                  <w:rPr>
                    <w:rFonts w:ascii="Cambria Math" w:eastAsia="Calibri" w:hAnsi="Cambria Math"/>
                    <w:sz w:val="24"/>
                    <w:szCs w:val="24"/>
                    <w:lang w:val="en-US" w:eastAsia="en-US"/>
                  </w:rPr>
                  <m:t>i</m:t>
                </m:r>
              </m:sub>
            </m:sSub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4"/>
                    <w:szCs w:val="24"/>
                    <w:lang w:val="en-US"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eastAsia="en-US"/>
                  </w:rPr>
                  <m:t>Х</m:t>
                </m:r>
              </m:e>
              <m:sub>
                <m:r>
                  <w:rPr>
                    <w:rFonts w:ascii="Cambria Math" w:eastAsia="Calibri" w:hAnsi="Cambria Math"/>
                    <w:sz w:val="24"/>
                    <w:szCs w:val="24"/>
                    <w:lang w:eastAsia="en-US"/>
                  </w:rPr>
                  <m:t>1</m:t>
                </m:r>
                <m:r>
                  <w:rPr>
                    <w:rFonts w:ascii="Cambria Math" w:eastAsia="Calibri" w:hAnsi="Cambria Math"/>
                    <w:sz w:val="24"/>
                    <w:szCs w:val="24"/>
                    <w:lang w:val="en-US" w:eastAsia="en-US"/>
                  </w:rPr>
                  <m:t>i</m:t>
                </m:r>
              </m:sub>
            </m:sSub>
          </m:num>
          <m:den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12</m:t>
            </m:r>
          </m:den>
        </m:f>
        <m:r>
          <w:rPr>
            <w:rFonts w:ascii="Cambria Math" w:eastAsia="Calibri" w:hAnsi="Cambria Math"/>
            <w:sz w:val="24"/>
            <w:szCs w:val="24"/>
            <w:lang w:eastAsia="en-US"/>
          </w:rPr>
          <m:t>*</m:t>
        </m:r>
        <m:r>
          <w:rPr>
            <w:rFonts w:ascii="Cambria Math" w:eastAsia="Calibri" w:hAnsi="Cambria Math"/>
            <w:sz w:val="24"/>
            <w:szCs w:val="24"/>
            <w:lang w:val="en-US" w:eastAsia="en-US"/>
          </w:rPr>
          <m:t>N</m:t>
        </m:r>
      </m:oMath>
    </w:p>
    <w:p w14:paraId="1920D3CE" w14:textId="77777777" w:rsidR="00265A36" w:rsidRPr="00D9672D" w:rsidRDefault="00265A36" w:rsidP="00265A36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9672D">
        <w:rPr>
          <w:rFonts w:ascii="Times New Roman" w:eastAsia="Calibri" w:hAnsi="Times New Roman"/>
          <w:sz w:val="24"/>
          <w:szCs w:val="24"/>
          <w:lang w:val="en-US" w:eastAsia="en-US"/>
        </w:rPr>
        <w:t>Q</w:t>
      </w:r>
      <w:r w:rsidRPr="00D9672D">
        <w:rPr>
          <w:rFonts w:ascii="Times New Roman" w:eastAsia="Calibri" w:hAnsi="Times New Roman"/>
          <w:sz w:val="24"/>
          <w:szCs w:val="24"/>
          <w:lang w:eastAsia="en-US"/>
        </w:rPr>
        <w:t xml:space="preserve">1 -объем субсидии на оказание Услуги за </w:t>
      </w:r>
      <w:r w:rsidRPr="00D9672D">
        <w:rPr>
          <w:rFonts w:ascii="Times New Roman" w:eastAsia="Calibri" w:hAnsi="Times New Roman"/>
          <w:sz w:val="24"/>
          <w:szCs w:val="24"/>
          <w:lang w:val="en-US" w:eastAsia="en-US"/>
        </w:rPr>
        <w:t>I</w:t>
      </w:r>
      <w:r w:rsidRPr="00D9672D">
        <w:rPr>
          <w:rFonts w:ascii="Times New Roman" w:eastAsia="Calibri" w:hAnsi="Times New Roman"/>
          <w:sz w:val="24"/>
          <w:szCs w:val="24"/>
          <w:lang w:eastAsia="en-US"/>
        </w:rPr>
        <w:t xml:space="preserve"> квартал</w:t>
      </w:r>
    </w:p>
    <w:p w14:paraId="1B6A41C8" w14:textId="77777777" w:rsidR="00265A36" w:rsidRPr="00D9672D" w:rsidRDefault="00000000" w:rsidP="00265A36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4"/>
                <w:szCs w:val="24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Х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1</m:t>
            </m:r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i</m:t>
            </m:r>
          </m:sub>
        </m:sSub>
      </m:oMath>
      <w:r w:rsidR="00265A36" w:rsidRPr="00D9672D">
        <w:rPr>
          <w:rFonts w:ascii="Times New Roman" w:eastAsia="Calibri" w:hAnsi="Times New Roman"/>
          <w:sz w:val="24"/>
          <w:szCs w:val="24"/>
          <w:lang w:eastAsia="en-US"/>
        </w:rPr>
        <w:t xml:space="preserve">- количество верифицированных участников КДУ </w:t>
      </w:r>
      <w:proofErr w:type="spellStart"/>
      <w:r w:rsidR="00265A36" w:rsidRPr="00D9672D">
        <w:rPr>
          <w:rFonts w:ascii="Times New Roman" w:eastAsia="Calibri" w:hAnsi="Times New Roman"/>
          <w:sz w:val="24"/>
          <w:szCs w:val="24"/>
          <w:lang w:val="en-US" w:eastAsia="en-US"/>
        </w:rPr>
        <w:t>i</w:t>
      </w:r>
      <w:proofErr w:type="spellEnd"/>
      <w:r w:rsidR="00265A36" w:rsidRPr="00D9672D">
        <w:rPr>
          <w:rFonts w:ascii="Times New Roman" w:eastAsia="Calibri" w:hAnsi="Times New Roman"/>
          <w:sz w:val="24"/>
          <w:szCs w:val="24"/>
          <w:lang w:eastAsia="en-US"/>
        </w:rPr>
        <w:t xml:space="preserve"> –го месяца 1 квартала (на последний день месяца)</w:t>
      </w:r>
    </w:p>
    <w:p w14:paraId="566A551F" w14:textId="77777777" w:rsidR="00265A36" w:rsidRPr="00D9672D" w:rsidRDefault="00265A36" w:rsidP="00265A36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9672D">
        <w:rPr>
          <w:rFonts w:ascii="Times New Roman" w:eastAsia="Calibri" w:hAnsi="Times New Roman"/>
          <w:sz w:val="24"/>
          <w:szCs w:val="24"/>
          <w:lang w:val="en-US" w:eastAsia="en-US"/>
        </w:rPr>
        <w:lastRenderedPageBreak/>
        <w:t>N</w:t>
      </w:r>
      <w:r w:rsidRPr="00D9672D">
        <w:rPr>
          <w:rFonts w:ascii="Times New Roman" w:eastAsia="Calibri" w:hAnsi="Times New Roman"/>
          <w:sz w:val="24"/>
          <w:szCs w:val="24"/>
          <w:lang w:eastAsia="en-US"/>
        </w:rPr>
        <w:t xml:space="preserve"> – нормативные затраты на оказание государственный Услуги </w:t>
      </w:r>
    </w:p>
    <w:p w14:paraId="48505A55" w14:textId="77777777" w:rsidR="00265A36" w:rsidRPr="008D4924" w:rsidRDefault="00265A36" w:rsidP="00265A36">
      <w:pPr>
        <w:spacing w:after="160" w:line="259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D4924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Формула для отчета о выполнении муниципального задания за полугодие</w:t>
      </w:r>
    </w:p>
    <w:p w14:paraId="4DA64113" w14:textId="77777777" w:rsidR="00265A36" w:rsidRPr="00D9672D" w:rsidRDefault="00265A36" w:rsidP="00265A36">
      <w:pPr>
        <w:spacing w:after="160" w:line="259" w:lineRule="auto"/>
        <w:ind w:firstLine="567"/>
        <w:rPr>
          <w:rFonts w:ascii="Times New Roman" w:eastAsia="Calibri" w:hAnsi="Times New Roman"/>
          <w:sz w:val="24"/>
          <w:szCs w:val="24"/>
          <w:lang w:eastAsia="en-US"/>
        </w:rPr>
      </w:pPr>
      <w:r w:rsidRPr="00D9672D">
        <w:rPr>
          <w:rFonts w:ascii="Times New Roman" w:eastAsia="Calibri" w:hAnsi="Times New Roman"/>
          <w:sz w:val="24"/>
          <w:szCs w:val="24"/>
          <w:lang w:val="en-US" w:eastAsia="en-US"/>
        </w:rPr>
        <w:t>Q</w:t>
      </w:r>
      <w:r w:rsidRPr="00D9672D">
        <w:rPr>
          <w:rFonts w:ascii="Times New Roman" w:eastAsia="Calibri" w:hAnsi="Times New Roman"/>
          <w:sz w:val="24"/>
          <w:szCs w:val="24"/>
          <w:lang w:eastAsia="en-US"/>
        </w:rPr>
        <w:t>2 - объем субсидии на оказание Услуги за 1е полугодие</w:t>
      </w:r>
    </w:p>
    <w:p w14:paraId="7E1B59B4" w14:textId="77777777" w:rsidR="00265A36" w:rsidRPr="00D9672D" w:rsidRDefault="00265A36" w:rsidP="00265A36">
      <w:pPr>
        <w:spacing w:after="160" w:line="259" w:lineRule="auto"/>
        <w:ind w:firstLine="426"/>
        <w:rPr>
          <w:rFonts w:ascii="Times New Roman" w:eastAsia="Calibri" w:hAnsi="Times New Roman"/>
          <w:i/>
          <w:sz w:val="24"/>
          <w:szCs w:val="24"/>
          <w:lang w:val="en-US" w:eastAsia="en-US"/>
        </w:rPr>
      </w:pPr>
      <m:oMathPara>
        <m:oMath>
          <m:r>
            <m:rPr>
              <m:sty m:val="p"/>
            </m:rPr>
            <w:rPr>
              <w:rFonts w:ascii="Cambria Math" w:eastAsia="Calibri" w:hAnsi="Cambria Math"/>
              <w:sz w:val="24"/>
              <w:szCs w:val="24"/>
              <w:lang w:val="en-US" w:eastAsia="en-US"/>
            </w:rPr>
            <m:t>Q</m:t>
          </m:r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>2</m:t>
          </m:r>
          <m:r>
            <w:rPr>
              <w:rFonts w:ascii="Cambria Math" w:eastAsia="Calibri" w:hAnsi="Cambria Math"/>
              <w:sz w:val="24"/>
              <w:szCs w:val="24"/>
              <w:lang w:eastAsia="en-US"/>
            </w:rPr>
            <m:t>=</m:t>
          </m:r>
          <m:d>
            <m:dPr>
              <m:ctrlPr>
                <w:rPr>
                  <w:rFonts w:ascii="Cambria Math" w:eastAsia="Calibri" w:hAnsi="Cambria Math"/>
                  <w:i/>
                  <w:sz w:val="24"/>
                  <w:szCs w:val="24"/>
                  <w:lang w:eastAsia="en-US"/>
                </w:rPr>
              </m:ctrlPr>
            </m:dPr>
            <m:e>
              <m:f>
                <m:f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eastAsia="en-US"/>
                        </w:rPr>
                        <m:t>Х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2i</m:t>
                      </m:r>
                    </m:sub>
                  </m:s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Х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2i</m:t>
                      </m:r>
                    </m:sub>
                  </m:s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eastAsia="en-US"/>
                        </w:rPr>
                        <m:t>Х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2i</m:t>
                      </m:r>
                    </m:sub>
                  </m:sSub>
                </m:num>
                <m:den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12</m:t>
                  </m:r>
                </m:den>
              </m:f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*N</m:t>
              </m: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e>
          </m:d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>+</m:t>
          </m:r>
          <m:r>
            <m:rPr>
              <m:sty m:val="p"/>
            </m:rPr>
            <w:rPr>
              <w:rFonts w:ascii="Cambria Math" w:eastAsia="Calibri" w:hAnsi="Cambria Math"/>
              <w:sz w:val="24"/>
              <w:szCs w:val="24"/>
              <w:lang w:val="en-US" w:eastAsia="en-US"/>
            </w:rPr>
            <m:t>Q</m:t>
          </m:r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>1</m:t>
          </m:r>
        </m:oMath>
      </m:oMathPara>
    </w:p>
    <w:p w14:paraId="7A4D4C7E" w14:textId="77777777" w:rsidR="00265A36" w:rsidRPr="00D9672D" w:rsidRDefault="00000000" w:rsidP="00265A36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4"/>
                <w:szCs w:val="24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Х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2</m:t>
            </m:r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i</m:t>
            </m:r>
          </m:sub>
        </m:sSub>
      </m:oMath>
      <w:r w:rsidR="00265A36" w:rsidRPr="00D9672D">
        <w:rPr>
          <w:rFonts w:ascii="Times New Roman" w:eastAsia="Calibri" w:hAnsi="Times New Roman"/>
          <w:sz w:val="24"/>
          <w:szCs w:val="24"/>
          <w:lang w:eastAsia="en-US"/>
        </w:rPr>
        <w:t xml:space="preserve">- количество верифицированных участников КДУ </w:t>
      </w:r>
      <w:proofErr w:type="spellStart"/>
      <w:r w:rsidR="00265A36" w:rsidRPr="00D9672D">
        <w:rPr>
          <w:rFonts w:ascii="Times New Roman" w:eastAsia="Calibri" w:hAnsi="Times New Roman"/>
          <w:sz w:val="24"/>
          <w:szCs w:val="24"/>
          <w:lang w:val="en-US" w:eastAsia="en-US"/>
        </w:rPr>
        <w:t>i</w:t>
      </w:r>
      <w:proofErr w:type="spellEnd"/>
      <w:r w:rsidR="00265A36" w:rsidRPr="00D9672D">
        <w:rPr>
          <w:rFonts w:ascii="Times New Roman" w:eastAsia="Calibri" w:hAnsi="Times New Roman"/>
          <w:sz w:val="24"/>
          <w:szCs w:val="24"/>
          <w:lang w:eastAsia="en-US"/>
        </w:rPr>
        <w:t xml:space="preserve"> –го месяца 2 квартала (на последний день месяца)</w:t>
      </w:r>
    </w:p>
    <w:p w14:paraId="027C7297" w14:textId="77777777" w:rsidR="00265A36" w:rsidRPr="008D4924" w:rsidRDefault="00265A36" w:rsidP="00265A36">
      <w:pPr>
        <w:spacing w:after="160" w:line="259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D4924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Формула для отчета о выполнении муниципального задания за 9 месяцев</w:t>
      </w:r>
    </w:p>
    <w:p w14:paraId="7B44C539" w14:textId="77777777" w:rsidR="00265A36" w:rsidRPr="00D9672D" w:rsidRDefault="00265A36" w:rsidP="00265A36">
      <w:pPr>
        <w:spacing w:after="160" w:line="259" w:lineRule="auto"/>
        <w:ind w:firstLine="567"/>
        <w:rPr>
          <w:rFonts w:ascii="Times New Roman" w:eastAsia="Calibri" w:hAnsi="Times New Roman"/>
          <w:sz w:val="24"/>
          <w:szCs w:val="24"/>
          <w:lang w:eastAsia="en-US"/>
        </w:rPr>
      </w:pPr>
      <w:r w:rsidRPr="00D9672D">
        <w:rPr>
          <w:rFonts w:ascii="Times New Roman" w:eastAsia="Calibri" w:hAnsi="Times New Roman"/>
          <w:sz w:val="24"/>
          <w:szCs w:val="24"/>
          <w:lang w:val="en-US" w:eastAsia="en-US"/>
        </w:rPr>
        <w:t>Q</w:t>
      </w:r>
      <w:r w:rsidRPr="00D9672D">
        <w:rPr>
          <w:rFonts w:ascii="Times New Roman" w:eastAsia="Calibri" w:hAnsi="Times New Roman"/>
          <w:sz w:val="24"/>
          <w:szCs w:val="24"/>
          <w:lang w:eastAsia="en-US"/>
        </w:rPr>
        <w:t>3 - объем субсидии на оказание Услуги за 9 месяцев</w:t>
      </w:r>
    </w:p>
    <w:p w14:paraId="184F08A8" w14:textId="77777777" w:rsidR="00265A36" w:rsidRPr="00D9672D" w:rsidRDefault="00265A36" w:rsidP="00265A36">
      <w:pPr>
        <w:spacing w:after="160" w:line="259" w:lineRule="auto"/>
        <w:jc w:val="center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m:oMathPara>
        <m:oMath>
          <m:r>
            <m:rPr>
              <m:sty m:val="p"/>
            </m:rPr>
            <w:rPr>
              <w:rFonts w:ascii="Cambria Math" w:eastAsia="Calibri" w:hAnsi="Cambria Math"/>
              <w:sz w:val="24"/>
              <w:szCs w:val="24"/>
              <w:lang w:val="en-US" w:eastAsia="en-US"/>
            </w:rPr>
            <m:t>Q3</m:t>
          </m:r>
          <m:r>
            <w:rPr>
              <w:rFonts w:ascii="Cambria Math" w:eastAsia="Calibri" w:hAnsi="Cambria Math"/>
              <w:sz w:val="24"/>
              <w:szCs w:val="24"/>
              <w:lang w:eastAsia="en-US"/>
            </w:rPr>
            <m:t>=</m:t>
          </m:r>
          <m:d>
            <m:dPr>
              <m:ctrlPr>
                <w:rPr>
                  <w:rFonts w:ascii="Cambria Math" w:eastAsia="Calibri" w:hAnsi="Cambria Math"/>
                  <w:i/>
                  <w:sz w:val="24"/>
                  <w:szCs w:val="24"/>
                  <w:lang w:eastAsia="en-US"/>
                </w:rPr>
              </m:ctrlPr>
            </m:dPr>
            <m:e>
              <m:f>
                <m:f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eastAsia="en-US"/>
                        </w:rPr>
                        <m:t>Х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3i</m:t>
                      </m:r>
                    </m:sub>
                  </m:s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Х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3i</m:t>
                      </m:r>
                    </m:sub>
                  </m:s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eastAsia="en-US"/>
                        </w:rPr>
                        <m:t>Х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3i</m:t>
                      </m:r>
                    </m:sub>
                  </m:sSub>
                </m:num>
                <m:den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12</m:t>
                  </m:r>
                </m:den>
              </m:f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*N</m:t>
              </m: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e>
          </m:d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>+</m:t>
          </m:r>
          <m:r>
            <m:rPr>
              <m:sty m:val="p"/>
            </m:rPr>
            <w:rPr>
              <w:rFonts w:ascii="Cambria Math" w:eastAsia="Calibri" w:hAnsi="Cambria Math"/>
              <w:sz w:val="24"/>
              <w:szCs w:val="24"/>
              <w:lang w:val="en-US" w:eastAsia="en-US"/>
            </w:rPr>
            <m:t>Q</m:t>
          </m:r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>2</m:t>
          </m:r>
        </m:oMath>
      </m:oMathPara>
    </w:p>
    <w:p w14:paraId="2B0BE3A2" w14:textId="77777777" w:rsidR="00265A36" w:rsidRPr="00D9672D" w:rsidRDefault="00000000" w:rsidP="00265A36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4"/>
                <w:szCs w:val="24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Х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3</m:t>
            </m:r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i</m:t>
            </m:r>
          </m:sub>
        </m:sSub>
      </m:oMath>
      <w:r w:rsidR="00265A36" w:rsidRPr="00D9672D">
        <w:rPr>
          <w:rFonts w:ascii="Times New Roman" w:eastAsia="Calibri" w:hAnsi="Times New Roman"/>
          <w:sz w:val="24"/>
          <w:szCs w:val="24"/>
          <w:lang w:eastAsia="en-US"/>
        </w:rPr>
        <w:t xml:space="preserve">- количество верифицированных участников КДУ </w:t>
      </w:r>
      <w:proofErr w:type="spellStart"/>
      <w:r w:rsidR="00265A36" w:rsidRPr="00D9672D">
        <w:rPr>
          <w:rFonts w:ascii="Times New Roman" w:eastAsia="Calibri" w:hAnsi="Times New Roman"/>
          <w:sz w:val="24"/>
          <w:szCs w:val="24"/>
          <w:lang w:val="en-US" w:eastAsia="en-US"/>
        </w:rPr>
        <w:t>i</w:t>
      </w:r>
      <w:proofErr w:type="spellEnd"/>
      <w:r w:rsidR="00265A36" w:rsidRPr="00D9672D">
        <w:rPr>
          <w:rFonts w:ascii="Times New Roman" w:eastAsia="Calibri" w:hAnsi="Times New Roman"/>
          <w:sz w:val="24"/>
          <w:szCs w:val="24"/>
          <w:lang w:eastAsia="en-US"/>
        </w:rPr>
        <w:t xml:space="preserve"> –го месяца 3 квартала (на последний день месяца)</w:t>
      </w:r>
    </w:p>
    <w:p w14:paraId="02288616" w14:textId="77777777" w:rsidR="00265A36" w:rsidRPr="008D4924" w:rsidRDefault="00265A36" w:rsidP="00265A36">
      <w:pPr>
        <w:spacing w:after="160" w:line="259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D4924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Формула для отчета о выполнении муниципального задания за год</w:t>
      </w:r>
    </w:p>
    <w:p w14:paraId="67ACB15D" w14:textId="77777777" w:rsidR="00265A36" w:rsidRPr="00D9672D" w:rsidRDefault="00265A36" w:rsidP="00265A36">
      <w:pPr>
        <w:spacing w:after="160" w:line="259" w:lineRule="auto"/>
        <w:ind w:firstLine="567"/>
        <w:rPr>
          <w:rFonts w:ascii="Times New Roman" w:eastAsia="Calibri" w:hAnsi="Times New Roman"/>
          <w:sz w:val="24"/>
          <w:szCs w:val="24"/>
          <w:lang w:eastAsia="en-US"/>
        </w:rPr>
      </w:pPr>
      <w:r w:rsidRPr="00D9672D">
        <w:rPr>
          <w:rFonts w:ascii="Times New Roman" w:eastAsia="Calibri" w:hAnsi="Times New Roman"/>
          <w:sz w:val="24"/>
          <w:szCs w:val="24"/>
          <w:lang w:val="en-US" w:eastAsia="en-US"/>
        </w:rPr>
        <w:t>Q</w:t>
      </w:r>
      <w:r w:rsidRPr="00D9672D">
        <w:rPr>
          <w:rFonts w:ascii="Times New Roman" w:eastAsia="Calibri" w:hAnsi="Times New Roman"/>
          <w:sz w:val="24"/>
          <w:szCs w:val="24"/>
          <w:lang w:eastAsia="en-US"/>
        </w:rPr>
        <w:t>4 - объем субсидии на оказание Услуги за год</w:t>
      </w:r>
    </w:p>
    <w:p w14:paraId="671D1F8A" w14:textId="77777777" w:rsidR="00265A36" w:rsidRPr="00D9672D" w:rsidRDefault="00265A36" w:rsidP="00265A36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val="en-US" w:eastAsia="en-US"/>
        </w:rPr>
      </w:pPr>
      <m:oMathPara>
        <m:oMath>
          <m:r>
            <m:rPr>
              <m:sty m:val="p"/>
            </m:rPr>
            <w:rPr>
              <w:rFonts w:ascii="Cambria Math" w:eastAsia="Calibri" w:hAnsi="Cambria Math"/>
              <w:sz w:val="24"/>
              <w:szCs w:val="24"/>
              <w:lang w:val="en-US" w:eastAsia="en-US"/>
            </w:rPr>
            <m:t>Q4</m:t>
          </m:r>
          <m:r>
            <w:rPr>
              <w:rFonts w:ascii="Cambria Math" w:eastAsia="Calibri" w:hAnsi="Cambria Math"/>
              <w:sz w:val="24"/>
              <w:szCs w:val="24"/>
              <w:lang w:eastAsia="en-US"/>
            </w:rPr>
            <m:t>=</m:t>
          </m:r>
          <m:d>
            <m:dPr>
              <m:ctrlPr>
                <w:rPr>
                  <w:rFonts w:ascii="Cambria Math" w:eastAsia="Calibri" w:hAnsi="Cambria Math"/>
                  <w:i/>
                  <w:sz w:val="24"/>
                  <w:szCs w:val="24"/>
                  <w:lang w:eastAsia="en-US"/>
                </w:rPr>
              </m:ctrlPr>
            </m:dPr>
            <m:e>
              <m:f>
                <m:fPr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 w:eastAsia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eastAsia="en-US"/>
                        </w:rPr>
                        <m:t>Х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4i</m:t>
                      </m:r>
                    </m:sub>
                  </m:s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Х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4i</m:t>
                      </m:r>
                    </m:sub>
                  </m:sSub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eastAsia="en-US"/>
                        </w:rPr>
                        <m:t>Х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4i</m:t>
                      </m:r>
                    </m:sub>
                  </m:sSub>
                </m:num>
                <m:den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12</m:t>
                  </m:r>
                </m:den>
              </m:f>
              <m:r>
                <w:rPr>
                  <w:rFonts w:ascii="Cambria Math" w:eastAsia="Calibri" w:hAnsi="Cambria Math"/>
                  <w:sz w:val="24"/>
                  <w:szCs w:val="24"/>
                  <w:lang w:val="en-US" w:eastAsia="en-US"/>
                </w:rPr>
                <m:t>*N</m:t>
              </m:r>
              <m:ctrlPr>
                <w:rPr>
                  <w:rFonts w:ascii="Cambria Math" w:eastAsia="Calibri" w:hAnsi="Cambria Math"/>
                  <w:i/>
                  <w:sz w:val="24"/>
                  <w:szCs w:val="24"/>
                  <w:lang w:val="en-US" w:eastAsia="en-US"/>
                </w:rPr>
              </m:ctrlPr>
            </m:e>
          </m:d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>+</m:t>
          </m:r>
          <m:r>
            <m:rPr>
              <m:sty m:val="p"/>
            </m:rPr>
            <w:rPr>
              <w:rFonts w:ascii="Cambria Math" w:eastAsia="Calibri" w:hAnsi="Cambria Math"/>
              <w:sz w:val="24"/>
              <w:szCs w:val="24"/>
              <w:lang w:val="en-US" w:eastAsia="en-US"/>
            </w:rPr>
            <m:t>Q</m:t>
          </m:r>
          <m:r>
            <w:rPr>
              <w:rFonts w:ascii="Cambria Math" w:eastAsia="Calibri" w:hAnsi="Cambria Math"/>
              <w:sz w:val="24"/>
              <w:szCs w:val="24"/>
              <w:lang w:val="en-US" w:eastAsia="en-US"/>
            </w:rPr>
            <m:t>3</m:t>
          </m:r>
        </m:oMath>
      </m:oMathPara>
    </w:p>
    <w:p w14:paraId="634FF169" w14:textId="77777777" w:rsidR="00265A36" w:rsidRPr="00D9672D" w:rsidRDefault="00000000" w:rsidP="00265A36">
      <w:pPr>
        <w:spacing w:after="160" w:line="259" w:lineRule="auto"/>
        <w:rPr>
          <w:rFonts w:ascii="Times New Roman" w:eastAsia="Calibri" w:hAnsi="Times New Roman"/>
          <w:sz w:val="24"/>
          <w:szCs w:val="24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4"/>
                <w:szCs w:val="24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Х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  <w:lang w:eastAsia="en-US"/>
              </w:rPr>
              <m:t>4</m:t>
            </m:r>
            <m:r>
              <w:rPr>
                <w:rFonts w:ascii="Cambria Math" w:eastAsia="Calibri" w:hAnsi="Cambria Math"/>
                <w:sz w:val="24"/>
                <w:szCs w:val="24"/>
                <w:lang w:val="en-US" w:eastAsia="en-US"/>
              </w:rPr>
              <m:t>i</m:t>
            </m:r>
          </m:sub>
        </m:sSub>
      </m:oMath>
      <w:r w:rsidR="00265A36" w:rsidRPr="00D9672D">
        <w:rPr>
          <w:rFonts w:ascii="Times New Roman" w:eastAsia="Calibri" w:hAnsi="Times New Roman"/>
          <w:sz w:val="24"/>
          <w:szCs w:val="24"/>
          <w:lang w:eastAsia="en-US"/>
        </w:rPr>
        <w:t xml:space="preserve">- количество верифицированных участников КДУ </w:t>
      </w:r>
      <w:proofErr w:type="spellStart"/>
      <w:r w:rsidR="00265A36" w:rsidRPr="00D9672D">
        <w:rPr>
          <w:rFonts w:ascii="Times New Roman" w:eastAsia="Calibri" w:hAnsi="Times New Roman"/>
          <w:sz w:val="24"/>
          <w:szCs w:val="24"/>
          <w:lang w:val="en-US" w:eastAsia="en-US"/>
        </w:rPr>
        <w:t>i</w:t>
      </w:r>
      <w:proofErr w:type="spellEnd"/>
      <w:r w:rsidR="00265A36" w:rsidRPr="00D9672D">
        <w:rPr>
          <w:rFonts w:ascii="Times New Roman" w:eastAsia="Calibri" w:hAnsi="Times New Roman"/>
          <w:sz w:val="24"/>
          <w:szCs w:val="24"/>
          <w:lang w:eastAsia="en-US"/>
        </w:rPr>
        <w:t xml:space="preserve"> –го месяца 4 квартала (на последний день месяца)</w:t>
      </w:r>
    </w:p>
    <w:p w14:paraId="0CED21CA" w14:textId="77777777" w:rsidR="00265A36" w:rsidRPr="00D9672D" w:rsidRDefault="00265A36" w:rsidP="00265A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0B2D66FE" w14:textId="77777777" w:rsidR="0025093D" w:rsidRPr="00D9672D" w:rsidRDefault="0025093D" w:rsidP="00265A36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0"/>
        <w:rPr>
          <w:rFonts w:ascii="Times New Roman" w:hAnsi="Times New Roman"/>
          <w:sz w:val="24"/>
          <w:szCs w:val="24"/>
        </w:rPr>
      </w:pPr>
    </w:p>
    <w:sectPr w:rsidR="0025093D" w:rsidRPr="00D9672D" w:rsidSect="00372191">
      <w:endnotePr>
        <w:numFmt w:val="decimal"/>
      </w:endnotePr>
      <w:pgSz w:w="11906" w:h="16838" w:code="9"/>
      <w:pgMar w:top="1134" w:right="567" w:bottom="567" w:left="1985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87ECAD" w14:textId="77777777" w:rsidR="003725CD" w:rsidRDefault="003725CD" w:rsidP="00F27B24">
      <w:pPr>
        <w:spacing w:after="0" w:line="240" w:lineRule="auto"/>
      </w:pPr>
      <w:r>
        <w:separator/>
      </w:r>
    </w:p>
  </w:endnote>
  <w:endnote w:type="continuationSeparator" w:id="0">
    <w:p w14:paraId="5FC089AB" w14:textId="77777777" w:rsidR="003725CD" w:rsidRDefault="003725CD" w:rsidP="00F27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font292">
    <w:altName w:val="Times New Roman"/>
    <w:charset w:val="01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0A291" w14:textId="77777777" w:rsidR="003725CD" w:rsidRDefault="003725CD" w:rsidP="00F27B24">
      <w:pPr>
        <w:spacing w:after="0" w:line="240" w:lineRule="auto"/>
      </w:pPr>
      <w:r>
        <w:separator/>
      </w:r>
    </w:p>
  </w:footnote>
  <w:footnote w:type="continuationSeparator" w:id="0">
    <w:p w14:paraId="41073469" w14:textId="77777777" w:rsidR="003725CD" w:rsidRDefault="003725CD" w:rsidP="00F27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A4B9E"/>
    <w:multiLevelType w:val="hybridMultilevel"/>
    <w:tmpl w:val="073CF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1913"/>
    <w:multiLevelType w:val="hybridMultilevel"/>
    <w:tmpl w:val="53D44E4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2F60AAB"/>
    <w:multiLevelType w:val="hybridMultilevel"/>
    <w:tmpl w:val="295AE45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47C22"/>
    <w:multiLevelType w:val="hybridMultilevel"/>
    <w:tmpl w:val="295AE45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0A12DA"/>
    <w:multiLevelType w:val="hybridMultilevel"/>
    <w:tmpl w:val="BA20F0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23858B1"/>
    <w:multiLevelType w:val="hybridMultilevel"/>
    <w:tmpl w:val="75D6FE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89562E8"/>
    <w:multiLevelType w:val="hybridMultilevel"/>
    <w:tmpl w:val="34482E22"/>
    <w:lvl w:ilvl="0" w:tplc="9678F576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B0ABC"/>
    <w:multiLevelType w:val="hybridMultilevel"/>
    <w:tmpl w:val="295AE454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416629">
    <w:abstractNumId w:val="5"/>
  </w:num>
  <w:num w:numId="2" w16cid:durableId="72045315">
    <w:abstractNumId w:val="1"/>
  </w:num>
  <w:num w:numId="3" w16cid:durableId="1194266034">
    <w:abstractNumId w:val="0"/>
  </w:num>
  <w:num w:numId="4" w16cid:durableId="1767991710">
    <w:abstractNumId w:val="4"/>
  </w:num>
  <w:num w:numId="5" w16cid:durableId="1728839815">
    <w:abstractNumId w:val="2"/>
  </w:num>
  <w:num w:numId="6" w16cid:durableId="439841135">
    <w:abstractNumId w:val="6"/>
  </w:num>
  <w:num w:numId="7" w16cid:durableId="670596394">
    <w:abstractNumId w:val="3"/>
  </w:num>
  <w:num w:numId="8" w16cid:durableId="900497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09D"/>
    <w:rsid w:val="00000A4F"/>
    <w:rsid w:val="000024F4"/>
    <w:rsid w:val="00002883"/>
    <w:rsid w:val="0000424A"/>
    <w:rsid w:val="00004A56"/>
    <w:rsid w:val="00005C1D"/>
    <w:rsid w:val="00013899"/>
    <w:rsid w:val="00023751"/>
    <w:rsid w:val="00023A4A"/>
    <w:rsid w:val="00024E25"/>
    <w:rsid w:val="000258A6"/>
    <w:rsid w:val="00027EF6"/>
    <w:rsid w:val="00034AEA"/>
    <w:rsid w:val="00036856"/>
    <w:rsid w:val="0004223A"/>
    <w:rsid w:val="00043178"/>
    <w:rsid w:val="0004479C"/>
    <w:rsid w:val="00044F67"/>
    <w:rsid w:val="00045B5C"/>
    <w:rsid w:val="00051233"/>
    <w:rsid w:val="00052674"/>
    <w:rsid w:val="00052DA0"/>
    <w:rsid w:val="00060C07"/>
    <w:rsid w:val="00063D65"/>
    <w:rsid w:val="0007109A"/>
    <w:rsid w:val="000712EA"/>
    <w:rsid w:val="000726E3"/>
    <w:rsid w:val="00073142"/>
    <w:rsid w:val="00073311"/>
    <w:rsid w:val="0008116C"/>
    <w:rsid w:val="00081D24"/>
    <w:rsid w:val="000821E6"/>
    <w:rsid w:val="00084338"/>
    <w:rsid w:val="00087565"/>
    <w:rsid w:val="0009189C"/>
    <w:rsid w:val="000931A8"/>
    <w:rsid w:val="000969AA"/>
    <w:rsid w:val="000975FC"/>
    <w:rsid w:val="000A0A3B"/>
    <w:rsid w:val="000A6210"/>
    <w:rsid w:val="000B6376"/>
    <w:rsid w:val="000B721A"/>
    <w:rsid w:val="000B7852"/>
    <w:rsid w:val="000C588B"/>
    <w:rsid w:val="000D28AE"/>
    <w:rsid w:val="000D3707"/>
    <w:rsid w:val="000D5932"/>
    <w:rsid w:val="000D648F"/>
    <w:rsid w:val="000D77E5"/>
    <w:rsid w:val="000E010E"/>
    <w:rsid w:val="000E096F"/>
    <w:rsid w:val="000E2B20"/>
    <w:rsid w:val="000E6046"/>
    <w:rsid w:val="000E654C"/>
    <w:rsid w:val="000E7993"/>
    <w:rsid w:val="000F2C44"/>
    <w:rsid w:val="00101502"/>
    <w:rsid w:val="00103DF8"/>
    <w:rsid w:val="001071E3"/>
    <w:rsid w:val="00107671"/>
    <w:rsid w:val="00110D5D"/>
    <w:rsid w:val="00111E4D"/>
    <w:rsid w:val="00117B86"/>
    <w:rsid w:val="00120AD7"/>
    <w:rsid w:val="00124502"/>
    <w:rsid w:val="00124EE5"/>
    <w:rsid w:val="0012561C"/>
    <w:rsid w:val="00126E8C"/>
    <w:rsid w:val="001308A2"/>
    <w:rsid w:val="001315D0"/>
    <w:rsid w:val="0013383F"/>
    <w:rsid w:val="00133947"/>
    <w:rsid w:val="00134CB9"/>
    <w:rsid w:val="00136010"/>
    <w:rsid w:val="00140253"/>
    <w:rsid w:val="00141345"/>
    <w:rsid w:val="00146B25"/>
    <w:rsid w:val="00160728"/>
    <w:rsid w:val="00160B58"/>
    <w:rsid w:val="001627A0"/>
    <w:rsid w:val="001676B6"/>
    <w:rsid w:val="00167A91"/>
    <w:rsid w:val="001746BD"/>
    <w:rsid w:val="00176AE8"/>
    <w:rsid w:val="001815C0"/>
    <w:rsid w:val="001854D8"/>
    <w:rsid w:val="00190C2D"/>
    <w:rsid w:val="00193652"/>
    <w:rsid w:val="00194D89"/>
    <w:rsid w:val="001A1452"/>
    <w:rsid w:val="001A22A1"/>
    <w:rsid w:val="001A3111"/>
    <w:rsid w:val="001A4123"/>
    <w:rsid w:val="001A428C"/>
    <w:rsid w:val="001A62B3"/>
    <w:rsid w:val="001B15DB"/>
    <w:rsid w:val="001B311A"/>
    <w:rsid w:val="001B631A"/>
    <w:rsid w:val="001B6EAF"/>
    <w:rsid w:val="001C049D"/>
    <w:rsid w:val="001C2C17"/>
    <w:rsid w:val="001C5F4C"/>
    <w:rsid w:val="001C7384"/>
    <w:rsid w:val="001C7594"/>
    <w:rsid w:val="001D2D05"/>
    <w:rsid w:val="001D4B58"/>
    <w:rsid w:val="001D5F29"/>
    <w:rsid w:val="001E3278"/>
    <w:rsid w:val="001E6EEB"/>
    <w:rsid w:val="001E7858"/>
    <w:rsid w:val="001F24AF"/>
    <w:rsid w:val="001F3376"/>
    <w:rsid w:val="001F39EB"/>
    <w:rsid w:val="001F402E"/>
    <w:rsid w:val="001F552D"/>
    <w:rsid w:val="001F749F"/>
    <w:rsid w:val="001F7C73"/>
    <w:rsid w:val="00201995"/>
    <w:rsid w:val="00205167"/>
    <w:rsid w:val="002053A8"/>
    <w:rsid w:val="0021082A"/>
    <w:rsid w:val="00211237"/>
    <w:rsid w:val="00213340"/>
    <w:rsid w:val="002160E5"/>
    <w:rsid w:val="00216619"/>
    <w:rsid w:val="00216E03"/>
    <w:rsid w:val="00221AC2"/>
    <w:rsid w:val="00222E0D"/>
    <w:rsid w:val="00224E7E"/>
    <w:rsid w:val="00225652"/>
    <w:rsid w:val="00230368"/>
    <w:rsid w:val="00232D6A"/>
    <w:rsid w:val="00233FD4"/>
    <w:rsid w:val="00235280"/>
    <w:rsid w:val="00235C2A"/>
    <w:rsid w:val="00240193"/>
    <w:rsid w:val="002421B0"/>
    <w:rsid w:val="00244064"/>
    <w:rsid w:val="002441AB"/>
    <w:rsid w:val="00244A59"/>
    <w:rsid w:val="002503A2"/>
    <w:rsid w:val="0025093D"/>
    <w:rsid w:val="0025725C"/>
    <w:rsid w:val="002646C7"/>
    <w:rsid w:val="00265A36"/>
    <w:rsid w:val="00291F38"/>
    <w:rsid w:val="002924CB"/>
    <w:rsid w:val="00293C6C"/>
    <w:rsid w:val="002A2BCF"/>
    <w:rsid w:val="002A38F9"/>
    <w:rsid w:val="002A3F44"/>
    <w:rsid w:val="002A4EB2"/>
    <w:rsid w:val="002A52F8"/>
    <w:rsid w:val="002A5A02"/>
    <w:rsid w:val="002A6861"/>
    <w:rsid w:val="002A6A1C"/>
    <w:rsid w:val="002B2DEF"/>
    <w:rsid w:val="002B33DF"/>
    <w:rsid w:val="002B4549"/>
    <w:rsid w:val="002B7B77"/>
    <w:rsid w:val="002C1235"/>
    <w:rsid w:val="002C15E6"/>
    <w:rsid w:val="002C7617"/>
    <w:rsid w:val="002D63CC"/>
    <w:rsid w:val="002D796A"/>
    <w:rsid w:val="002D7C28"/>
    <w:rsid w:val="002E3E65"/>
    <w:rsid w:val="002E4E70"/>
    <w:rsid w:val="002E7126"/>
    <w:rsid w:val="002E7168"/>
    <w:rsid w:val="002F1973"/>
    <w:rsid w:val="002F2BD2"/>
    <w:rsid w:val="002F341A"/>
    <w:rsid w:val="002F3D0E"/>
    <w:rsid w:val="002F4FA3"/>
    <w:rsid w:val="0031744B"/>
    <w:rsid w:val="00320031"/>
    <w:rsid w:val="0032215C"/>
    <w:rsid w:val="00326004"/>
    <w:rsid w:val="00330351"/>
    <w:rsid w:val="0034310A"/>
    <w:rsid w:val="00343223"/>
    <w:rsid w:val="00344395"/>
    <w:rsid w:val="003531A6"/>
    <w:rsid w:val="00353D45"/>
    <w:rsid w:val="00353EAC"/>
    <w:rsid w:val="00354059"/>
    <w:rsid w:val="0035648D"/>
    <w:rsid w:val="00362397"/>
    <w:rsid w:val="003628C3"/>
    <w:rsid w:val="00371F75"/>
    <w:rsid w:val="00372191"/>
    <w:rsid w:val="003725CD"/>
    <w:rsid w:val="00372E00"/>
    <w:rsid w:val="00381236"/>
    <w:rsid w:val="003818D2"/>
    <w:rsid w:val="00386BC1"/>
    <w:rsid w:val="00387B31"/>
    <w:rsid w:val="0039059F"/>
    <w:rsid w:val="00391009"/>
    <w:rsid w:val="00393E52"/>
    <w:rsid w:val="0039658A"/>
    <w:rsid w:val="00397A0E"/>
    <w:rsid w:val="00397A27"/>
    <w:rsid w:val="003A2285"/>
    <w:rsid w:val="003A3015"/>
    <w:rsid w:val="003B08FF"/>
    <w:rsid w:val="003B27A2"/>
    <w:rsid w:val="003B6019"/>
    <w:rsid w:val="003B6E16"/>
    <w:rsid w:val="003C08F6"/>
    <w:rsid w:val="003C41CA"/>
    <w:rsid w:val="003C4F3E"/>
    <w:rsid w:val="003D1AE1"/>
    <w:rsid w:val="003D2AB2"/>
    <w:rsid w:val="003D3B9E"/>
    <w:rsid w:val="003D4712"/>
    <w:rsid w:val="003E1D14"/>
    <w:rsid w:val="003E3291"/>
    <w:rsid w:val="003E4980"/>
    <w:rsid w:val="003F4714"/>
    <w:rsid w:val="0040453F"/>
    <w:rsid w:val="00405A57"/>
    <w:rsid w:val="0041045E"/>
    <w:rsid w:val="00411A52"/>
    <w:rsid w:val="00416D1A"/>
    <w:rsid w:val="00416F76"/>
    <w:rsid w:val="00417313"/>
    <w:rsid w:val="00420F10"/>
    <w:rsid w:val="00424AE2"/>
    <w:rsid w:val="00427134"/>
    <w:rsid w:val="00427DF0"/>
    <w:rsid w:val="00432D97"/>
    <w:rsid w:val="00433B9B"/>
    <w:rsid w:val="00433C85"/>
    <w:rsid w:val="004352AC"/>
    <w:rsid w:val="00436479"/>
    <w:rsid w:val="00440386"/>
    <w:rsid w:val="00441338"/>
    <w:rsid w:val="00443664"/>
    <w:rsid w:val="0044390E"/>
    <w:rsid w:val="0044643E"/>
    <w:rsid w:val="0044776A"/>
    <w:rsid w:val="00450A1E"/>
    <w:rsid w:val="00460EA6"/>
    <w:rsid w:val="00461D44"/>
    <w:rsid w:val="004625B6"/>
    <w:rsid w:val="00462610"/>
    <w:rsid w:val="0046282C"/>
    <w:rsid w:val="00462B73"/>
    <w:rsid w:val="00467A04"/>
    <w:rsid w:val="00470041"/>
    <w:rsid w:val="0047155C"/>
    <w:rsid w:val="00481B7A"/>
    <w:rsid w:val="00482961"/>
    <w:rsid w:val="00485AE8"/>
    <w:rsid w:val="004869D2"/>
    <w:rsid w:val="004918C2"/>
    <w:rsid w:val="004924CD"/>
    <w:rsid w:val="0049271C"/>
    <w:rsid w:val="004927FC"/>
    <w:rsid w:val="0049292E"/>
    <w:rsid w:val="004933F5"/>
    <w:rsid w:val="004969F4"/>
    <w:rsid w:val="004A4989"/>
    <w:rsid w:val="004B05F6"/>
    <w:rsid w:val="004B6F1C"/>
    <w:rsid w:val="004C1E34"/>
    <w:rsid w:val="004C4412"/>
    <w:rsid w:val="004C5FCE"/>
    <w:rsid w:val="004E11AB"/>
    <w:rsid w:val="004E2230"/>
    <w:rsid w:val="004E26B2"/>
    <w:rsid w:val="004E7662"/>
    <w:rsid w:val="004F276A"/>
    <w:rsid w:val="004F5EFC"/>
    <w:rsid w:val="00503918"/>
    <w:rsid w:val="0050416C"/>
    <w:rsid w:val="0050634C"/>
    <w:rsid w:val="005111EF"/>
    <w:rsid w:val="00514DCD"/>
    <w:rsid w:val="00520231"/>
    <w:rsid w:val="0052071E"/>
    <w:rsid w:val="005250A4"/>
    <w:rsid w:val="00525AE3"/>
    <w:rsid w:val="0052760B"/>
    <w:rsid w:val="00532900"/>
    <w:rsid w:val="00533294"/>
    <w:rsid w:val="005353D8"/>
    <w:rsid w:val="0053574E"/>
    <w:rsid w:val="00544212"/>
    <w:rsid w:val="00545F3E"/>
    <w:rsid w:val="005461FC"/>
    <w:rsid w:val="00546D35"/>
    <w:rsid w:val="00553615"/>
    <w:rsid w:val="005575F7"/>
    <w:rsid w:val="00560B65"/>
    <w:rsid w:val="0057028A"/>
    <w:rsid w:val="00571B2A"/>
    <w:rsid w:val="00573349"/>
    <w:rsid w:val="00576A62"/>
    <w:rsid w:val="0058140D"/>
    <w:rsid w:val="00584550"/>
    <w:rsid w:val="0058548B"/>
    <w:rsid w:val="00591891"/>
    <w:rsid w:val="005963C3"/>
    <w:rsid w:val="005A2129"/>
    <w:rsid w:val="005B1CCD"/>
    <w:rsid w:val="005B7969"/>
    <w:rsid w:val="005C060E"/>
    <w:rsid w:val="005C32A4"/>
    <w:rsid w:val="005C5C3A"/>
    <w:rsid w:val="005C74D5"/>
    <w:rsid w:val="005D003E"/>
    <w:rsid w:val="005D0375"/>
    <w:rsid w:val="005D3AEA"/>
    <w:rsid w:val="005D3FD3"/>
    <w:rsid w:val="005D4D81"/>
    <w:rsid w:val="005D6B20"/>
    <w:rsid w:val="005E137F"/>
    <w:rsid w:val="005E1F13"/>
    <w:rsid w:val="005E206C"/>
    <w:rsid w:val="005E3BFC"/>
    <w:rsid w:val="005E67BC"/>
    <w:rsid w:val="005E6B8C"/>
    <w:rsid w:val="005E79E7"/>
    <w:rsid w:val="005E7FEE"/>
    <w:rsid w:val="00600092"/>
    <w:rsid w:val="006015ED"/>
    <w:rsid w:val="006024CF"/>
    <w:rsid w:val="00604AC2"/>
    <w:rsid w:val="00607681"/>
    <w:rsid w:val="00607BB5"/>
    <w:rsid w:val="00614EB5"/>
    <w:rsid w:val="00621F00"/>
    <w:rsid w:val="00621FC3"/>
    <w:rsid w:val="00623024"/>
    <w:rsid w:val="006236DE"/>
    <w:rsid w:val="00624916"/>
    <w:rsid w:val="00625967"/>
    <w:rsid w:val="00625E8E"/>
    <w:rsid w:val="0062727C"/>
    <w:rsid w:val="00637AF1"/>
    <w:rsid w:val="00637B9E"/>
    <w:rsid w:val="006405CC"/>
    <w:rsid w:val="00643481"/>
    <w:rsid w:val="00644942"/>
    <w:rsid w:val="00644BD8"/>
    <w:rsid w:val="0064723C"/>
    <w:rsid w:val="006513F5"/>
    <w:rsid w:val="0065145E"/>
    <w:rsid w:val="00653F90"/>
    <w:rsid w:val="00655A55"/>
    <w:rsid w:val="00656C9F"/>
    <w:rsid w:val="006615A5"/>
    <w:rsid w:val="00665F45"/>
    <w:rsid w:val="006662BE"/>
    <w:rsid w:val="00672DF7"/>
    <w:rsid w:val="00675A80"/>
    <w:rsid w:val="006818A4"/>
    <w:rsid w:val="00681E9D"/>
    <w:rsid w:val="00682877"/>
    <w:rsid w:val="00682B5F"/>
    <w:rsid w:val="006838D4"/>
    <w:rsid w:val="00684879"/>
    <w:rsid w:val="00686B2C"/>
    <w:rsid w:val="0068709B"/>
    <w:rsid w:val="00690F81"/>
    <w:rsid w:val="00694518"/>
    <w:rsid w:val="00696672"/>
    <w:rsid w:val="006A0036"/>
    <w:rsid w:val="006A1659"/>
    <w:rsid w:val="006A1E9C"/>
    <w:rsid w:val="006A6573"/>
    <w:rsid w:val="006A70DE"/>
    <w:rsid w:val="006B2BDB"/>
    <w:rsid w:val="006B6198"/>
    <w:rsid w:val="006C0C7D"/>
    <w:rsid w:val="006C50E1"/>
    <w:rsid w:val="006C67A8"/>
    <w:rsid w:val="006D1B58"/>
    <w:rsid w:val="006D73AA"/>
    <w:rsid w:val="006E1CB3"/>
    <w:rsid w:val="006E1E25"/>
    <w:rsid w:val="006E3E21"/>
    <w:rsid w:val="006E6FE3"/>
    <w:rsid w:val="006E7A77"/>
    <w:rsid w:val="006F5ABC"/>
    <w:rsid w:val="006F6561"/>
    <w:rsid w:val="007016AA"/>
    <w:rsid w:val="007111EA"/>
    <w:rsid w:val="007136CF"/>
    <w:rsid w:val="0071778E"/>
    <w:rsid w:val="007209D6"/>
    <w:rsid w:val="0072219A"/>
    <w:rsid w:val="00723A78"/>
    <w:rsid w:val="0072682B"/>
    <w:rsid w:val="00726E9F"/>
    <w:rsid w:val="00731D53"/>
    <w:rsid w:val="00732834"/>
    <w:rsid w:val="00733973"/>
    <w:rsid w:val="00735FC9"/>
    <w:rsid w:val="00744DFC"/>
    <w:rsid w:val="00753D52"/>
    <w:rsid w:val="0075457E"/>
    <w:rsid w:val="0076184E"/>
    <w:rsid w:val="00767FD7"/>
    <w:rsid w:val="007702C6"/>
    <w:rsid w:val="0077033A"/>
    <w:rsid w:val="00774A56"/>
    <w:rsid w:val="00777501"/>
    <w:rsid w:val="0078097C"/>
    <w:rsid w:val="00782AD3"/>
    <w:rsid w:val="00782D90"/>
    <w:rsid w:val="00783CE3"/>
    <w:rsid w:val="00785E95"/>
    <w:rsid w:val="00787BE5"/>
    <w:rsid w:val="00790797"/>
    <w:rsid w:val="007A3986"/>
    <w:rsid w:val="007A589D"/>
    <w:rsid w:val="007A5E7B"/>
    <w:rsid w:val="007A7902"/>
    <w:rsid w:val="007A7E22"/>
    <w:rsid w:val="007B37F3"/>
    <w:rsid w:val="007B3853"/>
    <w:rsid w:val="007B74A8"/>
    <w:rsid w:val="007C303B"/>
    <w:rsid w:val="007C3197"/>
    <w:rsid w:val="007C5589"/>
    <w:rsid w:val="007C7118"/>
    <w:rsid w:val="007D0225"/>
    <w:rsid w:val="007D2AF6"/>
    <w:rsid w:val="007D2F81"/>
    <w:rsid w:val="007D62B2"/>
    <w:rsid w:val="007E1770"/>
    <w:rsid w:val="007E376E"/>
    <w:rsid w:val="007E5F29"/>
    <w:rsid w:val="007E6122"/>
    <w:rsid w:val="007F0504"/>
    <w:rsid w:val="007F1432"/>
    <w:rsid w:val="007F6825"/>
    <w:rsid w:val="00801C25"/>
    <w:rsid w:val="00805CD1"/>
    <w:rsid w:val="0082397F"/>
    <w:rsid w:val="008246DE"/>
    <w:rsid w:val="008417E7"/>
    <w:rsid w:val="00844BF2"/>
    <w:rsid w:val="00845323"/>
    <w:rsid w:val="00847094"/>
    <w:rsid w:val="0085038F"/>
    <w:rsid w:val="008503A0"/>
    <w:rsid w:val="00851BB8"/>
    <w:rsid w:val="0085736E"/>
    <w:rsid w:val="008633C4"/>
    <w:rsid w:val="008635EB"/>
    <w:rsid w:val="00865004"/>
    <w:rsid w:val="00865878"/>
    <w:rsid w:val="00874FBC"/>
    <w:rsid w:val="00883D1E"/>
    <w:rsid w:val="00885038"/>
    <w:rsid w:val="0088740F"/>
    <w:rsid w:val="00890C53"/>
    <w:rsid w:val="00891BE6"/>
    <w:rsid w:val="00893F84"/>
    <w:rsid w:val="008959EA"/>
    <w:rsid w:val="00896743"/>
    <w:rsid w:val="00897D02"/>
    <w:rsid w:val="008B062E"/>
    <w:rsid w:val="008B35F6"/>
    <w:rsid w:val="008B4BCE"/>
    <w:rsid w:val="008C07EA"/>
    <w:rsid w:val="008C17F8"/>
    <w:rsid w:val="008C39F7"/>
    <w:rsid w:val="008C6833"/>
    <w:rsid w:val="008C7FAF"/>
    <w:rsid w:val="008D0C7E"/>
    <w:rsid w:val="008D5D21"/>
    <w:rsid w:val="008F5A81"/>
    <w:rsid w:val="008F64C9"/>
    <w:rsid w:val="008F6BB2"/>
    <w:rsid w:val="008F6ED4"/>
    <w:rsid w:val="008F72A3"/>
    <w:rsid w:val="008F7A5A"/>
    <w:rsid w:val="00901479"/>
    <w:rsid w:val="00903A9E"/>
    <w:rsid w:val="0090636A"/>
    <w:rsid w:val="00921341"/>
    <w:rsid w:val="00921CF7"/>
    <w:rsid w:val="00924A2F"/>
    <w:rsid w:val="00927700"/>
    <w:rsid w:val="00932388"/>
    <w:rsid w:val="00932855"/>
    <w:rsid w:val="00942AE1"/>
    <w:rsid w:val="00953A75"/>
    <w:rsid w:val="009601B2"/>
    <w:rsid w:val="009607C4"/>
    <w:rsid w:val="00960BA0"/>
    <w:rsid w:val="009748D5"/>
    <w:rsid w:val="009812E3"/>
    <w:rsid w:val="009907F1"/>
    <w:rsid w:val="009A1DD1"/>
    <w:rsid w:val="009A3F45"/>
    <w:rsid w:val="009B39F9"/>
    <w:rsid w:val="009B3A2E"/>
    <w:rsid w:val="009B7441"/>
    <w:rsid w:val="009C0FBE"/>
    <w:rsid w:val="009C5C48"/>
    <w:rsid w:val="009C6C5F"/>
    <w:rsid w:val="009D12BA"/>
    <w:rsid w:val="009D2EE4"/>
    <w:rsid w:val="009D3E8A"/>
    <w:rsid w:val="009E3A8D"/>
    <w:rsid w:val="009E3F70"/>
    <w:rsid w:val="009E5C92"/>
    <w:rsid w:val="009E7EAD"/>
    <w:rsid w:val="00A002C3"/>
    <w:rsid w:val="00A10EE4"/>
    <w:rsid w:val="00A122E4"/>
    <w:rsid w:val="00A12669"/>
    <w:rsid w:val="00A13201"/>
    <w:rsid w:val="00A15E39"/>
    <w:rsid w:val="00A17588"/>
    <w:rsid w:val="00A178B3"/>
    <w:rsid w:val="00A202D2"/>
    <w:rsid w:val="00A2759F"/>
    <w:rsid w:val="00A42670"/>
    <w:rsid w:val="00A42BDB"/>
    <w:rsid w:val="00A52734"/>
    <w:rsid w:val="00A540D8"/>
    <w:rsid w:val="00A54C53"/>
    <w:rsid w:val="00A61FBC"/>
    <w:rsid w:val="00A65344"/>
    <w:rsid w:val="00A65621"/>
    <w:rsid w:val="00A67A3D"/>
    <w:rsid w:val="00A70E23"/>
    <w:rsid w:val="00A749A2"/>
    <w:rsid w:val="00A824C8"/>
    <w:rsid w:val="00A83D75"/>
    <w:rsid w:val="00A84248"/>
    <w:rsid w:val="00A84B36"/>
    <w:rsid w:val="00A90774"/>
    <w:rsid w:val="00A916E7"/>
    <w:rsid w:val="00A93BED"/>
    <w:rsid w:val="00A97AB0"/>
    <w:rsid w:val="00AA0753"/>
    <w:rsid w:val="00AA627C"/>
    <w:rsid w:val="00AB0400"/>
    <w:rsid w:val="00AB3431"/>
    <w:rsid w:val="00AB47C0"/>
    <w:rsid w:val="00AB6660"/>
    <w:rsid w:val="00AB7115"/>
    <w:rsid w:val="00AC1809"/>
    <w:rsid w:val="00AC609D"/>
    <w:rsid w:val="00AD0E39"/>
    <w:rsid w:val="00AD22ED"/>
    <w:rsid w:val="00AD369E"/>
    <w:rsid w:val="00AD6D3B"/>
    <w:rsid w:val="00AD772E"/>
    <w:rsid w:val="00AE207A"/>
    <w:rsid w:val="00AE544A"/>
    <w:rsid w:val="00AF0E53"/>
    <w:rsid w:val="00AF3A3B"/>
    <w:rsid w:val="00AF3E49"/>
    <w:rsid w:val="00AF656B"/>
    <w:rsid w:val="00B01460"/>
    <w:rsid w:val="00B0193D"/>
    <w:rsid w:val="00B02DF3"/>
    <w:rsid w:val="00B05786"/>
    <w:rsid w:val="00B11A51"/>
    <w:rsid w:val="00B11CE6"/>
    <w:rsid w:val="00B146F4"/>
    <w:rsid w:val="00B14FF9"/>
    <w:rsid w:val="00B15E79"/>
    <w:rsid w:val="00B20A7D"/>
    <w:rsid w:val="00B26C2E"/>
    <w:rsid w:val="00B36FE7"/>
    <w:rsid w:val="00B40BEE"/>
    <w:rsid w:val="00B4229C"/>
    <w:rsid w:val="00B47AC2"/>
    <w:rsid w:val="00B50C65"/>
    <w:rsid w:val="00B517AC"/>
    <w:rsid w:val="00B6039F"/>
    <w:rsid w:val="00B63351"/>
    <w:rsid w:val="00B700B4"/>
    <w:rsid w:val="00B72AB0"/>
    <w:rsid w:val="00B77BF7"/>
    <w:rsid w:val="00B90C2C"/>
    <w:rsid w:val="00B91AB0"/>
    <w:rsid w:val="00B92263"/>
    <w:rsid w:val="00B950BF"/>
    <w:rsid w:val="00BA0003"/>
    <w:rsid w:val="00BA0D63"/>
    <w:rsid w:val="00BA246F"/>
    <w:rsid w:val="00BA5744"/>
    <w:rsid w:val="00BB25ED"/>
    <w:rsid w:val="00BB3C7E"/>
    <w:rsid w:val="00BD5897"/>
    <w:rsid w:val="00BD6C21"/>
    <w:rsid w:val="00BE09D8"/>
    <w:rsid w:val="00BE27B4"/>
    <w:rsid w:val="00BE2C6C"/>
    <w:rsid w:val="00BE49FE"/>
    <w:rsid w:val="00BE4AB0"/>
    <w:rsid w:val="00BE4BEC"/>
    <w:rsid w:val="00BF265B"/>
    <w:rsid w:val="00C06EC8"/>
    <w:rsid w:val="00C1054A"/>
    <w:rsid w:val="00C15209"/>
    <w:rsid w:val="00C21118"/>
    <w:rsid w:val="00C26D1B"/>
    <w:rsid w:val="00C303CE"/>
    <w:rsid w:val="00C35912"/>
    <w:rsid w:val="00C364EF"/>
    <w:rsid w:val="00C40F23"/>
    <w:rsid w:val="00C46A10"/>
    <w:rsid w:val="00C47801"/>
    <w:rsid w:val="00C504A7"/>
    <w:rsid w:val="00C53B5F"/>
    <w:rsid w:val="00C56013"/>
    <w:rsid w:val="00C57260"/>
    <w:rsid w:val="00C6164B"/>
    <w:rsid w:val="00C67C44"/>
    <w:rsid w:val="00C71882"/>
    <w:rsid w:val="00C7287F"/>
    <w:rsid w:val="00C74150"/>
    <w:rsid w:val="00C756DA"/>
    <w:rsid w:val="00C772AA"/>
    <w:rsid w:val="00C81092"/>
    <w:rsid w:val="00C82EA7"/>
    <w:rsid w:val="00C83F38"/>
    <w:rsid w:val="00C85876"/>
    <w:rsid w:val="00C8638E"/>
    <w:rsid w:val="00C86432"/>
    <w:rsid w:val="00C913CE"/>
    <w:rsid w:val="00C93F46"/>
    <w:rsid w:val="00C94B39"/>
    <w:rsid w:val="00C95BDF"/>
    <w:rsid w:val="00CA05F9"/>
    <w:rsid w:val="00CB1314"/>
    <w:rsid w:val="00CB279E"/>
    <w:rsid w:val="00CB2B49"/>
    <w:rsid w:val="00CB2D99"/>
    <w:rsid w:val="00CB7C6E"/>
    <w:rsid w:val="00CC0A82"/>
    <w:rsid w:val="00CC6DD8"/>
    <w:rsid w:val="00CC705E"/>
    <w:rsid w:val="00CD212D"/>
    <w:rsid w:val="00CD6477"/>
    <w:rsid w:val="00CD6D2E"/>
    <w:rsid w:val="00CE275A"/>
    <w:rsid w:val="00CE2E72"/>
    <w:rsid w:val="00CE6B58"/>
    <w:rsid w:val="00D00461"/>
    <w:rsid w:val="00D055A9"/>
    <w:rsid w:val="00D06858"/>
    <w:rsid w:val="00D070DA"/>
    <w:rsid w:val="00D13D61"/>
    <w:rsid w:val="00D16177"/>
    <w:rsid w:val="00D167D1"/>
    <w:rsid w:val="00D23AAB"/>
    <w:rsid w:val="00D268AE"/>
    <w:rsid w:val="00D348BA"/>
    <w:rsid w:val="00D34CEF"/>
    <w:rsid w:val="00D35F32"/>
    <w:rsid w:val="00D44687"/>
    <w:rsid w:val="00D44AD2"/>
    <w:rsid w:val="00D550F5"/>
    <w:rsid w:val="00D5721E"/>
    <w:rsid w:val="00D60824"/>
    <w:rsid w:val="00D61CCB"/>
    <w:rsid w:val="00D628B4"/>
    <w:rsid w:val="00D66EA7"/>
    <w:rsid w:val="00D72CA3"/>
    <w:rsid w:val="00D741E7"/>
    <w:rsid w:val="00D74CD8"/>
    <w:rsid w:val="00D800AC"/>
    <w:rsid w:val="00D87121"/>
    <w:rsid w:val="00D87401"/>
    <w:rsid w:val="00D90B4E"/>
    <w:rsid w:val="00D95DC8"/>
    <w:rsid w:val="00D9672D"/>
    <w:rsid w:val="00DA73B3"/>
    <w:rsid w:val="00DB451C"/>
    <w:rsid w:val="00DB7EC5"/>
    <w:rsid w:val="00DC2E4D"/>
    <w:rsid w:val="00DD1792"/>
    <w:rsid w:val="00DD1BCF"/>
    <w:rsid w:val="00DD3146"/>
    <w:rsid w:val="00DD7BCC"/>
    <w:rsid w:val="00DE0736"/>
    <w:rsid w:val="00DE4EA2"/>
    <w:rsid w:val="00DE629F"/>
    <w:rsid w:val="00DF140D"/>
    <w:rsid w:val="00DF73C4"/>
    <w:rsid w:val="00E02C1B"/>
    <w:rsid w:val="00E0663D"/>
    <w:rsid w:val="00E06E16"/>
    <w:rsid w:val="00E1099A"/>
    <w:rsid w:val="00E12614"/>
    <w:rsid w:val="00E1616C"/>
    <w:rsid w:val="00E249FD"/>
    <w:rsid w:val="00E33033"/>
    <w:rsid w:val="00E3669C"/>
    <w:rsid w:val="00E42E6B"/>
    <w:rsid w:val="00E4353C"/>
    <w:rsid w:val="00E4393E"/>
    <w:rsid w:val="00E46D28"/>
    <w:rsid w:val="00E5048F"/>
    <w:rsid w:val="00E51C8F"/>
    <w:rsid w:val="00E51DE1"/>
    <w:rsid w:val="00E55D02"/>
    <w:rsid w:val="00E74229"/>
    <w:rsid w:val="00E81890"/>
    <w:rsid w:val="00E828BF"/>
    <w:rsid w:val="00E862E4"/>
    <w:rsid w:val="00E915AD"/>
    <w:rsid w:val="00E932A4"/>
    <w:rsid w:val="00E96826"/>
    <w:rsid w:val="00E97DC3"/>
    <w:rsid w:val="00EA18F0"/>
    <w:rsid w:val="00EA6D6C"/>
    <w:rsid w:val="00EA7779"/>
    <w:rsid w:val="00EA7BD2"/>
    <w:rsid w:val="00EB16E3"/>
    <w:rsid w:val="00EB447C"/>
    <w:rsid w:val="00EB5693"/>
    <w:rsid w:val="00EB709C"/>
    <w:rsid w:val="00EC1FCB"/>
    <w:rsid w:val="00EC65F8"/>
    <w:rsid w:val="00ED37E8"/>
    <w:rsid w:val="00ED4A65"/>
    <w:rsid w:val="00EE0332"/>
    <w:rsid w:val="00EE3039"/>
    <w:rsid w:val="00EE3F0F"/>
    <w:rsid w:val="00EE5BFB"/>
    <w:rsid w:val="00EE74A3"/>
    <w:rsid w:val="00EE7DB6"/>
    <w:rsid w:val="00EF02F1"/>
    <w:rsid w:val="00EF761F"/>
    <w:rsid w:val="00F0049D"/>
    <w:rsid w:val="00F01904"/>
    <w:rsid w:val="00F023DB"/>
    <w:rsid w:val="00F02623"/>
    <w:rsid w:val="00F03A35"/>
    <w:rsid w:val="00F07BFB"/>
    <w:rsid w:val="00F122C7"/>
    <w:rsid w:val="00F21607"/>
    <w:rsid w:val="00F2536B"/>
    <w:rsid w:val="00F25C5E"/>
    <w:rsid w:val="00F27B24"/>
    <w:rsid w:val="00F30541"/>
    <w:rsid w:val="00F3145E"/>
    <w:rsid w:val="00F3172A"/>
    <w:rsid w:val="00F36866"/>
    <w:rsid w:val="00F41C65"/>
    <w:rsid w:val="00F45C34"/>
    <w:rsid w:val="00F47333"/>
    <w:rsid w:val="00F50821"/>
    <w:rsid w:val="00F51A4A"/>
    <w:rsid w:val="00F52360"/>
    <w:rsid w:val="00F53A00"/>
    <w:rsid w:val="00F5564C"/>
    <w:rsid w:val="00F602A0"/>
    <w:rsid w:val="00F63333"/>
    <w:rsid w:val="00F63B2B"/>
    <w:rsid w:val="00F65BC7"/>
    <w:rsid w:val="00F67B35"/>
    <w:rsid w:val="00F77B02"/>
    <w:rsid w:val="00F806DB"/>
    <w:rsid w:val="00F8090E"/>
    <w:rsid w:val="00F82939"/>
    <w:rsid w:val="00F87990"/>
    <w:rsid w:val="00F91879"/>
    <w:rsid w:val="00F96043"/>
    <w:rsid w:val="00FA2E96"/>
    <w:rsid w:val="00FB0264"/>
    <w:rsid w:val="00FB1C7E"/>
    <w:rsid w:val="00FB4331"/>
    <w:rsid w:val="00FB5F62"/>
    <w:rsid w:val="00FD72AE"/>
    <w:rsid w:val="00FE2293"/>
    <w:rsid w:val="00FE3B38"/>
    <w:rsid w:val="00FE5B80"/>
    <w:rsid w:val="00FE602A"/>
    <w:rsid w:val="00FE7F5E"/>
    <w:rsid w:val="00FF4CDF"/>
    <w:rsid w:val="00FF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D6F2"/>
  <w15:chartTrackingRefBased/>
  <w15:docId w15:val="{F39B39B6-E253-4510-AA5A-68D619A4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FF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C60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uiPriority w:val="99"/>
    <w:rsid w:val="00AC609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4"/>
      <w:lang w:eastAsia="ru-RU"/>
    </w:rPr>
  </w:style>
  <w:style w:type="paragraph" w:styleId="a3">
    <w:name w:val="Balloon Text"/>
    <w:basedOn w:val="a"/>
    <w:link w:val="a4"/>
    <w:uiPriority w:val="99"/>
    <w:unhideWhenUsed/>
    <w:rsid w:val="00A8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A84B3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locked/>
    <w:rsid w:val="00E0663D"/>
    <w:rPr>
      <w:rFonts w:ascii="Calibri" w:eastAsiaTheme="minorEastAsia" w:hAnsi="Calibri" w:cs="Calibri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B5693"/>
  </w:style>
  <w:style w:type="paragraph" w:customStyle="1" w:styleId="ConsPlusTextList1">
    <w:name w:val="ConsPlusTextList1"/>
    <w:uiPriority w:val="99"/>
    <w:rsid w:val="00EB5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B56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5693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B56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5693"/>
    <w:rPr>
      <w:rFonts w:ascii="Calibri" w:eastAsia="Times New Roman" w:hAnsi="Calibri" w:cs="Times New Roman"/>
      <w:lang w:eastAsia="ru-RU"/>
    </w:rPr>
  </w:style>
  <w:style w:type="table" w:styleId="a9">
    <w:name w:val="Table Grid"/>
    <w:basedOn w:val="a1"/>
    <w:uiPriority w:val="39"/>
    <w:rsid w:val="00EB569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Пост1"/>
    <w:link w:val="11"/>
    <w:qFormat/>
    <w:locked/>
    <w:rsid w:val="00EB5693"/>
    <w:pPr>
      <w:spacing w:after="0" w:line="240" w:lineRule="auto"/>
      <w:ind w:right="709"/>
      <w:jc w:val="center"/>
    </w:pPr>
    <w:rPr>
      <w:rFonts w:ascii="Sylfaen" w:eastAsia="Times New Roman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EB5693"/>
    <w:pPr>
      <w:spacing w:after="0" w:line="240" w:lineRule="auto"/>
      <w:ind w:right="849"/>
      <w:jc w:val="center"/>
    </w:pPr>
    <w:rPr>
      <w:rFonts w:ascii="Sylfaen" w:eastAsia="Times New Roman" w:hAnsi="Sylfaen" w:cs="Times New Roman"/>
      <w:b/>
      <w:sz w:val="32"/>
      <w:szCs w:val="32"/>
    </w:rPr>
  </w:style>
  <w:style w:type="character" w:customStyle="1" w:styleId="11">
    <w:name w:val="Пост1 Знак"/>
    <w:link w:val="10"/>
    <w:locked/>
    <w:rsid w:val="00EB5693"/>
    <w:rPr>
      <w:rFonts w:ascii="Sylfaen" w:eastAsia="Times New Roman" w:hAnsi="Sylfaen" w:cs="Times New Roman"/>
      <w:noProof/>
      <w:lang w:eastAsia="ru-RU"/>
    </w:rPr>
  </w:style>
  <w:style w:type="character" w:customStyle="1" w:styleId="20">
    <w:name w:val="Пост2 Знак"/>
    <w:link w:val="2"/>
    <w:locked/>
    <w:rsid w:val="00EB5693"/>
    <w:rPr>
      <w:rFonts w:ascii="Sylfaen" w:eastAsia="Times New Roman" w:hAnsi="Sylfaen" w:cs="Times New Roman"/>
      <w:b/>
      <w:sz w:val="32"/>
      <w:szCs w:val="32"/>
    </w:rPr>
  </w:style>
  <w:style w:type="character" w:styleId="aa">
    <w:name w:val="Hyperlink"/>
    <w:uiPriority w:val="99"/>
    <w:rsid w:val="00EB5693"/>
    <w:rPr>
      <w:color w:val="0563C1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EB5693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EB56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124502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502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124502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3B6019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3B6019"/>
    <w:rPr>
      <w:rFonts w:ascii="Calibri" w:eastAsia="Times New Roman" w:hAnsi="Calibri" w:cs="Times New Roman"/>
      <w:sz w:val="20"/>
      <w:szCs w:val="20"/>
      <w:lang w:eastAsia="ru-RU"/>
    </w:rPr>
  </w:style>
  <w:style w:type="character" w:styleId="af1">
    <w:name w:val="endnote reference"/>
    <w:basedOn w:val="a0"/>
    <w:uiPriority w:val="99"/>
    <w:semiHidden/>
    <w:unhideWhenUsed/>
    <w:rsid w:val="003B6019"/>
    <w:rPr>
      <w:vertAlign w:val="superscript"/>
    </w:rPr>
  </w:style>
  <w:style w:type="character" w:styleId="af2">
    <w:name w:val="Unresolved Mention"/>
    <w:basedOn w:val="a0"/>
    <w:uiPriority w:val="99"/>
    <w:semiHidden/>
    <w:unhideWhenUsed/>
    <w:rsid w:val="00990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C8D47436B7F6F388D4BAEFD442B77760D5BD6377582154FD44AB2A391D4BC7E473F35D706C55D20F9D907CC73323C6C6E31E79C6E6jAQ9N" TargetMode="External"/><Relationship Id="rId13" Type="http://schemas.openxmlformats.org/officeDocument/2006/relationships/hyperlink" Target="consultantplus://offline/ref=16C8D47436B7F6F388D4BBE1C142B77761D0B268705E2154FD44AB2A391D4BC7F673AB5172664AD95CD2D629CBj3QB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6C8D47436B7F6F388D4BAEFD442B77760D5BF60765A2154FD44AB2A391D4BC7F673AB5172664AD95CD2D629CBj3QBN" TargetMode="External"/><Relationship Id="rId17" Type="http://schemas.openxmlformats.org/officeDocument/2006/relationships/hyperlink" Target="mailto:mkutso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uhadm.kmr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7614876AE709AADAFE164483620EEB7114EC70EBE0D712B9FF14800500D2D9F69B439467D43798EAD579B44EDC359DAA30C27300286EBA7mFm6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braz-kash@yandex.ru" TargetMode="External"/><Relationship Id="rId10" Type="http://schemas.openxmlformats.org/officeDocument/2006/relationships/hyperlink" Target="consultantplus://offline/ref=16C8D47436B7F6F388D4BAEFD442B77761D6BC6878592154FD44AB2A391D4BC7E473F35E7B6F00881F99D928C82C21DFD8E6007AjCQF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6C8D47436B7F6F388D4BAEFD442B77760D7BB68745A2154FD44AB2A391D4BC7E473F35E70675F8D0A888124CB303FD8C1FA027BC7jEQEN" TargetMode="External"/><Relationship Id="rId14" Type="http://schemas.openxmlformats.org/officeDocument/2006/relationships/hyperlink" Target="mailto:kash_fuakmr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4BB7E-E472-499D-B2DC-0F59D1132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2024-10-29T09:28:00Z</cp:lastPrinted>
  <dcterms:created xsi:type="dcterms:W3CDTF">2024-10-29T09:29:00Z</dcterms:created>
  <dcterms:modified xsi:type="dcterms:W3CDTF">2024-10-29T09:29:00Z</dcterms:modified>
</cp:coreProperties>
</file>