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7759F" w14:textId="77777777" w:rsidR="008E091C" w:rsidRPr="008E091C" w:rsidRDefault="008E091C" w:rsidP="008E091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0EA8386B" w14:textId="77777777" w:rsidR="008E091C" w:rsidRPr="008E091C" w:rsidRDefault="008E091C" w:rsidP="008E091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iCs/>
          <w:sz w:val="24"/>
          <w:szCs w:val="24"/>
        </w:rPr>
        <w:t>ПОСТАНОВЛЕНИЕ</w:t>
      </w:r>
    </w:p>
    <w:p w14:paraId="66892AD3" w14:textId="4BCF25B2" w:rsidR="008E091C" w:rsidRPr="008E091C" w:rsidRDefault="008E091C" w:rsidP="008E091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 xml:space="preserve">от </w:t>
      </w:r>
      <w:r w:rsidRPr="008E091C">
        <w:rPr>
          <w:rFonts w:ascii="Arial" w:hAnsi="Arial" w:cs="Arial"/>
          <w:sz w:val="24"/>
          <w:szCs w:val="24"/>
        </w:rPr>
        <w:t>20</w:t>
      </w:r>
      <w:r w:rsidRPr="008E091C">
        <w:rPr>
          <w:rFonts w:ascii="Arial" w:hAnsi="Arial" w:cs="Arial"/>
          <w:sz w:val="24"/>
          <w:szCs w:val="24"/>
        </w:rPr>
        <w:t xml:space="preserve">.11.2024 № </w:t>
      </w:r>
      <w:r w:rsidRPr="008E091C">
        <w:rPr>
          <w:rFonts w:ascii="Arial" w:hAnsi="Arial" w:cs="Arial"/>
          <w:sz w:val="24"/>
          <w:szCs w:val="24"/>
        </w:rPr>
        <w:t>2657</w:t>
      </w:r>
      <w:r w:rsidRPr="008E091C">
        <w:rPr>
          <w:rFonts w:ascii="Arial" w:hAnsi="Arial" w:cs="Arial"/>
          <w:sz w:val="24"/>
          <w:szCs w:val="24"/>
        </w:rPr>
        <w:t>-па</w:t>
      </w:r>
    </w:p>
    <w:p w14:paraId="6CD3625A" w14:textId="3ACBF4A9" w:rsidR="00564577" w:rsidRPr="008E091C" w:rsidRDefault="008E091C" w:rsidP="008E091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  <w:r w:rsidRPr="008E091C">
        <w:rPr>
          <w:rFonts w:ascii="Arial" w:hAnsi="Arial" w:cs="Arial"/>
          <w:iCs/>
          <w:sz w:val="24"/>
          <w:szCs w:val="24"/>
        </w:rPr>
        <w:t>Кашира</w:t>
      </w:r>
    </w:p>
    <w:p w14:paraId="0A500491" w14:textId="77777777" w:rsidR="008E091C" w:rsidRPr="008E091C" w:rsidRDefault="008E091C" w:rsidP="008E091C">
      <w:pPr>
        <w:spacing w:after="0" w:line="240" w:lineRule="auto"/>
        <w:jc w:val="center"/>
        <w:rPr>
          <w:rFonts w:ascii="Arial" w:eastAsia="Symbol" w:hAnsi="Arial" w:cs="Arial"/>
          <w:sz w:val="24"/>
          <w:szCs w:val="24"/>
          <w:lang w:eastAsia="ru-RU"/>
        </w:rPr>
      </w:pPr>
    </w:p>
    <w:p w14:paraId="12488B1A" w14:textId="695B40D7" w:rsidR="00B47342" w:rsidRPr="008E091C" w:rsidRDefault="00B47342" w:rsidP="00B473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091C">
        <w:rPr>
          <w:rFonts w:ascii="Arial" w:eastAsia="Symbol" w:hAnsi="Arial" w:cs="Arial"/>
          <w:sz w:val="24"/>
          <w:szCs w:val="24"/>
          <w:lang w:eastAsia="ru-RU"/>
        </w:rPr>
        <w:t>О внесении изменений в постановление</w:t>
      </w:r>
      <w:r w:rsidRPr="008E091C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t xml:space="preserve">администрации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br/>
        <w:t>городского округа Кашира</w:t>
      </w:r>
      <w:r w:rsidRPr="008E091C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t xml:space="preserve">от 12.12.2022 № 4150-па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br/>
        <w:t>«Об утверждении</w:t>
      </w:r>
      <w:r w:rsidRPr="008E091C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t xml:space="preserve">муниципальной программы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br/>
        <w:t>«Развитие институтов</w:t>
      </w:r>
      <w:r w:rsidRPr="008E091C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t xml:space="preserve">гражданского общества,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br/>
        <w:t>повышение эффективности</w:t>
      </w:r>
      <w:r w:rsidRPr="008E091C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t xml:space="preserve">местного самоуправления </w:t>
      </w:r>
      <w:r w:rsidRPr="008E091C">
        <w:rPr>
          <w:rFonts w:ascii="Arial" w:eastAsia="Symbol" w:hAnsi="Arial" w:cs="Arial"/>
          <w:sz w:val="24"/>
          <w:szCs w:val="24"/>
          <w:lang w:eastAsia="ru-RU"/>
        </w:rPr>
        <w:br/>
        <w:t>и реализации молодежной политики»»</w:t>
      </w:r>
    </w:p>
    <w:p w14:paraId="39CC64B0" w14:textId="77777777" w:rsidR="00981A95" w:rsidRPr="008E091C" w:rsidRDefault="00981A95" w:rsidP="00B4734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0E8BB" w14:textId="7F64783F" w:rsidR="00B47342" w:rsidRPr="008E091C" w:rsidRDefault="00B47342" w:rsidP="008E0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«Об утверждении Порядка разработки и реализации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муниципальных программ городского округа Кашира,</w:t>
      </w:r>
    </w:p>
    <w:p w14:paraId="3D6CF1C0" w14:textId="77777777" w:rsidR="00B47342" w:rsidRPr="008E091C" w:rsidRDefault="00B47342" w:rsidP="008E091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ПОСТАНОВЛЯЮ:</w:t>
      </w:r>
    </w:p>
    <w:p w14:paraId="178325D9" w14:textId="77777777" w:rsidR="00B47342" w:rsidRPr="008E091C" w:rsidRDefault="00B47342" w:rsidP="008E091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Symbol" w:hAnsi="Arial" w:cs="Arial"/>
          <w:bCs/>
          <w:sz w:val="24"/>
          <w:szCs w:val="24"/>
          <w:lang w:eastAsia="ru-RU"/>
        </w:rPr>
      </w:pPr>
    </w:p>
    <w:p w14:paraId="1D4FBA2B" w14:textId="2F10B0AE" w:rsidR="0071604A" w:rsidRPr="008E091C" w:rsidRDefault="00B47342" w:rsidP="009D4612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Arial" w:eastAsia="Wingdings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Внести в постановление администрации городского округа Кашира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от 12.12.2022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№ 4150-па «Об утверждении муниципальной программы «Развитие институтов</w:t>
      </w:r>
      <w:r w:rsidR="004A436A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гражданского общества, повышение эффективности местного самоуправления и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реализации</w:t>
      </w:r>
      <w:r w:rsidR="009D4612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молодежной политики» (в редакции постановлений администрации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Symbol" w:hAnsi="Arial" w:cs="Arial"/>
          <w:bCs/>
          <w:sz w:val="24"/>
          <w:szCs w:val="24"/>
          <w:lang w:eastAsia="ru-RU"/>
        </w:rPr>
        <w:t>городского округа Кашира от 27.12.2022 № 4385-па, от 20.02.2023 № 456-па, от 13.03.2023</w:t>
      </w:r>
      <w:r w:rsidR="008E091C">
        <w:rPr>
          <w:rFonts w:ascii="Arial" w:eastAsia="Symbol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" w:hAnsi="Arial" w:cs="Arial"/>
          <w:bCs/>
          <w:sz w:val="24"/>
          <w:szCs w:val="24"/>
          <w:lang w:eastAsia="ru-RU"/>
        </w:rPr>
        <w:t>№ 605-па, от 27.04.2023 № 1101-па, от 19.06.2023 № 1593-па, от 19.07.2023 № 1905-па, от</w:t>
      </w:r>
      <w:r w:rsidR="008E091C">
        <w:rPr>
          <w:rFonts w:ascii="Arial" w:eastAsia="Wingdings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" w:hAnsi="Arial" w:cs="Arial"/>
          <w:bCs/>
          <w:sz w:val="24"/>
          <w:szCs w:val="24"/>
          <w:lang w:eastAsia="ru-RU"/>
        </w:rPr>
        <w:t>12.09.2023 № 2390-па, от 25.09.2023 № 2496-па, от 06.10.2023 № 2611-па, от 29.12.2023</w:t>
      </w:r>
      <w:r w:rsidR="008E091C">
        <w:rPr>
          <w:rFonts w:ascii="Arial" w:eastAsia="Wingdings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" w:hAnsi="Arial" w:cs="Arial"/>
          <w:bCs/>
          <w:sz w:val="24"/>
          <w:szCs w:val="24"/>
          <w:lang w:eastAsia="ru-RU"/>
        </w:rPr>
        <w:t xml:space="preserve">№ 3505-па, от 29.12.2023 № 3521-па, от 08.05.2024 № 970-па, от 09.07.2024 № 1476-па,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от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12.08.2024 № 1815-па, от 04.09.2024 № 1993-па, от 08.10.2024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№ 2274-па, от 02.11.2024 № 2471-па</w:t>
      </w:r>
      <w:r w:rsidRPr="008E091C">
        <w:rPr>
          <w:rFonts w:ascii="Arial" w:eastAsia="Wingdings" w:hAnsi="Arial" w:cs="Arial"/>
          <w:bCs/>
          <w:sz w:val="24"/>
          <w:szCs w:val="24"/>
          <w:lang w:eastAsia="ru-RU"/>
        </w:rPr>
        <w:t>) следующие изменения:</w:t>
      </w:r>
    </w:p>
    <w:p w14:paraId="16A5D047" w14:textId="462EF362" w:rsidR="0071604A" w:rsidRPr="008E091C" w:rsidRDefault="00B7191F" w:rsidP="004A436A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Arial" w:eastAsia="Wingdings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="0071604A" w:rsidRP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1.1.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Паспорт муниципальной программы Московской области «Развитие</w:t>
      </w:r>
      <w:r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 xml:space="preserve">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институтов гражданского общества,</w:t>
      </w:r>
      <w:r w:rsidR="004A436A">
        <w:rPr>
          <w:rFonts w:ascii="Arial" w:eastAsia="Lohit Devanagari" w:hAnsi="Arial" w:cs="Arial"/>
          <w:bCs/>
          <w:sz w:val="24"/>
          <w:szCs w:val="24"/>
          <w:lang w:eastAsia="ru-RU"/>
        </w:rPr>
        <w:t xml:space="preserve">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повышение эффективности местного самоуправления и</w:t>
      </w:r>
      <w:r w:rsidR="008E091C">
        <w:rPr>
          <w:rFonts w:ascii="Arial" w:eastAsia="Lohit Devanagari" w:hAnsi="Arial" w:cs="Arial"/>
          <w:bCs/>
          <w:sz w:val="24"/>
          <w:szCs w:val="24"/>
          <w:lang w:eastAsia="ru-RU"/>
        </w:rPr>
        <w:t xml:space="preserve">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реализации молодежной политики»</w:t>
      </w:r>
      <w:r w:rsidR="0071604A" w:rsidRPr="008E091C">
        <w:rPr>
          <w:rFonts w:ascii="Arial" w:hAnsi="Arial" w:cs="Arial"/>
          <w:sz w:val="24"/>
          <w:szCs w:val="24"/>
        </w:rPr>
        <w:t xml:space="preserve">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изложить в редакции согласно приложению 1 к</w:t>
      </w:r>
      <w:r w:rsidR="008E091C">
        <w:rPr>
          <w:rFonts w:ascii="Arial" w:eastAsia="Lohit Devanagari" w:hAnsi="Arial" w:cs="Arial"/>
          <w:bCs/>
          <w:sz w:val="24"/>
          <w:szCs w:val="24"/>
          <w:lang w:eastAsia="ru-RU"/>
        </w:rPr>
        <w:t xml:space="preserve"> </w:t>
      </w:r>
      <w:r w:rsidR="0071604A" w:rsidRPr="008E091C">
        <w:rPr>
          <w:rFonts w:ascii="Arial" w:eastAsia="Lohit Devanagari" w:hAnsi="Arial" w:cs="Arial"/>
          <w:bCs/>
          <w:sz w:val="24"/>
          <w:szCs w:val="24"/>
          <w:lang w:eastAsia="ru-RU"/>
        </w:rPr>
        <w:t>настоящему постановлению.</w:t>
      </w:r>
    </w:p>
    <w:p w14:paraId="7233E04C" w14:textId="656F729B" w:rsidR="0071604A" w:rsidRPr="008E091C" w:rsidRDefault="0071604A" w:rsidP="008E091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     1.2. Перечень мероприятий подпрограммы I «Развитие системы информирования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населения о деятельности органов местного самоуправления городских округов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Московской области, создание доступной современной медиасреды» изложить в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редакции согласно приложению 2 к настоящему постановлению.</w:t>
      </w:r>
    </w:p>
    <w:p w14:paraId="2B1A6945" w14:textId="64C43434" w:rsidR="00B7191F" w:rsidRPr="008E091C" w:rsidRDefault="00B47342" w:rsidP="008E091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Wingdings" w:hAnsi="Arial" w:cs="Arial"/>
          <w:bCs/>
          <w:sz w:val="24"/>
          <w:szCs w:val="24"/>
          <w:lang w:eastAsia="ru-RU"/>
        </w:rPr>
        <w:tab/>
      </w:r>
      <w:r w:rsidR="0071604A" w:rsidRPr="008E091C">
        <w:rPr>
          <w:rFonts w:ascii="Arial" w:eastAsia="Wingdings 3" w:hAnsi="Arial" w:cs="Arial"/>
          <w:bCs/>
          <w:sz w:val="24"/>
          <w:szCs w:val="24"/>
          <w:lang w:eastAsia="ru-RU"/>
        </w:rPr>
        <w:t>2. Настоящее постановление вступает в силу после официального опубликования.</w:t>
      </w:r>
    </w:p>
    <w:p w14:paraId="28399B4B" w14:textId="4E76C1F5" w:rsidR="0071604A" w:rsidRPr="008E091C" w:rsidRDefault="0071604A" w:rsidP="008E091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Wingdings 3" w:hAnsi="Arial" w:cs="Arial"/>
          <w:bCs/>
          <w:sz w:val="24"/>
          <w:szCs w:val="24"/>
          <w:lang w:eastAsia="ru-RU"/>
        </w:rPr>
      </w:pP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ab/>
        <w:t>3. Муниципальному казенному учреждению «Центр обслуживания» городского округа Кашира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</w:t>
      </w:r>
      <w:r w:rsidR="008E091C">
        <w:rPr>
          <w:rFonts w:ascii="Arial" w:eastAsia="Wingdings 3" w:hAnsi="Arial" w:cs="Arial"/>
          <w:bCs/>
          <w:sz w:val="24"/>
          <w:szCs w:val="24"/>
          <w:lang w:eastAsia="ru-RU"/>
        </w:rPr>
        <w:t xml:space="preserve"> </w:t>
      </w: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«Интернет».</w:t>
      </w:r>
    </w:p>
    <w:p w14:paraId="214BBDCA" w14:textId="3CFBBD47" w:rsidR="00B47342" w:rsidRPr="008E091C" w:rsidRDefault="0071604A" w:rsidP="004A436A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8E091C">
        <w:rPr>
          <w:rFonts w:ascii="Arial" w:eastAsia="Wingdings 3" w:hAnsi="Arial" w:cs="Arial"/>
          <w:bCs/>
          <w:sz w:val="24"/>
          <w:szCs w:val="24"/>
          <w:lang w:eastAsia="ru-RU"/>
        </w:rPr>
        <w:t>4. Контроль за исполнением настоящего постановления возложить на заместителя главы городского округа Кашира Зосимову С.Р.</w:t>
      </w:r>
    </w:p>
    <w:p w14:paraId="71BCB6FC" w14:textId="77777777" w:rsidR="00B47342" w:rsidRPr="008E091C" w:rsidRDefault="00B47342" w:rsidP="00B4734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C4E21F" w14:textId="3C451AAE" w:rsidR="00B47342" w:rsidRPr="008E091C" w:rsidRDefault="00B47342" w:rsidP="00B47342">
      <w:pPr>
        <w:spacing w:after="0" w:line="240" w:lineRule="auto"/>
        <w:rPr>
          <w:rFonts w:ascii="Arial" w:eastAsia="Cambria Math" w:hAnsi="Arial" w:cs="Arial"/>
          <w:sz w:val="24"/>
          <w:szCs w:val="24"/>
          <w:lang w:eastAsia="ru-RU"/>
        </w:rPr>
      </w:pPr>
      <w:r w:rsidRPr="008E091C">
        <w:rPr>
          <w:rFonts w:ascii="Arial" w:hAnsi="Arial" w:cs="Arial"/>
          <w:sz w:val="24"/>
          <w:szCs w:val="24"/>
        </w:rPr>
        <w:t xml:space="preserve">Глава городского округа Кашира                                                    </w:t>
      </w:r>
      <w:r w:rsidR="008E091C">
        <w:rPr>
          <w:rFonts w:ascii="Arial" w:hAnsi="Arial" w:cs="Arial"/>
          <w:sz w:val="24"/>
          <w:szCs w:val="24"/>
        </w:rPr>
        <w:t xml:space="preserve">                      </w:t>
      </w:r>
      <w:r w:rsidRPr="008E091C">
        <w:rPr>
          <w:rFonts w:ascii="Arial" w:hAnsi="Arial" w:cs="Arial"/>
          <w:sz w:val="24"/>
          <w:szCs w:val="24"/>
        </w:rPr>
        <w:t xml:space="preserve">М.Н. Шувалов   </w:t>
      </w:r>
      <w:r w:rsidR="004A436A">
        <w:rPr>
          <w:rFonts w:ascii="Arial" w:hAnsi="Arial" w:cs="Arial"/>
          <w:sz w:val="24"/>
          <w:szCs w:val="24"/>
        </w:rPr>
        <w:t xml:space="preserve"> </w:t>
      </w:r>
      <w:r w:rsidRPr="008E091C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47AC1A37" w14:textId="30768759" w:rsidR="008E091C" w:rsidRDefault="00B47342" w:rsidP="008E091C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</w:p>
    <w:p w14:paraId="34553252" w14:textId="77777777" w:rsidR="0071604A" w:rsidRDefault="0071604A">
      <w:pPr>
        <w:rPr>
          <w:rFonts w:asciiTheme="minorHAnsi" w:hAnsiTheme="minorHAnsi"/>
        </w:rPr>
      </w:pPr>
    </w:p>
    <w:p w14:paraId="43785293" w14:textId="77777777" w:rsidR="0071604A" w:rsidRDefault="0071604A">
      <w:pPr>
        <w:rPr>
          <w:rFonts w:asciiTheme="minorHAnsi" w:hAnsiTheme="minorHAnsi"/>
        </w:rPr>
      </w:pPr>
    </w:p>
    <w:p w14:paraId="666F5DF6" w14:textId="12431047" w:rsidR="00981A95" w:rsidRDefault="00981A95">
      <w:pPr>
        <w:rPr>
          <w:rFonts w:asciiTheme="minorHAnsi" w:hAnsiTheme="minorHAnsi"/>
        </w:rPr>
        <w:sectPr w:rsidR="00981A95" w:rsidSect="008E091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6EE1DC5C" w14:textId="77777777" w:rsidR="0071604A" w:rsidRPr="008E091C" w:rsidRDefault="0071604A" w:rsidP="008E091C">
      <w:pPr>
        <w:widowControl w:val="0"/>
        <w:autoSpaceDE w:val="0"/>
        <w:autoSpaceDN w:val="0"/>
        <w:adjustRightInd w:val="0"/>
        <w:spacing w:after="0" w:line="240" w:lineRule="auto"/>
        <w:ind w:left="11340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lastRenderedPageBreak/>
        <w:t xml:space="preserve">Приложение 1 </w:t>
      </w:r>
    </w:p>
    <w:p w14:paraId="69CFB8C5" w14:textId="3679EB21" w:rsidR="0071604A" w:rsidRPr="008E091C" w:rsidRDefault="00A929AF" w:rsidP="008E091C">
      <w:pPr>
        <w:widowControl w:val="0"/>
        <w:autoSpaceDE w:val="0"/>
        <w:autoSpaceDN w:val="0"/>
        <w:adjustRightInd w:val="0"/>
        <w:spacing w:after="0" w:line="240" w:lineRule="auto"/>
        <w:ind w:left="11340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>к</w:t>
      </w:r>
      <w:r w:rsidR="0071604A" w:rsidRPr="008E091C">
        <w:rPr>
          <w:rFonts w:ascii="Arial" w:hAnsi="Arial" w:cs="Arial"/>
          <w:sz w:val="24"/>
          <w:szCs w:val="24"/>
        </w:rPr>
        <w:t xml:space="preserve"> постановлению администрации </w:t>
      </w:r>
    </w:p>
    <w:p w14:paraId="60F04770" w14:textId="77777777" w:rsidR="0071604A" w:rsidRPr="008E091C" w:rsidRDefault="0071604A" w:rsidP="008E091C">
      <w:pPr>
        <w:widowControl w:val="0"/>
        <w:autoSpaceDE w:val="0"/>
        <w:autoSpaceDN w:val="0"/>
        <w:adjustRightInd w:val="0"/>
        <w:spacing w:after="0" w:line="240" w:lineRule="auto"/>
        <w:ind w:left="11340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>городского округа Кашира</w:t>
      </w:r>
    </w:p>
    <w:p w14:paraId="3D6B0B67" w14:textId="3D69F573" w:rsidR="00564577" w:rsidRPr="008E091C" w:rsidRDefault="00564577" w:rsidP="008E0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от 20.11.2024 № 2657-па</w:t>
      </w:r>
    </w:p>
    <w:p w14:paraId="456716D0" w14:textId="77777777" w:rsidR="00A929AF" w:rsidRPr="008E091C" w:rsidRDefault="00A929AF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C5A21" w14:textId="77777777" w:rsidR="0071604A" w:rsidRPr="008E091C" w:rsidRDefault="0071604A" w:rsidP="0071604A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8E091C">
        <w:rPr>
          <w:rFonts w:ascii="Arial" w:eastAsia="Symbol" w:hAnsi="Arial" w:cs="Arial"/>
          <w:b/>
          <w:bCs/>
          <w:sz w:val="24"/>
          <w:szCs w:val="24"/>
          <w:lang w:eastAsia="ru-RU"/>
        </w:rPr>
        <w:t>1. Паспорт</w:t>
      </w:r>
    </w:p>
    <w:p w14:paraId="32AA9C19" w14:textId="77777777" w:rsidR="0071604A" w:rsidRPr="008E091C" w:rsidRDefault="0071604A" w:rsidP="0071604A">
      <w:pPr>
        <w:spacing w:after="0"/>
        <w:jc w:val="center"/>
        <w:outlineLvl w:val="1"/>
        <w:rPr>
          <w:rFonts w:ascii="Arial" w:eastAsia="Symbol" w:hAnsi="Arial" w:cs="Arial"/>
          <w:b/>
          <w:bCs/>
          <w:sz w:val="24"/>
          <w:szCs w:val="24"/>
          <w:lang w:eastAsia="ru-RU"/>
        </w:rPr>
      </w:pPr>
      <w:r w:rsidRPr="008E091C">
        <w:rPr>
          <w:rFonts w:ascii="Arial" w:eastAsia="Symbol" w:hAnsi="Arial" w:cs="Arial"/>
          <w:b/>
          <w:bCs/>
          <w:sz w:val="24"/>
          <w:szCs w:val="24"/>
          <w:lang w:eastAsia="ru-RU"/>
        </w:rPr>
        <w:t>муниципальной программы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56334B70" w14:textId="77777777" w:rsidR="0071604A" w:rsidRPr="008E091C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1422"/>
        <w:gridCol w:w="1292"/>
        <w:gridCol w:w="2103"/>
        <w:gridCol w:w="1697"/>
        <w:gridCol w:w="1697"/>
        <w:gridCol w:w="1700"/>
      </w:tblGrid>
      <w:tr w:rsidR="0071604A" w:rsidRPr="008E091C" w14:paraId="107935DA" w14:textId="77777777" w:rsidTr="008E091C">
        <w:tc>
          <w:tcPr>
            <w:tcW w:w="1724" w:type="pct"/>
            <w:shd w:val="clear" w:color="auto" w:fill="auto"/>
          </w:tcPr>
          <w:p w14:paraId="08E1F829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FF9E2A8" w14:textId="77777777" w:rsidR="0071604A" w:rsidRPr="008E091C" w:rsidRDefault="0071604A" w:rsidP="00B3660C">
            <w:pPr>
              <w:tabs>
                <w:tab w:val="left" w:pos="0"/>
                <w:tab w:val="left" w:pos="851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Заместитель главы городского округа Кашира С.Р. </w:t>
            </w:r>
            <w:r w:rsidRPr="008E091C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Зосимова</w:t>
            </w:r>
          </w:p>
        </w:tc>
      </w:tr>
      <w:tr w:rsidR="0071604A" w:rsidRPr="008E091C" w14:paraId="717DD0BA" w14:textId="77777777" w:rsidTr="008E091C">
        <w:tc>
          <w:tcPr>
            <w:tcW w:w="1724" w:type="pct"/>
            <w:shd w:val="clear" w:color="auto" w:fill="auto"/>
          </w:tcPr>
          <w:p w14:paraId="1513B87A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3098D05A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Кашира, МКУ «Центр обслуживания» городского округа Кашира, Отдел по культуре, спорту, туризму и работе с молодёжью, Управление образования</w:t>
            </w:r>
            <w:r w:rsidRPr="008E091C">
              <w:rPr>
                <w:rFonts w:ascii="Arial" w:hAnsi="Arial" w:cs="Arial"/>
                <w:sz w:val="24"/>
                <w:szCs w:val="24"/>
              </w:rPr>
              <w:t xml:space="preserve"> администрации городского округа Кашира</w:t>
            </w:r>
          </w:p>
        </w:tc>
      </w:tr>
      <w:tr w:rsidR="0071604A" w:rsidRPr="008E091C" w14:paraId="23013E2E" w14:textId="77777777" w:rsidTr="008E091C">
        <w:tc>
          <w:tcPr>
            <w:tcW w:w="1724" w:type="pct"/>
            <w:shd w:val="clear" w:color="auto" w:fill="auto"/>
          </w:tcPr>
          <w:p w14:paraId="02BD6D14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380E5555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18EC7926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42F05410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18D5B891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5A16427B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71604A" w:rsidRPr="008E091C" w14:paraId="5E540C75" w14:textId="77777777" w:rsidTr="008E091C">
        <w:tc>
          <w:tcPr>
            <w:tcW w:w="1724" w:type="pct"/>
            <w:shd w:val="clear" w:color="auto" w:fill="auto"/>
          </w:tcPr>
          <w:p w14:paraId="01BB27DB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lastRenderedPageBreak/>
              <w:t>Перечень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03F4B86E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Государственные заказчики подпрограмм:</w:t>
            </w:r>
          </w:p>
        </w:tc>
      </w:tr>
      <w:tr w:rsidR="0071604A" w:rsidRPr="008E091C" w14:paraId="4290F99E" w14:textId="77777777" w:rsidTr="008E091C">
        <w:tc>
          <w:tcPr>
            <w:tcW w:w="1724" w:type="pct"/>
            <w:shd w:val="clear" w:color="auto" w:fill="auto"/>
          </w:tcPr>
          <w:p w14:paraId="596ED3B0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0BBBE6C6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71604A" w:rsidRPr="008E091C" w14:paraId="02CA2FB0" w14:textId="77777777" w:rsidTr="008E091C">
        <w:tc>
          <w:tcPr>
            <w:tcW w:w="1724" w:type="pct"/>
            <w:shd w:val="clear" w:color="auto" w:fill="auto"/>
          </w:tcPr>
          <w:p w14:paraId="4EC50B5F" w14:textId="77777777" w:rsidR="0071604A" w:rsidRPr="008E091C" w:rsidRDefault="0071604A" w:rsidP="00B3660C">
            <w:pPr>
              <w:tabs>
                <w:tab w:val="center" w:pos="2427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785227B4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71604A" w:rsidRPr="008E091C" w14:paraId="70639178" w14:textId="77777777" w:rsidTr="008E091C">
        <w:tc>
          <w:tcPr>
            <w:tcW w:w="1724" w:type="pct"/>
            <w:shd w:val="clear" w:color="auto" w:fill="auto"/>
          </w:tcPr>
          <w:p w14:paraId="219419D4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3.  «Эффективное местное самоуправление»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49AF97E9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Управление образования администрации городского округа Кашира. Отдел по культуре, спорту, туризму и работе с молодежью администрации городского округа Кашира. Управление жилищно-коммунального хозяйства администрации городского округа Кашира.</w:t>
            </w:r>
          </w:p>
        </w:tc>
      </w:tr>
      <w:tr w:rsidR="0071604A" w:rsidRPr="008E091C" w14:paraId="373082FA" w14:textId="77777777" w:rsidTr="008E091C">
        <w:tc>
          <w:tcPr>
            <w:tcW w:w="1724" w:type="pct"/>
            <w:shd w:val="clear" w:color="auto" w:fill="auto"/>
          </w:tcPr>
          <w:p w14:paraId="36D0A1E7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7CDFF7C0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71604A" w:rsidRPr="008E091C" w14:paraId="5DD9441B" w14:textId="77777777" w:rsidTr="008E091C">
        <w:tc>
          <w:tcPr>
            <w:tcW w:w="1724" w:type="pct"/>
            <w:shd w:val="clear" w:color="auto" w:fill="auto"/>
          </w:tcPr>
          <w:p w14:paraId="5B1D7EF8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Подпрограмма 5. Развитие добровольчества </w:t>
            </w:r>
          </w:p>
          <w:p w14:paraId="3D93A99F" w14:textId="24FA01DD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(волонтерства) в городском округе Московской области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4DF1944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71604A" w:rsidRPr="008E091C" w14:paraId="19195458" w14:textId="77777777" w:rsidTr="008E091C">
        <w:tc>
          <w:tcPr>
            <w:tcW w:w="1724" w:type="pct"/>
            <w:shd w:val="clear" w:color="auto" w:fill="auto"/>
          </w:tcPr>
          <w:p w14:paraId="7316AA0E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4786CAA7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71604A" w:rsidRPr="008E091C" w14:paraId="32810286" w14:textId="77777777" w:rsidTr="008E091C">
        <w:tc>
          <w:tcPr>
            <w:tcW w:w="1724" w:type="pct"/>
            <w:vMerge w:val="restart"/>
            <w:shd w:val="clear" w:color="auto" w:fill="auto"/>
          </w:tcPr>
          <w:p w14:paraId="7BC5681E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F3830EC" w14:textId="77777777" w:rsidR="0071604A" w:rsidRPr="008E091C" w:rsidRDefault="0071604A" w:rsidP="00B3660C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09B9A87A" w14:textId="77777777" w:rsidR="0071604A" w:rsidRPr="008E091C" w:rsidRDefault="0071604A" w:rsidP="00B3660C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71604A" w:rsidRPr="008E091C" w14:paraId="16BC5B24" w14:textId="77777777" w:rsidTr="008E091C">
        <w:tc>
          <w:tcPr>
            <w:tcW w:w="1724" w:type="pct"/>
            <w:vMerge/>
            <w:shd w:val="clear" w:color="auto" w:fill="auto"/>
          </w:tcPr>
          <w:p w14:paraId="1A4A9CFB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3B751BE8" w14:textId="77777777" w:rsidR="0071604A" w:rsidRPr="008E091C" w:rsidRDefault="0071604A" w:rsidP="00B3660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2.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8E09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на территории муниципальных 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71604A" w:rsidRPr="008E091C" w14:paraId="4A1D648B" w14:textId="77777777" w:rsidTr="008E091C">
        <w:tc>
          <w:tcPr>
            <w:tcW w:w="1724" w:type="pct"/>
            <w:vMerge/>
            <w:shd w:val="clear" w:color="auto" w:fill="auto"/>
          </w:tcPr>
          <w:p w14:paraId="53012EF9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6F73D774" w14:textId="77777777" w:rsidR="0071604A" w:rsidRPr="008E091C" w:rsidRDefault="0071604A" w:rsidP="00B3660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3.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71604A" w:rsidRPr="008E091C" w14:paraId="7E89BB33" w14:textId="77777777" w:rsidTr="008E091C">
        <w:tc>
          <w:tcPr>
            <w:tcW w:w="1724" w:type="pct"/>
            <w:vMerge/>
            <w:shd w:val="clear" w:color="auto" w:fill="auto"/>
          </w:tcPr>
          <w:p w14:paraId="64A6F572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74230528" w14:textId="77777777" w:rsidR="0071604A" w:rsidRPr="008E091C" w:rsidRDefault="0071604A" w:rsidP="00B3660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4.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71604A" w:rsidRPr="008E091C" w14:paraId="67B89C79" w14:textId="77777777" w:rsidTr="008E091C">
        <w:tc>
          <w:tcPr>
            <w:tcW w:w="1724" w:type="pct"/>
            <w:vMerge/>
            <w:shd w:val="clear" w:color="auto" w:fill="auto"/>
          </w:tcPr>
          <w:p w14:paraId="04DF947C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104FFD64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71604A" w:rsidRPr="008E091C" w14:paraId="4F8E818F" w14:textId="77777777" w:rsidTr="008E091C">
        <w:tc>
          <w:tcPr>
            <w:tcW w:w="1724" w:type="pct"/>
            <w:vMerge/>
            <w:shd w:val="clear" w:color="auto" w:fill="auto"/>
          </w:tcPr>
          <w:p w14:paraId="3057C22C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31C0E142" w14:textId="77777777" w:rsidR="0071604A" w:rsidRPr="008E091C" w:rsidRDefault="0071604A" w:rsidP="00B3660C">
            <w:pPr>
              <w:spacing w:after="0" w:line="256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71604A" w:rsidRPr="008E091C" w14:paraId="4DD9D268" w14:textId="77777777" w:rsidTr="008E091C">
        <w:tc>
          <w:tcPr>
            <w:tcW w:w="1724" w:type="pct"/>
            <w:shd w:val="clear" w:color="auto" w:fill="auto"/>
          </w:tcPr>
          <w:p w14:paraId="290D29F6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70" w:type="pct"/>
            <w:shd w:val="clear" w:color="auto" w:fill="auto"/>
          </w:tcPr>
          <w:p w14:paraId="790F8221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27" w:type="pct"/>
            <w:shd w:val="clear" w:color="auto" w:fill="auto"/>
          </w:tcPr>
          <w:p w14:paraId="63001BEE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695" w:type="pct"/>
            <w:shd w:val="clear" w:color="auto" w:fill="auto"/>
          </w:tcPr>
          <w:p w14:paraId="163C61B0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561" w:type="pct"/>
            <w:shd w:val="clear" w:color="auto" w:fill="auto"/>
          </w:tcPr>
          <w:p w14:paraId="257C69D1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2025 год </w:t>
            </w:r>
          </w:p>
        </w:tc>
        <w:tc>
          <w:tcPr>
            <w:tcW w:w="561" w:type="pct"/>
            <w:shd w:val="clear" w:color="auto" w:fill="auto"/>
          </w:tcPr>
          <w:p w14:paraId="30F43857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2026 год </w:t>
            </w:r>
          </w:p>
        </w:tc>
        <w:tc>
          <w:tcPr>
            <w:tcW w:w="562" w:type="pct"/>
            <w:shd w:val="clear" w:color="auto" w:fill="auto"/>
          </w:tcPr>
          <w:p w14:paraId="24222B0A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2027 год </w:t>
            </w:r>
          </w:p>
        </w:tc>
      </w:tr>
      <w:tr w:rsidR="0071604A" w:rsidRPr="008E091C" w14:paraId="7E81FF18" w14:textId="77777777" w:rsidTr="008E091C">
        <w:trPr>
          <w:trHeight w:val="195"/>
        </w:trPr>
        <w:tc>
          <w:tcPr>
            <w:tcW w:w="1724" w:type="pct"/>
            <w:shd w:val="clear" w:color="auto" w:fill="auto"/>
          </w:tcPr>
          <w:p w14:paraId="3869CD54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70" w:type="pct"/>
            <w:shd w:val="clear" w:color="auto" w:fill="auto"/>
          </w:tcPr>
          <w:p w14:paraId="4DF6D86C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10647,77</w:t>
            </w:r>
          </w:p>
        </w:tc>
        <w:tc>
          <w:tcPr>
            <w:tcW w:w="427" w:type="pct"/>
            <w:shd w:val="clear" w:color="auto" w:fill="auto"/>
          </w:tcPr>
          <w:p w14:paraId="11D976F6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6001,63</w:t>
            </w:r>
          </w:p>
        </w:tc>
        <w:tc>
          <w:tcPr>
            <w:tcW w:w="695" w:type="pct"/>
            <w:shd w:val="clear" w:color="auto" w:fill="auto"/>
          </w:tcPr>
          <w:p w14:paraId="5EB57908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4646,14</w:t>
            </w:r>
          </w:p>
        </w:tc>
        <w:tc>
          <w:tcPr>
            <w:tcW w:w="561" w:type="pct"/>
            <w:shd w:val="clear" w:color="auto" w:fill="auto"/>
          </w:tcPr>
          <w:p w14:paraId="72F1148D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1" w:type="pct"/>
            <w:shd w:val="clear" w:color="auto" w:fill="auto"/>
          </w:tcPr>
          <w:p w14:paraId="25AE4D9A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2" w:type="pct"/>
            <w:shd w:val="clear" w:color="auto" w:fill="auto"/>
          </w:tcPr>
          <w:p w14:paraId="2AE3C179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71604A" w:rsidRPr="008E091C" w14:paraId="561FDABD" w14:textId="77777777" w:rsidTr="008E091C">
        <w:trPr>
          <w:trHeight w:val="227"/>
        </w:trPr>
        <w:tc>
          <w:tcPr>
            <w:tcW w:w="1724" w:type="pct"/>
            <w:shd w:val="clear" w:color="auto" w:fill="auto"/>
          </w:tcPr>
          <w:p w14:paraId="5C242823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70" w:type="pct"/>
            <w:shd w:val="clear" w:color="auto" w:fill="auto"/>
          </w:tcPr>
          <w:p w14:paraId="7224C09F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2384,0</w:t>
            </w:r>
          </w:p>
        </w:tc>
        <w:tc>
          <w:tcPr>
            <w:tcW w:w="427" w:type="pct"/>
            <w:shd w:val="clear" w:color="auto" w:fill="auto"/>
          </w:tcPr>
          <w:p w14:paraId="06FE81E9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695" w:type="pct"/>
            <w:shd w:val="clear" w:color="auto" w:fill="auto"/>
          </w:tcPr>
          <w:p w14:paraId="6CCA7BB8" w14:textId="77777777" w:rsidR="0071604A" w:rsidRPr="008E091C" w:rsidRDefault="0071604A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61" w:type="pct"/>
            <w:shd w:val="clear" w:color="auto" w:fill="auto"/>
          </w:tcPr>
          <w:p w14:paraId="2EF924E6" w14:textId="77777777" w:rsidR="0071604A" w:rsidRPr="008E091C" w:rsidRDefault="0071604A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61" w:type="pct"/>
            <w:shd w:val="clear" w:color="auto" w:fill="auto"/>
          </w:tcPr>
          <w:p w14:paraId="27096A7E" w14:textId="77777777" w:rsidR="0071604A" w:rsidRPr="008E091C" w:rsidRDefault="0071604A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1191,7</w:t>
            </w:r>
          </w:p>
        </w:tc>
        <w:tc>
          <w:tcPr>
            <w:tcW w:w="562" w:type="pct"/>
            <w:shd w:val="clear" w:color="auto" w:fill="auto"/>
          </w:tcPr>
          <w:p w14:paraId="2F471C92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1191,7</w:t>
            </w:r>
          </w:p>
        </w:tc>
      </w:tr>
      <w:tr w:rsidR="0071604A" w:rsidRPr="008E091C" w14:paraId="1B5864AF" w14:textId="77777777" w:rsidTr="008E091C">
        <w:trPr>
          <w:trHeight w:val="514"/>
        </w:trPr>
        <w:tc>
          <w:tcPr>
            <w:tcW w:w="1724" w:type="pct"/>
            <w:shd w:val="clear" w:color="auto" w:fill="auto"/>
          </w:tcPr>
          <w:p w14:paraId="1F176C5D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70" w:type="pct"/>
            <w:shd w:val="clear" w:color="auto" w:fill="auto"/>
          </w:tcPr>
          <w:p w14:paraId="60A4EE3F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1326</w:t>
            </w:r>
            <w:r w:rsidR="00F26F9F" w:rsidRPr="008E091C">
              <w:rPr>
                <w:rFonts w:ascii="Arial" w:hAnsi="Arial" w:cs="Arial"/>
                <w:sz w:val="24"/>
                <w:szCs w:val="24"/>
                <w:lang w:eastAsia="ru-RU"/>
              </w:rPr>
              <w:t>95,76</w:t>
            </w:r>
          </w:p>
        </w:tc>
        <w:tc>
          <w:tcPr>
            <w:tcW w:w="427" w:type="pct"/>
            <w:shd w:val="clear" w:color="auto" w:fill="auto"/>
          </w:tcPr>
          <w:p w14:paraId="3254C526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27492,32</w:t>
            </w:r>
          </w:p>
        </w:tc>
        <w:tc>
          <w:tcPr>
            <w:tcW w:w="695" w:type="pct"/>
            <w:shd w:val="clear" w:color="auto" w:fill="auto"/>
          </w:tcPr>
          <w:p w14:paraId="791C099C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28703,44</w:t>
            </w:r>
          </w:p>
        </w:tc>
        <w:tc>
          <w:tcPr>
            <w:tcW w:w="561" w:type="pct"/>
            <w:shd w:val="clear" w:color="auto" w:fill="auto"/>
          </w:tcPr>
          <w:p w14:paraId="43A99876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25500</w:t>
            </w:r>
            <w:r w:rsidR="00F26F9F" w:rsidRPr="008E091C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61" w:type="pct"/>
            <w:shd w:val="clear" w:color="auto" w:fill="auto"/>
          </w:tcPr>
          <w:p w14:paraId="5C4ACB32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25500</w:t>
            </w:r>
            <w:r w:rsidR="00F26F9F" w:rsidRPr="008E091C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62" w:type="pct"/>
            <w:shd w:val="clear" w:color="auto" w:fill="auto"/>
          </w:tcPr>
          <w:p w14:paraId="3C621F52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25500</w:t>
            </w:r>
            <w:r w:rsidR="00F26F9F" w:rsidRPr="008E091C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71604A" w:rsidRPr="008E091C" w14:paraId="6AC4D0EF" w14:textId="77777777" w:rsidTr="008E091C">
        <w:trPr>
          <w:trHeight w:val="273"/>
        </w:trPr>
        <w:tc>
          <w:tcPr>
            <w:tcW w:w="1724" w:type="pct"/>
            <w:shd w:val="clear" w:color="auto" w:fill="auto"/>
          </w:tcPr>
          <w:p w14:paraId="291B4386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470" w:type="pct"/>
            <w:shd w:val="clear" w:color="auto" w:fill="auto"/>
          </w:tcPr>
          <w:p w14:paraId="15FA3D21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1620,31</w:t>
            </w:r>
          </w:p>
        </w:tc>
        <w:tc>
          <w:tcPr>
            <w:tcW w:w="427" w:type="pct"/>
            <w:shd w:val="clear" w:color="auto" w:fill="auto"/>
          </w:tcPr>
          <w:p w14:paraId="3C07DF79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362,97</w:t>
            </w:r>
          </w:p>
        </w:tc>
        <w:tc>
          <w:tcPr>
            <w:tcW w:w="695" w:type="pct"/>
            <w:shd w:val="clear" w:color="auto" w:fill="auto"/>
          </w:tcPr>
          <w:p w14:paraId="1514FF8C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357,34</w:t>
            </w:r>
          </w:p>
        </w:tc>
        <w:tc>
          <w:tcPr>
            <w:tcW w:w="561" w:type="pct"/>
            <w:shd w:val="clear" w:color="auto" w:fill="auto"/>
          </w:tcPr>
          <w:p w14:paraId="619C687C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561" w:type="pct"/>
            <w:shd w:val="clear" w:color="auto" w:fill="auto"/>
          </w:tcPr>
          <w:p w14:paraId="486159F4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562" w:type="pct"/>
            <w:shd w:val="clear" w:color="auto" w:fill="auto"/>
          </w:tcPr>
          <w:p w14:paraId="59C4B79C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300,00</w:t>
            </w:r>
          </w:p>
        </w:tc>
      </w:tr>
      <w:tr w:rsidR="0071604A" w:rsidRPr="008E091C" w14:paraId="5942FDD1" w14:textId="77777777" w:rsidTr="008E091C">
        <w:trPr>
          <w:trHeight w:val="281"/>
        </w:trPr>
        <w:tc>
          <w:tcPr>
            <w:tcW w:w="1724" w:type="pct"/>
            <w:shd w:val="clear" w:color="auto" w:fill="auto"/>
          </w:tcPr>
          <w:p w14:paraId="1B9044EE" w14:textId="77777777" w:rsidR="0071604A" w:rsidRPr="008E091C" w:rsidRDefault="0071604A" w:rsidP="00B366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470" w:type="pct"/>
            <w:shd w:val="clear" w:color="auto" w:fill="auto"/>
          </w:tcPr>
          <w:p w14:paraId="08B12BB7" w14:textId="77777777" w:rsidR="0071604A" w:rsidRPr="008E091C" w:rsidRDefault="00F26F9F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147347,84</w:t>
            </w:r>
          </w:p>
        </w:tc>
        <w:tc>
          <w:tcPr>
            <w:tcW w:w="427" w:type="pct"/>
            <w:shd w:val="clear" w:color="auto" w:fill="auto"/>
          </w:tcPr>
          <w:p w14:paraId="0FE6C960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33857,02</w:t>
            </w:r>
          </w:p>
        </w:tc>
        <w:tc>
          <w:tcPr>
            <w:tcW w:w="695" w:type="pct"/>
            <w:shd w:val="clear" w:color="auto" w:fill="auto"/>
          </w:tcPr>
          <w:p w14:paraId="23C81CB4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33707,22</w:t>
            </w:r>
          </w:p>
        </w:tc>
        <w:tc>
          <w:tcPr>
            <w:tcW w:w="561" w:type="pct"/>
            <w:shd w:val="clear" w:color="auto" w:fill="auto"/>
          </w:tcPr>
          <w:p w14:paraId="4F01DB0A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25800,2</w:t>
            </w:r>
          </w:p>
        </w:tc>
        <w:tc>
          <w:tcPr>
            <w:tcW w:w="561" w:type="pct"/>
            <w:shd w:val="clear" w:color="auto" w:fill="auto"/>
          </w:tcPr>
          <w:p w14:paraId="153CEA93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26991,7</w:t>
            </w:r>
          </w:p>
        </w:tc>
        <w:tc>
          <w:tcPr>
            <w:tcW w:w="562" w:type="pct"/>
            <w:shd w:val="clear" w:color="auto" w:fill="auto"/>
          </w:tcPr>
          <w:p w14:paraId="5CFFB802" w14:textId="77777777" w:rsidR="0071604A" w:rsidRPr="008E091C" w:rsidRDefault="0071604A" w:rsidP="00B3660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26991,7</w:t>
            </w:r>
          </w:p>
        </w:tc>
      </w:tr>
    </w:tbl>
    <w:p w14:paraId="17637EBF" w14:textId="77777777" w:rsidR="008E091C" w:rsidRDefault="008E091C" w:rsidP="008E091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CE56D0" w14:textId="5B6A4846" w:rsidR="00971ADE" w:rsidRPr="008E091C" w:rsidRDefault="00971ADE" w:rsidP="008E0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 xml:space="preserve">Приложение 2 </w:t>
      </w:r>
    </w:p>
    <w:p w14:paraId="67E55A7A" w14:textId="77777777" w:rsidR="00971ADE" w:rsidRPr="008E091C" w:rsidRDefault="00971ADE" w:rsidP="008E091C">
      <w:pPr>
        <w:widowControl w:val="0"/>
        <w:autoSpaceDE w:val="0"/>
        <w:autoSpaceDN w:val="0"/>
        <w:adjustRightInd w:val="0"/>
        <w:spacing w:after="0" w:line="240" w:lineRule="auto"/>
        <w:ind w:firstLine="11340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64CCF041" w14:textId="77777777" w:rsidR="00971ADE" w:rsidRPr="008E091C" w:rsidRDefault="00971ADE" w:rsidP="008E091C">
      <w:pPr>
        <w:widowControl w:val="0"/>
        <w:autoSpaceDE w:val="0"/>
        <w:autoSpaceDN w:val="0"/>
        <w:adjustRightInd w:val="0"/>
        <w:spacing w:after="0" w:line="240" w:lineRule="auto"/>
        <w:ind w:firstLine="11340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>городского округа Кашира</w:t>
      </w:r>
    </w:p>
    <w:p w14:paraId="0570DED2" w14:textId="4EED5B6E" w:rsidR="00A929AF" w:rsidRDefault="00564577" w:rsidP="008E0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091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от 20.11.2024 № 2657-па</w:t>
      </w:r>
    </w:p>
    <w:p w14:paraId="6B0DC659" w14:textId="77777777" w:rsidR="008E091C" w:rsidRPr="008E091C" w:rsidRDefault="008E091C" w:rsidP="008E0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4058310" w14:textId="77777777" w:rsidR="00971ADE" w:rsidRPr="008E091C" w:rsidRDefault="00971ADE" w:rsidP="00971AD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Liberation Serif" w:hAnsi="Arial" w:cs="Arial"/>
          <w:b/>
          <w:sz w:val="24"/>
          <w:szCs w:val="24"/>
          <w:lang w:eastAsia="ru-RU"/>
        </w:rPr>
      </w:pPr>
      <w:r w:rsidRPr="008E091C">
        <w:rPr>
          <w:rFonts w:ascii="Arial" w:eastAsia="Liberation Serif" w:hAnsi="Arial" w:cs="Arial"/>
          <w:b/>
          <w:sz w:val="24"/>
          <w:szCs w:val="24"/>
          <w:lang w:eastAsia="ru-RU"/>
        </w:rPr>
        <w:t>7. Подпрограмма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</w:t>
      </w:r>
      <w:r w:rsidRPr="008E091C">
        <w:rPr>
          <w:rFonts w:ascii="Arial" w:eastAsia="Liberation Serif" w:hAnsi="Arial" w:cs="Arial"/>
          <w:b/>
          <w:bCs/>
          <w:sz w:val="24"/>
          <w:szCs w:val="24"/>
          <w:lang w:eastAsia="ru-RU"/>
        </w:rPr>
        <w:t>»</w:t>
      </w:r>
    </w:p>
    <w:p w14:paraId="7281E470" w14:textId="77777777" w:rsidR="00971ADE" w:rsidRPr="008E091C" w:rsidRDefault="00971ADE" w:rsidP="008E091C">
      <w:pPr>
        <w:spacing w:after="0" w:line="276" w:lineRule="auto"/>
        <w:rPr>
          <w:rFonts w:ascii="Arial" w:eastAsia="Liberation Serif" w:hAnsi="Arial" w:cs="Arial"/>
          <w:b/>
          <w:sz w:val="10"/>
          <w:szCs w:val="10"/>
          <w:lang w:eastAsia="ru-RU"/>
        </w:rPr>
      </w:pPr>
    </w:p>
    <w:p w14:paraId="7C257E8A" w14:textId="77777777" w:rsidR="00971ADE" w:rsidRPr="008E091C" w:rsidRDefault="00971ADE" w:rsidP="00971ADE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8E091C">
        <w:rPr>
          <w:rFonts w:ascii="Arial" w:eastAsia="Liberation Serif" w:hAnsi="Arial" w:cs="Arial"/>
          <w:b/>
          <w:sz w:val="24"/>
          <w:szCs w:val="24"/>
          <w:lang w:eastAsia="ru-RU"/>
        </w:rPr>
        <w:t>7.1 Перечень мероприятий подпрограммы 1.</w:t>
      </w:r>
    </w:p>
    <w:p w14:paraId="45747D07" w14:textId="77777777" w:rsidR="00971ADE" w:rsidRPr="008E091C" w:rsidRDefault="00971ADE" w:rsidP="00971ADE">
      <w:pPr>
        <w:spacing w:after="0"/>
        <w:jc w:val="center"/>
        <w:rPr>
          <w:rFonts w:ascii="Arial" w:eastAsia="Liberation Serif" w:hAnsi="Arial" w:cs="Arial"/>
          <w:b/>
          <w:sz w:val="24"/>
          <w:szCs w:val="24"/>
          <w:lang w:eastAsia="ru-RU"/>
        </w:rPr>
      </w:pPr>
      <w:r w:rsidRPr="008E091C">
        <w:rPr>
          <w:rFonts w:ascii="Arial" w:eastAsia="Liberation Serif" w:hAnsi="Arial" w:cs="Arial"/>
          <w:b/>
          <w:sz w:val="24"/>
          <w:szCs w:val="24"/>
          <w:lang w:eastAsia="ru-RU"/>
        </w:rPr>
        <w:t>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</w:r>
    </w:p>
    <w:p w14:paraId="20ED49FD" w14:textId="77777777" w:rsidR="00971ADE" w:rsidRPr="008E091C" w:rsidRDefault="00971ADE" w:rsidP="00971A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2423"/>
        <w:gridCol w:w="1232"/>
        <w:gridCol w:w="1566"/>
        <w:gridCol w:w="1082"/>
        <w:gridCol w:w="881"/>
        <w:gridCol w:w="605"/>
        <w:gridCol w:w="791"/>
        <w:gridCol w:w="995"/>
        <w:gridCol w:w="840"/>
        <w:gridCol w:w="840"/>
        <w:gridCol w:w="679"/>
        <w:gridCol w:w="679"/>
        <w:gridCol w:w="679"/>
        <w:gridCol w:w="1458"/>
      </w:tblGrid>
      <w:tr w:rsidR="00971ADE" w:rsidRPr="008E091C" w14:paraId="61F7ACAF" w14:textId="77777777" w:rsidTr="008E091C">
        <w:trPr>
          <w:trHeight w:val="185"/>
        </w:trPr>
        <w:tc>
          <w:tcPr>
            <w:tcW w:w="125" w:type="pct"/>
            <w:vMerge w:val="restart"/>
          </w:tcPr>
          <w:p w14:paraId="4A3C3D9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01" w:type="pct"/>
            <w:vMerge w:val="restart"/>
          </w:tcPr>
          <w:p w14:paraId="041372B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07" w:type="pct"/>
            <w:vMerge w:val="restart"/>
          </w:tcPr>
          <w:p w14:paraId="7923C9E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18" w:type="pct"/>
            <w:vMerge w:val="restart"/>
          </w:tcPr>
          <w:p w14:paraId="6D05F9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Источники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358" w:type="pct"/>
            <w:vMerge w:val="restart"/>
          </w:tcPr>
          <w:p w14:paraId="1933998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  <w:p w14:paraId="6B963DA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2310" w:type="pct"/>
            <w:gridSpan w:val="9"/>
          </w:tcPr>
          <w:p w14:paraId="7DC795B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482" w:type="pct"/>
            <w:vMerge w:val="restart"/>
          </w:tcPr>
          <w:p w14:paraId="6CC879D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Ответственный за выполнение мероприятия</w:t>
            </w:r>
          </w:p>
        </w:tc>
      </w:tr>
      <w:tr w:rsidR="00971ADE" w:rsidRPr="008E091C" w14:paraId="04CF538D" w14:textId="77777777" w:rsidTr="004A436A">
        <w:trPr>
          <w:trHeight w:val="930"/>
        </w:trPr>
        <w:tc>
          <w:tcPr>
            <w:tcW w:w="125" w:type="pct"/>
            <w:vMerge/>
          </w:tcPr>
          <w:p w14:paraId="75A8A59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1E580E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C8ED8E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4F23546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196AE33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</w:tcPr>
          <w:p w14:paraId="349C8ED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2023 год</w:t>
            </w:r>
          </w:p>
          <w:p w14:paraId="7521060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6" w:type="pct"/>
            <w:gridSpan w:val="5"/>
          </w:tcPr>
          <w:p w14:paraId="0EF21E2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224" w:type="pct"/>
          </w:tcPr>
          <w:p w14:paraId="797B9AB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2025 год </w:t>
            </w:r>
          </w:p>
        </w:tc>
        <w:tc>
          <w:tcPr>
            <w:tcW w:w="224" w:type="pct"/>
          </w:tcPr>
          <w:p w14:paraId="15EAD1B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224" w:type="pct"/>
          </w:tcPr>
          <w:p w14:paraId="6C7D44A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482" w:type="pct"/>
            <w:vMerge/>
          </w:tcPr>
          <w:p w14:paraId="1CBFCAA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3139611" w14:textId="77777777" w:rsidTr="004A436A">
        <w:trPr>
          <w:trHeight w:val="157"/>
        </w:trPr>
        <w:tc>
          <w:tcPr>
            <w:tcW w:w="125" w:type="pct"/>
          </w:tcPr>
          <w:p w14:paraId="20C4EFA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1" w:type="pct"/>
          </w:tcPr>
          <w:p w14:paraId="3E2A088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7" w:type="pct"/>
          </w:tcPr>
          <w:p w14:paraId="6D95BB0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8" w:type="pct"/>
          </w:tcPr>
          <w:p w14:paraId="24348D7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" w:type="pct"/>
          </w:tcPr>
          <w:p w14:paraId="0F235E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" w:type="pct"/>
          </w:tcPr>
          <w:p w14:paraId="5AED39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6" w:type="pct"/>
            <w:gridSpan w:val="5"/>
          </w:tcPr>
          <w:p w14:paraId="59C99DB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4" w:type="pct"/>
          </w:tcPr>
          <w:p w14:paraId="26B59FA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4" w:type="pct"/>
          </w:tcPr>
          <w:p w14:paraId="20BB69E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4" w:type="pct"/>
          </w:tcPr>
          <w:p w14:paraId="50DB2D7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2" w:type="pct"/>
          </w:tcPr>
          <w:p w14:paraId="036B366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971ADE" w:rsidRPr="008E091C" w14:paraId="11E8618F" w14:textId="77777777" w:rsidTr="008E091C">
        <w:trPr>
          <w:trHeight w:val="261"/>
        </w:trPr>
        <w:tc>
          <w:tcPr>
            <w:tcW w:w="125" w:type="pct"/>
            <w:vMerge w:val="restart"/>
          </w:tcPr>
          <w:p w14:paraId="6170D2E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1" w:type="pct"/>
            <w:vMerge w:val="restart"/>
          </w:tcPr>
          <w:p w14:paraId="4058DC9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Основное мероприятие 01</w:t>
            </w:r>
          </w:p>
          <w:p w14:paraId="2C1438F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Информирование населения об основных событиях социально-</w:t>
            </w:r>
            <w:r w:rsidRPr="008E091C">
              <w:rPr>
                <w:rFonts w:ascii="Arial" w:hAnsi="Arial" w:cs="Arial"/>
                <w:sz w:val="24"/>
                <w:szCs w:val="24"/>
              </w:rPr>
              <w:lastRenderedPageBreak/>
              <w:t>экономического развития и общественно-политической жизни</w:t>
            </w:r>
          </w:p>
        </w:tc>
        <w:tc>
          <w:tcPr>
            <w:tcW w:w="407" w:type="pct"/>
            <w:vMerge w:val="restart"/>
          </w:tcPr>
          <w:p w14:paraId="1ED9617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147C41D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7DF6660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49926,2</w:t>
            </w:r>
          </w:p>
        </w:tc>
        <w:tc>
          <w:tcPr>
            <w:tcW w:w="291" w:type="pct"/>
          </w:tcPr>
          <w:p w14:paraId="70B5696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10926,2</w:t>
            </w:r>
          </w:p>
        </w:tc>
        <w:tc>
          <w:tcPr>
            <w:tcW w:w="1346" w:type="pct"/>
            <w:gridSpan w:val="5"/>
          </w:tcPr>
          <w:p w14:paraId="7A9A1B5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224" w:type="pct"/>
          </w:tcPr>
          <w:p w14:paraId="0517C0F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224" w:type="pct"/>
          </w:tcPr>
          <w:p w14:paraId="7B53381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224" w:type="pct"/>
          </w:tcPr>
          <w:p w14:paraId="429AF10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482" w:type="pct"/>
            <w:vMerge w:val="restart"/>
          </w:tcPr>
          <w:p w14:paraId="4D1DF9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Администрация городского округа Кашира 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</w:tr>
      <w:tr w:rsidR="00971ADE" w:rsidRPr="008E091C" w14:paraId="7CBB247F" w14:textId="77777777" w:rsidTr="008E091C">
        <w:trPr>
          <w:trHeight w:val="904"/>
        </w:trPr>
        <w:tc>
          <w:tcPr>
            <w:tcW w:w="125" w:type="pct"/>
            <w:vMerge/>
          </w:tcPr>
          <w:p w14:paraId="1AF36BC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779F64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CE8C9F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3999FFD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63F8008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3C38B10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5EB402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D096C1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D8395B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C13DA5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20ABDFF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718E8AB" w14:textId="77777777" w:rsidTr="008E091C">
        <w:trPr>
          <w:trHeight w:val="845"/>
        </w:trPr>
        <w:tc>
          <w:tcPr>
            <w:tcW w:w="125" w:type="pct"/>
            <w:vMerge/>
          </w:tcPr>
          <w:p w14:paraId="3274175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2AAF6FF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766518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518" w:type="pct"/>
          </w:tcPr>
          <w:p w14:paraId="1B51C3B7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2ACE150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49926,2</w:t>
            </w:r>
          </w:p>
        </w:tc>
        <w:tc>
          <w:tcPr>
            <w:tcW w:w="291" w:type="pct"/>
          </w:tcPr>
          <w:p w14:paraId="3F0892D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10926,2</w:t>
            </w:r>
          </w:p>
        </w:tc>
        <w:tc>
          <w:tcPr>
            <w:tcW w:w="1346" w:type="pct"/>
            <w:gridSpan w:val="5"/>
          </w:tcPr>
          <w:p w14:paraId="46F5326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224" w:type="pct"/>
          </w:tcPr>
          <w:p w14:paraId="479B17B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224" w:type="pct"/>
          </w:tcPr>
          <w:p w14:paraId="23E8DAB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224" w:type="pct"/>
          </w:tcPr>
          <w:p w14:paraId="371A4F4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482" w:type="pct"/>
            <w:vMerge/>
          </w:tcPr>
          <w:p w14:paraId="0761341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BFD9048" w14:textId="77777777" w:rsidTr="008E091C">
        <w:trPr>
          <w:trHeight w:val="490"/>
        </w:trPr>
        <w:tc>
          <w:tcPr>
            <w:tcW w:w="125" w:type="pct"/>
            <w:vMerge/>
          </w:tcPr>
          <w:p w14:paraId="51A2C16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BE3ACF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186E8FC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518" w:type="pct"/>
          </w:tcPr>
          <w:p w14:paraId="648F042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5D9E7EB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246F2D2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825389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6F8F4D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7D68D5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CFA02C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5E49458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DAECD5F" w14:textId="77777777" w:rsidTr="008E091C">
        <w:trPr>
          <w:trHeight w:val="240"/>
        </w:trPr>
        <w:tc>
          <w:tcPr>
            <w:tcW w:w="125" w:type="pct"/>
            <w:vMerge w:val="restart"/>
          </w:tcPr>
          <w:p w14:paraId="0994E92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01" w:type="pct"/>
            <w:vMerge w:val="restart"/>
          </w:tcPr>
          <w:p w14:paraId="30C0821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Мероприятие 01.01 </w:t>
            </w:r>
          </w:p>
          <w:p w14:paraId="644A68F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8E091C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E091C">
              <w:rPr>
                <w:rFonts w:ascii="Arial" w:hAnsi="Arial" w:cs="Arial"/>
                <w:sz w:val="24"/>
                <w:szCs w:val="24"/>
              </w:rPr>
              <w:t>-</w:t>
            </w:r>
            <w:r w:rsidRPr="008E091C"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  <w:r w:rsidRPr="008E091C">
              <w:rPr>
                <w:rFonts w:ascii="Arial" w:hAnsi="Arial" w:cs="Arial"/>
                <w:sz w:val="24"/>
                <w:szCs w:val="24"/>
              </w:rPr>
              <w:t>-рассылок, смс информирования.</w:t>
            </w:r>
          </w:p>
        </w:tc>
        <w:tc>
          <w:tcPr>
            <w:tcW w:w="407" w:type="pct"/>
            <w:vMerge w:val="restart"/>
          </w:tcPr>
          <w:p w14:paraId="15A8CA2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07611E6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33D736A5" w14:textId="77777777" w:rsidR="00971ADE" w:rsidRPr="008E091C" w:rsidRDefault="00971ADE" w:rsidP="00971AD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</w:tcPr>
          <w:p w14:paraId="625835C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D12F0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24" w:type="pct"/>
          </w:tcPr>
          <w:p w14:paraId="0AA0371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F6F0F6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2AEC14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 w:val="restart"/>
          </w:tcPr>
          <w:p w14:paraId="253998F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C366114" w14:textId="77777777" w:rsidTr="008E091C">
        <w:trPr>
          <w:trHeight w:val="731"/>
        </w:trPr>
        <w:tc>
          <w:tcPr>
            <w:tcW w:w="125" w:type="pct"/>
            <w:vMerge/>
          </w:tcPr>
          <w:p w14:paraId="2609767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412EC4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50038D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491550B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76783EA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7E08FE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A13F4E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AA733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B618AC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816A01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370815B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9B3B6A4" w14:textId="77777777" w:rsidTr="008E091C">
        <w:trPr>
          <w:trHeight w:val="731"/>
        </w:trPr>
        <w:tc>
          <w:tcPr>
            <w:tcW w:w="125" w:type="pct"/>
            <w:vMerge/>
          </w:tcPr>
          <w:p w14:paraId="5D37144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2512DE9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FF1E9B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E9F3D4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1DFE06E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</w:tcPr>
          <w:p w14:paraId="355AFA3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7E3F1D2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24" w:type="pct"/>
          </w:tcPr>
          <w:p w14:paraId="564F1C7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403E84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4F1FC7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226EA4C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18E99F9A" w14:textId="77777777" w:rsidTr="008E091C">
        <w:trPr>
          <w:trHeight w:val="508"/>
        </w:trPr>
        <w:tc>
          <w:tcPr>
            <w:tcW w:w="125" w:type="pct"/>
            <w:vMerge/>
          </w:tcPr>
          <w:p w14:paraId="4E72775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858FC3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8D0283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4A29659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7C6EB72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3E7590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F276C7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6785A8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235FCA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C2B80E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0BFD8BD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23C125E" w14:textId="77777777" w:rsidTr="008E091C">
        <w:trPr>
          <w:cantSplit/>
          <w:trHeight w:val="241"/>
        </w:trPr>
        <w:tc>
          <w:tcPr>
            <w:tcW w:w="125" w:type="pct"/>
            <w:vMerge/>
          </w:tcPr>
          <w:p w14:paraId="559CA62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759EB30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</w:t>
            </w:r>
          </w:p>
          <w:p w14:paraId="6448033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Информационные материалы изготовлены и размещены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</w:t>
            </w:r>
            <w:r w:rsidRPr="008E091C">
              <w:rPr>
                <w:rFonts w:ascii="Arial" w:hAnsi="Arial" w:cs="Arial"/>
                <w:sz w:val="24"/>
                <w:szCs w:val="24"/>
              </w:rPr>
              <w:lastRenderedPageBreak/>
              <w:t xml:space="preserve">социальных сетях, мессенджерах, направленны по электронной почте, смс </w:t>
            </w:r>
          </w:p>
          <w:p w14:paraId="39B03AC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(адресная рассылка).</w:t>
            </w:r>
          </w:p>
          <w:p w14:paraId="38CCEB4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407" w:type="pct"/>
            <w:vMerge w:val="restart"/>
          </w:tcPr>
          <w:p w14:paraId="286A884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18" w:type="pct"/>
            <w:vMerge w:val="restart"/>
          </w:tcPr>
          <w:p w14:paraId="19FA562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33C7A12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</w:tcPr>
          <w:p w14:paraId="0C7F567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00" w:type="pct"/>
            <w:vMerge w:val="restart"/>
          </w:tcPr>
          <w:p w14:paraId="0C24537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68A2E65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4C6B062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40D7AD4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2D1F75F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2AFCE07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4261AF71" w14:textId="77777777" w:rsidTr="008E091C">
        <w:trPr>
          <w:cantSplit/>
          <w:trHeight w:val="219"/>
        </w:trPr>
        <w:tc>
          <w:tcPr>
            <w:tcW w:w="125" w:type="pct"/>
            <w:vMerge/>
          </w:tcPr>
          <w:p w14:paraId="1599718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AA4DF3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2135FD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1C51DEA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0BD6A08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</w:tcPr>
          <w:p w14:paraId="43DA27C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/>
          </w:tcPr>
          <w:p w14:paraId="2335B08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1" w:type="pct"/>
            <w:vAlign w:val="center"/>
          </w:tcPr>
          <w:p w14:paraId="5DC0EDD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4D7185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1716DB7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62EF30E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0D34471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vMerge/>
          </w:tcPr>
          <w:p w14:paraId="29972AA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vMerge/>
          </w:tcPr>
          <w:p w14:paraId="274BE31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  <w:vMerge/>
          </w:tcPr>
          <w:p w14:paraId="2554D44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6810C11F" w14:textId="77777777" w:rsidTr="008E091C">
        <w:trPr>
          <w:trHeight w:val="55"/>
        </w:trPr>
        <w:tc>
          <w:tcPr>
            <w:tcW w:w="125" w:type="pct"/>
            <w:vMerge/>
          </w:tcPr>
          <w:p w14:paraId="38946C9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1170EA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C9A448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2543044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1707AB2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</w:tcPr>
          <w:p w14:paraId="1C3CBF3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00" w:type="pct"/>
          </w:tcPr>
          <w:p w14:paraId="6180A3F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</w:tcPr>
          <w:p w14:paraId="1F1EB4F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29" w:type="pct"/>
          </w:tcPr>
          <w:p w14:paraId="78111BB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4361B10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15D0EFC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0B8C3CE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1E0A257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064B359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</w:tcPr>
          <w:p w14:paraId="0E54D8E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73CAA0CB" w14:textId="77777777" w:rsidTr="008E091C">
        <w:trPr>
          <w:trHeight w:val="286"/>
        </w:trPr>
        <w:tc>
          <w:tcPr>
            <w:tcW w:w="125" w:type="pct"/>
            <w:vMerge w:val="restart"/>
          </w:tcPr>
          <w:p w14:paraId="65CDA17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01" w:type="pct"/>
            <w:vMerge w:val="restart"/>
          </w:tcPr>
          <w:p w14:paraId="1CB959C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01.02</w:t>
            </w:r>
          </w:p>
          <w:p w14:paraId="0DB7176B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изданиях). </w:t>
            </w:r>
          </w:p>
        </w:tc>
        <w:tc>
          <w:tcPr>
            <w:tcW w:w="407" w:type="pct"/>
            <w:vMerge w:val="restart"/>
          </w:tcPr>
          <w:p w14:paraId="440A26B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547BC87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2BC7625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26003,4</w:t>
            </w:r>
          </w:p>
        </w:tc>
        <w:tc>
          <w:tcPr>
            <w:tcW w:w="291" w:type="pct"/>
          </w:tcPr>
          <w:p w14:paraId="1B1471E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5689,2</w:t>
            </w:r>
          </w:p>
        </w:tc>
        <w:tc>
          <w:tcPr>
            <w:tcW w:w="1346" w:type="pct"/>
            <w:gridSpan w:val="5"/>
          </w:tcPr>
          <w:p w14:paraId="7A62A40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5314,2</w:t>
            </w:r>
          </w:p>
        </w:tc>
        <w:tc>
          <w:tcPr>
            <w:tcW w:w="224" w:type="pct"/>
          </w:tcPr>
          <w:p w14:paraId="353A823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24" w:type="pct"/>
          </w:tcPr>
          <w:p w14:paraId="20A27FA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24" w:type="pct"/>
          </w:tcPr>
          <w:p w14:paraId="1508E7D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482" w:type="pct"/>
            <w:vMerge w:val="restart"/>
          </w:tcPr>
          <w:p w14:paraId="11B1F9D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971ADE" w:rsidRPr="008E091C" w14:paraId="7A8B2E83" w14:textId="77777777" w:rsidTr="008E091C">
        <w:trPr>
          <w:trHeight w:val="812"/>
        </w:trPr>
        <w:tc>
          <w:tcPr>
            <w:tcW w:w="125" w:type="pct"/>
            <w:vMerge/>
          </w:tcPr>
          <w:p w14:paraId="3F8776F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4AEBDF3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5DFE42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09408077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0A8D15F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6190A28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04B83AA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AAE430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A4E25C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30C330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260DCD5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FC03529" w14:textId="77777777" w:rsidTr="008E091C">
        <w:trPr>
          <w:trHeight w:val="812"/>
        </w:trPr>
        <w:tc>
          <w:tcPr>
            <w:tcW w:w="125" w:type="pct"/>
            <w:vMerge/>
          </w:tcPr>
          <w:p w14:paraId="4884425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4F2BD7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F5BED6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44AF5A77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162E5D1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26003,4</w:t>
            </w:r>
          </w:p>
        </w:tc>
        <w:tc>
          <w:tcPr>
            <w:tcW w:w="291" w:type="pct"/>
          </w:tcPr>
          <w:p w14:paraId="0BB6681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5689,2</w:t>
            </w:r>
          </w:p>
        </w:tc>
        <w:tc>
          <w:tcPr>
            <w:tcW w:w="1346" w:type="pct"/>
            <w:gridSpan w:val="5"/>
          </w:tcPr>
          <w:p w14:paraId="6FC321C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5314,2</w:t>
            </w:r>
          </w:p>
        </w:tc>
        <w:tc>
          <w:tcPr>
            <w:tcW w:w="224" w:type="pct"/>
          </w:tcPr>
          <w:p w14:paraId="2BF4963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24" w:type="pct"/>
          </w:tcPr>
          <w:p w14:paraId="613335E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24" w:type="pct"/>
          </w:tcPr>
          <w:p w14:paraId="04A810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482" w:type="pct"/>
            <w:vMerge/>
          </w:tcPr>
          <w:p w14:paraId="3E8DC4B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5F63035" w14:textId="77777777" w:rsidTr="008E091C">
        <w:trPr>
          <w:trHeight w:val="376"/>
        </w:trPr>
        <w:tc>
          <w:tcPr>
            <w:tcW w:w="125" w:type="pct"/>
            <w:vMerge/>
          </w:tcPr>
          <w:p w14:paraId="6BC444D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391582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9F0843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7B0C67CC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25F7040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10636C2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1399AB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9F14A4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8BC546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BFF950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770495D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DA4F1C7" w14:textId="77777777" w:rsidTr="008E091C">
        <w:trPr>
          <w:trHeight w:val="281"/>
        </w:trPr>
        <w:tc>
          <w:tcPr>
            <w:tcW w:w="125" w:type="pct"/>
            <w:vMerge/>
          </w:tcPr>
          <w:p w14:paraId="50A40A8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40352D3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</w:t>
            </w:r>
          </w:p>
          <w:p w14:paraId="5313A19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Информационные материалы изготовлены и размещены </w:t>
            </w:r>
            <w:r w:rsidRPr="008E091C">
              <w:rPr>
                <w:rFonts w:ascii="Arial" w:hAnsi="Arial" w:cs="Arial"/>
                <w:sz w:val="24"/>
                <w:szCs w:val="24"/>
              </w:rPr>
              <w:t>в сетевых изданиях.</w:t>
            </w:r>
          </w:p>
          <w:p w14:paraId="332A1FA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407" w:type="pct"/>
            <w:vMerge w:val="restart"/>
          </w:tcPr>
          <w:p w14:paraId="720E0E2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2042EED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42D1E9A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09FD77F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5BEF554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07A87BB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659FB27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3A8D560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5B2AB84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10ECD5F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68D9FBF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70B15129" w14:textId="77777777" w:rsidTr="008E091C">
        <w:trPr>
          <w:trHeight w:val="345"/>
        </w:trPr>
        <w:tc>
          <w:tcPr>
            <w:tcW w:w="125" w:type="pct"/>
            <w:vMerge/>
          </w:tcPr>
          <w:p w14:paraId="0BDC231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73B850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16BE6B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037ECDA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32A44AF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63DCFAF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2F958F2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17A1C3C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33E17A3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6C1B96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7969C7F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6A29980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58BB7A5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2B518EB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2DBAE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706A6165" w14:textId="77777777" w:rsidTr="008E091C">
        <w:trPr>
          <w:trHeight w:val="403"/>
        </w:trPr>
        <w:tc>
          <w:tcPr>
            <w:tcW w:w="125" w:type="pct"/>
            <w:vMerge/>
          </w:tcPr>
          <w:p w14:paraId="5D83785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7ABC75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40A4CF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0A38423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2B518D6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</w:tcPr>
          <w:p w14:paraId="72A981B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00" w:type="pct"/>
          </w:tcPr>
          <w:p w14:paraId="6BE1AA7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</w:tcPr>
          <w:p w14:paraId="4B55433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29" w:type="pct"/>
          </w:tcPr>
          <w:p w14:paraId="2100606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268058C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24DB2EC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079D4EC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38E3BF4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142E97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</w:tcPr>
          <w:p w14:paraId="5A725D1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6F08A6DB" w14:textId="77777777" w:rsidTr="008E091C">
        <w:trPr>
          <w:trHeight w:val="307"/>
        </w:trPr>
        <w:tc>
          <w:tcPr>
            <w:tcW w:w="125" w:type="pct"/>
            <w:vMerge w:val="restart"/>
          </w:tcPr>
          <w:p w14:paraId="3C274D5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801" w:type="pct"/>
            <w:vMerge w:val="restart"/>
          </w:tcPr>
          <w:p w14:paraId="4ACDC60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01.03</w:t>
            </w:r>
          </w:p>
          <w:p w14:paraId="533233A9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407" w:type="pct"/>
            <w:vMerge w:val="restart"/>
          </w:tcPr>
          <w:p w14:paraId="47F4BAA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12AA685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2E71EE9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291" w:type="pct"/>
          </w:tcPr>
          <w:p w14:paraId="63DA923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346" w:type="pct"/>
            <w:gridSpan w:val="5"/>
          </w:tcPr>
          <w:p w14:paraId="5327F16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E655A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14DEF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5E591B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 w:val="restart"/>
          </w:tcPr>
          <w:p w14:paraId="4313F0C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971ADE" w:rsidRPr="008E091C" w14:paraId="71F87A08" w14:textId="77777777" w:rsidTr="008E091C">
        <w:trPr>
          <w:trHeight w:val="894"/>
        </w:trPr>
        <w:tc>
          <w:tcPr>
            <w:tcW w:w="125" w:type="pct"/>
            <w:vMerge/>
          </w:tcPr>
          <w:p w14:paraId="39F611F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01C656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C6A37F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1F1F6FE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5A9D363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5C35511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0475B8C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33E6BB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CB6C82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B2A8D3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7A783E3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9B4B13A" w14:textId="77777777" w:rsidTr="008E091C">
        <w:trPr>
          <w:trHeight w:val="923"/>
        </w:trPr>
        <w:tc>
          <w:tcPr>
            <w:tcW w:w="125" w:type="pct"/>
            <w:vMerge/>
          </w:tcPr>
          <w:p w14:paraId="646E770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CD8ED3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911D84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CA3391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0CD1252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291" w:type="pct"/>
          </w:tcPr>
          <w:p w14:paraId="4E8A48A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346" w:type="pct"/>
            <w:gridSpan w:val="5"/>
          </w:tcPr>
          <w:p w14:paraId="2A128E4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4E82E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A3B8BC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96E301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7337408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0CCFED0" w14:textId="77777777" w:rsidTr="008E091C">
        <w:trPr>
          <w:trHeight w:val="604"/>
        </w:trPr>
        <w:tc>
          <w:tcPr>
            <w:tcW w:w="125" w:type="pct"/>
            <w:vMerge/>
          </w:tcPr>
          <w:p w14:paraId="13FFBA8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4A40A0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420F2A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6F0AABAA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07688A4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508D807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F86115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5536A8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C2B956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F0FD67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6DA2FCE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C562E0C" w14:textId="77777777" w:rsidTr="008E091C">
        <w:trPr>
          <w:trHeight w:val="347"/>
        </w:trPr>
        <w:tc>
          <w:tcPr>
            <w:tcW w:w="125" w:type="pct"/>
            <w:vMerge/>
          </w:tcPr>
          <w:p w14:paraId="735843C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1C2C4D49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Результат 1</w:t>
            </w:r>
          </w:p>
          <w:p w14:paraId="6A9D9AE5" w14:textId="77777777" w:rsidR="00971ADE" w:rsidRPr="008E091C" w:rsidRDefault="00971ADE" w:rsidP="00B3660C">
            <w:pPr>
              <w:pStyle w:val="ConsPlusNormal"/>
              <w:rPr>
                <w:rFonts w:ascii="Arial" w:eastAsia="WenQuanYi Micro Hei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Осуществлено изготовление и распространение </w:t>
            </w:r>
            <w:proofErr w:type="spellStart"/>
            <w:r w:rsidRPr="008E091C">
              <w:rPr>
                <w:rFonts w:ascii="Arial" w:hAnsi="Arial" w:cs="Arial"/>
                <w:sz w:val="24"/>
                <w:szCs w:val="24"/>
              </w:rPr>
              <w:t>телематериалов</w:t>
            </w:r>
            <w:proofErr w:type="spellEnd"/>
            <w:r w:rsidRPr="008E09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об основных событиях социально-экономического развития, общественно-политической жизни, освещение деятельности.</w:t>
            </w:r>
          </w:p>
          <w:p w14:paraId="3B4C37EE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Минута</w:t>
            </w:r>
          </w:p>
          <w:p w14:paraId="760A7F26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  <w:vMerge w:val="restart"/>
          </w:tcPr>
          <w:p w14:paraId="0BBCBEE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62F4858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59B43FB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72FC88D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5D19D57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431F867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2B7607E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6A19004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5C2B9C5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1018E66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264BFDD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055A62F5" w14:textId="77777777" w:rsidTr="008E091C">
        <w:trPr>
          <w:trHeight w:val="350"/>
        </w:trPr>
        <w:tc>
          <w:tcPr>
            <w:tcW w:w="125" w:type="pct"/>
            <w:vMerge/>
          </w:tcPr>
          <w:p w14:paraId="21314F6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BBF585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6ABDC9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3A3B4E1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102EFD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75AEC6D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4D10291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0005F7C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7FFE861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626C39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6CE288C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49A5C66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77BA544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424044B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369821E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5FF3596" w14:textId="77777777" w:rsidTr="008E091C">
        <w:trPr>
          <w:trHeight w:val="558"/>
        </w:trPr>
        <w:tc>
          <w:tcPr>
            <w:tcW w:w="125" w:type="pct"/>
            <w:vMerge/>
          </w:tcPr>
          <w:p w14:paraId="77930D0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F67659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1CB207F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74E9211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2EA85C2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</w:tcPr>
          <w:p w14:paraId="0BE53A4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00" w:type="pct"/>
          </w:tcPr>
          <w:p w14:paraId="73F9D9B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</w:tcPr>
          <w:p w14:paraId="5322EB9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29" w:type="pct"/>
          </w:tcPr>
          <w:p w14:paraId="7DB6030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4A9E522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36C331E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795F706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5D67B2F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6E49E40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</w:tcPr>
          <w:p w14:paraId="23BDDE2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1E15E35" w14:textId="77777777" w:rsidTr="008E091C">
        <w:trPr>
          <w:trHeight w:val="171"/>
        </w:trPr>
        <w:tc>
          <w:tcPr>
            <w:tcW w:w="125" w:type="pct"/>
            <w:vMerge w:val="restart"/>
          </w:tcPr>
          <w:p w14:paraId="6AB78BA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01" w:type="pct"/>
            <w:vMerge w:val="restart"/>
          </w:tcPr>
          <w:p w14:paraId="1E75E03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01.04</w:t>
            </w:r>
          </w:p>
          <w:p w14:paraId="2B2831B8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lastRenderedPageBreak/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407" w:type="pct"/>
            <w:vMerge w:val="restart"/>
          </w:tcPr>
          <w:p w14:paraId="4008241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135DE57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1439E9C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CC9D9A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6AE854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03C9AF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011ADD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1475FE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 w:val="restart"/>
          </w:tcPr>
          <w:p w14:paraId="7A372DB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64480EEF" w14:textId="77777777" w:rsidTr="008E091C">
        <w:trPr>
          <w:trHeight w:val="914"/>
        </w:trPr>
        <w:tc>
          <w:tcPr>
            <w:tcW w:w="125" w:type="pct"/>
            <w:vMerge/>
          </w:tcPr>
          <w:p w14:paraId="2DE7EEF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5C87B0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723FBC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6A7EEB64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22193CF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3D4476D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06900F4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FA6728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F84822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982F01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5F41398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102E0F15" w14:textId="77777777" w:rsidTr="008E091C">
        <w:trPr>
          <w:trHeight w:val="782"/>
        </w:trPr>
        <w:tc>
          <w:tcPr>
            <w:tcW w:w="125" w:type="pct"/>
            <w:vMerge/>
          </w:tcPr>
          <w:p w14:paraId="3B71D77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962E41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01D6131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0CA80C91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25F6BFA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623B4F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22E1442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6FF552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C72B35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756DDA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3A815F3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126708B" w14:textId="77777777" w:rsidTr="008E091C">
        <w:trPr>
          <w:trHeight w:val="562"/>
        </w:trPr>
        <w:tc>
          <w:tcPr>
            <w:tcW w:w="125" w:type="pct"/>
            <w:vMerge/>
          </w:tcPr>
          <w:p w14:paraId="52054D2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06DB7A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C2C078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402A32F7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2DF2150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3B1EA66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21E3BCD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8CFD5F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84FA95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31F3A5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200D814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D243ECF" w14:textId="77777777" w:rsidTr="008E091C">
        <w:trPr>
          <w:trHeight w:val="289"/>
        </w:trPr>
        <w:tc>
          <w:tcPr>
            <w:tcW w:w="125" w:type="pct"/>
            <w:vMerge/>
          </w:tcPr>
          <w:p w14:paraId="7AB84AD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0B1C7C8B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Результат 1</w:t>
            </w:r>
          </w:p>
          <w:p w14:paraId="5EE290F9" w14:textId="77777777" w:rsidR="00971ADE" w:rsidRPr="008E091C" w:rsidRDefault="00971ADE" w:rsidP="00B3660C">
            <w:pPr>
              <w:pStyle w:val="ConsPlusNormal"/>
              <w:rPr>
                <w:rFonts w:ascii="Arial" w:eastAsia="WenQuanYi Micro Hei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Осуществлено изготовление и распространение радиоматериалов </w:t>
            </w: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об основных событиях социально-экономического развития, общественно-политической жизни, освещение деятельности.</w:t>
            </w:r>
          </w:p>
          <w:p w14:paraId="34E08E4E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Минута</w:t>
            </w:r>
          </w:p>
        </w:tc>
        <w:tc>
          <w:tcPr>
            <w:tcW w:w="407" w:type="pct"/>
            <w:vMerge w:val="restart"/>
          </w:tcPr>
          <w:p w14:paraId="25C004C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52831F5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0B56A53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160D5A4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194CC56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313D22E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1171041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37B77A3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14D96EB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74796CA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7149F40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16BF32A6" w14:textId="77777777" w:rsidTr="008E091C">
        <w:trPr>
          <w:trHeight w:val="341"/>
        </w:trPr>
        <w:tc>
          <w:tcPr>
            <w:tcW w:w="125" w:type="pct"/>
            <w:vMerge/>
          </w:tcPr>
          <w:p w14:paraId="328A6BE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35B766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6DA51A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607BD77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0A0537D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053AE2A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3F16146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4D1AB22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1431551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439B164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2FB336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093EC4F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4817D4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553B8F7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68FB963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554CE48" w14:textId="77777777" w:rsidTr="008E091C">
        <w:trPr>
          <w:trHeight w:val="1447"/>
        </w:trPr>
        <w:tc>
          <w:tcPr>
            <w:tcW w:w="125" w:type="pct"/>
            <w:vMerge/>
          </w:tcPr>
          <w:p w14:paraId="4006BC4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D71F5E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7F3F11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6474EC7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749FE39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</w:tcPr>
          <w:p w14:paraId="34EB4D0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00" w:type="pct"/>
          </w:tcPr>
          <w:p w14:paraId="41F70DD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pct"/>
          </w:tcPr>
          <w:p w14:paraId="3DDAB41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29" w:type="pct"/>
          </w:tcPr>
          <w:p w14:paraId="0A3BBF0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311C663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8" w:type="pct"/>
          </w:tcPr>
          <w:p w14:paraId="298AB47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493AC4B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6E99D89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4" w:type="pct"/>
          </w:tcPr>
          <w:p w14:paraId="1F168AC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2" w:type="pct"/>
            <w:vMerge/>
          </w:tcPr>
          <w:p w14:paraId="3ED67BB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70FEEF4" w14:textId="77777777" w:rsidTr="008E091C">
        <w:trPr>
          <w:trHeight w:val="476"/>
        </w:trPr>
        <w:tc>
          <w:tcPr>
            <w:tcW w:w="125" w:type="pct"/>
            <w:vMerge w:val="restart"/>
          </w:tcPr>
          <w:p w14:paraId="617A7FD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01" w:type="pct"/>
            <w:vMerge w:val="restart"/>
          </w:tcPr>
          <w:p w14:paraId="33873339" w14:textId="77777777" w:rsidR="00971ADE" w:rsidRPr="008E091C" w:rsidRDefault="00971ADE" w:rsidP="00B3660C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01.05</w:t>
            </w:r>
          </w:p>
          <w:p w14:paraId="64C4DC8F" w14:textId="77777777" w:rsidR="00971ADE" w:rsidRPr="008E091C" w:rsidRDefault="00971ADE" w:rsidP="00B3660C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  <w:lang w:eastAsia="en-US"/>
              </w:rPr>
              <w:lastRenderedPageBreak/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печатных СМИ</w:t>
            </w:r>
          </w:p>
        </w:tc>
        <w:tc>
          <w:tcPr>
            <w:tcW w:w="407" w:type="pct"/>
            <w:vMerge w:val="restart"/>
          </w:tcPr>
          <w:p w14:paraId="6F4E456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28C91FA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46D08CD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6420,82</w:t>
            </w:r>
          </w:p>
        </w:tc>
        <w:tc>
          <w:tcPr>
            <w:tcW w:w="291" w:type="pct"/>
          </w:tcPr>
          <w:p w14:paraId="49B88E1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1468,82</w:t>
            </w:r>
          </w:p>
        </w:tc>
        <w:tc>
          <w:tcPr>
            <w:tcW w:w="1346" w:type="pct"/>
            <w:gridSpan w:val="5"/>
          </w:tcPr>
          <w:p w14:paraId="482EFA3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4" w:type="pct"/>
          </w:tcPr>
          <w:p w14:paraId="4D41FA3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224" w:type="pct"/>
          </w:tcPr>
          <w:p w14:paraId="772972A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224" w:type="pct"/>
          </w:tcPr>
          <w:p w14:paraId="0C1FC2D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482" w:type="pct"/>
            <w:vMerge w:val="restart"/>
          </w:tcPr>
          <w:p w14:paraId="3981791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городского округа Кашира Московской области</w:t>
            </w:r>
          </w:p>
        </w:tc>
      </w:tr>
      <w:tr w:rsidR="00971ADE" w:rsidRPr="008E091C" w14:paraId="393A1E1B" w14:textId="77777777" w:rsidTr="008E091C">
        <w:trPr>
          <w:trHeight w:val="812"/>
        </w:trPr>
        <w:tc>
          <w:tcPr>
            <w:tcW w:w="125" w:type="pct"/>
            <w:vMerge/>
          </w:tcPr>
          <w:p w14:paraId="794EE0E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6217DF9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8E917C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31429738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62B01C5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193BAC5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214E653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78C9A0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7FE1C9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A9AC39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1E4E345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1D800DA3" w14:textId="77777777" w:rsidTr="008E091C">
        <w:trPr>
          <w:trHeight w:val="473"/>
        </w:trPr>
        <w:tc>
          <w:tcPr>
            <w:tcW w:w="125" w:type="pct"/>
            <w:vMerge/>
          </w:tcPr>
          <w:p w14:paraId="05A1D65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2CA97E7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D66269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2E2B2D6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5DF3A91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6420,82</w:t>
            </w:r>
          </w:p>
        </w:tc>
        <w:tc>
          <w:tcPr>
            <w:tcW w:w="291" w:type="pct"/>
          </w:tcPr>
          <w:p w14:paraId="67A9A52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1468,82</w:t>
            </w:r>
          </w:p>
        </w:tc>
        <w:tc>
          <w:tcPr>
            <w:tcW w:w="1346" w:type="pct"/>
            <w:gridSpan w:val="5"/>
          </w:tcPr>
          <w:p w14:paraId="72328B6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4" w:type="pct"/>
          </w:tcPr>
          <w:p w14:paraId="181C043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224" w:type="pct"/>
          </w:tcPr>
          <w:p w14:paraId="05DB1C4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224" w:type="pct"/>
          </w:tcPr>
          <w:p w14:paraId="41D8CF9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482" w:type="pct"/>
            <w:vMerge/>
          </w:tcPr>
          <w:p w14:paraId="35A1DBF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A088981" w14:textId="77777777" w:rsidTr="008E091C">
        <w:trPr>
          <w:trHeight w:val="542"/>
        </w:trPr>
        <w:tc>
          <w:tcPr>
            <w:tcW w:w="125" w:type="pct"/>
            <w:vMerge/>
          </w:tcPr>
          <w:p w14:paraId="5497F29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6441820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026798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1F11C761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081A8DB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7DBB3EC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13654DD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066EA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73DE97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D334FD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548A55C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8C65377" w14:textId="77777777" w:rsidTr="008E091C">
        <w:trPr>
          <w:trHeight w:val="312"/>
        </w:trPr>
        <w:tc>
          <w:tcPr>
            <w:tcW w:w="125" w:type="pct"/>
            <w:vMerge/>
          </w:tcPr>
          <w:p w14:paraId="1490032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73D5376B" w14:textId="77777777" w:rsidR="00971ADE" w:rsidRPr="008E091C" w:rsidRDefault="00971ADE" w:rsidP="004A436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Результат 1</w:t>
            </w:r>
          </w:p>
          <w:p w14:paraId="55BBFEAD" w14:textId="77777777" w:rsidR="00971ADE" w:rsidRPr="008E091C" w:rsidRDefault="00971ADE" w:rsidP="004A436A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Информационные материалы изготовлены и размещены в печатных СМИ.</w:t>
            </w:r>
          </w:p>
          <w:p w14:paraId="282627F6" w14:textId="77777777" w:rsidR="00971ADE" w:rsidRPr="008E091C" w:rsidRDefault="00971ADE" w:rsidP="004A43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407" w:type="pct"/>
            <w:vMerge w:val="restart"/>
          </w:tcPr>
          <w:p w14:paraId="5AD7DE8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2681034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3E6704D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1131B4B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3AEE15E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5ACA7DA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254367D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25F3FD8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1C51C3A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07CC1D4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3C8B584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36D52A9A" w14:textId="77777777" w:rsidTr="008E091C">
        <w:trPr>
          <w:trHeight w:val="362"/>
        </w:trPr>
        <w:tc>
          <w:tcPr>
            <w:tcW w:w="125" w:type="pct"/>
            <w:vMerge/>
          </w:tcPr>
          <w:p w14:paraId="7B7CD47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7EF0E4E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A8B3B6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4A71C5A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09B7F07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7091789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17CC5E3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164786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50EE764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673CDF5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2551842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434844D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46865A3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2B4046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5BE3378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AFE76DE" w14:textId="77777777" w:rsidTr="008E091C">
        <w:trPr>
          <w:trHeight w:val="656"/>
        </w:trPr>
        <w:tc>
          <w:tcPr>
            <w:tcW w:w="125" w:type="pct"/>
            <w:vMerge/>
          </w:tcPr>
          <w:p w14:paraId="2AD02E8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0F9525E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7DB6E8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682CDF1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1C76E38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18035CA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14:paraId="5407403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3538A43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5900274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75EF6DB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7D51C62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452C700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54D1D77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1143C8C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707B086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3C49858" w14:textId="77777777" w:rsidTr="004A436A">
        <w:trPr>
          <w:trHeight w:val="596"/>
        </w:trPr>
        <w:tc>
          <w:tcPr>
            <w:tcW w:w="125" w:type="pct"/>
            <w:vMerge/>
          </w:tcPr>
          <w:p w14:paraId="4F22EA8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098B382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2</w:t>
            </w:r>
          </w:p>
          <w:p w14:paraId="3CF4CE4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Осуществлено издание печатного СМИ с нормативно правовыми актами и официальной информацией городского округа Московской области.</w:t>
            </w:r>
          </w:p>
          <w:p w14:paraId="1699A16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Печатный лист.</w:t>
            </w:r>
          </w:p>
          <w:p w14:paraId="1ED0D33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407" w:type="pct"/>
            <w:vMerge w:val="restart"/>
          </w:tcPr>
          <w:p w14:paraId="4C42C72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18" w:type="pct"/>
            <w:vMerge w:val="restart"/>
          </w:tcPr>
          <w:p w14:paraId="38E01B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0887591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4B72978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062D239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0CBC0FA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25B08C4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01022BC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4B563CA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466261F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4755DB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7C805D86" w14:textId="77777777" w:rsidTr="008E091C">
        <w:trPr>
          <w:trHeight w:val="575"/>
        </w:trPr>
        <w:tc>
          <w:tcPr>
            <w:tcW w:w="125" w:type="pct"/>
            <w:vMerge/>
          </w:tcPr>
          <w:p w14:paraId="68153E8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120BF99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071D83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5A8073B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0CE44D7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2D7C65C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18589EA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1ACBBBC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</w:tcPr>
          <w:p w14:paraId="14EF508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</w:tcPr>
          <w:p w14:paraId="3BF039D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</w:tcPr>
          <w:p w14:paraId="09E779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102BC95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7AD6B7E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1A5B3CA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393334E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8BF38D8" w14:textId="77777777" w:rsidTr="008E091C">
        <w:trPr>
          <w:trHeight w:val="739"/>
        </w:trPr>
        <w:tc>
          <w:tcPr>
            <w:tcW w:w="125" w:type="pct"/>
            <w:vMerge/>
          </w:tcPr>
          <w:p w14:paraId="6390C9F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vAlign w:val="center"/>
          </w:tcPr>
          <w:p w14:paraId="44A05B4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6D9764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6F9B34F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304BEA4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6B66A9A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14:paraId="5C86ACE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35A3057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4A16466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5397CDE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01C2499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158E14A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06BBFD2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74EAA20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68567B2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771F15E" w14:textId="77777777" w:rsidTr="008E091C">
        <w:trPr>
          <w:trHeight w:val="712"/>
        </w:trPr>
        <w:tc>
          <w:tcPr>
            <w:tcW w:w="125" w:type="pct"/>
            <w:vMerge w:val="restart"/>
          </w:tcPr>
          <w:p w14:paraId="3AF4A0B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01" w:type="pct"/>
            <w:vMerge w:val="restart"/>
          </w:tcPr>
          <w:p w14:paraId="55C67C0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01.07</w:t>
            </w:r>
          </w:p>
          <w:p w14:paraId="3A91C3F5" w14:textId="77777777" w:rsidR="00971ADE" w:rsidRPr="008E091C" w:rsidRDefault="00971ADE" w:rsidP="00B3660C">
            <w:pPr>
              <w:pStyle w:val="ConsPlusNormal"/>
              <w:rPr>
                <w:rFonts w:ascii="Arial" w:eastAsia="WenQuanYi Micro Hei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407" w:type="pct"/>
            <w:vMerge w:val="restart"/>
          </w:tcPr>
          <w:p w14:paraId="0517618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6D06260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1FECCE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16597,2</w:t>
            </w:r>
          </w:p>
        </w:tc>
        <w:tc>
          <w:tcPr>
            <w:tcW w:w="291" w:type="pct"/>
          </w:tcPr>
          <w:p w14:paraId="5AC0B1D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3163,4</w:t>
            </w:r>
          </w:p>
        </w:tc>
        <w:tc>
          <w:tcPr>
            <w:tcW w:w="1346" w:type="pct"/>
            <w:gridSpan w:val="5"/>
          </w:tcPr>
          <w:p w14:paraId="2D7432E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4433,8</w:t>
            </w:r>
          </w:p>
        </w:tc>
        <w:tc>
          <w:tcPr>
            <w:tcW w:w="224" w:type="pct"/>
          </w:tcPr>
          <w:p w14:paraId="5DD22DB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24" w:type="pct"/>
          </w:tcPr>
          <w:p w14:paraId="6330EF9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24" w:type="pct"/>
          </w:tcPr>
          <w:p w14:paraId="676373F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482" w:type="pct"/>
            <w:vMerge w:val="restart"/>
          </w:tcPr>
          <w:p w14:paraId="6D642F2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971ADE" w:rsidRPr="008E091C" w14:paraId="3FBB1040" w14:textId="77777777" w:rsidTr="008E091C">
        <w:trPr>
          <w:trHeight w:val="812"/>
        </w:trPr>
        <w:tc>
          <w:tcPr>
            <w:tcW w:w="125" w:type="pct"/>
            <w:vMerge/>
          </w:tcPr>
          <w:p w14:paraId="294562E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5F0749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4B5869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2F84DFA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1AD45FD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606D83C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465973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8666FE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CE075E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A179EC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0732B79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41FF722" w14:textId="77777777" w:rsidTr="008E091C">
        <w:trPr>
          <w:trHeight w:val="473"/>
        </w:trPr>
        <w:tc>
          <w:tcPr>
            <w:tcW w:w="125" w:type="pct"/>
            <w:vMerge/>
          </w:tcPr>
          <w:p w14:paraId="066B37A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A42B15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B9984B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B84FF80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184AB2F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16597,2</w:t>
            </w:r>
          </w:p>
        </w:tc>
        <w:tc>
          <w:tcPr>
            <w:tcW w:w="291" w:type="pct"/>
          </w:tcPr>
          <w:p w14:paraId="04C12D1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3163,4</w:t>
            </w:r>
          </w:p>
        </w:tc>
        <w:tc>
          <w:tcPr>
            <w:tcW w:w="1346" w:type="pct"/>
            <w:gridSpan w:val="5"/>
          </w:tcPr>
          <w:p w14:paraId="01EB800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4433,8</w:t>
            </w:r>
          </w:p>
        </w:tc>
        <w:tc>
          <w:tcPr>
            <w:tcW w:w="224" w:type="pct"/>
          </w:tcPr>
          <w:p w14:paraId="429B80F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24" w:type="pct"/>
          </w:tcPr>
          <w:p w14:paraId="62B0015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24" w:type="pct"/>
          </w:tcPr>
          <w:p w14:paraId="1531380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482" w:type="pct"/>
            <w:vMerge/>
          </w:tcPr>
          <w:p w14:paraId="1C3E7BC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B68125C" w14:textId="77777777" w:rsidTr="008E091C">
        <w:trPr>
          <w:trHeight w:val="542"/>
        </w:trPr>
        <w:tc>
          <w:tcPr>
            <w:tcW w:w="125" w:type="pct"/>
            <w:vMerge/>
          </w:tcPr>
          <w:p w14:paraId="7958ABC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9C264E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11A6D98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48F2D193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265ED89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1FA7A05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7CBF567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364EEC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229BA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5E03D3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3699F56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62BDD0BE" w14:textId="77777777" w:rsidTr="008E091C">
        <w:trPr>
          <w:trHeight w:val="312"/>
        </w:trPr>
        <w:tc>
          <w:tcPr>
            <w:tcW w:w="125" w:type="pct"/>
            <w:vMerge/>
          </w:tcPr>
          <w:p w14:paraId="7295381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6197024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1.</w:t>
            </w:r>
          </w:p>
          <w:p w14:paraId="793E87B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Осуществлено издание печатной продукции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8E091C">
              <w:rPr>
                <w:rFonts w:ascii="Arial" w:hAnsi="Arial" w:cs="Arial"/>
                <w:sz w:val="24"/>
                <w:szCs w:val="24"/>
              </w:rPr>
              <w:t>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6EE8C32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407" w:type="pct"/>
            <w:vMerge w:val="restart"/>
          </w:tcPr>
          <w:p w14:paraId="72949DF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18" w:type="pct"/>
            <w:vMerge w:val="restart"/>
          </w:tcPr>
          <w:p w14:paraId="4A7C057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12EB454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66CDAFD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7BDF153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383E61A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4C345E9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101D9F6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5B79C08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68DC1A7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5EF11BA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423A828A" w14:textId="77777777" w:rsidTr="008E091C">
        <w:trPr>
          <w:trHeight w:val="362"/>
        </w:trPr>
        <w:tc>
          <w:tcPr>
            <w:tcW w:w="125" w:type="pct"/>
            <w:vMerge/>
          </w:tcPr>
          <w:p w14:paraId="26FE006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961970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FEACE5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5DF9C1E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518FC76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13E0AAA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2CFECCE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4606F79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1455D8A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3C65C60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276BC7D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6CDDC11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12458E9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117BD47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5692365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1677C968" w14:textId="77777777" w:rsidTr="008E091C">
        <w:trPr>
          <w:trHeight w:val="739"/>
        </w:trPr>
        <w:tc>
          <w:tcPr>
            <w:tcW w:w="125" w:type="pct"/>
            <w:vMerge/>
          </w:tcPr>
          <w:p w14:paraId="59AEBC0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F71295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34C010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25CFCD7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300963D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7347BEE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14:paraId="2273FD5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56CB91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5A88AFB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48CA9D7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20085DE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7C069E0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24E8BD0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0FA934D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695C56B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F25D87F" w14:textId="77777777" w:rsidTr="008E091C">
        <w:trPr>
          <w:trHeight w:val="712"/>
        </w:trPr>
        <w:tc>
          <w:tcPr>
            <w:tcW w:w="125" w:type="pct"/>
            <w:vMerge w:val="restart"/>
          </w:tcPr>
          <w:p w14:paraId="0C76583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1" w:type="pct"/>
            <w:vMerge w:val="restart"/>
          </w:tcPr>
          <w:p w14:paraId="33235A7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Основное мероприятие 07</w:t>
            </w:r>
          </w:p>
          <w:p w14:paraId="6E51BC26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Организация создания и эксплуатации сети объектов наружной рекламы</w:t>
            </w:r>
          </w:p>
        </w:tc>
        <w:tc>
          <w:tcPr>
            <w:tcW w:w="407" w:type="pct"/>
            <w:vMerge w:val="restart"/>
          </w:tcPr>
          <w:p w14:paraId="50ABFDD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7136A4B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585A828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1293,8</w:t>
            </w:r>
          </w:p>
        </w:tc>
        <w:tc>
          <w:tcPr>
            <w:tcW w:w="291" w:type="pct"/>
          </w:tcPr>
          <w:p w14:paraId="234E8B2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346" w:type="pct"/>
            <w:gridSpan w:val="5"/>
          </w:tcPr>
          <w:p w14:paraId="173C1DC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784FE66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2C47390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436407E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482" w:type="pct"/>
            <w:vMerge w:val="restart"/>
          </w:tcPr>
          <w:p w14:paraId="6F8F150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Администрация городского округа Кашира 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</w:tr>
      <w:tr w:rsidR="00971ADE" w:rsidRPr="008E091C" w14:paraId="28EB3874" w14:textId="77777777" w:rsidTr="008E091C">
        <w:trPr>
          <w:trHeight w:val="812"/>
        </w:trPr>
        <w:tc>
          <w:tcPr>
            <w:tcW w:w="125" w:type="pct"/>
            <w:vMerge/>
          </w:tcPr>
          <w:p w14:paraId="49EF7A3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32FA5E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5FBA12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316204AD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185A31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5728B38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4F7BB08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72F581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E538E0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67B647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76C9706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6C2E455" w14:textId="77777777" w:rsidTr="008E091C">
        <w:trPr>
          <w:trHeight w:val="473"/>
        </w:trPr>
        <w:tc>
          <w:tcPr>
            <w:tcW w:w="125" w:type="pct"/>
            <w:vMerge/>
          </w:tcPr>
          <w:p w14:paraId="62E183C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089F1C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70DB39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73AE8BB4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0A326F6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1293,8</w:t>
            </w:r>
          </w:p>
        </w:tc>
        <w:tc>
          <w:tcPr>
            <w:tcW w:w="291" w:type="pct"/>
          </w:tcPr>
          <w:p w14:paraId="4BE7A0C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346" w:type="pct"/>
            <w:gridSpan w:val="5"/>
          </w:tcPr>
          <w:p w14:paraId="101093A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66FDCDA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31C6706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24D3143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482" w:type="pct"/>
            <w:vMerge/>
          </w:tcPr>
          <w:p w14:paraId="50BBFC1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7FCDAE74" w14:textId="77777777" w:rsidTr="008E091C">
        <w:trPr>
          <w:trHeight w:val="542"/>
        </w:trPr>
        <w:tc>
          <w:tcPr>
            <w:tcW w:w="125" w:type="pct"/>
            <w:vMerge/>
          </w:tcPr>
          <w:p w14:paraId="0DBE72E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E4A386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063456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B6B374B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3B352A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19E5E2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38EC50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72A571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E5D059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1ACFC7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745F1C4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8DEB755" w14:textId="77777777" w:rsidTr="008E091C">
        <w:trPr>
          <w:trHeight w:val="712"/>
        </w:trPr>
        <w:tc>
          <w:tcPr>
            <w:tcW w:w="125" w:type="pct"/>
            <w:vMerge w:val="restart"/>
          </w:tcPr>
          <w:p w14:paraId="10AA9B5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01" w:type="pct"/>
            <w:vMerge w:val="restart"/>
          </w:tcPr>
          <w:p w14:paraId="7C16348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07.01</w:t>
            </w:r>
          </w:p>
          <w:p w14:paraId="7AEA8D76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Приведение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</w:t>
            </w:r>
          </w:p>
        </w:tc>
        <w:tc>
          <w:tcPr>
            <w:tcW w:w="407" w:type="pct"/>
            <w:vMerge w:val="restart"/>
          </w:tcPr>
          <w:p w14:paraId="1341E77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6259CD5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2A269DC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267EBC3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70798A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977C5C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2EB93A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28D1D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 w:val="restart"/>
          </w:tcPr>
          <w:p w14:paraId="0AB7665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E39BF89" w14:textId="77777777" w:rsidTr="008E091C">
        <w:trPr>
          <w:trHeight w:val="812"/>
        </w:trPr>
        <w:tc>
          <w:tcPr>
            <w:tcW w:w="125" w:type="pct"/>
            <w:vMerge/>
          </w:tcPr>
          <w:p w14:paraId="532BFE8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59D0B29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6616A5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2392049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74986F7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16F8944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95E1BD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A5E3CE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C5430A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4DC623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35B0E4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2B7EC2E" w14:textId="77777777" w:rsidTr="008E091C">
        <w:trPr>
          <w:trHeight w:val="473"/>
        </w:trPr>
        <w:tc>
          <w:tcPr>
            <w:tcW w:w="125" w:type="pct"/>
            <w:vMerge/>
          </w:tcPr>
          <w:p w14:paraId="6875D2D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B268DC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119AE9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314B792D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37746E2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8B331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D8498D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2E7C99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12D981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D31B72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574D11F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6832524" w14:textId="77777777" w:rsidTr="008E091C">
        <w:trPr>
          <w:trHeight w:val="542"/>
        </w:trPr>
        <w:tc>
          <w:tcPr>
            <w:tcW w:w="125" w:type="pct"/>
            <w:vMerge/>
          </w:tcPr>
          <w:p w14:paraId="24EC6F5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1D77184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CEBD2F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7E09C9F0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5894E59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633981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025AC8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05775C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64F285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5CC716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4F2701F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7DD33E1B" w14:textId="77777777" w:rsidTr="008E091C">
        <w:trPr>
          <w:trHeight w:val="20"/>
        </w:trPr>
        <w:tc>
          <w:tcPr>
            <w:tcW w:w="125" w:type="pct"/>
            <w:vMerge/>
          </w:tcPr>
          <w:p w14:paraId="1034A9B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4F5F06C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1.</w:t>
            </w:r>
          </w:p>
          <w:p w14:paraId="0B93D67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 xml:space="preserve">Рекламные конструкции размещены в соответствии со </w:t>
            </w: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схемой размещения рекламных конструкций Московской области.</w:t>
            </w: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br/>
              <w:t>Единица</w:t>
            </w:r>
          </w:p>
        </w:tc>
        <w:tc>
          <w:tcPr>
            <w:tcW w:w="407" w:type="pct"/>
            <w:vMerge w:val="restart"/>
          </w:tcPr>
          <w:p w14:paraId="4197425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18" w:type="pct"/>
            <w:vMerge w:val="restart"/>
          </w:tcPr>
          <w:p w14:paraId="62D9A6E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52E5B45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5143D96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32F7101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4B302DF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126176F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401DA7B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4CB7E3F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45B1FF7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58A2EFB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3F6F15FB" w14:textId="77777777" w:rsidTr="008E091C">
        <w:trPr>
          <w:trHeight w:val="362"/>
        </w:trPr>
        <w:tc>
          <w:tcPr>
            <w:tcW w:w="125" w:type="pct"/>
            <w:vMerge/>
          </w:tcPr>
          <w:p w14:paraId="2C0290F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98010A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410B7DA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70DF74B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478D412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110A849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5B8E3B0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7A7B33A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6379DC7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550BCE0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40EB7B4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24E4DDA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7B185CD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70AE394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66D9751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944149D" w14:textId="77777777" w:rsidTr="008E091C">
        <w:trPr>
          <w:trHeight w:val="739"/>
        </w:trPr>
        <w:tc>
          <w:tcPr>
            <w:tcW w:w="125" w:type="pct"/>
            <w:vMerge/>
          </w:tcPr>
          <w:p w14:paraId="23AB115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4C59B5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5BE6075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22B381A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5B8275C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36EC57E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14:paraId="23F4731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73EFE1B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54B40C3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1A44897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5259A57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542EACC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1DA6947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1A99D0E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19F0E31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2B06BAE7" w14:textId="77777777" w:rsidTr="008E091C">
        <w:trPr>
          <w:trHeight w:val="712"/>
        </w:trPr>
        <w:tc>
          <w:tcPr>
            <w:tcW w:w="125" w:type="pct"/>
            <w:vMerge w:val="restart"/>
          </w:tcPr>
          <w:p w14:paraId="53D7942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01" w:type="pct"/>
            <w:vMerge w:val="restart"/>
          </w:tcPr>
          <w:p w14:paraId="105BF3E4" w14:textId="77777777" w:rsidR="00971ADE" w:rsidRPr="008E091C" w:rsidRDefault="00971ADE" w:rsidP="00B3660C">
            <w:pPr>
              <w:pStyle w:val="ConsPlusNormal"/>
              <w:rPr>
                <w:rFonts w:ascii="Arial" w:eastAsia="WenQuanYi Micro Hei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>Мероприятие 07.02</w:t>
            </w:r>
          </w:p>
          <w:p w14:paraId="32A8232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 xml:space="preserve"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</w:t>
            </w: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lastRenderedPageBreak/>
              <w:t>оформления на территории Московской области»</w:t>
            </w:r>
          </w:p>
        </w:tc>
        <w:tc>
          <w:tcPr>
            <w:tcW w:w="407" w:type="pct"/>
            <w:vMerge w:val="restart"/>
          </w:tcPr>
          <w:p w14:paraId="775896C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1C9C6E4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383FD03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324BFA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3DA31E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4BA48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977CF0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44E7AA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 w:val="restart"/>
          </w:tcPr>
          <w:p w14:paraId="61C3AE6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7D1625C" w14:textId="77777777" w:rsidTr="008E091C">
        <w:trPr>
          <w:trHeight w:val="812"/>
        </w:trPr>
        <w:tc>
          <w:tcPr>
            <w:tcW w:w="125" w:type="pct"/>
            <w:vMerge/>
          </w:tcPr>
          <w:p w14:paraId="3C3CF1B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91172A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7D68A94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33336B4D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56A846B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10AD708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8C2148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899543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D4049B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65826C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4ED4767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812A51C" w14:textId="77777777" w:rsidTr="008E091C">
        <w:trPr>
          <w:trHeight w:val="473"/>
        </w:trPr>
        <w:tc>
          <w:tcPr>
            <w:tcW w:w="125" w:type="pct"/>
            <w:vMerge/>
          </w:tcPr>
          <w:p w14:paraId="46B746E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028D45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966796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B4B3012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7E7FDC6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A367E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6791B2C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B850AC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9FB903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2D88DF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28CAD32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88B4B69" w14:textId="77777777" w:rsidTr="008E091C">
        <w:trPr>
          <w:trHeight w:val="542"/>
        </w:trPr>
        <w:tc>
          <w:tcPr>
            <w:tcW w:w="125" w:type="pct"/>
            <w:vMerge/>
          </w:tcPr>
          <w:p w14:paraId="4E54C9E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25D2C5F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20151C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7ABDA60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06E5517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2674269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50F9443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5BA2E1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287393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8A9EAE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19A5CBE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73B7DA11" w14:textId="77777777" w:rsidTr="008E091C">
        <w:trPr>
          <w:trHeight w:val="312"/>
        </w:trPr>
        <w:tc>
          <w:tcPr>
            <w:tcW w:w="125" w:type="pct"/>
            <w:vMerge/>
          </w:tcPr>
          <w:p w14:paraId="62D8B85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2F258A9F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</w:t>
            </w:r>
          </w:p>
          <w:p w14:paraId="4E43D08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Проведены мероприятия, которым обеспечено праздничное/тематическое оформление на территории городского округа Московской области.</w:t>
            </w:r>
          </w:p>
          <w:p w14:paraId="1AA2971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407" w:type="pct"/>
            <w:vMerge w:val="restart"/>
          </w:tcPr>
          <w:p w14:paraId="6A8A357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53325C0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4E01D9D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380F617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411A702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2E4CD61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54BF09D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3FE9B89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045ACB1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2A2D726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2C8B368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044F7787" w14:textId="77777777" w:rsidTr="008E091C">
        <w:trPr>
          <w:trHeight w:val="362"/>
        </w:trPr>
        <w:tc>
          <w:tcPr>
            <w:tcW w:w="125" w:type="pct"/>
            <w:vMerge/>
          </w:tcPr>
          <w:p w14:paraId="6F35B62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7A992F3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1B5040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78678F0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37E6D24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2D1D429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568F493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51F8474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3CD249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6A60589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0D34942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352414C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443CE44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6F0DC85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ECC727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0AD9AB65" w14:textId="77777777" w:rsidTr="004A436A">
        <w:trPr>
          <w:trHeight w:val="1829"/>
        </w:trPr>
        <w:tc>
          <w:tcPr>
            <w:tcW w:w="125" w:type="pct"/>
            <w:vMerge/>
          </w:tcPr>
          <w:p w14:paraId="77A9301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30A7999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8BCBDD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6BCB44C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701A938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469AB16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0" w:type="pct"/>
          </w:tcPr>
          <w:p w14:paraId="3793C28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3A99E12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3C5E51A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09705DE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36CE0FC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1A40F28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48A4203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5B73F62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0AB6334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19663EE0" w14:textId="77777777" w:rsidTr="008E091C">
        <w:trPr>
          <w:trHeight w:val="751"/>
        </w:trPr>
        <w:tc>
          <w:tcPr>
            <w:tcW w:w="125" w:type="pct"/>
            <w:vMerge w:val="restart"/>
          </w:tcPr>
          <w:p w14:paraId="5B91068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01" w:type="pct"/>
            <w:vMerge w:val="restart"/>
          </w:tcPr>
          <w:p w14:paraId="65B5264A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Мероприятие 07.03</w:t>
            </w:r>
          </w:p>
          <w:p w14:paraId="718AC144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t xml:space="preserve"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</w:t>
            </w:r>
            <w:r w:rsidRPr="008E091C">
              <w:rPr>
                <w:rFonts w:ascii="Arial" w:eastAsia="WenQuanYi Micro Hei" w:hAnsi="Arial" w:cs="Arial"/>
                <w:sz w:val="24"/>
                <w:szCs w:val="24"/>
              </w:rPr>
              <w:lastRenderedPageBreak/>
              <w:t xml:space="preserve">информации </w:t>
            </w:r>
          </w:p>
        </w:tc>
        <w:tc>
          <w:tcPr>
            <w:tcW w:w="407" w:type="pct"/>
            <w:vMerge w:val="restart"/>
          </w:tcPr>
          <w:p w14:paraId="73254C7B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" w:type="pct"/>
          </w:tcPr>
          <w:p w14:paraId="78F3F16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8" w:type="pct"/>
          </w:tcPr>
          <w:p w14:paraId="4181242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1293,8</w:t>
            </w:r>
          </w:p>
        </w:tc>
        <w:tc>
          <w:tcPr>
            <w:tcW w:w="291" w:type="pct"/>
          </w:tcPr>
          <w:p w14:paraId="1255ED3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346" w:type="pct"/>
            <w:gridSpan w:val="5"/>
          </w:tcPr>
          <w:p w14:paraId="057A8ED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49C737A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7AAF088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27E76E2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482" w:type="pct"/>
            <w:vMerge w:val="restart"/>
          </w:tcPr>
          <w:p w14:paraId="747A784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971ADE" w:rsidRPr="008E091C" w14:paraId="1537BEF6" w14:textId="77777777" w:rsidTr="008E091C">
        <w:trPr>
          <w:trHeight w:val="812"/>
        </w:trPr>
        <w:tc>
          <w:tcPr>
            <w:tcW w:w="125" w:type="pct"/>
            <w:vMerge/>
          </w:tcPr>
          <w:p w14:paraId="0286D8A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A31C71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32AEDFE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79D13E28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6B4A88E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25727AE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33E1D54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9C0953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C29E35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1E03FBB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19DB82D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85556ED" w14:textId="77777777" w:rsidTr="008E091C">
        <w:trPr>
          <w:trHeight w:val="1008"/>
        </w:trPr>
        <w:tc>
          <w:tcPr>
            <w:tcW w:w="125" w:type="pct"/>
            <w:vMerge/>
          </w:tcPr>
          <w:p w14:paraId="16A5AE1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D13C60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2AA1AE9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17B30CC1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4AFD094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1293,8</w:t>
            </w:r>
          </w:p>
        </w:tc>
        <w:tc>
          <w:tcPr>
            <w:tcW w:w="291" w:type="pct"/>
          </w:tcPr>
          <w:p w14:paraId="685AA9D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346" w:type="pct"/>
            <w:gridSpan w:val="5"/>
          </w:tcPr>
          <w:p w14:paraId="7933436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3EAE72A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45716A9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224" w:type="pct"/>
          </w:tcPr>
          <w:p w14:paraId="2B12778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482" w:type="pct"/>
            <w:vMerge/>
          </w:tcPr>
          <w:p w14:paraId="7E81102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6C0322D" w14:textId="77777777" w:rsidTr="008E091C">
        <w:trPr>
          <w:trHeight w:val="542"/>
        </w:trPr>
        <w:tc>
          <w:tcPr>
            <w:tcW w:w="125" w:type="pct"/>
            <w:vMerge/>
          </w:tcPr>
          <w:p w14:paraId="3CF482C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B49435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14A8310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136E8329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Внебюджетные </w:t>
            </w:r>
            <w:r w:rsidRPr="008E091C">
              <w:rPr>
                <w:rFonts w:ascii="Arial" w:hAnsi="Arial" w:cs="Arial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358" w:type="pct"/>
          </w:tcPr>
          <w:p w14:paraId="11AA81A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91" w:type="pct"/>
          </w:tcPr>
          <w:p w14:paraId="553CC1A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16DD0EC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98D11E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73F5BA4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34F8992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40173E5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4720438" w14:textId="77777777" w:rsidTr="008E091C">
        <w:trPr>
          <w:trHeight w:val="312"/>
        </w:trPr>
        <w:tc>
          <w:tcPr>
            <w:tcW w:w="125" w:type="pct"/>
            <w:vMerge/>
          </w:tcPr>
          <w:p w14:paraId="2651D1A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</w:tcPr>
          <w:p w14:paraId="2BE3A27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Результат 1</w:t>
            </w:r>
          </w:p>
          <w:p w14:paraId="56DCAA09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Проведены рекламно-информационные кампании в городском округе Московской области.</w:t>
            </w:r>
          </w:p>
          <w:p w14:paraId="6A74104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Единица.</w:t>
            </w:r>
          </w:p>
        </w:tc>
        <w:tc>
          <w:tcPr>
            <w:tcW w:w="407" w:type="pct"/>
            <w:vMerge w:val="restart"/>
          </w:tcPr>
          <w:p w14:paraId="01A275E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8" w:type="pct"/>
            <w:vMerge w:val="restart"/>
          </w:tcPr>
          <w:p w14:paraId="5091D22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8" w:type="pct"/>
            <w:vMerge w:val="restart"/>
          </w:tcPr>
          <w:p w14:paraId="05389EC2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1" w:type="pct"/>
            <w:vMerge w:val="restart"/>
          </w:tcPr>
          <w:p w14:paraId="682F1CF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2023 год</w:t>
            </w:r>
          </w:p>
          <w:p w14:paraId="72771B2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vMerge w:val="restart"/>
          </w:tcPr>
          <w:p w14:paraId="5E5A7951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Итого 2024 год</w:t>
            </w:r>
          </w:p>
        </w:tc>
        <w:tc>
          <w:tcPr>
            <w:tcW w:w="1146" w:type="pct"/>
            <w:gridSpan w:val="4"/>
          </w:tcPr>
          <w:p w14:paraId="4FED0EE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24" w:type="pct"/>
            <w:vMerge w:val="restart"/>
          </w:tcPr>
          <w:p w14:paraId="5460FAF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224" w:type="pct"/>
            <w:vMerge w:val="restart"/>
          </w:tcPr>
          <w:p w14:paraId="2788FA80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24" w:type="pct"/>
            <w:vMerge w:val="restart"/>
          </w:tcPr>
          <w:p w14:paraId="4CFEC46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2" w:type="pct"/>
            <w:vMerge w:val="restart"/>
          </w:tcPr>
          <w:p w14:paraId="64C0D32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971ADE" w:rsidRPr="008E091C" w14:paraId="311CE30F" w14:textId="77777777" w:rsidTr="008E091C">
        <w:trPr>
          <w:trHeight w:val="362"/>
        </w:trPr>
        <w:tc>
          <w:tcPr>
            <w:tcW w:w="125" w:type="pct"/>
            <w:vMerge/>
          </w:tcPr>
          <w:p w14:paraId="3518ABE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0E87119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6EBB67F5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26901D7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vMerge/>
          </w:tcPr>
          <w:p w14:paraId="01C8051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</w:tcPr>
          <w:p w14:paraId="71777A5F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/>
          </w:tcPr>
          <w:p w14:paraId="0F9E91D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" w:type="pct"/>
            <w:vAlign w:val="center"/>
          </w:tcPr>
          <w:p w14:paraId="514EA5B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329" w:type="pct"/>
            <w:vAlign w:val="center"/>
          </w:tcPr>
          <w:p w14:paraId="51388D4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78" w:type="pct"/>
            <w:vAlign w:val="center"/>
          </w:tcPr>
          <w:p w14:paraId="0190222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78" w:type="pct"/>
            <w:vAlign w:val="center"/>
          </w:tcPr>
          <w:p w14:paraId="1179F6D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224" w:type="pct"/>
            <w:vMerge/>
          </w:tcPr>
          <w:p w14:paraId="0EFFB8C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036076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4" w:type="pct"/>
            <w:vMerge/>
          </w:tcPr>
          <w:p w14:paraId="26AA65C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720E7EA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5299D7D5" w14:textId="77777777" w:rsidTr="008E091C">
        <w:trPr>
          <w:trHeight w:val="435"/>
        </w:trPr>
        <w:tc>
          <w:tcPr>
            <w:tcW w:w="125" w:type="pct"/>
            <w:vMerge/>
          </w:tcPr>
          <w:p w14:paraId="3C3F7C5C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</w:tcPr>
          <w:p w14:paraId="6A929AF4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vMerge/>
          </w:tcPr>
          <w:p w14:paraId="154F7210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vMerge/>
          </w:tcPr>
          <w:p w14:paraId="23D7871D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1E6718F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</w:tcPr>
          <w:p w14:paraId="74355C6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00" w:type="pct"/>
          </w:tcPr>
          <w:p w14:paraId="3E26966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61" w:type="pct"/>
          </w:tcPr>
          <w:p w14:paraId="69642C0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29" w:type="pct"/>
          </w:tcPr>
          <w:p w14:paraId="42F90C9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6765AC3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78" w:type="pct"/>
          </w:tcPr>
          <w:p w14:paraId="428D8BC2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4B37650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272B5EF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4" w:type="pct"/>
          </w:tcPr>
          <w:p w14:paraId="45E6DDA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82" w:type="pct"/>
            <w:vMerge/>
          </w:tcPr>
          <w:p w14:paraId="44D24B2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77E858B" w14:textId="77777777" w:rsidTr="008E091C">
        <w:trPr>
          <w:trHeight w:val="488"/>
        </w:trPr>
        <w:tc>
          <w:tcPr>
            <w:tcW w:w="1333" w:type="pct"/>
            <w:gridSpan w:val="3"/>
            <w:vMerge w:val="restart"/>
          </w:tcPr>
          <w:p w14:paraId="72F9D6D9" w14:textId="77777777" w:rsidR="00971ADE" w:rsidRPr="008E091C" w:rsidRDefault="00971ADE" w:rsidP="00B3660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Итого по подпрограмме</w:t>
            </w:r>
          </w:p>
        </w:tc>
        <w:tc>
          <w:tcPr>
            <w:tcW w:w="518" w:type="pct"/>
          </w:tcPr>
          <w:p w14:paraId="75B4462E" w14:textId="77777777" w:rsidR="00971ADE" w:rsidRPr="008E091C" w:rsidRDefault="00971ADE" w:rsidP="00B3660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8" w:type="pct"/>
          </w:tcPr>
          <w:p w14:paraId="1FF53C9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5122020,02</w:t>
            </w:r>
          </w:p>
        </w:tc>
        <w:tc>
          <w:tcPr>
            <w:tcW w:w="291" w:type="pct"/>
          </w:tcPr>
          <w:p w14:paraId="1E22134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11220,02</w:t>
            </w:r>
          </w:p>
        </w:tc>
        <w:tc>
          <w:tcPr>
            <w:tcW w:w="1346" w:type="pct"/>
            <w:gridSpan w:val="5"/>
          </w:tcPr>
          <w:p w14:paraId="1C4B050E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10300,0</w:t>
            </w:r>
          </w:p>
        </w:tc>
        <w:tc>
          <w:tcPr>
            <w:tcW w:w="224" w:type="pct"/>
          </w:tcPr>
          <w:p w14:paraId="050DB7A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224" w:type="pct"/>
          </w:tcPr>
          <w:p w14:paraId="7A4AC1F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224" w:type="pct"/>
          </w:tcPr>
          <w:p w14:paraId="210084E4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482" w:type="pct"/>
            <w:vMerge w:val="restart"/>
          </w:tcPr>
          <w:p w14:paraId="2BF6D60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971ADE" w:rsidRPr="008E091C" w14:paraId="24FF8EC9" w14:textId="77777777" w:rsidTr="008E091C">
        <w:trPr>
          <w:trHeight w:val="739"/>
        </w:trPr>
        <w:tc>
          <w:tcPr>
            <w:tcW w:w="1333" w:type="pct"/>
            <w:gridSpan w:val="3"/>
            <w:vMerge/>
          </w:tcPr>
          <w:p w14:paraId="0BD5F0A7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297DF143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8" w:type="pct"/>
          </w:tcPr>
          <w:p w14:paraId="5F9D72D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364B008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7660799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24" w:type="pct"/>
          </w:tcPr>
          <w:p w14:paraId="6E2545F5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26F9B98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554F045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5366ACC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450F4265" w14:textId="77777777" w:rsidTr="008E091C">
        <w:trPr>
          <w:trHeight w:val="739"/>
        </w:trPr>
        <w:tc>
          <w:tcPr>
            <w:tcW w:w="1333" w:type="pct"/>
            <w:gridSpan w:val="3"/>
            <w:vMerge/>
          </w:tcPr>
          <w:p w14:paraId="7B1580D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02FCD7C8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8" w:type="pct"/>
          </w:tcPr>
          <w:p w14:paraId="38EECA21" w14:textId="77777777" w:rsidR="00971ADE" w:rsidRPr="008E091C" w:rsidRDefault="00971ADE" w:rsidP="00971ADE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51220,02</w:t>
            </w:r>
          </w:p>
        </w:tc>
        <w:tc>
          <w:tcPr>
            <w:tcW w:w="291" w:type="pct"/>
          </w:tcPr>
          <w:p w14:paraId="3BCD2FD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11220,02</w:t>
            </w:r>
          </w:p>
        </w:tc>
        <w:tc>
          <w:tcPr>
            <w:tcW w:w="1346" w:type="pct"/>
            <w:gridSpan w:val="5"/>
          </w:tcPr>
          <w:p w14:paraId="49B1A333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10300,0</w:t>
            </w:r>
          </w:p>
        </w:tc>
        <w:tc>
          <w:tcPr>
            <w:tcW w:w="224" w:type="pct"/>
          </w:tcPr>
          <w:p w14:paraId="3ECEAFA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224" w:type="pct"/>
          </w:tcPr>
          <w:p w14:paraId="1A3632A7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224" w:type="pct"/>
          </w:tcPr>
          <w:p w14:paraId="2C41E9F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482" w:type="pct"/>
            <w:vMerge/>
          </w:tcPr>
          <w:p w14:paraId="77BA6706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971ADE" w:rsidRPr="008E091C" w14:paraId="34394F20" w14:textId="77777777" w:rsidTr="008E091C">
        <w:trPr>
          <w:trHeight w:val="739"/>
        </w:trPr>
        <w:tc>
          <w:tcPr>
            <w:tcW w:w="1333" w:type="pct"/>
            <w:gridSpan w:val="3"/>
            <w:vMerge/>
          </w:tcPr>
          <w:p w14:paraId="75730836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</w:tcPr>
          <w:p w14:paraId="590EF28E" w14:textId="77777777" w:rsidR="00971ADE" w:rsidRPr="008E091C" w:rsidRDefault="00971ADE" w:rsidP="00B3660C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091C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8" w:type="pct"/>
          </w:tcPr>
          <w:p w14:paraId="2D7C2401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1" w:type="pct"/>
          </w:tcPr>
          <w:p w14:paraId="0E7DFBDB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6" w:type="pct"/>
            <w:gridSpan w:val="5"/>
          </w:tcPr>
          <w:p w14:paraId="1233AA99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63245F3C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05666EB8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4" w:type="pct"/>
          </w:tcPr>
          <w:p w14:paraId="45B24E3A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1C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82" w:type="pct"/>
            <w:vMerge/>
          </w:tcPr>
          <w:p w14:paraId="646FE88D" w14:textId="77777777" w:rsidR="00971ADE" w:rsidRPr="008E091C" w:rsidRDefault="00971ADE" w:rsidP="00B3660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14:paraId="159D59AA" w14:textId="77777777" w:rsidR="00971ADE" w:rsidRPr="008E091C" w:rsidRDefault="00971ADE" w:rsidP="00971A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0859CD5" w14:textId="77777777" w:rsidR="0071604A" w:rsidRPr="008E091C" w:rsidRDefault="0071604A" w:rsidP="00971ADE">
      <w:pPr>
        <w:rPr>
          <w:rFonts w:ascii="Arial" w:hAnsi="Arial" w:cs="Arial"/>
          <w:sz w:val="24"/>
          <w:szCs w:val="24"/>
        </w:rPr>
      </w:pPr>
    </w:p>
    <w:sectPr w:rsidR="0071604A" w:rsidRPr="008E091C" w:rsidSect="008E091C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hit Devanagari">
    <w:altName w:val="Times New Roman"/>
    <w:charset w:val="00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1294C"/>
    <w:multiLevelType w:val="multilevel"/>
    <w:tmpl w:val="0EDE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18294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B8"/>
    <w:rsid w:val="002560E9"/>
    <w:rsid w:val="003437E9"/>
    <w:rsid w:val="004A436A"/>
    <w:rsid w:val="0050439A"/>
    <w:rsid w:val="00564577"/>
    <w:rsid w:val="006D2291"/>
    <w:rsid w:val="0071604A"/>
    <w:rsid w:val="00731E4A"/>
    <w:rsid w:val="0075535A"/>
    <w:rsid w:val="00763EF0"/>
    <w:rsid w:val="00830A89"/>
    <w:rsid w:val="008D4DC0"/>
    <w:rsid w:val="008E091C"/>
    <w:rsid w:val="00971ADE"/>
    <w:rsid w:val="00981A95"/>
    <w:rsid w:val="009D4612"/>
    <w:rsid w:val="00A369E0"/>
    <w:rsid w:val="00A929AF"/>
    <w:rsid w:val="00B47342"/>
    <w:rsid w:val="00B7191F"/>
    <w:rsid w:val="00B925B8"/>
    <w:rsid w:val="00F26F9F"/>
    <w:rsid w:val="00F4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EDEC0"/>
  <w15:chartTrackingRefBased/>
  <w15:docId w15:val="{A370BF68-924B-4A00-8BB5-62294FCF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E4A"/>
    <w:rPr>
      <w:rFonts w:ascii="WenQuanYi Micro Hei" w:eastAsia="WenQuanYi Micro Hei" w:hAnsi="WenQuanYi Micro Hei" w:cs="Wingdings 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47342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7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7342"/>
    <w:rPr>
      <w:rFonts w:ascii="Segoe UI" w:eastAsia="WenQuanYi Micro He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1604A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71ADE"/>
    <w:pPr>
      <w:widowControl w:val="0"/>
      <w:autoSpaceDE w:val="0"/>
      <w:autoSpaceDN w:val="0"/>
      <w:spacing w:after="0" w:line="240" w:lineRule="auto"/>
    </w:pPr>
    <w:rPr>
      <w:rFonts w:ascii="Wingdings" w:eastAsia="Liberation Serif" w:hAnsi="Wingdings" w:cs="Wingdings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1ADE"/>
    <w:rPr>
      <w:rFonts w:ascii="Wingdings" w:eastAsia="Liberation Serif" w:hAnsi="Wingdings" w:cs="Wingdings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564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5</cp:revision>
  <cp:lastPrinted>2024-11-20T08:46:00Z</cp:lastPrinted>
  <dcterms:created xsi:type="dcterms:W3CDTF">2024-11-20T08:48:00Z</dcterms:created>
  <dcterms:modified xsi:type="dcterms:W3CDTF">2024-11-20T09:10:00Z</dcterms:modified>
</cp:coreProperties>
</file>