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790D0" w14:textId="77777777" w:rsidR="00C17AD1" w:rsidRPr="00C17AD1" w:rsidRDefault="00C17AD1" w:rsidP="00C17A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7AD1">
        <w:rPr>
          <w:rFonts w:ascii="Times New Roman" w:hAnsi="Times New Roman" w:cs="Times New Roman"/>
          <w:b/>
          <w:bCs/>
          <w:sz w:val="28"/>
          <w:szCs w:val="28"/>
        </w:rPr>
        <w:t>Способы защиты населения от опасностей при военных конфликтах и чрезвычайных ситуациях</w:t>
      </w:r>
    </w:p>
    <w:p w14:paraId="00908C7B" w14:textId="77777777" w:rsidR="00C17AD1" w:rsidRPr="00C17AD1" w:rsidRDefault="00C17AD1" w:rsidP="00C17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>К основным способам защиты населения от опасностей при военных конфликтах и чрезвычайных ситуациях относятся:</w:t>
      </w:r>
    </w:p>
    <w:p w14:paraId="446A0B0C" w14:textId="77777777" w:rsidR="00C17AD1" w:rsidRPr="00C17AD1" w:rsidRDefault="00C17AD1" w:rsidP="00C17AD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>Применение средств индивидуальной защиты.</w:t>
      </w:r>
    </w:p>
    <w:p w14:paraId="3336A653" w14:textId="77777777" w:rsidR="00C17AD1" w:rsidRPr="00C17AD1" w:rsidRDefault="00C17AD1" w:rsidP="00C17AD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>Укрытие населения в защитных сооружениях гражданской обороны.</w:t>
      </w:r>
    </w:p>
    <w:p w14:paraId="529790B9" w14:textId="77777777" w:rsidR="00C17AD1" w:rsidRPr="00C17AD1" w:rsidRDefault="00C17AD1" w:rsidP="00C17AD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>Эвакуация населения с опасных территорий.</w:t>
      </w:r>
    </w:p>
    <w:p w14:paraId="1B97E97E" w14:textId="77777777" w:rsidR="00C17AD1" w:rsidRPr="00C17AD1" w:rsidRDefault="00C17AD1" w:rsidP="00C17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b/>
          <w:bCs/>
          <w:sz w:val="28"/>
          <w:szCs w:val="28"/>
        </w:rPr>
        <w:t>Обеспечение населения средствами индивидуальной защиты</w:t>
      </w:r>
    </w:p>
    <w:p w14:paraId="2DE549E9" w14:textId="77777777" w:rsidR="00C17AD1" w:rsidRPr="00C17AD1" w:rsidRDefault="00C17AD1" w:rsidP="00C17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>Средства индивидуальной защиты населения предназначены для защиты от попадания внутрь организма, на кожные покровы и одежду радиоактивных, отравляющих веществ и бактериальных средств.</w:t>
      </w:r>
    </w:p>
    <w:p w14:paraId="50513FE4" w14:textId="77777777" w:rsidR="00C17AD1" w:rsidRPr="00C17AD1" w:rsidRDefault="00C17AD1" w:rsidP="00C17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 xml:space="preserve">К средствам индивидуальной защиты (СИЗ) относятся: средства индивидуальной защиты органов дыхания (респираторы, противогазы, </w:t>
      </w:r>
      <w:proofErr w:type="spellStart"/>
      <w:r w:rsidRPr="00C17AD1">
        <w:rPr>
          <w:rFonts w:ascii="Times New Roman" w:hAnsi="Times New Roman" w:cs="Times New Roman"/>
          <w:sz w:val="28"/>
          <w:szCs w:val="28"/>
        </w:rPr>
        <w:t>противопыльные</w:t>
      </w:r>
      <w:proofErr w:type="spellEnd"/>
      <w:r w:rsidRPr="00C17AD1">
        <w:rPr>
          <w:rFonts w:ascii="Times New Roman" w:hAnsi="Times New Roman" w:cs="Times New Roman"/>
          <w:sz w:val="28"/>
          <w:szCs w:val="28"/>
        </w:rPr>
        <w:t xml:space="preserve"> тканевые маски и марлевые повязки), средства защиты кожного покрова (защитные костюмы, резиновые сапоги и др.).</w:t>
      </w:r>
    </w:p>
    <w:p w14:paraId="580CFC45" w14:textId="77777777" w:rsidR="00C17AD1" w:rsidRPr="00C17AD1" w:rsidRDefault="00C17AD1" w:rsidP="00C17AD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>Противогазы различного типа защищают органы дыхания от химически опасных веществ, в первую очередь, от хлора и аммиака, а респираторы от радиоактивных веществ.</w:t>
      </w:r>
    </w:p>
    <w:p w14:paraId="0536D93B" w14:textId="77777777" w:rsidR="00C17AD1" w:rsidRPr="00C17AD1" w:rsidRDefault="00C17AD1" w:rsidP="00C17AD1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>Средства индивидуальной защиты выдаются на специальных пунктах, информацию о которых можно узнать в органах местного самоуправления.</w:t>
      </w:r>
    </w:p>
    <w:p w14:paraId="24387112" w14:textId="77777777" w:rsidR="00C17AD1" w:rsidRPr="00C17AD1" w:rsidRDefault="00C17AD1" w:rsidP="00C17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>Обеспечению СИЗ подлежит население, проживающее на территориях в пределах границ зон:</w:t>
      </w:r>
    </w:p>
    <w:p w14:paraId="245681B4" w14:textId="77777777" w:rsidR="00C17AD1" w:rsidRPr="00C17AD1" w:rsidRDefault="00C17AD1" w:rsidP="00C17AD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>защитных мероприятий, устанавливаемых вокруг комплекса объектов по хранению и уничтожению химического оружия;</w:t>
      </w:r>
    </w:p>
    <w:p w14:paraId="25BA98C7" w14:textId="77777777" w:rsidR="00C17AD1" w:rsidRPr="00C17AD1" w:rsidRDefault="00C17AD1" w:rsidP="00C17AD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>возможного радиоактивного и химического загрязнения (заражения), устанавливаемых вокруг радиационно-, ядерно- и химически опасных объектов.</w:t>
      </w:r>
    </w:p>
    <w:p w14:paraId="0283E197" w14:textId="5090FE09" w:rsidR="00C17AD1" w:rsidRPr="00C17AD1" w:rsidRDefault="00C17AD1" w:rsidP="00C17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>Кроме того, люди, проживающие вблизи химически или радиационно</w:t>
      </w:r>
      <w:r w:rsidR="00762BAA">
        <w:rPr>
          <w:rFonts w:ascii="Times New Roman" w:hAnsi="Times New Roman" w:cs="Times New Roman"/>
          <w:sz w:val="28"/>
          <w:szCs w:val="28"/>
        </w:rPr>
        <w:t>-</w:t>
      </w:r>
      <w:r w:rsidRPr="00C17AD1">
        <w:rPr>
          <w:rFonts w:ascii="Times New Roman" w:hAnsi="Times New Roman" w:cs="Times New Roman"/>
          <w:sz w:val="28"/>
          <w:szCs w:val="28"/>
        </w:rPr>
        <w:t>опасных предприятий, обеспечиваются комплектами индивидуальной медицинской гражданской защиты. В комплект входят лекарства для взрослых и детей, помогающие ослабить вредное воздействие от факторов химической, радиационной и биологической угрозы в очагах поражения при возникновении чрезвычайной ситуации.</w:t>
      </w:r>
    </w:p>
    <w:p w14:paraId="1872026C" w14:textId="77777777" w:rsidR="00C17AD1" w:rsidRPr="00C17AD1" w:rsidRDefault="00C17AD1" w:rsidP="00C17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> Необходимо помнить, что применять эти медикаменты можно только по назначению медицинских работников. </w:t>
      </w:r>
    </w:p>
    <w:p w14:paraId="68D3B549" w14:textId="77777777" w:rsidR="00C17AD1" w:rsidRPr="00C17AD1" w:rsidRDefault="00C17AD1" w:rsidP="00C17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b/>
          <w:bCs/>
          <w:sz w:val="28"/>
          <w:szCs w:val="28"/>
        </w:rPr>
        <w:t> Укрытие населения в защитных сооружениях гражданской обороны</w:t>
      </w:r>
    </w:p>
    <w:p w14:paraId="1CDEB060" w14:textId="77777777" w:rsidR="00C17AD1" w:rsidRPr="00C17AD1" w:rsidRDefault="00C17AD1" w:rsidP="00C17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>Защитные сооружения гражданской обороны подразделяются на:</w:t>
      </w:r>
    </w:p>
    <w:p w14:paraId="26211A35" w14:textId="77777777" w:rsidR="00C17AD1" w:rsidRPr="00C17AD1" w:rsidRDefault="00C17AD1" w:rsidP="00C17AD1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>убежища;</w:t>
      </w:r>
    </w:p>
    <w:p w14:paraId="5EF73A18" w14:textId="77777777" w:rsidR="00C17AD1" w:rsidRPr="00C17AD1" w:rsidRDefault="00C17AD1" w:rsidP="00C17AD1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>противорадиационные укрытия;</w:t>
      </w:r>
    </w:p>
    <w:p w14:paraId="4D7C9890" w14:textId="77777777" w:rsidR="00C17AD1" w:rsidRPr="00C17AD1" w:rsidRDefault="00C17AD1" w:rsidP="00C17AD1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>укрытия.</w:t>
      </w:r>
    </w:p>
    <w:p w14:paraId="3FF5B117" w14:textId="77777777" w:rsidR="00C17AD1" w:rsidRPr="00C17AD1" w:rsidRDefault="00C17AD1" w:rsidP="00C17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 xml:space="preserve">По сигналам оповещения организации прекращают работу, транспорт останавливается и все население обязано </w:t>
      </w:r>
      <w:r w:rsidRPr="00762BAA">
        <w:rPr>
          <w:rFonts w:ascii="Times New Roman" w:hAnsi="Times New Roman" w:cs="Times New Roman"/>
          <w:sz w:val="28"/>
          <w:szCs w:val="28"/>
          <w:u w:val="single"/>
        </w:rPr>
        <w:t>немедленно укрыться</w:t>
      </w:r>
      <w:r w:rsidRPr="00C17AD1">
        <w:rPr>
          <w:rFonts w:ascii="Times New Roman" w:hAnsi="Times New Roman" w:cs="Times New Roman"/>
          <w:sz w:val="28"/>
          <w:szCs w:val="28"/>
        </w:rPr>
        <w:t xml:space="preserve"> в защитных сооружениях, а при их отсутствии в заглубленных помещениях и других сооружениях подземного пространства.</w:t>
      </w:r>
    </w:p>
    <w:p w14:paraId="4F97A4F5" w14:textId="77777777" w:rsidR="00C17AD1" w:rsidRPr="00C17AD1" w:rsidRDefault="00C17AD1" w:rsidP="00C17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lastRenderedPageBreak/>
        <w:t>К заглубленным помещениям относятся: подвалы и цокольные этажи зданий; гаражи, складские и другие помещения, расположенные в отдельно стоящих зданиях и подвальных этажах зданий и сооружений, в том числе в торговых и развлекательных центрах; транспортные сооружения городской инфраструктуры (автомобильные и железнодорожные (трамвайные) подземные тоннели, подземные переходы и т. п.).</w:t>
      </w:r>
    </w:p>
    <w:p w14:paraId="07A03089" w14:textId="77777777" w:rsidR="00C17AD1" w:rsidRPr="00C17AD1" w:rsidRDefault="00C17AD1" w:rsidP="00C17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>Убежища используются на предприятиях и в организациях, в том числе радиационно- и химически опасных для защиты сотрудников, которые продолжают работу в военное время. В качестве убежищ также можно использовать другие сооружения подземного пространства.</w:t>
      </w:r>
    </w:p>
    <w:p w14:paraId="2772AFF8" w14:textId="5934A3D6" w:rsidR="00C17AD1" w:rsidRPr="00C17AD1" w:rsidRDefault="00C17AD1" w:rsidP="00C17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>Противорадиационные укрытия строятся в зонах возможного радиоактивного загрязнения, вызванного аварией на радиационно</w:t>
      </w:r>
      <w:r w:rsidR="00762BAA">
        <w:rPr>
          <w:rFonts w:ascii="Times New Roman" w:hAnsi="Times New Roman" w:cs="Times New Roman"/>
          <w:sz w:val="28"/>
          <w:szCs w:val="28"/>
        </w:rPr>
        <w:t>-</w:t>
      </w:r>
      <w:r w:rsidRPr="00C17AD1">
        <w:rPr>
          <w:rFonts w:ascii="Times New Roman" w:hAnsi="Times New Roman" w:cs="Times New Roman"/>
          <w:sz w:val="28"/>
          <w:szCs w:val="28"/>
        </w:rPr>
        <w:t>опасном объекте.</w:t>
      </w:r>
    </w:p>
    <w:p w14:paraId="75D57968" w14:textId="77777777" w:rsidR="00C17AD1" w:rsidRPr="00C17AD1" w:rsidRDefault="00C17AD1" w:rsidP="00C17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>Новый вид защитных сооружений – укрытия. Их основным отличием от других защитных сооружений гражданской обороны является то, что они будут защищать не от ядерного оружия, а от осколков бомб и снарядов, обломков строительных конструкций зданий и сооружений. Это повысит защищенность населения от обычных средств поражения. Укрытия предназначены для людей, находящихся дома в момент опасности, в том числе лежачих больных и обслуживающего их медицинского персонала. Необходимо отметить, что неработающее население, а это в основном дети и пожилые люди в случае опасности могут укрываться в любом ближайшем от дома защитном сооружении гражданской обороны.</w:t>
      </w:r>
    </w:p>
    <w:p w14:paraId="199F9374" w14:textId="77777777" w:rsidR="00C17AD1" w:rsidRPr="00C17AD1" w:rsidRDefault="00C17AD1" w:rsidP="00C17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>Органы местного самоуправления заблаговременно создают, сохраняют объекты гражданской обороны и поддерживают их в состоянии постоянной готовности к использованию.</w:t>
      </w:r>
    </w:p>
    <w:p w14:paraId="19E8889C" w14:textId="77777777" w:rsidR="00C17AD1" w:rsidRPr="00C17AD1" w:rsidRDefault="00C17AD1" w:rsidP="00C17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> Узнать, где расположены ближайшие защитные сооружения гражданской обороны, можно в администрации муниципального образования. </w:t>
      </w:r>
    </w:p>
    <w:p w14:paraId="08CD7662" w14:textId="77777777" w:rsidR="00C17AD1" w:rsidRPr="00C17AD1" w:rsidRDefault="00C17AD1" w:rsidP="00C17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b/>
          <w:bCs/>
          <w:sz w:val="28"/>
          <w:szCs w:val="28"/>
        </w:rPr>
        <w:t>Организация эвакуации населения в безопасные районы</w:t>
      </w:r>
    </w:p>
    <w:p w14:paraId="4D43396F" w14:textId="77777777" w:rsidR="00C17AD1" w:rsidRPr="00C17AD1" w:rsidRDefault="00C17AD1" w:rsidP="00C17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>В соответствии с Правилами эвакуации населения эвакуация населения, материальных и культурных ценностей проводится только из зон возможных опасностей в безопасные районы (зона возможных опасностей – это зона возможных сильных разрушений, возможного радиоактивного заражения, химического и биологического загрязнения).</w:t>
      </w:r>
    </w:p>
    <w:p w14:paraId="26FF3B21" w14:textId="77777777" w:rsidR="00C17AD1" w:rsidRPr="00C17AD1" w:rsidRDefault="00C17AD1" w:rsidP="00C17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>Эвакуация может быть частичной или полной. </w:t>
      </w:r>
    </w:p>
    <w:p w14:paraId="288C38BB" w14:textId="77777777" w:rsidR="00C17AD1" w:rsidRPr="00C17AD1" w:rsidRDefault="00C17AD1" w:rsidP="00C17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>При частичной в безопасные районы выводятся не трудоспособное и не занятое в производстве население: дети, учащиеся, старики, люди с ограниченными возможностями и больные. Причем учащиеся образовательных учреждений вывозятся совместно с родственниками и преподавателями. Воспитанники детских домов, пенсионеры, живущие в домах инвалидов и ветеранов, покидают опасную зону в сопровождении работников социальных учреждений.</w:t>
      </w:r>
    </w:p>
    <w:p w14:paraId="26692C4F" w14:textId="77777777" w:rsidR="00C17AD1" w:rsidRPr="00C17AD1" w:rsidRDefault="00C17AD1" w:rsidP="00C17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>При полной эвакуации опасные зоны покидает все население, за исключением не транспортабельных больных и обслуживающего их персонала, которые укрываются в защитных сооружениях.</w:t>
      </w:r>
    </w:p>
    <w:p w14:paraId="2BD5AC64" w14:textId="77777777" w:rsidR="00C17AD1" w:rsidRPr="00C17AD1" w:rsidRDefault="00C17AD1" w:rsidP="00C17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lastRenderedPageBreak/>
        <w:t>Информация о начале эвакуации распространяется по теле- и радиоканалам. Для трансляции экстренных сообщений прерывается показ телевизионных и радиопрограмм, используются городские и сельские системы оповещения, электронные средства массовой информации, рассылаются SMS-сообщения.</w:t>
      </w:r>
    </w:p>
    <w:p w14:paraId="3F433C10" w14:textId="77777777" w:rsidR="00C17AD1" w:rsidRPr="00C17AD1" w:rsidRDefault="00C17AD1" w:rsidP="00C17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>Получив сообщение о начале эвакуации, следует взять с собой «тревожный чемоданчик» со всем необходимым и проследовать на сборный эвакуационный пункт. Адреса сборных эвакуационных пунктов указываются в информационном сообщении.</w:t>
      </w:r>
    </w:p>
    <w:p w14:paraId="11641372" w14:textId="77777777" w:rsidR="00C17AD1" w:rsidRPr="00C17AD1" w:rsidRDefault="00C17AD1" w:rsidP="00C17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>Конечная цель эвакуации – доставить людей в безопасный район и предоставить им все необходимое для нормальной жизни до возвращения домой.</w:t>
      </w:r>
    </w:p>
    <w:p w14:paraId="474AC9E4" w14:textId="77777777" w:rsidR="00C17AD1" w:rsidRPr="00C17AD1" w:rsidRDefault="00C17AD1" w:rsidP="00C17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 xml:space="preserve">Порядок эвакуации населения с территорий городов, отнесенных к группам по гражданской обороне, в безопасные районы и расчеты на проведение эвакуационных мероприятий определены </w:t>
      </w:r>
      <w:r w:rsidRPr="00762BAA">
        <w:rPr>
          <w:rFonts w:ascii="Times New Roman" w:hAnsi="Times New Roman" w:cs="Times New Roman"/>
          <w:sz w:val="28"/>
          <w:szCs w:val="28"/>
          <w:u w:val="single"/>
        </w:rPr>
        <w:t>Планами гражданской обороны и защиты населения</w:t>
      </w:r>
      <w:r w:rsidRPr="00C17AD1">
        <w:rPr>
          <w:rFonts w:ascii="Times New Roman" w:hAnsi="Times New Roman" w:cs="Times New Roman"/>
          <w:sz w:val="28"/>
          <w:szCs w:val="28"/>
        </w:rPr>
        <w:t xml:space="preserve"> указанных городов. Перечень безопасных районов на территории области определен соответствующим нормативными правовыми актами Правительства области.</w:t>
      </w:r>
    </w:p>
    <w:p w14:paraId="1B3002A0" w14:textId="77777777" w:rsidR="00C17AD1" w:rsidRPr="00C17AD1" w:rsidRDefault="00C17AD1" w:rsidP="00C17A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AD1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22 июня 2004 года № 303 организация планирования, подготовки и общее руководство проведением эвакуации в органах местного самоуправления и организациях возлагаются на их руководителей.</w:t>
      </w:r>
    </w:p>
    <w:p w14:paraId="0C0628B7" w14:textId="77777777" w:rsidR="00E524F6" w:rsidRDefault="00E524F6" w:rsidP="00C17AD1">
      <w:pPr>
        <w:ind w:firstLine="567"/>
        <w:jc w:val="both"/>
      </w:pPr>
    </w:p>
    <w:sectPr w:rsidR="00E52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F365B"/>
    <w:multiLevelType w:val="multilevel"/>
    <w:tmpl w:val="D9E0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80BE4"/>
    <w:multiLevelType w:val="multilevel"/>
    <w:tmpl w:val="9A2C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155FC"/>
    <w:multiLevelType w:val="multilevel"/>
    <w:tmpl w:val="BBA6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970913"/>
    <w:multiLevelType w:val="multilevel"/>
    <w:tmpl w:val="A434C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2583182">
    <w:abstractNumId w:val="3"/>
  </w:num>
  <w:num w:numId="2" w16cid:durableId="1916553004">
    <w:abstractNumId w:val="1"/>
  </w:num>
  <w:num w:numId="3" w16cid:durableId="1092973975">
    <w:abstractNumId w:val="2"/>
  </w:num>
  <w:num w:numId="4" w16cid:durableId="13199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42"/>
    <w:rsid w:val="001F0EED"/>
    <w:rsid w:val="00534142"/>
    <w:rsid w:val="00762BAA"/>
    <w:rsid w:val="00BA25C6"/>
    <w:rsid w:val="00C17AD1"/>
    <w:rsid w:val="00D56B9B"/>
    <w:rsid w:val="00E5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166B"/>
  <w15:chartTrackingRefBased/>
  <w15:docId w15:val="{98F8AF21-EC5B-4998-8B09-EDC4C28B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7AD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17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08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7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4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7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5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37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26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5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9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4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7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61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1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70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08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946</Words>
  <Characters>5395</Characters>
  <Application>Microsoft Office Word</Application>
  <DocSecurity>0</DocSecurity>
  <Lines>44</Lines>
  <Paragraphs>12</Paragraphs>
  <ScaleCrop>false</ScaleCrop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Бабаева</cp:lastModifiedBy>
  <cp:revision>3</cp:revision>
  <dcterms:created xsi:type="dcterms:W3CDTF">2024-11-05T07:46:00Z</dcterms:created>
  <dcterms:modified xsi:type="dcterms:W3CDTF">2024-11-05T09:28:00Z</dcterms:modified>
</cp:coreProperties>
</file>