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26284" w14:textId="77777777" w:rsidR="009E495B" w:rsidRDefault="009E495B"/>
    <w:p w14:paraId="26CB2984" w14:textId="5B04617A" w:rsidR="00AB543C" w:rsidRDefault="00B91CE6" w:rsidP="00AB543C">
      <w:pPr>
        <w:pStyle w:val="a8"/>
        <w:spacing w:before="75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92305">
        <w:rPr>
          <w:b/>
          <w:bCs/>
          <w:color w:val="000000"/>
          <w:sz w:val="28"/>
          <w:szCs w:val="28"/>
        </w:rPr>
        <w:t>Уведомление</w:t>
      </w:r>
    </w:p>
    <w:p w14:paraId="4EDA2A7C" w14:textId="72F4D18F" w:rsidR="001E07A5" w:rsidRDefault="00B91CE6" w:rsidP="00AB543C">
      <w:pPr>
        <w:pStyle w:val="a8"/>
        <w:spacing w:before="75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92305">
        <w:rPr>
          <w:b/>
          <w:bCs/>
          <w:color w:val="000000"/>
          <w:sz w:val="28"/>
          <w:szCs w:val="28"/>
        </w:rPr>
        <w:t> о подготовке проект</w:t>
      </w:r>
      <w:r w:rsidR="00FB4940" w:rsidRPr="00C92305">
        <w:rPr>
          <w:b/>
          <w:bCs/>
          <w:color w:val="000000"/>
          <w:sz w:val="28"/>
          <w:szCs w:val="28"/>
        </w:rPr>
        <w:t>ов</w:t>
      </w:r>
      <w:r w:rsidRPr="00C92305">
        <w:rPr>
          <w:b/>
          <w:bCs/>
          <w:color w:val="000000"/>
          <w:sz w:val="28"/>
          <w:szCs w:val="28"/>
        </w:rPr>
        <w:t xml:space="preserve"> </w:t>
      </w:r>
      <w:r w:rsidR="009E4199">
        <w:rPr>
          <w:b/>
          <w:bCs/>
          <w:color w:val="000000"/>
          <w:sz w:val="28"/>
          <w:szCs w:val="28"/>
        </w:rPr>
        <w:t>постановлений администрации городского округа Кашира</w:t>
      </w:r>
      <w:r w:rsidRPr="00C92305">
        <w:rPr>
          <w:b/>
          <w:bCs/>
          <w:color w:val="000000"/>
          <w:sz w:val="28"/>
          <w:szCs w:val="28"/>
        </w:rPr>
        <w:t>, затрагивающ</w:t>
      </w:r>
      <w:r w:rsidR="00AB543C">
        <w:rPr>
          <w:b/>
          <w:bCs/>
          <w:color w:val="000000"/>
          <w:sz w:val="28"/>
          <w:szCs w:val="28"/>
        </w:rPr>
        <w:t>их</w:t>
      </w:r>
      <w:r w:rsidRPr="00C92305">
        <w:rPr>
          <w:b/>
          <w:bCs/>
          <w:color w:val="000000"/>
          <w:sz w:val="28"/>
          <w:szCs w:val="28"/>
        </w:rPr>
        <w:t xml:space="preserve"> вопросы осуществления предпринимательской и инвестиционной деятельности </w:t>
      </w:r>
      <w:r w:rsidR="001E07A5" w:rsidRPr="00C92305">
        <w:rPr>
          <w:b/>
          <w:bCs/>
          <w:color w:val="000000"/>
          <w:sz w:val="28"/>
          <w:szCs w:val="28"/>
        </w:rPr>
        <w:t>(далее</w:t>
      </w:r>
      <w:r w:rsidR="000E3740" w:rsidRPr="00C92305">
        <w:rPr>
          <w:b/>
          <w:bCs/>
          <w:color w:val="000000"/>
          <w:sz w:val="28"/>
          <w:szCs w:val="28"/>
        </w:rPr>
        <w:t xml:space="preserve"> </w:t>
      </w:r>
      <w:r w:rsidR="001E07A5" w:rsidRPr="00C92305">
        <w:rPr>
          <w:b/>
          <w:bCs/>
          <w:color w:val="000000"/>
          <w:sz w:val="28"/>
          <w:szCs w:val="28"/>
        </w:rPr>
        <w:t>-</w:t>
      </w:r>
      <w:r w:rsidR="000E3740" w:rsidRPr="00C92305">
        <w:rPr>
          <w:b/>
          <w:bCs/>
          <w:color w:val="000000"/>
          <w:sz w:val="28"/>
          <w:szCs w:val="28"/>
        </w:rPr>
        <w:t xml:space="preserve"> </w:t>
      </w:r>
      <w:r w:rsidR="001E07A5" w:rsidRPr="00C92305">
        <w:rPr>
          <w:b/>
          <w:bCs/>
          <w:color w:val="000000"/>
          <w:sz w:val="28"/>
          <w:szCs w:val="28"/>
        </w:rPr>
        <w:t>уведомление).</w:t>
      </w:r>
    </w:p>
    <w:p w14:paraId="229CAA4B" w14:textId="6D5F5BFB" w:rsidR="001E07A5" w:rsidRPr="00A8711C" w:rsidRDefault="001E07A5" w:rsidP="000E3740">
      <w:pPr>
        <w:pStyle w:val="a8"/>
        <w:spacing w:before="75" w:beforeAutospacing="0" w:after="150" w:afterAutospacing="0"/>
        <w:ind w:firstLine="708"/>
        <w:jc w:val="both"/>
        <w:rPr>
          <w:bCs/>
          <w:color w:val="000000"/>
          <w:sz w:val="28"/>
          <w:szCs w:val="28"/>
        </w:rPr>
      </w:pPr>
      <w:r w:rsidRPr="00DD25BC">
        <w:rPr>
          <w:bCs/>
          <w:color w:val="000000"/>
          <w:sz w:val="28"/>
          <w:szCs w:val="28"/>
        </w:rPr>
        <w:t xml:space="preserve">Уведомление </w:t>
      </w:r>
      <w:r w:rsidR="00A8711C" w:rsidRPr="00DD25BC">
        <w:rPr>
          <w:bCs/>
          <w:color w:val="000000"/>
          <w:sz w:val="28"/>
          <w:szCs w:val="28"/>
        </w:rPr>
        <w:t>подготовлено в соответствии с Порядком проведения процедуры оценки регулирующего воздействия проектов муниципальных нормативных правовых актов городского округа Кашира Московской области и экспертизы муниципальных нормативных правовых актов городского округа Кашира Московской области, утвержденным постановлением администрации городского округа Кашира от 10.07.2023 №1847-па, и</w:t>
      </w:r>
      <w:r w:rsidR="00A8711C" w:rsidRPr="00DD25BC">
        <w:rPr>
          <w:color w:val="000000"/>
          <w:sz w:val="28"/>
          <w:szCs w:val="28"/>
        </w:rPr>
        <w:t xml:space="preserve"> </w:t>
      </w:r>
      <w:r w:rsidR="009E495B" w:rsidRPr="00DD25BC">
        <w:rPr>
          <w:bCs/>
          <w:color w:val="000000"/>
          <w:sz w:val="28"/>
          <w:szCs w:val="28"/>
        </w:rPr>
        <w:t>затрагива</w:t>
      </w:r>
      <w:r w:rsidR="000E3740" w:rsidRPr="00DD25BC">
        <w:rPr>
          <w:bCs/>
          <w:color w:val="000000"/>
          <w:sz w:val="28"/>
          <w:szCs w:val="28"/>
        </w:rPr>
        <w:t>ет</w:t>
      </w:r>
      <w:r w:rsidR="009E495B" w:rsidRPr="00DD25BC">
        <w:rPr>
          <w:bCs/>
          <w:color w:val="000000"/>
          <w:sz w:val="28"/>
          <w:szCs w:val="28"/>
        </w:rPr>
        <w:t xml:space="preserve"> вопросы осуществления предпринимательско</w:t>
      </w:r>
      <w:r w:rsidR="00A30A7C" w:rsidRPr="00DD25BC">
        <w:rPr>
          <w:bCs/>
          <w:color w:val="000000"/>
          <w:sz w:val="28"/>
          <w:szCs w:val="28"/>
        </w:rPr>
        <w:t>й и инвестиционной деятельности</w:t>
      </w:r>
      <w:r w:rsidR="00A8711C" w:rsidRPr="00DD25BC">
        <w:rPr>
          <w:b/>
          <w:color w:val="000000"/>
          <w:sz w:val="28"/>
          <w:szCs w:val="28"/>
        </w:rPr>
        <w:t xml:space="preserve"> </w:t>
      </w:r>
      <w:r w:rsidR="00A8711C" w:rsidRPr="00DD25BC">
        <w:rPr>
          <w:bCs/>
          <w:color w:val="000000"/>
          <w:sz w:val="28"/>
          <w:szCs w:val="28"/>
        </w:rPr>
        <w:t>субъектов малого и среднего предпринимательства городского округа Кашира.</w:t>
      </w:r>
    </w:p>
    <w:p w14:paraId="12FDE20A" w14:textId="2AE63761" w:rsidR="000E3740" w:rsidRDefault="005642D0" w:rsidP="00B336FF">
      <w:pPr>
        <w:pStyle w:val="a8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Вид и наименование </w:t>
      </w:r>
      <w:r w:rsidR="000E3740">
        <w:rPr>
          <w:iCs/>
          <w:color w:val="000000"/>
          <w:sz w:val="28"/>
          <w:szCs w:val="28"/>
        </w:rPr>
        <w:t>проект</w:t>
      </w:r>
      <w:r w:rsidR="009E4199">
        <w:rPr>
          <w:iCs/>
          <w:color w:val="000000"/>
          <w:sz w:val="28"/>
          <w:szCs w:val="28"/>
        </w:rPr>
        <w:t>ов</w:t>
      </w:r>
      <w:r w:rsidR="000E3740">
        <w:rPr>
          <w:iCs/>
          <w:color w:val="000000"/>
          <w:sz w:val="28"/>
          <w:szCs w:val="28"/>
        </w:rPr>
        <w:t xml:space="preserve"> постановлени</w:t>
      </w:r>
      <w:r w:rsidR="009E4199">
        <w:rPr>
          <w:iCs/>
          <w:color w:val="000000"/>
          <w:sz w:val="28"/>
          <w:szCs w:val="28"/>
        </w:rPr>
        <w:t>й</w:t>
      </w:r>
      <w:r>
        <w:rPr>
          <w:iCs/>
          <w:color w:val="000000"/>
          <w:sz w:val="28"/>
          <w:szCs w:val="28"/>
        </w:rPr>
        <w:t>:</w:t>
      </w:r>
    </w:p>
    <w:p w14:paraId="40057E69" w14:textId="77777777" w:rsidR="00DD25BC" w:rsidRPr="00DD25BC" w:rsidRDefault="00DD25BC" w:rsidP="00B336FF">
      <w:pPr>
        <w:pStyle w:val="a8"/>
        <w:spacing w:before="0" w:beforeAutospacing="0" w:after="0" w:afterAutospacing="0"/>
        <w:ind w:firstLine="709"/>
        <w:jc w:val="both"/>
        <w:rPr>
          <w:iCs/>
          <w:color w:val="000000"/>
          <w:sz w:val="16"/>
          <w:szCs w:val="16"/>
        </w:rPr>
      </w:pPr>
    </w:p>
    <w:p w14:paraId="7B1116AA" w14:textId="2FC3DCF6" w:rsidR="00B336FF" w:rsidRDefault="009E4199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D25BC">
        <w:rPr>
          <w:color w:val="000000"/>
          <w:sz w:val="28"/>
          <w:szCs w:val="28"/>
        </w:rPr>
        <w:t>. П</w:t>
      </w:r>
      <w:r w:rsidR="00FB4940" w:rsidRPr="00DD25BC">
        <w:rPr>
          <w:color w:val="000000"/>
          <w:sz w:val="28"/>
          <w:szCs w:val="28"/>
        </w:rPr>
        <w:t>роект постановления администрации городского</w:t>
      </w:r>
      <w:r w:rsidR="00FB4940">
        <w:rPr>
          <w:color w:val="000000"/>
          <w:sz w:val="28"/>
          <w:szCs w:val="28"/>
        </w:rPr>
        <w:t xml:space="preserve"> округа Кашира                          </w:t>
      </w:r>
      <w:proofErr w:type="gramStart"/>
      <w:r w:rsidR="00FB4940">
        <w:rPr>
          <w:color w:val="000000"/>
          <w:sz w:val="28"/>
          <w:szCs w:val="28"/>
        </w:rPr>
        <w:t xml:space="preserve">   «</w:t>
      </w:r>
      <w:proofErr w:type="gramEnd"/>
      <w:r w:rsidR="00FB4940">
        <w:rPr>
          <w:color w:val="000000"/>
          <w:sz w:val="28"/>
          <w:szCs w:val="28"/>
        </w:rPr>
        <w:t>О внесении изменений в постановление администрации городского округа Кашира   от</w:t>
      </w:r>
      <w:r w:rsidR="00C92305">
        <w:rPr>
          <w:color w:val="000000"/>
          <w:sz w:val="28"/>
          <w:szCs w:val="28"/>
        </w:rPr>
        <w:t xml:space="preserve"> 27.08.2021</w:t>
      </w:r>
      <w:r w:rsidR="00FB4940">
        <w:rPr>
          <w:color w:val="000000"/>
          <w:sz w:val="28"/>
          <w:szCs w:val="28"/>
        </w:rPr>
        <w:t xml:space="preserve"> № </w:t>
      </w:r>
      <w:r w:rsidR="00C92305">
        <w:rPr>
          <w:color w:val="000000"/>
          <w:sz w:val="28"/>
          <w:szCs w:val="28"/>
        </w:rPr>
        <w:t xml:space="preserve">2286-па </w:t>
      </w:r>
      <w:r w:rsidR="00FB4940">
        <w:rPr>
          <w:color w:val="000000"/>
          <w:sz w:val="28"/>
          <w:szCs w:val="28"/>
        </w:rPr>
        <w:t>«</w:t>
      </w:r>
      <w:r w:rsidR="00C92305">
        <w:rPr>
          <w:color w:val="000000"/>
          <w:sz w:val="28"/>
          <w:szCs w:val="28"/>
        </w:rPr>
        <w:t xml:space="preserve">Об утверждении Правил определения Администрацией городского округа Кашира границ прилегающих территорий, </w:t>
      </w:r>
      <w:r w:rsidR="00DD25BC">
        <w:rPr>
          <w:color w:val="000000"/>
          <w:sz w:val="28"/>
          <w:szCs w:val="28"/>
        </w:rPr>
        <w:t xml:space="preserve">                 </w:t>
      </w:r>
      <w:r w:rsidR="00C92305">
        <w:rPr>
          <w:color w:val="000000"/>
          <w:sz w:val="28"/>
          <w:szCs w:val="28"/>
        </w:rPr>
        <w:t>на которых не до</w:t>
      </w:r>
      <w:r w:rsidR="00024F71">
        <w:rPr>
          <w:color w:val="000000"/>
          <w:sz w:val="28"/>
          <w:szCs w:val="28"/>
        </w:rPr>
        <w:t>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FB4940">
        <w:rPr>
          <w:color w:val="000000"/>
          <w:sz w:val="28"/>
          <w:szCs w:val="28"/>
        </w:rPr>
        <w:t>»</w:t>
      </w:r>
    </w:p>
    <w:p w14:paraId="1003466B" w14:textId="19099661" w:rsidR="00FB4940" w:rsidRDefault="00FB4940" w:rsidP="00FB4940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E4199">
        <w:rPr>
          <w:color w:val="000000"/>
          <w:sz w:val="28"/>
          <w:szCs w:val="28"/>
        </w:rPr>
        <w:t>2</w:t>
      </w:r>
      <w:r w:rsidR="00DD25BC">
        <w:rPr>
          <w:color w:val="000000"/>
          <w:sz w:val="28"/>
          <w:szCs w:val="28"/>
        </w:rPr>
        <w:t>. П</w:t>
      </w:r>
      <w:r>
        <w:rPr>
          <w:color w:val="000000"/>
          <w:sz w:val="28"/>
          <w:szCs w:val="28"/>
        </w:rPr>
        <w:t>роект постановления администрации городского округа Кашира                             «О внесении изменений в постановление администрации городского округа Кашира от</w:t>
      </w:r>
      <w:r w:rsidR="00024F71">
        <w:rPr>
          <w:color w:val="000000"/>
          <w:sz w:val="28"/>
          <w:szCs w:val="28"/>
        </w:rPr>
        <w:t xml:space="preserve"> 03.09.2020</w:t>
      </w:r>
      <w:r>
        <w:rPr>
          <w:color w:val="000000"/>
          <w:sz w:val="28"/>
          <w:szCs w:val="28"/>
        </w:rPr>
        <w:t xml:space="preserve"> №</w:t>
      </w:r>
      <w:r w:rsidR="00024F71">
        <w:rPr>
          <w:color w:val="000000"/>
          <w:sz w:val="28"/>
          <w:szCs w:val="28"/>
        </w:rPr>
        <w:t>1815-па</w:t>
      </w:r>
      <w:r>
        <w:rPr>
          <w:color w:val="000000"/>
          <w:sz w:val="28"/>
          <w:szCs w:val="28"/>
        </w:rPr>
        <w:t xml:space="preserve"> «</w:t>
      </w:r>
      <w:r w:rsidR="00024F71">
        <w:rPr>
          <w:color w:val="000000"/>
          <w:sz w:val="28"/>
          <w:szCs w:val="28"/>
        </w:rPr>
        <w:t>Об утверждении Положения о порядке проведения общественных обсуждений об определении границ, прилегающих</w:t>
      </w:r>
      <w:r w:rsidR="00DD25BC">
        <w:rPr>
          <w:color w:val="000000"/>
          <w:sz w:val="28"/>
          <w:szCs w:val="28"/>
        </w:rPr>
        <w:t xml:space="preserve">                   </w:t>
      </w:r>
      <w:r w:rsidR="00024F71">
        <w:rPr>
          <w:color w:val="000000"/>
          <w:sz w:val="28"/>
          <w:szCs w:val="28"/>
        </w:rPr>
        <w:t xml:space="preserve">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</w:t>
      </w:r>
      <w:r w:rsidR="00DD25BC">
        <w:rPr>
          <w:color w:val="000000"/>
          <w:sz w:val="28"/>
          <w:szCs w:val="28"/>
        </w:rPr>
        <w:t xml:space="preserve"> услуг общественного питания, на территории городского округа Кашира</w:t>
      </w:r>
      <w:r>
        <w:rPr>
          <w:color w:val="000000"/>
          <w:sz w:val="28"/>
          <w:szCs w:val="28"/>
        </w:rPr>
        <w:t>»</w:t>
      </w:r>
      <w:r w:rsidR="00DD25BC">
        <w:rPr>
          <w:color w:val="000000"/>
          <w:sz w:val="28"/>
          <w:szCs w:val="28"/>
        </w:rPr>
        <w:t>.</w:t>
      </w:r>
    </w:p>
    <w:p w14:paraId="5CD275FD" w14:textId="77777777" w:rsidR="00FB4940" w:rsidRPr="00DD25BC" w:rsidRDefault="00FB4940" w:rsidP="00DD25BC">
      <w:pPr>
        <w:pStyle w:val="a8"/>
        <w:spacing w:before="0" w:beforeAutospacing="0" w:after="0" w:afterAutospacing="0"/>
        <w:jc w:val="both"/>
        <w:rPr>
          <w:color w:val="000000"/>
          <w:sz w:val="16"/>
          <w:szCs w:val="16"/>
          <w:highlight w:val="yellow"/>
        </w:rPr>
      </w:pPr>
    </w:p>
    <w:p w14:paraId="3ECA7872" w14:textId="3931E671" w:rsidR="00B336FF" w:rsidRPr="00DD25BC" w:rsidRDefault="001E07A5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5BC">
        <w:rPr>
          <w:color w:val="000000"/>
          <w:sz w:val="28"/>
          <w:szCs w:val="28"/>
        </w:rPr>
        <w:t>Планируемый срок вступления в силу проект</w:t>
      </w:r>
      <w:r w:rsidR="009E4199">
        <w:rPr>
          <w:color w:val="000000"/>
          <w:sz w:val="28"/>
          <w:szCs w:val="28"/>
        </w:rPr>
        <w:t>ов</w:t>
      </w:r>
      <w:r w:rsidRPr="00DD25BC">
        <w:rPr>
          <w:color w:val="000000"/>
          <w:sz w:val="28"/>
          <w:szCs w:val="28"/>
        </w:rPr>
        <w:t xml:space="preserve"> постановлени</w:t>
      </w:r>
      <w:r w:rsidR="009E4199">
        <w:rPr>
          <w:color w:val="000000"/>
          <w:sz w:val="28"/>
          <w:szCs w:val="28"/>
        </w:rPr>
        <w:t>й</w:t>
      </w:r>
      <w:r w:rsidRPr="00DD25BC">
        <w:rPr>
          <w:color w:val="000000"/>
          <w:sz w:val="28"/>
          <w:szCs w:val="28"/>
        </w:rPr>
        <w:t>:</w:t>
      </w:r>
    </w:p>
    <w:p w14:paraId="319B9FBA" w14:textId="393CB496" w:rsidR="001E07A5" w:rsidRDefault="00B336FF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5BC">
        <w:rPr>
          <w:color w:val="000000"/>
          <w:sz w:val="28"/>
          <w:szCs w:val="28"/>
        </w:rPr>
        <w:t xml:space="preserve"> </w:t>
      </w:r>
      <w:r w:rsidR="00FB4940" w:rsidRPr="00DD25BC">
        <w:rPr>
          <w:color w:val="000000"/>
          <w:sz w:val="28"/>
          <w:szCs w:val="28"/>
        </w:rPr>
        <w:t>октябрь</w:t>
      </w:r>
      <w:r w:rsidR="001E07A5" w:rsidRPr="00DD25BC">
        <w:rPr>
          <w:color w:val="000000"/>
          <w:sz w:val="28"/>
          <w:szCs w:val="28"/>
        </w:rPr>
        <w:t xml:space="preserve"> 2024 года.</w:t>
      </w:r>
    </w:p>
    <w:p w14:paraId="56A74014" w14:textId="77777777" w:rsidR="00B336FF" w:rsidRDefault="00B336FF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45B5DE7" w14:textId="73ED2735" w:rsidR="00B336FF" w:rsidRPr="00DD25BC" w:rsidRDefault="001E07A5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5BC">
        <w:rPr>
          <w:color w:val="000000"/>
          <w:sz w:val="28"/>
          <w:szCs w:val="28"/>
        </w:rPr>
        <w:t>Сведения о разработчике проект</w:t>
      </w:r>
      <w:r w:rsidR="009E4199">
        <w:rPr>
          <w:color w:val="000000"/>
          <w:sz w:val="28"/>
          <w:szCs w:val="28"/>
        </w:rPr>
        <w:t>ов</w:t>
      </w:r>
      <w:r w:rsidRPr="00DD25BC">
        <w:rPr>
          <w:color w:val="000000"/>
          <w:sz w:val="28"/>
          <w:szCs w:val="28"/>
        </w:rPr>
        <w:t xml:space="preserve"> постановлени</w:t>
      </w:r>
      <w:r w:rsidR="009E4199">
        <w:rPr>
          <w:color w:val="000000"/>
          <w:sz w:val="28"/>
          <w:szCs w:val="28"/>
        </w:rPr>
        <w:t>й</w:t>
      </w:r>
      <w:r w:rsidRPr="00DD25BC">
        <w:rPr>
          <w:color w:val="000000"/>
          <w:sz w:val="28"/>
          <w:szCs w:val="28"/>
        </w:rPr>
        <w:t>:</w:t>
      </w:r>
    </w:p>
    <w:p w14:paraId="5FEEC45F" w14:textId="00F32299" w:rsidR="00A8711C" w:rsidRDefault="00FB4940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5BC">
        <w:rPr>
          <w:color w:val="000000"/>
          <w:sz w:val="28"/>
          <w:szCs w:val="28"/>
        </w:rPr>
        <w:t xml:space="preserve">Управление </w:t>
      </w:r>
      <w:r w:rsidR="001E07A5" w:rsidRPr="00DD25BC">
        <w:rPr>
          <w:color w:val="000000"/>
          <w:sz w:val="28"/>
          <w:szCs w:val="28"/>
        </w:rPr>
        <w:t>по экономической политике админис</w:t>
      </w:r>
      <w:r w:rsidR="005F7071" w:rsidRPr="00DD25BC">
        <w:rPr>
          <w:color w:val="000000"/>
          <w:sz w:val="28"/>
          <w:szCs w:val="28"/>
        </w:rPr>
        <w:t>трации городского округа Кашира.</w:t>
      </w:r>
      <w:r w:rsidR="001E07A5">
        <w:rPr>
          <w:color w:val="000000"/>
          <w:sz w:val="28"/>
          <w:szCs w:val="28"/>
        </w:rPr>
        <w:t xml:space="preserve"> </w:t>
      </w:r>
    </w:p>
    <w:p w14:paraId="3A4B7644" w14:textId="5FD590C9" w:rsidR="001E07A5" w:rsidRPr="00DD25BC" w:rsidRDefault="005F7071" w:rsidP="000E3740">
      <w:pPr>
        <w:pStyle w:val="a8"/>
        <w:spacing w:before="75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DD25BC">
        <w:rPr>
          <w:color w:val="000000"/>
          <w:sz w:val="28"/>
          <w:szCs w:val="28"/>
        </w:rPr>
        <w:t>Контактное лицо</w:t>
      </w:r>
      <w:r w:rsidR="000E3740" w:rsidRPr="00DD25BC">
        <w:rPr>
          <w:color w:val="000000"/>
          <w:sz w:val="28"/>
          <w:szCs w:val="28"/>
        </w:rPr>
        <w:t xml:space="preserve"> разработчика проект</w:t>
      </w:r>
      <w:r w:rsidR="009E4199">
        <w:rPr>
          <w:color w:val="000000"/>
          <w:sz w:val="28"/>
          <w:szCs w:val="28"/>
        </w:rPr>
        <w:t>ов</w:t>
      </w:r>
      <w:r w:rsidR="000E3740" w:rsidRPr="00DD25BC">
        <w:rPr>
          <w:color w:val="000000"/>
          <w:sz w:val="28"/>
          <w:szCs w:val="28"/>
        </w:rPr>
        <w:t xml:space="preserve"> постановлени</w:t>
      </w:r>
      <w:r w:rsidR="009E4199">
        <w:rPr>
          <w:color w:val="000000"/>
          <w:sz w:val="28"/>
          <w:szCs w:val="28"/>
        </w:rPr>
        <w:t>й</w:t>
      </w:r>
      <w:r w:rsidRPr="00DD25BC">
        <w:rPr>
          <w:color w:val="000000"/>
          <w:sz w:val="28"/>
          <w:szCs w:val="28"/>
        </w:rPr>
        <w:t>:</w:t>
      </w:r>
      <w:r w:rsidR="00B91CE6" w:rsidRPr="00DD25BC">
        <w:rPr>
          <w:color w:val="000000"/>
          <w:sz w:val="28"/>
          <w:szCs w:val="28"/>
        </w:rPr>
        <w:t xml:space="preserve"> Гаврилина</w:t>
      </w:r>
      <w:r w:rsidRPr="00DD25BC">
        <w:rPr>
          <w:color w:val="000000"/>
          <w:sz w:val="28"/>
          <w:szCs w:val="28"/>
        </w:rPr>
        <w:t xml:space="preserve"> </w:t>
      </w:r>
      <w:r w:rsidR="00B91CE6" w:rsidRPr="00DD25BC">
        <w:rPr>
          <w:color w:val="000000"/>
          <w:sz w:val="28"/>
          <w:szCs w:val="28"/>
        </w:rPr>
        <w:t xml:space="preserve">Юлия Михайловна </w:t>
      </w:r>
      <w:r w:rsidR="001E07A5" w:rsidRPr="00DD25BC">
        <w:rPr>
          <w:color w:val="000000"/>
          <w:sz w:val="28"/>
          <w:szCs w:val="28"/>
        </w:rPr>
        <w:t>8</w:t>
      </w:r>
      <w:r w:rsidR="00B91CE6" w:rsidRPr="00DD25BC">
        <w:rPr>
          <w:color w:val="000000"/>
          <w:sz w:val="28"/>
          <w:szCs w:val="28"/>
        </w:rPr>
        <w:t xml:space="preserve"> </w:t>
      </w:r>
      <w:r w:rsidR="001E07A5" w:rsidRPr="00DD25BC">
        <w:rPr>
          <w:color w:val="000000"/>
          <w:sz w:val="28"/>
          <w:szCs w:val="28"/>
        </w:rPr>
        <w:t>(49669)</w:t>
      </w:r>
      <w:r w:rsidR="00B91CE6" w:rsidRPr="00DD25BC">
        <w:rPr>
          <w:color w:val="000000"/>
          <w:sz w:val="28"/>
          <w:szCs w:val="28"/>
        </w:rPr>
        <w:t xml:space="preserve"> </w:t>
      </w:r>
      <w:r w:rsidR="001E07A5" w:rsidRPr="00DD25BC">
        <w:rPr>
          <w:color w:val="000000"/>
          <w:sz w:val="28"/>
          <w:szCs w:val="28"/>
        </w:rPr>
        <w:t>287-22 доб. (104), с 8.30 до 17-00 по рабочим дням</w:t>
      </w:r>
      <w:r w:rsidR="005551E1" w:rsidRPr="00DD25BC">
        <w:rPr>
          <w:color w:val="000000"/>
          <w:sz w:val="28"/>
          <w:szCs w:val="28"/>
        </w:rPr>
        <w:t xml:space="preserve"> (обед с 13.00 до 13.30), адрес электронной почты: </w:t>
      </w:r>
      <w:hyperlink r:id="rId6" w:history="1">
        <w:r w:rsidR="005551E1" w:rsidRPr="00DD25BC">
          <w:rPr>
            <w:rStyle w:val="a5"/>
            <w:b/>
            <w:color w:val="auto"/>
            <w:sz w:val="28"/>
            <w:szCs w:val="28"/>
            <w:u w:val="none"/>
          </w:rPr>
          <w:t>opt_kashira@mail.ru</w:t>
        </w:r>
      </w:hyperlink>
      <w:r w:rsidR="005551E1" w:rsidRPr="00DD25BC">
        <w:rPr>
          <w:b/>
          <w:sz w:val="28"/>
          <w:szCs w:val="28"/>
        </w:rPr>
        <w:t>.</w:t>
      </w:r>
    </w:p>
    <w:p w14:paraId="136214DC" w14:textId="50293F95" w:rsidR="00B336FF" w:rsidRPr="00DD25BC" w:rsidRDefault="008D5154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5BC">
        <w:rPr>
          <w:color w:val="000000"/>
          <w:sz w:val="28"/>
          <w:szCs w:val="28"/>
        </w:rPr>
        <w:t>Перечень лиц, на которых будет распро</w:t>
      </w:r>
      <w:r w:rsidR="0081511D" w:rsidRPr="00DD25BC">
        <w:rPr>
          <w:color w:val="000000"/>
          <w:sz w:val="28"/>
          <w:szCs w:val="28"/>
        </w:rPr>
        <w:t>странено правовое регулирование</w:t>
      </w:r>
      <w:r w:rsidR="000E3740" w:rsidRPr="00DD25BC">
        <w:rPr>
          <w:color w:val="000000"/>
          <w:sz w:val="28"/>
          <w:szCs w:val="28"/>
        </w:rPr>
        <w:t xml:space="preserve"> проект</w:t>
      </w:r>
      <w:r w:rsidR="009E4199">
        <w:rPr>
          <w:color w:val="000000"/>
          <w:sz w:val="28"/>
          <w:szCs w:val="28"/>
        </w:rPr>
        <w:t>ов</w:t>
      </w:r>
      <w:r w:rsidR="000E3740" w:rsidRPr="00DD25BC">
        <w:rPr>
          <w:color w:val="000000"/>
          <w:sz w:val="28"/>
          <w:szCs w:val="28"/>
        </w:rPr>
        <w:t xml:space="preserve"> постановлени</w:t>
      </w:r>
      <w:r w:rsidR="009E4199">
        <w:rPr>
          <w:color w:val="000000"/>
          <w:sz w:val="28"/>
          <w:szCs w:val="28"/>
        </w:rPr>
        <w:t>й</w:t>
      </w:r>
      <w:r w:rsidR="0081511D" w:rsidRPr="00DD25BC">
        <w:rPr>
          <w:color w:val="000000"/>
          <w:sz w:val="28"/>
          <w:szCs w:val="28"/>
        </w:rPr>
        <w:t>:</w:t>
      </w:r>
    </w:p>
    <w:p w14:paraId="1DF03FA3" w14:textId="77777777" w:rsidR="009E4199" w:rsidRPr="00A8711C" w:rsidRDefault="009E4199" w:rsidP="009E4199">
      <w:pPr>
        <w:pStyle w:val="a8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9E441B">
        <w:rPr>
          <w:color w:val="000000"/>
          <w:sz w:val="28"/>
          <w:szCs w:val="28"/>
        </w:rPr>
        <w:t>Юридические лица и индивидуальные предприниматели, осуществляющие розничную продажу алкогольной продукции и розничную продажу алкогольной продукции при оказании услуг общественного питания.</w:t>
      </w:r>
    </w:p>
    <w:p w14:paraId="29CFDF80" w14:textId="77777777" w:rsidR="00B336FF" w:rsidRDefault="00B336FF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0ADF910" w14:textId="1DCF03C2" w:rsidR="00B336FF" w:rsidRDefault="0081511D" w:rsidP="00B336FF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457F">
        <w:rPr>
          <w:color w:val="000000"/>
          <w:sz w:val="28"/>
          <w:szCs w:val="28"/>
        </w:rPr>
        <w:lastRenderedPageBreak/>
        <w:t>Описание проблемы, на решение</w:t>
      </w:r>
      <w:r>
        <w:rPr>
          <w:color w:val="000000"/>
          <w:sz w:val="28"/>
          <w:szCs w:val="28"/>
        </w:rPr>
        <w:t xml:space="preserve"> которой направлен проект постановления</w:t>
      </w:r>
      <w:r w:rsidR="005F7071">
        <w:rPr>
          <w:color w:val="000000"/>
          <w:sz w:val="28"/>
          <w:szCs w:val="28"/>
        </w:rPr>
        <w:t>, оценка негативных эффектов, возникающих в связи с наличием рассматриваемой проблемы, краткое изложение цели проекта постановления</w:t>
      </w:r>
      <w:r w:rsidRPr="0055457F">
        <w:rPr>
          <w:color w:val="000000"/>
          <w:sz w:val="28"/>
          <w:szCs w:val="28"/>
        </w:rPr>
        <w:t>:</w:t>
      </w:r>
      <w:r w:rsidR="00791279">
        <w:rPr>
          <w:color w:val="000000"/>
          <w:sz w:val="28"/>
          <w:szCs w:val="28"/>
        </w:rPr>
        <w:t xml:space="preserve"> </w:t>
      </w:r>
    </w:p>
    <w:p w14:paraId="131BB54F" w14:textId="2AFA23BD" w:rsidR="00AC5446" w:rsidRPr="0056403E" w:rsidRDefault="00AC5446" w:rsidP="009E4199">
      <w:pPr>
        <w:pStyle w:val="a8"/>
        <w:numPr>
          <w:ilvl w:val="0"/>
          <w:numId w:val="4"/>
        </w:numPr>
        <w:spacing w:before="0" w:beforeAutospacing="0" w:after="0" w:afterAutospacing="0"/>
        <w:ind w:left="0" w:firstLine="705"/>
        <w:jc w:val="both"/>
        <w:rPr>
          <w:color w:val="000000"/>
          <w:sz w:val="28"/>
          <w:szCs w:val="28"/>
        </w:rPr>
      </w:pPr>
      <w:r w:rsidRPr="0056403E">
        <w:rPr>
          <w:color w:val="000000"/>
          <w:sz w:val="28"/>
          <w:szCs w:val="28"/>
        </w:rPr>
        <w:t xml:space="preserve">Изменение кадрового состава Комиссии по рассмотрению результатов общественных обсуждений по проекту постановления администрации городского округа Кашира «Об определении </w:t>
      </w:r>
      <w:proofErr w:type="gramStart"/>
      <w:r w:rsidR="00AB543C" w:rsidRPr="0056403E">
        <w:rPr>
          <w:color w:val="000000"/>
          <w:sz w:val="28"/>
          <w:szCs w:val="28"/>
        </w:rPr>
        <w:t>границ</w:t>
      </w:r>
      <w:proofErr w:type="gramEnd"/>
      <w:r w:rsidRPr="0056403E">
        <w:rPr>
          <w:color w:val="000000"/>
          <w:sz w:val="28"/>
          <w:szCs w:val="28"/>
        </w:rPr>
        <w:t xml:space="preserve"> прилегающих к некоторым организациям и объектам территории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</w:p>
    <w:p w14:paraId="4719E467" w14:textId="77777777" w:rsidR="00D249A6" w:rsidRPr="0056403E" w:rsidRDefault="00AC5446" w:rsidP="00AC5446">
      <w:pPr>
        <w:pStyle w:val="a8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6403E">
        <w:rPr>
          <w:color w:val="000000"/>
          <w:sz w:val="28"/>
          <w:szCs w:val="28"/>
        </w:rPr>
        <w:t>Изменение кадрового состава</w:t>
      </w:r>
      <w:r w:rsidR="00D249A6" w:rsidRPr="0056403E">
        <w:rPr>
          <w:color w:val="000000"/>
          <w:sz w:val="28"/>
          <w:szCs w:val="28"/>
        </w:rPr>
        <w:t xml:space="preserve"> Специальной комиссии по рассмотрению</w:t>
      </w:r>
    </w:p>
    <w:p w14:paraId="1C8FA77F" w14:textId="36E20419" w:rsidR="00AC5446" w:rsidRDefault="00D249A6" w:rsidP="00D249A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403E">
        <w:rPr>
          <w:sz w:val="28"/>
          <w:szCs w:val="28"/>
        </w:rPr>
        <w:t>заключений органов государственной власти Московской области, осуществляющих регулирование в сферах торговой деятельности, культуры, образования и охраны здоровья, и уполномоченного по защите прав предпринимателей</w:t>
      </w:r>
      <w:r w:rsidR="000C739F" w:rsidRPr="0056403E">
        <w:rPr>
          <w:sz w:val="28"/>
          <w:szCs w:val="28"/>
        </w:rPr>
        <w:t xml:space="preserve"> </w:t>
      </w:r>
      <w:r w:rsidRPr="0056403E">
        <w:rPr>
          <w:sz w:val="28"/>
          <w:szCs w:val="28"/>
        </w:rPr>
        <w:t>в Московской области по проектам постановлений администрации городского округа Кашира об установлении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отмене ранее установленных или изменение (уменьшение или увеличение) границ прилегающих территорий</w:t>
      </w:r>
      <w:r w:rsidRPr="0056403E">
        <w:rPr>
          <w:color w:val="000000"/>
          <w:sz w:val="28"/>
          <w:szCs w:val="28"/>
        </w:rPr>
        <w:t>.</w:t>
      </w:r>
    </w:p>
    <w:p w14:paraId="65A46F1F" w14:textId="77777777" w:rsidR="009E4199" w:rsidRDefault="00E23C25" w:rsidP="009E4199">
      <w:pPr>
        <w:pStyle w:val="a8"/>
        <w:spacing w:before="75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E23C25">
        <w:rPr>
          <w:sz w:val="28"/>
          <w:szCs w:val="28"/>
        </w:rPr>
        <w:t>Срок, в течение которого разработчиком принимаются предложения в связи с размещением уведомления</w:t>
      </w:r>
      <w:r w:rsidR="00791279" w:rsidRPr="00E23C25">
        <w:rPr>
          <w:sz w:val="28"/>
          <w:szCs w:val="28"/>
        </w:rPr>
        <w:t xml:space="preserve">: </w:t>
      </w:r>
      <w:r w:rsidR="009E4199">
        <w:rPr>
          <w:color w:val="000000"/>
          <w:sz w:val="28"/>
          <w:szCs w:val="28"/>
        </w:rPr>
        <w:t>с 23 сентября 2024 г. по 27 сентября 2024</w:t>
      </w:r>
      <w:r w:rsidR="009E4199" w:rsidRPr="0055457F">
        <w:rPr>
          <w:color w:val="000000"/>
          <w:sz w:val="28"/>
          <w:szCs w:val="28"/>
        </w:rPr>
        <w:t xml:space="preserve"> г.</w:t>
      </w:r>
    </w:p>
    <w:p w14:paraId="09CACC22" w14:textId="77777777" w:rsidR="009E4199" w:rsidRDefault="009E4199" w:rsidP="009E4199">
      <w:pPr>
        <w:pStyle w:val="a8"/>
        <w:spacing w:before="75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 предоставления предложений: </w:t>
      </w:r>
    </w:p>
    <w:p w14:paraId="4405D9E4" w14:textId="77777777" w:rsidR="009E4199" w:rsidRDefault="009E4199" w:rsidP="009E4199">
      <w:pPr>
        <w:pStyle w:val="a8"/>
        <w:spacing w:before="75" w:beforeAutospacing="0" w:after="150" w:afterAutospacing="0"/>
        <w:ind w:firstLine="70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- на </w:t>
      </w:r>
      <w:r w:rsidRPr="00DD25BC">
        <w:rPr>
          <w:color w:val="000000"/>
          <w:sz w:val="28"/>
          <w:szCs w:val="28"/>
        </w:rPr>
        <w:t>адрес электронной почты: </w:t>
      </w:r>
      <w:hyperlink r:id="rId7" w:history="1">
        <w:r w:rsidRPr="00DD25BC">
          <w:rPr>
            <w:rStyle w:val="a5"/>
            <w:b/>
            <w:color w:val="auto"/>
            <w:sz w:val="28"/>
            <w:szCs w:val="28"/>
            <w:u w:val="none"/>
          </w:rPr>
          <w:t>opt_kashira@mail.ru</w:t>
        </w:r>
      </w:hyperlink>
      <w:r>
        <w:rPr>
          <w:b/>
          <w:sz w:val="28"/>
          <w:szCs w:val="28"/>
        </w:rPr>
        <w:t>;</w:t>
      </w:r>
    </w:p>
    <w:p w14:paraId="535F4AF0" w14:textId="3A8C323B" w:rsidR="009E4199" w:rsidRPr="009E4199" w:rsidRDefault="009E4199" w:rsidP="009E4199">
      <w:pPr>
        <w:pStyle w:val="a8"/>
        <w:spacing w:before="75" w:beforeAutospacing="0" w:after="150" w:afterAutospacing="0"/>
        <w:ind w:firstLine="708"/>
        <w:jc w:val="both"/>
        <w:rPr>
          <w:bCs/>
          <w:sz w:val="28"/>
          <w:szCs w:val="28"/>
        </w:rPr>
      </w:pPr>
      <w:r w:rsidRPr="009E441B">
        <w:rPr>
          <w:bCs/>
          <w:sz w:val="28"/>
          <w:szCs w:val="28"/>
        </w:rPr>
        <w:t xml:space="preserve">- в администрацию городского округа Кашира по адресу: </w:t>
      </w:r>
      <w:r>
        <w:rPr>
          <w:bCs/>
          <w:sz w:val="28"/>
          <w:szCs w:val="28"/>
        </w:rPr>
        <w:t>М</w:t>
      </w:r>
      <w:r w:rsidRPr="009E441B">
        <w:rPr>
          <w:bCs/>
          <w:sz w:val="28"/>
          <w:szCs w:val="28"/>
        </w:rPr>
        <w:t>осковская область, г. Кашира, ул. Ленина, д. 2</w:t>
      </w:r>
    </w:p>
    <w:p w14:paraId="11210309" w14:textId="7047E415" w:rsidR="00791279" w:rsidRDefault="00791279" w:rsidP="0056403E">
      <w:pPr>
        <w:pStyle w:val="a8"/>
        <w:spacing w:before="75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55457F">
        <w:rPr>
          <w:color w:val="000000"/>
          <w:sz w:val="28"/>
          <w:szCs w:val="28"/>
        </w:rPr>
        <w:t xml:space="preserve">Место размещения уведомления об обсуждении проекта </w:t>
      </w:r>
      <w:r w:rsidR="00A8711C">
        <w:rPr>
          <w:color w:val="000000"/>
          <w:sz w:val="28"/>
          <w:szCs w:val="28"/>
        </w:rPr>
        <w:t>п</w:t>
      </w:r>
      <w:r w:rsidRPr="0055457F">
        <w:rPr>
          <w:color w:val="000000"/>
          <w:sz w:val="28"/>
          <w:szCs w:val="28"/>
        </w:rPr>
        <w:t>остановления в информационно-телекоммуникационной</w:t>
      </w:r>
      <w:r w:rsidR="0056403E">
        <w:rPr>
          <w:color w:val="000000"/>
          <w:sz w:val="28"/>
          <w:szCs w:val="28"/>
        </w:rPr>
        <w:t xml:space="preserve"> «Интернет</w:t>
      </w:r>
      <w:proofErr w:type="gramStart"/>
      <w:r w:rsidR="00B336FF">
        <w:rPr>
          <w:color w:val="000000"/>
          <w:sz w:val="28"/>
          <w:szCs w:val="28"/>
        </w:rPr>
        <w:t>»</w:t>
      </w:r>
      <w:r w:rsidR="0056403E">
        <w:rPr>
          <w:color w:val="000000"/>
          <w:sz w:val="28"/>
          <w:szCs w:val="28"/>
        </w:rPr>
        <w:t xml:space="preserve"> </w:t>
      </w:r>
      <w:r w:rsidRPr="0055457F">
        <w:rPr>
          <w:color w:val="000000"/>
          <w:sz w:val="28"/>
          <w:szCs w:val="28"/>
        </w:rPr>
        <w:t>:</w:t>
      </w:r>
      <w:proofErr w:type="gramEnd"/>
      <w:r w:rsidRPr="0055457F">
        <w:rPr>
          <w:color w:val="000000"/>
          <w:sz w:val="28"/>
          <w:szCs w:val="28"/>
        </w:rPr>
        <w:t> </w:t>
      </w:r>
      <w:hyperlink r:id="rId8" w:history="1">
        <w:r w:rsidR="0056403E" w:rsidRPr="00000F0D">
          <w:rPr>
            <w:rStyle w:val="a5"/>
            <w:sz w:val="28"/>
            <w:szCs w:val="28"/>
          </w:rPr>
          <w:t>http://www.kashira.</w:t>
        </w:r>
        <w:r w:rsidR="0056403E" w:rsidRPr="00000F0D">
          <w:rPr>
            <w:rStyle w:val="a5"/>
            <w:sz w:val="28"/>
            <w:szCs w:val="28"/>
            <w:lang w:val="en-US"/>
          </w:rPr>
          <w:t>su</w:t>
        </w:r>
      </w:hyperlink>
      <w:r w:rsidR="0056403E">
        <w:rPr>
          <w:rStyle w:val="a5"/>
          <w:color w:val="3A8AD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подраздел </w:t>
      </w:r>
      <w:r w:rsidRPr="0055457F">
        <w:rPr>
          <w:color w:val="000000"/>
          <w:sz w:val="28"/>
          <w:szCs w:val="28"/>
        </w:rPr>
        <w:t>«Оценка регулирующего воздействия» раздела «Документы»)</w:t>
      </w:r>
      <w:r w:rsidR="004C4C97">
        <w:rPr>
          <w:color w:val="000000"/>
          <w:sz w:val="28"/>
          <w:szCs w:val="28"/>
        </w:rPr>
        <w:t>.</w:t>
      </w:r>
    </w:p>
    <w:p w14:paraId="022F231F" w14:textId="2A96CE3D" w:rsidR="00B336FF" w:rsidRDefault="00E23C25" w:rsidP="00B336FF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Разработчик рассматрива</w:t>
      </w:r>
      <w:r w:rsidR="00B336FF">
        <w:rPr>
          <w:color w:val="000000"/>
          <w:sz w:val="28"/>
          <w:szCs w:val="28"/>
        </w:rPr>
        <w:t>ет</w:t>
      </w:r>
      <w:r>
        <w:rPr>
          <w:color w:val="000000"/>
          <w:sz w:val="28"/>
          <w:szCs w:val="28"/>
        </w:rPr>
        <w:t xml:space="preserve"> предложения, поступившие в </w:t>
      </w:r>
      <w:r w:rsidR="00B336FF">
        <w:rPr>
          <w:color w:val="000000"/>
          <w:sz w:val="28"/>
          <w:szCs w:val="28"/>
        </w:rPr>
        <w:t xml:space="preserve">срок, </w:t>
      </w:r>
      <w:r>
        <w:rPr>
          <w:color w:val="000000"/>
          <w:sz w:val="28"/>
          <w:szCs w:val="28"/>
        </w:rPr>
        <w:t>установленный уведомлени</w:t>
      </w:r>
      <w:r w:rsidR="00B336FF">
        <w:rPr>
          <w:color w:val="000000"/>
          <w:sz w:val="28"/>
          <w:szCs w:val="28"/>
        </w:rPr>
        <w:t>ем</w:t>
      </w:r>
      <w:r w:rsidR="00B15525">
        <w:rPr>
          <w:color w:val="000000"/>
          <w:sz w:val="28"/>
          <w:szCs w:val="28"/>
        </w:rPr>
        <w:t xml:space="preserve">. </w:t>
      </w:r>
    </w:p>
    <w:p w14:paraId="3A7E39C6" w14:textId="7672CCF4" w:rsidR="004C4C97" w:rsidRPr="0055457F" w:rsidRDefault="00B15525" w:rsidP="00B336FF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рассмотрения предложений</w:t>
      </w:r>
      <w:r w:rsidR="00B336FF">
        <w:rPr>
          <w:color w:val="000000"/>
          <w:sz w:val="28"/>
          <w:szCs w:val="28"/>
        </w:rPr>
        <w:t>, в случае отказа в подготовке проекта постановления,</w:t>
      </w:r>
      <w:r>
        <w:rPr>
          <w:color w:val="000000"/>
          <w:sz w:val="28"/>
          <w:szCs w:val="28"/>
        </w:rPr>
        <w:t xml:space="preserve"> информаци</w:t>
      </w:r>
      <w:r w:rsidR="00B336FF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об отказе в подготовке проекта постановления будет размещена </w:t>
      </w:r>
      <w:r w:rsidRPr="0055457F">
        <w:rPr>
          <w:color w:val="000000"/>
          <w:sz w:val="28"/>
          <w:szCs w:val="28"/>
        </w:rPr>
        <w:t>в информационно-телекоммуникац</w:t>
      </w:r>
      <w:r>
        <w:rPr>
          <w:color w:val="000000"/>
          <w:sz w:val="28"/>
          <w:szCs w:val="28"/>
        </w:rPr>
        <w:t>ионной сети Интернет</w:t>
      </w:r>
      <w:r w:rsidRPr="0055457F">
        <w:rPr>
          <w:color w:val="000000"/>
          <w:sz w:val="28"/>
          <w:szCs w:val="28"/>
        </w:rPr>
        <w:t>: </w:t>
      </w:r>
      <w:r>
        <w:rPr>
          <w:rStyle w:val="a5"/>
          <w:color w:val="3A8AD9"/>
          <w:sz w:val="28"/>
          <w:szCs w:val="28"/>
        </w:rPr>
        <w:t>http://www.kashira.</w:t>
      </w:r>
      <w:r>
        <w:rPr>
          <w:rStyle w:val="a5"/>
          <w:color w:val="3A8AD9"/>
          <w:sz w:val="28"/>
          <w:szCs w:val="28"/>
          <w:lang w:val="en-US"/>
        </w:rPr>
        <w:t>su</w:t>
      </w:r>
      <w:r>
        <w:rPr>
          <w:color w:val="000000"/>
          <w:sz w:val="28"/>
          <w:szCs w:val="28"/>
        </w:rPr>
        <w:t xml:space="preserve"> (подраздел </w:t>
      </w:r>
      <w:r w:rsidRPr="0055457F">
        <w:rPr>
          <w:color w:val="000000"/>
          <w:sz w:val="28"/>
          <w:szCs w:val="28"/>
        </w:rPr>
        <w:t>«Оценка регулирующего воздействия» раздела «Документы»)</w:t>
      </w:r>
      <w:r>
        <w:rPr>
          <w:color w:val="000000"/>
          <w:sz w:val="28"/>
          <w:szCs w:val="28"/>
        </w:rPr>
        <w:t>.</w:t>
      </w:r>
    </w:p>
    <w:p w14:paraId="6EA13CB1" w14:textId="76363949" w:rsidR="005551E1" w:rsidRDefault="008D24B6" w:rsidP="008D24B6">
      <w:pPr>
        <w:pStyle w:val="a8"/>
        <w:spacing w:before="75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14:paraId="3AA241F2" w14:textId="77777777" w:rsidR="009E495B" w:rsidRDefault="009E495B"/>
    <w:sectPr w:rsidR="009E495B" w:rsidSect="00A30A7C">
      <w:pgSz w:w="11906" w:h="16838"/>
      <w:pgMar w:top="567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E53BC"/>
    <w:multiLevelType w:val="hybridMultilevel"/>
    <w:tmpl w:val="C8D42350"/>
    <w:lvl w:ilvl="0" w:tplc="E0DAB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967A4A"/>
    <w:multiLevelType w:val="hybridMultilevel"/>
    <w:tmpl w:val="1646FF18"/>
    <w:lvl w:ilvl="0" w:tplc="EA7A0DB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38E6486"/>
    <w:multiLevelType w:val="hybridMultilevel"/>
    <w:tmpl w:val="65F04412"/>
    <w:lvl w:ilvl="0" w:tplc="F9246C2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6F914F64"/>
    <w:multiLevelType w:val="hybridMultilevel"/>
    <w:tmpl w:val="6EC044D0"/>
    <w:lvl w:ilvl="0" w:tplc="050E62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95203810">
    <w:abstractNumId w:val="2"/>
  </w:num>
  <w:num w:numId="2" w16cid:durableId="738748889">
    <w:abstractNumId w:val="0"/>
  </w:num>
  <w:num w:numId="3" w16cid:durableId="1484202199">
    <w:abstractNumId w:val="3"/>
  </w:num>
  <w:num w:numId="4" w16cid:durableId="100408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C2"/>
    <w:rsid w:val="00024F71"/>
    <w:rsid w:val="00043EFB"/>
    <w:rsid w:val="000C739F"/>
    <w:rsid w:val="000E3740"/>
    <w:rsid w:val="001E07A5"/>
    <w:rsid w:val="00311F45"/>
    <w:rsid w:val="003F0B78"/>
    <w:rsid w:val="00412D53"/>
    <w:rsid w:val="004A5A20"/>
    <w:rsid w:val="004C4C97"/>
    <w:rsid w:val="005546CA"/>
    <w:rsid w:val="005551E1"/>
    <w:rsid w:val="0056403E"/>
    <w:rsid w:val="005642D0"/>
    <w:rsid w:val="005F7071"/>
    <w:rsid w:val="00657A2D"/>
    <w:rsid w:val="007101C2"/>
    <w:rsid w:val="00760364"/>
    <w:rsid w:val="00770BB8"/>
    <w:rsid w:val="00791279"/>
    <w:rsid w:val="0081511D"/>
    <w:rsid w:val="0082434C"/>
    <w:rsid w:val="00842D2F"/>
    <w:rsid w:val="00851B03"/>
    <w:rsid w:val="008652EB"/>
    <w:rsid w:val="008D24B6"/>
    <w:rsid w:val="008D5154"/>
    <w:rsid w:val="009E4199"/>
    <w:rsid w:val="009E495B"/>
    <w:rsid w:val="00A30A7C"/>
    <w:rsid w:val="00A8711C"/>
    <w:rsid w:val="00AA7105"/>
    <w:rsid w:val="00AB543C"/>
    <w:rsid w:val="00AC5446"/>
    <w:rsid w:val="00B020F5"/>
    <w:rsid w:val="00B15525"/>
    <w:rsid w:val="00B3123C"/>
    <w:rsid w:val="00B336FF"/>
    <w:rsid w:val="00B54150"/>
    <w:rsid w:val="00B82173"/>
    <w:rsid w:val="00B91CE6"/>
    <w:rsid w:val="00B96FC8"/>
    <w:rsid w:val="00BF6E20"/>
    <w:rsid w:val="00C92305"/>
    <w:rsid w:val="00D249A6"/>
    <w:rsid w:val="00D363C5"/>
    <w:rsid w:val="00DD25BC"/>
    <w:rsid w:val="00DF10E5"/>
    <w:rsid w:val="00E23C25"/>
    <w:rsid w:val="00EF1555"/>
    <w:rsid w:val="00F95F07"/>
    <w:rsid w:val="00F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373D"/>
  <w15:chartTrackingRefBased/>
  <w15:docId w15:val="{31913319-CB5A-4310-A63E-B888904B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23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312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96F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2D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2D2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9E495B"/>
    <w:pPr>
      <w:spacing w:before="100" w:beforeAutospacing="1" w:after="100" w:afterAutospacing="1"/>
    </w:pPr>
  </w:style>
  <w:style w:type="character" w:styleId="a9">
    <w:name w:val="Unresolved Mention"/>
    <w:basedOn w:val="a0"/>
    <w:uiPriority w:val="99"/>
    <w:semiHidden/>
    <w:unhideWhenUsed/>
    <w:rsid w:val="00564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hira.su" TargetMode="External"/><Relationship Id="rId3" Type="http://schemas.openxmlformats.org/officeDocument/2006/relationships/styles" Target="styles.xml"/><Relationship Id="rId7" Type="http://schemas.openxmlformats.org/officeDocument/2006/relationships/hyperlink" Target="mailto:opt_kashir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t_kashir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D298-40A2-4171-87E7-429623E5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304-2</cp:lastModifiedBy>
  <cp:revision>3</cp:revision>
  <cp:lastPrinted>2024-09-26T05:53:00Z</cp:lastPrinted>
  <dcterms:created xsi:type="dcterms:W3CDTF">2024-09-26T06:00:00Z</dcterms:created>
  <dcterms:modified xsi:type="dcterms:W3CDTF">2024-09-26T12:48:00Z</dcterms:modified>
</cp:coreProperties>
</file>