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0AE8F6" w14:textId="77777777" w:rsidR="002E0976" w:rsidRPr="004501E0" w:rsidRDefault="002E0976" w:rsidP="004501E0">
      <w:pPr>
        <w:shd w:val="clear" w:color="auto" w:fill="FFFFFF"/>
        <w:spacing w:after="0" w:line="240" w:lineRule="auto"/>
        <w:jc w:val="center"/>
        <w:rPr>
          <w:rFonts w:ascii="Times New Roman" w:eastAsia="Times New Roman" w:hAnsi="Times New Roman" w:cs="Times New Roman"/>
          <w:b/>
          <w:bCs/>
          <w:sz w:val="28"/>
          <w:szCs w:val="28"/>
          <w:lang w:eastAsia="ru-RU"/>
        </w:rPr>
      </w:pPr>
      <w:r w:rsidRPr="004501E0">
        <w:rPr>
          <w:rFonts w:ascii="Times New Roman" w:eastAsia="Times New Roman" w:hAnsi="Times New Roman" w:cs="Times New Roman"/>
          <w:b/>
          <w:bCs/>
          <w:sz w:val="28"/>
          <w:szCs w:val="28"/>
          <w:lang w:eastAsia="ru-RU"/>
        </w:rPr>
        <w:t>Оповещение о начале общественных обсуждений</w:t>
      </w:r>
    </w:p>
    <w:p w14:paraId="0297E5BC" w14:textId="77777777" w:rsidR="002E0976" w:rsidRPr="002D3E3F" w:rsidRDefault="002E0976" w:rsidP="002E0976">
      <w:pPr>
        <w:shd w:val="clear" w:color="auto" w:fill="FFFFFF"/>
        <w:spacing w:after="0" w:line="240" w:lineRule="auto"/>
        <w:rPr>
          <w:rFonts w:ascii="MuseoSansRegular" w:eastAsia="Times New Roman" w:hAnsi="MuseoSansRegular" w:cs="Times New Roman"/>
          <w:sz w:val="21"/>
          <w:szCs w:val="21"/>
          <w:lang w:eastAsia="ru-RU"/>
        </w:rPr>
      </w:pPr>
      <w:r w:rsidRPr="002D3E3F">
        <w:rPr>
          <w:rFonts w:ascii="MuseoSansRegular" w:eastAsia="Times New Roman" w:hAnsi="MuseoSansRegular" w:cs="Times New Roman"/>
          <w:noProof/>
          <w:sz w:val="21"/>
          <w:szCs w:val="21"/>
          <w:lang w:eastAsia="ru-RU"/>
        </w:rPr>
        <mc:AlternateContent>
          <mc:Choice Requires="wps">
            <w:drawing>
              <wp:inline distT="0" distB="0" distL="0" distR="0" wp14:anchorId="57A60A70" wp14:editId="17EB5F21">
                <wp:extent cx="302260" cy="302260"/>
                <wp:effectExtent l="0" t="0" r="0" b="0"/>
                <wp:docPr id="1" name="AutoShap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26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2A751AB" id="AutoShape 1" o:spid="_x0000_s1026" style="width:23.8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" filled="f" stroked="f">
                <o:lock v:ext="edit" aspectratio="t"/>
                <w10:anchorlock/>
              </v:rect>
            </w:pict>
          </mc:Fallback>
        </mc:AlternateContent>
      </w:r>
    </w:p>
    <w:p w14:paraId="185511E6" w14:textId="2B9E6FF5" w:rsidR="002E0976" w:rsidRPr="00F83E4F" w:rsidRDefault="002E0976" w:rsidP="00F46DB7">
      <w:pPr>
        <w:spacing w:after="0" w:line="240" w:lineRule="auto"/>
        <w:ind w:right="-20" w:firstLine="708"/>
        <w:jc w:val="both"/>
        <w:rPr>
          <w:rFonts w:ascii="Times New Roman" w:eastAsia="Times New Roman" w:hAnsi="Times New Roman" w:cs="Times New Roman"/>
          <w:sz w:val="28"/>
          <w:szCs w:val="28"/>
          <w:lang w:eastAsia="ru-RU"/>
        </w:rPr>
      </w:pPr>
      <w:r w:rsidRPr="00F83E4F">
        <w:rPr>
          <w:rFonts w:ascii="Times New Roman" w:eastAsia="Times New Roman" w:hAnsi="Times New Roman" w:cs="Times New Roman"/>
          <w:sz w:val="28"/>
          <w:szCs w:val="28"/>
          <w:lang w:eastAsia="ru-RU"/>
        </w:rPr>
        <w:t>Общественные обсуждения проводятся по проекту постановления администрации городского округа Кашира «</w:t>
      </w:r>
      <w:r w:rsidR="00F46DB7" w:rsidRPr="00F83E4F">
        <w:rPr>
          <w:rFonts w:ascii="Times New Roman" w:eastAsia="Times New Roman" w:hAnsi="Times New Roman"/>
          <w:sz w:val="28"/>
          <w:szCs w:val="28"/>
        </w:rPr>
        <w:t>Об о</w:t>
      </w:r>
      <w:r w:rsidR="00F46DB7" w:rsidRPr="00F83E4F">
        <w:rPr>
          <w:rFonts w:ascii="Times New Roman" w:eastAsia="Times New Roman" w:hAnsi="Times New Roman"/>
          <w:spacing w:val="1"/>
          <w:sz w:val="28"/>
          <w:szCs w:val="28"/>
        </w:rPr>
        <w:t>п</w:t>
      </w:r>
      <w:r w:rsidR="00F46DB7" w:rsidRPr="00F83E4F">
        <w:rPr>
          <w:rFonts w:ascii="Times New Roman" w:eastAsia="Times New Roman" w:hAnsi="Times New Roman"/>
          <w:sz w:val="28"/>
          <w:szCs w:val="28"/>
        </w:rPr>
        <w:t>р</w:t>
      </w:r>
      <w:r w:rsidR="00F46DB7" w:rsidRPr="00F83E4F">
        <w:rPr>
          <w:rFonts w:ascii="Times New Roman" w:eastAsia="Times New Roman" w:hAnsi="Times New Roman"/>
          <w:spacing w:val="-1"/>
          <w:sz w:val="28"/>
          <w:szCs w:val="28"/>
        </w:rPr>
        <w:t>е</w:t>
      </w:r>
      <w:r w:rsidR="00F46DB7" w:rsidRPr="00F83E4F">
        <w:rPr>
          <w:rFonts w:ascii="Times New Roman" w:eastAsia="Times New Roman" w:hAnsi="Times New Roman"/>
          <w:sz w:val="28"/>
          <w:szCs w:val="28"/>
        </w:rPr>
        <w:t>д</w:t>
      </w:r>
      <w:r w:rsidR="00F46DB7" w:rsidRPr="00F83E4F">
        <w:rPr>
          <w:rFonts w:ascii="Times New Roman" w:eastAsia="Times New Roman" w:hAnsi="Times New Roman"/>
          <w:spacing w:val="-1"/>
          <w:sz w:val="28"/>
          <w:szCs w:val="28"/>
        </w:rPr>
        <w:t>е</w:t>
      </w:r>
      <w:r w:rsidR="00F46DB7" w:rsidRPr="00F83E4F">
        <w:rPr>
          <w:rFonts w:ascii="Times New Roman" w:eastAsia="Times New Roman" w:hAnsi="Times New Roman"/>
          <w:sz w:val="28"/>
          <w:szCs w:val="28"/>
        </w:rPr>
        <w:t>л</w:t>
      </w:r>
      <w:r w:rsidR="00F46DB7" w:rsidRPr="00F83E4F">
        <w:rPr>
          <w:rFonts w:ascii="Times New Roman" w:eastAsia="Times New Roman" w:hAnsi="Times New Roman"/>
          <w:spacing w:val="-1"/>
          <w:sz w:val="28"/>
          <w:szCs w:val="28"/>
        </w:rPr>
        <w:t>е</w:t>
      </w:r>
      <w:r w:rsidR="00F46DB7" w:rsidRPr="00F83E4F">
        <w:rPr>
          <w:rFonts w:ascii="Times New Roman" w:eastAsia="Times New Roman" w:hAnsi="Times New Roman"/>
          <w:spacing w:val="1"/>
          <w:sz w:val="28"/>
          <w:szCs w:val="28"/>
        </w:rPr>
        <w:t>ни</w:t>
      </w:r>
      <w:r w:rsidR="00F46DB7" w:rsidRPr="00F83E4F">
        <w:rPr>
          <w:rFonts w:ascii="Times New Roman" w:eastAsia="Times New Roman" w:hAnsi="Times New Roman"/>
          <w:sz w:val="28"/>
          <w:szCs w:val="28"/>
        </w:rPr>
        <w:t>и</w:t>
      </w:r>
      <w:r w:rsidR="00F46DB7" w:rsidRPr="00F83E4F">
        <w:rPr>
          <w:rFonts w:ascii="Times New Roman" w:eastAsia="Times New Roman" w:hAnsi="Times New Roman"/>
          <w:spacing w:val="2"/>
          <w:sz w:val="28"/>
          <w:szCs w:val="28"/>
        </w:rPr>
        <w:t xml:space="preserve"> </w:t>
      </w:r>
      <w:r w:rsidR="00F46DB7" w:rsidRPr="00F83E4F">
        <w:rPr>
          <w:rFonts w:ascii="Times New Roman" w:eastAsia="Times New Roman" w:hAnsi="Times New Roman"/>
          <w:sz w:val="28"/>
          <w:szCs w:val="28"/>
        </w:rPr>
        <w:t>гр</w:t>
      </w:r>
      <w:r w:rsidR="00F46DB7" w:rsidRPr="00F83E4F">
        <w:rPr>
          <w:rFonts w:ascii="Times New Roman" w:eastAsia="Times New Roman" w:hAnsi="Times New Roman"/>
          <w:spacing w:val="-1"/>
          <w:sz w:val="28"/>
          <w:szCs w:val="28"/>
        </w:rPr>
        <w:t>а</w:t>
      </w:r>
      <w:r w:rsidR="00F46DB7" w:rsidRPr="00F83E4F">
        <w:rPr>
          <w:rFonts w:ascii="Times New Roman" w:eastAsia="Times New Roman" w:hAnsi="Times New Roman"/>
          <w:spacing w:val="1"/>
          <w:sz w:val="28"/>
          <w:szCs w:val="28"/>
        </w:rPr>
        <w:t>н</w:t>
      </w:r>
      <w:r w:rsidR="00F46DB7" w:rsidRPr="00F83E4F">
        <w:rPr>
          <w:rFonts w:ascii="Times New Roman" w:eastAsia="Times New Roman" w:hAnsi="Times New Roman"/>
          <w:spacing w:val="-1"/>
          <w:sz w:val="28"/>
          <w:szCs w:val="28"/>
        </w:rPr>
        <w:t>и</w:t>
      </w:r>
      <w:r w:rsidR="00F46DB7" w:rsidRPr="00F83E4F">
        <w:rPr>
          <w:rFonts w:ascii="Times New Roman" w:eastAsia="Times New Roman" w:hAnsi="Times New Roman"/>
          <w:sz w:val="28"/>
          <w:szCs w:val="28"/>
        </w:rPr>
        <w:t>ц</w:t>
      </w:r>
      <w:r w:rsidR="00F46DB7" w:rsidRPr="00F83E4F">
        <w:rPr>
          <w:rFonts w:ascii="Times New Roman" w:eastAsia="Times New Roman" w:hAnsi="Times New Roman"/>
          <w:spacing w:val="-1"/>
          <w:sz w:val="28"/>
          <w:szCs w:val="28"/>
        </w:rPr>
        <w:t xml:space="preserve"> </w:t>
      </w:r>
      <w:r w:rsidR="00F46DB7" w:rsidRPr="00F83E4F">
        <w:rPr>
          <w:rFonts w:ascii="Times New Roman" w:eastAsia="Times New Roman" w:hAnsi="Times New Roman"/>
          <w:spacing w:val="1"/>
          <w:sz w:val="28"/>
          <w:szCs w:val="28"/>
        </w:rPr>
        <w:t>п</w:t>
      </w:r>
      <w:r w:rsidR="00F46DB7" w:rsidRPr="00F83E4F">
        <w:rPr>
          <w:rFonts w:ascii="Times New Roman" w:eastAsia="Times New Roman" w:hAnsi="Times New Roman"/>
          <w:sz w:val="28"/>
          <w:szCs w:val="28"/>
        </w:rPr>
        <w:t>р</w:t>
      </w:r>
      <w:r w:rsidR="00F46DB7" w:rsidRPr="00F83E4F">
        <w:rPr>
          <w:rFonts w:ascii="Times New Roman" w:eastAsia="Times New Roman" w:hAnsi="Times New Roman"/>
          <w:spacing w:val="1"/>
          <w:sz w:val="28"/>
          <w:szCs w:val="28"/>
        </w:rPr>
        <w:t>и</w:t>
      </w:r>
      <w:r w:rsidR="00F46DB7" w:rsidRPr="00F83E4F">
        <w:rPr>
          <w:rFonts w:ascii="Times New Roman" w:eastAsia="Times New Roman" w:hAnsi="Times New Roman"/>
          <w:sz w:val="28"/>
          <w:szCs w:val="28"/>
        </w:rPr>
        <w:t>л</w:t>
      </w:r>
      <w:r w:rsidR="00F46DB7" w:rsidRPr="00F83E4F">
        <w:rPr>
          <w:rFonts w:ascii="Times New Roman" w:eastAsia="Times New Roman" w:hAnsi="Times New Roman"/>
          <w:spacing w:val="-1"/>
          <w:sz w:val="28"/>
          <w:szCs w:val="28"/>
        </w:rPr>
        <w:t>е</w:t>
      </w:r>
      <w:r w:rsidR="00F46DB7" w:rsidRPr="00F83E4F">
        <w:rPr>
          <w:rFonts w:ascii="Times New Roman" w:eastAsia="Times New Roman" w:hAnsi="Times New Roman"/>
          <w:sz w:val="28"/>
          <w:szCs w:val="28"/>
        </w:rPr>
        <w:t>г</w:t>
      </w:r>
      <w:r w:rsidR="00F46DB7" w:rsidRPr="00F83E4F">
        <w:rPr>
          <w:rFonts w:ascii="Times New Roman" w:eastAsia="Times New Roman" w:hAnsi="Times New Roman"/>
          <w:spacing w:val="-1"/>
          <w:sz w:val="28"/>
          <w:szCs w:val="28"/>
        </w:rPr>
        <w:t>а</w:t>
      </w:r>
      <w:r w:rsidR="00F46DB7" w:rsidRPr="00F83E4F">
        <w:rPr>
          <w:rFonts w:ascii="Times New Roman" w:eastAsia="Times New Roman" w:hAnsi="Times New Roman"/>
          <w:sz w:val="28"/>
          <w:szCs w:val="28"/>
        </w:rPr>
        <w:t>ющ</w:t>
      </w:r>
      <w:r w:rsidR="00F46DB7" w:rsidRPr="00F83E4F">
        <w:rPr>
          <w:rFonts w:ascii="Times New Roman" w:eastAsia="Times New Roman" w:hAnsi="Times New Roman"/>
          <w:spacing w:val="-1"/>
          <w:sz w:val="28"/>
          <w:szCs w:val="28"/>
        </w:rPr>
        <w:t>и</w:t>
      </w:r>
      <w:r w:rsidR="00F46DB7" w:rsidRPr="00F83E4F">
        <w:rPr>
          <w:rFonts w:ascii="Times New Roman" w:eastAsia="Times New Roman" w:hAnsi="Times New Roman"/>
          <w:sz w:val="28"/>
          <w:szCs w:val="28"/>
        </w:rPr>
        <w:t>х территорий, на которых не допускается</w:t>
      </w:r>
      <w:r w:rsidR="00F46DB7" w:rsidRPr="00F83E4F">
        <w:rPr>
          <w:rFonts w:ascii="Times New Roman" w:eastAsia="Times New Roman" w:hAnsi="Times New Roman"/>
          <w:spacing w:val="2"/>
          <w:sz w:val="28"/>
          <w:szCs w:val="28"/>
        </w:rPr>
        <w:t xml:space="preserve"> </w:t>
      </w:r>
      <w:r w:rsidR="00F46DB7" w:rsidRPr="00F83E4F">
        <w:rPr>
          <w:rFonts w:ascii="Times New Roman" w:eastAsia="Times New Roman" w:hAnsi="Times New Roman"/>
          <w:sz w:val="28"/>
          <w:szCs w:val="28"/>
        </w:rPr>
        <w:t>ро</w:t>
      </w:r>
      <w:r w:rsidR="00F46DB7" w:rsidRPr="00F83E4F">
        <w:rPr>
          <w:rFonts w:ascii="Times New Roman" w:eastAsia="Times New Roman" w:hAnsi="Times New Roman"/>
          <w:spacing w:val="1"/>
          <w:sz w:val="28"/>
          <w:szCs w:val="28"/>
        </w:rPr>
        <w:t>зни</w:t>
      </w:r>
      <w:r w:rsidR="00F46DB7" w:rsidRPr="00F83E4F">
        <w:rPr>
          <w:rFonts w:ascii="Times New Roman" w:eastAsia="Times New Roman" w:hAnsi="Times New Roman"/>
          <w:spacing w:val="-3"/>
          <w:sz w:val="28"/>
          <w:szCs w:val="28"/>
        </w:rPr>
        <w:t>ч</w:t>
      </w:r>
      <w:r w:rsidR="00F46DB7" w:rsidRPr="00F83E4F">
        <w:rPr>
          <w:rFonts w:ascii="Times New Roman" w:eastAsia="Times New Roman" w:hAnsi="Times New Roman"/>
          <w:spacing w:val="1"/>
          <w:sz w:val="28"/>
          <w:szCs w:val="28"/>
        </w:rPr>
        <w:t>н</w:t>
      </w:r>
      <w:r w:rsidR="00F46DB7" w:rsidRPr="00F83E4F">
        <w:rPr>
          <w:rFonts w:ascii="Times New Roman" w:eastAsia="Times New Roman" w:hAnsi="Times New Roman"/>
          <w:spacing w:val="-1"/>
          <w:sz w:val="28"/>
          <w:szCs w:val="28"/>
        </w:rPr>
        <w:t>а</w:t>
      </w:r>
      <w:r w:rsidR="00F46DB7" w:rsidRPr="00F83E4F">
        <w:rPr>
          <w:rFonts w:ascii="Times New Roman" w:eastAsia="Times New Roman" w:hAnsi="Times New Roman"/>
          <w:sz w:val="28"/>
          <w:szCs w:val="28"/>
        </w:rPr>
        <w:t xml:space="preserve">я </w:t>
      </w:r>
      <w:r w:rsidR="00F46DB7" w:rsidRPr="00F83E4F">
        <w:rPr>
          <w:rFonts w:ascii="Times New Roman" w:eastAsia="Times New Roman" w:hAnsi="Times New Roman"/>
          <w:spacing w:val="1"/>
          <w:sz w:val="28"/>
          <w:szCs w:val="28"/>
        </w:rPr>
        <w:t>п</w:t>
      </w:r>
      <w:r w:rsidR="00F46DB7" w:rsidRPr="00F83E4F">
        <w:rPr>
          <w:rFonts w:ascii="Times New Roman" w:eastAsia="Times New Roman" w:hAnsi="Times New Roman"/>
          <w:sz w:val="28"/>
          <w:szCs w:val="28"/>
        </w:rPr>
        <w:t>род</w:t>
      </w:r>
      <w:r w:rsidR="00F46DB7" w:rsidRPr="00F83E4F">
        <w:rPr>
          <w:rFonts w:ascii="Times New Roman" w:eastAsia="Times New Roman" w:hAnsi="Times New Roman"/>
          <w:spacing w:val="-1"/>
          <w:sz w:val="28"/>
          <w:szCs w:val="28"/>
        </w:rPr>
        <w:t>а</w:t>
      </w:r>
      <w:r w:rsidR="00F46DB7" w:rsidRPr="00F83E4F">
        <w:rPr>
          <w:rFonts w:ascii="Times New Roman" w:eastAsia="Times New Roman" w:hAnsi="Times New Roman"/>
          <w:sz w:val="28"/>
          <w:szCs w:val="28"/>
        </w:rPr>
        <w:t xml:space="preserve">жа </w:t>
      </w:r>
      <w:r w:rsidR="00F46DB7" w:rsidRPr="00F83E4F">
        <w:rPr>
          <w:rFonts w:ascii="Times New Roman" w:eastAsia="Times New Roman" w:hAnsi="Times New Roman"/>
          <w:spacing w:val="-1"/>
          <w:sz w:val="28"/>
          <w:szCs w:val="28"/>
        </w:rPr>
        <w:t>а</w:t>
      </w:r>
      <w:r w:rsidR="00F46DB7" w:rsidRPr="00F83E4F">
        <w:rPr>
          <w:rFonts w:ascii="Times New Roman" w:eastAsia="Times New Roman" w:hAnsi="Times New Roman"/>
          <w:sz w:val="28"/>
          <w:szCs w:val="28"/>
        </w:rPr>
        <w:t>л</w:t>
      </w:r>
      <w:r w:rsidR="00F46DB7" w:rsidRPr="00F83E4F">
        <w:rPr>
          <w:rFonts w:ascii="Times New Roman" w:eastAsia="Times New Roman" w:hAnsi="Times New Roman"/>
          <w:spacing w:val="1"/>
          <w:sz w:val="28"/>
          <w:szCs w:val="28"/>
        </w:rPr>
        <w:t>к</w:t>
      </w:r>
      <w:r w:rsidR="00F46DB7" w:rsidRPr="00F83E4F">
        <w:rPr>
          <w:rFonts w:ascii="Times New Roman" w:eastAsia="Times New Roman" w:hAnsi="Times New Roman"/>
          <w:sz w:val="28"/>
          <w:szCs w:val="28"/>
        </w:rPr>
        <w:t>огол</w:t>
      </w:r>
      <w:r w:rsidR="00F46DB7" w:rsidRPr="00F83E4F">
        <w:rPr>
          <w:rFonts w:ascii="Times New Roman" w:eastAsia="Times New Roman" w:hAnsi="Times New Roman"/>
          <w:spacing w:val="1"/>
          <w:sz w:val="28"/>
          <w:szCs w:val="28"/>
        </w:rPr>
        <w:t>ьн</w:t>
      </w:r>
      <w:r w:rsidR="00F46DB7" w:rsidRPr="00F83E4F">
        <w:rPr>
          <w:rFonts w:ascii="Times New Roman" w:eastAsia="Times New Roman" w:hAnsi="Times New Roman"/>
          <w:spacing w:val="-2"/>
          <w:sz w:val="28"/>
          <w:szCs w:val="28"/>
        </w:rPr>
        <w:t>о</w:t>
      </w:r>
      <w:r w:rsidR="00F46DB7" w:rsidRPr="00F83E4F">
        <w:rPr>
          <w:rFonts w:ascii="Times New Roman" w:eastAsia="Times New Roman" w:hAnsi="Times New Roman"/>
          <w:sz w:val="28"/>
          <w:szCs w:val="28"/>
        </w:rPr>
        <w:t>й</w:t>
      </w:r>
      <w:r w:rsidR="00F46DB7" w:rsidRPr="00F83E4F">
        <w:rPr>
          <w:rFonts w:ascii="Times New Roman" w:eastAsia="Times New Roman" w:hAnsi="Times New Roman"/>
          <w:spacing w:val="1"/>
          <w:sz w:val="28"/>
          <w:szCs w:val="28"/>
        </w:rPr>
        <w:t xml:space="preserve"> п</w:t>
      </w:r>
      <w:r w:rsidR="00F46DB7" w:rsidRPr="00F83E4F">
        <w:rPr>
          <w:rFonts w:ascii="Times New Roman" w:eastAsia="Times New Roman" w:hAnsi="Times New Roman"/>
          <w:sz w:val="28"/>
          <w:szCs w:val="28"/>
        </w:rPr>
        <w:t>ро</w:t>
      </w:r>
      <w:r w:rsidR="00F46DB7" w:rsidRPr="00F83E4F">
        <w:rPr>
          <w:rFonts w:ascii="Times New Roman" w:eastAsia="Times New Roman" w:hAnsi="Times New Roman"/>
          <w:spacing w:val="2"/>
          <w:sz w:val="28"/>
          <w:szCs w:val="28"/>
        </w:rPr>
        <w:t>д</w:t>
      </w:r>
      <w:r w:rsidR="00F46DB7" w:rsidRPr="00F83E4F">
        <w:rPr>
          <w:rFonts w:ascii="Times New Roman" w:eastAsia="Times New Roman" w:hAnsi="Times New Roman"/>
          <w:spacing w:val="-7"/>
          <w:sz w:val="28"/>
          <w:szCs w:val="28"/>
        </w:rPr>
        <w:t>у</w:t>
      </w:r>
      <w:r w:rsidR="00F46DB7" w:rsidRPr="00F83E4F">
        <w:rPr>
          <w:rFonts w:ascii="Times New Roman" w:eastAsia="Times New Roman" w:hAnsi="Times New Roman"/>
          <w:spacing w:val="1"/>
          <w:sz w:val="28"/>
          <w:szCs w:val="28"/>
        </w:rPr>
        <w:t>кции и розничная продажа алкогольной продукции при оказании услуг общественного питания</w:t>
      </w:r>
      <w:r w:rsidR="00F46DB7" w:rsidRPr="00F83E4F">
        <w:rPr>
          <w:rFonts w:ascii="Times New Roman" w:eastAsia="Times New Roman" w:hAnsi="Times New Roman"/>
          <w:spacing w:val="3"/>
          <w:sz w:val="28"/>
          <w:szCs w:val="28"/>
        </w:rPr>
        <w:t xml:space="preserve"> </w:t>
      </w:r>
      <w:r w:rsidR="00F46DB7" w:rsidRPr="00F83E4F">
        <w:rPr>
          <w:rFonts w:ascii="Times New Roman" w:eastAsia="Times New Roman" w:hAnsi="Times New Roman"/>
          <w:spacing w:val="1"/>
          <w:sz w:val="28"/>
          <w:szCs w:val="28"/>
        </w:rPr>
        <w:t>н</w:t>
      </w:r>
      <w:r w:rsidR="00F46DB7" w:rsidRPr="00F83E4F">
        <w:rPr>
          <w:rFonts w:ascii="Times New Roman" w:eastAsia="Times New Roman" w:hAnsi="Times New Roman"/>
          <w:sz w:val="28"/>
          <w:szCs w:val="28"/>
        </w:rPr>
        <w:t>а</w:t>
      </w:r>
      <w:r w:rsidR="00F46DB7" w:rsidRPr="00F83E4F">
        <w:rPr>
          <w:rFonts w:ascii="Times New Roman" w:eastAsia="Times New Roman" w:hAnsi="Times New Roman"/>
          <w:spacing w:val="-1"/>
          <w:sz w:val="28"/>
          <w:szCs w:val="28"/>
        </w:rPr>
        <w:t xml:space="preserve"> </w:t>
      </w:r>
      <w:r w:rsidR="00F46DB7" w:rsidRPr="00F83E4F">
        <w:rPr>
          <w:rFonts w:ascii="Times New Roman" w:eastAsia="Times New Roman" w:hAnsi="Times New Roman"/>
          <w:sz w:val="28"/>
          <w:szCs w:val="28"/>
        </w:rPr>
        <w:t>терр</w:t>
      </w:r>
      <w:r w:rsidR="00F46DB7" w:rsidRPr="00F83E4F">
        <w:rPr>
          <w:rFonts w:ascii="Times New Roman" w:eastAsia="Times New Roman" w:hAnsi="Times New Roman"/>
          <w:spacing w:val="1"/>
          <w:sz w:val="28"/>
          <w:szCs w:val="28"/>
        </w:rPr>
        <w:t>и</w:t>
      </w:r>
      <w:r w:rsidR="00F46DB7" w:rsidRPr="00F83E4F">
        <w:rPr>
          <w:rFonts w:ascii="Times New Roman" w:eastAsia="Times New Roman" w:hAnsi="Times New Roman"/>
          <w:sz w:val="28"/>
          <w:szCs w:val="28"/>
        </w:rPr>
        <w:t>то</w:t>
      </w:r>
      <w:r w:rsidR="00F46DB7" w:rsidRPr="00F83E4F">
        <w:rPr>
          <w:rFonts w:ascii="Times New Roman" w:eastAsia="Times New Roman" w:hAnsi="Times New Roman"/>
          <w:spacing w:val="-2"/>
          <w:sz w:val="28"/>
          <w:szCs w:val="28"/>
        </w:rPr>
        <w:t>р</w:t>
      </w:r>
      <w:r w:rsidR="00F46DB7" w:rsidRPr="00F83E4F">
        <w:rPr>
          <w:rFonts w:ascii="Times New Roman" w:eastAsia="Times New Roman" w:hAnsi="Times New Roman"/>
          <w:spacing w:val="1"/>
          <w:sz w:val="28"/>
          <w:szCs w:val="28"/>
        </w:rPr>
        <w:t>и</w:t>
      </w:r>
      <w:r w:rsidR="00F46DB7" w:rsidRPr="00F83E4F">
        <w:rPr>
          <w:rFonts w:ascii="Times New Roman" w:eastAsia="Times New Roman" w:hAnsi="Times New Roman"/>
          <w:sz w:val="28"/>
          <w:szCs w:val="28"/>
        </w:rPr>
        <w:t>и городского о</w:t>
      </w:r>
      <w:r w:rsidR="00F46DB7" w:rsidRPr="00F83E4F">
        <w:rPr>
          <w:rFonts w:ascii="Times New Roman" w:eastAsia="Times New Roman" w:hAnsi="Times New Roman"/>
          <w:spacing w:val="1"/>
          <w:sz w:val="28"/>
          <w:szCs w:val="28"/>
        </w:rPr>
        <w:t>к</w:t>
      </w:r>
      <w:r w:rsidR="00F46DB7" w:rsidRPr="00F83E4F">
        <w:rPr>
          <w:rFonts w:ascii="Times New Roman" w:eastAsia="Times New Roman" w:hAnsi="Times New Roman"/>
          <w:spacing w:val="2"/>
          <w:sz w:val="28"/>
          <w:szCs w:val="28"/>
        </w:rPr>
        <w:t>р</w:t>
      </w:r>
      <w:r w:rsidR="00F46DB7" w:rsidRPr="00F83E4F">
        <w:rPr>
          <w:rFonts w:ascii="Times New Roman" w:eastAsia="Times New Roman" w:hAnsi="Times New Roman"/>
          <w:spacing w:val="-5"/>
          <w:sz w:val="28"/>
          <w:szCs w:val="28"/>
        </w:rPr>
        <w:t>у</w:t>
      </w:r>
      <w:r w:rsidR="00F46DB7" w:rsidRPr="00F83E4F">
        <w:rPr>
          <w:rFonts w:ascii="Times New Roman" w:eastAsia="Times New Roman" w:hAnsi="Times New Roman"/>
          <w:sz w:val="28"/>
          <w:szCs w:val="28"/>
        </w:rPr>
        <w:t>га</w:t>
      </w:r>
      <w:r w:rsidR="00F46DB7" w:rsidRPr="00F83E4F">
        <w:rPr>
          <w:rFonts w:ascii="Times New Roman" w:eastAsia="Times New Roman" w:hAnsi="Times New Roman"/>
          <w:spacing w:val="-1"/>
          <w:sz w:val="28"/>
          <w:szCs w:val="28"/>
        </w:rPr>
        <w:t xml:space="preserve"> </w:t>
      </w:r>
      <w:r w:rsidR="00F46DB7" w:rsidRPr="00F83E4F">
        <w:rPr>
          <w:rFonts w:ascii="Times New Roman" w:eastAsia="Times New Roman" w:hAnsi="Times New Roman"/>
          <w:spacing w:val="2"/>
          <w:sz w:val="28"/>
          <w:szCs w:val="28"/>
        </w:rPr>
        <w:t>Кашира</w:t>
      </w:r>
      <w:r w:rsidRPr="00F83E4F">
        <w:rPr>
          <w:rFonts w:ascii="Times New Roman" w:eastAsia="Times New Roman" w:hAnsi="Times New Roman" w:cs="Times New Roman"/>
          <w:sz w:val="28"/>
          <w:szCs w:val="28"/>
          <w:lang w:eastAsia="ru-RU"/>
        </w:rPr>
        <w:t>» (далее – Проект постановления, общественные обсуждения).</w:t>
      </w:r>
    </w:p>
    <w:p w14:paraId="129C6BAB" w14:textId="07188AC3" w:rsidR="002E0976" w:rsidRPr="00F83E4F" w:rsidRDefault="002E0976" w:rsidP="004501E0">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F83E4F">
        <w:rPr>
          <w:rFonts w:ascii="Times New Roman" w:eastAsia="Times New Roman" w:hAnsi="Times New Roman" w:cs="Times New Roman"/>
          <w:sz w:val="28"/>
          <w:szCs w:val="28"/>
          <w:lang w:eastAsia="ru-RU"/>
        </w:rPr>
        <w:t>Общественные обсуждения проводятся в порядке, установленном</w:t>
      </w:r>
      <w:r w:rsidR="00E74CD6" w:rsidRPr="00F83E4F">
        <w:rPr>
          <w:rFonts w:ascii="Times New Roman" w:eastAsia="Times New Roman" w:hAnsi="Times New Roman" w:cs="Times New Roman"/>
          <w:sz w:val="28"/>
          <w:szCs w:val="28"/>
          <w:lang w:eastAsia="ru-RU"/>
        </w:rPr>
        <w:t xml:space="preserve"> Федеральным законом </w:t>
      </w:r>
      <w:r w:rsidR="00E74CD6" w:rsidRPr="00F83E4F">
        <w:rPr>
          <w:rFonts w:ascii="Times New Roman" w:eastAsia="Times New Roman" w:hAnsi="Times New Roman"/>
          <w:sz w:val="28"/>
          <w:szCs w:val="28"/>
        </w:rPr>
        <w:t>от 21.07.2014г. № 212-ФЗ «Об основах общественного контроля в Российской Федерации»</w:t>
      </w:r>
      <w:r w:rsidR="00874CAF" w:rsidRPr="00F83E4F">
        <w:rPr>
          <w:rFonts w:ascii="Times New Roman" w:eastAsia="Times New Roman" w:hAnsi="Times New Roman"/>
          <w:sz w:val="28"/>
          <w:szCs w:val="28"/>
        </w:rPr>
        <w:t xml:space="preserve"> и </w:t>
      </w:r>
      <w:r w:rsidRPr="00F83E4F">
        <w:rPr>
          <w:rFonts w:ascii="Times New Roman" w:eastAsia="Times New Roman" w:hAnsi="Times New Roman" w:cs="Times New Roman"/>
          <w:sz w:val="28"/>
          <w:szCs w:val="28"/>
          <w:lang w:eastAsia="ru-RU"/>
        </w:rPr>
        <w:t>Положением</w:t>
      </w:r>
      <w:r w:rsidR="0045759A" w:rsidRPr="00F83E4F">
        <w:rPr>
          <w:rFonts w:ascii="Times New Roman" w:eastAsia="Times New Roman" w:hAnsi="Times New Roman" w:cs="Times New Roman"/>
          <w:sz w:val="28"/>
          <w:szCs w:val="28"/>
          <w:lang w:eastAsia="ru-RU"/>
        </w:rPr>
        <w:t xml:space="preserve"> о порядке проведения общественных обсуждений</w:t>
      </w:r>
      <w:r w:rsidR="00E74CD6" w:rsidRPr="00F83E4F">
        <w:rPr>
          <w:rFonts w:ascii="Times New Roman" w:eastAsia="Times New Roman" w:hAnsi="Times New Roman" w:cs="Times New Roman"/>
          <w:sz w:val="28"/>
          <w:szCs w:val="28"/>
          <w:lang w:eastAsia="ru-RU"/>
        </w:rPr>
        <w:t xml:space="preserve"> </w:t>
      </w:r>
      <w:r w:rsidR="0045759A" w:rsidRPr="00F83E4F">
        <w:rPr>
          <w:rFonts w:ascii="Times New Roman" w:eastAsia="Times New Roman" w:hAnsi="Times New Roman" w:cs="Times New Roman"/>
          <w:sz w:val="28"/>
          <w:szCs w:val="28"/>
          <w:lang w:eastAsia="ru-RU"/>
        </w:rPr>
        <w:t>об определении границ, прилегающих</w:t>
      </w:r>
      <w:r w:rsidR="00E74CD6" w:rsidRPr="00F83E4F">
        <w:rPr>
          <w:rFonts w:ascii="Times New Roman" w:eastAsia="Times New Roman" w:hAnsi="Times New Roman" w:cs="Times New Roman"/>
          <w:sz w:val="28"/>
          <w:szCs w:val="28"/>
          <w:lang w:eastAsia="ru-RU"/>
        </w:rPr>
        <w:t xml:space="preserve">                                      </w:t>
      </w:r>
      <w:r w:rsidR="0045759A" w:rsidRPr="00F83E4F">
        <w:rPr>
          <w:rFonts w:ascii="Times New Roman" w:eastAsia="Times New Roman" w:hAnsi="Times New Roman" w:cs="Times New Roman"/>
          <w:sz w:val="28"/>
          <w:szCs w:val="28"/>
          <w:lang w:eastAsia="ru-RU"/>
        </w:rPr>
        <w:t xml:space="preserve"> к некоторым организациям и объектам территорий,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 на территории городского округа Кашира, </w:t>
      </w:r>
      <w:r w:rsidRPr="00F83E4F">
        <w:rPr>
          <w:rFonts w:ascii="Times New Roman" w:eastAsia="Times New Roman" w:hAnsi="Times New Roman" w:cs="Times New Roman"/>
          <w:sz w:val="28"/>
          <w:szCs w:val="28"/>
          <w:lang w:eastAsia="ru-RU"/>
        </w:rPr>
        <w:t>утвержденным постановлением администрации городского округа Кашира от 03.09.2020 № 1815-па</w:t>
      </w:r>
      <w:r w:rsidR="0045759A" w:rsidRPr="00F83E4F">
        <w:rPr>
          <w:rFonts w:ascii="Times New Roman" w:eastAsia="Times New Roman" w:hAnsi="Times New Roman" w:cs="Times New Roman"/>
          <w:sz w:val="28"/>
          <w:szCs w:val="28"/>
          <w:lang w:eastAsia="ru-RU"/>
        </w:rPr>
        <w:t xml:space="preserve"> ( в редакции постановлени</w:t>
      </w:r>
      <w:r w:rsidR="00C11161" w:rsidRPr="00F83E4F">
        <w:rPr>
          <w:rFonts w:ascii="Times New Roman" w:eastAsia="Times New Roman" w:hAnsi="Times New Roman" w:cs="Times New Roman"/>
          <w:sz w:val="28"/>
          <w:szCs w:val="28"/>
          <w:lang w:eastAsia="ru-RU"/>
        </w:rPr>
        <w:t>й</w:t>
      </w:r>
      <w:r w:rsidR="0045759A" w:rsidRPr="00F83E4F">
        <w:rPr>
          <w:rFonts w:ascii="Times New Roman" w:eastAsia="Times New Roman" w:hAnsi="Times New Roman" w:cs="Times New Roman"/>
          <w:sz w:val="28"/>
          <w:szCs w:val="28"/>
          <w:lang w:eastAsia="ru-RU"/>
        </w:rPr>
        <w:t xml:space="preserve"> администрации городского округа Кашира от </w:t>
      </w:r>
      <w:r w:rsidR="0097725C" w:rsidRPr="00F83E4F">
        <w:rPr>
          <w:rFonts w:ascii="Times New Roman" w:eastAsia="Times New Roman" w:hAnsi="Times New Roman" w:cs="Times New Roman"/>
          <w:sz w:val="28"/>
          <w:szCs w:val="28"/>
          <w:lang w:eastAsia="ru-RU"/>
        </w:rPr>
        <w:t>12</w:t>
      </w:r>
      <w:r w:rsidR="0045759A" w:rsidRPr="00F83E4F">
        <w:rPr>
          <w:rFonts w:ascii="Times New Roman" w:eastAsia="Times New Roman" w:hAnsi="Times New Roman" w:cs="Times New Roman"/>
          <w:sz w:val="28"/>
          <w:szCs w:val="28"/>
          <w:lang w:eastAsia="ru-RU"/>
        </w:rPr>
        <w:t>.0</w:t>
      </w:r>
      <w:r w:rsidR="0097725C" w:rsidRPr="00F83E4F">
        <w:rPr>
          <w:rFonts w:ascii="Times New Roman" w:eastAsia="Times New Roman" w:hAnsi="Times New Roman" w:cs="Times New Roman"/>
          <w:sz w:val="28"/>
          <w:szCs w:val="28"/>
          <w:lang w:eastAsia="ru-RU"/>
        </w:rPr>
        <w:t>5</w:t>
      </w:r>
      <w:r w:rsidR="0045759A" w:rsidRPr="00F83E4F">
        <w:rPr>
          <w:rFonts w:ascii="Times New Roman" w:eastAsia="Times New Roman" w:hAnsi="Times New Roman" w:cs="Times New Roman"/>
          <w:sz w:val="28"/>
          <w:szCs w:val="28"/>
          <w:lang w:eastAsia="ru-RU"/>
        </w:rPr>
        <w:t xml:space="preserve">.2021г. № </w:t>
      </w:r>
      <w:r w:rsidR="0097725C" w:rsidRPr="00F83E4F">
        <w:rPr>
          <w:rFonts w:ascii="Times New Roman" w:eastAsia="Times New Roman" w:hAnsi="Times New Roman" w:cs="Times New Roman"/>
          <w:sz w:val="28"/>
          <w:szCs w:val="28"/>
          <w:lang w:eastAsia="ru-RU"/>
        </w:rPr>
        <w:t>1194</w:t>
      </w:r>
      <w:r w:rsidR="0045759A" w:rsidRPr="00F83E4F">
        <w:rPr>
          <w:rFonts w:ascii="Times New Roman" w:eastAsia="Times New Roman" w:hAnsi="Times New Roman" w:cs="Times New Roman"/>
          <w:sz w:val="28"/>
          <w:szCs w:val="28"/>
          <w:lang w:eastAsia="ru-RU"/>
        </w:rPr>
        <w:t>-па</w:t>
      </w:r>
      <w:r w:rsidR="00A4400C" w:rsidRPr="00F83E4F">
        <w:rPr>
          <w:rFonts w:ascii="Times New Roman" w:eastAsia="Times New Roman" w:hAnsi="Times New Roman" w:cs="Times New Roman"/>
          <w:sz w:val="28"/>
          <w:szCs w:val="28"/>
          <w:lang w:eastAsia="ru-RU"/>
        </w:rPr>
        <w:t>, 27.08.2021г. № 2288-па</w:t>
      </w:r>
      <w:r w:rsidR="00F46DB7" w:rsidRPr="00F83E4F">
        <w:rPr>
          <w:rFonts w:ascii="Times New Roman" w:eastAsia="Times New Roman" w:hAnsi="Times New Roman" w:cs="Times New Roman"/>
          <w:sz w:val="28"/>
          <w:szCs w:val="28"/>
          <w:lang w:eastAsia="ru-RU"/>
        </w:rPr>
        <w:t>,</w:t>
      </w:r>
      <w:r w:rsidR="00E74CD6" w:rsidRPr="00F83E4F">
        <w:rPr>
          <w:rFonts w:ascii="Times New Roman" w:eastAsia="Times New Roman" w:hAnsi="Times New Roman" w:cs="Times New Roman"/>
          <w:sz w:val="28"/>
          <w:szCs w:val="28"/>
          <w:lang w:eastAsia="ru-RU"/>
        </w:rPr>
        <w:t xml:space="preserve"> </w:t>
      </w:r>
      <w:r w:rsidR="00F46DB7" w:rsidRPr="00F83E4F">
        <w:rPr>
          <w:rFonts w:ascii="Times New Roman" w:eastAsia="Times New Roman" w:hAnsi="Times New Roman" w:cs="Times New Roman"/>
          <w:sz w:val="28"/>
          <w:szCs w:val="28"/>
          <w:lang w:eastAsia="ru-RU"/>
        </w:rPr>
        <w:t>от</w:t>
      </w:r>
      <w:r w:rsidR="00CB79BB" w:rsidRPr="00F83E4F">
        <w:rPr>
          <w:rFonts w:ascii="Times New Roman" w:eastAsia="Times New Roman" w:hAnsi="Times New Roman" w:cs="Times New Roman"/>
          <w:sz w:val="28"/>
          <w:szCs w:val="28"/>
          <w:lang w:eastAsia="ru-RU"/>
        </w:rPr>
        <w:t xml:space="preserve"> 16.10.2024г.</w:t>
      </w:r>
      <w:r w:rsidR="00F46DB7" w:rsidRPr="00F83E4F">
        <w:rPr>
          <w:rFonts w:ascii="Times New Roman" w:eastAsia="Times New Roman" w:hAnsi="Times New Roman" w:cs="Times New Roman"/>
          <w:sz w:val="28"/>
          <w:szCs w:val="28"/>
          <w:lang w:eastAsia="ru-RU"/>
        </w:rPr>
        <w:t xml:space="preserve"> №</w:t>
      </w:r>
      <w:r w:rsidR="00CB79BB" w:rsidRPr="00F83E4F">
        <w:rPr>
          <w:rFonts w:ascii="Times New Roman" w:eastAsia="Times New Roman" w:hAnsi="Times New Roman" w:cs="Times New Roman"/>
          <w:sz w:val="28"/>
          <w:szCs w:val="28"/>
          <w:lang w:eastAsia="ru-RU"/>
        </w:rPr>
        <w:t>2341-па</w:t>
      </w:r>
      <w:r w:rsidR="00F46DB7" w:rsidRPr="00F83E4F">
        <w:rPr>
          <w:rFonts w:ascii="Times New Roman" w:eastAsia="Times New Roman" w:hAnsi="Times New Roman" w:cs="Times New Roman"/>
          <w:sz w:val="28"/>
          <w:szCs w:val="28"/>
          <w:lang w:eastAsia="ru-RU"/>
        </w:rPr>
        <w:t xml:space="preserve"> </w:t>
      </w:r>
      <w:r w:rsidR="0045759A" w:rsidRPr="00F83E4F">
        <w:rPr>
          <w:rFonts w:ascii="Times New Roman" w:eastAsia="Times New Roman" w:hAnsi="Times New Roman" w:cs="Times New Roman"/>
          <w:sz w:val="28"/>
          <w:szCs w:val="28"/>
          <w:lang w:eastAsia="ru-RU"/>
        </w:rPr>
        <w:t xml:space="preserve">) (далее – </w:t>
      </w:r>
      <w:r w:rsidR="0063725A" w:rsidRPr="00F83E4F">
        <w:rPr>
          <w:rFonts w:ascii="Times New Roman" w:eastAsia="Times New Roman" w:hAnsi="Times New Roman" w:cs="Times New Roman"/>
          <w:sz w:val="28"/>
          <w:szCs w:val="28"/>
          <w:lang w:eastAsia="ru-RU"/>
        </w:rPr>
        <w:t>П</w:t>
      </w:r>
      <w:r w:rsidR="0045759A" w:rsidRPr="00F83E4F">
        <w:rPr>
          <w:rFonts w:ascii="Times New Roman" w:eastAsia="Times New Roman" w:hAnsi="Times New Roman" w:cs="Times New Roman"/>
          <w:sz w:val="28"/>
          <w:szCs w:val="28"/>
          <w:lang w:eastAsia="ru-RU"/>
        </w:rPr>
        <w:t>о</w:t>
      </w:r>
      <w:r w:rsidR="0063725A" w:rsidRPr="00F83E4F">
        <w:rPr>
          <w:rFonts w:ascii="Times New Roman" w:eastAsia="Times New Roman" w:hAnsi="Times New Roman" w:cs="Times New Roman"/>
          <w:sz w:val="28"/>
          <w:szCs w:val="28"/>
          <w:lang w:eastAsia="ru-RU"/>
        </w:rPr>
        <w:t>ложение</w:t>
      </w:r>
      <w:r w:rsidR="0045759A" w:rsidRPr="00F83E4F">
        <w:rPr>
          <w:rFonts w:ascii="Times New Roman" w:eastAsia="Times New Roman" w:hAnsi="Times New Roman" w:cs="Times New Roman"/>
          <w:sz w:val="28"/>
          <w:szCs w:val="28"/>
          <w:lang w:eastAsia="ru-RU"/>
        </w:rPr>
        <w:t>)</w:t>
      </w:r>
      <w:r w:rsidRPr="00F83E4F">
        <w:rPr>
          <w:rFonts w:ascii="Times New Roman" w:eastAsia="Times New Roman" w:hAnsi="Times New Roman" w:cs="Times New Roman"/>
          <w:sz w:val="28"/>
          <w:szCs w:val="28"/>
          <w:lang w:eastAsia="ru-RU"/>
        </w:rPr>
        <w:t>.</w:t>
      </w:r>
    </w:p>
    <w:p w14:paraId="62291A48" w14:textId="4A678846" w:rsidR="00C11161" w:rsidRPr="00CE431F" w:rsidRDefault="00C11161" w:rsidP="004501E0">
      <w:pPr>
        <w:autoSpaceDE w:val="0"/>
        <w:autoSpaceDN w:val="0"/>
        <w:adjustRightInd w:val="0"/>
        <w:spacing w:after="0" w:line="240" w:lineRule="auto"/>
        <w:ind w:firstLine="708"/>
        <w:jc w:val="both"/>
        <w:rPr>
          <w:rFonts w:ascii="Times New Roman" w:hAnsi="Times New Roman"/>
          <w:sz w:val="28"/>
          <w:szCs w:val="28"/>
          <w:lang w:eastAsia="ru-RU"/>
        </w:rPr>
      </w:pPr>
      <w:r w:rsidRPr="00F83E4F">
        <w:rPr>
          <w:rFonts w:ascii="Times New Roman" w:hAnsi="Times New Roman"/>
          <w:sz w:val="28"/>
          <w:szCs w:val="28"/>
          <w:lang w:eastAsia="ru-RU"/>
        </w:rPr>
        <w:t xml:space="preserve">Организатором общественного обсуждения является </w:t>
      </w:r>
      <w:r w:rsidR="00E74CD6" w:rsidRPr="00F83E4F">
        <w:rPr>
          <w:rFonts w:ascii="Times New Roman" w:hAnsi="Times New Roman"/>
          <w:sz w:val="28"/>
          <w:szCs w:val="28"/>
          <w:lang w:eastAsia="ru-RU"/>
        </w:rPr>
        <w:t>а</w:t>
      </w:r>
      <w:r w:rsidRPr="00F83E4F">
        <w:rPr>
          <w:rFonts w:ascii="Times New Roman" w:hAnsi="Times New Roman"/>
          <w:sz w:val="28"/>
          <w:szCs w:val="28"/>
          <w:lang w:eastAsia="ru-RU"/>
        </w:rPr>
        <w:t xml:space="preserve">дминистрация городского округа Кашира Московской области (далее - </w:t>
      </w:r>
      <w:r w:rsidR="00E74CD6" w:rsidRPr="00F83E4F">
        <w:rPr>
          <w:rFonts w:ascii="Times New Roman" w:hAnsi="Times New Roman"/>
          <w:sz w:val="28"/>
          <w:szCs w:val="28"/>
          <w:lang w:eastAsia="ru-RU"/>
        </w:rPr>
        <w:t>а</w:t>
      </w:r>
      <w:r w:rsidRPr="00F83E4F">
        <w:rPr>
          <w:rFonts w:ascii="Times New Roman" w:hAnsi="Times New Roman"/>
          <w:sz w:val="28"/>
          <w:szCs w:val="28"/>
          <w:lang w:eastAsia="ru-RU"/>
        </w:rPr>
        <w:t>дминистрация).</w:t>
      </w:r>
    </w:p>
    <w:p w14:paraId="5DE22727" w14:textId="57A64C98" w:rsidR="00C11161" w:rsidRPr="00CE431F" w:rsidRDefault="00C11161" w:rsidP="004501E0">
      <w:pPr>
        <w:autoSpaceDE w:val="0"/>
        <w:autoSpaceDN w:val="0"/>
        <w:adjustRightInd w:val="0"/>
        <w:spacing w:after="0" w:line="240" w:lineRule="auto"/>
        <w:ind w:firstLine="708"/>
        <w:jc w:val="both"/>
        <w:rPr>
          <w:rFonts w:ascii="Times New Roman" w:hAnsi="Times New Roman"/>
          <w:sz w:val="28"/>
          <w:szCs w:val="28"/>
          <w:lang w:eastAsia="ru-RU"/>
        </w:rPr>
      </w:pPr>
      <w:r w:rsidRPr="00CE431F">
        <w:rPr>
          <w:rFonts w:ascii="Times New Roman" w:hAnsi="Times New Roman"/>
          <w:sz w:val="28"/>
          <w:szCs w:val="28"/>
          <w:lang w:eastAsia="ru-RU"/>
        </w:rPr>
        <w:t xml:space="preserve">Ответственным за организационное обеспечение проведения общественного обсуждения является </w:t>
      </w:r>
      <w:r w:rsidR="00F46DB7">
        <w:rPr>
          <w:rFonts w:ascii="Times New Roman" w:hAnsi="Times New Roman"/>
          <w:sz w:val="28"/>
          <w:szCs w:val="28"/>
          <w:lang w:eastAsia="ru-RU"/>
        </w:rPr>
        <w:t>Управление</w:t>
      </w:r>
      <w:r w:rsidRPr="00CE431F">
        <w:rPr>
          <w:rFonts w:ascii="Times New Roman" w:hAnsi="Times New Roman"/>
          <w:sz w:val="28"/>
          <w:szCs w:val="28"/>
          <w:lang w:eastAsia="ru-RU"/>
        </w:rPr>
        <w:t xml:space="preserve"> по экономической политике. Адрес электронной почты: opt_kashira@mail.ru, номер телефон: 8 (49669) 2-87-22 (далее – Организатор).</w:t>
      </w:r>
    </w:p>
    <w:p w14:paraId="4804EBB1" w14:textId="77777777" w:rsidR="00C11161" w:rsidRPr="00CE431F" w:rsidRDefault="00C11161" w:rsidP="004501E0">
      <w:pPr>
        <w:autoSpaceDE w:val="0"/>
        <w:autoSpaceDN w:val="0"/>
        <w:adjustRightInd w:val="0"/>
        <w:spacing w:after="0" w:line="240" w:lineRule="auto"/>
        <w:ind w:firstLine="708"/>
        <w:jc w:val="both"/>
        <w:rPr>
          <w:rFonts w:ascii="Times New Roman" w:hAnsi="Times New Roman"/>
          <w:sz w:val="28"/>
          <w:szCs w:val="28"/>
          <w:lang w:eastAsia="ru-RU"/>
        </w:rPr>
      </w:pPr>
      <w:r w:rsidRPr="00CE431F">
        <w:rPr>
          <w:rFonts w:ascii="Times New Roman" w:hAnsi="Times New Roman"/>
          <w:sz w:val="28"/>
          <w:szCs w:val="28"/>
          <w:lang w:eastAsia="ru-RU"/>
        </w:rPr>
        <w:t>Участниками общественных обсуждений являются организации и индивидуальные предприниматели, осуществляющие розничную продажу алкогольной продукции и розничную продажу алкогольной продукции при оказании услуг общественного питания на территории городского округа Кашира.</w:t>
      </w:r>
    </w:p>
    <w:p w14:paraId="7FD2CE0C" w14:textId="77777777" w:rsidR="00C11161" w:rsidRPr="00CE431F" w:rsidRDefault="00C11161" w:rsidP="004501E0">
      <w:pPr>
        <w:autoSpaceDE w:val="0"/>
        <w:autoSpaceDN w:val="0"/>
        <w:adjustRightInd w:val="0"/>
        <w:spacing w:after="0" w:line="240" w:lineRule="auto"/>
        <w:ind w:firstLine="708"/>
        <w:jc w:val="both"/>
        <w:rPr>
          <w:rFonts w:ascii="Times New Roman" w:hAnsi="Times New Roman"/>
          <w:sz w:val="28"/>
          <w:szCs w:val="28"/>
          <w:lang w:eastAsia="ru-RU"/>
        </w:rPr>
      </w:pPr>
      <w:r w:rsidRPr="00CE431F">
        <w:rPr>
          <w:rFonts w:ascii="Times New Roman" w:hAnsi="Times New Roman"/>
          <w:sz w:val="28"/>
          <w:szCs w:val="28"/>
          <w:lang w:eastAsia="ru-RU"/>
        </w:rPr>
        <w:t>В общественном обсуждении могут на равных условиях принимать участие любые юридические лица вне зависимости от организационно-правовой формы, места нахождения и места происхождения капитала, любые физические лица, в том числе зарегистрированные в качестве индивидуальных предпринимателей, представители детских, образовательных организаций, медицинских организаций, организаций культуры и спорта, розничных рынков, вокзалов и других организаций (далее - участники общественного обсуждения).</w:t>
      </w:r>
    </w:p>
    <w:p w14:paraId="5537A003" w14:textId="2325B63F" w:rsidR="00C11161" w:rsidRPr="00DC22A1" w:rsidRDefault="00C11161" w:rsidP="004501E0">
      <w:pPr>
        <w:autoSpaceDE w:val="0"/>
        <w:autoSpaceDN w:val="0"/>
        <w:adjustRightInd w:val="0"/>
        <w:spacing w:after="0" w:line="240" w:lineRule="auto"/>
        <w:jc w:val="both"/>
        <w:rPr>
          <w:rFonts w:ascii="Times New Roman" w:hAnsi="Times New Roman"/>
          <w:sz w:val="28"/>
          <w:szCs w:val="28"/>
          <w:lang w:eastAsia="ru-RU"/>
        </w:rPr>
      </w:pPr>
      <w:r w:rsidRPr="00CE431F">
        <w:rPr>
          <w:rFonts w:ascii="Times New Roman" w:hAnsi="Times New Roman"/>
          <w:sz w:val="28"/>
          <w:szCs w:val="28"/>
          <w:lang w:eastAsia="ru-RU"/>
        </w:rPr>
        <w:t xml:space="preserve">           Срок проведения общественных обсуждений</w:t>
      </w:r>
      <w:r w:rsidR="00D210AF" w:rsidRPr="00874CAF">
        <w:rPr>
          <w:rFonts w:ascii="Times New Roman" w:hAnsi="Times New Roman"/>
          <w:sz w:val="28"/>
          <w:szCs w:val="28"/>
          <w:lang w:eastAsia="ru-RU"/>
        </w:rPr>
        <w:t>:</w:t>
      </w:r>
      <w:r w:rsidRPr="00874CAF">
        <w:rPr>
          <w:rFonts w:ascii="Times New Roman" w:hAnsi="Times New Roman"/>
          <w:sz w:val="28"/>
          <w:szCs w:val="28"/>
          <w:lang w:eastAsia="ru-RU"/>
        </w:rPr>
        <w:t xml:space="preserve"> с </w:t>
      </w:r>
      <w:r w:rsidR="005D2A9E">
        <w:rPr>
          <w:rFonts w:ascii="Times New Roman" w:hAnsi="Times New Roman"/>
          <w:sz w:val="28"/>
          <w:szCs w:val="28"/>
          <w:lang w:eastAsia="ru-RU"/>
        </w:rPr>
        <w:t>1</w:t>
      </w:r>
      <w:r w:rsidR="00874CAF" w:rsidRPr="00874CAF">
        <w:rPr>
          <w:rFonts w:ascii="Times New Roman" w:hAnsi="Times New Roman"/>
          <w:sz w:val="28"/>
          <w:szCs w:val="28"/>
          <w:lang w:eastAsia="ru-RU"/>
        </w:rPr>
        <w:t>7</w:t>
      </w:r>
      <w:r w:rsidR="00F03638" w:rsidRPr="00874CAF">
        <w:rPr>
          <w:rFonts w:ascii="Times New Roman" w:hAnsi="Times New Roman"/>
          <w:sz w:val="28"/>
          <w:szCs w:val="28"/>
          <w:lang w:eastAsia="ru-RU"/>
        </w:rPr>
        <w:t>.10.202</w:t>
      </w:r>
      <w:r w:rsidR="00F46DB7" w:rsidRPr="00874CAF">
        <w:rPr>
          <w:rFonts w:ascii="Times New Roman" w:hAnsi="Times New Roman"/>
          <w:sz w:val="28"/>
          <w:szCs w:val="28"/>
          <w:lang w:eastAsia="ru-RU"/>
        </w:rPr>
        <w:t>4</w:t>
      </w:r>
      <w:r w:rsidRPr="00874CAF">
        <w:rPr>
          <w:rFonts w:ascii="Times New Roman" w:hAnsi="Times New Roman"/>
          <w:sz w:val="28"/>
          <w:szCs w:val="28"/>
          <w:lang w:eastAsia="ru-RU"/>
        </w:rPr>
        <w:t xml:space="preserve"> по</w:t>
      </w:r>
      <w:r w:rsidR="00F03638" w:rsidRPr="00874CAF">
        <w:rPr>
          <w:rFonts w:ascii="Times New Roman" w:hAnsi="Times New Roman"/>
          <w:sz w:val="28"/>
          <w:szCs w:val="28"/>
          <w:lang w:eastAsia="ru-RU"/>
        </w:rPr>
        <w:t xml:space="preserve"> </w:t>
      </w:r>
      <w:r w:rsidR="005D2A9E">
        <w:rPr>
          <w:rFonts w:ascii="Times New Roman" w:hAnsi="Times New Roman"/>
          <w:sz w:val="28"/>
          <w:szCs w:val="28"/>
          <w:lang w:eastAsia="ru-RU"/>
        </w:rPr>
        <w:t>2</w:t>
      </w:r>
      <w:r w:rsidR="00DA2067">
        <w:rPr>
          <w:rFonts w:ascii="Times New Roman" w:hAnsi="Times New Roman"/>
          <w:sz w:val="28"/>
          <w:szCs w:val="28"/>
          <w:lang w:eastAsia="ru-RU"/>
        </w:rPr>
        <w:t>8</w:t>
      </w:r>
      <w:r w:rsidR="00F03638" w:rsidRPr="00874CAF">
        <w:rPr>
          <w:rFonts w:ascii="Times New Roman" w:hAnsi="Times New Roman"/>
          <w:sz w:val="28"/>
          <w:szCs w:val="28"/>
          <w:lang w:eastAsia="ru-RU"/>
        </w:rPr>
        <w:t>.1</w:t>
      </w:r>
      <w:r w:rsidR="00F46DB7" w:rsidRPr="00874CAF">
        <w:rPr>
          <w:rFonts w:ascii="Times New Roman" w:hAnsi="Times New Roman"/>
          <w:sz w:val="28"/>
          <w:szCs w:val="28"/>
          <w:lang w:eastAsia="ru-RU"/>
        </w:rPr>
        <w:t>0</w:t>
      </w:r>
      <w:r w:rsidR="00F03638" w:rsidRPr="00874CAF">
        <w:rPr>
          <w:rFonts w:ascii="Times New Roman" w:hAnsi="Times New Roman"/>
          <w:sz w:val="28"/>
          <w:szCs w:val="28"/>
          <w:lang w:eastAsia="ru-RU"/>
        </w:rPr>
        <w:t>.202</w:t>
      </w:r>
      <w:r w:rsidR="00F46DB7" w:rsidRPr="00874CAF">
        <w:rPr>
          <w:rFonts w:ascii="Times New Roman" w:hAnsi="Times New Roman"/>
          <w:sz w:val="28"/>
          <w:szCs w:val="28"/>
          <w:lang w:eastAsia="ru-RU"/>
        </w:rPr>
        <w:t>4</w:t>
      </w:r>
      <w:r w:rsidRPr="00DC22A1">
        <w:rPr>
          <w:rFonts w:ascii="Times New Roman" w:hAnsi="Times New Roman"/>
          <w:sz w:val="28"/>
          <w:szCs w:val="28"/>
          <w:lang w:eastAsia="ru-RU"/>
        </w:rPr>
        <w:t xml:space="preserve">  </w:t>
      </w:r>
    </w:p>
    <w:p w14:paraId="45A04F86" w14:textId="75AE58FF" w:rsidR="00C11161" w:rsidRDefault="00C11161" w:rsidP="00616D72">
      <w:pPr>
        <w:autoSpaceDE w:val="0"/>
        <w:autoSpaceDN w:val="0"/>
        <w:adjustRightInd w:val="0"/>
        <w:spacing w:after="0" w:line="240" w:lineRule="auto"/>
        <w:jc w:val="both"/>
        <w:rPr>
          <w:rFonts w:ascii="Times New Roman" w:hAnsi="Times New Roman"/>
          <w:sz w:val="28"/>
          <w:szCs w:val="28"/>
          <w:lang w:eastAsia="ru-RU"/>
        </w:rPr>
      </w:pPr>
      <w:r w:rsidRPr="00DC22A1">
        <w:rPr>
          <w:rFonts w:ascii="Times New Roman" w:hAnsi="Times New Roman"/>
          <w:sz w:val="28"/>
          <w:szCs w:val="28"/>
          <w:lang w:eastAsia="ru-RU"/>
        </w:rPr>
        <w:tab/>
      </w:r>
      <w:r w:rsidR="00874CAF">
        <w:rPr>
          <w:rFonts w:ascii="Times New Roman" w:hAnsi="Times New Roman"/>
          <w:sz w:val="28"/>
          <w:szCs w:val="28"/>
          <w:lang w:eastAsia="ru-RU"/>
        </w:rPr>
        <w:t xml:space="preserve"> </w:t>
      </w:r>
      <w:r w:rsidRPr="00DC22A1">
        <w:rPr>
          <w:rFonts w:ascii="Times New Roman" w:hAnsi="Times New Roman"/>
          <w:sz w:val="28"/>
          <w:szCs w:val="28"/>
          <w:lang w:eastAsia="ru-RU"/>
        </w:rPr>
        <w:t xml:space="preserve">Дата проведения общественных обсуждений: </w:t>
      </w:r>
      <w:r w:rsidR="005D2A9E">
        <w:rPr>
          <w:rFonts w:ascii="Times New Roman" w:hAnsi="Times New Roman"/>
          <w:sz w:val="28"/>
          <w:szCs w:val="28"/>
          <w:lang w:eastAsia="ru-RU"/>
        </w:rPr>
        <w:t>2</w:t>
      </w:r>
      <w:r w:rsidR="00DA2067">
        <w:rPr>
          <w:rFonts w:ascii="Times New Roman" w:hAnsi="Times New Roman"/>
          <w:sz w:val="28"/>
          <w:szCs w:val="28"/>
          <w:lang w:eastAsia="ru-RU"/>
        </w:rPr>
        <w:t>9</w:t>
      </w:r>
      <w:r w:rsidR="00F03638" w:rsidRPr="00DC22A1">
        <w:rPr>
          <w:rFonts w:ascii="Times New Roman" w:hAnsi="Times New Roman"/>
          <w:sz w:val="28"/>
          <w:szCs w:val="28"/>
          <w:lang w:eastAsia="ru-RU"/>
        </w:rPr>
        <w:t>.1</w:t>
      </w:r>
      <w:r w:rsidR="00F46DB7">
        <w:rPr>
          <w:rFonts w:ascii="Times New Roman" w:hAnsi="Times New Roman"/>
          <w:sz w:val="28"/>
          <w:szCs w:val="28"/>
          <w:lang w:eastAsia="ru-RU"/>
        </w:rPr>
        <w:t>0</w:t>
      </w:r>
      <w:r w:rsidR="00F03638" w:rsidRPr="00DC22A1">
        <w:rPr>
          <w:rFonts w:ascii="Times New Roman" w:hAnsi="Times New Roman"/>
          <w:sz w:val="28"/>
          <w:szCs w:val="28"/>
          <w:lang w:eastAsia="ru-RU"/>
        </w:rPr>
        <w:t>.202</w:t>
      </w:r>
      <w:r w:rsidR="00F46DB7">
        <w:rPr>
          <w:rFonts w:ascii="Times New Roman" w:hAnsi="Times New Roman"/>
          <w:sz w:val="28"/>
          <w:szCs w:val="28"/>
          <w:lang w:eastAsia="ru-RU"/>
        </w:rPr>
        <w:t>4</w:t>
      </w:r>
      <w:r w:rsidRPr="00DC22A1">
        <w:rPr>
          <w:rFonts w:ascii="Times New Roman" w:hAnsi="Times New Roman"/>
          <w:sz w:val="28"/>
          <w:szCs w:val="28"/>
          <w:lang w:eastAsia="ru-RU"/>
        </w:rPr>
        <w:t xml:space="preserve"> по адресу: Московская область, городской округ Кашира, г. Кашира, ул. Ленина, д. 2, каб. </w:t>
      </w:r>
      <w:r w:rsidR="00D210AF" w:rsidRPr="00DC22A1">
        <w:rPr>
          <w:rFonts w:ascii="Times New Roman" w:hAnsi="Times New Roman"/>
          <w:sz w:val="28"/>
          <w:szCs w:val="28"/>
          <w:lang w:eastAsia="ru-RU"/>
        </w:rPr>
        <w:t>301</w:t>
      </w:r>
      <w:r w:rsidR="00F46DB7">
        <w:rPr>
          <w:rFonts w:ascii="Times New Roman" w:hAnsi="Times New Roman"/>
          <w:sz w:val="28"/>
          <w:szCs w:val="28"/>
          <w:lang w:eastAsia="ru-RU"/>
        </w:rPr>
        <w:t>.</w:t>
      </w:r>
      <w:r w:rsidRPr="00CE431F">
        <w:rPr>
          <w:rFonts w:ascii="Times New Roman" w:hAnsi="Times New Roman"/>
          <w:sz w:val="28"/>
          <w:szCs w:val="28"/>
          <w:lang w:eastAsia="ru-RU"/>
        </w:rPr>
        <w:t xml:space="preserve"> </w:t>
      </w:r>
    </w:p>
    <w:p w14:paraId="554DD50C" w14:textId="5B5C0337" w:rsidR="00616D72" w:rsidRPr="00F03638" w:rsidRDefault="00616D72" w:rsidP="00616D72">
      <w:pPr>
        <w:autoSpaceDE w:val="0"/>
        <w:autoSpaceDN w:val="0"/>
        <w:adjustRightInd w:val="0"/>
        <w:spacing w:after="0" w:line="240" w:lineRule="auto"/>
        <w:jc w:val="both"/>
        <w:rPr>
          <w:rFonts w:ascii="Times New Roman" w:hAnsi="Times New Roman"/>
          <w:sz w:val="28"/>
          <w:szCs w:val="28"/>
          <w:lang w:eastAsia="ru-RU"/>
        </w:rPr>
      </w:pPr>
      <w:r w:rsidRPr="002D3E3F">
        <w:rPr>
          <w:rFonts w:ascii="Times New Roman" w:eastAsia="Times New Roman" w:hAnsi="Times New Roman" w:cs="Times New Roman"/>
          <w:sz w:val="28"/>
          <w:szCs w:val="28"/>
          <w:lang w:eastAsia="ru-RU"/>
        </w:rPr>
        <w:t>Консультирование по теме общественных обсуждений будет проводиться в рабочие дни с 08.30 по 17.</w:t>
      </w:r>
      <w:r w:rsidRPr="00F03638">
        <w:rPr>
          <w:rFonts w:ascii="Times New Roman" w:eastAsia="Times New Roman" w:hAnsi="Times New Roman" w:cs="Times New Roman"/>
          <w:sz w:val="28"/>
          <w:szCs w:val="28"/>
          <w:lang w:eastAsia="ru-RU"/>
        </w:rPr>
        <w:t xml:space="preserve">00 с </w:t>
      </w:r>
      <w:r w:rsidR="005D2A9E">
        <w:rPr>
          <w:rFonts w:ascii="Times New Roman" w:eastAsia="Times New Roman" w:hAnsi="Times New Roman" w:cs="Times New Roman"/>
          <w:sz w:val="28"/>
          <w:szCs w:val="28"/>
          <w:lang w:eastAsia="ru-RU"/>
        </w:rPr>
        <w:t>1</w:t>
      </w:r>
      <w:r w:rsidR="00874CAF">
        <w:rPr>
          <w:rFonts w:ascii="Times New Roman" w:eastAsia="Times New Roman" w:hAnsi="Times New Roman" w:cs="Times New Roman"/>
          <w:sz w:val="28"/>
          <w:szCs w:val="28"/>
          <w:lang w:eastAsia="ru-RU"/>
        </w:rPr>
        <w:t>7</w:t>
      </w:r>
      <w:r w:rsidRPr="00F03638">
        <w:rPr>
          <w:rFonts w:ascii="Times New Roman" w:eastAsia="Times New Roman" w:hAnsi="Times New Roman" w:cs="Times New Roman"/>
          <w:sz w:val="28"/>
          <w:szCs w:val="28"/>
          <w:lang w:eastAsia="ru-RU"/>
        </w:rPr>
        <w:t>.10.202</w:t>
      </w:r>
      <w:r w:rsidR="00F46DB7">
        <w:rPr>
          <w:rFonts w:ascii="Times New Roman" w:eastAsia="Times New Roman" w:hAnsi="Times New Roman" w:cs="Times New Roman"/>
          <w:sz w:val="28"/>
          <w:szCs w:val="28"/>
          <w:lang w:eastAsia="ru-RU"/>
        </w:rPr>
        <w:t>4</w:t>
      </w:r>
      <w:r w:rsidRPr="00F03638">
        <w:rPr>
          <w:rFonts w:ascii="Times New Roman" w:eastAsia="Times New Roman" w:hAnsi="Times New Roman" w:cs="Times New Roman"/>
          <w:sz w:val="28"/>
          <w:szCs w:val="28"/>
          <w:lang w:eastAsia="ru-RU"/>
        </w:rPr>
        <w:t xml:space="preserve"> г. по </w:t>
      </w:r>
      <w:r w:rsidR="005D2A9E">
        <w:rPr>
          <w:rFonts w:ascii="Times New Roman" w:eastAsia="Times New Roman" w:hAnsi="Times New Roman" w:cs="Times New Roman"/>
          <w:sz w:val="28"/>
          <w:szCs w:val="28"/>
          <w:lang w:eastAsia="ru-RU"/>
        </w:rPr>
        <w:t>2</w:t>
      </w:r>
      <w:r w:rsidR="00DA2067">
        <w:rPr>
          <w:rFonts w:ascii="Times New Roman" w:eastAsia="Times New Roman" w:hAnsi="Times New Roman" w:cs="Times New Roman"/>
          <w:sz w:val="28"/>
          <w:szCs w:val="28"/>
          <w:lang w:eastAsia="ru-RU"/>
        </w:rPr>
        <w:t>8</w:t>
      </w:r>
      <w:r w:rsidRPr="00F03638">
        <w:rPr>
          <w:rFonts w:ascii="Times New Roman" w:eastAsia="Times New Roman" w:hAnsi="Times New Roman" w:cs="Times New Roman"/>
          <w:sz w:val="28"/>
          <w:szCs w:val="28"/>
          <w:lang w:eastAsia="ru-RU"/>
        </w:rPr>
        <w:t>.1</w:t>
      </w:r>
      <w:r w:rsidR="00F46DB7">
        <w:rPr>
          <w:rFonts w:ascii="Times New Roman" w:eastAsia="Times New Roman" w:hAnsi="Times New Roman" w:cs="Times New Roman"/>
          <w:sz w:val="28"/>
          <w:szCs w:val="28"/>
          <w:lang w:eastAsia="ru-RU"/>
        </w:rPr>
        <w:t>0</w:t>
      </w:r>
      <w:r w:rsidRPr="00F03638">
        <w:rPr>
          <w:rFonts w:ascii="Times New Roman" w:eastAsia="Times New Roman" w:hAnsi="Times New Roman" w:cs="Times New Roman"/>
          <w:sz w:val="28"/>
          <w:szCs w:val="28"/>
          <w:lang w:eastAsia="ru-RU"/>
        </w:rPr>
        <w:t>.202</w:t>
      </w:r>
      <w:r w:rsidR="00F46DB7">
        <w:rPr>
          <w:rFonts w:ascii="Times New Roman" w:eastAsia="Times New Roman" w:hAnsi="Times New Roman" w:cs="Times New Roman"/>
          <w:sz w:val="28"/>
          <w:szCs w:val="28"/>
          <w:lang w:eastAsia="ru-RU"/>
        </w:rPr>
        <w:t>4</w:t>
      </w:r>
      <w:r w:rsidRPr="00F03638">
        <w:rPr>
          <w:rFonts w:ascii="Times New Roman" w:eastAsia="Times New Roman" w:hAnsi="Times New Roman" w:cs="Times New Roman"/>
          <w:sz w:val="28"/>
          <w:szCs w:val="28"/>
          <w:lang w:eastAsia="ru-RU"/>
        </w:rPr>
        <w:t xml:space="preserve"> г. по телефону</w:t>
      </w:r>
      <w:r w:rsidR="00F46DB7">
        <w:rPr>
          <w:rFonts w:ascii="Times New Roman" w:eastAsia="Times New Roman" w:hAnsi="Times New Roman" w:cs="Times New Roman"/>
          <w:sz w:val="28"/>
          <w:szCs w:val="28"/>
          <w:lang w:eastAsia="ru-RU"/>
        </w:rPr>
        <w:t xml:space="preserve">                      </w:t>
      </w:r>
      <w:r w:rsidRPr="00F03638">
        <w:rPr>
          <w:rFonts w:ascii="Times New Roman" w:eastAsia="Times New Roman" w:hAnsi="Times New Roman" w:cs="Times New Roman"/>
          <w:sz w:val="28"/>
          <w:szCs w:val="28"/>
          <w:lang w:eastAsia="ru-RU"/>
        </w:rPr>
        <w:t xml:space="preserve"> 8 (49669) 28-777 (доб.104) и по адресу: Московская область, городской округ </w:t>
      </w:r>
      <w:r w:rsidRPr="00F03638">
        <w:rPr>
          <w:rFonts w:ascii="Times New Roman" w:eastAsia="Times New Roman" w:hAnsi="Times New Roman" w:cs="Times New Roman"/>
          <w:sz w:val="28"/>
          <w:szCs w:val="28"/>
          <w:lang w:eastAsia="ru-RU"/>
        </w:rPr>
        <w:lastRenderedPageBreak/>
        <w:t xml:space="preserve">Кашира, г. Кашира, ул. Ленина, д. 2, каб. 304. </w:t>
      </w:r>
      <w:r w:rsidRPr="00F03638">
        <w:rPr>
          <w:rFonts w:ascii="Times New Roman" w:hAnsi="Times New Roman"/>
          <w:sz w:val="28"/>
          <w:szCs w:val="28"/>
          <w:lang w:eastAsia="ru-RU"/>
        </w:rPr>
        <w:t xml:space="preserve">и адресу электронной почты: </w:t>
      </w:r>
      <w:hyperlink r:id="rId5" w:history="1">
        <w:r w:rsidRPr="00F03638">
          <w:rPr>
            <w:rStyle w:val="a3"/>
            <w:rFonts w:ascii="Times New Roman" w:hAnsi="Times New Roman"/>
            <w:color w:val="auto"/>
            <w:sz w:val="28"/>
            <w:szCs w:val="28"/>
            <w:u w:val="none"/>
            <w:lang w:val="en-US" w:eastAsia="ru-RU"/>
          </w:rPr>
          <w:t>opt</w:t>
        </w:r>
        <w:r w:rsidRPr="00F03638">
          <w:rPr>
            <w:rStyle w:val="a3"/>
            <w:rFonts w:ascii="Times New Roman" w:hAnsi="Times New Roman"/>
            <w:color w:val="auto"/>
            <w:sz w:val="28"/>
            <w:szCs w:val="28"/>
            <w:u w:val="none"/>
            <w:lang w:eastAsia="ru-RU"/>
          </w:rPr>
          <w:t>_</w:t>
        </w:r>
        <w:r w:rsidRPr="00F03638">
          <w:rPr>
            <w:rStyle w:val="a3"/>
            <w:rFonts w:ascii="Times New Roman" w:hAnsi="Times New Roman"/>
            <w:color w:val="auto"/>
            <w:sz w:val="28"/>
            <w:szCs w:val="28"/>
            <w:u w:val="none"/>
            <w:lang w:val="en-US" w:eastAsia="ru-RU"/>
          </w:rPr>
          <w:t>kashira</w:t>
        </w:r>
        <w:r w:rsidRPr="00F03638">
          <w:rPr>
            <w:rStyle w:val="a3"/>
            <w:rFonts w:ascii="Times New Roman" w:hAnsi="Times New Roman"/>
            <w:color w:val="auto"/>
            <w:sz w:val="28"/>
            <w:szCs w:val="28"/>
            <w:u w:val="none"/>
            <w:lang w:eastAsia="ru-RU"/>
          </w:rPr>
          <w:t>@</w:t>
        </w:r>
        <w:r w:rsidRPr="00F03638">
          <w:rPr>
            <w:rStyle w:val="a3"/>
            <w:rFonts w:ascii="Times New Roman" w:hAnsi="Times New Roman"/>
            <w:color w:val="auto"/>
            <w:sz w:val="28"/>
            <w:szCs w:val="28"/>
            <w:u w:val="none"/>
            <w:lang w:val="en-US" w:eastAsia="ru-RU"/>
          </w:rPr>
          <w:t>mail</w:t>
        </w:r>
        <w:r w:rsidRPr="00F03638">
          <w:rPr>
            <w:rStyle w:val="a3"/>
            <w:rFonts w:ascii="Times New Roman" w:hAnsi="Times New Roman"/>
            <w:color w:val="auto"/>
            <w:sz w:val="28"/>
            <w:szCs w:val="28"/>
            <w:u w:val="none"/>
            <w:lang w:eastAsia="ru-RU"/>
          </w:rPr>
          <w:t>.</w:t>
        </w:r>
        <w:r w:rsidRPr="00F03638">
          <w:rPr>
            <w:rStyle w:val="a3"/>
            <w:rFonts w:ascii="Times New Roman" w:hAnsi="Times New Roman"/>
            <w:color w:val="auto"/>
            <w:sz w:val="28"/>
            <w:szCs w:val="28"/>
            <w:u w:val="none"/>
            <w:lang w:val="en-US" w:eastAsia="ru-RU"/>
          </w:rPr>
          <w:t>ru</w:t>
        </w:r>
      </w:hyperlink>
      <w:r w:rsidRPr="00F03638">
        <w:rPr>
          <w:rFonts w:ascii="Times New Roman" w:hAnsi="Times New Roman"/>
          <w:sz w:val="28"/>
          <w:szCs w:val="28"/>
          <w:lang w:eastAsia="ru-RU"/>
        </w:rPr>
        <w:t>.</w:t>
      </w:r>
    </w:p>
    <w:p w14:paraId="5117ABEB" w14:textId="797E626A" w:rsidR="00C11161" w:rsidRPr="00F03638" w:rsidRDefault="00C11161" w:rsidP="00616D72">
      <w:pPr>
        <w:autoSpaceDE w:val="0"/>
        <w:autoSpaceDN w:val="0"/>
        <w:adjustRightInd w:val="0"/>
        <w:spacing w:after="0" w:line="240" w:lineRule="auto"/>
        <w:ind w:firstLine="708"/>
        <w:jc w:val="both"/>
        <w:rPr>
          <w:rFonts w:ascii="Times New Roman" w:hAnsi="Times New Roman"/>
          <w:sz w:val="28"/>
          <w:szCs w:val="28"/>
          <w:lang w:eastAsia="ru-RU"/>
        </w:rPr>
      </w:pPr>
      <w:r w:rsidRPr="00F03638">
        <w:rPr>
          <w:rFonts w:ascii="Times New Roman" w:hAnsi="Times New Roman"/>
          <w:sz w:val="28"/>
          <w:szCs w:val="28"/>
          <w:lang w:eastAsia="ru-RU"/>
        </w:rPr>
        <w:t xml:space="preserve">В период общественных обсуждений участники общественных обсуждений имеют право представить свои предложения и замечания по Проекту постановления в </w:t>
      </w:r>
      <w:r w:rsidR="00F46DB7" w:rsidRPr="00F03638">
        <w:rPr>
          <w:rFonts w:ascii="Times New Roman" w:hAnsi="Times New Roman"/>
          <w:sz w:val="28"/>
          <w:szCs w:val="28"/>
          <w:lang w:eastAsia="ru-RU"/>
        </w:rPr>
        <w:t xml:space="preserve">срок </w:t>
      </w:r>
      <w:r w:rsidR="00F46DB7" w:rsidRPr="00F03638">
        <w:rPr>
          <w:rFonts w:ascii="Times New Roman" w:eastAsia="Times New Roman" w:hAnsi="Times New Roman" w:cs="Times New Roman"/>
          <w:sz w:val="28"/>
          <w:szCs w:val="28"/>
          <w:lang w:eastAsia="ru-RU"/>
        </w:rPr>
        <w:t>с</w:t>
      </w:r>
      <w:r w:rsidR="00F03638" w:rsidRPr="00F03638">
        <w:rPr>
          <w:rFonts w:ascii="Times New Roman" w:eastAsia="Times New Roman" w:hAnsi="Times New Roman" w:cs="Times New Roman"/>
          <w:sz w:val="28"/>
          <w:szCs w:val="28"/>
          <w:lang w:eastAsia="ru-RU"/>
        </w:rPr>
        <w:t xml:space="preserve"> </w:t>
      </w:r>
      <w:r w:rsidR="005D2A9E">
        <w:rPr>
          <w:rFonts w:ascii="Times New Roman" w:eastAsia="Times New Roman" w:hAnsi="Times New Roman" w:cs="Times New Roman"/>
          <w:sz w:val="28"/>
          <w:szCs w:val="28"/>
          <w:lang w:eastAsia="ru-RU"/>
        </w:rPr>
        <w:t>17</w:t>
      </w:r>
      <w:r w:rsidR="00F03638" w:rsidRPr="00F03638">
        <w:rPr>
          <w:rFonts w:ascii="Times New Roman" w:eastAsia="Times New Roman" w:hAnsi="Times New Roman" w:cs="Times New Roman"/>
          <w:sz w:val="28"/>
          <w:szCs w:val="28"/>
          <w:lang w:eastAsia="ru-RU"/>
        </w:rPr>
        <w:t>.10.202</w:t>
      </w:r>
      <w:r w:rsidR="00F46DB7">
        <w:rPr>
          <w:rFonts w:ascii="Times New Roman" w:eastAsia="Times New Roman" w:hAnsi="Times New Roman" w:cs="Times New Roman"/>
          <w:sz w:val="28"/>
          <w:szCs w:val="28"/>
          <w:lang w:eastAsia="ru-RU"/>
        </w:rPr>
        <w:t>4</w:t>
      </w:r>
      <w:r w:rsidR="00F03638" w:rsidRPr="00F03638">
        <w:rPr>
          <w:rFonts w:ascii="Times New Roman" w:eastAsia="Times New Roman" w:hAnsi="Times New Roman" w:cs="Times New Roman"/>
          <w:sz w:val="28"/>
          <w:szCs w:val="28"/>
          <w:lang w:eastAsia="ru-RU"/>
        </w:rPr>
        <w:t xml:space="preserve"> г. по </w:t>
      </w:r>
      <w:r w:rsidR="005D2A9E">
        <w:rPr>
          <w:rFonts w:ascii="Times New Roman" w:eastAsia="Times New Roman" w:hAnsi="Times New Roman" w:cs="Times New Roman"/>
          <w:sz w:val="28"/>
          <w:szCs w:val="28"/>
          <w:lang w:eastAsia="ru-RU"/>
        </w:rPr>
        <w:t>2</w:t>
      </w:r>
      <w:r w:rsidR="00DA2067">
        <w:rPr>
          <w:rFonts w:ascii="Times New Roman" w:eastAsia="Times New Roman" w:hAnsi="Times New Roman" w:cs="Times New Roman"/>
          <w:sz w:val="28"/>
          <w:szCs w:val="28"/>
          <w:lang w:eastAsia="ru-RU"/>
        </w:rPr>
        <w:t>8</w:t>
      </w:r>
      <w:r w:rsidR="00F46DB7" w:rsidRPr="00F03638">
        <w:rPr>
          <w:rFonts w:ascii="Times New Roman" w:eastAsia="Times New Roman" w:hAnsi="Times New Roman" w:cs="Times New Roman"/>
          <w:sz w:val="28"/>
          <w:szCs w:val="28"/>
          <w:lang w:eastAsia="ru-RU"/>
        </w:rPr>
        <w:t>.1</w:t>
      </w:r>
      <w:r w:rsidR="00F46DB7">
        <w:rPr>
          <w:rFonts w:ascii="Times New Roman" w:eastAsia="Times New Roman" w:hAnsi="Times New Roman" w:cs="Times New Roman"/>
          <w:sz w:val="28"/>
          <w:szCs w:val="28"/>
          <w:lang w:eastAsia="ru-RU"/>
        </w:rPr>
        <w:t>0</w:t>
      </w:r>
      <w:r w:rsidR="00F46DB7" w:rsidRPr="00F03638">
        <w:rPr>
          <w:rFonts w:ascii="Times New Roman" w:eastAsia="Times New Roman" w:hAnsi="Times New Roman" w:cs="Times New Roman"/>
          <w:sz w:val="28"/>
          <w:szCs w:val="28"/>
          <w:lang w:eastAsia="ru-RU"/>
        </w:rPr>
        <w:t>.202</w:t>
      </w:r>
      <w:r w:rsidR="00F46DB7">
        <w:rPr>
          <w:rFonts w:ascii="Times New Roman" w:eastAsia="Times New Roman" w:hAnsi="Times New Roman" w:cs="Times New Roman"/>
          <w:sz w:val="28"/>
          <w:szCs w:val="28"/>
          <w:lang w:eastAsia="ru-RU"/>
        </w:rPr>
        <w:t>4</w:t>
      </w:r>
      <w:r w:rsidR="00F46DB7" w:rsidRPr="00F03638">
        <w:rPr>
          <w:rFonts w:ascii="Times New Roman" w:eastAsia="Times New Roman" w:hAnsi="Times New Roman" w:cs="Times New Roman"/>
          <w:sz w:val="28"/>
          <w:szCs w:val="28"/>
          <w:lang w:eastAsia="ru-RU"/>
        </w:rPr>
        <w:t xml:space="preserve"> </w:t>
      </w:r>
      <w:r w:rsidR="00F46DB7" w:rsidRPr="00F03638">
        <w:rPr>
          <w:rFonts w:ascii="Times New Roman" w:hAnsi="Times New Roman"/>
          <w:sz w:val="28"/>
          <w:szCs w:val="28"/>
          <w:lang w:eastAsia="ru-RU"/>
        </w:rPr>
        <w:t>посредством</w:t>
      </w:r>
      <w:r w:rsidRPr="00F03638">
        <w:rPr>
          <w:rFonts w:ascii="Times New Roman" w:hAnsi="Times New Roman"/>
          <w:sz w:val="28"/>
          <w:szCs w:val="28"/>
          <w:lang w:eastAsia="ru-RU"/>
        </w:rPr>
        <w:t>:</w:t>
      </w:r>
    </w:p>
    <w:p w14:paraId="142B28DF" w14:textId="77777777" w:rsidR="00C11161" w:rsidRPr="00CE431F" w:rsidRDefault="00C11161" w:rsidP="004501E0">
      <w:pPr>
        <w:autoSpaceDE w:val="0"/>
        <w:autoSpaceDN w:val="0"/>
        <w:adjustRightInd w:val="0"/>
        <w:spacing w:after="0" w:line="240" w:lineRule="auto"/>
        <w:jc w:val="both"/>
        <w:rPr>
          <w:rFonts w:ascii="Times New Roman" w:hAnsi="Times New Roman"/>
          <w:sz w:val="28"/>
          <w:szCs w:val="28"/>
          <w:lang w:eastAsia="ru-RU"/>
        </w:rPr>
      </w:pPr>
      <w:r w:rsidRPr="00CE431F">
        <w:rPr>
          <w:rFonts w:ascii="Times New Roman" w:hAnsi="Times New Roman"/>
          <w:sz w:val="28"/>
          <w:szCs w:val="28"/>
          <w:lang w:eastAsia="ru-RU"/>
        </w:rPr>
        <w:t>- записи предложений и замечаний;</w:t>
      </w:r>
    </w:p>
    <w:p w14:paraId="56CBA5F6" w14:textId="77777777" w:rsidR="00C11161" w:rsidRPr="00CE431F" w:rsidRDefault="00C11161" w:rsidP="004501E0">
      <w:pPr>
        <w:autoSpaceDE w:val="0"/>
        <w:autoSpaceDN w:val="0"/>
        <w:adjustRightInd w:val="0"/>
        <w:spacing w:after="0" w:line="240" w:lineRule="auto"/>
        <w:jc w:val="both"/>
        <w:rPr>
          <w:rFonts w:ascii="Times New Roman" w:hAnsi="Times New Roman"/>
          <w:sz w:val="28"/>
          <w:szCs w:val="28"/>
          <w:lang w:eastAsia="ru-RU"/>
        </w:rPr>
      </w:pPr>
      <w:r w:rsidRPr="00CE431F">
        <w:rPr>
          <w:rFonts w:ascii="Times New Roman" w:hAnsi="Times New Roman"/>
          <w:sz w:val="28"/>
          <w:szCs w:val="28"/>
          <w:lang w:eastAsia="ru-RU"/>
        </w:rPr>
        <w:t>- личного обращения к Организатору;</w:t>
      </w:r>
    </w:p>
    <w:p w14:paraId="5DAABBFC" w14:textId="77777777" w:rsidR="00C11161" w:rsidRPr="00CE431F" w:rsidRDefault="00C11161" w:rsidP="004501E0">
      <w:pPr>
        <w:autoSpaceDE w:val="0"/>
        <w:autoSpaceDN w:val="0"/>
        <w:adjustRightInd w:val="0"/>
        <w:spacing w:after="0" w:line="240" w:lineRule="auto"/>
        <w:jc w:val="both"/>
        <w:rPr>
          <w:rFonts w:ascii="Times New Roman" w:hAnsi="Times New Roman"/>
          <w:sz w:val="28"/>
          <w:szCs w:val="28"/>
          <w:lang w:eastAsia="ru-RU"/>
        </w:rPr>
      </w:pPr>
      <w:r w:rsidRPr="00CE431F">
        <w:rPr>
          <w:rFonts w:ascii="Times New Roman" w:hAnsi="Times New Roman"/>
          <w:sz w:val="28"/>
          <w:szCs w:val="28"/>
          <w:lang w:eastAsia="ru-RU"/>
        </w:rPr>
        <w:t>- почтового отправления.</w:t>
      </w:r>
    </w:p>
    <w:p w14:paraId="79FAA8C8" w14:textId="77777777" w:rsidR="00C11161" w:rsidRPr="00CE431F" w:rsidRDefault="00C11161" w:rsidP="004501E0">
      <w:pPr>
        <w:autoSpaceDE w:val="0"/>
        <w:autoSpaceDN w:val="0"/>
        <w:adjustRightInd w:val="0"/>
        <w:spacing w:after="0" w:line="240" w:lineRule="auto"/>
        <w:jc w:val="both"/>
        <w:rPr>
          <w:rFonts w:ascii="Times New Roman" w:hAnsi="Times New Roman"/>
          <w:sz w:val="28"/>
          <w:szCs w:val="28"/>
          <w:lang w:eastAsia="ru-RU"/>
        </w:rPr>
      </w:pPr>
      <w:r w:rsidRPr="00CE431F">
        <w:rPr>
          <w:rFonts w:ascii="Times New Roman" w:hAnsi="Times New Roman"/>
          <w:sz w:val="28"/>
          <w:szCs w:val="28"/>
          <w:lang w:eastAsia="ru-RU"/>
        </w:rPr>
        <w:t>Примечание: в период повышенной готовности предложения и замечания направляются по адресу электронной почты: opt_kashira@mail.ru.</w:t>
      </w:r>
    </w:p>
    <w:p w14:paraId="2029F2A0" w14:textId="77777777" w:rsidR="00C11161" w:rsidRPr="00CE431F" w:rsidRDefault="00C11161" w:rsidP="004501E0">
      <w:pPr>
        <w:autoSpaceDE w:val="0"/>
        <w:autoSpaceDN w:val="0"/>
        <w:adjustRightInd w:val="0"/>
        <w:spacing w:after="0" w:line="240" w:lineRule="auto"/>
        <w:jc w:val="both"/>
        <w:rPr>
          <w:rFonts w:ascii="Times New Roman" w:hAnsi="Times New Roman"/>
          <w:sz w:val="28"/>
          <w:szCs w:val="28"/>
          <w:lang w:eastAsia="ru-RU"/>
        </w:rPr>
      </w:pPr>
      <w:r w:rsidRPr="00CE431F">
        <w:rPr>
          <w:rFonts w:ascii="Times New Roman" w:hAnsi="Times New Roman"/>
          <w:sz w:val="28"/>
          <w:szCs w:val="28"/>
          <w:lang w:eastAsia="ru-RU"/>
        </w:rPr>
        <w:t xml:space="preserve">           Предоставление предложений и замечаний по вопросу, рассматриваемому на общественных обсуждениях, осуществляется в соответствии с Положением.</w:t>
      </w:r>
    </w:p>
    <w:p w14:paraId="044DA23F" w14:textId="77777777" w:rsidR="00C11161" w:rsidRPr="00CE431F" w:rsidRDefault="00C11161" w:rsidP="004501E0">
      <w:pPr>
        <w:autoSpaceDE w:val="0"/>
        <w:autoSpaceDN w:val="0"/>
        <w:adjustRightInd w:val="0"/>
        <w:spacing w:after="0" w:line="240" w:lineRule="auto"/>
        <w:jc w:val="both"/>
        <w:rPr>
          <w:rFonts w:ascii="Times New Roman" w:hAnsi="Times New Roman"/>
          <w:sz w:val="28"/>
          <w:szCs w:val="28"/>
          <w:lang w:eastAsia="ru-RU"/>
        </w:rPr>
      </w:pPr>
      <w:r w:rsidRPr="00CE431F">
        <w:rPr>
          <w:rFonts w:ascii="Times New Roman" w:hAnsi="Times New Roman"/>
          <w:sz w:val="28"/>
          <w:szCs w:val="28"/>
          <w:lang w:eastAsia="ru-RU"/>
        </w:rPr>
        <w:t xml:space="preserve">           Информационные материалы по Проекту постановления размещены на официальном сайте Администрации городского округа Кашира в информационно-телекоммуникационной сети «Интернет» http://kashira.org/. </w:t>
      </w:r>
    </w:p>
    <w:p w14:paraId="076A2857" w14:textId="0E9A411D" w:rsidR="00813DE1" w:rsidRDefault="00813DE1" w:rsidP="00154E3A">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333333"/>
          <w:sz w:val="28"/>
          <w:szCs w:val="28"/>
          <w:lang w:eastAsia="ru-RU"/>
        </w:rPr>
      </w:pPr>
    </w:p>
    <w:p w14:paraId="4EC0AF28" w14:textId="510C5F28" w:rsidR="00813DE1" w:rsidRDefault="00813DE1" w:rsidP="00154E3A">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333333"/>
          <w:sz w:val="28"/>
          <w:szCs w:val="28"/>
          <w:lang w:eastAsia="ru-RU"/>
        </w:rPr>
      </w:pPr>
    </w:p>
    <w:p w14:paraId="62AB6243" w14:textId="63E59149" w:rsidR="00813DE1" w:rsidRDefault="00813DE1" w:rsidP="00154E3A">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333333"/>
          <w:sz w:val="28"/>
          <w:szCs w:val="28"/>
          <w:lang w:eastAsia="ru-RU"/>
        </w:rPr>
      </w:pPr>
    </w:p>
    <w:p w14:paraId="79037B67" w14:textId="15A20F1D" w:rsidR="00813DE1" w:rsidRDefault="00813DE1" w:rsidP="00154E3A">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333333"/>
          <w:sz w:val="28"/>
          <w:szCs w:val="28"/>
          <w:lang w:eastAsia="ru-RU"/>
        </w:rPr>
      </w:pPr>
    </w:p>
    <w:p w14:paraId="052A8635" w14:textId="4B6B5B59" w:rsidR="00813DE1" w:rsidRDefault="00813DE1" w:rsidP="00154E3A">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333333"/>
          <w:sz w:val="28"/>
          <w:szCs w:val="28"/>
          <w:lang w:eastAsia="ru-RU"/>
        </w:rPr>
      </w:pPr>
    </w:p>
    <w:p w14:paraId="730639B0" w14:textId="77777777" w:rsidR="00F46DB7" w:rsidRDefault="00F46DB7" w:rsidP="00154E3A">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333333"/>
          <w:sz w:val="28"/>
          <w:szCs w:val="28"/>
          <w:lang w:eastAsia="ru-RU"/>
        </w:rPr>
      </w:pPr>
    </w:p>
    <w:p w14:paraId="401C11E0" w14:textId="77777777" w:rsidR="00F46DB7" w:rsidRDefault="00F46DB7" w:rsidP="00154E3A">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333333"/>
          <w:sz w:val="28"/>
          <w:szCs w:val="28"/>
          <w:lang w:eastAsia="ru-RU"/>
        </w:rPr>
      </w:pPr>
    </w:p>
    <w:p w14:paraId="1DBA9886" w14:textId="77777777" w:rsidR="00F46DB7" w:rsidRDefault="00F46DB7" w:rsidP="00154E3A">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333333"/>
          <w:sz w:val="28"/>
          <w:szCs w:val="28"/>
          <w:lang w:eastAsia="ru-RU"/>
        </w:rPr>
      </w:pPr>
    </w:p>
    <w:p w14:paraId="57CED466" w14:textId="77777777" w:rsidR="00F46DB7" w:rsidRDefault="00F46DB7" w:rsidP="00154E3A">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333333"/>
          <w:sz w:val="28"/>
          <w:szCs w:val="28"/>
          <w:lang w:eastAsia="ru-RU"/>
        </w:rPr>
      </w:pPr>
    </w:p>
    <w:p w14:paraId="70BDD7F9" w14:textId="77777777" w:rsidR="00F46DB7" w:rsidRDefault="00F46DB7" w:rsidP="00154E3A">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333333"/>
          <w:sz w:val="28"/>
          <w:szCs w:val="28"/>
          <w:lang w:eastAsia="ru-RU"/>
        </w:rPr>
      </w:pPr>
    </w:p>
    <w:p w14:paraId="097DAB13" w14:textId="77777777" w:rsidR="00F46DB7" w:rsidRDefault="00F46DB7" w:rsidP="00154E3A">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333333"/>
          <w:sz w:val="28"/>
          <w:szCs w:val="28"/>
          <w:lang w:eastAsia="ru-RU"/>
        </w:rPr>
      </w:pPr>
    </w:p>
    <w:p w14:paraId="0EB596F0" w14:textId="77777777" w:rsidR="00F46DB7" w:rsidRDefault="00F46DB7" w:rsidP="00154E3A">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333333"/>
          <w:sz w:val="28"/>
          <w:szCs w:val="28"/>
          <w:lang w:eastAsia="ru-RU"/>
        </w:rPr>
      </w:pPr>
    </w:p>
    <w:p w14:paraId="3E5A9129" w14:textId="77777777" w:rsidR="00F46DB7" w:rsidRDefault="00F46DB7" w:rsidP="00154E3A">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333333"/>
          <w:sz w:val="28"/>
          <w:szCs w:val="28"/>
          <w:lang w:eastAsia="ru-RU"/>
        </w:rPr>
      </w:pPr>
    </w:p>
    <w:p w14:paraId="412BDCA7" w14:textId="77777777" w:rsidR="00F46DB7" w:rsidRDefault="00F46DB7" w:rsidP="00154E3A">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333333"/>
          <w:sz w:val="28"/>
          <w:szCs w:val="28"/>
          <w:lang w:eastAsia="ru-RU"/>
        </w:rPr>
      </w:pPr>
    </w:p>
    <w:p w14:paraId="655810EE" w14:textId="77777777" w:rsidR="00B138C1" w:rsidRDefault="00B138C1" w:rsidP="00813DE1">
      <w:pPr>
        <w:widowControl w:val="0"/>
        <w:spacing w:after="0" w:line="240" w:lineRule="auto"/>
        <w:ind w:left="102" w:right="-20"/>
        <w:rPr>
          <w:rFonts w:ascii="Times New Roman" w:eastAsia="Times New Roman" w:hAnsi="Times New Roman" w:cs="Times New Roman"/>
          <w:color w:val="333333"/>
          <w:sz w:val="28"/>
          <w:szCs w:val="28"/>
          <w:lang w:eastAsia="ru-RU"/>
        </w:rPr>
      </w:pPr>
    </w:p>
    <w:p w14:paraId="0FB6E925" w14:textId="77777777" w:rsidR="00874CAF" w:rsidRDefault="00874CAF" w:rsidP="00813DE1">
      <w:pPr>
        <w:widowControl w:val="0"/>
        <w:spacing w:after="0" w:line="240" w:lineRule="auto"/>
        <w:ind w:left="102" w:right="-20"/>
        <w:rPr>
          <w:rFonts w:ascii="Times New Roman" w:eastAsia="Times New Roman" w:hAnsi="Times New Roman" w:cs="Times New Roman"/>
          <w:color w:val="333333"/>
          <w:sz w:val="28"/>
          <w:szCs w:val="28"/>
          <w:lang w:eastAsia="ru-RU"/>
        </w:rPr>
      </w:pPr>
    </w:p>
    <w:p w14:paraId="01C88C11" w14:textId="0CBA6241" w:rsidR="00813DE1" w:rsidRPr="00813DE1" w:rsidRDefault="00813DE1" w:rsidP="00813DE1">
      <w:pPr>
        <w:widowControl w:val="0"/>
        <w:spacing w:after="0" w:line="240" w:lineRule="auto"/>
        <w:ind w:left="102" w:right="-20"/>
        <w:rPr>
          <w:rFonts w:ascii="Times New Roman" w:eastAsia="Times New Roman" w:hAnsi="Times New Roman" w:cs="Times New Roman"/>
          <w:sz w:val="28"/>
          <w:szCs w:val="28"/>
        </w:rPr>
      </w:pPr>
      <w:r w:rsidRPr="00813DE1">
        <w:rPr>
          <w:rFonts w:ascii="Times New Roman" w:eastAsia="Times New Roman" w:hAnsi="Times New Roman" w:cs="Times New Roman"/>
          <w:sz w:val="28"/>
          <w:szCs w:val="28"/>
        </w:rPr>
        <w:tab/>
        <w:t xml:space="preserve">                                                                                                  </w:t>
      </w:r>
    </w:p>
    <w:p w14:paraId="7738B55F" w14:textId="77777777" w:rsidR="001E7275" w:rsidRPr="006774EA" w:rsidRDefault="001E7275" w:rsidP="001E7275">
      <w:pPr>
        <w:spacing w:after="0" w:line="240" w:lineRule="auto"/>
        <w:ind w:right="-20"/>
        <w:rPr>
          <w:rFonts w:ascii="Times New Roman" w:eastAsia="Times New Roman" w:hAnsi="Times New Roman"/>
          <w:sz w:val="28"/>
          <w:szCs w:val="28"/>
        </w:rPr>
      </w:pPr>
      <w:r w:rsidRPr="006774EA">
        <w:rPr>
          <w:rFonts w:ascii="Times New Roman" w:eastAsia="Times New Roman" w:hAnsi="Times New Roman"/>
          <w:sz w:val="28"/>
          <w:szCs w:val="28"/>
        </w:rPr>
        <w:lastRenderedPageBreak/>
        <w:t>Об о</w:t>
      </w:r>
      <w:r w:rsidRPr="006774EA">
        <w:rPr>
          <w:rFonts w:ascii="Times New Roman" w:eastAsia="Times New Roman" w:hAnsi="Times New Roman"/>
          <w:spacing w:val="1"/>
          <w:sz w:val="28"/>
          <w:szCs w:val="28"/>
        </w:rPr>
        <w:t>п</w:t>
      </w:r>
      <w:r w:rsidRPr="006774EA">
        <w:rPr>
          <w:rFonts w:ascii="Times New Roman" w:eastAsia="Times New Roman" w:hAnsi="Times New Roman"/>
          <w:sz w:val="28"/>
          <w:szCs w:val="28"/>
        </w:rPr>
        <w:t>р</w:t>
      </w:r>
      <w:r w:rsidRPr="006774EA">
        <w:rPr>
          <w:rFonts w:ascii="Times New Roman" w:eastAsia="Times New Roman" w:hAnsi="Times New Roman"/>
          <w:spacing w:val="-1"/>
          <w:sz w:val="28"/>
          <w:szCs w:val="28"/>
        </w:rPr>
        <w:t>е</w:t>
      </w:r>
      <w:r w:rsidRPr="006774EA">
        <w:rPr>
          <w:rFonts w:ascii="Times New Roman" w:eastAsia="Times New Roman" w:hAnsi="Times New Roman"/>
          <w:sz w:val="28"/>
          <w:szCs w:val="28"/>
        </w:rPr>
        <w:t>д</w:t>
      </w:r>
      <w:r w:rsidRPr="006774EA">
        <w:rPr>
          <w:rFonts w:ascii="Times New Roman" w:eastAsia="Times New Roman" w:hAnsi="Times New Roman"/>
          <w:spacing w:val="-1"/>
          <w:sz w:val="28"/>
          <w:szCs w:val="28"/>
        </w:rPr>
        <w:t>е</w:t>
      </w:r>
      <w:r w:rsidRPr="006774EA">
        <w:rPr>
          <w:rFonts w:ascii="Times New Roman" w:eastAsia="Times New Roman" w:hAnsi="Times New Roman"/>
          <w:sz w:val="28"/>
          <w:szCs w:val="28"/>
        </w:rPr>
        <w:t>л</w:t>
      </w:r>
      <w:r w:rsidRPr="006774EA">
        <w:rPr>
          <w:rFonts w:ascii="Times New Roman" w:eastAsia="Times New Roman" w:hAnsi="Times New Roman"/>
          <w:spacing w:val="-1"/>
          <w:sz w:val="28"/>
          <w:szCs w:val="28"/>
        </w:rPr>
        <w:t>е</w:t>
      </w:r>
      <w:r w:rsidRPr="006774EA">
        <w:rPr>
          <w:rFonts w:ascii="Times New Roman" w:eastAsia="Times New Roman" w:hAnsi="Times New Roman"/>
          <w:spacing w:val="1"/>
          <w:sz w:val="28"/>
          <w:szCs w:val="28"/>
        </w:rPr>
        <w:t>ни</w:t>
      </w:r>
      <w:r w:rsidRPr="006774EA">
        <w:rPr>
          <w:rFonts w:ascii="Times New Roman" w:eastAsia="Times New Roman" w:hAnsi="Times New Roman"/>
          <w:sz w:val="28"/>
          <w:szCs w:val="28"/>
        </w:rPr>
        <w:t>и</w:t>
      </w:r>
      <w:r w:rsidRPr="006774EA">
        <w:rPr>
          <w:rFonts w:ascii="Times New Roman" w:eastAsia="Times New Roman" w:hAnsi="Times New Roman"/>
          <w:spacing w:val="2"/>
          <w:sz w:val="28"/>
          <w:szCs w:val="28"/>
        </w:rPr>
        <w:t xml:space="preserve"> </w:t>
      </w:r>
      <w:r w:rsidRPr="006774EA">
        <w:rPr>
          <w:rFonts w:ascii="Times New Roman" w:eastAsia="Times New Roman" w:hAnsi="Times New Roman"/>
          <w:sz w:val="28"/>
          <w:szCs w:val="28"/>
        </w:rPr>
        <w:t>гр</w:t>
      </w:r>
      <w:r w:rsidRPr="006774EA">
        <w:rPr>
          <w:rFonts w:ascii="Times New Roman" w:eastAsia="Times New Roman" w:hAnsi="Times New Roman"/>
          <w:spacing w:val="-1"/>
          <w:sz w:val="28"/>
          <w:szCs w:val="28"/>
        </w:rPr>
        <w:t>а</w:t>
      </w:r>
      <w:r w:rsidRPr="006774EA">
        <w:rPr>
          <w:rFonts w:ascii="Times New Roman" w:eastAsia="Times New Roman" w:hAnsi="Times New Roman"/>
          <w:spacing w:val="1"/>
          <w:sz w:val="28"/>
          <w:szCs w:val="28"/>
        </w:rPr>
        <w:t>н</w:t>
      </w:r>
      <w:r w:rsidRPr="006774EA">
        <w:rPr>
          <w:rFonts w:ascii="Times New Roman" w:eastAsia="Times New Roman" w:hAnsi="Times New Roman"/>
          <w:spacing w:val="-1"/>
          <w:sz w:val="28"/>
          <w:szCs w:val="28"/>
        </w:rPr>
        <w:t>и</w:t>
      </w:r>
      <w:r w:rsidRPr="006774EA">
        <w:rPr>
          <w:rFonts w:ascii="Times New Roman" w:eastAsia="Times New Roman" w:hAnsi="Times New Roman"/>
          <w:sz w:val="28"/>
          <w:szCs w:val="28"/>
        </w:rPr>
        <w:t>ц</w:t>
      </w:r>
      <w:r w:rsidRPr="006774EA">
        <w:rPr>
          <w:rFonts w:ascii="Times New Roman" w:eastAsia="Times New Roman" w:hAnsi="Times New Roman"/>
          <w:spacing w:val="-1"/>
          <w:sz w:val="28"/>
          <w:szCs w:val="28"/>
        </w:rPr>
        <w:t xml:space="preserve"> </w:t>
      </w:r>
      <w:r w:rsidRPr="006774EA">
        <w:rPr>
          <w:rFonts w:ascii="Times New Roman" w:eastAsia="Times New Roman" w:hAnsi="Times New Roman"/>
          <w:spacing w:val="1"/>
          <w:sz w:val="28"/>
          <w:szCs w:val="28"/>
        </w:rPr>
        <w:t>п</w:t>
      </w:r>
      <w:r w:rsidRPr="006774EA">
        <w:rPr>
          <w:rFonts w:ascii="Times New Roman" w:eastAsia="Times New Roman" w:hAnsi="Times New Roman"/>
          <w:sz w:val="28"/>
          <w:szCs w:val="28"/>
        </w:rPr>
        <w:t>р</w:t>
      </w:r>
      <w:r w:rsidRPr="006774EA">
        <w:rPr>
          <w:rFonts w:ascii="Times New Roman" w:eastAsia="Times New Roman" w:hAnsi="Times New Roman"/>
          <w:spacing w:val="1"/>
          <w:sz w:val="28"/>
          <w:szCs w:val="28"/>
        </w:rPr>
        <w:t>и</w:t>
      </w:r>
      <w:r w:rsidRPr="006774EA">
        <w:rPr>
          <w:rFonts w:ascii="Times New Roman" w:eastAsia="Times New Roman" w:hAnsi="Times New Roman"/>
          <w:sz w:val="28"/>
          <w:szCs w:val="28"/>
        </w:rPr>
        <w:t>л</w:t>
      </w:r>
      <w:r w:rsidRPr="006774EA">
        <w:rPr>
          <w:rFonts w:ascii="Times New Roman" w:eastAsia="Times New Roman" w:hAnsi="Times New Roman"/>
          <w:spacing w:val="-1"/>
          <w:sz w:val="28"/>
          <w:szCs w:val="28"/>
        </w:rPr>
        <w:t>е</w:t>
      </w:r>
      <w:r w:rsidRPr="006774EA">
        <w:rPr>
          <w:rFonts w:ascii="Times New Roman" w:eastAsia="Times New Roman" w:hAnsi="Times New Roman"/>
          <w:sz w:val="28"/>
          <w:szCs w:val="28"/>
        </w:rPr>
        <w:t>г</w:t>
      </w:r>
      <w:r w:rsidRPr="006774EA">
        <w:rPr>
          <w:rFonts w:ascii="Times New Roman" w:eastAsia="Times New Roman" w:hAnsi="Times New Roman"/>
          <w:spacing w:val="-1"/>
          <w:sz w:val="28"/>
          <w:szCs w:val="28"/>
        </w:rPr>
        <w:t>а</w:t>
      </w:r>
      <w:r w:rsidRPr="006774EA">
        <w:rPr>
          <w:rFonts w:ascii="Times New Roman" w:eastAsia="Times New Roman" w:hAnsi="Times New Roman"/>
          <w:sz w:val="28"/>
          <w:szCs w:val="28"/>
        </w:rPr>
        <w:t>ющ</w:t>
      </w:r>
      <w:r w:rsidRPr="006774EA">
        <w:rPr>
          <w:rFonts w:ascii="Times New Roman" w:eastAsia="Times New Roman" w:hAnsi="Times New Roman"/>
          <w:spacing w:val="-1"/>
          <w:sz w:val="28"/>
          <w:szCs w:val="28"/>
        </w:rPr>
        <w:t>и</w:t>
      </w:r>
      <w:r w:rsidRPr="006774EA">
        <w:rPr>
          <w:rFonts w:ascii="Times New Roman" w:eastAsia="Times New Roman" w:hAnsi="Times New Roman"/>
          <w:sz w:val="28"/>
          <w:szCs w:val="28"/>
        </w:rPr>
        <w:t>х</w:t>
      </w:r>
    </w:p>
    <w:p w14:paraId="5593038F" w14:textId="77777777" w:rsidR="001E7275" w:rsidRPr="006774EA" w:rsidRDefault="001E7275" w:rsidP="001E7275">
      <w:pPr>
        <w:spacing w:after="0" w:line="240" w:lineRule="auto"/>
        <w:ind w:left="102" w:right="4389"/>
        <w:rPr>
          <w:rFonts w:ascii="Times New Roman" w:eastAsia="Times New Roman" w:hAnsi="Times New Roman"/>
          <w:sz w:val="28"/>
          <w:szCs w:val="28"/>
        </w:rPr>
      </w:pPr>
      <w:r w:rsidRPr="006774EA">
        <w:rPr>
          <w:rFonts w:ascii="Times New Roman" w:eastAsia="Times New Roman" w:hAnsi="Times New Roman"/>
          <w:sz w:val="28"/>
          <w:szCs w:val="28"/>
        </w:rPr>
        <w:t>территорий, на которых не допускается</w:t>
      </w:r>
      <w:r w:rsidRPr="006774EA">
        <w:rPr>
          <w:rFonts w:ascii="Times New Roman" w:eastAsia="Times New Roman" w:hAnsi="Times New Roman"/>
          <w:spacing w:val="2"/>
          <w:sz w:val="28"/>
          <w:szCs w:val="28"/>
        </w:rPr>
        <w:t xml:space="preserve"> </w:t>
      </w:r>
      <w:r w:rsidRPr="006774EA">
        <w:rPr>
          <w:rFonts w:ascii="Times New Roman" w:eastAsia="Times New Roman" w:hAnsi="Times New Roman"/>
          <w:sz w:val="28"/>
          <w:szCs w:val="28"/>
        </w:rPr>
        <w:t>ро</w:t>
      </w:r>
      <w:r w:rsidRPr="006774EA">
        <w:rPr>
          <w:rFonts w:ascii="Times New Roman" w:eastAsia="Times New Roman" w:hAnsi="Times New Roman"/>
          <w:spacing w:val="1"/>
          <w:sz w:val="28"/>
          <w:szCs w:val="28"/>
        </w:rPr>
        <w:t>зни</w:t>
      </w:r>
      <w:r w:rsidRPr="006774EA">
        <w:rPr>
          <w:rFonts w:ascii="Times New Roman" w:eastAsia="Times New Roman" w:hAnsi="Times New Roman"/>
          <w:spacing w:val="-3"/>
          <w:sz w:val="28"/>
          <w:szCs w:val="28"/>
        </w:rPr>
        <w:t>ч</w:t>
      </w:r>
      <w:r w:rsidRPr="006774EA">
        <w:rPr>
          <w:rFonts w:ascii="Times New Roman" w:eastAsia="Times New Roman" w:hAnsi="Times New Roman"/>
          <w:spacing w:val="1"/>
          <w:sz w:val="28"/>
          <w:szCs w:val="28"/>
        </w:rPr>
        <w:t>н</w:t>
      </w:r>
      <w:r w:rsidRPr="006774EA">
        <w:rPr>
          <w:rFonts w:ascii="Times New Roman" w:eastAsia="Times New Roman" w:hAnsi="Times New Roman"/>
          <w:spacing w:val="-1"/>
          <w:sz w:val="28"/>
          <w:szCs w:val="28"/>
        </w:rPr>
        <w:t>а</w:t>
      </w:r>
      <w:r w:rsidRPr="006774EA">
        <w:rPr>
          <w:rFonts w:ascii="Times New Roman" w:eastAsia="Times New Roman" w:hAnsi="Times New Roman"/>
          <w:sz w:val="28"/>
          <w:szCs w:val="28"/>
        </w:rPr>
        <w:t xml:space="preserve">я </w:t>
      </w:r>
      <w:r w:rsidRPr="006774EA">
        <w:rPr>
          <w:rFonts w:ascii="Times New Roman" w:eastAsia="Times New Roman" w:hAnsi="Times New Roman"/>
          <w:spacing w:val="1"/>
          <w:sz w:val="28"/>
          <w:szCs w:val="28"/>
        </w:rPr>
        <w:t>п</w:t>
      </w:r>
      <w:r w:rsidRPr="006774EA">
        <w:rPr>
          <w:rFonts w:ascii="Times New Roman" w:eastAsia="Times New Roman" w:hAnsi="Times New Roman"/>
          <w:sz w:val="28"/>
          <w:szCs w:val="28"/>
        </w:rPr>
        <w:t>род</w:t>
      </w:r>
      <w:r w:rsidRPr="006774EA">
        <w:rPr>
          <w:rFonts w:ascii="Times New Roman" w:eastAsia="Times New Roman" w:hAnsi="Times New Roman"/>
          <w:spacing w:val="-1"/>
          <w:sz w:val="28"/>
          <w:szCs w:val="28"/>
        </w:rPr>
        <w:t>а</w:t>
      </w:r>
      <w:r w:rsidRPr="006774EA">
        <w:rPr>
          <w:rFonts w:ascii="Times New Roman" w:eastAsia="Times New Roman" w:hAnsi="Times New Roman"/>
          <w:sz w:val="28"/>
          <w:szCs w:val="28"/>
        </w:rPr>
        <w:t xml:space="preserve">жа </w:t>
      </w:r>
      <w:r w:rsidRPr="006774EA">
        <w:rPr>
          <w:rFonts w:ascii="Times New Roman" w:eastAsia="Times New Roman" w:hAnsi="Times New Roman"/>
          <w:spacing w:val="-1"/>
          <w:sz w:val="28"/>
          <w:szCs w:val="28"/>
        </w:rPr>
        <w:t>а</w:t>
      </w:r>
      <w:r w:rsidRPr="006774EA">
        <w:rPr>
          <w:rFonts w:ascii="Times New Roman" w:eastAsia="Times New Roman" w:hAnsi="Times New Roman"/>
          <w:sz w:val="28"/>
          <w:szCs w:val="28"/>
        </w:rPr>
        <w:t>л</w:t>
      </w:r>
      <w:r w:rsidRPr="006774EA">
        <w:rPr>
          <w:rFonts w:ascii="Times New Roman" w:eastAsia="Times New Roman" w:hAnsi="Times New Roman"/>
          <w:spacing w:val="1"/>
          <w:sz w:val="28"/>
          <w:szCs w:val="28"/>
        </w:rPr>
        <w:t>к</w:t>
      </w:r>
      <w:r w:rsidRPr="006774EA">
        <w:rPr>
          <w:rFonts w:ascii="Times New Roman" w:eastAsia="Times New Roman" w:hAnsi="Times New Roman"/>
          <w:sz w:val="28"/>
          <w:szCs w:val="28"/>
        </w:rPr>
        <w:t>огол</w:t>
      </w:r>
      <w:r w:rsidRPr="006774EA">
        <w:rPr>
          <w:rFonts w:ascii="Times New Roman" w:eastAsia="Times New Roman" w:hAnsi="Times New Roman"/>
          <w:spacing w:val="1"/>
          <w:sz w:val="28"/>
          <w:szCs w:val="28"/>
        </w:rPr>
        <w:t>ьн</w:t>
      </w:r>
      <w:r w:rsidRPr="006774EA">
        <w:rPr>
          <w:rFonts w:ascii="Times New Roman" w:eastAsia="Times New Roman" w:hAnsi="Times New Roman"/>
          <w:spacing w:val="-2"/>
          <w:sz w:val="28"/>
          <w:szCs w:val="28"/>
        </w:rPr>
        <w:t>о</w:t>
      </w:r>
      <w:r w:rsidRPr="006774EA">
        <w:rPr>
          <w:rFonts w:ascii="Times New Roman" w:eastAsia="Times New Roman" w:hAnsi="Times New Roman"/>
          <w:sz w:val="28"/>
          <w:szCs w:val="28"/>
        </w:rPr>
        <w:t>й</w:t>
      </w:r>
      <w:r w:rsidRPr="006774EA">
        <w:rPr>
          <w:rFonts w:ascii="Times New Roman" w:eastAsia="Times New Roman" w:hAnsi="Times New Roman"/>
          <w:spacing w:val="1"/>
          <w:sz w:val="28"/>
          <w:szCs w:val="28"/>
        </w:rPr>
        <w:t xml:space="preserve"> п</w:t>
      </w:r>
      <w:r w:rsidRPr="006774EA">
        <w:rPr>
          <w:rFonts w:ascii="Times New Roman" w:eastAsia="Times New Roman" w:hAnsi="Times New Roman"/>
          <w:sz w:val="28"/>
          <w:szCs w:val="28"/>
        </w:rPr>
        <w:t>ро</w:t>
      </w:r>
      <w:r w:rsidRPr="006774EA">
        <w:rPr>
          <w:rFonts w:ascii="Times New Roman" w:eastAsia="Times New Roman" w:hAnsi="Times New Roman"/>
          <w:spacing w:val="2"/>
          <w:sz w:val="28"/>
          <w:szCs w:val="28"/>
        </w:rPr>
        <w:t>д</w:t>
      </w:r>
      <w:r w:rsidRPr="006774EA">
        <w:rPr>
          <w:rFonts w:ascii="Times New Roman" w:eastAsia="Times New Roman" w:hAnsi="Times New Roman"/>
          <w:spacing w:val="-7"/>
          <w:sz w:val="28"/>
          <w:szCs w:val="28"/>
        </w:rPr>
        <w:t>у</w:t>
      </w:r>
      <w:r w:rsidRPr="006774EA">
        <w:rPr>
          <w:rFonts w:ascii="Times New Roman" w:eastAsia="Times New Roman" w:hAnsi="Times New Roman"/>
          <w:spacing w:val="1"/>
          <w:sz w:val="28"/>
          <w:szCs w:val="28"/>
        </w:rPr>
        <w:t>кции и розничная продажа алкогольной продукции при оказании услуг общественного питания</w:t>
      </w:r>
      <w:r w:rsidRPr="006774EA">
        <w:rPr>
          <w:rFonts w:ascii="Times New Roman" w:eastAsia="Times New Roman" w:hAnsi="Times New Roman"/>
          <w:spacing w:val="3"/>
          <w:sz w:val="28"/>
          <w:szCs w:val="28"/>
        </w:rPr>
        <w:t xml:space="preserve"> </w:t>
      </w:r>
      <w:r w:rsidRPr="006774EA">
        <w:rPr>
          <w:rFonts w:ascii="Times New Roman" w:eastAsia="Times New Roman" w:hAnsi="Times New Roman"/>
          <w:spacing w:val="1"/>
          <w:sz w:val="28"/>
          <w:szCs w:val="28"/>
        </w:rPr>
        <w:t>н</w:t>
      </w:r>
      <w:r w:rsidRPr="006774EA">
        <w:rPr>
          <w:rFonts w:ascii="Times New Roman" w:eastAsia="Times New Roman" w:hAnsi="Times New Roman"/>
          <w:sz w:val="28"/>
          <w:szCs w:val="28"/>
        </w:rPr>
        <w:t>а</w:t>
      </w:r>
      <w:r w:rsidRPr="006774EA">
        <w:rPr>
          <w:rFonts w:ascii="Times New Roman" w:eastAsia="Times New Roman" w:hAnsi="Times New Roman"/>
          <w:spacing w:val="-1"/>
          <w:sz w:val="28"/>
          <w:szCs w:val="28"/>
        </w:rPr>
        <w:t xml:space="preserve"> </w:t>
      </w:r>
      <w:r w:rsidRPr="006774EA">
        <w:rPr>
          <w:rFonts w:ascii="Times New Roman" w:eastAsia="Times New Roman" w:hAnsi="Times New Roman"/>
          <w:sz w:val="28"/>
          <w:szCs w:val="28"/>
        </w:rPr>
        <w:t>терр</w:t>
      </w:r>
      <w:r w:rsidRPr="006774EA">
        <w:rPr>
          <w:rFonts w:ascii="Times New Roman" w:eastAsia="Times New Roman" w:hAnsi="Times New Roman"/>
          <w:spacing w:val="1"/>
          <w:sz w:val="28"/>
          <w:szCs w:val="28"/>
        </w:rPr>
        <w:t>и</w:t>
      </w:r>
      <w:r w:rsidRPr="006774EA">
        <w:rPr>
          <w:rFonts w:ascii="Times New Roman" w:eastAsia="Times New Roman" w:hAnsi="Times New Roman"/>
          <w:sz w:val="28"/>
          <w:szCs w:val="28"/>
        </w:rPr>
        <w:t>то</w:t>
      </w:r>
      <w:r w:rsidRPr="006774EA">
        <w:rPr>
          <w:rFonts w:ascii="Times New Roman" w:eastAsia="Times New Roman" w:hAnsi="Times New Roman"/>
          <w:spacing w:val="-2"/>
          <w:sz w:val="28"/>
          <w:szCs w:val="28"/>
        </w:rPr>
        <w:t>р</w:t>
      </w:r>
      <w:r w:rsidRPr="006774EA">
        <w:rPr>
          <w:rFonts w:ascii="Times New Roman" w:eastAsia="Times New Roman" w:hAnsi="Times New Roman"/>
          <w:spacing w:val="1"/>
          <w:sz w:val="28"/>
          <w:szCs w:val="28"/>
        </w:rPr>
        <w:t>и</w:t>
      </w:r>
      <w:r w:rsidRPr="006774EA">
        <w:rPr>
          <w:rFonts w:ascii="Times New Roman" w:eastAsia="Times New Roman" w:hAnsi="Times New Roman"/>
          <w:sz w:val="28"/>
          <w:szCs w:val="28"/>
        </w:rPr>
        <w:t>и городского о</w:t>
      </w:r>
      <w:r w:rsidRPr="006774EA">
        <w:rPr>
          <w:rFonts w:ascii="Times New Roman" w:eastAsia="Times New Roman" w:hAnsi="Times New Roman"/>
          <w:spacing w:val="1"/>
          <w:sz w:val="28"/>
          <w:szCs w:val="28"/>
        </w:rPr>
        <w:t>к</w:t>
      </w:r>
      <w:r w:rsidRPr="006774EA">
        <w:rPr>
          <w:rFonts w:ascii="Times New Roman" w:eastAsia="Times New Roman" w:hAnsi="Times New Roman"/>
          <w:spacing w:val="2"/>
          <w:sz w:val="28"/>
          <w:szCs w:val="28"/>
        </w:rPr>
        <w:t>р</w:t>
      </w:r>
      <w:r w:rsidRPr="006774EA">
        <w:rPr>
          <w:rFonts w:ascii="Times New Roman" w:eastAsia="Times New Roman" w:hAnsi="Times New Roman"/>
          <w:spacing w:val="-5"/>
          <w:sz w:val="28"/>
          <w:szCs w:val="28"/>
        </w:rPr>
        <w:t>у</w:t>
      </w:r>
      <w:r w:rsidRPr="006774EA">
        <w:rPr>
          <w:rFonts w:ascii="Times New Roman" w:eastAsia="Times New Roman" w:hAnsi="Times New Roman"/>
          <w:sz w:val="28"/>
          <w:szCs w:val="28"/>
        </w:rPr>
        <w:t>га</w:t>
      </w:r>
      <w:r w:rsidRPr="006774EA">
        <w:rPr>
          <w:rFonts w:ascii="Times New Roman" w:eastAsia="Times New Roman" w:hAnsi="Times New Roman"/>
          <w:spacing w:val="-1"/>
          <w:sz w:val="28"/>
          <w:szCs w:val="28"/>
        </w:rPr>
        <w:t xml:space="preserve"> </w:t>
      </w:r>
      <w:r w:rsidRPr="006774EA">
        <w:rPr>
          <w:rFonts w:ascii="Times New Roman" w:eastAsia="Times New Roman" w:hAnsi="Times New Roman"/>
          <w:spacing w:val="2"/>
          <w:sz w:val="28"/>
          <w:szCs w:val="28"/>
        </w:rPr>
        <w:t>Кашира</w:t>
      </w:r>
    </w:p>
    <w:p w14:paraId="03FC5D25" w14:textId="77777777" w:rsidR="001E7275" w:rsidRPr="006774EA" w:rsidRDefault="001E7275" w:rsidP="001E7275">
      <w:pPr>
        <w:spacing w:before="16" w:after="0" w:line="260" w:lineRule="exact"/>
        <w:rPr>
          <w:sz w:val="26"/>
          <w:szCs w:val="26"/>
        </w:rPr>
      </w:pPr>
    </w:p>
    <w:p w14:paraId="038DFFE7" w14:textId="77777777" w:rsidR="001E7275" w:rsidRPr="006774EA" w:rsidRDefault="001E7275" w:rsidP="001E7275">
      <w:pPr>
        <w:spacing w:before="16" w:after="0" w:line="260" w:lineRule="exact"/>
        <w:rPr>
          <w:sz w:val="26"/>
          <w:szCs w:val="26"/>
        </w:rPr>
      </w:pPr>
    </w:p>
    <w:p w14:paraId="799F01E1" w14:textId="76C63BA8" w:rsidR="001E7275" w:rsidRDefault="001E7275" w:rsidP="001E7275">
      <w:pPr>
        <w:spacing w:after="0" w:line="240" w:lineRule="auto"/>
        <w:ind w:left="102" w:right="-20" w:firstLine="618"/>
        <w:jc w:val="both"/>
        <w:rPr>
          <w:rFonts w:ascii="Times New Roman" w:eastAsia="Times New Roman" w:hAnsi="Times New Roman"/>
          <w:sz w:val="28"/>
          <w:szCs w:val="28"/>
        </w:rPr>
      </w:pPr>
      <w:r w:rsidRPr="00D17E6E">
        <w:rPr>
          <w:rFonts w:ascii="Times New Roman" w:eastAsia="Times New Roman" w:hAnsi="Times New Roman"/>
          <w:sz w:val="28"/>
          <w:szCs w:val="28"/>
        </w:rPr>
        <w:t>В соответствии с</w:t>
      </w:r>
      <w:r>
        <w:rPr>
          <w:rFonts w:ascii="Times New Roman" w:eastAsia="Times New Roman" w:hAnsi="Times New Roman"/>
          <w:sz w:val="28"/>
          <w:szCs w:val="28"/>
        </w:rPr>
        <w:t>о статьей 16</w:t>
      </w:r>
      <w:r w:rsidRPr="00D17E6E">
        <w:rPr>
          <w:rFonts w:ascii="Times New Roman" w:eastAsia="Times New Roman" w:hAnsi="Times New Roman"/>
          <w:sz w:val="28"/>
          <w:szCs w:val="28"/>
        </w:rPr>
        <w:t xml:space="preserve"> Федеральн</w:t>
      </w:r>
      <w:r>
        <w:rPr>
          <w:rFonts w:ascii="Times New Roman" w:eastAsia="Times New Roman" w:hAnsi="Times New Roman"/>
          <w:sz w:val="28"/>
          <w:szCs w:val="28"/>
        </w:rPr>
        <w:t>ого</w:t>
      </w:r>
      <w:r w:rsidRPr="00D17E6E">
        <w:rPr>
          <w:rFonts w:ascii="Times New Roman" w:eastAsia="Times New Roman" w:hAnsi="Times New Roman"/>
          <w:sz w:val="28"/>
          <w:szCs w:val="28"/>
        </w:rPr>
        <w:t xml:space="preserve"> закон</w:t>
      </w:r>
      <w:r>
        <w:rPr>
          <w:rFonts w:ascii="Times New Roman" w:eastAsia="Times New Roman" w:hAnsi="Times New Roman"/>
          <w:sz w:val="28"/>
          <w:szCs w:val="28"/>
        </w:rPr>
        <w:t>а</w:t>
      </w:r>
      <w:r w:rsidRPr="00D17E6E">
        <w:rPr>
          <w:rFonts w:ascii="Times New Roman" w:eastAsia="Times New Roman" w:hAnsi="Times New Roman"/>
          <w:sz w:val="28"/>
          <w:szCs w:val="28"/>
        </w:rPr>
        <w:t xml:space="preserve"> </w:t>
      </w:r>
      <w:r w:rsidRPr="00D17E6E">
        <w:rPr>
          <w:rFonts w:ascii="Times New Roman" w:hAnsi="Times New Roman"/>
          <w:sz w:val="28"/>
          <w:szCs w:val="28"/>
        </w:rPr>
        <w:t>от 06.10.2003г.</w:t>
      </w:r>
      <w:r>
        <w:rPr>
          <w:rFonts w:ascii="Times New Roman" w:hAnsi="Times New Roman"/>
          <w:sz w:val="28"/>
          <w:szCs w:val="28"/>
        </w:rPr>
        <w:t xml:space="preserve">       </w:t>
      </w:r>
      <w:r w:rsidR="00F83E4F">
        <w:rPr>
          <w:rFonts w:ascii="Times New Roman" w:hAnsi="Times New Roman"/>
          <w:sz w:val="28"/>
          <w:szCs w:val="28"/>
        </w:rPr>
        <w:t xml:space="preserve">                  </w:t>
      </w:r>
      <w:r w:rsidRPr="00D17E6E">
        <w:rPr>
          <w:rFonts w:ascii="Times New Roman" w:hAnsi="Times New Roman"/>
          <w:sz w:val="28"/>
          <w:szCs w:val="28"/>
        </w:rPr>
        <w:t xml:space="preserve"> № 131-ФЗ «Об общих принципах организации местного самоуправления</w:t>
      </w:r>
      <w:r>
        <w:rPr>
          <w:rFonts w:ascii="Times New Roman" w:hAnsi="Times New Roman"/>
          <w:sz w:val="28"/>
          <w:szCs w:val="28"/>
        </w:rPr>
        <w:t xml:space="preserve">                 </w:t>
      </w:r>
      <w:r w:rsidRPr="00D17E6E">
        <w:rPr>
          <w:rFonts w:ascii="Times New Roman" w:hAnsi="Times New Roman"/>
          <w:sz w:val="28"/>
          <w:szCs w:val="28"/>
        </w:rPr>
        <w:t xml:space="preserve"> в Российской Федерации»,</w:t>
      </w:r>
      <w:r w:rsidRPr="00D17E6E">
        <w:rPr>
          <w:rFonts w:ascii="Times New Roman" w:eastAsia="Times New Roman" w:hAnsi="Times New Roman"/>
          <w:sz w:val="28"/>
          <w:szCs w:val="28"/>
        </w:rPr>
        <w:t xml:space="preserve"> </w:t>
      </w:r>
      <w:r>
        <w:rPr>
          <w:rFonts w:ascii="Times New Roman" w:eastAsia="Times New Roman" w:hAnsi="Times New Roman"/>
          <w:sz w:val="28"/>
          <w:szCs w:val="28"/>
        </w:rPr>
        <w:t xml:space="preserve">Федеральным законом </w:t>
      </w:r>
      <w:bookmarkStart w:id="0" w:name="_Hlk180144655"/>
      <w:r>
        <w:rPr>
          <w:rFonts w:ascii="Times New Roman" w:eastAsia="Times New Roman" w:hAnsi="Times New Roman"/>
          <w:sz w:val="28"/>
          <w:szCs w:val="28"/>
        </w:rPr>
        <w:t>от 21.07.2014г. № 212-ФЗ «Об основах общественного контроля в Российской Федерации»</w:t>
      </w:r>
      <w:bookmarkEnd w:id="0"/>
      <w:r>
        <w:rPr>
          <w:rFonts w:ascii="Times New Roman" w:eastAsia="Times New Roman" w:hAnsi="Times New Roman"/>
          <w:sz w:val="28"/>
          <w:szCs w:val="28"/>
        </w:rPr>
        <w:t xml:space="preserve">, </w:t>
      </w:r>
      <w:r w:rsidRPr="00D17E6E">
        <w:rPr>
          <w:rFonts w:ascii="Times New Roman" w:eastAsia="Times New Roman" w:hAnsi="Times New Roman"/>
          <w:sz w:val="28"/>
          <w:szCs w:val="28"/>
        </w:rPr>
        <w:t>Ф</w:t>
      </w:r>
      <w:r w:rsidRPr="00D17E6E">
        <w:rPr>
          <w:rFonts w:ascii="Times New Roman" w:eastAsia="Times New Roman" w:hAnsi="Times New Roman"/>
          <w:spacing w:val="-1"/>
          <w:sz w:val="28"/>
          <w:szCs w:val="28"/>
        </w:rPr>
        <w:t>е</w:t>
      </w:r>
      <w:r w:rsidRPr="00D17E6E">
        <w:rPr>
          <w:rFonts w:ascii="Times New Roman" w:eastAsia="Times New Roman" w:hAnsi="Times New Roman"/>
          <w:sz w:val="28"/>
          <w:szCs w:val="28"/>
        </w:rPr>
        <w:t>д</w:t>
      </w:r>
      <w:r w:rsidRPr="00D17E6E">
        <w:rPr>
          <w:rFonts w:ascii="Times New Roman" w:eastAsia="Times New Roman" w:hAnsi="Times New Roman"/>
          <w:spacing w:val="-1"/>
          <w:sz w:val="28"/>
          <w:szCs w:val="28"/>
        </w:rPr>
        <w:t>е</w:t>
      </w:r>
      <w:r w:rsidRPr="00D17E6E">
        <w:rPr>
          <w:rFonts w:ascii="Times New Roman" w:eastAsia="Times New Roman" w:hAnsi="Times New Roman"/>
          <w:sz w:val="28"/>
          <w:szCs w:val="28"/>
        </w:rPr>
        <w:t>р</w:t>
      </w:r>
      <w:r w:rsidRPr="00D17E6E">
        <w:rPr>
          <w:rFonts w:ascii="Times New Roman" w:eastAsia="Times New Roman" w:hAnsi="Times New Roman"/>
          <w:spacing w:val="-1"/>
          <w:sz w:val="28"/>
          <w:szCs w:val="28"/>
        </w:rPr>
        <w:t>а</w:t>
      </w:r>
      <w:r w:rsidRPr="00D17E6E">
        <w:rPr>
          <w:rFonts w:ascii="Times New Roman" w:eastAsia="Times New Roman" w:hAnsi="Times New Roman"/>
          <w:sz w:val="28"/>
          <w:szCs w:val="28"/>
        </w:rPr>
        <w:t>л</w:t>
      </w:r>
      <w:r w:rsidRPr="00D17E6E">
        <w:rPr>
          <w:rFonts w:ascii="Times New Roman" w:eastAsia="Times New Roman" w:hAnsi="Times New Roman"/>
          <w:spacing w:val="1"/>
          <w:sz w:val="28"/>
          <w:szCs w:val="28"/>
        </w:rPr>
        <w:t>ьным</w:t>
      </w:r>
      <w:r w:rsidRPr="00D17E6E">
        <w:rPr>
          <w:rFonts w:ascii="Times New Roman" w:eastAsia="Times New Roman" w:hAnsi="Times New Roman"/>
          <w:spacing w:val="7"/>
          <w:sz w:val="28"/>
          <w:szCs w:val="28"/>
        </w:rPr>
        <w:t xml:space="preserve"> </w:t>
      </w:r>
      <w:r w:rsidRPr="00D17E6E">
        <w:rPr>
          <w:rFonts w:ascii="Times New Roman" w:eastAsia="Times New Roman" w:hAnsi="Times New Roman"/>
          <w:spacing w:val="1"/>
          <w:sz w:val="28"/>
          <w:szCs w:val="28"/>
        </w:rPr>
        <w:t>з</w:t>
      </w:r>
      <w:r w:rsidRPr="00D17E6E">
        <w:rPr>
          <w:rFonts w:ascii="Times New Roman" w:eastAsia="Times New Roman" w:hAnsi="Times New Roman"/>
          <w:spacing w:val="-1"/>
          <w:sz w:val="28"/>
          <w:szCs w:val="28"/>
        </w:rPr>
        <w:t>а</w:t>
      </w:r>
      <w:r w:rsidRPr="00D17E6E">
        <w:rPr>
          <w:rFonts w:ascii="Times New Roman" w:eastAsia="Times New Roman" w:hAnsi="Times New Roman"/>
          <w:spacing w:val="1"/>
          <w:sz w:val="28"/>
          <w:szCs w:val="28"/>
        </w:rPr>
        <w:t>к</w:t>
      </w:r>
      <w:r w:rsidRPr="00D17E6E">
        <w:rPr>
          <w:rFonts w:ascii="Times New Roman" w:eastAsia="Times New Roman" w:hAnsi="Times New Roman"/>
          <w:sz w:val="28"/>
          <w:szCs w:val="28"/>
        </w:rPr>
        <w:t>о</w:t>
      </w:r>
      <w:r w:rsidRPr="00D17E6E">
        <w:rPr>
          <w:rFonts w:ascii="Times New Roman" w:eastAsia="Times New Roman" w:hAnsi="Times New Roman"/>
          <w:spacing w:val="1"/>
          <w:sz w:val="28"/>
          <w:szCs w:val="28"/>
        </w:rPr>
        <w:t>ном</w:t>
      </w:r>
      <w:r w:rsidRPr="00D17E6E">
        <w:rPr>
          <w:rFonts w:ascii="Times New Roman" w:eastAsia="Times New Roman" w:hAnsi="Times New Roman"/>
          <w:sz w:val="28"/>
          <w:szCs w:val="28"/>
        </w:rPr>
        <w:t xml:space="preserve"> от 22.11.1995г. № 171-ФЗ</w:t>
      </w:r>
      <w:r w:rsidRPr="00D17E6E">
        <w:rPr>
          <w:rFonts w:ascii="Times New Roman" w:eastAsia="Times New Roman" w:hAnsi="Times New Roman"/>
          <w:spacing w:val="11"/>
          <w:sz w:val="28"/>
          <w:szCs w:val="28"/>
        </w:rPr>
        <w:t xml:space="preserve"> </w:t>
      </w:r>
      <w:r w:rsidRPr="00D17E6E">
        <w:rPr>
          <w:rFonts w:ascii="Times New Roman" w:eastAsia="Times New Roman" w:hAnsi="Times New Roman"/>
          <w:sz w:val="28"/>
          <w:szCs w:val="28"/>
        </w:rPr>
        <w:t>«О</w:t>
      </w:r>
      <w:r w:rsidRPr="00D17E6E">
        <w:rPr>
          <w:rFonts w:ascii="Times New Roman" w:eastAsia="Times New Roman" w:hAnsi="Times New Roman"/>
          <w:spacing w:val="7"/>
          <w:sz w:val="28"/>
          <w:szCs w:val="28"/>
        </w:rPr>
        <w:t xml:space="preserve"> </w:t>
      </w:r>
      <w:r w:rsidRPr="00D17E6E">
        <w:rPr>
          <w:rFonts w:ascii="Times New Roman" w:eastAsia="Times New Roman" w:hAnsi="Times New Roman"/>
          <w:sz w:val="28"/>
          <w:szCs w:val="28"/>
        </w:rPr>
        <w:t>г</w:t>
      </w:r>
      <w:r w:rsidRPr="00D17E6E">
        <w:rPr>
          <w:rFonts w:ascii="Times New Roman" w:eastAsia="Times New Roman" w:hAnsi="Times New Roman"/>
          <w:spacing w:val="2"/>
          <w:sz w:val="28"/>
          <w:szCs w:val="28"/>
        </w:rPr>
        <w:t>о</w:t>
      </w:r>
      <w:r w:rsidRPr="00D17E6E">
        <w:rPr>
          <w:rFonts w:ascii="Times New Roman" w:eastAsia="Times New Roman" w:hAnsi="Times New Roman"/>
          <w:spacing w:val="4"/>
          <w:sz w:val="28"/>
          <w:szCs w:val="28"/>
        </w:rPr>
        <w:t>с</w:t>
      </w:r>
      <w:r w:rsidRPr="00D17E6E">
        <w:rPr>
          <w:rFonts w:ascii="Times New Roman" w:eastAsia="Times New Roman" w:hAnsi="Times New Roman"/>
          <w:spacing w:val="-7"/>
          <w:sz w:val="28"/>
          <w:szCs w:val="28"/>
        </w:rPr>
        <w:t>у</w:t>
      </w:r>
      <w:r w:rsidRPr="00D17E6E">
        <w:rPr>
          <w:rFonts w:ascii="Times New Roman" w:eastAsia="Times New Roman" w:hAnsi="Times New Roman"/>
          <w:spacing w:val="2"/>
          <w:sz w:val="28"/>
          <w:szCs w:val="28"/>
        </w:rPr>
        <w:t>д</w:t>
      </w:r>
      <w:r w:rsidRPr="00D17E6E">
        <w:rPr>
          <w:rFonts w:ascii="Times New Roman" w:eastAsia="Times New Roman" w:hAnsi="Times New Roman"/>
          <w:spacing w:val="-1"/>
          <w:sz w:val="28"/>
          <w:szCs w:val="28"/>
        </w:rPr>
        <w:t>а</w:t>
      </w:r>
      <w:r w:rsidRPr="00D17E6E">
        <w:rPr>
          <w:rFonts w:ascii="Times New Roman" w:eastAsia="Times New Roman" w:hAnsi="Times New Roman"/>
          <w:sz w:val="28"/>
          <w:szCs w:val="28"/>
        </w:rPr>
        <w:t>р</w:t>
      </w:r>
      <w:r w:rsidRPr="00D17E6E">
        <w:rPr>
          <w:rFonts w:ascii="Times New Roman" w:eastAsia="Times New Roman" w:hAnsi="Times New Roman"/>
          <w:spacing w:val="-1"/>
          <w:sz w:val="28"/>
          <w:szCs w:val="28"/>
        </w:rPr>
        <w:t>с</w:t>
      </w:r>
      <w:r w:rsidRPr="00D17E6E">
        <w:rPr>
          <w:rFonts w:ascii="Times New Roman" w:eastAsia="Times New Roman" w:hAnsi="Times New Roman"/>
          <w:sz w:val="28"/>
          <w:szCs w:val="28"/>
        </w:rPr>
        <w:t>т</w:t>
      </w:r>
      <w:r w:rsidRPr="00D17E6E">
        <w:rPr>
          <w:rFonts w:ascii="Times New Roman" w:eastAsia="Times New Roman" w:hAnsi="Times New Roman"/>
          <w:spacing w:val="2"/>
          <w:sz w:val="28"/>
          <w:szCs w:val="28"/>
        </w:rPr>
        <w:t>в</w:t>
      </w:r>
      <w:r w:rsidRPr="00D17E6E">
        <w:rPr>
          <w:rFonts w:ascii="Times New Roman" w:eastAsia="Times New Roman" w:hAnsi="Times New Roman"/>
          <w:spacing w:val="-1"/>
          <w:sz w:val="28"/>
          <w:szCs w:val="28"/>
        </w:rPr>
        <w:t>е</w:t>
      </w:r>
      <w:r w:rsidRPr="00D17E6E">
        <w:rPr>
          <w:rFonts w:ascii="Times New Roman" w:eastAsia="Times New Roman" w:hAnsi="Times New Roman"/>
          <w:spacing w:val="1"/>
          <w:sz w:val="28"/>
          <w:szCs w:val="28"/>
        </w:rPr>
        <w:t>нн</w:t>
      </w:r>
      <w:r w:rsidRPr="00D17E6E">
        <w:rPr>
          <w:rFonts w:ascii="Times New Roman" w:eastAsia="Times New Roman" w:hAnsi="Times New Roman"/>
          <w:sz w:val="28"/>
          <w:szCs w:val="28"/>
        </w:rPr>
        <w:t>ом</w:t>
      </w:r>
      <w:r w:rsidRPr="00D17E6E">
        <w:rPr>
          <w:rFonts w:ascii="Times New Roman" w:eastAsia="Times New Roman" w:hAnsi="Times New Roman"/>
          <w:spacing w:val="15"/>
          <w:sz w:val="28"/>
          <w:szCs w:val="28"/>
        </w:rPr>
        <w:t xml:space="preserve"> </w:t>
      </w:r>
      <w:r w:rsidRPr="00D17E6E">
        <w:rPr>
          <w:rFonts w:ascii="Times New Roman" w:eastAsia="Times New Roman" w:hAnsi="Times New Roman"/>
          <w:sz w:val="28"/>
          <w:szCs w:val="28"/>
        </w:rPr>
        <w:t>р</w:t>
      </w:r>
      <w:r w:rsidRPr="00D17E6E">
        <w:rPr>
          <w:rFonts w:ascii="Times New Roman" w:eastAsia="Times New Roman" w:hAnsi="Times New Roman"/>
          <w:spacing w:val="-1"/>
          <w:sz w:val="28"/>
          <w:szCs w:val="28"/>
        </w:rPr>
        <w:t>е</w:t>
      </w:r>
      <w:r w:rsidRPr="00D17E6E">
        <w:rPr>
          <w:rFonts w:ascii="Times New Roman" w:eastAsia="Times New Roman" w:hAnsi="Times New Roman"/>
          <w:spacing w:val="5"/>
          <w:sz w:val="28"/>
          <w:szCs w:val="28"/>
        </w:rPr>
        <w:t>г</w:t>
      </w:r>
      <w:r w:rsidRPr="00D17E6E">
        <w:rPr>
          <w:rFonts w:ascii="Times New Roman" w:eastAsia="Times New Roman" w:hAnsi="Times New Roman"/>
          <w:spacing w:val="-5"/>
          <w:sz w:val="28"/>
          <w:szCs w:val="28"/>
        </w:rPr>
        <w:t>у</w:t>
      </w:r>
      <w:r w:rsidRPr="00D17E6E">
        <w:rPr>
          <w:rFonts w:ascii="Times New Roman" w:eastAsia="Times New Roman" w:hAnsi="Times New Roman"/>
          <w:sz w:val="28"/>
          <w:szCs w:val="28"/>
        </w:rPr>
        <w:t>л</w:t>
      </w:r>
      <w:r w:rsidRPr="00D17E6E">
        <w:rPr>
          <w:rFonts w:ascii="Times New Roman" w:eastAsia="Times New Roman" w:hAnsi="Times New Roman"/>
          <w:spacing w:val="1"/>
          <w:sz w:val="28"/>
          <w:szCs w:val="28"/>
        </w:rPr>
        <w:t>и</w:t>
      </w:r>
      <w:r w:rsidRPr="00D17E6E">
        <w:rPr>
          <w:rFonts w:ascii="Times New Roman" w:eastAsia="Times New Roman" w:hAnsi="Times New Roman"/>
          <w:sz w:val="28"/>
          <w:szCs w:val="28"/>
        </w:rPr>
        <w:t>ров</w:t>
      </w:r>
      <w:r w:rsidRPr="00D17E6E">
        <w:rPr>
          <w:rFonts w:ascii="Times New Roman" w:eastAsia="Times New Roman" w:hAnsi="Times New Roman"/>
          <w:spacing w:val="-1"/>
          <w:sz w:val="28"/>
          <w:szCs w:val="28"/>
        </w:rPr>
        <w:t>а</w:t>
      </w:r>
      <w:r w:rsidRPr="00D17E6E">
        <w:rPr>
          <w:rFonts w:ascii="Times New Roman" w:eastAsia="Times New Roman" w:hAnsi="Times New Roman"/>
          <w:spacing w:val="1"/>
          <w:sz w:val="28"/>
          <w:szCs w:val="28"/>
        </w:rPr>
        <w:t>н</w:t>
      </w:r>
      <w:r w:rsidRPr="00D17E6E">
        <w:rPr>
          <w:rFonts w:ascii="Times New Roman" w:eastAsia="Times New Roman" w:hAnsi="Times New Roman"/>
          <w:spacing w:val="-1"/>
          <w:sz w:val="28"/>
          <w:szCs w:val="28"/>
        </w:rPr>
        <w:t>и</w:t>
      </w:r>
      <w:r w:rsidRPr="00D17E6E">
        <w:rPr>
          <w:rFonts w:ascii="Times New Roman" w:eastAsia="Times New Roman" w:hAnsi="Times New Roman"/>
          <w:sz w:val="28"/>
          <w:szCs w:val="28"/>
        </w:rPr>
        <w:t xml:space="preserve">и </w:t>
      </w:r>
      <w:r w:rsidRPr="00D17E6E">
        <w:rPr>
          <w:rFonts w:ascii="Times New Roman" w:eastAsia="Times New Roman" w:hAnsi="Times New Roman"/>
          <w:spacing w:val="1"/>
          <w:sz w:val="28"/>
          <w:szCs w:val="28"/>
        </w:rPr>
        <w:t>п</w:t>
      </w:r>
      <w:r w:rsidRPr="00D17E6E">
        <w:rPr>
          <w:rFonts w:ascii="Times New Roman" w:eastAsia="Times New Roman" w:hAnsi="Times New Roman"/>
          <w:sz w:val="28"/>
          <w:szCs w:val="28"/>
        </w:rPr>
        <w:t>ро</w:t>
      </w:r>
      <w:r w:rsidRPr="00D17E6E">
        <w:rPr>
          <w:rFonts w:ascii="Times New Roman" w:eastAsia="Times New Roman" w:hAnsi="Times New Roman"/>
          <w:spacing w:val="1"/>
          <w:sz w:val="28"/>
          <w:szCs w:val="28"/>
        </w:rPr>
        <w:t>из</w:t>
      </w:r>
      <w:r w:rsidRPr="00D17E6E">
        <w:rPr>
          <w:rFonts w:ascii="Times New Roman" w:eastAsia="Times New Roman" w:hAnsi="Times New Roman"/>
          <w:sz w:val="28"/>
          <w:szCs w:val="28"/>
        </w:rPr>
        <w:t>вод</w:t>
      </w:r>
      <w:r w:rsidRPr="00D17E6E">
        <w:rPr>
          <w:rFonts w:ascii="Times New Roman" w:eastAsia="Times New Roman" w:hAnsi="Times New Roman"/>
          <w:spacing w:val="-1"/>
          <w:sz w:val="28"/>
          <w:szCs w:val="28"/>
        </w:rPr>
        <w:t>с</w:t>
      </w:r>
      <w:r w:rsidRPr="00D17E6E">
        <w:rPr>
          <w:rFonts w:ascii="Times New Roman" w:eastAsia="Times New Roman" w:hAnsi="Times New Roman"/>
          <w:sz w:val="28"/>
          <w:szCs w:val="28"/>
        </w:rPr>
        <w:t>тва и</w:t>
      </w:r>
      <w:r w:rsidRPr="00D17E6E">
        <w:rPr>
          <w:rFonts w:ascii="Times New Roman" w:eastAsia="Times New Roman" w:hAnsi="Times New Roman"/>
          <w:spacing w:val="5"/>
          <w:sz w:val="28"/>
          <w:szCs w:val="28"/>
        </w:rPr>
        <w:t xml:space="preserve"> </w:t>
      </w:r>
      <w:r w:rsidRPr="00D17E6E">
        <w:rPr>
          <w:rFonts w:ascii="Times New Roman" w:eastAsia="Times New Roman" w:hAnsi="Times New Roman"/>
          <w:sz w:val="28"/>
          <w:szCs w:val="28"/>
        </w:rPr>
        <w:t>оборо</w:t>
      </w:r>
      <w:r w:rsidRPr="00D17E6E">
        <w:rPr>
          <w:rFonts w:ascii="Times New Roman" w:eastAsia="Times New Roman" w:hAnsi="Times New Roman"/>
          <w:spacing w:val="1"/>
          <w:sz w:val="28"/>
          <w:szCs w:val="28"/>
        </w:rPr>
        <w:t>т</w:t>
      </w:r>
      <w:r w:rsidRPr="00D17E6E">
        <w:rPr>
          <w:rFonts w:ascii="Times New Roman" w:eastAsia="Times New Roman" w:hAnsi="Times New Roman"/>
          <w:sz w:val="28"/>
          <w:szCs w:val="28"/>
        </w:rPr>
        <w:t>а</w:t>
      </w:r>
      <w:r w:rsidRPr="00D17E6E">
        <w:rPr>
          <w:rFonts w:ascii="Times New Roman" w:eastAsia="Times New Roman" w:hAnsi="Times New Roman"/>
          <w:spacing w:val="1"/>
          <w:sz w:val="28"/>
          <w:szCs w:val="28"/>
        </w:rPr>
        <w:t xml:space="preserve"> </w:t>
      </w:r>
      <w:r w:rsidRPr="00D17E6E">
        <w:rPr>
          <w:rFonts w:ascii="Times New Roman" w:eastAsia="Times New Roman" w:hAnsi="Times New Roman"/>
          <w:sz w:val="28"/>
          <w:szCs w:val="28"/>
        </w:rPr>
        <w:t>э</w:t>
      </w:r>
      <w:r w:rsidRPr="00D17E6E">
        <w:rPr>
          <w:rFonts w:ascii="Times New Roman" w:eastAsia="Times New Roman" w:hAnsi="Times New Roman"/>
          <w:spacing w:val="1"/>
          <w:sz w:val="28"/>
          <w:szCs w:val="28"/>
        </w:rPr>
        <w:t>ти</w:t>
      </w:r>
      <w:r w:rsidRPr="00D17E6E">
        <w:rPr>
          <w:rFonts w:ascii="Times New Roman" w:eastAsia="Times New Roman" w:hAnsi="Times New Roman"/>
          <w:sz w:val="28"/>
          <w:szCs w:val="28"/>
        </w:rPr>
        <w:t>лового</w:t>
      </w:r>
      <w:r w:rsidRPr="00D17E6E">
        <w:rPr>
          <w:rFonts w:ascii="Times New Roman" w:eastAsia="Times New Roman" w:hAnsi="Times New Roman"/>
          <w:spacing w:val="1"/>
          <w:sz w:val="28"/>
          <w:szCs w:val="28"/>
        </w:rPr>
        <w:t xml:space="preserve"> </w:t>
      </w:r>
      <w:r w:rsidRPr="00D17E6E">
        <w:rPr>
          <w:rFonts w:ascii="Times New Roman" w:eastAsia="Times New Roman" w:hAnsi="Times New Roman"/>
          <w:spacing w:val="-1"/>
          <w:sz w:val="28"/>
          <w:szCs w:val="28"/>
        </w:rPr>
        <w:t>с</w:t>
      </w:r>
      <w:r w:rsidRPr="00D17E6E">
        <w:rPr>
          <w:rFonts w:ascii="Times New Roman" w:eastAsia="Times New Roman" w:hAnsi="Times New Roman"/>
          <w:spacing w:val="1"/>
          <w:sz w:val="28"/>
          <w:szCs w:val="28"/>
        </w:rPr>
        <w:t>пи</w:t>
      </w:r>
      <w:r w:rsidRPr="00D17E6E">
        <w:rPr>
          <w:rFonts w:ascii="Times New Roman" w:eastAsia="Times New Roman" w:hAnsi="Times New Roman"/>
          <w:spacing w:val="-2"/>
          <w:sz w:val="28"/>
          <w:szCs w:val="28"/>
        </w:rPr>
        <w:t>р</w:t>
      </w:r>
      <w:r w:rsidRPr="00D17E6E">
        <w:rPr>
          <w:rFonts w:ascii="Times New Roman" w:eastAsia="Times New Roman" w:hAnsi="Times New Roman"/>
          <w:sz w:val="28"/>
          <w:szCs w:val="28"/>
        </w:rPr>
        <w:t>т</w:t>
      </w:r>
      <w:r w:rsidRPr="00D17E6E">
        <w:rPr>
          <w:rFonts w:ascii="Times New Roman" w:eastAsia="Times New Roman" w:hAnsi="Times New Roman"/>
          <w:spacing w:val="-1"/>
          <w:sz w:val="28"/>
          <w:szCs w:val="28"/>
        </w:rPr>
        <w:t>а</w:t>
      </w:r>
      <w:r w:rsidRPr="00D17E6E">
        <w:rPr>
          <w:rFonts w:ascii="Times New Roman" w:eastAsia="Times New Roman" w:hAnsi="Times New Roman"/>
          <w:sz w:val="28"/>
          <w:szCs w:val="28"/>
        </w:rPr>
        <w:t>,</w:t>
      </w:r>
      <w:r w:rsidRPr="006774EA">
        <w:rPr>
          <w:rFonts w:ascii="Times New Roman" w:eastAsia="Times New Roman" w:hAnsi="Times New Roman"/>
          <w:spacing w:val="4"/>
          <w:sz w:val="28"/>
          <w:szCs w:val="28"/>
        </w:rPr>
        <w:t xml:space="preserve"> </w:t>
      </w:r>
      <w:r w:rsidRPr="006774EA">
        <w:rPr>
          <w:rFonts w:ascii="Times New Roman" w:eastAsia="Times New Roman" w:hAnsi="Times New Roman"/>
          <w:spacing w:val="-1"/>
          <w:sz w:val="28"/>
          <w:szCs w:val="28"/>
        </w:rPr>
        <w:t>а</w:t>
      </w:r>
      <w:r w:rsidRPr="006774EA">
        <w:rPr>
          <w:rFonts w:ascii="Times New Roman" w:eastAsia="Times New Roman" w:hAnsi="Times New Roman"/>
          <w:sz w:val="28"/>
          <w:szCs w:val="28"/>
        </w:rPr>
        <w:t>л</w:t>
      </w:r>
      <w:r w:rsidRPr="006774EA">
        <w:rPr>
          <w:rFonts w:ascii="Times New Roman" w:eastAsia="Times New Roman" w:hAnsi="Times New Roman"/>
          <w:spacing w:val="1"/>
          <w:sz w:val="28"/>
          <w:szCs w:val="28"/>
        </w:rPr>
        <w:t>к</w:t>
      </w:r>
      <w:r w:rsidRPr="006774EA">
        <w:rPr>
          <w:rFonts w:ascii="Times New Roman" w:eastAsia="Times New Roman" w:hAnsi="Times New Roman"/>
          <w:spacing w:val="-2"/>
          <w:sz w:val="28"/>
          <w:szCs w:val="28"/>
        </w:rPr>
        <w:t>о</w:t>
      </w:r>
      <w:r w:rsidRPr="006774EA">
        <w:rPr>
          <w:rFonts w:ascii="Times New Roman" w:eastAsia="Times New Roman" w:hAnsi="Times New Roman"/>
          <w:sz w:val="28"/>
          <w:szCs w:val="28"/>
        </w:rPr>
        <w:t>гол</w:t>
      </w:r>
      <w:r w:rsidRPr="006774EA">
        <w:rPr>
          <w:rFonts w:ascii="Times New Roman" w:eastAsia="Times New Roman" w:hAnsi="Times New Roman"/>
          <w:spacing w:val="1"/>
          <w:sz w:val="28"/>
          <w:szCs w:val="28"/>
        </w:rPr>
        <w:t>ьн</w:t>
      </w:r>
      <w:r w:rsidRPr="006774EA">
        <w:rPr>
          <w:rFonts w:ascii="Times New Roman" w:eastAsia="Times New Roman" w:hAnsi="Times New Roman"/>
          <w:sz w:val="28"/>
          <w:szCs w:val="28"/>
        </w:rPr>
        <w:t>ой</w:t>
      </w:r>
      <w:r w:rsidRPr="006774EA">
        <w:rPr>
          <w:rFonts w:ascii="Times New Roman" w:eastAsia="Times New Roman" w:hAnsi="Times New Roman"/>
          <w:spacing w:val="3"/>
          <w:sz w:val="28"/>
          <w:szCs w:val="28"/>
        </w:rPr>
        <w:t xml:space="preserve"> </w:t>
      </w:r>
      <w:r w:rsidRPr="006774EA">
        <w:rPr>
          <w:rFonts w:ascii="Times New Roman" w:eastAsia="Times New Roman" w:hAnsi="Times New Roman"/>
          <w:sz w:val="28"/>
          <w:szCs w:val="28"/>
        </w:rPr>
        <w:t>и</w:t>
      </w:r>
      <w:r w:rsidRPr="006774EA">
        <w:rPr>
          <w:rFonts w:ascii="Times New Roman" w:eastAsia="Times New Roman" w:hAnsi="Times New Roman"/>
          <w:spacing w:val="3"/>
          <w:sz w:val="28"/>
          <w:szCs w:val="28"/>
        </w:rPr>
        <w:t xml:space="preserve"> </w:t>
      </w:r>
      <w:r w:rsidRPr="006774EA">
        <w:rPr>
          <w:rFonts w:ascii="Times New Roman" w:eastAsia="Times New Roman" w:hAnsi="Times New Roman"/>
          <w:spacing w:val="-1"/>
          <w:sz w:val="28"/>
          <w:szCs w:val="28"/>
        </w:rPr>
        <w:t>с</w:t>
      </w:r>
      <w:r w:rsidRPr="006774EA">
        <w:rPr>
          <w:rFonts w:ascii="Times New Roman" w:eastAsia="Times New Roman" w:hAnsi="Times New Roman"/>
          <w:spacing w:val="1"/>
          <w:sz w:val="28"/>
          <w:szCs w:val="28"/>
        </w:rPr>
        <w:t>пи</w:t>
      </w:r>
      <w:r w:rsidRPr="006774EA">
        <w:rPr>
          <w:rFonts w:ascii="Times New Roman" w:eastAsia="Times New Roman" w:hAnsi="Times New Roman"/>
          <w:spacing w:val="-2"/>
          <w:sz w:val="28"/>
          <w:szCs w:val="28"/>
        </w:rPr>
        <w:t>р</w:t>
      </w:r>
      <w:r w:rsidRPr="006774EA">
        <w:rPr>
          <w:rFonts w:ascii="Times New Roman" w:eastAsia="Times New Roman" w:hAnsi="Times New Roman"/>
          <w:sz w:val="28"/>
          <w:szCs w:val="28"/>
        </w:rPr>
        <w:t>то</w:t>
      </w:r>
      <w:r w:rsidRPr="006774EA">
        <w:rPr>
          <w:rFonts w:ascii="Times New Roman" w:eastAsia="Times New Roman" w:hAnsi="Times New Roman"/>
          <w:spacing w:val="-1"/>
          <w:sz w:val="28"/>
          <w:szCs w:val="28"/>
        </w:rPr>
        <w:t>с</w:t>
      </w:r>
      <w:r w:rsidRPr="006774EA">
        <w:rPr>
          <w:rFonts w:ascii="Times New Roman" w:eastAsia="Times New Roman" w:hAnsi="Times New Roman"/>
          <w:sz w:val="28"/>
          <w:szCs w:val="28"/>
        </w:rPr>
        <w:t>од</w:t>
      </w:r>
      <w:r w:rsidRPr="006774EA">
        <w:rPr>
          <w:rFonts w:ascii="Times New Roman" w:eastAsia="Times New Roman" w:hAnsi="Times New Roman"/>
          <w:spacing w:val="-1"/>
          <w:sz w:val="28"/>
          <w:szCs w:val="28"/>
        </w:rPr>
        <w:t>е</w:t>
      </w:r>
      <w:r w:rsidRPr="006774EA">
        <w:rPr>
          <w:rFonts w:ascii="Times New Roman" w:eastAsia="Times New Roman" w:hAnsi="Times New Roman"/>
          <w:sz w:val="28"/>
          <w:szCs w:val="28"/>
        </w:rPr>
        <w:t>рж</w:t>
      </w:r>
      <w:r w:rsidRPr="006774EA">
        <w:rPr>
          <w:rFonts w:ascii="Times New Roman" w:eastAsia="Times New Roman" w:hAnsi="Times New Roman"/>
          <w:spacing w:val="-1"/>
          <w:sz w:val="28"/>
          <w:szCs w:val="28"/>
        </w:rPr>
        <w:t>а</w:t>
      </w:r>
      <w:r w:rsidRPr="006774EA">
        <w:rPr>
          <w:rFonts w:ascii="Times New Roman" w:eastAsia="Times New Roman" w:hAnsi="Times New Roman"/>
          <w:sz w:val="28"/>
          <w:szCs w:val="28"/>
        </w:rPr>
        <w:t>щ</w:t>
      </w:r>
      <w:r w:rsidRPr="006774EA">
        <w:rPr>
          <w:rFonts w:ascii="Times New Roman" w:eastAsia="Times New Roman" w:hAnsi="Times New Roman"/>
          <w:spacing w:val="-1"/>
          <w:sz w:val="28"/>
          <w:szCs w:val="28"/>
        </w:rPr>
        <w:t>е</w:t>
      </w:r>
      <w:r w:rsidRPr="006774EA">
        <w:rPr>
          <w:rFonts w:ascii="Times New Roman" w:eastAsia="Times New Roman" w:hAnsi="Times New Roman"/>
          <w:sz w:val="28"/>
          <w:szCs w:val="28"/>
        </w:rPr>
        <w:t>й</w:t>
      </w:r>
      <w:r w:rsidRPr="006774EA">
        <w:rPr>
          <w:rFonts w:ascii="Times New Roman" w:eastAsia="Times New Roman" w:hAnsi="Times New Roman"/>
          <w:spacing w:val="5"/>
          <w:sz w:val="28"/>
          <w:szCs w:val="28"/>
        </w:rPr>
        <w:t xml:space="preserve"> </w:t>
      </w:r>
      <w:r w:rsidRPr="006774EA">
        <w:rPr>
          <w:rFonts w:ascii="Times New Roman" w:eastAsia="Times New Roman" w:hAnsi="Times New Roman"/>
          <w:spacing w:val="1"/>
          <w:sz w:val="28"/>
          <w:szCs w:val="28"/>
        </w:rPr>
        <w:t>п</w:t>
      </w:r>
      <w:r w:rsidRPr="006774EA">
        <w:rPr>
          <w:rFonts w:ascii="Times New Roman" w:eastAsia="Times New Roman" w:hAnsi="Times New Roman"/>
          <w:sz w:val="28"/>
          <w:szCs w:val="28"/>
        </w:rPr>
        <w:t>ро</w:t>
      </w:r>
      <w:r w:rsidRPr="006774EA">
        <w:rPr>
          <w:rFonts w:ascii="Times New Roman" w:eastAsia="Times New Roman" w:hAnsi="Times New Roman"/>
          <w:spacing w:val="2"/>
          <w:sz w:val="28"/>
          <w:szCs w:val="28"/>
        </w:rPr>
        <w:t>д</w:t>
      </w:r>
      <w:r w:rsidRPr="006774EA">
        <w:rPr>
          <w:rFonts w:ascii="Times New Roman" w:eastAsia="Times New Roman" w:hAnsi="Times New Roman"/>
          <w:spacing w:val="-7"/>
          <w:sz w:val="28"/>
          <w:szCs w:val="28"/>
        </w:rPr>
        <w:t>у</w:t>
      </w:r>
      <w:r w:rsidRPr="006774EA">
        <w:rPr>
          <w:rFonts w:ascii="Times New Roman" w:eastAsia="Times New Roman" w:hAnsi="Times New Roman"/>
          <w:spacing w:val="1"/>
          <w:sz w:val="28"/>
          <w:szCs w:val="28"/>
        </w:rPr>
        <w:t>кци</w:t>
      </w:r>
      <w:r w:rsidRPr="006774EA">
        <w:rPr>
          <w:rFonts w:ascii="Times New Roman" w:eastAsia="Times New Roman" w:hAnsi="Times New Roman"/>
          <w:sz w:val="28"/>
          <w:szCs w:val="28"/>
        </w:rPr>
        <w:t>и</w:t>
      </w:r>
      <w:r w:rsidRPr="006774EA">
        <w:rPr>
          <w:rFonts w:ascii="Times New Roman" w:eastAsia="Times New Roman" w:hAnsi="Times New Roman"/>
          <w:spacing w:val="5"/>
          <w:sz w:val="28"/>
          <w:szCs w:val="28"/>
        </w:rPr>
        <w:t xml:space="preserve"> </w:t>
      </w:r>
      <w:r w:rsidRPr="006774EA">
        <w:rPr>
          <w:rFonts w:ascii="Times New Roman" w:eastAsia="Times New Roman" w:hAnsi="Times New Roman"/>
          <w:sz w:val="28"/>
          <w:szCs w:val="28"/>
        </w:rPr>
        <w:t>и</w:t>
      </w:r>
      <w:r w:rsidRPr="006774EA">
        <w:rPr>
          <w:rFonts w:ascii="Times New Roman" w:eastAsia="Times New Roman" w:hAnsi="Times New Roman"/>
          <w:spacing w:val="3"/>
          <w:sz w:val="28"/>
          <w:szCs w:val="28"/>
        </w:rPr>
        <w:t xml:space="preserve"> </w:t>
      </w:r>
      <w:r w:rsidRPr="006774EA">
        <w:rPr>
          <w:rFonts w:ascii="Times New Roman" w:eastAsia="Times New Roman" w:hAnsi="Times New Roman"/>
          <w:sz w:val="28"/>
          <w:szCs w:val="28"/>
        </w:rPr>
        <w:t>об огр</w:t>
      </w:r>
      <w:r w:rsidRPr="006774EA">
        <w:rPr>
          <w:rFonts w:ascii="Times New Roman" w:eastAsia="Times New Roman" w:hAnsi="Times New Roman"/>
          <w:spacing w:val="-1"/>
          <w:sz w:val="28"/>
          <w:szCs w:val="28"/>
        </w:rPr>
        <w:t>а</w:t>
      </w:r>
      <w:r w:rsidRPr="006774EA">
        <w:rPr>
          <w:rFonts w:ascii="Times New Roman" w:eastAsia="Times New Roman" w:hAnsi="Times New Roman"/>
          <w:spacing w:val="1"/>
          <w:sz w:val="28"/>
          <w:szCs w:val="28"/>
        </w:rPr>
        <w:t>ни</w:t>
      </w:r>
      <w:r w:rsidRPr="006774EA">
        <w:rPr>
          <w:rFonts w:ascii="Times New Roman" w:eastAsia="Times New Roman" w:hAnsi="Times New Roman"/>
          <w:spacing w:val="-1"/>
          <w:sz w:val="28"/>
          <w:szCs w:val="28"/>
        </w:rPr>
        <w:t>че</w:t>
      </w:r>
      <w:r w:rsidRPr="006774EA">
        <w:rPr>
          <w:rFonts w:ascii="Times New Roman" w:eastAsia="Times New Roman" w:hAnsi="Times New Roman"/>
          <w:spacing w:val="1"/>
          <w:sz w:val="28"/>
          <w:szCs w:val="28"/>
        </w:rPr>
        <w:t>ни</w:t>
      </w:r>
      <w:r w:rsidRPr="006774EA">
        <w:rPr>
          <w:rFonts w:ascii="Times New Roman" w:eastAsia="Times New Roman" w:hAnsi="Times New Roman"/>
          <w:sz w:val="28"/>
          <w:szCs w:val="28"/>
        </w:rPr>
        <w:t>и</w:t>
      </w:r>
      <w:r w:rsidRPr="006774EA">
        <w:rPr>
          <w:rFonts w:ascii="Times New Roman" w:eastAsia="Times New Roman" w:hAnsi="Times New Roman"/>
          <w:spacing w:val="55"/>
          <w:sz w:val="28"/>
          <w:szCs w:val="28"/>
        </w:rPr>
        <w:t xml:space="preserve"> </w:t>
      </w:r>
      <w:r w:rsidRPr="006774EA">
        <w:rPr>
          <w:rFonts w:ascii="Times New Roman" w:eastAsia="Times New Roman" w:hAnsi="Times New Roman"/>
          <w:spacing w:val="1"/>
          <w:sz w:val="28"/>
          <w:szCs w:val="28"/>
        </w:rPr>
        <w:t>п</w:t>
      </w:r>
      <w:r w:rsidRPr="006774EA">
        <w:rPr>
          <w:rFonts w:ascii="Times New Roman" w:eastAsia="Times New Roman" w:hAnsi="Times New Roman"/>
          <w:spacing w:val="-2"/>
          <w:sz w:val="28"/>
          <w:szCs w:val="28"/>
        </w:rPr>
        <w:t>о</w:t>
      </w:r>
      <w:r w:rsidRPr="006774EA">
        <w:rPr>
          <w:rFonts w:ascii="Times New Roman" w:eastAsia="Times New Roman" w:hAnsi="Times New Roman"/>
          <w:sz w:val="28"/>
          <w:szCs w:val="28"/>
        </w:rPr>
        <w:t>т</w:t>
      </w:r>
      <w:r w:rsidRPr="006774EA">
        <w:rPr>
          <w:rFonts w:ascii="Times New Roman" w:eastAsia="Times New Roman" w:hAnsi="Times New Roman"/>
          <w:spacing w:val="-2"/>
          <w:sz w:val="28"/>
          <w:szCs w:val="28"/>
        </w:rPr>
        <w:t>р</w:t>
      </w:r>
      <w:r w:rsidRPr="006774EA">
        <w:rPr>
          <w:rFonts w:ascii="Times New Roman" w:eastAsia="Times New Roman" w:hAnsi="Times New Roman"/>
          <w:spacing w:val="-1"/>
          <w:sz w:val="28"/>
          <w:szCs w:val="28"/>
        </w:rPr>
        <w:t>е</w:t>
      </w:r>
      <w:r w:rsidRPr="006774EA">
        <w:rPr>
          <w:rFonts w:ascii="Times New Roman" w:eastAsia="Times New Roman" w:hAnsi="Times New Roman"/>
          <w:sz w:val="28"/>
          <w:szCs w:val="28"/>
        </w:rPr>
        <w:t>блен</w:t>
      </w:r>
      <w:r w:rsidRPr="006774EA">
        <w:rPr>
          <w:rFonts w:ascii="Times New Roman" w:eastAsia="Times New Roman" w:hAnsi="Times New Roman"/>
          <w:spacing w:val="1"/>
          <w:sz w:val="28"/>
          <w:szCs w:val="28"/>
        </w:rPr>
        <w:t>и</w:t>
      </w:r>
      <w:r w:rsidRPr="006774EA">
        <w:rPr>
          <w:rFonts w:ascii="Times New Roman" w:eastAsia="Times New Roman" w:hAnsi="Times New Roman"/>
          <w:sz w:val="28"/>
          <w:szCs w:val="28"/>
        </w:rPr>
        <w:t>я</w:t>
      </w:r>
      <w:r w:rsidRPr="006774EA">
        <w:rPr>
          <w:rFonts w:ascii="Times New Roman" w:eastAsia="Times New Roman" w:hAnsi="Times New Roman"/>
          <w:spacing w:val="4"/>
          <w:sz w:val="28"/>
          <w:szCs w:val="28"/>
        </w:rPr>
        <w:t xml:space="preserve"> </w:t>
      </w:r>
      <w:r w:rsidRPr="006774EA">
        <w:rPr>
          <w:rFonts w:ascii="Times New Roman" w:eastAsia="Times New Roman" w:hAnsi="Times New Roman"/>
          <w:sz w:val="28"/>
          <w:szCs w:val="28"/>
        </w:rPr>
        <w:t>(р</w:t>
      </w:r>
      <w:r w:rsidRPr="006774EA">
        <w:rPr>
          <w:rFonts w:ascii="Times New Roman" w:eastAsia="Times New Roman" w:hAnsi="Times New Roman"/>
          <w:spacing w:val="-2"/>
          <w:sz w:val="28"/>
          <w:szCs w:val="28"/>
        </w:rPr>
        <w:t>а</w:t>
      </w:r>
      <w:r w:rsidRPr="006774EA">
        <w:rPr>
          <w:rFonts w:ascii="Times New Roman" w:eastAsia="Times New Roman" w:hAnsi="Times New Roman"/>
          <w:spacing w:val="-1"/>
          <w:sz w:val="28"/>
          <w:szCs w:val="28"/>
        </w:rPr>
        <w:t>с</w:t>
      </w:r>
      <w:r w:rsidRPr="006774EA">
        <w:rPr>
          <w:rFonts w:ascii="Times New Roman" w:eastAsia="Times New Roman" w:hAnsi="Times New Roman"/>
          <w:spacing w:val="1"/>
          <w:sz w:val="28"/>
          <w:szCs w:val="28"/>
        </w:rPr>
        <w:t>пи</w:t>
      </w:r>
      <w:r w:rsidRPr="006774EA">
        <w:rPr>
          <w:rFonts w:ascii="Times New Roman" w:eastAsia="Times New Roman" w:hAnsi="Times New Roman"/>
          <w:sz w:val="28"/>
          <w:szCs w:val="28"/>
        </w:rPr>
        <w:t>т</w:t>
      </w:r>
      <w:r w:rsidRPr="006774EA">
        <w:rPr>
          <w:rFonts w:ascii="Times New Roman" w:eastAsia="Times New Roman" w:hAnsi="Times New Roman"/>
          <w:spacing w:val="1"/>
          <w:sz w:val="28"/>
          <w:szCs w:val="28"/>
        </w:rPr>
        <w:t>и</w:t>
      </w:r>
      <w:r w:rsidRPr="006774EA">
        <w:rPr>
          <w:rFonts w:ascii="Times New Roman" w:eastAsia="Times New Roman" w:hAnsi="Times New Roman"/>
          <w:sz w:val="28"/>
          <w:szCs w:val="28"/>
        </w:rPr>
        <w:t xml:space="preserve">я) </w:t>
      </w:r>
      <w:r w:rsidRPr="006774EA">
        <w:rPr>
          <w:rFonts w:ascii="Times New Roman" w:eastAsia="Times New Roman" w:hAnsi="Times New Roman"/>
          <w:spacing w:val="-1"/>
          <w:sz w:val="28"/>
          <w:szCs w:val="28"/>
        </w:rPr>
        <w:t>а</w:t>
      </w:r>
      <w:r w:rsidRPr="006774EA">
        <w:rPr>
          <w:rFonts w:ascii="Times New Roman" w:eastAsia="Times New Roman" w:hAnsi="Times New Roman"/>
          <w:sz w:val="28"/>
          <w:szCs w:val="28"/>
        </w:rPr>
        <w:t>л</w:t>
      </w:r>
      <w:r w:rsidRPr="006774EA">
        <w:rPr>
          <w:rFonts w:ascii="Times New Roman" w:eastAsia="Times New Roman" w:hAnsi="Times New Roman"/>
          <w:spacing w:val="1"/>
          <w:sz w:val="28"/>
          <w:szCs w:val="28"/>
        </w:rPr>
        <w:t>к</w:t>
      </w:r>
      <w:r w:rsidRPr="006774EA">
        <w:rPr>
          <w:rFonts w:ascii="Times New Roman" w:eastAsia="Times New Roman" w:hAnsi="Times New Roman"/>
          <w:sz w:val="28"/>
          <w:szCs w:val="28"/>
        </w:rPr>
        <w:t>огол</w:t>
      </w:r>
      <w:r w:rsidRPr="006774EA">
        <w:rPr>
          <w:rFonts w:ascii="Times New Roman" w:eastAsia="Times New Roman" w:hAnsi="Times New Roman"/>
          <w:spacing w:val="1"/>
          <w:sz w:val="28"/>
          <w:szCs w:val="28"/>
        </w:rPr>
        <w:t>ьн</w:t>
      </w:r>
      <w:r w:rsidRPr="006774EA">
        <w:rPr>
          <w:rFonts w:ascii="Times New Roman" w:eastAsia="Times New Roman" w:hAnsi="Times New Roman"/>
          <w:spacing w:val="-2"/>
          <w:sz w:val="28"/>
          <w:szCs w:val="28"/>
        </w:rPr>
        <w:t>о</w:t>
      </w:r>
      <w:r w:rsidRPr="006774EA">
        <w:rPr>
          <w:rFonts w:ascii="Times New Roman" w:eastAsia="Times New Roman" w:hAnsi="Times New Roman"/>
          <w:sz w:val="28"/>
          <w:szCs w:val="28"/>
        </w:rPr>
        <w:t>й</w:t>
      </w:r>
      <w:r w:rsidRPr="006774EA">
        <w:rPr>
          <w:rFonts w:ascii="Times New Roman" w:eastAsia="Times New Roman" w:hAnsi="Times New Roman"/>
          <w:spacing w:val="2"/>
          <w:sz w:val="28"/>
          <w:szCs w:val="28"/>
        </w:rPr>
        <w:t xml:space="preserve"> </w:t>
      </w:r>
      <w:r w:rsidRPr="006774EA">
        <w:rPr>
          <w:rFonts w:ascii="Times New Roman" w:eastAsia="Times New Roman" w:hAnsi="Times New Roman"/>
          <w:spacing w:val="1"/>
          <w:sz w:val="28"/>
          <w:szCs w:val="28"/>
        </w:rPr>
        <w:t>п</w:t>
      </w:r>
      <w:r w:rsidRPr="006774EA">
        <w:rPr>
          <w:rFonts w:ascii="Times New Roman" w:eastAsia="Times New Roman" w:hAnsi="Times New Roman"/>
          <w:sz w:val="28"/>
          <w:szCs w:val="28"/>
        </w:rPr>
        <w:t>ро</w:t>
      </w:r>
      <w:r w:rsidRPr="006774EA">
        <w:rPr>
          <w:rFonts w:ascii="Times New Roman" w:eastAsia="Times New Roman" w:hAnsi="Times New Roman"/>
          <w:spacing w:val="-2"/>
          <w:sz w:val="28"/>
          <w:szCs w:val="28"/>
        </w:rPr>
        <w:t>д</w:t>
      </w:r>
      <w:r w:rsidRPr="006774EA">
        <w:rPr>
          <w:rFonts w:ascii="Times New Roman" w:eastAsia="Times New Roman" w:hAnsi="Times New Roman"/>
          <w:spacing w:val="-5"/>
          <w:sz w:val="28"/>
          <w:szCs w:val="28"/>
        </w:rPr>
        <w:t>у</w:t>
      </w:r>
      <w:r w:rsidRPr="006774EA">
        <w:rPr>
          <w:rFonts w:ascii="Times New Roman" w:eastAsia="Times New Roman" w:hAnsi="Times New Roman"/>
          <w:spacing w:val="1"/>
          <w:sz w:val="28"/>
          <w:szCs w:val="28"/>
        </w:rPr>
        <w:t>кци</w:t>
      </w:r>
      <w:r w:rsidRPr="006774EA">
        <w:rPr>
          <w:rFonts w:ascii="Times New Roman" w:eastAsia="Times New Roman" w:hAnsi="Times New Roman"/>
          <w:spacing w:val="6"/>
          <w:sz w:val="28"/>
          <w:szCs w:val="28"/>
        </w:rPr>
        <w:t>и</w:t>
      </w:r>
      <w:r w:rsidRPr="006774EA">
        <w:rPr>
          <w:rFonts w:ascii="Times New Roman" w:eastAsia="Times New Roman" w:hAnsi="Times New Roman"/>
          <w:spacing w:val="-7"/>
          <w:sz w:val="28"/>
          <w:szCs w:val="28"/>
        </w:rPr>
        <w:t>»</w:t>
      </w:r>
      <w:r w:rsidRPr="006774EA">
        <w:rPr>
          <w:rFonts w:ascii="Times New Roman" w:eastAsia="Times New Roman" w:hAnsi="Times New Roman"/>
          <w:sz w:val="28"/>
          <w:szCs w:val="28"/>
        </w:rPr>
        <w:t>,</w:t>
      </w:r>
      <w:r w:rsidRPr="006774EA">
        <w:rPr>
          <w:rFonts w:ascii="Times New Roman" w:eastAsia="Times New Roman" w:hAnsi="Times New Roman"/>
          <w:spacing w:val="4"/>
          <w:sz w:val="28"/>
          <w:szCs w:val="28"/>
        </w:rPr>
        <w:t xml:space="preserve"> </w:t>
      </w:r>
      <w:r w:rsidRPr="006774EA">
        <w:rPr>
          <w:rFonts w:ascii="Times New Roman" w:eastAsia="Times New Roman" w:hAnsi="Times New Roman"/>
          <w:sz w:val="28"/>
          <w:szCs w:val="28"/>
        </w:rPr>
        <w:t>По</w:t>
      </w:r>
      <w:r w:rsidRPr="006774EA">
        <w:rPr>
          <w:rFonts w:ascii="Times New Roman" w:eastAsia="Times New Roman" w:hAnsi="Times New Roman"/>
          <w:spacing w:val="-1"/>
          <w:sz w:val="28"/>
          <w:szCs w:val="28"/>
        </w:rPr>
        <w:t>с</w:t>
      </w:r>
      <w:r w:rsidRPr="006774EA">
        <w:rPr>
          <w:rFonts w:ascii="Times New Roman" w:eastAsia="Times New Roman" w:hAnsi="Times New Roman"/>
          <w:sz w:val="28"/>
          <w:szCs w:val="28"/>
        </w:rPr>
        <w:t>т</w:t>
      </w:r>
      <w:r w:rsidRPr="006774EA">
        <w:rPr>
          <w:rFonts w:ascii="Times New Roman" w:eastAsia="Times New Roman" w:hAnsi="Times New Roman"/>
          <w:spacing w:val="-1"/>
          <w:sz w:val="28"/>
          <w:szCs w:val="28"/>
        </w:rPr>
        <w:t>а</w:t>
      </w:r>
      <w:r w:rsidRPr="006774EA">
        <w:rPr>
          <w:rFonts w:ascii="Times New Roman" w:eastAsia="Times New Roman" w:hAnsi="Times New Roman"/>
          <w:spacing w:val="1"/>
          <w:sz w:val="28"/>
          <w:szCs w:val="28"/>
        </w:rPr>
        <w:t>н</w:t>
      </w:r>
      <w:r w:rsidRPr="006774EA">
        <w:rPr>
          <w:rFonts w:ascii="Times New Roman" w:eastAsia="Times New Roman" w:hAnsi="Times New Roman"/>
          <w:sz w:val="28"/>
          <w:szCs w:val="28"/>
        </w:rPr>
        <w:t>овл</w:t>
      </w:r>
      <w:r w:rsidRPr="006774EA">
        <w:rPr>
          <w:rFonts w:ascii="Times New Roman" w:eastAsia="Times New Roman" w:hAnsi="Times New Roman"/>
          <w:spacing w:val="-1"/>
          <w:sz w:val="28"/>
          <w:szCs w:val="28"/>
        </w:rPr>
        <w:t>е</w:t>
      </w:r>
      <w:r w:rsidRPr="006774EA">
        <w:rPr>
          <w:rFonts w:ascii="Times New Roman" w:eastAsia="Times New Roman" w:hAnsi="Times New Roman"/>
          <w:spacing w:val="1"/>
          <w:sz w:val="28"/>
          <w:szCs w:val="28"/>
        </w:rPr>
        <w:t>ни</w:t>
      </w:r>
      <w:r w:rsidRPr="006774EA">
        <w:rPr>
          <w:rFonts w:ascii="Times New Roman" w:eastAsia="Times New Roman" w:hAnsi="Times New Roman"/>
          <w:spacing w:val="-1"/>
          <w:sz w:val="28"/>
          <w:szCs w:val="28"/>
        </w:rPr>
        <w:t>е</w:t>
      </w:r>
      <w:r w:rsidRPr="006774EA">
        <w:rPr>
          <w:rFonts w:ascii="Times New Roman" w:eastAsia="Times New Roman" w:hAnsi="Times New Roman"/>
          <w:sz w:val="28"/>
          <w:szCs w:val="28"/>
        </w:rPr>
        <w:t>м Пр</w:t>
      </w:r>
      <w:r w:rsidRPr="006774EA">
        <w:rPr>
          <w:rFonts w:ascii="Times New Roman" w:eastAsia="Times New Roman" w:hAnsi="Times New Roman"/>
          <w:spacing w:val="-1"/>
          <w:sz w:val="28"/>
          <w:szCs w:val="28"/>
        </w:rPr>
        <w:t>а</w:t>
      </w:r>
      <w:r w:rsidRPr="006774EA">
        <w:rPr>
          <w:rFonts w:ascii="Times New Roman" w:eastAsia="Times New Roman" w:hAnsi="Times New Roman"/>
          <w:spacing w:val="2"/>
          <w:sz w:val="28"/>
          <w:szCs w:val="28"/>
        </w:rPr>
        <w:t>в</w:t>
      </w:r>
      <w:r w:rsidRPr="006774EA">
        <w:rPr>
          <w:rFonts w:ascii="Times New Roman" w:eastAsia="Times New Roman" w:hAnsi="Times New Roman"/>
          <w:spacing w:val="1"/>
          <w:sz w:val="28"/>
          <w:szCs w:val="28"/>
        </w:rPr>
        <w:t>и</w:t>
      </w:r>
      <w:r w:rsidRPr="006774EA">
        <w:rPr>
          <w:rFonts w:ascii="Times New Roman" w:eastAsia="Times New Roman" w:hAnsi="Times New Roman"/>
          <w:sz w:val="28"/>
          <w:szCs w:val="28"/>
        </w:rPr>
        <w:t>т</w:t>
      </w:r>
      <w:r w:rsidRPr="006774EA">
        <w:rPr>
          <w:rFonts w:ascii="Times New Roman" w:eastAsia="Times New Roman" w:hAnsi="Times New Roman"/>
          <w:spacing w:val="-1"/>
          <w:sz w:val="28"/>
          <w:szCs w:val="28"/>
        </w:rPr>
        <w:t>е</w:t>
      </w:r>
      <w:r w:rsidRPr="006774EA">
        <w:rPr>
          <w:rFonts w:ascii="Times New Roman" w:eastAsia="Times New Roman" w:hAnsi="Times New Roman"/>
          <w:sz w:val="28"/>
          <w:szCs w:val="28"/>
        </w:rPr>
        <w:t>л</w:t>
      </w:r>
      <w:r w:rsidRPr="006774EA">
        <w:rPr>
          <w:rFonts w:ascii="Times New Roman" w:eastAsia="Times New Roman" w:hAnsi="Times New Roman"/>
          <w:spacing w:val="1"/>
          <w:sz w:val="28"/>
          <w:szCs w:val="28"/>
        </w:rPr>
        <w:t>ь</w:t>
      </w:r>
      <w:r w:rsidRPr="006774EA">
        <w:rPr>
          <w:rFonts w:ascii="Times New Roman" w:eastAsia="Times New Roman" w:hAnsi="Times New Roman"/>
          <w:spacing w:val="-1"/>
          <w:sz w:val="28"/>
          <w:szCs w:val="28"/>
        </w:rPr>
        <w:t>с</w:t>
      </w:r>
      <w:r w:rsidRPr="006774EA">
        <w:rPr>
          <w:rFonts w:ascii="Times New Roman" w:eastAsia="Times New Roman" w:hAnsi="Times New Roman"/>
          <w:sz w:val="28"/>
          <w:szCs w:val="28"/>
        </w:rPr>
        <w:t xml:space="preserve">тва </w:t>
      </w:r>
      <w:r w:rsidRPr="006774EA">
        <w:rPr>
          <w:rFonts w:ascii="Times New Roman" w:eastAsia="Times New Roman" w:hAnsi="Times New Roman"/>
          <w:spacing w:val="1"/>
          <w:sz w:val="28"/>
          <w:szCs w:val="28"/>
        </w:rPr>
        <w:t>Р</w:t>
      </w:r>
      <w:r w:rsidRPr="006774EA">
        <w:rPr>
          <w:rFonts w:ascii="Times New Roman" w:eastAsia="Times New Roman" w:hAnsi="Times New Roman"/>
          <w:sz w:val="28"/>
          <w:szCs w:val="28"/>
        </w:rPr>
        <w:t>о</w:t>
      </w:r>
      <w:r w:rsidRPr="006774EA">
        <w:rPr>
          <w:rFonts w:ascii="Times New Roman" w:eastAsia="Times New Roman" w:hAnsi="Times New Roman"/>
          <w:spacing w:val="-1"/>
          <w:sz w:val="28"/>
          <w:szCs w:val="28"/>
        </w:rPr>
        <w:t>сс</w:t>
      </w:r>
      <w:r w:rsidRPr="006774EA">
        <w:rPr>
          <w:rFonts w:ascii="Times New Roman" w:eastAsia="Times New Roman" w:hAnsi="Times New Roman"/>
          <w:spacing w:val="1"/>
          <w:sz w:val="28"/>
          <w:szCs w:val="28"/>
        </w:rPr>
        <w:t>ий</w:t>
      </w:r>
      <w:r w:rsidRPr="006774EA">
        <w:rPr>
          <w:rFonts w:ascii="Times New Roman" w:eastAsia="Times New Roman" w:hAnsi="Times New Roman"/>
          <w:spacing w:val="-1"/>
          <w:sz w:val="28"/>
          <w:szCs w:val="28"/>
        </w:rPr>
        <w:t>с</w:t>
      </w:r>
      <w:r w:rsidRPr="006774EA">
        <w:rPr>
          <w:rFonts w:ascii="Times New Roman" w:eastAsia="Times New Roman" w:hAnsi="Times New Roman"/>
          <w:spacing w:val="1"/>
          <w:sz w:val="28"/>
          <w:szCs w:val="28"/>
        </w:rPr>
        <w:t>к</w:t>
      </w:r>
      <w:r w:rsidRPr="006774EA">
        <w:rPr>
          <w:rFonts w:ascii="Times New Roman" w:eastAsia="Times New Roman" w:hAnsi="Times New Roman"/>
          <w:sz w:val="28"/>
          <w:szCs w:val="28"/>
        </w:rPr>
        <w:t>ой Ф</w:t>
      </w:r>
      <w:r w:rsidRPr="006774EA">
        <w:rPr>
          <w:rFonts w:ascii="Times New Roman" w:eastAsia="Times New Roman" w:hAnsi="Times New Roman"/>
          <w:spacing w:val="-1"/>
          <w:sz w:val="28"/>
          <w:szCs w:val="28"/>
        </w:rPr>
        <w:t>е</w:t>
      </w:r>
      <w:r w:rsidRPr="006774EA">
        <w:rPr>
          <w:rFonts w:ascii="Times New Roman" w:eastAsia="Times New Roman" w:hAnsi="Times New Roman"/>
          <w:sz w:val="28"/>
          <w:szCs w:val="28"/>
        </w:rPr>
        <w:t>д</w:t>
      </w:r>
      <w:r w:rsidRPr="006774EA">
        <w:rPr>
          <w:rFonts w:ascii="Times New Roman" w:eastAsia="Times New Roman" w:hAnsi="Times New Roman"/>
          <w:spacing w:val="-1"/>
          <w:sz w:val="28"/>
          <w:szCs w:val="28"/>
        </w:rPr>
        <w:t>е</w:t>
      </w:r>
      <w:r w:rsidRPr="006774EA">
        <w:rPr>
          <w:rFonts w:ascii="Times New Roman" w:eastAsia="Times New Roman" w:hAnsi="Times New Roman"/>
          <w:sz w:val="28"/>
          <w:szCs w:val="28"/>
        </w:rPr>
        <w:t>р</w:t>
      </w:r>
      <w:r w:rsidRPr="006774EA">
        <w:rPr>
          <w:rFonts w:ascii="Times New Roman" w:eastAsia="Times New Roman" w:hAnsi="Times New Roman"/>
          <w:spacing w:val="-1"/>
          <w:sz w:val="28"/>
          <w:szCs w:val="28"/>
        </w:rPr>
        <w:t>а</w:t>
      </w:r>
      <w:r w:rsidRPr="006774EA">
        <w:rPr>
          <w:rFonts w:ascii="Times New Roman" w:eastAsia="Times New Roman" w:hAnsi="Times New Roman"/>
          <w:spacing w:val="1"/>
          <w:sz w:val="28"/>
          <w:szCs w:val="28"/>
        </w:rPr>
        <w:t>ци</w:t>
      </w:r>
      <w:r w:rsidRPr="006774EA">
        <w:rPr>
          <w:rFonts w:ascii="Times New Roman" w:eastAsia="Times New Roman" w:hAnsi="Times New Roman"/>
          <w:sz w:val="28"/>
          <w:szCs w:val="28"/>
        </w:rPr>
        <w:t>и</w:t>
      </w:r>
      <w:r w:rsidRPr="006774EA">
        <w:rPr>
          <w:rFonts w:ascii="Times New Roman" w:eastAsia="Times New Roman" w:hAnsi="Times New Roman"/>
          <w:spacing w:val="2"/>
          <w:sz w:val="28"/>
          <w:szCs w:val="28"/>
        </w:rPr>
        <w:t xml:space="preserve"> </w:t>
      </w:r>
      <w:r w:rsidRPr="006774EA">
        <w:rPr>
          <w:rFonts w:ascii="Times New Roman" w:eastAsia="Times New Roman" w:hAnsi="Times New Roman"/>
          <w:sz w:val="28"/>
          <w:szCs w:val="28"/>
        </w:rPr>
        <w:t>от</w:t>
      </w:r>
      <w:r w:rsidRPr="006774EA">
        <w:rPr>
          <w:rFonts w:ascii="Times New Roman" w:eastAsia="Times New Roman" w:hAnsi="Times New Roman"/>
          <w:spacing w:val="2"/>
          <w:sz w:val="28"/>
          <w:szCs w:val="28"/>
        </w:rPr>
        <w:t xml:space="preserve"> </w:t>
      </w:r>
      <w:r w:rsidRPr="006774EA">
        <w:rPr>
          <w:rFonts w:ascii="Times New Roman" w:eastAsia="Times New Roman" w:hAnsi="Times New Roman"/>
          <w:sz w:val="28"/>
          <w:szCs w:val="28"/>
        </w:rPr>
        <w:t>23.</w:t>
      </w:r>
      <w:r w:rsidRPr="006774EA">
        <w:rPr>
          <w:rFonts w:ascii="Times New Roman" w:eastAsia="Times New Roman" w:hAnsi="Times New Roman"/>
          <w:spacing w:val="-2"/>
          <w:sz w:val="28"/>
          <w:szCs w:val="28"/>
        </w:rPr>
        <w:t>1</w:t>
      </w:r>
      <w:r w:rsidRPr="006774EA">
        <w:rPr>
          <w:rFonts w:ascii="Times New Roman" w:eastAsia="Times New Roman" w:hAnsi="Times New Roman"/>
          <w:sz w:val="28"/>
          <w:szCs w:val="28"/>
        </w:rPr>
        <w:t>2.2020</w:t>
      </w:r>
      <w:r>
        <w:rPr>
          <w:rFonts w:ascii="Times New Roman" w:eastAsia="Times New Roman" w:hAnsi="Times New Roman"/>
          <w:sz w:val="28"/>
          <w:szCs w:val="28"/>
        </w:rPr>
        <w:t xml:space="preserve"> </w:t>
      </w:r>
      <w:r w:rsidRPr="006774EA">
        <w:rPr>
          <w:rFonts w:ascii="Times New Roman" w:eastAsia="Times New Roman" w:hAnsi="Times New Roman"/>
          <w:sz w:val="28"/>
          <w:szCs w:val="28"/>
        </w:rPr>
        <w:t>№ 2220</w:t>
      </w:r>
      <w:r w:rsidRPr="006774EA">
        <w:rPr>
          <w:rFonts w:ascii="Times New Roman" w:eastAsia="Times New Roman" w:hAnsi="Times New Roman"/>
          <w:spacing w:val="6"/>
          <w:sz w:val="28"/>
          <w:szCs w:val="28"/>
        </w:rPr>
        <w:t xml:space="preserve"> </w:t>
      </w:r>
      <w:r w:rsidRPr="006774EA">
        <w:rPr>
          <w:rFonts w:ascii="Times New Roman" w:eastAsia="Times New Roman" w:hAnsi="Times New Roman"/>
          <w:spacing w:val="-7"/>
          <w:sz w:val="28"/>
          <w:szCs w:val="28"/>
        </w:rPr>
        <w:t>«</w:t>
      </w:r>
      <w:r w:rsidRPr="006774EA">
        <w:rPr>
          <w:rFonts w:ascii="Times New Roman" w:eastAsia="Times New Roman" w:hAnsi="Times New Roman"/>
          <w:sz w:val="28"/>
          <w:szCs w:val="28"/>
        </w:rPr>
        <w:t>Об утверждении Правил определения органами местного самоуправления границ прилегающих территорий, на которых</w:t>
      </w:r>
      <w:r>
        <w:rPr>
          <w:rFonts w:ascii="Times New Roman" w:eastAsia="Times New Roman" w:hAnsi="Times New Roman"/>
          <w:sz w:val="28"/>
          <w:szCs w:val="28"/>
        </w:rPr>
        <w:t xml:space="preserve"> </w:t>
      </w:r>
      <w:r w:rsidRPr="006774EA">
        <w:rPr>
          <w:rFonts w:ascii="Times New Roman" w:eastAsia="Times New Roman" w:hAnsi="Times New Roman"/>
          <w:sz w:val="28"/>
          <w:szCs w:val="28"/>
        </w:rPr>
        <w:t>не допускается розничная продажа алкогольной продукции и розничная продажа алкогольной продукции при оказании услуг общественного питания</w:t>
      </w:r>
      <w:r w:rsidRPr="006774EA">
        <w:rPr>
          <w:rFonts w:ascii="Times New Roman" w:eastAsia="Times New Roman" w:hAnsi="Times New Roman"/>
          <w:spacing w:val="-7"/>
          <w:sz w:val="28"/>
          <w:szCs w:val="28"/>
        </w:rPr>
        <w:t>»</w:t>
      </w:r>
      <w:r w:rsidRPr="006774EA">
        <w:rPr>
          <w:rFonts w:ascii="Times New Roman" w:eastAsia="Times New Roman" w:hAnsi="Times New Roman"/>
          <w:sz w:val="28"/>
          <w:szCs w:val="28"/>
        </w:rPr>
        <w:t>,</w:t>
      </w:r>
      <w:r w:rsidRPr="006774EA">
        <w:rPr>
          <w:rFonts w:ascii="Times New Roman" w:eastAsia="Times New Roman" w:hAnsi="Times New Roman"/>
          <w:spacing w:val="12"/>
          <w:sz w:val="28"/>
          <w:szCs w:val="28"/>
        </w:rPr>
        <w:t xml:space="preserve"> </w:t>
      </w:r>
      <w:r w:rsidRPr="006774EA">
        <w:rPr>
          <w:rFonts w:ascii="Times New Roman" w:eastAsia="Times New Roman" w:hAnsi="Times New Roman"/>
          <w:spacing w:val="1"/>
          <w:sz w:val="28"/>
          <w:szCs w:val="28"/>
        </w:rPr>
        <w:t>н</w:t>
      </w:r>
      <w:r w:rsidRPr="006774EA">
        <w:rPr>
          <w:rFonts w:ascii="Times New Roman" w:eastAsia="Times New Roman" w:hAnsi="Times New Roman"/>
          <w:sz w:val="28"/>
          <w:szCs w:val="28"/>
        </w:rPr>
        <w:t>а</w:t>
      </w:r>
      <w:r w:rsidRPr="006774EA">
        <w:rPr>
          <w:rFonts w:ascii="Times New Roman" w:eastAsia="Times New Roman" w:hAnsi="Times New Roman"/>
          <w:spacing w:val="1"/>
          <w:sz w:val="28"/>
          <w:szCs w:val="28"/>
        </w:rPr>
        <w:t xml:space="preserve"> </w:t>
      </w:r>
      <w:r w:rsidRPr="006774EA">
        <w:rPr>
          <w:rFonts w:ascii="Times New Roman" w:eastAsia="Times New Roman" w:hAnsi="Times New Roman"/>
          <w:sz w:val="28"/>
          <w:szCs w:val="28"/>
        </w:rPr>
        <w:t>о</w:t>
      </w:r>
      <w:r w:rsidRPr="006774EA">
        <w:rPr>
          <w:rFonts w:ascii="Times New Roman" w:eastAsia="Times New Roman" w:hAnsi="Times New Roman"/>
          <w:spacing w:val="-1"/>
          <w:sz w:val="28"/>
          <w:szCs w:val="28"/>
        </w:rPr>
        <w:t>с</w:t>
      </w:r>
      <w:r w:rsidRPr="006774EA">
        <w:rPr>
          <w:rFonts w:ascii="Times New Roman" w:eastAsia="Times New Roman" w:hAnsi="Times New Roman"/>
          <w:spacing w:val="1"/>
          <w:sz w:val="28"/>
          <w:szCs w:val="28"/>
        </w:rPr>
        <w:t>н</w:t>
      </w:r>
      <w:r w:rsidRPr="006774EA">
        <w:rPr>
          <w:rFonts w:ascii="Times New Roman" w:eastAsia="Times New Roman" w:hAnsi="Times New Roman"/>
          <w:sz w:val="28"/>
          <w:szCs w:val="28"/>
        </w:rPr>
        <w:t>ов</w:t>
      </w:r>
      <w:r w:rsidRPr="006774EA">
        <w:rPr>
          <w:rFonts w:ascii="Times New Roman" w:eastAsia="Times New Roman" w:hAnsi="Times New Roman"/>
          <w:spacing w:val="-1"/>
          <w:sz w:val="28"/>
          <w:szCs w:val="28"/>
        </w:rPr>
        <w:t>а</w:t>
      </w:r>
      <w:r w:rsidRPr="006774EA">
        <w:rPr>
          <w:rFonts w:ascii="Times New Roman" w:eastAsia="Times New Roman" w:hAnsi="Times New Roman"/>
          <w:spacing w:val="1"/>
          <w:sz w:val="28"/>
          <w:szCs w:val="28"/>
        </w:rPr>
        <w:t>ни</w:t>
      </w:r>
      <w:r w:rsidRPr="006774EA">
        <w:rPr>
          <w:rFonts w:ascii="Times New Roman" w:eastAsia="Times New Roman" w:hAnsi="Times New Roman"/>
          <w:sz w:val="28"/>
          <w:szCs w:val="28"/>
        </w:rPr>
        <w:t>и</w:t>
      </w:r>
      <w:r w:rsidRPr="006774EA">
        <w:rPr>
          <w:rFonts w:ascii="Times New Roman" w:eastAsia="Times New Roman" w:hAnsi="Times New Roman"/>
          <w:spacing w:val="1"/>
          <w:sz w:val="28"/>
          <w:szCs w:val="28"/>
        </w:rPr>
        <w:t xml:space="preserve"> </w:t>
      </w:r>
      <w:r w:rsidRPr="006774EA">
        <w:rPr>
          <w:rFonts w:ascii="Times New Roman" w:eastAsia="Times New Roman" w:hAnsi="Times New Roman"/>
          <w:sz w:val="28"/>
          <w:szCs w:val="28"/>
        </w:rPr>
        <w:t>У</w:t>
      </w:r>
      <w:r w:rsidRPr="006774EA">
        <w:rPr>
          <w:rFonts w:ascii="Times New Roman" w:eastAsia="Times New Roman" w:hAnsi="Times New Roman"/>
          <w:spacing w:val="2"/>
          <w:sz w:val="28"/>
          <w:szCs w:val="28"/>
        </w:rPr>
        <w:t>с</w:t>
      </w:r>
      <w:r w:rsidRPr="006774EA">
        <w:rPr>
          <w:rFonts w:ascii="Times New Roman" w:eastAsia="Times New Roman" w:hAnsi="Times New Roman"/>
          <w:sz w:val="28"/>
          <w:szCs w:val="28"/>
        </w:rPr>
        <w:t>т</w:t>
      </w:r>
      <w:r w:rsidRPr="006774EA">
        <w:rPr>
          <w:rFonts w:ascii="Times New Roman" w:eastAsia="Times New Roman" w:hAnsi="Times New Roman"/>
          <w:spacing w:val="-1"/>
          <w:sz w:val="28"/>
          <w:szCs w:val="28"/>
        </w:rPr>
        <w:t>а</w:t>
      </w:r>
      <w:r w:rsidRPr="006774EA">
        <w:rPr>
          <w:rFonts w:ascii="Times New Roman" w:eastAsia="Times New Roman" w:hAnsi="Times New Roman"/>
          <w:sz w:val="28"/>
          <w:szCs w:val="28"/>
        </w:rPr>
        <w:t>ва</w:t>
      </w:r>
      <w:r w:rsidRPr="006774EA">
        <w:rPr>
          <w:rFonts w:ascii="Times New Roman" w:eastAsia="Times New Roman" w:hAnsi="Times New Roman"/>
          <w:spacing w:val="-1"/>
          <w:sz w:val="28"/>
          <w:szCs w:val="28"/>
        </w:rPr>
        <w:t xml:space="preserve"> </w:t>
      </w:r>
      <w:r w:rsidRPr="006774EA">
        <w:rPr>
          <w:rFonts w:ascii="Times New Roman" w:eastAsia="Times New Roman" w:hAnsi="Times New Roman"/>
          <w:sz w:val="28"/>
          <w:szCs w:val="28"/>
        </w:rPr>
        <w:t>городского</w:t>
      </w:r>
      <w:r w:rsidRPr="006774EA">
        <w:rPr>
          <w:rFonts w:ascii="Times New Roman" w:eastAsia="Times New Roman" w:hAnsi="Times New Roman"/>
          <w:spacing w:val="2"/>
          <w:sz w:val="28"/>
          <w:szCs w:val="28"/>
        </w:rPr>
        <w:t xml:space="preserve"> </w:t>
      </w:r>
      <w:r w:rsidRPr="006774EA">
        <w:rPr>
          <w:rFonts w:ascii="Times New Roman" w:eastAsia="Times New Roman" w:hAnsi="Times New Roman"/>
          <w:sz w:val="28"/>
          <w:szCs w:val="28"/>
        </w:rPr>
        <w:t>о</w:t>
      </w:r>
      <w:r w:rsidRPr="006774EA">
        <w:rPr>
          <w:rFonts w:ascii="Times New Roman" w:eastAsia="Times New Roman" w:hAnsi="Times New Roman"/>
          <w:spacing w:val="1"/>
          <w:sz w:val="28"/>
          <w:szCs w:val="28"/>
        </w:rPr>
        <w:t>к</w:t>
      </w:r>
      <w:r w:rsidRPr="006774EA">
        <w:rPr>
          <w:rFonts w:ascii="Times New Roman" w:eastAsia="Times New Roman" w:hAnsi="Times New Roman"/>
          <w:spacing w:val="2"/>
          <w:sz w:val="28"/>
          <w:szCs w:val="28"/>
        </w:rPr>
        <w:t>р</w:t>
      </w:r>
      <w:r w:rsidRPr="006774EA">
        <w:rPr>
          <w:rFonts w:ascii="Times New Roman" w:eastAsia="Times New Roman" w:hAnsi="Times New Roman"/>
          <w:spacing w:val="-5"/>
          <w:sz w:val="28"/>
          <w:szCs w:val="28"/>
        </w:rPr>
        <w:t>у</w:t>
      </w:r>
      <w:r w:rsidRPr="006774EA">
        <w:rPr>
          <w:rFonts w:ascii="Times New Roman" w:eastAsia="Times New Roman" w:hAnsi="Times New Roman"/>
          <w:spacing w:val="2"/>
          <w:sz w:val="28"/>
          <w:szCs w:val="28"/>
        </w:rPr>
        <w:t>г</w:t>
      </w:r>
      <w:r w:rsidRPr="006774EA">
        <w:rPr>
          <w:rFonts w:ascii="Times New Roman" w:eastAsia="Times New Roman" w:hAnsi="Times New Roman"/>
          <w:sz w:val="28"/>
          <w:szCs w:val="28"/>
        </w:rPr>
        <w:t>а Кашира Мо</w:t>
      </w:r>
      <w:r w:rsidRPr="006774EA">
        <w:rPr>
          <w:rFonts w:ascii="Times New Roman" w:eastAsia="Times New Roman" w:hAnsi="Times New Roman"/>
          <w:spacing w:val="2"/>
          <w:sz w:val="28"/>
          <w:szCs w:val="28"/>
        </w:rPr>
        <w:t>с</w:t>
      </w:r>
      <w:r w:rsidRPr="006774EA">
        <w:rPr>
          <w:rFonts w:ascii="Times New Roman" w:eastAsia="Times New Roman" w:hAnsi="Times New Roman"/>
          <w:spacing w:val="1"/>
          <w:sz w:val="28"/>
          <w:szCs w:val="28"/>
        </w:rPr>
        <w:t>к</w:t>
      </w:r>
      <w:r w:rsidRPr="006774EA">
        <w:rPr>
          <w:rFonts w:ascii="Times New Roman" w:eastAsia="Times New Roman" w:hAnsi="Times New Roman"/>
          <w:sz w:val="28"/>
          <w:szCs w:val="28"/>
        </w:rPr>
        <w:t>ов</w:t>
      </w:r>
      <w:r w:rsidRPr="006774EA">
        <w:rPr>
          <w:rFonts w:ascii="Times New Roman" w:eastAsia="Times New Roman" w:hAnsi="Times New Roman"/>
          <w:spacing w:val="-1"/>
          <w:sz w:val="28"/>
          <w:szCs w:val="28"/>
        </w:rPr>
        <w:t>с</w:t>
      </w:r>
      <w:r w:rsidRPr="006774EA">
        <w:rPr>
          <w:rFonts w:ascii="Times New Roman" w:eastAsia="Times New Roman" w:hAnsi="Times New Roman"/>
          <w:spacing w:val="1"/>
          <w:sz w:val="28"/>
          <w:szCs w:val="28"/>
        </w:rPr>
        <w:t>к</w:t>
      </w:r>
      <w:r w:rsidRPr="006774EA">
        <w:rPr>
          <w:rFonts w:ascii="Times New Roman" w:eastAsia="Times New Roman" w:hAnsi="Times New Roman"/>
          <w:sz w:val="28"/>
          <w:szCs w:val="28"/>
        </w:rPr>
        <w:t>ой</w:t>
      </w:r>
      <w:r w:rsidRPr="006774EA">
        <w:rPr>
          <w:rFonts w:ascii="Times New Roman" w:eastAsia="Times New Roman" w:hAnsi="Times New Roman"/>
          <w:spacing w:val="1"/>
          <w:sz w:val="28"/>
          <w:szCs w:val="28"/>
        </w:rPr>
        <w:t xml:space="preserve"> </w:t>
      </w:r>
      <w:r w:rsidRPr="006774EA">
        <w:rPr>
          <w:rFonts w:ascii="Times New Roman" w:eastAsia="Times New Roman" w:hAnsi="Times New Roman"/>
          <w:sz w:val="28"/>
          <w:szCs w:val="28"/>
        </w:rPr>
        <w:t>обла</w:t>
      </w:r>
      <w:r w:rsidRPr="006774EA">
        <w:rPr>
          <w:rFonts w:ascii="Times New Roman" w:eastAsia="Times New Roman" w:hAnsi="Times New Roman"/>
          <w:spacing w:val="-1"/>
          <w:sz w:val="28"/>
          <w:szCs w:val="28"/>
        </w:rPr>
        <w:t>с</w:t>
      </w:r>
      <w:r w:rsidRPr="006774EA">
        <w:rPr>
          <w:rFonts w:ascii="Times New Roman" w:eastAsia="Times New Roman" w:hAnsi="Times New Roman"/>
          <w:sz w:val="28"/>
          <w:szCs w:val="28"/>
        </w:rPr>
        <w:t>т</w:t>
      </w:r>
      <w:r w:rsidRPr="006774EA">
        <w:rPr>
          <w:rFonts w:ascii="Times New Roman" w:eastAsia="Times New Roman" w:hAnsi="Times New Roman"/>
          <w:spacing w:val="1"/>
          <w:sz w:val="28"/>
          <w:szCs w:val="28"/>
        </w:rPr>
        <w:t>и</w:t>
      </w:r>
      <w:r w:rsidRPr="006774EA">
        <w:rPr>
          <w:rFonts w:ascii="Times New Roman" w:eastAsia="Times New Roman" w:hAnsi="Times New Roman"/>
          <w:sz w:val="28"/>
          <w:szCs w:val="28"/>
        </w:rPr>
        <w:t>,</w:t>
      </w:r>
      <w:r>
        <w:rPr>
          <w:rFonts w:ascii="Times New Roman" w:eastAsia="Times New Roman" w:hAnsi="Times New Roman"/>
          <w:sz w:val="28"/>
          <w:szCs w:val="28"/>
        </w:rPr>
        <w:t xml:space="preserve"> постановлением администрации городского округа Кашира от 27.08.2021 № 2286-па «Об утверждении Правил определения Администрацией городского округа Кашира границ прилегающих территорий,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 руководствуясь </w:t>
      </w:r>
      <w:r w:rsidRPr="00FF3606">
        <w:rPr>
          <w:rFonts w:ascii="Times New Roman" w:eastAsia="Times New Roman" w:hAnsi="Times New Roman"/>
          <w:color w:val="000000"/>
          <w:sz w:val="28"/>
          <w:szCs w:val="28"/>
          <w:lang w:eastAsia="ru-RU"/>
        </w:rPr>
        <w:t>письмом Министерства сельского хозяйства и продовольствия Московской области</w:t>
      </w:r>
      <w:r>
        <w:rPr>
          <w:rFonts w:ascii="Times New Roman" w:eastAsia="Times New Roman" w:hAnsi="Times New Roman"/>
          <w:color w:val="000000"/>
          <w:sz w:val="28"/>
          <w:szCs w:val="28"/>
          <w:lang w:eastAsia="ru-RU"/>
        </w:rPr>
        <w:t xml:space="preserve"> </w:t>
      </w:r>
      <w:r w:rsidRPr="00FF3606">
        <w:rPr>
          <w:rFonts w:ascii="Times New Roman" w:eastAsia="Times New Roman" w:hAnsi="Times New Roman"/>
          <w:color w:val="000000"/>
          <w:sz w:val="28"/>
          <w:szCs w:val="28"/>
          <w:lang w:eastAsia="ru-RU"/>
        </w:rPr>
        <w:t>от</w:t>
      </w:r>
      <w:r w:rsidRPr="00FF3606">
        <w:rPr>
          <w:rFonts w:ascii="Times New Roman" w:hAnsi="Times New Roman"/>
          <w:sz w:val="28"/>
          <w:szCs w:val="28"/>
        </w:rPr>
        <w:t xml:space="preserve"> </w:t>
      </w:r>
      <w:r>
        <w:rPr>
          <w:rFonts w:ascii="Times New Roman" w:hAnsi="Times New Roman"/>
          <w:sz w:val="28"/>
          <w:szCs w:val="28"/>
        </w:rPr>
        <w:t>03</w:t>
      </w:r>
      <w:r w:rsidRPr="00FF3606">
        <w:rPr>
          <w:rFonts w:ascii="Times New Roman" w:hAnsi="Times New Roman"/>
          <w:sz w:val="28"/>
          <w:szCs w:val="28"/>
        </w:rPr>
        <w:t>.0</w:t>
      </w:r>
      <w:r>
        <w:rPr>
          <w:rFonts w:ascii="Times New Roman" w:hAnsi="Times New Roman"/>
          <w:sz w:val="28"/>
          <w:szCs w:val="28"/>
        </w:rPr>
        <w:t>9</w:t>
      </w:r>
      <w:r w:rsidRPr="00FF3606">
        <w:rPr>
          <w:rFonts w:ascii="Times New Roman" w:hAnsi="Times New Roman"/>
          <w:sz w:val="28"/>
          <w:szCs w:val="28"/>
        </w:rPr>
        <w:t>.202</w:t>
      </w:r>
      <w:r>
        <w:rPr>
          <w:rFonts w:ascii="Times New Roman" w:hAnsi="Times New Roman"/>
          <w:sz w:val="28"/>
          <w:szCs w:val="28"/>
        </w:rPr>
        <w:t>4</w:t>
      </w:r>
      <w:r w:rsidRPr="00FF3606">
        <w:rPr>
          <w:rFonts w:ascii="Times New Roman" w:hAnsi="Times New Roman"/>
          <w:sz w:val="28"/>
          <w:szCs w:val="28"/>
        </w:rPr>
        <w:t xml:space="preserve"> </w:t>
      </w:r>
      <w:r>
        <w:rPr>
          <w:rFonts w:ascii="Times New Roman" w:hAnsi="Times New Roman"/>
          <w:sz w:val="28"/>
          <w:szCs w:val="28"/>
        </w:rPr>
        <w:t xml:space="preserve">                                 </w:t>
      </w:r>
      <w:r w:rsidRPr="00FF3606">
        <w:rPr>
          <w:rFonts w:ascii="Times New Roman" w:hAnsi="Times New Roman"/>
          <w:sz w:val="28"/>
          <w:szCs w:val="28"/>
        </w:rPr>
        <w:t>№ 118В</w:t>
      </w:r>
      <w:r>
        <w:rPr>
          <w:rFonts w:ascii="Times New Roman" w:hAnsi="Times New Roman"/>
          <w:sz w:val="28"/>
          <w:szCs w:val="28"/>
        </w:rPr>
        <w:t>Х – 11896,</w:t>
      </w:r>
      <w:r w:rsidRPr="006774EA">
        <w:rPr>
          <w:rFonts w:ascii="Times New Roman" w:eastAsia="Times New Roman" w:hAnsi="Times New Roman"/>
          <w:sz w:val="28"/>
          <w:szCs w:val="28"/>
        </w:rPr>
        <w:t xml:space="preserve"> с учетом</w:t>
      </w:r>
      <w:r>
        <w:rPr>
          <w:rFonts w:ascii="Times New Roman" w:eastAsia="Times New Roman" w:hAnsi="Times New Roman"/>
          <w:sz w:val="28"/>
          <w:szCs w:val="28"/>
        </w:rPr>
        <w:t xml:space="preserve"> результатов общественных обсуждений (протокол от_______ № _____)</w:t>
      </w:r>
      <w:r>
        <w:rPr>
          <w:rFonts w:ascii="Times New Roman" w:eastAsia="Times New Roman" w:hAnsi="Times New Roman"/>
          <w:color w:val="000000"/>
          <w:sz w:val="28"/>
          <w:szCs w:val="28"/>
        </w:rPr>
        <w:t>,</w:t>
      </w:r>
    </w:p>
    <w:p w14:paraId="64180115" w14:textId="77777777" w:rsidR="001E7275" w:rsidRPr="00DE0A08" w:rsidRDefault="001E7275" w:rsidP="001E7275">
      <w:pPr>
        <w:spacing w:after="0" w:line="240" w:lineRule="auto"/>
        <w:ind w:right="3457" w:firstLine="102"/>
        <w:rPr>
          <w:rFonts w:ascii="Times New Roman" w:eastAsia="Times New Roman" w:hAnsi="Times New Roman"/>
          <w:sz w:val="28"/>
          <w:szCs w:val="28"/>
        </w:rPr>
      </w:pPr>
      <w:r w:rsidRPr="00DE0A08">
        <w:rPr>
          <w:rFonts w:ascii="Times New Roman" w:eastAsia="Times New Roman" w:hAnsi="Times New Roman"/>
          <w:sz w:val="28"/>
          <w:szCs w:val="28"/>
        </w:rPr>
        <w:t>П</w:t>
      </w:r>
      <w:r w:rsidRPr="00DE0A08">
        <w:rPr>
          <w:rFonts w:ascii="Times New Roman" w:eastAsia="Times New Roman" w:hAnsi="Times New Roman"/>
          <w:spacing w:val="-1"/>
          <w:sz w:val="28"/>
          <w:szCs w:val="28"/>
        </w:rPr>
        <w:t>О</w:t>
      </w:r>
      <w:r w:rsidRPr="00DE0A08">
        <w:rPr>
          <w:rFonts w:ascii="Times New Roman" w:eastAsia="Times New Roman" w:hAnsi="Times New Roman"/>
          <w:sz w:val="28"/>
          <w:szCs w:val="28"/>
        </w:rPr>
        <w:t>СТА</w:t>
      </w:r>
      <w:r w:rsidRPr="00DE0A08">
        <w:rPr>
          <w:rFonts w:ascii="Times New Roman" w:eastAsia="Times New Roman" w:hAnsi="Times New Roman"/>
          <w:spacing w:val="-1"/>
          <w:sz w:val="28"/>
          <w:szCs w:val="28"/>
        </w:rPr>
        <w:t>Н</w:t>
      </w:r>
      <w:r w:rsidRPr="00DE0A08">
        <w:rPr>
          <w:rFonts w:ascii="Times New Roman" w:eastAsia="Times New Roman" w:hAnsi="Times New Roman"/>
          <w:spacing w:val="2"/>
          <w:sz w:val="28"/>
          <w:szCs w:val="28"/>
        </w:rPr>
        <w:t>О</w:t>
      </w:r>
      <w:r w:rsidRPr="00DE0A08">
        <w:rPr>
          <w:rFonts w:ascii="Times New Roman" w:eastAsia="Times New Roman" w:hAnsi="Times New Roman"/>
          <w:spacing w:val="-2"/>
          <w:sz w:val="28"/>
          <w:szCs w:val="28"/>
        </w:rPr>
        <w:t>В</w:t>
      </w:r>
      <w:r w:rsidRPr="00DE0A08">
        <w:rPr>
          <w:rFonts w:ascii="Times New Roman" w:eastAsia="Times New Roman" w:hAnsi="Times New Roman"/>
          <w:sz w:val="28"/>
          <w:szCs w:val="28"/>
        </w:rPr>
        <w:t>Л</w:t>
      </w:r>
      <w:r>
        <w:rPr>
          <w:rFonts w:ascii="Times New Roman" w:eastAsia="Times New Roman" w:hAnsi="Times New Roman"/>
          <w:sz w:val="28"/>
          <w:szCs w:val="28"/>
        </w:rPr>
        <w:t>ЯЮ</w:t>
      </w:r>
      <w:r w:rsidRPr="00DE0A08">
        <w:rPr>
          <w:rFonts w:ascii="Times New Roman" w:eastAsia="Times New Roman" w:hAnsi="Times New Roman"/>
          <w:sz w:val="28"/>
          <w:szCs w:val="28"/>
        </w:rPr>
        <w:t>:</w:t>
      </w:r>
    </w:p>
    <w:p w14:paraId="07EE75A6" w14:textId="77777777" w:rsidR="001E7275" w:rsidRDefault="001E7275" w:rsidP="001E7275">
      <w:pPr>
        <w:spacing w:after="0" w:line="240" w:lineRule="auto"/>
        <w:ind w:left="102" w:right="51" w:firstLine="708"/>
        <w:jc w:val="both"/>
        <w:rPr>
          <w:rFonts w:ascii="Times New Roman" w:eastAsia="Times New Roman" w:hAnsi="Times New Roman"/>
          <w:sz w:val="28"/>
          <w:szCs w:val="28"/>
        </w:rPr>
      </w:pPr>
    </w:p>
    <w:p w14:paraId="62240DCF" w14:textId="77777777" w:rsidR="001E7275" w:rsidRPr="006774EA" w:rsidRDefault="001E7275" w:rsidP="001E7275">
      <w:pPr>
        <w:widowControl w:val="0"/>
        <w:numPr>
          <w:ilvl w:val="0"/>
          <w:numId w:val="1"/>
        </w:numPr>
        <w:spacing w:after="0" w:line="240" w:lineRule="auto"/>
        <w:ind w:left="0" w:right="51" w:firstLine="810"/>
        <w:jc w:val="both"/>
        <w:rPr>
          <w:rFonts w:ascii="Times New Roman" w:eastAsia="Times New Roman" w:hAnsi="Times New Roman"/>
          <w:sz w:val="28"/>
          <w:szCs w:val="28"/>
        </w:rPr>
      </w:pPr>
      <w:r w:rsidRPr="006774EA">
        <w:rPr>
          <w:rFonts w:ascii="Times New Roman" w:eastAsia="Times New Roman" w:hAnsi="Times New Roman"/>
          <w:sz w:val="28"/>
          <w:szCs w:val="28"/>
        </w:rPr>
        <w:t>У</w:t>
      </w:r>
      <w:r w:rsidRPr="006774EA">
        <w:rPr>
          <w:rFonts w:ascii="Times New Roman" w:eastAsia="Times New Roman" w:hAnsi="Times New Roman"/>
          <w:spacing w:val="1"/>
          <w:sz w:val="28"/>
          <w:szCs w:val="28"/>
        </w:rPr>
        <w:t>т</w:t>
      </w:r>
      <w:r w:rsidRPr="006774EA">
        <w:rPr>
          <w:rFonts w:ascii="Times New Roman" w:eastAsia="Times New Roman" w:hAnsi="Times New Roman"/>
          <w:sz w:val="28"/>
          <w:szCs w:val="28"/>
        </w:rPr>
        <w:t>в</w:t>
      </w:r>
      <w:r w:rsidRPr="006774EA">
        <w:rPr>
          <w:rFonts w:ascii="Times New Roman" w:eastAsia="Times New Roman" w:hAnsi="Times New Roman"/>
          <w:spacing w:val="-1"/>
          <w:sz w:val="28"/>
          <w:szCs w:val="28"/>
        </w:rPr>
        <w:t>е</w:t>
      </w:r>
      <w:r w:rsidRPr="006774EA">
        <w:rPr>
          <w:rFonts w:ascii="Times New Roman" w:eastAsia="Times New Roman" w:hAnsi="Times New Roman"/>
          <w:sz w:val="28"/>
          <w:szCs w:val="28"/>
        </w:rPr>
        <w:t>рд</w:t>
      </w:r>
      <w:r w:rsidRPr="006774EA">
        <w:rPr>
          <w:rFonts w:ascii="Times New Roman" w:eastAsia="Times New Roman" w:hAnsi="Times New Roman"/>
          <w:spacing w:val="1"/>
          <w:sz w:val="28"/>
          <w:szCs w:val="28"/>
        </w:rPr>
        <w:t>и</w:t>
      </w:r>
      <w:r w:rsidRPr="006774EA">
        <w:rPr>
          <w:rFonts w:ascii="Times New Roman" w:eastAsia="Times New Roman" w:hAnsi="Times New Roman"/>
          <w:sz w:val="28"/>
          <w:szCs w:val="28"/>
        </w:rPr>
        <w:t>ть</w:t>
      </w:r>
      <w:r w:rsidRPr="006774EA">
        <w:rPr>
          <w:rFonts w:ascii="Times New Roman" w:eastAsia="Times New Roman" w:hAnsi="Times New Roman"/>
          <w:spacing w:val="3"/>
          <w:sz w:val="28"/>
          <w:szCs w:val="28"/>
        </w:rPr>
        <w:t xml:space="preserve"> </w:t>
      </w:r>
      <w:r w:rsidRPr="006774EA">
        <w:rPr>
          <w:rFonts w:ascii="Times New Roman" w:eastAsia="Times New Roman" w:hAnsi="Times New Roman"/>
          <w:sz w:val="28"/>
          <w:szCs w:val="28"/>
        </w:rPr>
        <w:t>Порядок определения границ прилегающих территорий,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 на территории городского округа Кашира (приложение).</w:t>
      </w:r>
    </w:p>
    <w:p w14:paraId="1C32BA5C" w14:textId="77777777" w:rsidR="001E7275" w:rsidRPr="006774EA" w:rsidRDefault="001E7275" w:rsidP="001E7275">
      <w:pPr>
        <w:pStyle w:val="ConsPlusTitle"/>
        <w:ind w:firstLine="720"/>
        <w:jc w:val="both"/>
        <w:rPr>
          <w:rFonts w:ascii="Times New Roman" w:hAnsi="Times New Roman"/>
          <w:b w:val="0"/>
          <w:bCs/>
          <w:sz w:val="28"/>
          <w:szCs w:val="28"/>
        </w:rPr>
      </w:pPr>
      <w:r>
        <w:rPr>
          <w:rFonts w:ascii="Times New Roman" w:hAnsi="Times New Roman"/>
          <w:b w:val="0"/>
          <w:bCs/>
          <w:sz w:val="28"/>
          <w:szCs w:val="28"/>
        </w:rPr>
        <w:t>2. П</w:t>
      </w:r>
      <w:r w:rsidRPr="006774EA">
        <w:rPr>
          <w:rFonts w:ascii="Times New Roman" w:hAnsi="Times New Roman"/>
          <w:b w:val="0"/>
          <w:bCs/>
          <w:sz w:val="28"/>
          <w:szCs w:val="28"/>
        </w:rPr>
        <w:t>остановление администрации</w:t>
      </w:r>
      <w:r>
        <w:rPr>
          <w:rFonts w:ascii="Times New Roman" w:hAnsi="Times New Roman"/>
          <w:b w:val="0"/>
          <w:bCs/>
          <w:sz w:val="28"/>
          <w:szCs w:val="28"/>
        </w:rPr>
        <w:t xml:space="preserve"> городского округа Кашира                           </w:t>
      </w:r>
      <w:r w:rsidRPr="006774EA">
        <w:rPr>
          <w:rFonts w:ascii="Times New Roman" w:hAnsi="Times New Roman"/>
          <w:b w:val="0"/>
          <w:bCs/>
          <w:sz w:val="28"/>
          <w:szCs w:val="28"/>
        </w:rPr>
        <w:t xml:space="preserve"> от 05.10.2020 № 2091-</w:t>
      </w:r>
      <w:r w:rsidRPr="006774EA">
        <w:rPr>
          <w:rFonts w:ascii="Times New Roman" w:hAnsi="Times New Roman" w:cs="Times New Roman"/>
          <w:b w:val="0"/>
          <w:bCs/>
          <w:sz w:val="28"/>
          <w:szCs w:val="28"/>
        </w:rPr>
        <w:t>па «Об определении границ прилегающих к некоторым организациям и объектам территорий,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 на территории городского округа Кашира</w:t>
      </w:r>
      <w:r w:rsidRPr="006774EA">
        <w:rPr>
          <w:rFonts w:ascii="Times New Roman" w:hAnsi="Times New Roman"/>
          <w:b w:val="0"/>
          <w:bCs/>
          <w:sz w:val="28"/>
          <w:szCs w:val="28"/>
        </w:rPr>
        <w:t>»</w:t>
      </w:r>
      <w:r>
        <w:rPr>
          <w:rFonts w:ascii="Times New Roman" w:hAnsi="Times New Roman"/>
          <w:b w:val="0"/>
          <w:bCs/>
          <w:sz w:val="28"/>
          <w:szCs w:val="28"/>
        </w:rPr>
        <w:t xml:space="preserve"> (в редакции постановления администрации  городского округа Кашира от 18.11.2021 № 2992-па) признать утратившим силу.</w:t>
      </w:r>
    </w:p>
    <w:p w14:paraId="61240E12" w14:textId="77777777" w:rsidR="001E7275" w:rsidRDefault="001E7275" w:rsidP="001E7275">
      <w:pPr>
        <w:spacing w:after="0" w:line="240" w:lineRule="auto"/>
        <w:ind w:left="102" w:right="44" w:firstLine="708"/>
        <w:jc w:val="both"/>
        <w:rPr>
          <w:rFonts w:ascii="Times New Roman" w:eastAsia="Times New Roman" w:hAnsi="Times New Roman"/>
          <w:sz w:val="28"/>
          <w:szCs w:val="28"/>
        </w:rPr>
      </w:pPr>
      <w:r w:rsidRPr="006774EA">
        <w:rPr>
          <w:rFonts w:ascii="Times New Roman" w:eastAsia="Times New Roman" w:hAnsi="Times New Roman"/>
          <w:sz w:val="28"/>
          <w:szCs w:val="28"/>
        </w:rPr>
        <w:t>3.</w:t>
      </w:r>
      <w:r w:rsidRPr="006774EA">
        <w:rPr>
          <w:rFonts w:ascii="Times New Roman" w:eastAsia="Times New Roman" w:hAnsi="Times New Roman"/>
          <w:spacing w:val="2"/>
          <w:sz w:val="28"/>
          <w:szCs w:val="28"/>
        </w:rPr>
        <w:t xml:space="preserve"> Управлению</w:t>
      </w:r>
      <w:r w:rsidRPr="006774EA">
        <w:rPr>
          <w:rFonts w:ascii="Times New Roman" w:eastAsia="Times New Roman" w:hAnsi="Times New Roman"/>
          <w:sz w:val="28"/>
          <w:szCs w:val="28"/>
        </w:rPr>
        <w:t xml:space="preserve"> по экономической политике администрации городского округа Кашира (Туровцев И.В.) в срок, не позднее 30 календарных дней</w:t>
      </w:r>
      <w:r>
        <w:rPr>
          <w:rFonts w:ascii="Times New Roman" w:eastAsia="Times New Roman" w:hAnsi="Times New Roman"/>
          <w:sz w:val="28"/>
          <w:szCs w:val="28"/>
        </w:rPr>
        <w:t xml:space="preserve"> со </w:t>
      </w:r>
      <w:r>
        <w:rPr>
          <w:rFonts w:ascii="Times New Roman" w:eastAsia="Times New Roman" w:hAnsi="Times New Roman"/>
          <w:sz w:val="28"/>
          <w:szCs w:val="28"/>
        </w:rPr>
        <w:lastRenderedPageBreak/>
        <w:t>дня принятия настоящего постановления</w:t>
      </w:r>
      <w:r w:rsidRPr="006774EA">
        <w:rPr>
          <w:rFonts w:ascii="Times New Roman" w:eastAsia="Times New Roman" w:hAnsi="Times New Roman"/>
          <w:sz w:val="28"/>
          <w:szCs w:val="28"/>
        </w:rPr>
        <w:t xml:space="preserve"> направить </w:t>
      </w:r>
      <w:r>
        <w:rPr>
          <w:rFonts w:ascii="Times New Roman" w:eastAsia="Times New Roman" w:hAnsi="Times New Roman"/>
          <w:sz w:val="28"/>
          <w:szCs w:val="28"/>
        </w:rPr>
        <w:t xml:space="preserve">его </w:t>
      </w:r>
      <w:r w:rsidRPr="006774EA">
        <w:rPr>
          <w:rFonts w:ascii="Times New Roman" w:eastAsia="Times New Roman" w:hAnsi="Times New Roman"/>
          <w:sz w:val="28"/>
          <w:szCs w:val="28"/>
        </w:rPr>
        <w:t>копию в Министерство сельского хозяйства и продовольствия Московской области.</w:t>
      </w:r>
    </w:p>
    <w:p w14:paraId="3F3CC0A6" w14:textId="77777777" w:rsidR="001E7275" w:rsidRDefault="001E7275" w:rsidP="001E7275">
      <w:pPr>
        <w:spacing w:after="0"/>
        <w:ind w:firstLine="426"/>
        <w:jc w:val="both"/>
        <w:rPr>
          <w:rFonts w:ascii="Times New Roman" w:hAnsi="Times New Roman"/>
          <w:sz w:val="28"/>
          <w:szCs w:val="28"/>
        </w:rPr>
      </w:pPr>
      <w:r>
        <w:rPr>
          <w:rFonts w:ascii="Times New Roman" w:hAnsi="Times New Roman"/>
          <w:sz w:val="28"/>
          <w:szCs w:val="28"/>
        </w:rPr>
        <w:t xml:space="preserve">      4</w:t>
      </w:r>
      <w:r w:rsidRPr="000A7CF7">
        <w:rPr>
          <w:rFonts w:ascii="Times New Roman" w:hAnsi="Times New Roman"/>
          <w:sz w:val="28"/>
          <w:szCs w:val="28"/>
        </w:rPr>
        <w:t>. МКУ «Центр обслуживания» городского округа Кашира</w:t>
      </w:r>
      <w:r>
        <w:rPr>
          <w:rFonts w:ascii="Times New Roman" w:hAnsi="Times New Roman"/>
          <w:sz w:val="28"/>
          <w:szCs w:val="28"/>
        </w:rPr>
        <w:t xml:space="preserve">                   (Текеев И.А.)</w:t>
      </w:r>
      <w:r w:rsidRPr="000A7CF7">
        <w:rPr>
          <w:rFonts w:ascii="Times New Roman" w:hAnsi="Times New Roman"/>
          <w:sz w:val="28"/>
          <w:szCs w:val="28"/>
        </w:rPr>
        <w:t xml:space="preserve"> опубликовать настоящее постановление в газете «Вести Каширского района» и разместить на официальном сайте администрации городского округа Кашира в сети «Интернет»</w:t>
      </w:r>
      <w:r>
        <w:rPr>
          <w:rFonts w:ascii="Times New Roman" w:hAnsi="Times New Roman"/>
          <w:sz w:val="28"/>
          <w:szCs w:val="28"/>
        </w:rPr>
        <w:t>, а также в государственной информационной системе «Региональная географическая информационная система для обеспечения деятельности центральных исполнительных органов государственной власти Московской области, государственных органов Московской области, органов местного самоуправления муниципальных образований Московской области»</w:t>
      </w:r>
      <w:r w:rsidRPr="000A7CF7">
        <w:rPr>
          <w:rFonts w:ascii="Times New Roman" w:hAnsi="Times New Roman"/>
          <w:sz w:val="28"/>
          <w:szCs w:val="28"/>
        </w:rPr>
        <w:t>.</w:t>
      </w:r>
    </w:p>
    <w:p w14:paraId="18B780AA" w14:textId="77777777" w:rsidR="001E7275" w:rsidRPr="000A7CF7" w:rsidRDefault="001E7275" w:rsidP="001E7275">
      <w:pPr>
        <w:spacing w:after="0"/>
        <w:jc w:val="both"/>
        <w:rPr>
          <w:rFonts w:ascii="Times New Roman" w:hAnsi="Times New Roman"/>
          <w:bCs/>
          <w:sz w:val="28"/>
          <w:szCs w:val="28"/>
        </w:rPr>
      </w:pPr>
      <w:r w:rsidRPr="000A7CF7">
        <w:rPr>
          <w:rFonts w:ascii="Times New Roman" w:hAnsi="Times New Roman"/>
          <w:bCs/>
          <w:sz w:val="28"/>
          <w:szCs w:val="28"/>
        </w:rPr>
        <w:t xml:space="preserve">            </w:t>
      </w:r>
      <w:r>
        <w:rPr>
          <w:rFonts w:ascii="Times New Roman" w:hAnsi="Times New Roman"/>
          <w:bCs/>
          <w:sz w:val="28"/>
          <w:szCs w:val="28"/>
        </w:rPr>
        <w:t>5</w:t>
      </w:r>
      <w:r w:rsidRPr="000A7CF7">
        <w:rPr>
          <w:rFonts w:ascii="Times New Roman" w:hAnsi="Times New Roman"/>
          <w:bCs/>
          <w:sz w:val="28"/>
          <w:szCs w:val="28"/>
        </w:rPr>
        <w:t>.  Настоящее постановление вступает в силу после официального опубликования.</w:t>
      </w:r>
    </w:p>
    <w:p w14:paraId="52CFC3DC" w14:textId="77777777" w:rsidR="001E7275" w:rsidRDefault="001E7275" w:rsidP="001E7275">
      <w:pPr>
        <w:spacing w:after="0"/>
        <w:ind w:firstLine="426"/>
        <w:jc w:val="both"/>
        <w:rPr>
          <w:rFonts w:ascii="Times New Roman" w:hAnsi="Times New Roman"/>
          <w:bCs/>
          <w:iCs/>
          <w:sz w:val="28"/>
          <w:szCs w:val="28"/>
        </w:rPr>
      </w:pPr>
      <w:r w:rsidRPr="000A7CF7">
        <w:rPr>
          <w:rFonts w:ascii="Times New Roman" w:hAnsi="Times New Roman"/>
          <w:bCs/>
          <w:sz w:val="28"/>
          <w:szCs w:val="28"/>
        </w:rPr>
        <w:t xml:space="preserve">      6.</w:t>
      </w:r>
      <w:r w:rsidRPr="000A7CF7">
        <w:rPr>
          <w:rFonts w:ascii="Times New Roman" w:hAnsi="Times New Roman"/>
          <w:bCs/>
          <w:iCs/>
          <w:sz w:val="28"/>
          <w:szCs w:val="28"/>
        </w:rPr>
        <w:t xml:space="preserve"> Контроль за выполнением настоящего постановления возложить на заместителя главы городского округа Кашира Гудзь С.М.</w:t>
      </w:r>
    </w:p>
    <w:p w14:paraId="0799C16B" w14:textId="77777777" w:rsidR="001E7275" w:rsidRDefault="001E7275" w:rsidP="001E7275">
      <w:pPr>
        <w:spacing w:after="0"/>
        <w:ind w:firstLine="426"/>
        <w:jc w:val="both"/>
        <w:rPr>
          <w:rFonts w:ascii="Times New Roman" w:hAnsi="Times New Roman"/>
          <w:bCs/>
          <w:iCs/>
          <w:sz w:val="28"/>
          <w:szCs w:val="28"/>
        </w:rPr>
      </w:pPr>
    </w:p>
    <w:p w14:paraId="309DC7F7" w14:textId="77777777" w:rsidR="001E7275" w:rsidRPr="000A7CF7" w:rsidRDefault="001E7275" w:rsidP="001E7275">
      <w:pPr>
        <w:spacing w:after="0"/>
        <w:ind w:firstLine="426"/>
        <w:jc w:val="both"/>
        <w:rPr>
          <w:rFonts w:ascii="Times New Roman" w:hAnsi="Times New Roman"/>
          <w:bCs/>
          <w:iCs/>
          <w:sz w:val="28"/>
          <w:szCs w:val="28"/>
        </w:rPr>
      </w:pPr>
    </w:p>
    <w:p w14:paraId="300D1B02" w14:textId="77777777" w:rsidR="001E7275" w:rsidRPr="000A7CF7" w:rsidRDefault="001E7275" w:rsidP="001E7275">
      <w:pPr>
        <w:pStyle w:val="ConsPlusTitle"/>
        <w:widowControl/>
        <w:jc w:val="both"/>
        <w:rPr>
          <w:rFonts w:ascii="Times New Roman" w:hAnsi="Times New Roman" w:cs="Times New Roman"/>
          <w:b w:val="0"/>
          <w:sz w:val="28"/>
          <w:szCs w:val="28"/>
        </w:rPr>
      </w:pPr>
    </w:p>
    <w:p w14:paraId="01D1F21F" w14:textId="6CF0F894" w:rsidR="001E7275" w:rsidRDefault="001E7275" w:rsidP="001E7275">
      <w:pPr>
        <w:jc w:val="both"/>
        <w:rPr>
          <w:rFonts w:ascii="Times New Roman" w:hAnsi="Times New Roman"/>
          <w:sz w:val="28"/>
          <w:szCs w:val="28"/>
        </w:rPr>
      </w:pPr>
      <w:r w:rsidRPr="000A7CF7">
        <w:rPr>
          <w:rFonts w:ascii="Times New Roman" w:hAnsi="Times New Roman"/>
          <w:sz w:val="28"/>
          <w:szCs w:val="28"/>
        </w:rPr>
        <w:t>Глава городского округа Кашира</w:t>
      </w:r>
      <w:r w:rsidRPr="000A7CF7">
        <w:rPr>
          <w:rFonts w:ascii="Times New Roman" w:hAnsi="Times New Roman"/>
          <w:sz w:val="28"/>
          <w:szCs w:val="28"/>
        </w:rPr>
        <w:tab/>
      </w:r>
      <w:r w:rsidRPr="000A7CF7">
        <w:rPr>
          <w:rFonts w:ascii="Times New Roman" w:hAnsi="Times New Roman"/>
          <w:sz w:val="28"/>
          <w:szCs w:val="28"/>
        </w:rPr>
        <w:tab/>
      </w:r>
      <w:r>
        <w:rPr>
          <w:rFonts w:ascii="Times New Roman" w:hAnsi="Times New Roman"/>
          <w:sz w:val="28"/>
          <w:szCs w:val="28"/>
        </w:rPr>
        <w:t xml:space="preserve">          </w:t>
      </w:r>
      <w:r w:rsidRPr="000A7CF7">
        <w:rPr>
          <w:rFonts w:ascii="Times New Roman" w:hAnsi="Times New Roman"/>
          <w:sz w:val="28"/>
          <w:szCs w:val="28"/>
        </w:rPr>
        <w:tab/>
        <w:t xml:space="preserve">                   М.Н. Шувалов</w:t>
      </w:r>
    </w:p>
    <w:p w14:paraId="6D4EF117" w14:textId="77777777" w:rsidR="001E7275" w:rsidRDefault="001E7275" w:rsidP="001E7275">
      <w:pPr>
        <w:jc w:val="both"/>
        <w:rPr>
          <w:rFonts w:ascii="Times New Roman" w:hAnsi="Times New Roman"/>
          <w:sz w:val="28"/>
          <w:szCs w:val="28"/>
        </w:rPr>
      </w:pPr>
    </w:p>
    <w:p w14:paraId="4A5D4937" w14:textId="77777777" w:rsidR="001E7275" w:rsidRDefault="001E7275" w:rsidP="001E7275">
      <w:pPr>
        <w:jc w:val="both"/>
        <w:rPr>
          <w:rFonts w:ascii="Times New Roman" w:hAnsi="Times New Roman"/>
          <w:sz w:val="28"/>
          <w:szCs w:val="28"/>
        </w:rPr>
      </w:pPr>
    </w:p>
    <w:p w14:paraId="4F11F70D" w14:textId="77777777" w:rsidR="001E7275" w:rsidRDefault="001E7275" w:rsidP="001E7275">
      <w:pPr>
        <w:jc w:val="both"/>
        <w:rPr>
          <w:rFonts w:ascii="Times New Roman" w:hAnsi="Times New Roman"/>
          <w:sz w:val="28"/>
          <w:szCs w:val="28"/>
        </w:rPr>
      </w:pPr>
    </w:p>
    <w:p w14:paraId="45121C09" w14:textId="77777777" w:rsidR="001E7275" w:rsidRDefault="001E7275" w:rsidP="001E7275">
      <w:pPr>
        <w:jc w:val="both"/>
        <w:rPr>
          <w:rFonts w:ascii="Times New Roman" w:hAnsi="Times New Roman"/>
          <w:sz w:val="28"/>
          <w:szCs w:val="28"/>
        </w:rPr>
      </w:pPr>
    </w:p>
    <w:p w14:paraId="064E2244" w14:textId="77777777" w:rsidR="001E7275" w:rsidRDefault="001E7275" w:rsidP="001E7275">
      <w:pPr>
        <w:jc w:val="both"/>
        <w:rPr>
          <w:rFonts w:ascii="Times New Roman" w:hAnsi="Times New Roman"/>
          <w:sz w:val="28"/>
          <w:szCs w:val="28"/>
        </w:rPr>
      </w:pPr>
    </w:p>
    <w:p w14:paraId="57508C29" w14:textId="77777777" w:rsidR="001E7275" w:rsidRDefault="001E7275" w:rsidP="001E7275">
      <w:pPr>
        <w:jc w:val="both"/>
        <w:rPr>
          <w:rFonts w:ascii="Times New Roman" w:hAnsi="Times New Roman"/>
          <w:sz w:val="28"/>
          <w:szCs w:val="28"/>
        </w:rPr>
      </w:pPr>
    </w:p>
    <w:p w14:paraId="3CE729C3" w14:textId="77777777" w:rsidR="001E7275" w:rsidRDefault="001E7275" w:rsidP="001E7275">
      <w:pPr>
        <w:jc w:val="both"/>
        <w:rPr>
          <w:rFonts w:ascii="Times New Roman" w:hAnsi="Times New Roman"/>
          <w:sz w:val="28"/>
          <w:szCs w:val="28"/>
        </w:rPr>
      </w:pPr>
    </w:p>
    <w:p w14:paraId="48E86B01" w14:textId="77777777" w:rsidR="001E7275" w:rsidRDefault="001E7275" w:rsidP="001E7275">
      <w:pPr>
        <w:jc w:val="both"/>
        <w:rPr>
          <w:rFonts w:ascii="Times New Roman" w:hAnsi="Times New Roman"/>
          <w:sz w:val="28"/>
          <w:szCs w:val="28"/>
        </w:rPr>
      </w:pPr>
    </w:p>
    <w:p w14:paraId="08961090" w14:textId="77777777" w:rsidR="001E7275" w:rsidRDefault="001E7275" w:rsidP="001E7275">
      <w:pPr>
        <w:jc w:val="both"/>
        <w:rPr>
          <w:rFonts w:ascii="Times New Roman" w:hAnsi="Times New Roman"/>
          <w:sz w:val="28"/>
          <w:szCs w:val="28"/>
        </w:rPr>
      </w:pPr>
    </w:p>
    <w:p w14:paraId="07D38F24" w14:textId="77777777" w:rsidR="001E7275" w:rsidRDefault="001E7275" w:rsidP="001E7275">
      <w:pPr>
        <w:jc w:val="both"/>
        <w:rPr>
          <w:rFonts w:ascii="Times New Roman" w:hAnsi="Times New Roman"/>
          <w:sz w:val="28"/>
          <w:szCs w:val="28"/>
        </w:rPr>
      </w:pPr>
    </w:p>
    <w:p w14:paraId="26DC26F3" w14:textId="77777777" w:rsidR="001E7275" w:rsidRDefault="001E7275" w:rsidP="001E7275">
      <w:pPr>
        <w:jc w:val="both"/>
        <w:rPr>
          <w:rFonts w:ascii="Times New Roman" w:hAnsi="Times New Roman"/>
          <w:sz w:val="28"/>
          <w:szCs w:val="28"/>
        </w:rPr>
      </w:pPr>
    </w:p>
    <w:p w14:paraId="2F3F0E5C" w14:textId="77777777" w:rsidR="001E7275" w:rsidRDefault="001E7275" w:rsidP="001E7275">
      <w:pPr>
        <w:jc w:val="both"/>
        <w:rPr>
          <w:rFonts w:ascii="Times New Roman" w:hAnsi="Times New Roman"/>
          <w:sz w:val="28"/>
          <w:szCs w:val="28"/>
        </w:rPr>
      </w:pPr>
    </w:p>
    <w:p w14:paraId="7C7E1729" w14:textId="77777777" w:rsidR="001E7275" w:rsidRDefault="001E7275" w:rsidP="001E7275">
      <w:pPr>
        <w:jc w:val="both"/>
        <w:rPr>
          <w:rFonts w:ascii="Times New Roman" w:hAnsi="Times New Roman"/>
          <w:sz w:val="28"/>
          <w:szCs w:val="28"/>
        </w:rPr>
      </w:pPr>
    </w:p>
    <w:p w14:paraId="45A3C63E" w14:textId="77777777" w:rsidR="001E7275" w:rsidRDefault="001E7275" w:rsidP="001E7275">
      <w:pPr>
        <w:jc w:val="both"/>
        <w:rPr>
          <w:rFonts w:ascii="Times New Roman" w:hAnsi="Times New Roman"/>
          <w:sz w:val="28"/>
          <w:szCs w:val="28"/>
        </w:rPr>
      </w:pPr>
    </w:p>
    <w:p w14:paraId="0CB2666B" w14:textId="77777777" w:rsidR="001E7275" w:rsidRDefault="001E7275" w:rsidP="001E7275">
      <w:pPr>
        <w:jc w:val="both"/>
        <w:rPr>
          <w:rFonts w:ascii="Times New Roman" w:hAnsi="Times New Roman"/>
          <w:sz w:val="28"/>
          <w:szCs w:val="28"/>
        </w:rPr>
      </w:pPr>
    </w:p>
    <w:p w14:paraId="7EAA7752" w14:textId="77777777" w:rsidR="001E7275" w:rsidRDefault="001E7275" w:rsidP="001E7275">
      <w:pPr>
        <w:jc w:val="both"/>
        <w:rPr>
          <w:rFonts w:ascii="Times New Roman" w:hAnsi="Times New Roman"/>
          <w:sz w:val="28"/>
          <w:szCs w:val="28"/>
        </w:rPr>
      </w:pPr>
    </w:p>
    <w:p w14:paraId="4B38729A" w14:textId="77777777" w:rsidR="001E7275" w:rsidRDefault="001E7275" w:rsidP="001E7275">
      <w:pPr>
        <w:jc w:val="both"/>
        <w:rPr>
          <w:rFonts w:ascii="Times New Roman" w:hAnsi="Times New Roman"/>
          <w:sz w:val="28"/>
          <w:szCs w:val="28"/>
        </w:rPr>
      </w:pPr>
    </w:p>
    <w:p w14:paraId="7888D552" w14:textId="77777777" w:rsidR="001E7275" w:rsidRPr="007744AC" w:rsidRDefault="001E7275" w:rsidP="001E7275">
      <w:pPr>
        <w:spacing w:after="0" w:line="240" w:lineRule="auto"/>
        <w:ind w:left="5806" w:right="85"/>
        <w:rPr>
          <w:rFonts w:ascii="Times New Roman" w:eastAsia="Times New Roman" w:hAnsi="Times New Roman"/>
          <w:spacing w:val="1"/>
          <w:sz w:val="24"/>
          <w:szCs w:val="24"/>
        </w:rPr>
      </w:pPr>
      <w:r w:rsidRPr="007744AC">
        <w:rPr>
          <w:rFonts w:ascii="Times New Roman" w:eastAsia="Times New Roman" w:hAnsi="Times New Roman"/>
          <w:sz w:val="24"/>
          <w:szCs w:val="24"/>
        </w:rPr>
        <w:lastRenderedPageBreak/>
        <w:t xml:space="preserve">УТВЕРЖДЕН                                                                                          </w:t>
      </w:r>
      <w:r w:rsidRPr="007744AC">
        <w:rPr>
          <w:rFonts w:ascii="Times New Roman" w:eastAsia="Times New Roman" w:hAnsi="Times New Roman"/>
          <w:spacing w:val="1"/>
          <w:sz w:val="24"/>
          <w:szCs w:val="24"/>
        </w:rPr>
        <w:t xml:space="preserve">                                                                                                             </w:t>
      </w:r>
    </w:p>
    <w:p w14:paraId="346CA992" w14:textId="77777777" w:rsidR="001E7275" w:rsidRPr="007744AC" w:rsidRDefault="001E7275" w:rsidP="001E7275">
      <w:pPr>
        <w:spacing w:after="0" w:line="240" w:lineRule="auto"/>
        <w:ind w:right="85"/>
        <w:rPr>
          <w:rFonts w:ascii="Times New Roman" w:eastAsia="Times New Roman" w:hAnsi="Times New Roman"/>
          <w:spacing w:val="1"/>
          <w:sz w:val="24"/>
          <w:szCs w:val="24"/>
        </w:rPr>
      </w:pPr>
      <w:r w:rsidRPr="007744AC">
        <w:rPr>
          <w:rFonts w:ascii="Times New Roman" w:eastAsia="Times New Roman" w:hAnsi="Times New Roman"/>
          <w:spacing w:val="1"/>
          <w:sz w:val="24"/>
          <w:szCs w:val="24"/>
        </w:rPr>
        <w:t xml:space="preserve">                                                                                               п</w:t>
      </w:r>
      <w:r w:rsidRPr="007744AC">
        <w:rPr>
          <w:rFonts w:ascii="Times New Roman" w:eastAsia="Times New Roman" w:hAnsi="Times New Roman"/>
          <w:sz w:val="24"/>
          <w:szCs w:val="24"/>
        </w:rPr>
        <w:t>о</w:t>
      </w:r>
      <w:r w:rsidRPr="007744AC">
        <w:rPr>
          <w:rFonts w:ascii="Times New Roman" w:eastAsia="Times New Roman" w:hAnsi="Times New Roman"/>
          <w:spacing w:val="-1"/>
          <w:sz w:val="24"/>
          <w:szCs w:val="24"/>
        </w:rPr>
        <w:t>с</w:t>
      </w:r>
      <w:r w:rsidRPr="007744AC">
        <w:rPr>
          <w:rFonts w:ascii="Times New Roman" w:eastAsia="Times New Roman" w:hAnsi="Times New Roman"/>
          <w:sz w:val="24"/>
          <w:szCs w:val="24"/>
        </w:rPr>
        <w:t>т</w:t>
      </w:r>
      <w:r w:rsidRPr="007744AC">
        <w:rPr>
          <w:rFonts w:ascii="Times New Roman" w:eastAsia="Times New Roman" w:hAnsi="Times New Roman"/>
          <w:spacing w:val="-1"/>
          <w:sz w:val="24"/>
          <w:szCs w:val="24"/>
        </w:rPr>
        <w:t>а</w:t>
      </w:r>
      <w:r w:rsidRPr="007744AC">
        <w:rPr>
          <w:rFonts w:ascii="Times New Roman" w:eastAsia="Times New Roman" w:hAnsi="Times New Roman"/>
          <w:spacing w:val="1"/>
          <w:sz w:val="24"/>
          <w:szCs w:val="24"/>
        </w:rPr>
        <w:t>н</w:t>
      </w:r>
      <w:r w:rsidRPr="007744AC">
        <w:rPr>
          <w:rFonts w:ascii="Times New Roman" w:eastAsia="Times New Roman" w:hAnsi="Times New Roman"/>
          <w:sz w:val="24"/>
          <w:szCs w:val="24"/>
        </w:rPr>
        <w:t>овл</w:t>
      </w:r>
      <w:r w:rsidRPr="007744AC">
        <w:rPr>
          <w:rFonts w:ascii="Times New Roman" w:eastAsia="Times New Roman" w:hAnsi="Times New Roman"/>
          <w:spacing w:val="-1"/>
          <w:sz w:val="24"/>
          <w:szCs w:val="24"/>
        </w:rPr>
        <w:t>е</w:t>
      </w:r>
      <w:r w:rsidRPr="007744AC">
        <w:rPr>
          <w:rFonts w:ascii="Times New Roman" w:eastAsia="Times New Roman" w:hAnsi="Times New Roman"/>
          <w:spacing w:val="1"/>
          <w:sz w:val="24"/>
          <w:szCs w:val="24"/>
        </w:rPr>
        <w:t>нием</w:t>
      </w:r>
      <w:r w:rsidRPr="007744AC">
        <w:rPr>
          <w:rFonts w:ascii="Times New Roman" w:eastAsia="Times New Roman" w:hAnsi="Times New Roman"/>
          <w:sz w:val="24"/>
          <w:szCs w:val="24"/>
        </w:rPr>
        <w:t xml:space="preserve"> администрации</w:t>
      </w:r>
    </w:p>
    <w:p w14:paraId="47B20667" w14:textId="77777777" w:rsidR="001E7275" w:rsidRPr="007744AC" w:rsidRDefault="001E7275" w:rsidP="001E7275">
      <w:pPr>
        <w:spacing w:after="0" w:line="240" w:lineRule="auto"/>
        <w:ind w:right="85"/>
        <w:rPr>
          <w:rFonts w:ascii="Times New Roman" w:eastAsia="Times New Roman" w:hAnsi="Times New Roman"/>
          <w:spacing w:val="-1"/>
          <w:sz w:val="24"/>
          <w:szCs w:val="24"/>
        </w:rPr>
      </w:pPr>
      <w:r w:rsidRPr="007744AC">
        <w:rPr>
          <w:rFonts w:ascii="Times New Roman" w:eastAsia="Times New Roman" w:hAnsi="Times New Roman"/>
          <w:spacing w:val="1"/>
          <w:sz w:val="24"/>
          <w:szCs w:val="24"/>
        </w:rPr>
        <w:t xml:space="preserve">                                                                                               г</w:t>
      </w:r>
      <w:r w:rsidRPr="007744AC">
        <w:rPr>
          <w:rFonts w:ascii="Times New Roman" w:eastAsia="Times New Roman" w:hAnsi="Times New Roman"/>
          <w:sz w:val="24"/>
          <w:szCs w:val="24"/>
        </w:rPr>
        <w:t>ородского о</w:t>
      </w:r>
      <w:r w:rsidRPr="007744AC">
        <w:rPr>
          <w:rFonts w:ascii="Times New Roman" w:eastAsia="Times New Roman" w:hAnsi="Times New Roman"/>
          <w:spacing w:val="1"/>
          <w:sz w:val="24"/>
          <w:szCs w:val="24"/>
        </w:rPr>
        <w:t>к</w:t>
      </w:r>
      <w:r w:rsidRPr="007744AC">
        <w:rPr>
          <w:rFonts w:ascii="Times New Roman" w:eastAsia="Times New Roman" w:hAnsi="Times New Roman"/>
          <w:spacing w:val="2"/>
          <w:sz w:val="24"/>
          <w:szCs w:val="24"/>
        </w:rPr>
        <w:t>р</w:t>
      </w:r>
      <w:r w:rsidRPr="007744AC">
        <w:rPr>
          <w:rFonts w:ascii="Times New Roman" w:eastAsia="Times New Roman" w:hAnsi="Times New Roman"/>
          <w:spacing w:val="-5"/>
          <w:sz w:val="24"/>
          <w:szCs w:val="24"/>
        </w:rPr>
        <w:t>у</w:t>
      </w:r>
      <w:r w:rsidRPr="007744AC">
        <w:rPr>
          <w:rFonts w:ascii="Times New Roman" w:eastAsia="Times New Roman" w:hAnsi="Times New Roman"/>
          <w:sz w:val="24"/>
          <w:szCs w:val="24"/>
        </w:rPr>
        <w:t>га Кашира</w:t>
      </w:r>
      <w:r w:rsidRPr="007744AC">
        <w:rPr>
          <w:rFonts w:ascii="Times New Roman" w:eastAsia="Times New Roman" w:hAnsi="Times New Roman"/>
          <w:spacing w:val="-1"/>
          <w:sz w:val="24"/>
          <w:szCs w:val="24"/>
        </w:rPr>
        <w:t xml:space="preserve">                                                                                                              </w:t>
      </w:r>
    </w:p>
    <w:p w14:paraId="13AC7862" w14:textId="77777777" w:rsidR="001E7275" w:rsidRPr="007744AC" w:rsidRDefault="001E7275" w:rsidP="001E7275">
      <w:pPr>
        <w:spacing w:after="0" w:line="240" w:lineRule="auto"/>
        <w:ind w:right="85"/>
        <w:rPr>
          <w:rFonts w:ascii="Times New Roman" w:eastAsia="Times New Roman" w:hAnsi="Times New Roman"/>
          <w:sz w:val="24"/>
          <w:szCs w:val="24"/>
        </w:rPr>
      </w:pPr>
      <w:r w:rsidRPr="007744AC">
        <w:rPr>
          <w:rFonts w:ascii="Times New Roman" w:eastAsia="Times New Roman" w:hAnsi="Times New Roman"/>
          <w:spacing w:val="-1"/>
          <w:sz w:val="24"/>
          <w:szCs w:val="24"/>
        </w:rPr>
        <w:t xml:space="preserve">                                                                                                   </w:t>
      </w:r>
    </w:p>
    <w:p w14:paraId="5A930EB5" w14:textId="77777777" w:rsidR="001E7275" w:rsidRPr="007744AC" w:rsidRDefault="001E7275" w:rsidP="001E7275">
      <w:pPr>
        <w:spacing w:after="0" w:line="240" w:lineRule="auto"/>
        <w:ind w:right="85"/>
        <w:rPr>
          <w:rFonts w:ascii="Times New Roman" w:eastAsia="Times New Roman" w:hAnsi="Times New Roman"/>
          <w:sz w:val="24"/>
          <w:szCs w:val="24"/>
        </w:rPr>
      </w:pPr>
    </w:p>
    <w:p w14:paraId="56A81E0E" w14:textId="77777777" w:rsidR="001E7275" w:rsidRPr="007744AC" w:rsidRDefault="001E7275" w:rsidP="001E7275">
      <w:pPr>
        <w:autoSpaceDE w:val="0"/>
        <w:autoSpaceDN w:val="0"/>
        <w:adjustRightInd w:val="0"/>
        <w:spacing w:after="0" w:line="240" w:lineRule="auto"/>
        <w:jc w:val="center"/>
        <w:rPr>
          <w:rFonts w:ascii="Times New Roman" w:hAnsi="Times New Roman"/>
          <w:sz w:val="24"/>
          <w:szCs w:val="24"/>
        </w:rPr>
      </w:pPr>
      <w:r w:rsidRPr="007744AC">
        <w:rPr>
          <w:rFonts w:ascii="Times New Roman" w:hAnsi="Times New Roman"/>
          <w:sz w:val="24"/>
          <w:szCs w:val="24"/>
        </w:rPr>
        <w:t>ПОРЯДОК</w:t>
      </w:r>
    </w:p>
    <w:p w14:paraId="0A95D2EF" w14:textId="77777777" w:rsidR="001E7275" w:rsidRPr="007744AC" w:rsidRDefault="001E7275" w:rsidP="001E7275">
      <w:pPr>
        <w:autoSpaceDE w:val="0"/>
        <w:autoSpaceDN w:val="0"/>
        <w:adjustRightInd w:val="0"/>
        <w:spacing w:after="0" w:line="240" w:lineRule="auto"/>
        <w:jc w:val="center"/>
        <w:rPr>
          <w:rFonts w:ascii="Times New Roman" w:hAnsi="Times New Roman"/>
          <w:sz w:val="24"/>
          <w:szCs w:val="24"/>
        </w:rPr>
      </w:pPr>
      <w:r w:rsidRPr="007744AC">
        <w:rPr>
          <w:rFonts w:ascii="Times New Roman" w:hAnsi="Times New Roman"/>
          <w:sz w:val="24"/>
          <w:szCs w:val="24"/>
        </w:rPr>
        <w:t>определения  границ прилегающих территорий,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 на территории городского округа Кашира</w:t>
      </w:r>
    </w:p>
    <w:p w14:paraId="30C9D81E" w14:textId="77777777" w:rsidR="001E7275" w:rsidRPr="007744AC" w:rsidRDefault="001E7275" w:rsidP="001E7275">
      <w:pPr>
        <w:autoSpaceDE w:val="0"/>
        <w:autoSpaceDN w:val="0"/>
        <w:adjustRightInd w:val="0"/>
        <w:spacing w:after="0" w:line="240" w:lineRule="auto"/>
        <w:jc w:val="both"/>
        <w:rPr>
          <w:rFonts w:ascii="Times New Roman" w:hAnsi="Times New Roman"/>
          <w:b/>
          <w:sz w:val="24"/>
          <w:szCs w:val="24"/>
        </w:rPr>
      </w:pPr>
    </w:p>
    <w:p w14:paraId="4A74C0B4" w14:textId="77777777" w:rsidR="001E7275" w:rsidRPr="007744AC" w:rsidRDefault="001E7275" w:rsidP="001E7275">
      <w:pPr>
        <w:autoSpaceDE w:val="0"/>
        <w:autoSpaceDN w:val="0"/>
        <w:adjustRightInd w:val="0"/>
        <w:spacing w:after="0" w:line="240" w:lineRule="auto"/>
        <w:ind w:firstLine="540"/>
        <w:jc w:val="both"/>
        <w:rPr>
          <w:rFonts w:ascii="Times New Roman" w:hAnsi="Times New Roman"/>
          <w:sz w:val="24"/>
          <w:szCs w:val="24"/>
        </w:rPr>
      </w:pPr>
      <w:r w:rsidRPr="007744AC">
        <w:rPr>
          <w:rFonts w:ascii="Times New Roman" w:hAnsi="Times New Roman"/>
          <w:sz w:val="24"/>
          <w:szCs w:val="24"/>
        </w:rPr>
        <w:t>1. Настоящий  Порядок устанавливает правила определения (изменения) границ прилегающих территорий, на которых не допускается розничная продажа алкогольной продукции, розничная продажа алкогольной продукции при оказании услуг общественного питания на территории муниципального образования «Городской округ Кашира Московской области».</w:t>
      </w:r>
    </w:p>
    <w:p w14:paraId="7C119001" w14:textId="77777777" w:rsidR="001E7275" w:rsidRPr="007744AC" w:rsidRDefault="001E7275" w:rsidP="001E7275">
      <w:pPr>
        <w:spacing w:after="0"/>
        <w:ind w:firstLine="567"/>
        <w:jc w:val="both"/>
        <w:rPr>
          <w:rFonts w:ascii="Times New Roman" w:hAnsi="Times New Roman"/>
          <w:sz w:val="24"/>
          <w:szCs w:val="24"/>
        </w:rPr>
      </w:pPr>
      <w:bookmarkStart w:id="1" w:name="Par7"/>
      <w:bookmarkEnd w:id="1"/>
      <w:r w:rsidRPr="007744AC">
        <w:rPr>
          <w:rFonts w:ascii="Times New Roman" w:hAnsi="Times New Roman"/>
          <w:sz w:val="24"/>
          <w:szCs w:val="24"/>
        </w:rPr>
        <w:t>2. В настоящем Порядке используются следующие понятия:</w:t>
      </w:r>
    </w:p>
    <w:p w14:paraId="48CE75AB" w14:textId="77777777" w:rsidR="001E7275" w:rsidRPr="007744AC" w:rsidRDefault="001E7275" w:rsidP="001E7275">
      <w:pPr>
        <w:spacing w:after="0"/>
        <w:ind w:firstLine="567"/>
        <w:jc w:val="both"/>
        <w:rPr>
          <w:rFonts w:ascii="Times New Roman" w:hAnsi="Times New Roman"/>
          <w:sz w:val="24"/>
          <w:szCs w:val="24"/>
        </w:rPr>
      </w:pPr>
      <w:r w:rsidRPr="007744AC">
        <w:rPr>
          <w:rFonts w:ascii="Times New Roman" w:hAnsi="Times New Roman"/>
          <w:sz w:val="24"/>
          <w:szCs w:val="24"/>
        </w:rPr>
        <w:t xml:space="preserve">2.1. Обособленная территория - территория, границы которой обозначены ограждением (объектами искусственного происхождения), прилегающая к зданию (строению, сооружению), в котором расположены организации и (или) объекты, указанные в пункте 3 настоящего Порядка; </w:t>
      </w:r>
    </w:p>
    <w:p w14:paraId="3384EBFA" w14:textId="77777777" w:rsidR="001E7275" w:rsidRPr="007744AC" w:rsidRDefault="001E7275" w:rsidP="001E7275">
      <w:pPr>
        <w:spacing w:after="0"/>
        <w:ind w:firstLine="567"/>
        <w:jc w:val="both"/>
        <w:rPr>
          <w:rFonts w:ascii="Times New Roman" w:hAnsi="Times New Roman"/>
          <w:sz w:val="24"/>
          <w:szCs w:val="24"/>
        </w:rPr>
      </w:pPr>
      <w:r w:rsidRPr="007744AC">
        <w:rPr>
          <w:rFonts w:ascii="Times New Roman" w:hAnsi="Times New Roman"/>
          <w:sz w:val="24"/>
          <w:szCs w:val="24"/>
        </w:rPr>
        <w:t>2.2. Спортивное сооружение - инженерно-строительный объект, созданный для проведения физкультурных мероприятий и (или) спортивных мероприятий и имеющий пространственно-территориальные границы, является объектами недвижимости, права на которые зарегистрированы в установленном порядке.</w:t>
      </w:r>
    </w:p>
    <w:p w14:paraId="0D5D9AE8" w14:textId="77777777" w:rsidR="001E7275" w:rsidRPr="007744AC" w:rsidRDefault="001E7275" w:rsidP="001E7275">
      <w:pPr>
        <w:spacing w:after="0"/>
        <w:ind w:firstLine="567"/>
        <w:jc w:val="both"/>
        <w:rPr>
          <w:rFonts w:ascii="Times New Roman" w:hAnsi="Times New Roman"/>
          <w:sz w:val="24"/>
          <w:szCs w:val="24"/>
        </w:rPr>
      </w:pPr>
      <w:r w:rsidRPr="007744AC">
        <w:rPr>
          <w:rFonts w:ascii="Times New Roman" w:hAnsi="Times New Roman"/>
          <w:sz w:val="24"/>
          <w:szCs w:val="24"/>
        </w:rPr>
        <w:t>2.3. Прилегающая территория – территория, примыкающая непосредственно                        к границам обособленной территории либо непосредственно к зданиям, строениям, сооружениям, помещениям, в которых расположены организации и (или) объекты, указанные в пункте 3 настоящих Правил, на которой запрещается розничная продажа алкогольной продукции, розничная продажа алкогольной продукции при оказании услуг общественного питания в соответствии с Федеральным законом от 22.11.1995 № 171-ФЗ «О государственном регулировании производства и оборота этилового спирта, алкогольной и спиртосодержащей продукции и ограничении потребления (распития) алкогольной продукции».</w:t>
      </w:r>
    </w:p>
    <w:p w14:paraId="5B0C7BE3" w14:textId="77777777" w:rsidR="001E7275" w:rsidRPr="007744AC" w:rsidRDefault="001E7275" w:rsidP="001E7275">
      <w:pPr>
        <w:spacing w:after="0"/>
        <w:ind w:firstLine="540"/>
        <w:jc w:val="both"/>
        <w:rPr>
          <w:rFonts w:ascii="Times New Roman" w:hAnsi="Times New Roman"/>
          <w:sz w:val="24"/>
          <w:szCs w:val="24"/>
        </w:rPr>
      </w:pPr>
      <w:r w:rsidRPr="007744AC">
        <w:rPr>
          <w:rFonts w:ascii="Times New Roman" w:hAnsi="Times New Roman"/>
          <w:sz w:val="24"/>
          <w:szCs w:val="24"/>
        </w:rPr>
        <w:t>2.4. Торговый центр – совокупность торговых предприятий и/или предприятий                          по оказанию услуг, реализующих универсальный ассортимент товаров и услуг, расположенных на определенной территории, спланированных, построенных                                   и управляемых как единое целое и предоставляющих в границах своей территории стоянку для автомашин.</w:t>
      </w:r>
    </w:p>
    <w:p w14:paraId="08F9A9DB" w14:textId="77777777" w:rsidR="001E7275" w:rsidRPr="007744AC" w:rsidRDefault="001E7275" w:rsidP="001E7275">
      <w:pPr>
        <w:spacing w:after="0"/>
        <w:ind w:firstLine="540"/>
        <w:jc w:val="both"/>
        <w:rPr>
          <w:rFonts w:ascii="Times New Roman" w:hAnsi="Times New Roman"/>
          <w:sz w:val="24"/>
          <w:szCs w:val="24"/>
        </w:rPr>
      </w:pPr>
      <w:r w:rsidRPr="007744AC">
        <w:rPr>
          <w:rFonts w:ascii="Times New Roman" w:hAnsi="Times New Roman"/>
          <w:sz w:val="24"/>
          <w:szCs w:val="24"/>
        </w:rPr>
        <w:t>3.</w:t>
      </w:r>
      <w:r w:rsidRPr="00A76F32">
        <w:rPr>
          <w:rFonts w:ascii="Times New Roman" w:hAnsi="Times New Roman"/>
          <w:sz w:val="24"/>
          <w:szCs w:val="24"/>
        </w:rPr>
        <w:t> </w:t>
      </w:r>
      <w:r w:rsidRPr="007744AC">
        <w:rPr>
          <w:rFonts w:ascii="Times New Roman" w:hAnsi="Times New Roman"/>
          <w:sz w:val="24"/>
          <w:szCs w:val="24"/>
        </w:rPr>
        <w:t>Границы прилегающих территорий,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 устанавливаются от входа для посетителей:</w:t>
      </w:r>
    </w:p>
    <w:p w14:paraId="6CF5E9BB" w14:textId="77777777" w:rsidR="001E7275" w:rsidRPr="007744AC" w:rsidRDefault="001E7275" w:rsidP="001E7275">
      <w:pPr>
        <w:spacing w:after="0"/>
        <w:ind w:firstLine="540"/>
        <w:jc w:val="both"/>
        <w:rPr>
          <w:rFonts w:ascii="Times New Roman" w:eastAsia="Times New Roman" w:hAnsi="Times New Roman"/>
          <w:sz w:val="24"/>
          <w:szCs w:val="24"/>
          <w:lang w:eastAsia="ru-RU"/>
        </w:rPr>
      </w:pPr>
      <w:r w:rsidRPr="007744AC">
        <w:rPr>
          <w:rFonts w:ascii="Times New Roman" w:eastAsia="Times New Roman" w:hAnsi="Times New Roman"/>
          <w:sz w:val="24"/>
          <w:szCs w:val="24"/>
          <w:lang w:eastAsia="ru-RU"/>
        </w:rPr>
        <w:t>3.1.</w:t>
      </w:r>
      <w:r w:rsidRPr="00A76F32">
        <w:rPr>
          <w:rFonts w:ascii="Times New Roman" w:eastAsia="Times New Roman" w:hAnsi="Times New Roman"/>
          <w:sz w:val="24"/>
          <w:szCs w:val="24"/>
          <w:lang w:eastAsia="ru-RU"/>
        </w:rPr>
        <w:t> </w:t>
      </w:r>
      <w:r w:rsidRPr="007744AC">
        <w:rPr>
          <w:rFonts w:ascii="Times New Roman" w:eastAsia="Times New Roman" w:hAnsi="Times New Roman"/>
          <w:sz w:val="24"/>
          <w:szCs w:val="24"/>
          <w:lang w:eastAsia="ru-RU"/>
        </w:rPr>
        <w:t>Зданий, строений, сооружений, помещений, находящихся во владении и (или) пользовании образовательных организаций (за исключением организаций дополнительного образования, организаций дополнительного профессионального образования);</w:t>
      </w:r>
    </w:p>
    <w:p w14:paraId="3114AD76" w14:textId="77777777" w:rsidR="001E7275" w:rsidRPr="007744AC" w:rsidRDefault="001E7275" w:rsidP="001E7275">
      <w:pPr>
        <w:spacing w:after="0"/>
        <w:ind w:firstLine="539"/>
        <w:jc w:val="both"/>
        <w:rPr>
          <w:rFonts w:ascii="Times New Roman" w:eastAsia="Times New Roman" w:hAnsi="Times New Roman"/>
          <w:sz w:val="24"/>
          <w:szCs w:val="24"/>
          <w:lang w:eastAsia="ru-RU"/>
        </w:rPr>
      </w:pPr>
      <w:r w:rsidRPr="007744AC">
        <w:rPr>
          <w:rFonts w:ascii="Times New Roman" w:hAnsi="Times New Roman"/>
          <w:sz w:val="24"/>
          <w:szCs w:val="24"/>
        </w:rPr>
        <w:t>3.2.</w:t>
      </w:r>
      <w:r w:rsidRPr="00A76F32">
        <w:rPr>
          <w:rFonts w:ascii="Times New Roman" w:hAnsi="Times New Roman"/>
          <w:sz w:val="24"/>
          <w:szCs w:val="24"/>
        </w:rPr>
        <w:t> </w:t>
      </w:r>
      <w:r w:rsidRPr="007744AC">
        <w:rPr>
          <w:rFonts w:ascii="Times New Roman" w:eastAsia="Times New Roman" w:hAnsi="Times New Roman"/>
          <w:sz w:val="24"/>
          <w:szCs w:val="24"/>
          <w:lang w:eastAsia="ru-RU"/>
        </w:rPr>
        <w:t>Зданий, строений, сооружений, помещений, находящихся во владении и (или) пользовании организаций, осуществляющих обучение несовершеннолетних;</w:t>
      </w:r>
    </w:p>
    <w:p w14:paraId="014F4B88" w14:textId="77777777" w:rsidR="001E7275" w:rsidRPr="007744AC" w:rsidRDefault="001E7275" w:rsidP="001E7275">
      <w:pPr>
        <w:spacing w:after="0"/>
        <w:ind w:firstLine="539"/>
        <w:jc w:val="both"/>
        <w:rPr>
          <w:rFonts w:ascii="Times New Roman" w:eastAsia="Times New Roman" w:hAnsi="Times New Roman"/>
          <w:sz w:val="24"/>
          <w:szCs w:val="24"/>
          <w:lang w:eastAsia="ru-RU"/>
        </w:rPr>
      </w:pPr>
      <w:r w:rsidRPr="007744AC">
        <w:rPr>
          <w:rFonts w:ascii="Times New Roman" w:eastAsia="Times New Roman" w:hAnsi="Times New Roman"/>
          <w:sz w:val="24"/>
          <w:szCs w:val="24"/>
          <w:lang w:eastAsia="ru-RU"/>
        </w:rPr>
        <w:t>3.3.</w:t>
      </w:r>
      <w:r w:rsidRPr="00A76F32">
        <w:rPr>
          <w:rFonts w:ascii="Times New Roman" w:eastAsia="Times New Roman" w:hAnsi="Times New Roman"/>
          <w:sz w:val="24"/>
          <w:szCs w:val="24"/>
          <w:lang w:eastAsia="ru-RU"/>
        </w:rPr>
        <w:t> </w:t>
      </w:r>
      <w:r w:rsidRPr="007744AC">
        <w:rPr>
          <w:rFonts w:ascii="Times New Roman" w:eastAsia="Times New Roman" w:hAnsi="Times New Roman"/>
          <w:sz w:val="24"/>
          <w:szCs w:val="24"/>
          <w:lang w:eastAsia="ru-RU"/>
        </w:rPr>
        <w:t xml:space="preserve">Зданий, строений, сооружений, помещений, находящихся во владении и (или) пользовании юридических лиц независимо от организационно-правовой формы                              и индивидуальных предпринимателей, осуществляющих в качестве основного (уставного) вида деятельности медицинскую деятельность или осуществляющих медицинскую деятельность наряду с основной (уставной) деятельностью на основании лицензии, </w:t>
      </w:r>
      <w:r w:rsidRPr="007744AC">
        <w:rPr>
          <w:rFonts w:ascii="Times New Roman" w:eastAsia="Times New Roman" w:hAnsi="Times New Roman"/>
          <w:sz w:val="24"/>
          <w:szCs w:val="24"/>
          <w:lang w:eastAsia="ru-RU"/>
        </w:rPr>
        <w:lastRenderedPageBreak/>
        <w:t>выданной в порядке, установленном законодательством Российской Федерации,                            за исключением видов медицинской деятельности по перечню, утвержденному Правительством Российской Федерации;</w:t>
      </w:r>
    </w:p>
    <w:p w14:paraId="5A1154B4" w14:textId="77777777" w:rsidR="001E7275" w:rsidRPr="007744AC" w:rsidRDefault="001E7275" w:rsidP="001E7275">
      <w:pPr>
        <w:spacing w:after="0"/>
        <w:ind w:firstLine="539"/>
        <w:jc w:val="both"/>
        <w:rPr>
          <w:rFonts w:ascii="Times New Roman" w:eastAsia="Times New Roman" w:hAnsi="Times New Roman"/>
          <w:sz w:val="24"/>
          <w:szCs w:val="24"/>
          <w:lang w:eastAsia="ru-RU"/>
        </w:rPr>
      </w:pPr>
      <w:r w:rsidRPr="007744AC">
        <w:rPr>
          <w:rFonts w:ascii="Times New Roman" w:eastAsia="Times New Roman" w:hAnsi="Times New Roman"/>
          <w:sz w:val="24"/>
          <w:szCs w:val="24"/>
          <w:lang w:eastAsia="ru-RU"/>
        </w:rPr>
        <w:t>3.4.</w:t>
      </w:r>
      <w:r w:rsidRPr="00A76F32">
        <w:rPr>
          <w:rFonts w:ascii="Times New Roman" w:eastAsia="Times New Roman" w:hAnsi="Times New Roman"/>
          <w:sz w:val="24"/>
          <w:szCs w:val="24"/>
          <w:lang w:eastAsia="ru-RU"/>
        </w:rPr>
        <w:t> </w:t>
      </w:r>
      <w:r w:rsidRPr="007744AC">
        <w:rPr>
          <w:rFonts w:ascii="Times New Roman" w:eastAsia="Times New Roman" w:hAnsi="Times New Roman"/>
          <w:sz w:val="24"/>
          <w:szCs w:val="24"/>
          <w:lang w:eastAsia="ru-RU"/>
        </w:rPr>
        <w:t>От спортивных сооружений;</w:t>
      </w:r>
    </w:p>
    <w:p w14:paraId="65EB755A" w14:textId="77777777" w:rsidR="001E7275" w:rsidRPr="007744AC" w:rsidRDefault="001E7275" w:rsidP="001E7275">
      <w:pPr>
        <w:spacing w:after="0"/>
        <w:ind w:firstLine="567"/>
        <w:jc w:val="both"/>
        <w:rPr>
          <w:rFonts w:ascii="Times New Roman" w:hAnsi="Times New Roman"/>
          <w:sz w:val="24"/>
          <w:szCs w:val="24"/>
        </w:rPr>
      </w:pPr>
      <w:r w:rsidRPr="007744AC">
        <w:rPr>
          <w:rFonts w:ascii="Times New Roman" w:hAnsi="Times New Roman"/>
          <w:sz w:val="24"/>
          <w:szCs w:val="24"/>
        </w:rPr>
        <w:t>3.5.</w:t>
      </w:r>
      <w:r w:rsidRPr="00A76F32">
        <w:rPr>
          <w:rFonts w:ascii="Times New Roman" w:hAnsi="Times New Roman"/>
          <w:sz w:val="24"/>
          <w:szCs w:val="24"/>
        </w:rPr>
        <w:t> </w:t>
      </w:r>
      <w:r w:rsidRPr="007744AC">
        <w:rPr>
          <w:rFonts w:ascii="Times New Roman" w:hAnsi="Times New Roman"/>
          <w:sz w:val="24"/>
          <w:szCs w:val="24"/>
        </w:rPr>
        <w:t>От боевых позиций войск, полигонов, узлов связи, расположений воинских частей, специальных технологических комплексах, зданий и сооружений, предназначенных для управления войсками, размещения и хранения военной техники, военного имущества и оборудования, испытания вооружения, зданий и сооружений производственных и научно-исследовательских организаций Вооруженных Сил Российской Федерации, других войск, воинских формирований и органов, обеспечивающих оборону и безопасность Российской Федерации;</w:t>
      </w:r>
    </w:p>
    <w:p w14:paraId="1501DB95" w14:textId="77777777" w:rsidR="001E7275" w:rsidRPr="007744AC" w:rsidRDefault="001E7275" w:rsidP="001E7275">
      <w:pPr>
        <w:spacing w:after="0"/>
        <w:ind w:firstLine="567"/>
        <w:jc w:val="both"/>
        <w:rPr>
          <w:rFonts w:ascii="Times New Roman" w:hAnsi="Times New Roman"/>
          <w:sz w:val="24"/>
          <w:szCs w:val="24"/>
        </w:rPr>
      </w:pPr>
      <w:r w:rsidRPr="007744AC">
        <w:rPr>
          <w:rFonts w:ascii="Times New Roman" w:hAnsi="Times New Roman"/>
          <w:sz w:val="24"/>
          <w:szCs w:val="24"/>
        </w:rPr>
        <w:t>3.6.</w:t>
      </w:r>
      <w:r w:rsidRPr="00A76F32">
        <w:rPr>
          <w:rFonts w:ascii="Times New Roman" w:hAnsi="Times New Roman"/>
          <w:sz w:val="24"/>
          <w:szCs w:val="24"/>
        </w:rPr>
        <w:t> </w:t>
      </w:r>
      <w:r w:rsidRPr="007744AC">
        <w:rPr>
          <w:rFonts w:ascii="Times New Roman" w:hAnsi="Times New Roman"/>
          <w:sz w:val="24"/>
          <w:szCs w:val="24"/>
        </w:rPr>
        <w:t>Вокзалов, аэропортов;</w:t>
      </w:r>
    </w:p>
    <w:p w14:paraId="0351AD76" w14:textId="77777777" w:rsidR="001E7275" w:rsidRPr="007744AC" w:rsidRDefault="001E7275" w:rsidP="001E7275">
      <w:pPr>
        <w:spacing w:after="0"/>
        <w:ind w:firstLine="567"/>
        <w:jc w:val="both"/>
        <w:rPr>
          <w:rFonts w:ascii="Times New Roman" w:hAnsi="Times New Roman"/>
          <w:sz w:val="24"/>
          <w:szCs w:val="24"/>
        </w:rPr>
      </w:pPr>
      <w:r w:rsidRPr="007744AC">
        <w:rPr>
          <w:rFonts w:ascii="Times New Roman" w:hAnsi="Times New Roman"/>
          <w:sz w:val="24"/>
          <w:szCs w:val="24"/>
        </w:rPr>
        <w:t>3.7.</w:t>
      </w:r>
      <w:r w:rsidRPr="00A76F32">
        <w:rPr>
          <w:rFonts w:ascii="Times New Roman" w:hAnsi="Times New Roman"/>
          <w:sz w:val="24"/>
          <w:szCs w:val="24"/>
        </w:rPr>
        <w:t> </w:t>
      </w:r>
      <w:r w:rsidRPr="007744AC">
        <w:rPr>
          <w:rFonts w:ascii="Times New Roman" w:hAnsi="Times New Roman"/>
          <w:sz w:val="24"/>
          <w:szCs w:val="24"/>
        </w:rPr>
        <w:t>Мест нахождения источников повышенной опасности, определяемых органами государственной власти субъектов Российской Федерации в порядке, установленном Правительством Российской Федерации.</w:t>
      </w:r>
    </w:p>
    <w:p w14:paraId="6F784289" w14:textId="77777777" w:rsidR="001E7275" w:rsidRPr="007744AC" w:rsidRDefault="001E7275" w:rsidP="001E7275">
      <w:pPr>
        <w:spacing w:after="0"/>
        <w:ind w:firstLine="567"/>
        <w:jc w:val="both"/>
        <w:rPr>
          <w:rFonts w:ascii="Times New Roman" w:hAnsi="Times New Roman"/>
          <w:sz w:val="24"/>
          <w:szCs w:val="24"/>
        </w:rPr>
      </w:pPr>
      <w:r w:rsidRPr="007744AC">
        <w:rPr>
          <w:rFonts w:ascii="Times New Roman" w:hAnsi="Times New Roman"/>
          <w:sz w:val="24"/>
          <w:szCs w:val="24"/>
        </w:rPr>
        <w:t>4.</w:t>
      </w:r>
      <w:r w:rsidRPr="00A76F32">
        <w:rPr>
          <w:rFonts w:ascii="Times New Roman" w:hAnsi="Times New Roman"/>
          <w:sz w:val="24"/>
          <w:szCs w:val="24"/>
        </w:rPr>
        <w:t> </w:t>
      </w:r>
      <w:r w:rsidRPr="007744AC">
        <w:rPr>
          <w:rFonts w:ascii="Times New Roman" w:hAnsi="Times New Roman"/>
          <w:sz w:val="24"/>
          <w:szCs w:val="24"/>
        </w:rPr>
        <w:t>При наличии обособленной территории у объектов, указанных в пункте 3 настоящего Порядка, границы прилегающих территорий, на которых не допускается розничная продажа алкогольной продукции, розничная продажа алкогольной продукции при оказании услуг общественного питания, устанавливаются от входа для посетителей на обособленную территорию объекта, указанного в пункте 3 настоящего Порядка.</w:t>
      </w:r>
    </w:p>
    <w:p w14:paraId="739D643A" w14:textId="77777777" w:rsidR="001E7275" w:rsidRPr="007744AC" w:rsidRDefault="001E7275" w:rsidP="001E7275">
      <w:pPr>
        <w:spacing w:after="0"/>
        <w:ind w:firstLine="567"/>
        <w:jc w:val="both"/>
        <w:rPr>
          <w:rFonts w:ascii="Times New Roman" w:hAnsi="Times New Roman"/>
          <w:sz w:val="24"/>
          <w:szCs w:val="24"/>
        </w:rPr>
      </w:pPr>
      <w:r w:rsidRPr="007744AC">
        <w:rPr>
          <w:rFonts w:ascii="Times New Roman" w:hAnsi="Times New Roman"/>
          <w:sz w:val="24"/>
          <w:szCs w:val="24"/>
        </w:rPr>
        <w:t>5.</w:t>
      </w:r>
      <w:r w:rsidRPr="00A76F32">
        <w:rPr>
          <w:rFonts w:ascii="Times New Roman" w:hAnsi="Times New Roman"/>
          <w:sz w:val="24"/>
          <w:szCs w:val="24"/>
        </w:rPr>
        <w:t> </w:t>
      </w:r>
      <w:r w:rsidRPr="007744AC">
        <w:rPr>
          <w:rFonts w:ascii="Times New Roman" w:hAnsi="Times New Roman"/>
          <w:sz w:val="24"/>
          <w:szCs w:val="24"/>
        </w:rPr>
        <w:t>Границы прилегающих территорий, на которых не допускается розничная продажа алкогольной продукции, розничная продажа алкогольной продукции                                при оказании услуг общественного питания, устанавливаются на расстоянии от:</w:t>
      </w:r>
    </w:p>
    <w:p w14:paraId="781AE98C" w14:textId="77777777" w:rsidR="001E7275" w:rsidRPr="007744AC" w:rsidRDefault="001E7275" w:rsidP="001E7275">
      <w:pPr>
        <w:spacing w:after="0"/>
        <w:ind w:firstLine="567"/>
        <w:jc w:val="both"/>
        <w:rPr>
          <w:rFonts w:ascii="Times New Roman" w:hAnsi="Times New Roman"/>
          <w:sz w:val="24"/>
          <w:szCs w:val="24"/>
        </w:rPr>
      </w:pPr>
      <w:r w:rsidRPr="007744AC">
        <w:rPr>
          <w:rFonts w:ascii="Times New Roman" w:hAnsi="Times New Roman"/>
          <w:sz w:val="24"/>
          <w:szCs w:val="24"/>
        </w:rPr>
        <w:t>5.1.</w:t>
      </w:r>
      <w:r w:rsidRPr="00A76F32">
        <w:rPr>
          <w:rFonts w:ascii="Times New Roman" w:hAnsi="Times New Roman"/>
          <w:sz w:val="24"/>
          <w:szCs w:val="24"/>
        </w:rPr>
        <w:t> </w:t>
      </w:r>
      <w:r w:rsidRPr="007744AC">
        <w:rPr>
          <w:rFonts w:ascii="Times New Roman" w:hAnsi="Times New Roman"/>
          <w:sz w:val="24"/>
          <w:szCs w:val="24"/>
        </w:rPr>
        <w:t>Зданий, строений, сооружений, помещений, находящихся во владении и (или) пользовании образовательных организаций (за исключением организаций дополнительного образования, организаций дополнительного профессионального образования) в городских населенных пунктах – 100  метров, в сельских населенных пунктах – 50 метров;</w:t>
      </w:r>
    </w:p>
    <w:p w14:paraId="3B7E9007" w14:textId="77777777" w:rsidR="001E7275" w:rsidRPr="007744AC" w:rsidRDefault="001E7275" w:rsidP="001E7275">
      <w:pPr>
        <w:spacing w:after="0"/>
        <w:ind w:firstLine="567"/>
        <w:jc w:val="both"/>
        <w:rPr>
          <w:rFonts w:ascii="Times New Roman" w:hAnsi="Times New Roman"/>
          <w:sz w:val="24"/>
          <w:szCs w:val="24"/>
        </w:rPr>
      </w:pPr>
      <w:r w:rsidRPr="007744AC">
        <w:rPr>
          <w:rFonts w:ascii="Times New Roman" w:hAnsi="Times New Roman"/>
          <w:sz w:val="24"/>
          <w:szCs w:val="24"/>
        </w:rPr>
        <w:t>5.2.</w:t>
      </w:r>
      <w:r w:rsidRPr="00A76F32">
        <w:rPr>
          <w:rFonts w:ascii="Times New Roman" w:hAnsi="Times New Roman"/>
          <w:sz w:val="24"/>
          <w:szCs w:val="24"/>
        </w:rPr>
        <w:t> </w:t>
      </w:r>
      <w:r w:rsidRPr="007744AC">
        <w:rPr>
          <w:rFonts w:ascii="Times New Roman" w:hAnsi="Times New Roman"/>
          <w:sz w:val="24"/>
          <w:szCs w:val="24"/>
        </w:rPr>
        <w:t>Зданий, строений, сооружений, помещений, находящихся во владении и (или) пользовании организаций, осуществляющих обучение несовершеннолетних в городских населенных пунктах 100 метров, в сельских населенных пунктах 50 метров;</w:t>
      </w:r>
    </w:p>
    <w:p w14:paraId="0168333D" w14:textId="77777777" w:rsidR="001E7275" w:rsidRDefault="001E7275" w:rsidP="001E7275">
      <w:pPr>
        <w:spacing w:after="0"/>
        <w:ind w:firstLine="567"/>
        <w:jc w:val="both"/>
        <w:rPr>
          <w:rFonts w:ascii="Times New Roman" w:hAnsi="Times New Roman"/>
          <w:sz w:val="24"/>
          <w:szCs w:val="24"/>
        </w:rPr>
      </w:pPr>
      <w:r w:rsidRPr="007744AC">
        <w:rPr>
          <w:rFonts w:ascii="Times New Roman" w:hAnsi="Times New Roman"/>
          <w:sz w:val="24"/>
          <w:szCs w:val="24"/>
        </w:rPr>
        <w:t>5.3. Зданий, строений, сооружений, помещений, находящихся во владении и (или) пользовании государственных</w:t>
      </w:r>
      <w:r>
        <w:rPr>
          <w:rFonts w:ascii="Times New Roman" w:hAnsi="Times New Roman"/>
          <w:sz w:val="24"/>
          <w:szCs w:val="24"/>
        </w:rPr>
        <w:t xml:space="preserve"> </w:t>
      </w:r>
      <w:r w:rsidRPr="007744AC">
        <w:rPr>
          <w:rFonts w:ascii="Times New Roman" w:hAnsi="Times New Roman"/>
          <w:sz w:val="24"/>
          <w:szCs w:val="24"/>
        </w:rPr>
        <w:t>учреждений здравоохранения, осуществляющих медицинскую деятельность на основании лицензии, выданной</w:t>
      </w:r>
      <w:r>
        <w:rPr>
          <w:rFonts w:ascii="Times New Roman" w:hAnsi="Times New Roman"/>
          <w:sz w:val="24"/>
          <w:szCs w:val="24"/>
        </w:rPr>
        <w:t xml:space="preserve"> </w:t>
      </w:r>
    </w:p>
    <w:p w14:paraId="158264B5" w14:textId="77777777" w:rsidR="001E7275" w:rsidRPr="007744AC" w:rsidRDefault="001E7275" w:rsidP="001E7275">
      <w:pPr>
        <w:spacing w:after="0"/>
        <w:ind w:firstLine="567"/>
        <w:jc w:val="both"/>
        <w:rPr>
          <w:rFonts w:ascii="Times New Roman" w:hAnsi="Times New Roman"/>
          <w:sz w:val="24"/>
          <w:szCs w:val="24"/>
        </w:rPr>
      </w:pPr>
      <w:r w:rsidRPr="007744AC">
        <w:rPr>
          <w:rFonts w:ascii="Times New Roman" w:hAnsi="Times New Roman"/>
          <w:sz w:val="24"/>
          <w:szCs w:val="24"/>
        </w:rPr>
        <w:t>в порядке, установленном законодательством Российской Федерации, за исключением видов медицинской деятельности по перечню, утвержденному Правительством Российской Федерации, в городских населенных пунктах - 70 метров, в сельских населенных пунктах - 50 метров;</w:t>
      </w:r>
    </w:p>
    <w:p w14:paraId="465E3A6A" w14:textId="77777777" w:rsidR="001E7275" w:rsidRPr="007744AC" w:rsidRDefault="001E7275" w:rsidP="001E7275">
      <w:pPr>
        <w:spacing w:after="0"/>
        <w:ind w:firstLine="567"/>
        <w:jc w:val="both"/>
        <w:rPr>
          <w:rFonts w:ascii="Times New Roman" w:hAnsi="Times New Roman"/>
          <w:sz w:val="24"/>
          <w:szCs w:val="24"/>
        </w:rPr>
      </w:pPr>
      <w:r w:rsidRPr="007744AC">
        <w:rPr>
          <w:rFonts w:ascii="Times New Roman" w:hAnsi="Times New Roman"/>
          <w:sz w:val="24"/>
          <w:szCs w:val="24"/>
        </w:rPr>
        <w:t>5.4.</w:t>
      </w:r>
      <w:r w:rsidRPr="00A76F32">
        <w:rPr>
          <w:rFonts w:ascii="Times New Roman" w:hAnsi="Times New Roman"/>
          <w:sz w:val="24"/>
          <w:szCs w:val="24"/>
        </w:rPr>
        <w:t> </w:t>
      </w:r>
      <w:r w:rsidRPr="007744AC">
        <w:rPr>
          <w:rFonts w:ascii="Times New Roman" w:hAnsi="Times New Roman"/>
          <w:sz w:val="24"/>
          <w:szCs w:val="24"/>
        </w:rPr>
        <w:t>Зданий, строений, сооружений, помещений, находящихся во владении и (или) пользовании юридических лиц независимо от организационно-правовой формы                            и индивидуальных предпринимателей, осуществляющих в качестве основного (уставного) вида деятельности медицинскую деятельность или осуществляющих медицинскую деятельность наряду с основной (уставной) деятельностью на основании лицензии, выданной в порядке, установленном законодательством Российской Федерации,                           за исключением видов медицинской деятельности по перечню, утвержденному Правительством Российской Федерации, в городских населенных пунктах - 70 метров,                         в сельских населенных пунктах - 50 метров;</w:t>
      </w:r>
    </w:p>
    <w:p w14:paraId="27F3BE80" w14:textId="77777777" w:rsidR="001E7275" w:rsidRPr="007744AC" w:rsidRDefault="001E7275" w:rsidP="001E7275">
      <w:pPr>
        <w:spacing w:after="0"/>
        <w:ind w:firstLine="567"/>
        <w:jc w:val="both"/>
        <w:rPr>
          <w:rFonts w:ascii="Times New Roman" w:hAnsi="Times New Roman"/>
          <w:sz w:val="24"/>
          <w:szCs w:val="24"/>
        </w:rPr>
      </w:pPr>
      <w:r w:rsidRPr="007744AC">
        <w:rPr>
          <w:rFonts w:ascii="Times New Roman" w:hAnsi="Times New Roman"/>
          <w:sz w:val="24"/>
          <w:szCs w:val="24"/>
        </w:rPr>
        <w:t xml:space="preserve">5.5 Зданий, строений, сооружений, помещений находящихся во владении </w:t>
      </w:r>
      <w:r w:rsidRPr="007744AC">
        <w:rPr>
          <w:rFonts w:ascii="Times New Roman" w:hAnsi="Times New Roman"/>
          <w:sz w:val="24"/>
          <w:szCs w:val="24"/>
        </w:rPr>
        <w:br/>
        <w:t xml:space="preserve">и (или) пользовании юридических лиц независимо от организационно-правовой формы                                  (за исключением указанных в пункте 5.3) и индивидуальных предпринимателей, осуществляющих медицинскую деятельность путем оказания медицинской помощи </w:t>
      </w:r>
      <w:r w:rsidRPr="007744AC">
        <w:rPr>
          <w:rFonts w:ascii="Times New Roman" w:hAnsi="Times New Roman"/>
          <w:sz w:val="24"/>
          <w:szCs w:val="24"/>
        </w:rPr>
        <w:lastRenderedPageBreak/>
        <w:t>исключительно в амбулаторных условиях, а также осуществляющих медицинскую деятельность наряду с основной (уставной) деятельностью на основании лицензии, выданной в порядке, установленном законодательством Российской Федерации,                               за исключением видов медицинской деятельности по перечню, утвержденному Правительством Российской Федерации –       15 метров;</w:t>
      </w:r>
    </w:p>
    <w:p w14:paraId="4CE00952" w14:textId="77777777" w:rsidR="001E7275" w:rsidRPr="00A76F32" w:rsidRDefault="001E7275" w:rsidP="001E7275">
      <w:pPr>
        <w:spacing w:after="0"/>
        <w:ind w:firstLine="567"/>
        <w:jc w:val="both"/>
        <w:rPr>
          <w:rFonts w:ascii="Times New Roman" w:hAnsi="Times New Roman"/>
          <w:sz w:val="24"/>
          <w:szCs w:val="24"/>
        </w:rPr>
      </w:pPr>
      <w:r w:rsidRPr="00A76F32">
        <w:rPr>
          <w:rFonts w:ascii="Times New Roman" w:hAnsi="Times New Roman"/>
          <w:sz w:val="24"/>
          <w:szCs w:val="24"/>
        </w:rPr>
        <w:t>5.6. От спортивных сооружений – 50 метров;</w:t>
      </w:r>
    </w:p>
    <w:p w14:paraId="49D259F1" w14:textId="77777777" w:rsidR="001E7275" w:rsidRPr="007744AC" w:rsidRDefault="001E7275" w:rsidP="001E7275">
      <w:pPr>
        <w:spacing w:after="0"/>
        <w:ind w:firstLine="567"/>
        <w:jc w:val="both"/>
        <w:rPr>
          <w:rFonts w:ascii="Times New Roman" w:hAnsi="Times New Roman"/>
          <w:sz w:val="24"/>
          <w:szCs w:val="24"/>
        </w:rPr>
      </w:pPr>
      <w:r w:rsidRPr="007744AC">
        <w:rPr>
          <w:rFonts w:ascii="Times New Roman" w:hAnsi="Times New Roman"/>
          <w:sz w:val="24"/>
          <w:szCs w:val="24"/>
        </w:rPr>
        <w:t>5.7.</w:t>
      </w:r>
      <w:r w:rsidRPr="00A76F32">
        <w:rPr>
          <w:rFonts w:ascii="Times New Roman" w:hAnsi="Times New Roman"/>
          <w:sz w:val="24"/>
          <w:szCs w:val="24"/>
        </w:rPr>
        <w:t> </w:t>
      </w:r>
      <w:r w:rsidRPr="007744AC">
        <w:rPr>
          <w:rFonts w:ascii="Times New Roman" w:hAnsi="Times New Roman"/>
          <w:sz w:val="24"/>
          <w:szCs w:val="24"/>
        </w:rPr>
        <w:t>От боевых позиций войск, полигонов, узлов связи, расположений воинских частей, специальных технологических комплексах, зданий и сооружений, предназначенных для управления войсками, размещения и хранения военной техники, военного имущества и оборудования, испытания вооружения, зданий и сооружений производственных и научно-исследовательских организаций Вооруженных Сил Российской Федерации, других войск, воинских формирований и органов, обеспечивающих оборону и безопасность Российской Федерации –  50 метров;</w:t>
      </w:r>
    </w:p>
    <w:p w14:paraId="25D15383" w14:textId="77777777" w:rsidR="001E7275" w:rsidRPr="00A76F32" w:rsidRDefault="001E7275" w:rsidP="001E7275">
      <w:pPr>
        <w:spacing w:after="0"/>
        <w:ind w:firstLine="567"/>
        <w:jc w:val="both"/>
        <w:rPr>
          <w:rFonts w:ascii="Times New Roman" w:hAnsi="Times New Roman"/>
          <w:sz w:val="24"/>
          <w:szCs w:val="24"/>
        </w:rPr>
      </w:pPr>
      <w:r w:rsidRPr="00A76F32">
        <w:rPr>
          <w:rFonts w:ascii="Times New Roman" w:hAnsi="Times New Roman"/>
          <w:sz w:val="24"/>
          <w:szCs w:val="24"/>
        </w:rPr>
        <w:t>5.8. Вокзалов, аэропортов – 50 метров;</w:t>
      </w:r>
    </w:p>
    <w:p w14:paraId="6A7D7DB6" w14:textId="77777777" w:rsidR="001E7275" w:rsidRPr="007744AC" w:rsidRDefault="001E7275" w:rsidP="001E7275">
      <w:pPr>
        <w:spacing w:after="0"/>
        <w:ind w:firstLine="567"/>
        <w:jc w:val="both"/>
        <w:rPr>
          <w:rFonts w:ascii="Times New Roman" w:hAnsi="Times New Roman"/>
          <w:sz w:val="24"/>
          <w:szCs w:val="24"/>
        </w:rPr>
      </w:pPr>
      <w:r w:rsidRPr="007744AC">
        <w:rPr>
          <w:rFonts w:ascii="Times New Roman" w:hAnsi="Times New Roman"/>
          <w:sz w:val="24"/>
          <w:szCs w:val="24"/>
        </w:rPr>
        <w:t>5.9.</w:t>
      </w:r>
      <w:r w:rsidRPr="00A76F32">
        <w:rPr>
          <w:rFonts w:ascii="Times New Roman" w:hAnsi="Times New Roman"/>
          <w:sz w:val="24"/>
          <w:szCs w:val="24"/>
        </w:rPr>
        <w:t> </w:t>
      </w:r>
      <w:r w:rsidRPr="007744AC">
        <w:rPr>
          <w:rFonts w:ascii="Times New Roman" w:hAnsi="Times New Roman"/>
          <w:sz w:val="24"/>
          <w:szCs w:val="24"/>
        </w:rPr>
        <w:t>Мест нахождения источников повышенной опасности, определяемых органами государственной власти субъектов Российской Федерации в порядке, установленном Правительством Российской Федерации – 50 метров;</w:t>
      </w:r>
    </w:p>
    <w:p w14:paraId="6B4CA700" w14:textId="77777777" w:rsidR="001E7275" w:rsidRPr="007744AC" w:rsidRDefault="001E7275" w:rsidP="001E7275">
      <w:pPr>
        <w:spacing w:after="0"/>
        <w:ind w:firstLine="567"/>
        <w:jc w:val="both"/>
        <w:rPr>
          <w:rFonts w:ascii="Times New Roman" w:hAnsi="Times New Roman"/>
          <w:sz w:val="24"/>
          <w:szCs w:val="24"/>
        </w:rPr>
      </w:pPr>
      <w:r w:rsidRPr="007744AC">
        <w:rPr>
          <w:rFonts w:ascii="Times New Roman" w:hAnsi="Times New Roman"/>
          <w:sz w:val="24"/>
          <w:szCs w:val="24"/>
        </w:rPr>
        <w:t>6.</w:t>
      </w:r>
      <w:r w:rsidRPr="00A76F32">
        <w:rPr>
          <w:rFonts w:ascii="Times New Roman" w:hAnsi="Times New Roman"/>
          <w:sz w:val="24"/>
          <w:szCs w:val="24"/>
        </w:rPr>
        <w:t> </w:t>
      </w:r>
      <w:r w:rsidRPr="007744AC">
        <w:rPr>
          <w:rFonts w:ascii="Times New Roman" w:hAnsi="Times New Roman"/>
          <w:sz w:val="24"/>
          <w:szCs w:val="24"/>
        </w:rPr>
        <w:t xml:space="preserve">Границы прилегающих территорий, на которых не допускается розничная продажа алкогольной продукции, розничная продажа алкогольной продукции                           при оказании услуг общественного питания в случае размещения объектов, указанных </w:t>
      </w:r>
      <w:r w:rsidRPr="007744AC">
        <w:rPr>
          <w:rFonts w:ascii="Times New Roman" w:hAnsi="Times New Roman"/>
          <w:sz w:val="24"/>
          <w:szCs w:val="24"/>
        </w:rPr>
        <w:br/>
        <w:t xml:space="preserve">в пунктах 3.1 – 3.3 настоящего Порядка, расположенных в торговых центрах, устанавливаются на расстоянии от: </w:t>
      </w:r>
    </w:p>
    <w:p w14:paraId="76AF9CD0" w14:textId="77777777" w:rsidR="001E7275" w:rsidRPr="007744AC" w:rsidRDefault="001E7275" w:rsidP="001E7275">
      <w:pPr>
        <w:spacing w:after="0"/>
        <w:ind w:firstLine="567"/>
        <w:jc w:val="both"/>
        <w:rPr>
          <w:rFonts w:ascii="Times New Roman" w:hAnsi="Times New Roman"/>
          <w:sz w:val="24"/>
          <w:szCs w:val="24"/>
        </w:rPr>
      </w:pPr>
      <w:r w:rsidRPr="007744AC">
        <w:rPr>
          <w:rFonts w:ascii="Times New Roman" w:hAnsi="Times New Roman"/>
          <w:sz w:val="24"/>
          <w:szCs w:val="24"/>
        </w:rPr>
        <w:t>6.1.</w:t>
      </w:r>
      <w:r w:rsidRPr="00A76F32">
        <w:rPr>
          <w:rFonts w:ascii="Times New Roman" w:hAnsi="Times New Roman"/>
          <w:sz w:val="24"/>
          <w:szCs w:val="24"/>
        </w:rPr>
        <w:t> </w:t>
      </w:r>
      <w:r w:rsidRPr="007744AC">
        <w:rPr>
          <w:rFonts w:ascii="Times New Roman" w:hAnsi="Times New Roman"/>
          <w:sz w:val="24"/>
          <w:szCs w:val="24"/>
        </w:rPr>
        <w:t xml:space="preserve">Помещений, находящихся во владении и (или) пользовании образовательных организаций (за исключением организаций дополнительного образования, организаций дополнительного профессионального образования) – </w:t>
      </w:r>
      <w:r>
        <w:rPr>
          <w:rFonts w:ascii="Times New Roman" w:hAnsi="Times New Roman"/>
          <w:sz w:val="24"/>
          <w:szCs w:val="24"/>
        </w:rPr>
        <w:t>30</w:t>
      </w:r>
      <w:r w:rsidRPr="007744AC">
        <w:rPr>
          <w:rFonts w:ascii="Times New Roman" w:hAnsi="Times New Roman"/>
          <w:sz w:val="24"/>
          <w:szCs w:val="24"/>
        </w:rPr>
        <w:t xml:space="preserve"> метров;</w:t>
      </w:r>
    </w:p>
    <w:p w14:paraId="4A1FD478" w14:textId="77777777" w:rsidR="001E7275" w:rsidRPr="007744AC" w:rsidRDefault="001E7275" w:rsidP="001E7275">
      <w:pPr>
        <w:spacing w:after="0"/>
        <w:ind w:firstLine="567"/>
        <w:jc w:val="both"/>
        <w:rPr>
          <w:rFonts w:ascii="Times New Roman" w:hAnsi="Times New Roman"/>
          <w:sz w:val="24"/>
          <w:szCs w:val="24"/>
        </w:rPr>
      </w:pPr>
      <w:r w:rsidRPr="007744AC">
        <w:rPr>
          <w:rFonts w:ascii="Times New Roman" w:hAnsi="Times New Roman"/>
          <w:sz w:val="24"/>
          <w:szCs w:val="24"/>
        </w:rPr>
        <w:t>6.2.</w:t>
      </w:r>
      <w:r w:rsidRPr="00A76F32">
        <w:rPr>
          <w:rFonts w:ascii="Times New Roman" w:hAnsi="Times New Roman"/>
          <w:sz w:val="24"/>
          <w:szCs w:val="24"/>
        </w:rPr>
        <w:t> </w:t>
      </w:r>
      <w:r w:rsidRPr="007744AC">
        <w:rPr>
          <w:rFonts w:ascii="Times New Roman" w:hAnsi="Times New Roman"/>
          <w:sz w:val="24"/>
          <w:szCs w:val="24"/>
        </w:rPr>
        <w:t xml:space="preserve">Помещений, находящихся во владении и (или) пользовании организаций, осуществляющих обучение несовершеннолетних – </w:t>
      </w:r>
      <w:r>
        <w:rPr>
          <w:rFonts w:ascii="Times New Roman" w:hAnsi="Times New Roman"/>
          <w:sz w:val="24"/>
          <w:szCs w:val="24"/>
        </w:rPr>
        <w:t>30</w:t>
      </w:r>
      <w:r w:rsidRPr="007744AC">
        <w:rPr>
          <w:rFonts w:ascii="Times New Roman" w:hAnsi="Times New Roman"/>
          <w:sz w:val="24"/>
          <w:szCs w:val="24"/>
        </w:rPr>
        <w:t xml:space="preserve"> метров; </w:t>
      </w:r>
    </w:p>
    <w:p w14:paraId="4226D1A4" w14:textId="77777777" w:rsidR="001E7275" w:rsidRPr="007744AC" w:rsidRDefault="001E7275" w:rsidP="001E7275">
      <w:pPr>
        <w:spacing w:after="0"/>
        <w:ind w:firstLine="567"/>
        <w:jc w:val="both"/>
        <w:rPr>
          <w:rFonts w:ascii="Times New Roman" w:hAnsi="Times New Roman"/>
          <w:sz w:val="24"/>
          <w:szCs w:val="24"/>
        </w:rPr>
      </w:pPr>
      <w:r w:rsidRPr="007744AC">
        <w:rPr>
          <w:rFonts w:ascii="Times New Roman" w:hAnsi="Times New Roman"/>
          <w:sz w:val="24"/>
          <w:szCs w:val="24"/>
        </w:rPr>
        <w:t>6.3.</w:t>
      </w:r>
      <w:r w:rsidRPr="00A76F32">
        <w:rPr>
          <w:rFonts w:ascii="Times New Roman" w:hAnsi="Times New Roman"/>
          <w:sz w:val="24"/>
          <w:szCs w:val="24"/>
        </w:rPr>
        <w:t> </w:t>
      </w:r>
      <w:r w:rsidRPr="007744AC">
        <w:rPr>
          <w:rFonts w:ascii="Times New Roman" w:hAnsi="Times New Roman"/>
          <w:sz w:val="24"/>
          <w:szCs w:val="24"/>
        </w:rPr>
        <w:t xml:space="preserve">Помещений, находящихся во владении и (или) пользовании юридических лиц независимо от организационно-правовой формы и индивидуальных предпринимателей, осуществляющих в качестве основного (уставного) вида деятельности медицинскую деятельность или осуществляющих медицинскую деятельность наряду с основной (уставной) деятельностью на основании лицензии, выданной в порядке, установленном законодательством Российской Федерации, за исключением видов медицинской деятельности по перечню, утвержденному Правительством Российской Федерации –  </w:t>
      </w:r>
      <w:r>
        <w:rPr>
          <w:rFonts w:ascii="Times New Roman" w:hAnsi="Times New Roman"/>
          <w:sz w:val="24"/>
          <w:szCs w:val="24"/>
        </w:rPr>
        <w:t>3</w:t>
      </w:r>
      <w:r w:rsidRPr="007744AC">
        <w:rPr>
          <w:rFonts w:ascii="Times New Roman" w:hAnsi="Times New Roman"/>
          <w:sz w:val="24"/>
          <w:szCs w:val="24"/>
        </w:rPr>
        <w:t>0 метров.</w:t>
      </w:r>
    </w:p>
    <w:p w14:paraId="66455672" w14:textId="77777777" w:rsidR="001E7275" w:rsidRPr="007744AC" w:rsidRDefault="001E7275" w:rsidP="001E7275">
      <w:pPr>
        <w:spacing w:after="0"/>
        <w:ind w:firstLine="567"/>
        <w:jc w:val="both"/>
        <w:rPr>
          <w:rFonts w:ascii="Times New Roman" w:hAnsi="Times New Roman"/>
          <w:sz w:val="24"/>
          <w:szCs w:val="24"/>
        </w:rPr>
      </w:pPr>
      <w:r w:rsidRPr="007744AC">
        <w:rPr>
          <w:rFonts w:ascii="Times New Roman" w:hAnsi="Times New Roman"/>
          <w:sz w:val="24"/>
          <w:szCs w:val="24"/>
        </w:rPr>
        <w:t>7.</w:t>
      </w:r>
      <w:r w:rsidRPr="00A76F32">
        <w:rPr>
          <w:rFonts w:ascii="Times New Roman" w:hAnsi="Times New Roman"/>
          <w:sz w:val="24"/>
          <w:szCs w:val="24"/>
        </w:rPr>
        <w:t> </w:t>
      </w:r>
      <w:r w:rsidRPr="007744AC">
        <w:rPr>
          <w:rFonts w:ascii="Times New Roman" w:hAnsi="Times New Roman"/>
          <w:sz w:val="24"/>
          <w:szCs w:val="24"/>
        </w:rPr>
        <w:t xml:space="preserve">Границы прилегающих территорий, на которых не допускается розничная продажа алкогольной продукции, розничная продажа алкогольной продукции при оказании услуг общественного питания, указанные в пунктах 5 и 6 настоящего Порядка, устанавливаются от входа в здание, строение, сооружение, помещение, на обособленную территорию (при её наличии), в которых непосредственно осуществляются соответствующие виды деятельности, по прямой линии без учета особенностей местности, искусственных и естественных преград. </w:t>
      </w:r>
    </w:p>
    <w:p w14:paraId="0D123367" w14:textId="77777777" w:rsidR="001E7275" w:rsidRPr="007744AC" w:rsidRDefault="001E7275" w:rsidP="001E7275">
      <w:pPr>
        <w:spacing w:after="0"/>
        <w:ind w:firstLine="567"/>
        <w:jc w:val="both"/>
        <w:rPr>
          <w:rFonts w:ascii="Times New Roman" w:hAnsi="Times New Roman"/>
          <w:sz w:val="24"/>
          <w:szCs w:val="24"/>
        </w:rPr>
      </w:pPr>
      <w:r w:rsidRPr="007744AC">
        <w:rPr>
          <w:rFonts w:ascii="Times New Roman" w:hAnsi="Times New Roman"/>
          <w:sz w:val="24"/>
          <w:szCs w:val="24"/>
        </w:rPr>
        <w:t>Границы прилегающих территорий, на которых не допускается розничная продажа алкогольной продукции, розничная продажа алкогольной продукции при оказании услуг общественного питания устанавливаются в пределах одного этажа торгового центра.</w:t>
      </w:r>
    </w:p>
    <w:p w14:paraId="0E4A9DAF" w14:textId="77777777" w:rsidR="001E7275" w:rsidRPr="007744AC" w:rsidRDefault="001E7275" w:rsidP="001E7275">
      <w:pPr>
        <w:spacing w:after="0"/>
        <w:ind w:firstLine="567"/>
        <w:jc w:val="both"/>
        <w:rPr>
          <w:rFonts w:ascii="Times New Roman" w:hAnsi="Times New Roman"/>
          <w:sz w:val="24"/>
          <w:szCs w:val="24"/>
        </w:rPr>
      </w:pPr>
      <w:r w:rsidRPr="007744AC">
        <w:rPr>
          <w:rFonts w:ascii="Times New Roman" w:hAnsi="Times New Roman"/>
          <w:sz w:val="24"/>
          <w:szCs w:val="24"/>
        </w:rPr>
        <w:t>8.</w:t>
      </w:r>
      <w:r w:rsidRPr="00A76F32">
        <w:rPr>
          <w:rFonts w:ascii="Times New Roman" w:hAnsi="Times New Roman"/>
          <w:sz w:val="24"/>
          <w:szCs w:val="24"/>
        </w:rPr>
        <w:t> </w:t>
      </w:r>
      <w:r w:rsidRPr="007744AC">
        <w:rPr>
          <w:rFonts w:ascii="Times New Roman" w:hAnsi="Times New Roman"/>
          <w:sz w:val="24"/>
          <w:szCs w:val="24"/>
        </w:rPr>
        <w:t xml:space="preserve">При наличии в здании, строении, сооружении, помещении, указанных </w:t>
      </w:r>
      <w:r w:rsidRPr="007744AC">
        <w:rPr>
          <w:rFonts w:ascii="Times New Roman" w:hAnsi="Times New Roman"/>
          <w:sz w:val="24"/>
          <w:szCs w:val="24"/>
        </w:rPr>
        <w:br/>
        <w:t>в пунктах 5, 6 настоящего Порядка, или обособленной территории более одного входа (выхода) для посетителей прилегающая территория определяется от каждого входа (выхода).</w:t>
      </w:r>
    </w:p>
    <w:p w14:paraId="5F8FFCF1" w14:textId="77777777" w:rsidR="001E7275" w:rsidRPr="007744AC" w:rsidRDefault="001E7275" w:rsidP="001E7275">
      <w:pPr>
        <w:spacing w:after="0"/>
        <w:ind w:firstLine="567"/>
        <w:jc w:val="both"/>
        <w:rPr>
          <w:rFonts w:ascii="Times New Roman" w:hAnsi="Times New Roman"/>
          <w:sz w:val="24"/>
          <w:szCs w:val="24"/>
        </w:rPr>
      </w:pPr>
      <w:r w:rsidRPr="007744AC">
        <w:rPr>
          <w:rFonts w:ascii="Times New Roman" w:hAnsi="Times New Roman"/>
          <w:sz w:val="24"/>
          <w:szCs w:val="24"/>
        </w:rPr>
        <w:lastRenderedPageBreak/>
        <w:t>9.</w:t>
      </w:r>
      <w:r w:rsidRPr="00A76F32">
        <w:rPr>
          <w:rFonts w:ascii="Times New Roman" w:hAnsi="Times New Roman"/>
          <w:sz w:val="24"/>
          <w:szCs w:val="24"/>
        </w:rPr>
        <w:t> </w:t>
      </w:r>
      <w:r w:rsidRPr="007744AC">
        <w:rPr>
          <w:rFonts w:ascii="Times New Roman" w:hAnsi="Times New Roman"/>
          <w:sz w:val="24"/>
          <w:szCs w:val="24"/>
        </w:rPr>
        <w:t>Пожарные, запасные и иные входы (выходы) в здания, строения, сооружения, которые не используются входа (выхода) для посетителей, при определении границ прилегающих территорий не учитываются.</w:t>
      </w:r>
    </w:p>
    <w:p w14:paraId="31E7967F" w14:textId="77777777" w:rsidR="001E7275" w:rsidRPr="007744AC" w:rsidRDefault="001E7275" w:rsidP="001E7275">
      <w:pPr>
        <w:autoSpaceDE w:val="0"/>
        <w:autoSpaceDN w:val="0"/>
        <w:adjustRightInd w:val="0"/>
        <w:spacing w:after="0"/>
        <w:ind w:right="57"/>
        <w:jc w:val="both"/>
        <w:outlineLvl w:val="0"/>
        <w:rPr>
          <w:rFonts w:ascii="Times New Roman" w:hAnsi="Times New Roman"/>
          <w:sz w:val="24"/>
          <w:szCs w:val="24"/>
        </w:rPr>
      </w:pPr>
    </w:p>
    <w:p w14:paraId="1C856406" w14:textId="77777777" w:rsidR="001E7275" w:rsidRPr="007744AC" w:rsidRDefault="001E7275" w:rsidP="001E7275">
      <w:pPr>
        <w:autoSpaceDE w:val="0"/>
        <w:autoSpaceDN w:val="0"/>
        <w:adjustRightInd w:val="0"/>
        <w:spacing w:after="0" w:line="240" w:lineRule="auto"/>
        <w:ind w:firstLine="540"/>
        <w:jc w:val="both"/>
        <w:rPr>
          <w:rFonts w:ascii="Times New Roman" w:hAnsi="Times New Roman"/>
          <w:sz w:val="24"/>
          <w:szCs w:val="24"/>
        </w:rPr>
      </w:pPr>
    </w:p>
    <w:p w14:paraId="445B0482" w14:textId="77777777" w:rsidR="001E7275" w:rsidRPr="007744AC" w:rsidRDefault="001E7275" w:rsidP="001E7275">
      <w:pPr>
        <w:autoSpaceDE w:val="0"/>
        <w:autoSpaceDN w:val="0"/>
        <w:adjustRightInd w:val="0"/>
        <w:spacing w:after="0" w:line="240" w:lineRule="auto"/>
        <w:ind w:firstLine="540"/>
        <w:jc w:val="both"/>
        <w:rPr>
          <w:rFonts w:ascii="Times New Roman" w:hAnsi="Times New Roman"/>
          <w:sz w:val="24"/>
          <w:szCs w:val="24"/>
        </w:rPr>
      </w:pPr>
    </w:p>
    <w:p w14:paraId="72C8D042" w14:textId="77777777" w:rsidR="001E7275" w:rsidRPr="007744AC" w:rsidRDefault="001E7275" w:rsidP="001E7275">
      <w:pPr>
        <w:spacing w:after="0" w:line="240" w:lineRule="auto"/>
        <w:jc w:val="both"/>
        <w:rPr>
          <w:rFonts w:ascii="Times New Roman" w:hAnsi="Times New Roman"/>
          <w:sz w:val="24"/>
          <w:szCs w:val="24"/>
        </w:rPr>
      </w:pPr>
    </w:p>
    <w:p w14:paraId="1CEA566F" w14:textId="77777777" w:rsidR="001E7275" w:rsidRPr="007A38AE" w:rsidRDefault="001E7275" w:rsidP="001E7275">
      <w:pPr>
        <w:spacing w:after="0" w:line="240" w:lineRule="auto"/>
        <w:rPr>
          <w:rFonts w:ascii="Times New Roman" w:eastAsia="Times New Roman" w:hAnsi="Times New Roman"/>
          <w:color w:val="000000"/>
          <w:sz w:val="24"/>
          <w:szCs w:val="24"/>
          <w:lang w:eastAsia="ru-RU"/>
        </w:rPr>
      </w:pPr>
    </w:p>
    <w:p w14:paraId="187C6DB1" w14:textId="77777777" w:rsidR="001E7275" w:rsidRDefault="001E7275" w:rsidP="001E7275">
      <w:pPr>
        <w:jc w:val="both"/>
        <w:rPr>
          <w:rFonts w:ascii="Times New Roman" w:hAnsi="Times New Roman"/>
          <w:sz w:val="28"/>
          <w:szCs w:val="28"/>
        </w:rPr>
      </w:pPr>
    </w:p>
    <w:p w14:paraId="6E42534B" w14:textId="77777777" w:rsidR="001E7275" w:rsidRDefault="001E7275" w:rsidP="001E7275">
      <w:pPr>
        <w:jc w:val="both"/>
        <w:rPr>
          <w:rFonts w:ascii="Times New Roman" w:hAnsi="Times New Roman"/>
          <w:sz w:val="28"/>
          <w:szCs w:val="28"/>
        </w:rPr>
      </w:pPr>
    </w:p>
    <w:p w14:paraId="018261C2" w14:textId="77777777" w:rsidR="001E7275" w:rsidRDefault="001E7275" w:rsidP="001E7275">
      <w:pPr>
        <w:jc w:val="both"/>
        <w:rPr>
          <w:rFonts w:ascii="Times New Roman" w:hAnsi="Times New Roman"/>
          <w:sz w:val="28"/>
          <w:szCs w:val="28"/>
        </w:rPr>
      </w:pPr>
    </w:p>
    <w:p w14:paraId="73E22F41" w14:textId="77777777" w:rsidR="006B181A" w:rsidRPr="002E0976" w:rsidRDefault="006B181A" w:rsidP="002E0976">
      <w:pPr>
        <w:jc w:val="both"/>
        <w:rPr>
          <w:rFonts w:ascii="Times New Roman" w:hAnsi="Times New Roman" w:cs="Times New Roman"/>
          <w:sz w:val="28"/>
          <w:szCs w:val="28"/>
        </w:rPr>
      </w:pPr>
    </w:p>
    <w:sectPr w:rsidR="006B181A" w:rsidRPr="002E0976" w:rsidSect="00154E3A">
      <w:pgSz w:w="11906" w:h="16838"/>
      <w:pgMar w:top="1134" w:right="850" w:bottom="56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MuseoSansRegular">
    <w:altName w:val="Cambria"/>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4F64C80"/>
    <w:multiLevelType w:val="hybridMultilevel"/>
    <w:tmpl w:val="BBC28640"/>
    <w:lvl w:ilvl="0" w:tplc="B29A36D4">
      <w:start w:val="1"/>
      <w:numFmt w:val="decimal"/>
      <w:lvlText w:val="%1."/>
      <w:lvlJc w:val="left"/>
      <w:pPr>
        <w:ind w:left="1170" w:hanging="360"/>
      </w:pPr>
      <w:rPr>
        <w:rFonts w:hint="default"/>
      </w:rPr>
    </w:lvl>
    <w:lvl w:ilvl="1" w:tplc="04190019" w:tentative="1">
      <w:start w:val="1"/>
      <w:numFmt w:val="lowerLetter"/>
      <w:lvlText w:val="%2."/>
      <w:lvlJc w:val="left"/>
      <w:pPr>
        <w:ind w:left="1890" w:hanging="360"/>
      </w:pPr>
    </w:lvl>
    <w:lvl w:ilvl="2" w:tplc="0419001B" w:tentative="1">
      <w:start w:val="1"/>
      <w:numFmt w:val="lowerRoman"/>
      <w:lvlText w:val="%3."/>
      <w:lvlJc w:val="right"/>
      <w:pPr>
        <w:ind w:left="2610" w:hanging="180"/>
      </w:pPr>
    </w:lvl>
    <w:lvl w:ilvl="3" w:tplc="0419000F" w:tentative="1">
      <w:start w:val="1"/>
      <w:numFmt w:val="decimal"/>
      <w:lvlText w:val="%4."/>
      <w:lvlJc w:val="left"/>
      <w:pPr>
        <w:ind w:left="3330" w:hanging="360"/>
      </w:pPr>
    </w:lvl>
    <w:lvl w:ilvl="4" w:tplc="04190019" w:tentative="1">
      <w:start w:val="1"/>
      <w:numFmt w:val="lowerLetter"/>
      <w:lvlText w:val="%5."/>
      <w:lvlJc w:val="left"/>
      <w:pPr>
        <w:ind w:left="4050" w:hanging="360"/>
      </w:pPr>
    </w:lvl>
    <w:lvl w:ilvl="5" w:tplc="0419001B" w:tentative="1">
      <w:start w:val="1"/>
      <w:numFmt w:val="lowerRoman"/>
      <w:lvlText w:val="%6."/>
      <w:lvlJc w:val="right"/>
      <w:pPr>
        <w:ind w:left="4770" w:hanging="180"/>
      </w:pPr>
    </w:lvl>
    <w:lvl w:ilvl="6" w:tplc="0419000F" w:tentative="1">
      <w:start w:val="1"/>
      <w:numFmt w:val="decimal"/>
      <w:lvlText w:val="%7."/>
      <w:lvlJc w:val="left"/>
      <w:pPr>
        <w:ind w:left="5490" w:hanging="360"/>
      </w:pPr>
    </w:lvl>
    <w:lvl w:ilvl="7" w:tplc="04190019" w:tentative="1">
      <w:start w:val="1"/>
      <w:numFmt w:val="lowerLetter"/>
      <w:lvlText w:val="%8."/>
      <w:lvlJc w:val="left"/>
      <w:pPr>
        <w:ind w:left="6210" w:hanging="360"/>
      </w:pPr>
    </w:lvl>
    <w:lvl w:ilvl="8" w:tplc="0419001B" w:tentative="1">
      <w:start w:val="1"/>
      <w:numFmt w:val="lowerRoman"/>
      <w:lvlText w:val="%9."/>
      <w:lvlJc w:val="right"/>
      <w:pPr>
        <w:ind w:left="6930" w:hanging="180"/>
      </w:pPr>
    </w:lvl>
  </w:abstractNum>
  <w:num w:numId="1" w16cid:durableId="7488873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5A39"/>
    <w:rsid w:val="0005088D"/>
    <w:rsid w:val="000701EA"/>
    <w:rsid w:val="000F3555"/>
    <w:rsid w:val="00102477"/>
    <w:rsid w:val="00154E3A"/>
    <w:rsid w:val="001E7275"/>
    <w:rsid w:val="002D3E3F"/>
    <w:rsid w:val="002E0976"/>
    <w:rsid w:val="0033266A"/>
    <w:rsid w:val="00371C2D"/>
    <w:rsid w:val="003B5A39"/>
    <w:rsid w:val="0040533E"/>
    <w:rsid w:val="004501E0"/>
    <w:rsid w:val="00451102"/>
    <w:rsid w:val="0045759A"/>
    <w:rsid w:val="004C47E2"/>
    <w:rsid w:val="004E4676"/>
    <w:rsid w:val="00517680"/>
    <w:rsid w:val="005D2A9E"/>
    <w:rsid w:val="00616D72"/>
    <w:rsid w:val="0063725A"/>
    <w:rsid w:val="006A10C8"/>
    <w:rsid w:val="006A30D7"/>
    <w:rsid w:val="006B181A"/>
    <w:rsid w:val="00813DE1"/>
    <w:rsid w:val="00874CAF"/>
    <w:rsid w:val="00890FA3"/>
    <w:rsid w:val="008E7BAB"/>
    <w:rsid w:val="0097725C"/>
    <w:rsid w:val="00A4166F"/>
    <w:rsid w:val="00A4400C"/>
    <w:rsid w:val="00B138C1"/>
    <w:rsid w:val="00B838B2"/>
    <w:rsid w:val="00BE5BB6"/>
    <w:rsid w:val="00C11161"/>
    <w:rsid w:val="00C751B6"/>
    <w:rsid w:val="00CB79BB"/>
    <w:rsid w:val="00D210AF"/>
    <w:rsid w:val="00D470C5"/>
    <w:rsid w:val="00DA2067"/>
    <w:rsid w:val="00DB7DFA"/>
    <w:rsid w:val="00DC22A1"/>
    <w:rsid w:val="00E62ABA"/>
    <w:rsid w:val="00E74CD6"/>
    <w:rsid w:val="00EA1C3A"/>
    <w:rsid w:val="00ED1D25"/>
    <w:rsid w:val="00EF3BEE"/>
    <w:rsid w:val="00EF5A69"/>
    <w:rsid w:val="00F03638"/>
    <w:rsid w:val="00F46DB7"/>
    <w:rsid w:val="00F83E4F"/>
    <w:rsid w:val="00FD7A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BADA75"/>
  <w15:chartTrackingRefBased/>
  <w15:docId w15:val="{9BCBE036-A07B-4277-A27D-D25BFFDA2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A30D7"/>
    <w:pPr>
      <w:widowControl w:val="0"/>
      <w:autoSpaceDE w:val="0"/>
      <w:autoSpaceDN w:val="0"/>
      <w:spacing w:after="0" w:line="240" w:lineRule="auto"/>
    </w:pPr>
    <w:rPr>
      <w:rFonts w:ascii="Calibri" w:eastAsia="Times New Roman" w:hAnsi="Calibri" w:cs="Calibri"/>
      <w:szCs w:val="20"/>
      <w:lang w:eastAsia="ru-RU"/>
    </w:rPr>
  </w:style>
  <w:style w:type="character" w:styleId="a3">
    <w:name w:val="Hyperlink"/>
    <w:basedOn w:val="a0"/>
    <w:uiPriority w:val="99"/>
    <w:unhideWhenUsed/>
    <w:rsid w:val="00BE5BB6"/>
    <w:rPr>
      <w:color w:val="0563C1" w:themeColor="hyperlink"/>
      <w:u w:val="single"/>
    </w:rPr>
  </w:style>
  <w:style w:type="character" w:styleId="a4">
    <w:name w:val="Unresolved Mention"/>
    <w:basedOn w:val="a0"/>
    <w:uiPriority w:val="99"/>
    <w:semiHidden/>
    <w:unhideWhenUsed/>
    <w:rsid w:val="00BE5BB6"/>
    <w:rPr>
      <w:color w:val="605E5C"/>
      <w:shd w:val="clear" w:color="auto" w:fill="E1DFDD"/>
    </w:rPr>
  </w:style>
  <w:style w:type="paragraph" w:customStyle="1" w:styleId="ConsPlusTitle">
    <w:name w:val="ConsPlusTitle"/>
    <w:rsid w:val="00F46DB7"/>
    <w:pPr>
      <w:widowControl w:val="0"/>
      <w:autoSpaceDE w:val="0"/>
      <w:autoSpaceDN w:val="0"/>
      <w:spacing w:after="0" w:line="240" w:lineRule="auto"/>
    </w:pPr>
    <w:rPr>
      <w:rFonts w:ascii="Calibri" w:eastAsia="Times New Roman" w:hAnsi="Calibri" w:cs="Calibri"/>
      <w:b/>
      <w:kern w:val="2"/>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03149887">
      <w:bodyDiv w:val="1"/>
      <w:marLeft w:val="0"/>
      <w:marRight w:val="0"/>
      <w:marTop w:val="0"/>
      <w:marBottom w:val="0"/>
      <w:divBdr>
        <w:top w:val="none" w:sz="0" w:space="0" w:color="auto"/>
        <w:left w:val="none" w:sz="0" w:space="0" w:color="auto"/>
        <w:bottom w:val="none" w:sz="0" w:space="0" w:color="auto"/>
        <w:right w:val="none" w:sz="0" w:space="0" w:color="auto"/>
      </w:divBdr>
      <w:divsChild>
        <w:div w:id="1171919115">
          <w:marLeft w:val="0"/>
          <w:marRight w:val="0"/>
          <w:marTop w:val="0"/>
          <w:marBottom w:val="0"/>
          <w:divBdr>
            <w:top w:val="none" w:sz="0" w:space="0" w:color="auto"/>
            <w:left w:val="none" w:sz="0" w:space="0" w:color="auto"/>
            <w:bottom w:val="none" w:sz="0" w:space="0" w:color="auto"/>
            <w:right w:val="none" w:sz="0" w:space="0" w:color="auto"/>
          </w:divBdr>
          <w:divsChild>
            <w:div w:id="1897667301">
              <w:marLeft w:val="0"/>
              <w:marRight w:val="0"/>
              <w:marTop w:val="0"/>
              <w:marBottom w:val="0"/>
              <w:divBdr>
                <w:top w:val="none" w:sz="0" w:space="0" w:color="auto"/>
                <w:left w:val="none" w:sz="0" w:space="0" w:color="auto"/>
                <w:bottom w:val="none" w:sz="0" w:space="0" w:color="auto"/>
                <w:right w:val="none" w:sz="0" w:space="0" w:color="auto"/>
              </w:divBdr>
            </w:div>
          </w:divsChild>
        </w:div>
        <w:div w:id="505024542">
          <w:marLeft w:val="0"/>
          <w:marRight w:val="0"/>
          <w:marTop w:val="0"/>
          <w:marBottom w:val="0"/>
          <w:divBdr>
            <w:top w:val="none" w:sz="0" w:space="0" w:color="auto"/>
            <w:left w:val="none" w:sz="0" w:space="0" w:color="auto"/>
            <w:bottom w:val="none" w:sz="0" w:space="0" w:color="auto"/>
            <w:right w:val="none" w:sz="0" w:space="0" w:color="auto"/>
          </w:divBdr>
          <w:divsChild>
            <w:div w:id="1606383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opt_kashira@mail.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238</TotalTime>
  <Pages>8</Pages>
  <Words>2798</Words>
  <Characters>15949</Characters>
  <Application>Microsoft Office Word</Application>
  <DocSecurity>0</DocSecurity>
  <Lines>132</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304-2</dc:creator>
  <cp:keywords/>
  <dc:description/>
  <cp:lastModifiedBy>304-2</cp:lastModifiedBy>
  <cp:revision>7</cp:revision>
  <cp:lastPrinted>2024-10-21T07:50:00Z</cp:lastPrinted>
  <dcterms:created xsi:type="dcterms:W3CDTF">2024-10-15T12:38:00Z</dcterms:created>
  <dcterms:modified xsi:type="dcterms:W3CDTF">2024-10-21T08:44:00Z</dcterms:modified>
</cp:coreProperties>
</file>