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DD3B2E" w14:textId="77777777" w:rsidR="00123E94" w:rsidRDefault="00123E94" w:rsidP="00E8395A">
      <w:pPr>
        <w:ind w:right="3118"/>
        <w:jc w:val="both"/>
        <w:rPr>
          <w:sz w:val="28"/>
          <w:szCs w:val="28"/>
        </w:rPr>
      </w:pPr>
      <w:r>
        <w:rPr>
          <w:sz w:val="28"/>
          <w:szCs w:val="28"/>
        </w:rPr>
        <w:t>Решение Совета депутатов городского округа Кашира Московской области</w:t>
      </w:r>
    </w:p>
    <w:p w14:paraId="242B1947" w14:textId="77777777" w:rsidR="00123E94" w:rsidRDefault="00123E94" w:rsidP="00E8395A">
      <w:pPr>
        <w:ind w:right="3118"/>
        <w:jc w:val="both"/>
        <w:rPr>
          <w:sz w:val="28"/>
          <w:szCs w:val="28"/>
        </w:rPr>
      </w:pPr>
    </w:p>
    <w:p w14:paraId="290203A0" w14:textId="24756E98" w:rsidR="0032057C" w:rsidRPr="0032057C" w:rsidRDefault="0032057C" w:rsidP="00E8395A">
      <w:pPr>
        <w:ind w:right="3118"/>
        <w:jc w:val="both"/>
        <w:rPr>
          <w:sz w:val="26"/>
          <w:szCs w:val="26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</w:t>
      </w:r>
      <w:r w:rsidRPr="0032057C">
        <w:rPr>
          <w:sz w:val="26"/>
          <w:szCs w:val="26"/>
        </w:rPr>
        <w:t>от 20.08.2024</w:t>
      </w:r>
      <w:r w:rsidRPr="0032057C">
        <w:rPr>
          <w:sz w:val="26"/>
          <w:szCs w:val="26"/>
        </w:rPr>
        <w:tab/>
      </w:r>
      <w:r w:rsidRPr="0032057C">
        <w:rPr>
          <w:sz w:val="26"/>
          <w:szCs w:val="26"/>
        </w:rPr>
        <w:tab/>
      </w:r>
      <w:r>
        <w:rPr>
          <w:sz w:val="26"/>
          <w:szCs w:val="26"/>
        </w:rPr>
        <w:t xml:space="preserve">  </w:t>
      </w:r>
      <w:r w:rsidR="00123E94">
        <w:rPr>
          <w:sz w:val="26"/>
          <w:szCs w:val="26"/>
        </w:rPr>
        <w:t>№</w:t>
      </w:r>
      <w:bookmarkStart w:id="0" w:name="_GoBack"/>
      <w:bookmarkEnd w:id="0"/>
      <w:r w:rsidRPr="0032057C">
        <w:rPr>
          <w:sz w:val="26"/>
          <w:szCs w:val="26"/>
        </w:rPr>
        <w:t>78-н</w:t>
      </w:r>
    </w:p>
    <w:p w14:paraId="57AD7A0F" w14:textId="77777777" w:rsidR="0032057C" w:rsidRDefault="0032057C" w:rsidP="00E8395A">
      <w:pPr>
        <w:ind w:right="3118"/>
        <w:jc w:val="both"/>
        <w:rPr>
          <w:sz w:val="28"/>
          <w:szCs w:val="28"/>
        </w:rPr>
      </w:pPr>
    </w:p>
    <w:p w14:paraId="2208D416" w14:textId="77777777" w:rsidR="0032057C" w:rsidRDefault="0032057C" w:rsidP="00E8395A">
      <w:pPr>
        <w:ind w:right="3118"/>
        <w:jc w:val="both"/>
        <w:rPr>
          <w:sz w:val="28"/>
          <w:szCs w:val="28"/>
        </w:rPr>
      </w:pPr>
    </w:p>
    <w:p w14:paraId="7856C133" w14:textId="3530891C" w:rsidR="00693F3E" w:rsidRDefault="00E8395A" w:rsidP="00E8395A">
      <w:pPr>
        <w:ind w:right="3118"/>
        <w:jc w:val="both"/>
        <w:rPr>
          <w:color w:val="000000" w:themeColor="text1"/>
          <w:sz w:val="28"/>
          <w:szCs w:val="28"/>
        </w:rPr>
      </w:pPr>
      <w:r w:rsidRPr="002028C3">
        <w:rPr>
          <w:sz w:val="28"/>
          <w:szCs w:val="28"/>
        </w:rPr>
        <w:t>О</w:t>
      </w:r>
      <w:r w:rsidR="006926ED">
        <w:rPr>
          <w:sz w:val="28"/>
          <w:szCs w:val="28"/>
        </w:rPr>
        <w:t xml:space="preserve">б утверждении </w:t>
      </w:r>
      <w:r w:rsidRPr="002028C3">
        <w:rPr>
          <w:sz w:val="28"/>
          <w:szCs w:val="28"/>
        </w:rPr>
        <w:t xml:space="preserve"> </w:t>
      </w:r>
      <w:r w:rsidR="006926ED" w:rsidRPr="006926ED">
        <w:rPr>
          <w:color w:val="000000" w:themeColor="text1"/>
          <w:sz w:val="28"/>
          <w:szCs w:val="28"/>
        </w:rPr>
        <w:t>Положения о погребении и похоронном деле в городском округе Кашира Московской области</w:t>
      </w:r>
    </w:p>
    <w:p w14:paraId="3A93D4BF" w14:textId="77777777" w:rsidR="0032057C" w:rsidRPr="00E8395A" w:rsidRDefault="0032057C" w:rsidP="00E8395A">
      <w:pPr>
        <w:ind w:right="3118"/>
        <w:jc w:val="both"/>
        <w:rPr>
          <w:sz w:val="28"/>
          <w:szCs w:val="28"/>
        </w:rPr>
      </w:pPr>
    </w:p>
    <w:p w14:paraId="333EB91D" w14:textId="77777777" w:rsidR="00693F3E" w:rsidRPr="00494598" w:rsidRDefault="00693F3E" w:rsidP="00494598">
      <w:pPr>
        <w:tabs>
          <w:tab w:val="left" w:pos="709"/>
        </w:tabs>
        <w:rPr>
          <w:sz w:val="26"/>
          <w:szCs w:val="26"/>
        </w:rPr>
      </w:pPr>
    </w:p>
    <w:p w14:paraId="0850637B" w14:textId="77777777" w:rsidR="00693F3E" w:rsidRDefault="00E8395A" w:rsidP="006926ED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E839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Федеральным законом от 12.01.1996 </w:t>
      </w:r>
      <w:hyperlink r:id="rId6">
        <w:r w:rsidRPr="00E8395A">
          <w:rPr>
            <w:rFonts w:ascii="Times New Roman" w:hAnsi="Times New Roman" w:cs="Times New Roman"/>
            <w:color w:val="000000" w:themeColor="text1"/>
            <w:sz w:val="28"/>
            <w:szCs w:val="28"/>
          </w:rPr>
          <w:t>№ 8-ФЗ</w:t>
        </w:r>
      </w:hyperlink>
      <w:r w:rsidRPr="00E839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30F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</w:t>
      </w:r>
      <w:r w:rsidRPr="00E839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«О погребении и похоронном деле», Федеральным законом от 06.10.2003 </w:t>
      </w:r>
      <w:r w:rsidR="00E30F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hyperlink r:id="rId7">
        <w:r w:rsidRPr="00E8395A">
          <w:rPr>
            <w:rFonts w:ascii="Times New Roman" w:hAnsi="Times New Roman" w:cs="Times New Roman"/>
            <w:color w:val="000000" w:themeColor="text1"/>
            <w:sz w:val="28"/>
            <w:szCs w:val="28"/>
          </w:rPr>
          <w:t>№ 131-ФЗ</w:t>
        </w:r>
      </w:hyperlink>
      <w:r w:rsidRPr="00E839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«Об общих принципах организации местного самоуправления </w:t>
      </w:r>
      <w:r w:rsidR="00E30F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</w:t>
      </w:r>
      <w:r w:rsidRPr="00E839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Российской Федерации», </w:t>
      </w:r>
      <w:hyperlink r:id="rId8">
        <w:r w:rsidRPr="00E8395A">
          <w:rPr>
            <w:rFonts w:ascii="Times New Roman" w:hAnsi="Times New Roman" w:cs="Times New Roman"/>
            <w:color w:val="000000" w:themeColor="text1"/>
            <w:sz w:val="28"/>
            <w:szCs w:val="28"/>
          </w:rPr>
          <w:t>Указом</w:t>
        </w:r>
      </w:hyperlink>
      <w:r w:rsidRPr="00E839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Президента Российской Федерации </w:t>
      </w:r>
      <w:r w:rsidR="00E30F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</w:t>
      </w:r>
      <w:r w:rsidRPr="00E839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29.06.1996 № 1001 «О гарантиях прав граждан на предоставление услуг </w:t>
      </w:r>
      <w:r w:rsidR="00E30F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E839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погребению умерших», </w:t>
      </w:r>
      <w:hyperlink r:id="rId9">
        <w:r w:rsidRPr="00E8395A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Законом</w:t>
        </w:r>
      </w:hyperlink>
      <w:r w:rsidRPr="00E839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Московской области от 17.07.2007 </w:t>
      </w:r>
      <w:r w:rsidR="00E30F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</w:t>
      </w:r>
      <w:r w:rsidRPr="00E839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№ 115/2007-ОЗ «О погребении и похоронном деле в Московской области», </w:t>
      </w:r>
      <w:hyperlink r:id="rId10">
        <w:r w:rsidR="00686384">
          <w:rPr>
            <w:rFonts w:ascii="Times New Roman" w:hAnsi="Times New Roman" w:cs="Times New Roman"/>
            <w:color w:val="000000" w:themeColor="text1"/>
            <w:sz w:val="28"/>
            <w:szCs w:val="28"/>
          </w:rPr>
          <w:t>П</w:t>
        </w:r>
        <w:r w:rsidRPr="00E8395A">
          <w:rPr>
            <w:rFonts w:ascii="Times New Roman" w:hAnsi="Times New Roman" w:cs="Times New Roman"/>
            <w:color w:val="000000" w:themeColor="text1"/>
            <w:sz w:val="28"/>
            <w:szCs w:val="28"/>
          </w:rPr>
          <w:t>остановлением</w:t>
        </w:r>
      </w:hyperlink>
      <w:r w:rsidRPr="00E839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Правительства Московской области от 30.12.2014 </w:t>
      </w:r>
      <w:r w:rsidR="00E30F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</w:t>
      </w:r>
      <w:r w:rsidRPr="00E8395A">
        <w:rPr>
          <w:rFonts w:ascii="Times New Roman" w:hAnsi="Times New Roman" w:cs="Times New Roman"/>
          <w:color w:val="000000" w:themeColor="text1"/>
          <w:sz w:val="28"/>
          <w:szCs w:val="28"/>
        </w:rPr>
        <w:t>№ 1178/52 «Об утверждении Порядка деятельности общественных кладбищ и крематориев на территории Московской области»</w:t>
      </w:r>
      <w:r w:rsidR="00693F3E" w:rsidRPr="00E8395A">
        <w:rPr>
          <w:rFonts w:ascii="Times New Roman" w:hAnsi="Times New Roman" w:cs="Times New Roman"/>
          <w:sz w:val="28"/>
          <w:szCs w:val="28"/>
          <w:lang w:eastAsia="en-US"/>
        </w:rPr>
        <w:t>,</w:t>
      </w:r>
      <w:r w:rsidR="00E30FC7" w:rsidRPr="00E30F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30FC7" w:rsidRPr="00E30FC7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Постановлением Главного государственного санитарного врача РФ от 28.01.2021 № 3 </w:t>
      </w:r>
      <w:r w:rsidR="00E30FC7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        </w:t>
      </w:r>
      <w:r w:rsidR="00E30FC7" w:rsidRPr="00E30FC7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«Об утверждении санитарных правил и норм СанПиН 2.1.3684-21 «Санитарно-эпидемиологические требования к содержанию территорий городских и сельских поселений, к водным объектам, питьевой воде </w:t>
      </w:r>
      <w:r w:rsidR="00E30FC7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             </w:t>
      </w:r>
      <w:r w:rsidR="00E30FC7" w:rsidRPr="00E30FC7">
        <w:rPr>
          <w:rFonts w:ascii="Times New Roman" w:hAnsi="Times New Roman" w:cs="Times New Roman"/>
          <w:color w:val="000000" w:themeColor="text1"/>
          <w:sz w:val="28"/>
          <w:szCs w:val="24"/>
        </w:rPr>
        <w:t>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мероприятий»,</w:t>
      </w:r>
      <w:r w:rsidR="00693F3E" w:rsidRPr="00E30FC7">
        <w:rPr>
          <w:rFonts w:ascii="Times New Roman" w:hAnsi="Times New Roman" w:cs="Times New Roman"/>
          <w:sz w:val="32"/>
          <w:szCs w:val="28"/>
          <w:lang w:eastAsia="en-US"/>
        </w:rPr>
        <w:t xml:space="preserve"> </w:t>
      </w:r>
      <w:hyperlink r:id="rId11" w:history="1">
        <w:r w:rsidR="00693F3E" w:rsidRPr="00E8395A">
          <w:rPr>
            <w:rFonts w:ascii="Times New Roman" w:hAnsi="Times New Roman" w:cs="Times New Roman"/>
            <w:sz w:val="28"/>
            <w:szCs w:val="28"/>
            <w:lang w:eastAsia="en-US"/>
          </w:rPr>
          <w:t>Уставом</w:t>
        </w:r>
      </w:hyperlink>
      <w:r w:rsidR="00693F3E" w:rsidRPr="00E8395A">
        <w:rPr>
          <w:rFonts w:ascii="Times New Roman" w:hAnsi="Times New Roman" w:cs="Times New Roman"/>
          <w:sz w:val="28"/>
          <w:szCs w:val="28"/>
          <w:lang w:eastAsia="en-US"/>
        </w:rPr>
        <w:t xml:space="preserve"> городского округа Кашира Московской области,</w:t>
      </w:r>
      <w:r w:rsidRPr="00E8395A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</w:p>
    <w:p w14:paraId="150BD0B5" w14:textId="109BE159" w:rsidR="0032057C" w:rsidRPr="0032057C" w:rsidRDefault="0032057C" w:rsidP="0032057C">
      <w:pPr>
        <w:pStyle w:val="ConsPlusNormal"/>
        <w:tabs>
          <w:tab w:val="left" w:pos="0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  <w:r w:rsidRPr="004A6DD2">
        <w:rPr>
          <w:rFonts w:ascii="Times New Roman" w:hAnsi="Times New Roman" w:cs="Times New Roman"/>
          <w:sz w:val="28"/>
          <w:szCs w:val="28"/>
        </w:rPr>
        <w:t xml:space="preserve">          Совет депутатов городского округа Кашира </w:t>
      </w:r>
    </w:p>
    <w:p w14:paraId="0F052646" w14:textId="77777777" w:rsidR="00693F3E" w:rsidRDefault="00693F3E" w:rsidP="006926ED">
      <w:pPr>
        <w:widowControl/>
        <w:tabs>
          <w:tab w:val="left" w:pos="709"/>
          <w:tab w:val="left" w:pos="993"/>
        </w:tabs>
        <w:ind w:firstLine="709"/>
        <w:jc w:val="both"/>
        <w:rPr>
          <w:sz w:val="28"/>
          <w:szCs w:val="28"/>
          <w:lang w:eastAsia="en-US"/>
        </w:rPr>
      </w:pPr>
      <w:r w:rsidRPr="00E8395A">
        <w:rPr>
          <w:sz w:val="28"/>
          <w:szCs w:val="28"/>
          <w:lang w:eastAsia="en-US"/>
        </w:rPr>
        <w:t>РЕШИЛ:</w:t>
      </w:r>
    </w:p>
    <w:p w14:paraId="6F41A546" w14:textId="77777777" w:rsidR="0032057C" w:rsidRPr="00E8395A" w:rsidRDefault="0032057C" w:rsidP="006926ED">
      <w:pPr>
        <w:widowControl/>
        <w:tabs>
          <w:tab w:val="left" w:pos="709"/>
          <w:tab w:val="left" w:pos="993"/>
        </w:tabs>
        <w:ind w:firstLine="709"/>
        <w:jc w:val="both"/>
        <w:rPr>
          <w:sz w:val="28"/>
          <w:szCs w:val="28"/>
          <w:lang w:eastAsia="en-US"/>
        </w:rPr>
      </w:pPr>
    </w:p>
    <w:p w14:paraId="539A14EF" w14:textId="77777777" w:rsidR="006926ED" w:rsidRPr="006926ED" w:rsidRDefault="006926ED" w:rsidP="006926ED">
      <w:pPr>
        <w:pStyle w:val="ConsPlusTitle"/>
        <w:numPr>
          <w:ilvl w:val="0"/>
          <w:numId w:val="1"/>
        </w:numPr>
        <w:tabs>
          <w:tab w:val="left" w:pos="993"/>
        </w:tabs>
        <w:ind w:left="0" w:right="-1" w:firstLine="709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6926ED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Утвердить Положени</w:t>
      </w:r>
      <w:r w:rsidR="00134FB3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е</w:t>
      </w:r>
      <w:r w:rsidRPr="006926ED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о погребении и похоронном деле в городском округе Кашира Московской области (приложение)</w:t>
      </w:r>
    </w:p>
    <w:p w14:paraId="5921F5EE" w14:textId="77777777" w:rsidR="00E8395A" w:rsidRDefault="006926ED" w:rsidP="006926ED">
      <w:pPr>
        <w:pStyle w:val="a6"/>
        <w:numPr>
          <w:ilvl w:val="0"/>
          <w:numId w:val="1"/>
        </w:numPr>
        <w:tabs>
          <w:tab w:val="left" w:pos="993"/>
        </w:tabs>
        <w:spacing w:line="24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6926ED">
        <w:rPr>
          <w:rFonts w:ascii="Times New Roman" w:hAnsi="Times New Roman"/>
          <w:sz w:val="28"/>
          <w:szCs w:val="28"/>
        </w:rPr>
        <w:t xml:space="preserve">Признать </w:t>
      </w:r>
      <w:r w:rsidR="00E30FC7">
        <w:rPr>
          <w:rFonts w:ascii="Times New Roman" w:hAnsi="Times New Roman"/>
          <w:sz w:val="28"/>
          <w:szCs w:val="28"/>
        </w:rPr>
        <w:t>утратившим силу</w:t>
      </w:r>
      <w:r w:rsidRPr="006926ED">
        <w:rPr>
          <w:rFonts w:ascii="Times New Roman" w:hAnsi="Times New Roman"/>
          <w:sz w:val="28"/>
          <w:szCs w:val="28"/>
        </w:rPr>
        <w:t xml:space="preserve"> решение</w:t>
      </w:r>
      <w:r w:rsidR="00E8395A" w:rsidRPr="006926ED">
        <w:rPr>
          <w:rFonts w:ascii="Times New Roman" w:hAnsi="Times New Roman"/>
          <w:sz w:val="28"/>
          <w:szCs w:val="28"/>
        </w:rPr>
        <w:t xml:space="preserve"> Совета депутатов городского округа Кашира Московской области от 29.03.2016 № 55-н «Об утверждении </w:t>
      </w:r>
      <w:hyperlink w:anchor="Par36" w:history="1">
        <w:r w:rsidR="00E8395A" w:rsidRPr="006926ED">
          <w:rPr>
            <w:rFonts w:ascii="Times New Roman" w:hAnsi="Times New Roman"/>
            <w:sz w:val="28"/>
            <w:szCs w:val="28"/>
          </w:rPr>
          <w:t>Положени</w:t>
        </w:r>
      </w:hyperlink>
      <w:r w:rsidR="00E8395A" w:rsidRPr="006926ED">
        <w:rPr>
          <w:rFonts w:ascii="Times New Roman" w:hAnsi="Times New Roman"/>
          <w:sz w:val="28"/>
          <w:szCs w:val="28"/>
        </w:rPr>
        <w:t xml:space="preserve">я о погребении, похоронном деле и об организации ритуальных услуг на территории городского округа Кашира Московской области» </w:t>
      </w:r>
      <w:r w:rsidR="00E30FC7">
        <w:rPr>
          <w:rFonts w:ascii="Times New Roman" w:hAnsi="Times New Roman"/>
          <w:sz w:val="28"/>
          <w:szCs w:val="28"/>
        </w:rPr>
        <w:t xml:space="preserve">          </w:t>
      </w:r>
      <w:r w:rsidR="00E8395A" w:rsidRPr="006926ED">
        <w:rPr>
          <w:rFonts w:ascii="Times New Roman" w:hAnsi="Times New Roman"/>
          <w:sz w:val="28"/>
          <w:szCs w:val="28"/>
        </w:rPr>
        <w:t xml:space="preserve">(в редакции решений Совета депутатов городского округа Кашира Московской области от 30.06.2016 </w:t>
      </w:r>
      <w:hyperlink r:id="rId12" w:tooltip="Решение Совета депутатов городского округа Кашира МО от 30.06.2016 N 156-н &quot;О внесении изменений в Положение о погребении, похоронном деле и об организации ритуальных услуг на территории городского округа Кашира Московской области&quot; {КонсультантПлюс}">
        <w:r w:rsidR="00E8395A" w:rsidRPr="006926ED">
          <w:rPr>
            <w:rFonts w:ascii="Times New Roman" w:hAnsi="Times New Roman"/>
            <w:sz w:val="28"/>
            <w:szCs w:val="28"/>
          </w:rPr>
          <w:t>№ 156-н</w:t>
        </w:r>
      </w:hyperlink>
      <w:r w:rsidR="00E8395A" w:rsidRPr="006926ED">
        <w:rPr>
          <w:rFonts w:ascii="Times New Roman" w:hAnsi="Times New Roman"/>
          <w:sz w:val="28"/>
          <w:szCs w:val="28"/>
        </w:rPr>
        <w:t xml:space="preserve">, от 22.11.2016 </w:t>
      </w:r>
      <w:hyperlink r:id="rId13" w:tooltip="Решение Совета депутатов городского округа Кашира МО от 22.11.2016 N 208-н &quot;О внесении изменений в Положение о погребении, похоронном деле и об организации ритуальных услуг на территории городского округа Кашира Московской области&quot; {КонсультантПлюс}">
        <w:r w:rsidR="00E8395A" w:rsidRPr="006926ED">
          <w:rPr>
            <w:rFonts w:ascii="Times New Roman" w:hAnsi="Times New Roman"/>
            <w:sz w:val="28"/>
            <w:szCs w:val="28"/>
          </w:rPr>
          <w:t>№ 208-н</w:t>
        </w:r>
      </w:hyperlink>
      <w:r w:rsidR="00E8395A" w:rsidRPr="006926ED">
        <w:rPr>
          <w:rFonts w:ascii="Times New Roman" w:hAnsi="Times New Roman"/>
          <w:sz w:val="28"/>
          <w:szCs w:val="28"/>
        </w:rPr>
        <w:t xml:space="preserve">, </w:t>
      </w:r>
      <w:r w:rsidR="00E30FC7">
        <w:rPr>
          <w:rFonts w:ascii="Times New Roman" w:hAnsi="Times New Roman"/>
          <w:sz w:val="28"/>
          <w:szCs w:val="28"/>
        </w:rPr>
        <w:t xml:space="preserve">              </w:t>
      </w:r>
      <w:r w:rsidR="00E8395A" w:rsidRPr="006926ED">
        <w:rPr>
          <w:rFonts w:ascii="Times New Roman" w:hAnsi="Times New Roman"/>
          <w:sz w:val="28"/>
          <w:szCs w:val="28"/>
        </w:rPr>
        <w:t xml:space="preserve">от 29.05.2018 </w:t>
      </w:r>
      <w:hyperlink r:id="rId14" w:tooltip="Решение Совета депутатов городского округа Кашира МО от 29.05.2018 N 33-н &quot;О внесении изменений в Положение о погребении, похоронном деле и об организации ритуальных услуг на территории городского округа Кашира Московской области, утвержденное решением Совета ">
        <w:r w:rsidR="00E8395A" w:rsidRPr="006926ED">
          <w:rPr>
            <w:rFonts w:ascii="Times New Roman" w:hAnsi="Times New Roman"/>
            <w:sz w:val="28"/>
            <w:szCs w:val="28"/>
          </w:rPr>
          <w:t xml:space="preserve"> № 33-н</w:t>
        </w:r>
      </w:hyperlink>
      <w:r w:rsidR="00E8395A" w:rsidRPr="006926ED">
        <w:rPr>
          <w:rFonts w:ascii="Times New Roman" w:hAnsi="Times New Roman"/>
          <w:sz w:val="28"/>
          <w:szCs w:val="28"/>
        </w:rPr>
        <w:t xml:space="preserve">, от 26.06.2018 </w:t>
      </w:r>
      <w:hyperlink r:id="rId15" w:tooltip="Решение Совета депутатов городского округа Кашира МО от 26.06.2018 N 54-н &quot;О внесении изменений в Положение о погребении, похоронном деле и об организации ритуальных услуг на территории городского округа Кашира Московской области, утвержденное решением Совета ">
        <w:r w:rsidR="00E8395A" w:rsidRPr="006926ED">
          <w:rPr>
            <w:rFonts w:ascii="Times New Roman" w:hAnsi="Times New Roman"/>
            <w:sz w:val="28"/>
            <w:szCs w:val="28"/>
          </w:rPr>
          <w:t>№ 54-н</w:t>
        </w:r>
      </w:hyperlink>
      <w:r w:rsidR="00E8395A" w:rsidRPr="006926ED">
        <w:rPr>
          <w:rFonts w:ascii="Times New Roman" w:hAnsi="Times New Roman"/>
          <w:sz w:val="28"/>
          <w:szCs w:val="28"/>
        </w:rPr>
        <w:t xml:space="preserve">, от 26.11.2019 </w:t>
      </w:r>
      <w:hyperlink r:id="rId16" w:tooltip="Решение Совета депутатов городского округа Кашира МО от 26.11.2019 N 86-н &quot;О внесении изменений в решение Совета депутатов городского округа Кашира Московской области от 29 марта 2016 г. N 55-н &quot;Об утверждении Положения о погребении, похоронном деле и об орган">
        <w:r w:rsidR="00E8395A" w:rsidRPr="006926ED">
          <w:rPr>
            <w:rFonts w:ascii="Times New Roman" w:hAnsi="Times New Roman"/>
            <w:sz w:val="28"/>
            <w:szCs w:val="28"/>
          </w:rPr>
          <w:t>№ 86-н</w:t>
        </w:r>
      </w:hyperlink>
      <w:r w:rsidR="00E8395A" w:rsidRPr="006926ED">
        <w:rPr>
          <w:rFonts w:ascii="Times New Roman" w:hAnsi="Times New Roman"/>
          <w:sz w:val="28"/>
          <w:szCs w:val="28"/>
        </w:rPr>
        <w:t xml:space="preserve">, </w:t>
      </w:r>
      <w:r w:rsidR="00E30FC7">
        <w:rPr>
          <w:rFonts w:ascii="Times New Roman" w:hAnsi="Times New Roman"/>
          <w:sz w:val="28"/>
          <w:szCs w:val="28"/>
        </w:rPr>
        <w:t xml:space="preserve">               </w:t>
      </w:r>
      <w:r w:rsidR="00E8395A" w:rsidRPr="006926ED">
        <w:rPr>
          <w:rFonts w:ascii="Times New Roman" w:hAnsi="Times New Roman"/>
          <w:sz w:val="28"/>
          <w:szCs w:val="28"/>
        </w:rPr>
        <w:t xml:space="preserve">от 25.02.2020 </w:t>
      </w:r>
      <w:hyperlink r:id="rId17" w:tooltip="Решение Совета депутатов городского округа Кашира МО от 25.02.2020 N 8-н &quot;О внесении изменений в решение Совета депутатов городского округа Кашира Московской области от 29 марта 2016 г. N 55-н &quot;Об утверждении Положения о погребении, похоронном деле и об органи">
        <w:r w:rsidR="00E8395A" w:rsidRPr="006926ED">
          <w:rPr>
            <w:rFonts w:ascii="Times New Roman" w:hAnsi="Times New Roman"/>
            <w:sz w:val="28"/>
            <w:szCs w:val="28"/>
          </w:rPr>
          <w:t>№ 8-н</w:t>
        </w:r>
      </w:hyperlink>
      <w:r w:rsidR="00E8395A" w:rsidRPr="006926ED">
        <w:rPr>
          <w:rFonts w:ascii="Times New Roman" w:hAnsi="Times New Roman"/>
          <w:sz w:val="28"/>
          <w:szCs w:val="28"/>
        </w:rPr>
        <w:t xml:space="preserve">, от 28.07.2020 </w:t>
      </w:r>
      <w:hyperlink r:id="rId18" w:tooltip="Решение Совета депутатов городского округа Кашира МО от 28.07.2020 N 55-н &quot;О внесении изменений в решение Совета депутатов городского округа Кашира Московской области от 29 марта 2016 г. N 55-н &quot;Об утверждении Положения о погребении, похоронном деле и об орган">
        <w:r w:rsidR="00E8395A" w:rsidRPr="006926ED">
          <w:rPr>
            <w:rFonts w:ascii="Times New Roman" w:hAnsi="Times New Roman"/>
            <w:sz w:val="28"/>
            <w:szCs w:val="28"/>
          </w:rPr>
          <w:t>№ 55-н</w:t>
        </w:r>
      </w:hyperlink>
      <w:r w:rsidR="00E8395A" w:rsidRPr="006926ED">
        <w:rPr>
          <w:rFonts w:ascii="Times New Roman" w:hAnsi="Times New Roman"/>
          <w:sz w:val="28"/>
          <w:szCs w:val="28"/>
        </w:rPr>
        <w:t xml:space="preserve">, от 26.04.2022 </w:t>
      </w:r>
      <w:hyperlink r:id="rId19" w:tooltip="Решение Совета депутатов городского округа Кашира МО от 26.04.2022 N 34-н &quot;О внесении изменений в решение Совета депутатов городского округа Кашира Московской области от 29 марта 2016 г. N 55-н &quot;Об утверждении Положения о погребении, похоронном деле и об орган">
        <w:r w:rsidR="00E30FC7">
          <w:rPr>
            <w:rFonts w:ascii="Times New Roman" w:hAnsi="Times New Roman"/>
            <w:sz w:val="28"/>
            <w:szCs w:val="28"/>
          </w:rPr>
          <w:t>№</w:t>
        </w:r>
        <w:r w:rsidR="00E8395A" w:rsidRPr="006926ED">
          <w:rPr>
            <w:rFonts w:ascii="Times New Roman" w:hAnsi="Times New Roman"/>
            <w:sz w:val="28"/>
            <w:szCs w:val="28"/>
          </w:rPr>
          <w:t xml:space="preserve"> 34-н</w:t>
        </w:r>
      </w:hyperlink>
      <w:r w:rsidR="00E8395A" w:rsidRPr="006926ED">
        <w:rPr>
          <w:rFonts w:ascii="Times New Roman" w:hAnsi="Times New Roman"/>
          <w:sz w:val="28"/>
          <w:szCs w:val="28"/>
        </w:rPr>
        <w:t>)».</w:t>
      </w:r>
    </w:p>
    <w:p w14:paraId="130BB6B1" w14:textId="77777777" w:rsidR="0032057C" w:rsidRDefault="0032057C" w:rsidP="0032057C">
      <w:pPr>
        <w:tabs>
          <w:tab w:val="left" w:pos="993"/>
        </w:tabs>
        <w:ind w:right="-1"/>
        <w:jc w:val="both"/>
        <w:rPr>
          <w:sz w:val="28"/>
          <w:szCs w:val="28"/>
        </w:rPr>
      </w:pPr>
    </w:p>
    <w:p w14:paraId="2580CB65" w14:textId="77777777" w:rsidR="0032057C" w:rsidRDefault="0032057C" w:rsidP="0032057C">
      <w:pPr>
        <w:tabs>
          <w:tab w:val="left" w:pos="993"/>
        </w:tabs>
        <w:ind w:right="-1"/>
        <w:jc w:val="center"/>
        <w:rPr>
          <w:sz w:val="28"/>
          <w:szCs w:val="28"/>
        </w:rPr>
      </w:pPr>
    </w:p>
    <w:p w14:paraId="18420720" w14:textId="77777777" w:rsidR="0032057C" w:rsidRDefault="0032057C" w:rsidP="0032057C">
      <w:pPr>
        <w:tabs>
          <w:tab w:val="left" w:pos="993"/>
        </w:tabs>
        <w:ind w:right="-1"/>
        <w:jc w:val="center"/>
        <w:rPr>
          <w:sz w:val="28"/>
          <w:szCs w:val="28"/>
        </w:rPr>
      </w:pPr>
    </w:p>
    <w:p w14:paraId="0E4DED5A" w14:textId="77777777" w:rsidR="0032057C" w:rsidRDefault="0032057C" w:rsidP="0032057C">
      <w:pPr>
        <w:tabs>
          <w:tab w:val="left" w:pos="993"/>
        </w:tabs>
        <w:ind w:right="-1"/>
        <w:jc w:val="center"/>
        <w:rPr>
          <w:sz w:val="28"/>
          <w:szCs w:val="28"/>
        </w:rPr>
      </w:pPr>
    </w:p>
    <w:p w14:paraId="6E18408F" w14:textId="77777777" w:rsidR="0032057C" w:rsidRDefault="0032057C" w:rsidP="0032057C">
      <w:pPr>
        <w:tabs>
          <w:tab w:val="left" w:pos="993"/>
        </w:tabs>
        <w:ind w:right="-1"/>
        <w:jc w:val="center"/>
        <w:rPr>
          <w:sz w:val="28"/>
          <w:szCs w:val="28"/>
        </w:rPr>
      </w:pPr>
    </w:p>
    <w:p w14:paraId="270E2FB6" w14:textId="77777777" w:rsidR="0032057C" w:rsidRDefault="0032057C" w:rsidP="0032057C">
      <w:pPr>
        <w:tabs>
          <w:tab w:val="left" w:pos="993"/>
        </w:tabs>
        <w:ind w:right="-1"/>
        <w:jc w:val="center"/>
        <w:rPr>
          <w:sz w:val="28"/>
          <w:szCs w:val="28"/>
        </w:rPr>
      </w:pPr>
    </w:p>
    <w:p w14:paraId="2D7EA7E3" w14:textId="33719281" w:rsidR="0032057C" w:rsidRDefault="0032057C" w:rsidP="0032057C">
      <w:pPr>
        <w:tabs>
          <w:tab w:val="left" w:pos="993"/>
        </w:tabs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>2</w:t>
      </w:r>
    </w:p>
    <w:p w14:paraId="6E8AF970" w14:textId="77777777" w:rsidR="0032057C" w:rsidRPr="0032057C" w:rsidRDefault="0032057C" w:rsidP="0032057C">
      <w:pPr>
        <w:tabs>
          <w:tab w:val="left" w:pos="993"/>
        </w:tabs>
        <w:ind w:right="-1"/>
        <w:jc w:val="center"/>
        <w:rPr>
          <w:sz w:val="28"/>
          <w:szCs w:val="28"/>
        </w:rPr>
      </w:pPr>
    </w:p>
    <w:p w14:paraId="06E494E4" w14:textId="77777777" w:rsidR="006926ED" w:rsidRPr="006926ED" w:rsidRDefault="00780FC1" w:rsidP="006926ED">
      <w:pPr>
        <w:pStyle w:val="a6"/>
        <w:numPr>
          <w:ilvl w:val="0"/>
          <w:numId w:val="1"/>
        </w:numPr>
        <w:tabs>
          <w:tab w:val="left" w:pos="993"/>
        </w:tabs>
        <w:spacing w:line="24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6926ED">
        <w:rPr>
          <w:rFonts w:ascii="Times New Roman" w:eastAsia="MS Mincho" w:hAnsi="Times New Roman"/>
          <w:sz w:val="28"/>
          <w:szCs w:val="28"/>
        </w:rPr>
        <w:t xml:space="preserve">Настоящее </w:t>
      </w:r>
      <w:r w:rsidR="00E8395A" w:rsidRPr="006926E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решение опубликовать в    газете   «Вести   Каширского  района»  и    разместить  на официальном сайте администрации городского округа Кашира в сети «Интернет» </w:t>
      </w:r>
      <w:r w:rsidR="00E30FC7">
        <w:rPr>
          <w:rFonts w:ascii="Times New Roman" w:hAnsi="Times New Roman"/>
          <w:color w:val="000000"/>
          <w:sz w:val="28"/>
          <w:szCs w:val="28"/>
          <w:lang w:val="en-US" w:eastAsia="ru-RU"/>
        </w:rPr>
        <w:t>www</w:t>
      </w:r>
      <w:r w:rsidR="00E30FC7" w:rsidRPr="00E30FC7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  <w:proofErr w:type="spellStart"/>
      <w:r w:rsidR="00E8395A" w:rsidRPr="006926ED">
        <w:rPr>
          <w:rFonts w:ascii="Times New Roman" w:hAnsi="Times New Roman"/>
          <w:color w:val="000000"/>
          <w:sz w:val="28"/>
          <w:szCs w:val="28"/>
          <w:lang w:val="en-US" w:eastAsia="ru-RU"/>
        </w:rPr>
        <w:t>kashira</w:t>
      </w:r>
      <w:proofErr w:type="spellEnd"/>
      <w:r w:rsidR="00E8395A" w:rsidRPr="006926ED">
        <w:rPr>
          <w:rFonts w:ascii="Times New Roman" w:hAnsi="Times New Roman"/>
          <w:color w:val="000000"/>
          <w:sz w:val="28"/>
          <w:szCs w:val="28"/>
        </w:rPr>
        <w:t>.</w:t>
      </w:r>
      <w:proofErr w:type="spellStart"/>
      <w:r w:rsidR="00E8395A" w:rsidRPr="006926ED">
        <w:rPr>
          <w:rFonts w:ascii="Times New Roman" w:hAnsi="Times New Roman"/>
          <w:color w:val="000000"/>
          <w:sz w:val="28"/>
          <w:szCs w:val="28"/>
          <w:lang w:val="en-US"/>
        </w:rPr>
        <w:t>su</w:t>
      </w:r>
      <w:proofErr w:type="spellEnd"/>
      <w:r w:rsidR="00E8395A" w:rsidRPr="006926ED">
        <w:rPr>
          <w:rFonts w:ascii="Times New Roman" w:hAnsi="Times New Roman"/>
          <w:color w:val="000000"/>
          <w:sz w:val="28"/>
          <w:szCs w:val="28"/>
        </w:rPr>
        <w:t>.</w:t>
      </w:r>
    </w:p>
    <w:p w14:paraId="0A3091C0" w14:textId="77777777" w:rsidR="006926ED" w:rsidRDefault="00780FC1" w:rsidP="006926ED">
      <w:pPr>
        <w:pStyle w:val="a6"/>
        <w:numPr>
          <w:ilvl w:val="0"/>
          <w:numId w:val="1"/>
        </w:numPr>
        <w:tabs>
          <w:tab w:val="left" w:pos="993"/>
        </w:tabs>
        <w:spacing w:line="24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6926ED">
        <w:rPr>
          <w:rFonts w:ascii="Times New Roman" w:hAnsi="Times New Roman"/>
          <w:sz w:val="28"/>
          <w:szCs w:val="28"/>
        </w:rPr>
        <w:t>Настоящее решение вступает в силу после официального опубликования.</w:t>
      </w:r>
    </w:p>
    <w:p w14:paraId="04541898" w14:textId="77777777" w:rsidR="00780FC1" w:rsidRPr="006926ED" w:rsidRDefault="00780FC1" w:rsidP="006926ED">
      <w:pPr>
        <w:pStyle w:val="a6"/>
        <w:numPr>
          <w:ilvl w:val="0"/>
          <w:numId w:val="1"/>
        </w:numPr>
        <w:tabs>
          <w:tab w:val="left" w:pos="993"/>
        </w:tabs>
        <w:spacing w:line="24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6926ED">
        <w:rPr>
          <w:rFonts w:ascii="Times New Roman" w:hAnsi="Times New Roman"/>
          <w:sz w:val="28"/>
          <w:szCs w:val="28"/>
        </w:rPr>
        <w:t xml:space="preserve">Контроль за исполнением настоящего решения возложить </w:t>
      </w:r>
      <w:r w:rsidR="00E30FC7">
        <w:rPr>
          <w:rFonts w:ascii="Times New Roman" w:hAnsi="Times New Roman"/>
          <w:sz w:val="28"/>
          <w:szCs w:val="28"/>
        </w:rPr>
        <w:t xml:space="preserve">               </w:t>
      </w:r>
      <w:r w:rsidRPr="006926ED">
        <w:rPr>
          <w:rFonts w:ascii="Times New Roman" w:hAnsi="Times New Roman"/>
          <w:sz w:val="28"/>
          <w:szCs w:val="28"/>
        </w:rPr>
        <w:t xml:space="preserve">на председателя Совета депутатов городского округа Кашира Бурова С.Ю. </w:t>
      </w:r>
    </w:p>
    <w:p w14:paraId="29402848" w14:textId="77777777" w:rsidR="006926ED" w:rsidRDefault="006926ED" w:rsidP="00E8395A">
      <w:pPr>
        <w:tabs>
          <w:tab w:val="left" w:pos="142"/>
        </w:tabs>
        <w:suppressAutoHyphens/>
        <w:ind w:right="140"/>
        <w:jc w:val="both"/>
        <w:rPr>
          <w:sz w:val="28"/>
          <w:szCs w:val="28"/>
        </w:rPr>
      </w:pPr>
    </w:p>
    <w:p w14:paraId="1D561A51" w14:textId="77777777" w:rsidR="002F6F31" w:rsidRDefault="002F6F31" w:rsidP="00E8395A">
      <w:pPr>
        <w:tabs>
          <w:tab w:val="left" w:pos="142"/>
        </w:tabs>
        <w:suppressAutoHyphens/>
        <w:ind w:right="140"/>
        <w:jc w:val="both"/>
        <w:rPr>
          <w:sz w:val="28"/>
          <w:szCs w:val="28"/>
        </w:rPr>
      </w:pPr>
    </w:p>
    <w:p w14:paraId="0B3C45D5" w14:textId="772E3149" w:rsidR="00780FC1" w:rsidRPr="00E8395A" w:rsidRDefault="00780FC1" w:rsidP="0032057C">
      <w:pPr>
        <w:tabs>
          <w:tab w:val="left" w:pos="142"/>
        </w:tabs>
        <w:suppressAutoHyphens/>
        <w:ind w:right="-2"/>
        <w:jc w:val="both"/>
        <w:rPr>
          <w:sz w:val="28"/>
          <w:szCs w:val="28"/>
        </w:rPr>
      </w:pPr>
      <w:r w:rsidRPr="00E8395A">
        <w:rPr>
          <w:sz w:val="28"/>
          <w:szCs w:val="28"/>
        </w:rPr>
        <w:t xml:space="preserve">Глава городского округа Кашира                                                  </w:t>
      </w:r>
      <w:r w:rsidR="0032057C">
        <w:rPr>
          <w:sz w:val="28"/>
          <w:szCs w:val="28"/>
        </w:rPr>
        <w:t xml:space="preserve"> </w:t>
      </w:r>
      <w:r w:rsidR="00E8395A" w:rsidRPr="00E8395A">
        <w:rPr>
          <w:sz w:val="28"/>
          <w:szCs w:val="28"/>
        </w:rPr>
        <w:t>М.Н.</w:t>
      </w:r>
      <w:r w:rsidR="00E8395A">
        <w:rPr>
          <w:sz w:val="28"/>
          <w:szCs w:val="28"/>
        </w:rPr>
        <w:t xml:space="preserve"> </w:t>
      </w:r>
      <w:r w:rsidR="00E8395A" w:rsidRPr="00E8395A">
        <w:rPr>
          <w:sz w:val="28"/>
          <w:szCs w:val="28"/>
        </w:rPr>
        <w:t>Шувалов</w:t>
      </w:r>
    </w:p>
    <w:p w14:paraId="224FBCE5" w14:textId="77777777" w:rsidR="00780FC1" w:rsidRPr="00E8395A" w:rsidRDefault="00780FC1" w:rsidP="00E8395A">
      <w:pPr>
        <w:tabs>
          <w:tab w:val="left" w:pos="142"/>
        </w:tabs>
        <w:suppressAutoHyphens/>
        <w:ind w:right="140"/>
        <w:jc w:val="both"/>
        <w:rPr>
          <w:sz w:val="28"/>
          <w:szCs w:val="28"/>
        </w:rPr>
      </w:pPr>
    </w:p>
    <w:p w14:paraId="680E5FBA" w14:textId="77777777" w:rsidR="00780FC1" w:rsidRPr="00E8395A" w:rsidRDefault="00780FC1" w:rsidP="00E8395A">
      <w:pPr>
        <w:suppressAutoHyphens/>
        <w:jc w:val="both"/>
        <w:rPr>
          <w:sz w:val="28"/>
          <w:szCs w:val="28"/>
        </w:rPr>
      </w:pPr>
      <w:r w:rsidRPr="00E8395A">
        <w:rPr>
          <w:sz w:val="28"/>
          <w:szCs w:val="28"/>
        </w:rPr>
        <w:t>Председатель Совета депутатов</w:t>
      </w:r>
    </w:p>
    <w:p w14:paraId="0A7B47CD" w14:textId="64119510" w:rsidR="00780FC1" w:rsidRDefault="00780FC1" w:rsidP="00E8395A">
      <w:pPr>
        <w:suppressAutoHyphens/>
        <w:jc w:val="both"/>
        <w:rPr>
          <w:sz w:val="28"/>
          <w:szCs w:val="28"/>
        </w:rPr>
      </w:pPr>
      <w:r w:rsidRPr="00E8395A">
        <w:rPr>
          <w:sz w:val="28"/>
          <w:szCs w:val="28"/>
        </w:rPr>
        <w:t xml:space="preserve">городского округа Кашира                                                             </w:t>
      </w:r>
      <w:r w:rsidR="0032057C">
        <w:rPr>
          <w:sz w:val="28"/>
          <w:szCs w:val="28"/>
        </w:rPr>
        <w:t xml:space="preserve">    </w:t>
      </w:r>
      <w:r w:rsidRPr="00E8395A">
        <w:rPr>
          <w:sz w:val="28"/>
          <w:szCs w:val="28"/>
        </w:rPr>
        <w:t xml:space="preserve"> С.Ю.</w:t>
      </w:r>
      <w:r w:rsidR="00821A85">
        <w:rPr>
          <w:sz w:val="28"/>
          <w:szCs w:val="28"/>
        </w:rPr>
        <w:t xml:space="preserve"> </w:t>
      </w:r>
      <w:r w:rsidRPr="00E8395A">
        <w:rPr>
          <w:sz w:val="28"/>
          <w:szCs w:val="28"/>
        </w:rPr>
        <w:t>Буров</w:t>
      </w:r>
    </w:p>
    <w:p w14:paraId="367E4629" w14:textId="77777777" w:rsidR="00E30FC7" w:rsidRDefault="00780FC1" w:rsidP="00E8395A">
      <w:pPr>
        <w:pStyle w:val="a3"/>
        <w:jc w:val="both"/>
        <w:rPr>
          <w:sz w:val="28"/>
          <w:szCs w:val="28"/>
        </w:rPr>
      </w:pPr>
      <w:r w:rsidRPr="00E8395A">
        <w:rPr>
          <w:sz w:val="28"/>
          <w:szCs w:val="28"/>
        </w:rPr>
        <w:tab/>
      </w:r>
      <w:r w:rsidRPr="00E8395A">
        <w:rPr>
          <w:sz w:val="28"/>
          <w:szCs w:val="28"/>
        </w:rPr>
        <w:tab/>
      </w:r>
    </w:p>
    <w:p w14:paraId="25565FB3" w14:textId="77777777" w:rsidR="00821A85" w:rsidRDefault="00780FC1" w:rsidP="00E8395A">
      <w:pPr>
        <w:pStyle w:val="a3"/>
        <w:jc w:val="both"/>
        <w:rPr>
          <w:sz w:val="28"/>
          <w:szCs w:val="28"/>
        </w:rPr>
      </w:pPr>
      <w:r w:rsidRPr="00E8395A">
        <w:rPr>
          <w:sz w:val="28"/>
          <w:szCs w:val="28"/>
        </w:rPr>
        <w:tab/>
      </w:r>
    </w:p>
    <w:p w14:paraId="7DA21078" w14:textId="615D7598" w:rsidR="000C1C37" w:rsidRPr="00F02B9C" w:rsidRDefault="00780FC1" w:rsidP="006926ED">
      <w:pPr>
        <w:pStyle w:val="a3"/>
        <w:jc w:val="center"/>
        <w:rPr>
          <w:sz w:val="28"/>
          <w:szCs w:val="28"/>
        </w:rPr>
      </w:pPr>
      <w:r w:rsidRPr="00E8395A">
        <w:rPr>
          <w:sz w:val="28"/>
          <w:szCs w:val="28"/>
        </w:rPr>
        <w:t>Дата подписания</w:t>
      </w:r>
      <w:r w:rsidR="0032057C">
        <w:rPr>
          <w:sz w:val="28"/>
          <w:szCs w:val="28"/>
        </w:rPr>
        <w:t>: 20.08.2024 года</w:t>
      </w:r>
    </w:p>
    <w:sectPr w:rsidR="000C1C37" w:rsidRPr="00F02B9C" w:rsidSect="0032057C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486FD0"/>
    <w:multiLevelType w:val="hybridMultilevel"/>
    <w:tmpl w:val="5E0A1992"/>
    <w:lvl w:ilvl="0" w:tplc="EB221DAA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3FC"/>
    <w:rsid w:val="000042FD"/>
    <w:rsid w:val="00010007"/>
    <w:rsid w:val="000943B8"/>
    <w:rsid w:val="00095350"/>
    <w:rsid w:val="000C1C37"/>
    <w:rsid w:val="00112763"/>
    <w:rsid w:val="00123E94"/>
    <w:rsid w:val="00134FB3"/>
    <w:rsid w:val="002E459B"/>
    <w:rsid w:val="002F6F31"/>
    <w:rsid w:val="0032057C"/>
    <w:rsid w:val="00494598"/>
    <w:rsid w:val="004A5357"/>
    <w:rsid w:val="0068319D"/>
    <w:rsid w:val="00686384"/>
    <w:rsid w:val="006926ED"/>
    <w:rsid w:val="00693F3E"/>
    <w:rsid w:val="006C576C"/>
    <w:rsid w:val="00727AFE"/>
    <w:rsid w:val="00780FC1"/>
    <w:rsid w:val="00784B72"/>
    <w:rsid w:val="007B1A43"/>
    <w:rsid w:val="0080253A"/>
    <w:rsid w:val="00821A85"/>
    <w:rsid w:val="009127EC"/>
    <w:rsid w:val="00923348"/>
    <w:rsid w:val="00964CA4"/>
    <w:rsid w:val="009D3A26"/>
    <w:rsid w:val="009D4497"/>
    <w:rsid w:val="009E63FC"/>
    <w:rsid w:val="009F2165"/>
    <w:rsid w:val="00A00E2D"/>
    <w:rsid w:val="00A042EE"/>
    <w:rsid w:val="00A67646"/>
    <w:rsid w:val="00A921F3"/>
    <w:rsid w:val="00AC3A0A"/>
    <w:rsid w:val="00AF6DE3"/>
    <w:rsid w:val="00B60914"/>
    <w:rsid w:val="00B9711A"/>
    <w:rsid w:val="00BA4A97"/>
    <w:rsid w:val="00BE7E64"/>
    <w:rsid w:val="00C84CD7"/>
    <w:rsid w:val="00CC11C1"/>
    <w:rsid w:val="00D172E7"/>
    <w:rsid w:val="00D92AE5"/>
    <w:rsid w:val="00DA09D2"/>
    <w:rsid w:val="00DF1C4A"/>
    <w:rsid w:val="00E30FC7"/>
    <w:rsid w:val="00E8395A"/>
    <w:rsid w:val="00EB0D44"/>
    <w:rsid w:val="00FE7AA8"/>
    <w:rsid w:val="00FF5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D335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F3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93F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80FC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E7E6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E7E6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E8395A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rsid w:val="006926E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F3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93F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80FC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E7E6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E7E6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E8395A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rsid w:val="006926E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099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49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24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577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283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608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7686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4513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0433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71968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28504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95413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87916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176755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10868" TargetMode="External"/><Relationship Id="rId13" Type="http://schemas.openxmlformats.org/officeDocument/2006/relationships/hyperlink" Target="https://login.consultant.ru/link/?req=doc&amp;base=MOB&amp;n=244452&amp;dst=100005" TargetMode="External"/><Relationship Id="rId18" Type="http://schemas.openxmlformats.org/officeDocument/2006/relationships/hyperlink" Target="https://login.consultant.ru/link/?req=doc&amp;base=MOB&amp;n=319066&amp;dst=100005" TargetMode="Externa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hyperlink" Target="https://login.consultant.ru/link/?req=doc&amp;base=LAW&amp;n=476449&amp;dst=100190" TargetMode="External"/><Relationship Id="rId12" Type="http://schemas.openxmlformats.org/officeDocument/2006/relationships/hyperlink" Target="https://login.consultant.ru/link/?req=doc&amp;base=MOB&amp;n=234234&amp;dst=100005" TargetMode="External"/><Relationship Id="rId17" Type="http://schemas.openxmlformats.org/officeDocument/2006/relationships/hyperlink" Target="https://login.consultant.ru/link/?req=doc&amp;base=MOB&amp;n=308827&amp;dst=100005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MOB&amp;n=303726&amp;dst=100005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474018&amp;dst=19" TargetMode="External"/><Relationship Id="rId11" Type="http://schemas.openxmlformats.org/officeDocument/2006/relationships/hyperlink" Target="consultantplus://offline/ref=E83CB68BB49E7A7B00718F7254CF3E81A3414E19C96E9F2801D518BDC6190BA54025BB7345C86047594C175A20x6tF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MOB&amp;n=273402&amp;dst=100005" TargetMode="External"/><Relationship Id="rId10" Type="http://schemas.openxmlformats.org/officeDocument/2006/relationships/hyperlink" Target="https://login.consultant.ru/link/?req=doc&amp;base=MOB&amp;n=400792" TargetMode="External"/><Relationship Id="rId19" Type="http://schemas.openxmlformats.org/officeDocument/2006/relationships/hyperlink" Target="https://login.consultant.ru/link/?req=doc&amp;base=MOB&amp;n=358807&amp;dst=10000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MOB&amp;n=392217" TargetMode="External"/><Relationship Id="rId14" Type="http://schemas.openxmlformats.org/officeDocument/2006/relationships/hyperlink" Target="https://login.consultant.ru/link/?req=doc&amp;base=MOB&amp;n=271066&amp;dst=10000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938</Words>
  <Characters>5347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12</cp:revision>
  <cp:lastPrinted>2024-08-20T13:03:00Z</cp:lastPrinted>
  <dcterms:created xsi:type="dcterms:W3CDTF">2020-07-22T09:01:00Z</dcterms:created>
  <dcterms:modified xsi:type="dcterms:W3CDTF">2024-08-21T08:51:00Z</dcterms:modified>
</cp:coreProperties>
</file>