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Pr="00237366" w:rsidRDefault="00237366" w:rsidP="002373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дминистративного регламента </w:t>
      </w:r>
    </w:p>
    <w:p w:rsidR="00237366" w:rsidRPr="00237366" w:rsidRDefault="00237366" w:rsidP="002373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proofErr w:type="gramEnd"/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</w:t>
      </w:r>
    </w:p>
    <w:p w:rsidR="00237366" w:rsidRPr="00237366" w:rsidRDefault="00237366" w:rsidP="002373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выписки из домовой книги, справок и иных документов»</w:t>
      </w:r>
    </w:p>
    <w:p w:rsidR="00237366" w:rsidRPr="00237366" w:rsidRDefault="00237366" w:rsidP="002373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37366" w:rsidRPr="00237366" w:rsidRDefault="00237366" w:rsidP="00237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Конституцией Российской Федерации,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альным законом от 27.07.2010 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210-ФЗ «Об организации предоставления государственных и муниципальных услуг», Федеральным законом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от 06.10.2003 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18.12.2018 № 3495-па «Об утверждении Порядка разработки и утверждения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 (в редакции постановлений администрации городского округа Кашира от 14.05.2021 № 1210-па,от 16.02.2022 № 375-па), постановлением администрации городского округа Кашира от 05.03.2020 № 489-па «Об утверждении Положения о порядке проведения антикоррупционной экспертизы муниципальных нормативных актов и проектов муниципальных нормативных правовых актов городского округа Кашира Московской области», </w:t>
      </w: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366" w:rsidRPr="00237366" w:rsidRDefault="00237366" w:rsidP="00237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 регламент предоставления муниципальной услуги «Выдача выписки из домовой книги, справок и иных документов» (Приложение).</w:t>
      </w:r>
    </w:p>
    <w:p w:rsidR="00237366" w:rsidRPr="00237366" w:rsidRDefault="00237366" w:rsidP="00237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городского округа Кашира от 25.01.2023 № 87-па «Об утверждении а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предоставления муниципальной услуги «Выдача выписки из домовой книги, справок и иных документов» признать утратившим силу.</w:t>
      </w:r>
    </w:p>
    <w:p w:rsidR="00237366" w:rsidRPr="00237366" w:rsidRDefault="00237366" w:rsidP="00237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Муниципальному казенному учреждению «Центр обслуживания»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Кашира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.) опубликовать настоящее постановление в газете «Вести Каширского района» и размест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на официальном    сайте    а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городского округа Кашира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kashira</w:t>
      </w:r>
      <w:proofErr w:type="spellEnd"/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</w:t>
      </w:r>
      <w:proofErr w:type="spellEnd"/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«Интернет», в Федеральной государственной  информационной системе «Единый портал государственных и муниципальных услуг (функций)», в государственной информационной системе Московской области «Портал государственных и муниципальных услуг (функций) Московской области», в Федеральной государственной информационной системе «Федеральный реестр государственных и муниципальных услуг (функций)», в государственной информационной 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системе Московской области «Реестр государственных и муниципальных услуг (функций) Московской области».</w:t>
      </w: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Настоящее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после официального опубликования.</w:t>
      </w: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настоящего постанов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возложить на заместителя главы 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Кашира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Гудзь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Кашира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М.Н. Шувалов</w:t>
      </w: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237366" w:rsidRPr="00237366" w:rsidRDefault="00237366" w:rsidP="002373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366" w:rsidRDefault="00237366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ACC" w:rsidRDefault="00156ACC" w:rsidP="007A5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6C93" w:rsidRDefault="00D26C93" w:rsidP="00D26C9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D26C93" w:rsidRPr="00D26C93" w:rsidRDefault="00D26C93" w:rsidP="00D26C93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D26C9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D26C93" w:rsidRPr="00D26C93" w:rsidRDefault="00D26C93" w:rsidP="00D26C93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D26C93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D26C93" w:rsidRPr="00D26C93" w:rsidRDefault="00D26C93" w:rsidP="00D26C93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26C93">
        <w:rPr>
          <w:rFonts w:ascii="Times New Roman" w:eastAsia="Calibri" w:hAnsi="Times New Roman" w:cs="Times New Roman"/>
          <w:sz w:val="28"/>
          <w:szCs w:val="28"/>
        </w:rPr>
        <w:t>постановлением</w:t>
      </w:r>
      <w:proofErr w:type="gramEnd"/>
      <w:r w:rsidRPr="00D26C93">
        <w:rPr>
          <w:rFonts w:ascii="Times New Roman" w:eastAsia="Calibri" w:hAnsi="Times New Roman" w:cs="Times New Roman"/>
          <w:sz w:val="28"/>
          <w:szCs w:val="28"/>
        </w:rPr>
        <w:t xml:space="preserve"> администрации</w:t>
      </w:r>
    </w:p>
    <w:p w:rsidR="00D26C93" w:rsidRPr="00D26C93" w:rsidRDefault="00D26C93" w:rsidP="00D26C93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E7B23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gramEnd"/>
      <w:r w:rsidRPr="002E7B23">
        <w:rPr>
          <w:rFonts w:ascii="Times New Roman" w:eastAsia="Calibri" w:hAnsi="Times New Roman" w:cs="Times New Roman"/>
          <w:sz w:val="28"/>
          <w:szCs w:val="28"/>
        </w:rPr>
        <w:t xml:space="preserve"> округа Кашира</w:t>
      </w:r>
    </w:p>
    <w:p w:rsidR="00D26C93" w:rsidRPr="00D26C93" w:rsidRDefault="00D26C93" w:rsidP="00D26C93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26C93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D26C93">
        <w:rPr>
          <w:rFonts w:ascii="Times New Roman" w:eastAsia="Calibri" w:hAnsi="Times New Roman" w:cs="Times New Roman"/>
          <w:sz w:val="28"/>
          <w:szCs w:val="28"/>
        </w:rPr>
        <w:t xml:space="preserve"> ___.</w:t>
      </w:r>
      <w:r>
        <w:rPr>
          <w:rFonts w:ascii="Times New Roman" w:eastAsia="Calibri" w:hAnsi="Times New Roman" w:cs="Times New Roman"/>
          <w:sz w:val="28"/>
          <w:szCs w:val="28"/>
        </w:rPr>
        <w:t>___.2024</w:t>
      </w:r>
      <w:r w:rsidRPr="00D26C93">
        <w:rPr>
          <w:rFonts w:ascii="Times New Roman" w:eastAsia="Calibri" w:hAnsi="Times New Roman" w:cs="Times New Roman"/>
          <w:sz w:val="28"/>
          <w:szCs w:val="28"/>
        </w:rPr>
        <w:t xml:space="preserve"> № ______-па</w:t>
      </w:r>
    </w:p>
    <w:p w:rsidR="007A561D" w:rsidRPr="007A561D" w:rsidRDefault="007A561D" w:rsidP="007A5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18F0" w:rsidRPr="00EF6C04" w:rsidRDefault="008918F0" w:rsidP="0011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5C5" w:rsidRPr="002951C0" w:rsidRDefault="00E755C5" w:rsidP="00E755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1C0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</w:t>
      </w:r>
      <w:r w:rsidRPr="002951C0">
        <w:rPr>
          <w:rFonts w:ascii="Times New Roman" w:eastAsia="Calibri" w:hAnsi="Times New Roman" w:cs="Times New Roman"/>
          <w:sz w:val="28"/>
          <w:szCs w:val="28"/>
        </w:rPr>
        <w:br/>
        <w:t>предоставления муниципальной услуги</w:t>
      </w:r>
    </w:p>
    <w:p w:rsidR="003465BD" w:rsidRPr="002951C0" w:rsidRDefault="00E755C5" w:rsidP="001174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1C0">
        <w:rPr>
          <w:rFonts w:ascii="Times New Roman" w:eastAsia="Calibri" w:hAnsi="Times New Roman" w:cs="Times New Roman"/>
          <w:sz w:val="28"/>
          <w:szCs w:val="28"/>
        </w:rPr>
        <w:t>«Выдача выписки из домовой книги, справок и иных документов»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  <w:highlight w:val="yellow"/>
          <w:lang w:eastAsia="en-US"/>
        </w:rPr>
        <w:id w:val="-1210260462"/>
      </w:sdtPr>
      <w:sdtEndPr>
        <w:rPr>
          <w:sz w:val="22"/>
          <w:szCs w:val="22"/>
          <w:highlight w:val="none"/>
        </w:rPr>
      </w:sdtEndPr>
      <w:sdtContent>
        <w:p w:rsidR="00D66394" w:rsidRPr="00C17A48" w:rsidRDefault="00D66394" w:rsidP="00835371">
          <w:pPr>
            <w:pStyle w:val="afa"/>
            <w:spacing w:before="0" w:line="240" w:lineRule="auto"/>
            <w:ind w:firstLine="567"/>
            <w:jc w:val="both"/>
            <w:rPr>
              <w:rFonts w:ascii="Times New Roman" w:hAnsi="Times New Roman" w:cs="Times New Roman"/>
              <w:sz w:val="24"/>
              <w:szCs w:val="24"/>
              <w:highlight w:val="yellow"/>
            </w:rPr>
          </w:pPr>
        </w:p>
        <w:p w:rsidR="00835371" w:rsidRPr="002E7B23" w:rsidRDefault="00925957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2E7B2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D66394" w:rsidRPr="002E7B2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E7B2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98854401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Общие положения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E755C5" w:rsidRPr="002E7B23">
            <w:rPr>
              <w:rFonts w:ascii="Times New Roman" w:hAnsi="Times New Roman" w:cs="Times New Roman"/>
              <w:noProof/>
              <w:sz w:val="24"/>
              <w:szCs w:val="24"/>
            </w:rPr>
            <w:t>5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2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1. Предмет регулирования</w:t>
            </w:r>
            <w:r w:rsidR="001A4118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 административного регламента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E755C5" w:rsidRPr="002E7B23">
            <w:rPr>
              <w:rFonts w:ascii="Times New Roman" w:hAnsi="Times New Roman" w:cs="Times New Roman"/>
              <w:noProof/>
              <w:sz w:val="24"/>
              <w:szCs w:val="24"/>
            </w:rPr>
            <w:t>5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3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2. Круг заявителей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6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04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Стандарт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6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5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3. Наименование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6</w:t>
          </w:r>
        </w:p>
        <w:p w:rsidR="00835371" w:rsidRPr="002E7B23" w:rsidRDefault="00910533" w:rsidP="00835371">
          <w:pPr>
            <w:pStyle w:val="24"/>
            <w:tabs>
              <w:tab w:val="left" w:pos="880"/>
            </w:tabs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6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4. Организация, предоставляющая муниципальную услугу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7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7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5. Результат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7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8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6. Срок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10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9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7. Правовые основания для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10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0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8. Исчерпывающий перечень документов,  необходимых для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10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1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9. Исчерпывающий перечень оснований для отказа в приеме документов, необходимых для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12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2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10. Исчерпывающий перечень оснований для приостановления предоставления муниципальной услуги или отказа  в предоставлении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13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3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11. Размер платы, взимаемой с заявителя при предоставлении муниципальной услуги, и способы ее взимания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14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4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12. Максимальный срок ожидания в очереди при подаче заявителем запроса и при получении результата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14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5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13. Срок регистрации запроса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14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6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14. Требования к помещениям,  в которых предоставляются муниципальные 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br/>
              <w:t>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14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7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15. Показатели качества и доступности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15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8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муниципальной услуги в электронной форме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01473D" w:rsidRPr="002E7B23">
            <w:rPr>
              <w:rFonts w:ascii="Times New Roman" w:hAnsi="Times New Roman" w:cs="Times New Roman"/>
              <w:noProof/>
              <w:sz w:val="24"/>
              <w:szCs w:val="24"/>
            </w:rPr>
            <w:t>15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19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Состав, последовательность  и сроки выполнения административных процедур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17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0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17. Перечень вариантов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17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1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18. Описание административной процедуры профилирования заявителя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21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2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19. Описание вариантов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21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23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IV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. Формы контроля за исполнением </w:t>
            </w:r>
            <w:r w:rsidR="001A4118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21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4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20. Порядок осуществления текущего контроля за соблюдением  и исполнением ответственными работниками МФЦ положений </w:t>
            </w:r>
            <w:r w:rsidR="001A4118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административного регламента 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и иных нормативных правовых актов Российской Федерации, Московской области, 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устанавливающих  требования к предоставлению муниципальной услуги,  а также принятием ими решений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21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5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за полнотой и качеством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22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6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22. Ответственность должностных лиц Администрации, работников МФЦ  за решения и действия (бездействие), принимаемые (осуществляемые)  ими в ходе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23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7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23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28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Досудебный (внесудебный) порядок обжалования  решений и действий (бездействия) МФЦ, работников МФЦ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24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9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24. Способы информирования заявителей  о порядке досудебного (внесудебного) обжалования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24</w:t>
          </w:r>
        </w:p>
        <w:p w:rsidR="00835371" w:rsidRPr="002E7B23" w:rsidRDefault="00910533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0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25. Формы и способы подачи заявителями жалобы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24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1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1. </w:t>
            </w:r>
          </w:hyperlink>
          <w:hyperlink w:anchor="_Toc98854434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Форма решения об отказе в предоставлении муниципальной 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br/>
              <w:t>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A5665" w:rsidRPr="002E7B23">
            <w:rPr>
              <w:rFonts w:ascii="Times New Roman" w:hAnsi="Times New Roman" w:cs="Times New Roman"/>
              <w:noProof/>
              <w:sz w:val="24"/>
              <w:szCs w:val="24"/>
            </w:rPr>
            <w:t>26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5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2. </w:t>
            </w:r>
          </w:hyperlink>
          <w:hyperlink w:anchor="_Toc98854438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Перечень нормативных правовых актов  Российской Федерации, Московской области,</w:t>
            </w:r>
          </w:hyperlink>
          <w:hyperlink w:anchor="_Toc98854439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регулирующих предоставление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F569EA" w:rsidRPr="002E7B23">
            <w:rPr>
              <w:rFonts w:ascii="Times New Roman" w:hAnsi="Times New Roman" w:cs="Times New Roman"/>
              <w:noProof/>
              <w:sz w:val="24"/>
              <w:szCs w:val="24"/>
            </w:rPr>
            <w:t>28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0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3. </w:t>
            </w:r>
          </w:hyperlink>
          <w:hyperlink w:anchor="_Toc98854443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Форма запроса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F569EA" w:rsidRPr="002E7B23">
            <w:rPr>
              <w:rFonts w:ascii="Times New Roman" w:hAnsi="Times New Roman" w:cs="Times New Roman"/>
              <w:noProof/>
              <w:sz w:val="24"/>
              <w:szCs w:val="24"/>
            </w:rPr>
            <w:t>31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4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4. </w:t>
            </w:r>
          </w:hyperlink>
          <w:hyperlink w:anchor="_Toc98854447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Требования к представлению документов (категорий документов),  необходимых для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F569EA" w:rsidRPr="002E7B23">
            <w:rPr>
              <w:rFonts w:ascii="Times New Roman" w:hAnsi="Times New Roman" w:cs="Times New Roman"/>
              <w:noProof/>
              <w:sz w:val="24"/>
              <w:szCs w:val="24"/>
            </w:rPr>
            <w:t>32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8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5. </w:t>
            </w:r>
          </w:hyperlink>
          <w:hyperlink w:anchor="_Toc98854451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Форма решения об отказе в приеме документов,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hyperlink w:anchor="_Toc98854452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необходимых для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F569EA" w:rsidRPr="002E7B23">
            <w:rPr>
              <w:rFonts w:ascii="Times New Roman" w:hAnsi="Times New Roman" w:cs="Times New Roman"/>
              <w:noProof/>
              <w:sz w:val="24"/>
              <w:szCs w:val="24"/>
            </w:rPr>
            <w:t>36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53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6. </w:t>
            </w:r>
          </w:hyperlink>
          <w:hyperlink w:anchor="_Toc98854456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Перечень 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F569EA" w:rsidRPr="002E7B23">
            <w:rPr>
              <w:rFonts w:ascii="Times New Roman" w:hAnsi="Times New Roman" w:cs="Times New Roman"/>
              <w:noProof/>
              <w:sz w:val="24"/>
              <w:szCs w:val="24"/>
            </w:rPr>
            <w:t>37</w:t>
          </w:r>
        </w:p>
        <w:p w:rsidR="00835371" w:rsidRPr="002E7B23" w:rsidRDefault="00910533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57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7. </w:t>
            </w:r>
          </w:hyperlink>
          <w:hyperlink w:anchor="_Toc98854460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Описание административных действий (процедур)  в зависимости от варианта предоставления муниципальной услуги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F569EA" w:rsidRPr="002E7B23">
            <w:rPr>
              <w:rFonts w:ascii="Times New Roman" w:hAnsi="Times New Roman" w:cs="Times New Roman"/>
              <w:noProof/>
              <w:sz w:val="24"/>
              <w:szCs w:val="24"/>
            </w:rPr>
            <w:t>39</w:t>
          </w:r>
        </w:p>
        <w:p w:rsidR="00835371" w:rsidRPr="002E7B23" w:rsidRDefault="00910533" w:rsidP="00835371">
          <w:pPr>
            <w:pStyle w:val="31"/>
            <w:tabs>
              <w:tab w:val="right" w:leader="dot" w:pos="9344"/>
            </w:tabs>
            <w:spacing w:after="0"/>
            <w:ind w:left="0" w:firstLine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61" w:history="1"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  <w:r w:rsidR="00835371" w:rsidRPr="002E7B23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. Вариант предоставления муниципальной услуги  в соответствии с подпунктом 17.1.1 пункта 17.1 </w:t>
            </w:r>
            <w:r w:rsidR="001A4118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административного регламента</w:t>
            </w:r>
            <w:r w:rsidR="00835371" w:rsidRPr="002E7B2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F569EA" w:rsidRPr="002E7B23">
            <w:rPr>
              <w:rFonts w:ascii="Times New Roman" w:hAnsi="Times New Roman" w:cs="Times New Roman"/>
              <w:noProof/>
              <w:sz w:val="24"/>
              <w:szCs w:val="24"/>
            </w:rPr>
            <w:t>39</w:t>
          </w:r>
        </w:p>
        <w:p w:rsidR="00D66394" w:rsidRPr="00EF6C04" w:rsidRDefault="00925957" w:rsidP="00835371">
          <w:pPr>
            <w:spacing w:after="0" w:line="240" w:lineRule="auto"/>
            <w:ind w:firstLine="567"/>
            <w:jc w:val="both"/>
            <w:rPr>
              <w:rFonts w:ascii="Times New Roman" w:hAnsi="Times New Roman" w:cs="Times New Roman"/>
            </w:rPr>
          </w:pPr>
          <w:r w:rsidRPr="002E7B2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03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99" w:rsidRPr="00EF6C04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001" w:rsidRDefault="00A05001" w:rsidP="00972C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55C5" w:rsidRPr="00EF6C04" w:rsidRDefault="00E755C5" w:rsidP="00972C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98854401"/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</w:rPr>
        <w:t>. Общие положения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1. Предмет регулирования Административного регламента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1.1.  Настоящий Административный регламент регулирует отношения, возникающие в связи с предоставлением муниципальной услуги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«Выдача выписки из домовой книги, справок и иных документов»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(далее – муниципальная услуга), муниципальным бюджетным учреждением «Многофункциональный центр предоставления государственных и муниципальных услуг» (далее – МФЦ).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1.2. Настоящий Административный регламент устанавливает порядок предоставления Муниципальной услуги и стандарт ее предоставления,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МФЦ, формы контроля за исполнением административного регламента и досудебный (внесудебный) порядок обжалования решений и действий (бездействия) МФЦ, а также его должностных лиц, работников.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1.3. Термины и определения, используемые в настоящем Административном регламенте: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1.3.1. ВИС (ведомственная информационная система) – автоматизированная информационная система «Город».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1.3.2.</w:t>
      </w:r>
      <w:r w:rsidRPr="00D30EA6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1.3.3. РПГУ - государственная информационная система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Московской области «Портал государственных и муниципальных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услуг (функций) Московской области», расположенная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сети Интернет по адресу: </w:t>
      </w:r>
      <w:r w:rsidRPr="00D30EA6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D30EA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30EA6">
        <w:rPr>
          <w:rFonts w:ascii="Times New Roman" w:eastAsia="Calibri" w:hAnsi="Times New Roman" w:cs="Times New Roman"/>
          <w:sz w:val="28"/>
          <w:szCs w:val="28"/>
          <w:lang w:val="en-US"/>
        </w:rPr>
        <w:t>uslugi</w:t>
      </w:r>
      <w:proofErr w:type="spellEnd"/>
      <w:r w:rsidRPr="00D30EA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30EA6">
        <w:rPr>
          <w:rFonts w:ascii="Times New Roman" w:eastAsia="Calibri" w:hAnsi="Times New Roman" w:cs="Times New Roman"/>
          <w:sz w:val="28"/>
          <w:szCs w:val="28"/>
          <w:lang w:val="en-US"/>
        </w:rPr>
        <w:t>mosreg</w:t>
      </w:r>
      <w:proofErr w:type="spellEnd"/>
      <w:r w:rsidRPr="00D30EA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30EA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D30E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1.3.4. Личный кабинет - сервис РПГУ, позволяющий заявителю получать информацию о ходе обработки запросов, поданных посредством РПГУ.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1.3.5. Учредитель МФЦ – Администрация городского округа Кашира Московской области (далее –Администрация).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1.3.6. Модуль МФЦ ЕИС ОУ – Модуль МФЦ Единой информационной системы оказания государственных и муниципальных услуг Московской области.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1.4. МФЦ вне зависимости от способа обращения заявителя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за предоставлением муниципальной услуги, а также от способа предоставления заявителю результата предоставления муниципальной услуги направляют в Личный кабинет заявителя на ЕПГУ сведения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о ходе выполнения запроса о предоставлении муниципальной услуги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(далее – запрос) </w:t>
      </w:r>
      <w:r w:rsidRPr="00D30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результат предоставления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D30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услуги.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2. Круг заявителей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2.1. Муниципальная услуга предоставляется юридическим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 физическим лицам, являющимся или являвшимся собственниками жилых помещений в многоквартирных домах, расположенных на территории городского округа Кашира Московской области (далее – жилые помещения), физическим лицам, имеющим или имевшим регистрацию по месту жительства или по месту пребывания </w:t>
      </w:r>
      <w:r w:rsidR="00FE26BB">
        <w:rPr>
          <w:rFonts w:ascii="Times New Roman" w:eastAsia="Calibri" w:hAnsi="Times New Roman" w:cs="Times New Roman"/>
          <w:sz w:val="28"/>
          <w:szCs w:val="28"/>
        </w:rPr>
        <w:t xml:space="preserve">в жилых помещениях </w:t>
      </w:r>
      <w:r w:rsidR="00FE26BB" w:rsidRPr="00FE26BB">
        <w:rPr>
          <w:rFonts w:ascii="Times New Roman" w:eastAsia="Calibri" w:hAnsi="Times New Roman" w:cs="Times New Roman"/>
          <w:sz w:val="28"/>
          <w:szCs w:val="28"/>
        </w:rPr>
        <w:t>(в случае, если функции по ведению регистрационного учета были переданы в МФЦ организациями, осуществляющими деятельность по управлению многоквартирными домами)</w:t>
      </w:r>
      <w:r w:rsidR="00FE26BB">
        <w:rPr>
          <w:rFonts w:ascii="Times New Roman" w:eastAsia="Calibri" w:hAnsi="Times New Roman" w:cs="Times New Roman"/>
          <w:sz w:val="28"/>
          <w:szCs w:val="28"/>
        </w:rPr>
        <w:t>,</w:t>
      </w: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физическим лицам, являющимся родственниками или вступающим в наследство умершего собственника жилого помещения или лица, имевшего регистрацию по месту жительства в жилом помещении на день смерти, либо их уполномоченным представителям, обратившимся в МФЦ с запросом (далее – заявитель).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2.2. Категории заявителей: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2.2.1. Собственники жилых помещений.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2.2.2. Бывшие собственники жилых помещений (в период действия права собственности на жилое помещение).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2.2.3. Лица, имеющие действующую регистрацию по месту жительства в жилом помещении.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2.2.4 Лица, имеющие действующую регистрацию по месту пребывания в жилом помещении.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2.2.5. Лица, ранее зарегистрированные по месту жительства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жилом помещении (на период регистрации по месту жительства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жилом помещении).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2.2.6. Лица, ранее зарегистрированные по месту пребывания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жилом помещении (на период регистрации по месту пребывания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жилом помещении).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2.2.7. Лица, являющиеся родственниками или вступающие в наследство умершего собственника жилого помещения или лица, имевшего регистрацию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по месту жительства в жилом помещении на день смерти.  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2.3.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МФЦ (далее – профилирование), а также результата,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за предоставлением которого обратился заявитель.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</w:rPr>
        <w:t>. Стандарт предоставления муниципальной услуги</w:t>
      </w:r>
    </w:p>
    <w:p w:rsidR="00D30EA6" w:rsidRPr="00D30EA6" w:rsidRDefault="00D30EA6" w:rsidP="00D30E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3. Наименование муниципальной услуги</w:t>
      </w:r>
    </w:p>
    <w:p w:rsidR="00D30EA6" w:rsidRPr="00D30EA6" w:rsidRDefault="00D30EA6" w:rsidP="00D30E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3.1. Муниципальная услуга «Выдача выписки из домовой книги, справок и иных документов».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ab/>
        <w:t>Организация, предоставляющая муниципальную услугу</w:t>
      </w: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4.1. Органом местного самоуправления муниципального образования Московской области, ответственным за предоставление муниципальной услуги, является Администрация.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4.2. Непосредственное предоставление муниципальной услуги осуществляет МФЦ.</w:t>
      </w:r>
    </w:p>
    <w:p w:rsidR="00D30EA6" w:rsidRPr="00D30EA6" w:rsidRDefault="00D30EA6" w:rsidP="00D30E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5. Результат предоставления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5.1. Результатом предоставления муниципальной услуги является: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5.1.1. Решение о предоставлении муниципальной услуги (с указанием регистрационного номера и даты регистрации) в виде: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5.1.1.1. Выписки из домовой книги, которая содержит следующие сведения: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фамилии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, имена, отчества (при наличии) заявителя и лиц, зарегистрированных по месту жительства или по месту пребывания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места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рождения заявителя и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 месту жительства или по месту пребывания 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семейное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положение заявителя и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 месту жительства или по месту пребывания 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даты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рождения заявителя и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 месту жительства или по месту пребывания 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когда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и откуда прибыли заявитель и лица, зарегистрированные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по месту жительства или по месту пребывания в жилом помещении;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цели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приезда заявителя и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по месту жительства или по месту пребывания в жилом помещении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 на какой срок;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гражданство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заявителя и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по месту жительства или по месту пребывания в жилом помещении;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паспортные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данные заявителя и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по месту жительства или по месту пребывания в жилом помещении;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отношение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к военной службе, кем и когда приняты на учет заявитель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 лица, зарегистрированные по месту жительства или по месту пребывания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жилом помещении;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адрес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даты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(периоды) регистрации по месту жительства или по месту пребывания заявителя и лиц, зарегистрированных по месту жительства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или по месту пребывания в жилом помещении;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>когда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и куда сняты с регистрационного учета (выбыли) заявитель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 лица, зарегистрированные по месту жительства или по месту пребывания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общая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площадь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жилая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площадь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вид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собственности на жилое помещение.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5.1.1.2. Справки с места жительства, которая содержит следующие сведения: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>, имя и отчество (при наличии) заявителя;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рождения заявителя;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адрес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регистрации по месту жительства в жилом помещении заявителя.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5.1.1.3. Справки о составе семьи, которая содержит следующие сведения: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фамилии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, имена, отчества (при наличии) заявителя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 лиц, зарегистрированных по месту жительства или по месту пребывания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даты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рождения заявителя и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 месту жительства или по месту пребывания 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адрес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даты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(периоды) регистрации по месту жительства или по месту пребывания заявителя и лиц, зарегистрированных по месту жительства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или по месту пребывания в жилом помещении.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5.1.1.4. Справки об отсутствии зарегистрированных по месту жительства или по месту пребывания в жилом помещении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лиц, которая содержит следующие сведения: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>, имя и отчество (при наличии) заявителя;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адрес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жилого помещения.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5.1.1.5. Справки по умершим собственникам жилого помещения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или лицам, имевшим регистрацию по месту жительства в жилом помещении на день смерти: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>, имя и отчество (при наличии) заявителя;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фамилию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, имя и отчество (при наличии) умершего собственника жилого помещения или лица, имевшего регистрацию по месту жительства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жилом помещении на день смерти;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рождения умершего собственника жилого помещения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или лица, имевшего регистрацию по месту жительства в жилом помещении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на день смерти;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смерти собственника жилого помещения или лица, зарегистрированного по месту жительства 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адрес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(период) регистрации по месту жительства в жилом помещении умершего собственника жилого помещения (в случае, если он был зарегистрирован по месту жительства в жилом помещении) или лица, </w:t>
      </w: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имевшего регистрацию по месту жительства в жилом помещении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на день смерти;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фамилии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, имена, отчества (при наличии)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 месту жительства или по месту пребывания в жилом помещении.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5.1.1.6. Справки о жилом помещении и лицах,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 месту жительства или по месту пребывания в нем, которая содержит следующие сведения: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фамилии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, имена и отчества (при наличии) заявителя и лиц, зарегистрированных по месту жительства или по месту пребывания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рождения лиц, зарегистрированных по месту жительства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или по месту пребывания 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адрес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даты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(периоды) регистрации заявителя и лиц, зарегистрированных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 месту жительства или по месту пребывания 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общая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площадь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жилая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площадь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количество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комнат в жилом помещении;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наниматель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жилого помещения (при наличии);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сведения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о лицах, которые сняты с регистрационного учета (выехали, умерли);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сведения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о заявителе и лицах, зарегистрированных по месту жительства или по месту пребывания в жилом помещении (фамилии, имена, отчества (при наличии), даты рождения, родственные отношения, даты регистрации по месту жительства или по месту пребывания в жилом помещении, когда и куда сняты с регистрационного учета (выбыли).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5.1.1.7. Архивной справки о регистрации по месту жительства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или по месту пребывания в жилом помещении: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фамилия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>, имя, отчество заявителя (при наличии);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рождения заявителя;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адрес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жилого помещения;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30EA6">
        <w:rPr>
          <w:rFonts w:ascii="Times New Roman" w:eastAsia="Calibri" w:hAnsi="Times New Roman" w:cs="Times New Roman"/>
          <w:sz w:val="28"/>
          <w:szCs w:val="28"/>
        </w:rPr>
        <w:t>период</w:t>
      </w:r>
      <w:proofErr w:type="gram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регистрации по месту жительства или по месту пребывания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жилом помещении заявителя;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5.1.1.8. Справки об отсутствии сведений о регистрации по месту жительства или по месту пребывания в жилом помещении</w:t>
      </w:r>
      <w:r w:rsidRPr="00D30EA6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5.1.2. Решение об отказе в предоставлении муниципальной услуги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(с указанием регистрационного номера и даты регистрации)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виде письма, которое оформляется в соответствии с Приложением 1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к настоящему Административному регламенту.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5.2. Факт получения заявителем результата предоставления муниципальной услуги фиксируется в Модуле МФЦ ЕИС ОУ,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на РПГУ.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5.3. Способы получения результата предоставления муниципальной услуги: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>5.3.1. В форме электронного документа в Личный кабинет на РПГУ.</w:t>
      </w:r>
    </w:p>
    <w:p w:rsid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Результат предоставления муниципальной услуги (независимо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от принятого решения) направляется в день его подписания заявителю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Личный кабинет на РПГУ в форме электронного документа, подписанного усиленной квалифицированной электронной подписью уполномоченного работника МФЦ.</w:t>
      </w:r>
    </w:p>
    <w:p w:rsidR="00DB310A" w:rsidRPr="00DB310A" w:rsidRDefault="00DB310A" w:rsidP="00D30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Дополнительно заявителю обеспечена возможность получения результата предоставления государственной услуги в любом МФЦ </w:t>
      </w:r>
      <w:r w:rsidRPr="00D66394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в пределах территории Московской области в виде распечатанного </w:t>
      </w:r>
      <w:r w:rsidRPr="00D66394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на бумажном носителе экземпляра электронного документа.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6. Срок предоставления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6.1. Срок предоставления муниципальной услуги составляет 1 (Один) рабочий день со дня регистрации запроса в МФЦ.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6.2. При наличии основания для приостановления предоставления муниципальной услуги, указанного в пункте 10.1 настоящего Административного регламента, срок предоставления муниципальной услуги приостанавливается на 6 (шесть) рабочих дней со дня регистрации запроса в МФЦ.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6.3. Максимальный срок предоставления муниципальной услуги составляет 7 (семь) рабочих день со дня регистрации запроса в МФЦ.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7. Правовые основания для предоставления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7.1. Перечень нормативных правовых актов Российской Федерации, Московской области, регулирующих предоставление муниципальной услуги, информация о порядке </w:t>
      </w: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досудебного (внесудебного) обжалования решений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 действий (бездействия) Администрации, МФЦ, а также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их должностных лиц, работников размещены на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официальном сайте Администрации, МФЦ, а также на РПГУ.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7.2. Перечень нормативных правовых актов Российской Федерации, Московской области, регулирующих предоставление муниципальной услуги, указан в Приложении 2 к настоящему Административному регламенту.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 xml:space="preserve">8. Исчерпывающий перечень документов, </w:t>
      </w: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br/>
        <w:t>необходимых для предоставления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8.1. Исчерпывающий перечень документов, необходимых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соответствии с нормативными правовыми актами Российской Федерации, Московской области для предоставления муниципальной услуги, которые заявитель должен представить самостоятельно: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8.1.1. Запрос по форме, приведенной в Приложении 3 к настоящему Административному регламенту.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>8.1.2. Документ, удостовер</w:t>
      </w:r>
      <w:r w:rsidR="009D4957">
        <w:rPr>
          <w:rFonts w:ascii="Times New Roman" w:eastAsia="Calibri" w:hAnsi="Times New Roman" w:cs="Times New Roman"/>
          <w:sz w:val="28"/>
          <w:szCs w:val="28"/>
        </w:rPr>
        <w:t xml:space="preserve">яющий личность заявителя </w:t>
      </w:r>
      <w:r w:rsidR="0038515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Приложением 4 к настоящему </w:t>
      </w:r>
      <w:r w:rsidR="00385155" w:rsidRPr="00385155">
        <w:rPr>
          <w:rFonts w:ascii="Times New Roman" w:eastAsia="Calibri" w:hAnsi="Times New Roman" w:cs="Times New Roman"/>
          <w:sz w:val="28"/>
          <w:szCs w:val="28"/>
        </w:rPr>
        <w:t>Административному регламенту</w:t>
      </w:r>
      <w:r w:rsidR="003851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8.1.3. Документ, удостоверяющий личность представителя заявителя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(в случае обр</w:t>
      </w:r>
      <w:r w:rsidR="009D4957">
        <w:rPr>
          <w:rFonts w:ascii="Times New Roman" w:eastAsia="Calibri" w:hAnsi="Times New Roman" w:cs="Times New Roman"/>
          <w:sz w:val="28"/>
          <w:szCs w:val="28"/>
        </w:rPr>
        <w:t xml:space="preserve">ащения представителя заявителя) в соответствии с Приложением 4 к настоящему </w:t>
      </w:r>
      <w:r w:rsidR="009D4957" w:rsidRPr="00385155">
        <w:rPr>
          <w:rFonts w:ascii="Times New Roman" w:eastAsia="Calibri" w:hAnsi="Times New Roman" w:cs="Times New Roman"/>
          <w:sz w:val="28"/>
          <w:szCs w:val="28"/>
        </w:rPr>
        <w:t>Административному регламенту</w:t>
      </w:r>
      <w:r w:rsidR="009D495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8.1.4. Документ, подтверждающий полномочия представителя заявителя (в случае обр</w:t>
      </w:r>
      <w:r w:rsidR="006229E9">
        <w:rPr>
          <w:rFonts w:ascii="Times New Roman" w:eastAsia="Calibri" w:hAnsi="Times New Roman" w:cs="Times New Roman"/>
          <w:sz w:val="28"/>
          <w:szCs w:val="28"/>
        </w:rPr>
        <w:t>ащения представителя заявителя)</w:t>
      </w:r>
      <w:r w:rsidRPr="00D30E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8.1.5. Документы, подтверждающие право собственности на жилое помещение (в случае, если сведения отсутствуют в Едином государственном реестре недвижимости (далее - ЕГРН) (для категории заявителей, предусмотренной в подпункте 2.2.1 пункта 2.2 настоящего Административного регламента).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8.1.6. 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</w:t>
      </w:r>
      <w:r w:rsidR="006E7821">
        <w:rPr>
          <w:rFonts w:ascii="Times New Roman" w:eastAsia="Calibri" w:hAnsi="Times New Roman" w:cs="Times New Roman"/>
          <w:sz w:val="28"/>
          <w:szCs w:val="28"/>
        </w:rPr>
        <w:t>ельства или по месту пребывания</w:t>
      </w: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(для катег</w:t>
      </w:r>
      <w:r w:rsidR="006E7821">
        <w:rPr>
          <w:rFonts w:ascii="Times New Roman" w:eastAsia="Calibri" w:hAnsi="Times New Roman" w:cs="Times New Roman"/>
          <w:sz w:val="28"/>
          <w:szCs w:val="28"/>
        </w:rPr>
        <w:t xml:space="preserve">орий заявителей, предусмотренной в подпункте </w:t>
      </w:r>
      <w:r w:rsidR="006E7821">
        <w:rPr>
          <w:rFonts w:ascii="Times New Roman" w:eastAsia="Calibri" w:hAnsi="Times New Roman" w:cs="Times New Roman"/>
          <w:sz w:val="28"/>
          <w:szCs w:val="28"/>
        </w:rPr>
        <w:br/>
        <w:t>2.2.4</w:t>
      </w: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пункта 2.2 настоящего Административного регламента).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8.1.7. Документы, выданные органами записи актов гражданского состояния или компетентными органами иностранного государства,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о регистрации смерти умершего собственника жилого помещения или лица, имевшего регистрацию по месту жительства в жилом помещении на день смерти (для категории заявителей, предусмотренной в подпункте 2.2.7 пункта 2.2 настоящего Административного регламента).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8.1.8. Документ, подтверждающий родственные отношения с умершим собственником жилого помещения или лицом, имевшим регистрацию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 месту жительства в жилом помещении на день смерти (для категории заявителей, предусмотренной в подпункте 2.2.7 пункта 2.2 настоящего Административного регламента).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8.1.9. 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помещении на день смерти (для категории заявителей, предусмотренной в подпункте 2.2.7 пункта 2.2 настоящего Административного регламента).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8.2. Документы, необходимые 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8.2.1. Выписка из ЕГРН на жилое помещение, действующая на момент подачи запроса (для категории заявителей, предусмотренной в подпункте 2.2.1 пункта 2.2 настоящего Административного регламента).</w:t>
      </w:r>
    </w:p>
    <w:p w:rsidR="007F6C7C" w:rsidRPr="00D30EA6" w:rsidRDefault="007F6C7C" w:rsidP="00910533">
      <w:pPr>
        <w:pStyle w:val="11"/>
        <w:numPr>
          <w:ilvl w:val="0"/>
          <w:numId w:val="0"/>
        </w:numPr>
        <w:ind w:firstLine="709"/>
      </w:pPr>
      <w:r w:rsidRPr="001A7363">
        <w:t>8.2.2</w:t>
      </w:r>
      <w:r>
        <w:t>.</w:t>
      </w:r>
      <w:r w:rsidRPr="001A7363">
        <w:t xml:space="preserve"> Документ, выданный органами регистрационного учета граждан по месту жительства, о регистрации граждан и снятии их с регистрационного </w:t>
      </w:r>
      <w:r w:rsidRPr="001A7363">
        <w:lastRenderedPageBreak/>
        <w:t>учета по месту жительства (для категорий заявителей, указанных в подпункт</w:t>
      </w:r>
      <w:r>
        <w:t>е</w:t>
      </w:r>
      <w:r w:rsidRPr="001A7363">
        <w:t xml:space="preserve"> 2.2.3</w:t>
      </w:r>
      <w:r>
        <w:t xml:space="preserve"> пункта 2.2 настоящего Административного регламента</w:t>
      </w:r>
      <w:r w:rsidRPr="001A7363">
        <w:t>)</w:t>
      </w:r>
      <w:r>
        <w:t>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8.3. Требования к представлению документов (категорий документов), необходимых для предоставления муниципальной услуги, приведены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Приложении 4 к настоящему Административному регламенту.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8.4. Запрос может быть подан заявителем следующими способами: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8.4.1. Посредством РПГУ.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9. Исчерпывающий перечень оснований для отказа в приеме документов, необходимых для предоставления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9.1. Исчерпывающий перечень о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снований для отказа в приеме документов, необходимых для предоставления муниципальной услуги: 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>9.1.1. Обращение за предоставлением иной услуги.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>9.1.2. Заявителем представлен неполный комплект документов, необходимых для предоставления муниципальной услуги.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>9.1.3. Документы, необходимые для предоставления муниципальной услуги, утратили силу, отменены</w:t>
      </w:r>
      <w:r w:rsidRPr="00D30EA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или являются недействительными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>на момент обращения с запросом.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>9.1.4.</w:t>
      </w: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Наличие противоречий между сведениями, указанными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запросе, и сведениями, указанными в приложенных к нему документах,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том числе: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9.1.4.1. Отдельными графическими материалами, представленными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>в составе одного запроса.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9.1.4.2. Отдельными текстовыми материалами, представленными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>в составе одного запроса.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>9.1.4.3. Отдельными графическими и отдельными текстовыми материалами, представленными в составе одного запроса.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>9.1.4.4. Сведениями, указанными в запросе и текстовыми, графическими материалами, представленными в составе одного запроса.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9.1.5. Документы содержат подчистки и исправления текста,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>не заверенные в порядке, установленном законодательством Российской Федерации.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9.1.6. Документы содержат повреждения, наличие которых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>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>9.1.7. 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9.1.8. Представление электронных образов документов посредством РПГУ не позволяет в полном объеме прочитать текст документа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>и (или) распознать реквизиты документа.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lastRenderedPageBreak/>
        <w:t>9.1.9. Подача запроса и иных документов в электронной форме, подписанных с использованием электронной подписи, не принадлежащей заявителю или представителю заявителя.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9.1.10. </w:t>
      </w:r>
      <w:r w:rsidRPr="00D30EA6">
        <w:rPr>
          <w:rFonts w:ascii="Times New Roman" w:eastAsia="Calibri" w:hAnsi="Times New Roman" w:cs="Times New Roman"/>
          <w:sz w:val="28"/>
          <w:szCs w:val="28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9.1.11. Запрос подан лицом, не имеющим полномочий представлять интересы заявителя.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9.1.12. Несоответствие категории заявителя кругу лиц, указанных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подразделе 2 настоящего Административного регламента.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9.1.13. </w:t>
      </w:r>
      <w:r w:rsidRPr="00D30EA6">
        <w:rPr>
          <w:rFonts w:ascii="Times New Roman" w:eastAsia="Calibri" w:hAnsi="Times New Roman" w:cs="Times New Roman"/>
          <w:iCs/>
          <w:sz w:val="28"/>
          <w:szCs w:val="28"/>
        </w:rPr>
        <w:t>В случае, если в запросе указано жилое помещение, расположенное на территории другого муниципального образования Московской области.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9.2. Решение об отказе в приеме документов, необходимых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предоставления муниципальной услуги, оформляется в соответствии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>с Приложением 5 к настоящему Административному регламенту.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9.3. Принятие решения об отказе в приеме документов,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 xml:space="preserve">необходимых для предоставления муниципальной услуги, не препятствует повторному обращению заявителя в МФЦ за предоставлением муниципальной услуги. 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 xml:space="preserve">10. Исчерпывающий перечень оснований для приостановления </w:t>
      </w: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предоставления</w:t>
      </w:r>
      <w:proofErr w:type="gramEnd"/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услуги или отказа</w:t>
      </w: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предоставлении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10.1. Исчерпывающий перечень оснований для приостановления предоставления муниципальной услуги:</w:t>
      </w:r>
    </w:p>
    <w:p w:rsid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10.1.1. </w:t>
      </w:r>
      <w:proofErr w:type="spellStart"/>
      <w:r w:rsidRPr="00D30EA6">
        <w:rPr>
          <w:rFonts w:ascii="Times New Roman" w:eastAsia="Calibri" w:hAnsi="Times New Roman" w:cs="Times New Roman"/>
          <w:sz w:val="28"/>
          <w:szCs w:val="28"/>
        </w:rPr>
        <w:t>Непредоставление</w:t>
      </w:r>
      <w:proofErr w:type="spellEnd"/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 заявителем документов, подтверждающих право собственности на жилое помещение, (в случае, если сведения отсутствуют в ЕГРН) (для категории заявителей, предусмотренной в подпункте 2.2.1 пункта 2.2 настоящего Административного регламента).</w:t>
      </w:r>
    </w:p>
    <w:p w:rsidR="007837A7" w:rsidRPr="00D30EA6" w:rsidRDefault="007837A7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37A7">
        <w:rPr>
          <w:rFonts w:ascii="Times New Roman" w:eastAsia="Calibri" w:hAnsi="Times New Roman" w:cs="Times New Roman"/>
          <w:sz w:val="28"/>
          <w:szCs w:val="28"/>
        </w:rPr>
        <w:t xml:space="preserve">10.1.2 </w:t>
      </w:r>
      <w:proofErr w:type="spellStart"/>
      <w:r w:rsidRPr="007837A7">
        <w:rPr>
          <w:rFonts w:ascii="Times New Roman" w:eastAsia="Calibri" w:hAnsi="Times New Roman" w:cs="Times New Roman"/>
          <w:sz w:val="28"/>
          <w:szCs w:val="28"/>
        </w:rPr>
        <w:t>Непредоставление</w:t>
      </w:r>
      <w:proofErr w:type="spellEnd"/>
      <w:r w:rsidRPr="007837A7">
        <w:rPr>
          <w:rFonts w:ascii="Times New Roman" w:eastAsia="Calibri" w:hAnsi="Times New Roman" w:cs="Times New Roman"/>
          <w:sz w:val="28"/>
          <w:szCs w:val="28"/>
        </w:rPr>
        <w:t xml:space="preserve"> заявителем документов, выданных органами регистрационного учета граждан по месту жительства, о регистрации граждан и снятии их с регистрационного учета по месту жительства (для категории заявителей, предусмотренной в подпункте 2.2.3 пункта 2.2 настоящего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10.2. Решение о приостановлении предоставления муниципальной услуги в виде уведомления направляется заявителю в Личный кабинет на РПГУ.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10.3. Исчерпывающий перечень оснований для отказа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услуги: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10.3.1. Несоответствие документов, указанных в подразделе 8 настоящего Административного регламента, по форме или содержанию требованиям законодательства Российской Федерации.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10.3.2. </w:t>
      </w:r>
      <w:r w:rsidRPr="00D30EA6">
        <w:rPr>
          <w:rFonts w:ascii="Times New Roman" w:eastAsia="Calibri" w:hAnsi="Times New Roman" w:cs="Times New Roman"/>
          <w:noProof/>
          <w:sz w:val="28"/>
          <w:szCs w:val="28"/>
        </w:rPr>
        <w:t xml:space="preserve">Несоответствие информации, которая содержится в документах, представленных заявителем, сведениям, имеющимся в распоряжении МФЦ. 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10.3.3.</w:t>
      </w:r>
      <w:r w:rsidRPr="00D30EA6">
        <w:rPr>
          <w:rFonts w:ascii="Times New Roman" w:eastAsia="Calibri" w:hAnsi="Times New Roman" w:cs="Times New Roman"/>
          <w:iCs/>
          <w:sz w:val="28"/>
          <w:szCs w:val="28"/>
        </w:rPr>
        <w:t xml:space="preserve"> Функции по ведению регистрационного учета </w:t>
      </w:r>
      <w:r w:rsidRPr="00D30EA6">
        <w:rPr>
          <w:rFonts w:ascii="Times New Roman" w:eastAsia="Calibri" w:hAnsi="Times New Roman" w:cs="Times New Roman"/>
          <w:iCs/>
          <w:sz w:val="28"/>
          <w:szCs w:val="28"/>
        </w:rPr>
        <w:br/>
        <w:t>по указанному в запросе жилому помещению не переданы в МФЦ организацией, осуществляющей управление многоквартирным домом.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30EA6">
        <w:rPr>
          <w:rFonts w:ascii="Times New Roman" w:eastAsia="Calibri" w:hAnsi="Times New Roman" w:cs="Times New Roman"/>
          <w:iCs/>
          <w:sz w:val="28"/>
          <w:szCs w:val="28"/>
        </w:rPr>
        <w:t>10.3.4. Отзыв запроса по инициативе заявителя.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10.3.5. Несоответствие информации, которая содержится в запросе и документах, представленных заявителем, сведениям, полученным в результате межведомственного информационного взаимодействия.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10.4. </w:t>
      </w:r>
      <w:r w:rsidRP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вправе отказаться от получения муниципальной услуги на основании заявления, написанного в свободной форме, </w:t>
      </w:r>
      <w:r w:rsidRP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направив по адресу электронной почты или обратившись в МФЦ, РПГУ. </w:t>
      </w:r>
      <w:r w:rsidRP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основании поступившего заявления об отказе от предоставления муниципальной услуги уполномоченным работником МФЦ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Модуле МФЦ ЕИС ОУ, в Личном кабинете на РПГУ. </w:t>
      </w:r>
      <w:r w:rsidRP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Отказ от предоставления муниципальной услуги не препятствует повторному обращению заявителя в МФЦ за предоставлением муниципальной услуги.</w:t>
      </w:r>
    </w:p>
    <w:p w:rsidR="00D30EA6" w:rsidRPr="00D30EA6" w:rsidRDefault="00D30EA6" w:rsidP="00D30EA6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10.5. Заявитель вправе повторно обратиться в МФЦ с запросом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после устранения оснований, указанных в пункте 10.3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11. Размер платы, взимаемой с заявителя при предоставлении муниципальной услуги, и способы ее взимания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11.1. Муниципальная услуга предоставляется бесплатно.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12. Максимальный срок ожидания в очереди при подаче заявителем запроса и при получении результата предоставления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12.1. Максимальный срок ожидания в очереди не предусмотрен, муниципальная услуга предоставляется посредством РПГУ.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13. Срок регистрации запроса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13.1. Срок регистрации запроса в МФЦ, поданного в электронной форме посредством РПГУ до 16:00 рабочего дня – в день его подачи,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после 16:00 рабочего дня либо в нерабочий день – на следующий рабочий день.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 xml:space="preserve">14. Требования к помещениям, </w:t>
      </w: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br/>
        <w:t>в которых предоставляются муниципальные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14.1. Помещения, в которых предоставляются муниципальные услуги,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зал ожидания, места для заполнения запросов, информационные стенды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с образцами их заполнения и перечнем документов и (или) информации, необходимых для предоставления муниципальной услуги,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должны соответствовать требованиям, установленным постановлением Правительства Российской Федерации от 22.12.2012 № 1376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а также требованиям к обеспечению доступности указанных объектов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для инвалидов и других маломобильных групп населения, установленным Федеральным законом от 24.11.1995 № 181-ФЗ «О социальной защите инвалидов в Российской Федерации», Законом Московской области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№ 121/2009-ОЗ «Об обеспечении беспрепятственного доступа инвалидов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15. Показатели качества и доступности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15.1. Показателями качества и доступности муниципальной услуги являются: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15.1.1.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электронных форм документов, необходимых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муниципальной услуги.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15.1.2. Возможность подачи запроса и документов, необходимых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муниципальной услуги, в электронной форме.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15.1.3. Своевременное предоставление муниципальной услуги (отсутствие нарушений сроков предоставления муниципальной услуги).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15.1.4. Предоставление муниципальной услуги в соответствии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вариантом предоставления муниципальной услуги.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15.1.5.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D30EA6" w:rsidRDefault="00D30EA6" w:rsidP="00D30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15.1.6. Отсутствие обоснованных жалоб со стороны заявителей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результатам предоставления муниципальной услуги.</w:t>
      </w:r>
    </w:p>
    <w:p w:rsidR="00F77928" w:rsidRPr="00D30EA6" w:rsidRDefault="00F77928" w:rsidP="00D30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15.1.7. Отсутствие обоснованных жалоб со стороны заявителей </w:t>
      </w:r>
      <w:r w:rsidRPr="001A73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результатам предоставления муниципальной услуги.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 xml:space="preserve">16. Требования к предоставлению муниципальной услуги, </w:t>
      </w: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 том числе учитывающие особенности предоставления </w:t>
      </w: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br/>
        <w:t>муниципальной услуги в МФЦ и особенности предоставления муниципальной услуги в электронной форме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16.1.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Услуги, которые являются необходимыми и обязательными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 xml:space="preserve">для предоставления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услуги, отсутствуют.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16.2. Информационные системы, используемые для предоставления муниципальной услуги: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16.2.1. РПГУ.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16.2.2. ВИС.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16.2.3. </w:t>
      </w:r>
      <w:r w:rsidRPr="00D30EA6">
        <w:rPr>
          <w:rFonts w:ascii="Times New Roman" w:eastAsia="Calibri" w:hAnsi="Times New Roman" w:cs="Times New Roman"/>
          <w:sz w:val="28"/>
          <w:szCs w:val="28"/>
        </w:rPr>
        <w:t>Модуль МФЦ ЕИС ОУ.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16.3. Особенности предоставления муниципальной услуги в МФЦ.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16.3.1. Предоставление бесплатного доступа к РПГУ для подачи запросов, документов, необходимых для получения муниципальной услуги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 xml:space="preserve">в электронной форме, а также для получения результата предоставления муниципальной услуги в виде распечатанного на бумажном носителе экземпляра электронного документа осуществляется в любом МФЦ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пределах территории Московской области по выбору заявителя независимо от его места жительства или места пребывания.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16.3.2. Предоставление муниципальной услуги в МФЦ осуществляется в соответствии Федеральным законом от 27.07.2010 № 210-ФЗ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 xml:space="preserve">«Об организации предоставления государственных и муниципальных услуг» (далее – Федеральный закон № 210-ФЗ), постановлением Правительства Российской Федерации </w:t>
      </w:r>
      <w:r w:rsidRP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</w:t>
      </w:r>
      <w:r w:rsidRP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договорами возмездного оказания услуг, заключенными между </w:t>
      </w:r>
      <w:r w:rsidRPr="00D30EA6">
        <w:rPr>
          <w:rFonts w:ascii="Times New Roman" w:eastAsia="Calibri" w:hAnsi="Times New Roman" w:cs="Times New Roman"/>
          <w:sz w:val="28"/>
          <w:szCs w:val="28"/>
        </w:rPr>
        <w:t>МФЦ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и организациями, осуществляющими деятельность по управлению многоквартирными домами.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16.3.3.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и консультирование заявителей о порядке предоставления муниципальной услуги, ходе рассмотрения запросов,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br/>
        <w:t>а также по иным вопросам, связанным с предоставлением муниципальной услуги, в МФЦ осуществляются бесплатно.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</w:rPr>
        <w:t>16.3.4. Перечень МФЦ Московской области размещен на РПГУ.</w:t>
      </w:r>
    </w:p>
    <w:p w:rsid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16.3.5.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t>В МФЦ исключается</w:t>
      </w:r>
      <w:r w:rsidRPr="00D30EA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t>взаимодействие заявителя с должностными лицами Администрации.</w:t>
      </w:r>
    </w:p>
    <w:p w:rsidR="00B71EA3" w:rsidRPr="00D30EA6" w:rsidRDefault="00B71EA3" w:rsidP="00B7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EA3">
        <w:rPr>
          <w:rFonts w:ascii="Times New Roman" w:eastAsia="Calibri" w:hAnsi="Times New Roman" w:cs="Times New Roman"/>
          <w:sz w:val="28"/>
          <w:szCs w:val="28"/>
        </w:rPr>
        <w:t>16.3.6. При выдаче результата предо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ставления муниципальной услуги </w:t>
      </w:r>
      <w:r w:rsidRPr="00B71EA3">
        <w:rPr>
          <w:rFonts w:ascii="Times New Roman" w:eastAsia="Calibri" w:hAnsi="Times New Roman" w:cs="Times New Roman"/>
          <w:sz w:val="28"/>
          <w:szCs w:val="28"/>
        </w:rPr>
        <w:t>в МФЦ работникам МФЦ запрещается 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16.4. </w:t>
      </w: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Особенности предоставления муниципальной услуги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электронной форме.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16.4.1. При подаче запроса посредством РПГУ заполняется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его интерактивная форма в карточке муниципальной услуги на РПГУ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с приложением электронных образов документов и (или) указанием сведений из документов, необходимых для предоставления муниципальной услуги.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16.4.2. Информирование заявителей о ходе рассмотрения запросов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и готовности результата предоставления муниципальной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бесплатному единому номеру телефона Электронной приёмной Московской области +7 (800) 550-50-30</w:t>
      </w:r>
      <w:r w:rsidRPr="00D30E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16.4.3. Требования к форматам запросов и иных документов, представляемых в форме электронных документов, необходимых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для предоставления государственных услуг на территории Московской области, утверждены постановлением Правительства Московской области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от 31.10.2018 № 792/37 </w:t>
      </w:r>
      <w:r w:rsidRP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Состав, последовательность </w:t>
      </w: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 сроки выполнения административных процедур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17. Перечень вариантов предоставления муниципальной услуги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 Перечень вариантов предоставления муниципальной услуги: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17.1.1. Вариант предоставления муниципальной услуги для категорий заявителей, предусмотренной в подпункте 2.2.1 пункта 2.2 настоящего Административного регламента: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17.1.1.1. Результатом предоставления муниципальной услуги является результат предоставления муниципальной услуги, указанный в подразделе 5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17.1.1.2.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17.1.1.3. Исчерпывающий перечень документов, необходимых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для предоставления муниципальной услуги, которые заявитель должен представить самостоятельно, указан в подпунктах 8.1.1 – 8.1.5 пункта 8.1 подраздела 8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17.1.1.4.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17.1.1.5. Исчерпывающий перечень оснований для отказа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17.1.1.6.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указан в пункте 8.2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17.1.1.7. Исчерпывающий перечень оснований для приостановления предоставления муниципальной услуги указан в подразделе 10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>17.1.2. Вариант предоставления муниципальной услуги для категорий заявителей, предусмотренной в подпункте 2.2.2 пункта 2.2 настоящего Административного регламента: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17.1.2.1. Результатом предоставления муниципальной услуги является результат предоставления муниципальной услуги, указанный в подпунктах 5.1.1.7 и 5.1.1.8 пункта 5.1 подраздела 5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17.1.2.2.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17.1.2.3. Исчерпывающий перечень документов, необходимых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для предоставления муниципальной услуги, которые заявитель должен представить самостоятельно, указан в подпунктах 8.1.1 – 8.1.4 пункта 8.1 подраздела 8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17.1.2.4.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17.1.2.5. Исчерпывающий перечень оснований для отказа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D30EA6" w:rsidRPr="004850B6" w:rsidRDefault="004850B6" w:rsidP="00D30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 w:cs="Times New Roman"/>
          <w:sz w:val="28"/>
          <w:szCs w:val="28"/>
        </w:rPr>
        <w:t xml:space="preserve">17.1.3. Вариант предоставления муниципальной услуги для категорий заявителей, предусмотренных в подпункте 2.2.3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30EA6" w:rsidRPr="00D30EA6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17.1.3.1. Результатом предоставления муниципальной услуги является результат предоставления муниципальной услуги, указанный в подпунктах 5.1.1.1 – 5.1.1.3, 5.1.1.6 и 5.1.1.8 пункта 5.1 подраздела 5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17.1.3.2.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D30EA6" w:rsidRPr="00D30EA6" w:rsidRDefault="004850B6" w:rsidP="004850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0B6">
        <w:rPr>
          <w:rFonts w:ascii="Times New Roman" w:eastAsia="Calibri" w:hAnsi="Times New Roman" w:cs="Times New Roman"/>
          <w:sz w:val="28"/>
          <w:szCs w:val="28"/>
        </w:rPr>
        <w:t>17.1.3.3. Исчерпывающий пе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речень документов, необходимых </w:t>
      </w:r>
      <w:r w:rsidRPr="004850B6">
        <w:rPr>
          <w:rFonts w:ascii="Times New Roman" w:eastAsia="Calibri" w:hAnsi="Times New Roman" w:cs="Times New Roman"/>
          <w:sz w:val="28"/>
          <w:szCs w:val="28"/>
        </w:rPr>
        <w:t xml:space="preserve">для предоставления муниципальной услуги, которые заявитель должен представить самостоятельно,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указан в подпунктах 8.1.1-8.1.4 </w:t>
      </w:r>
      <w:r w:rsidRPr="004850B6">
        <w:rPr>
          <w:rFonts w:ascii="Times New Roman" w:eastAsia="Calibri" w:hAnsi="Times New Roman" w:cs="Times New Roman"/>
          <w:sz w:val="28"/>
          <w:szCs w:val="28"/>
        </w:rPr>
        <w:t>пун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кта 8.1 подраздела 8 настоящего </w:t>
      </w:r>
      <w:r w:rsidR="00D30EA6" w:rsidRPr="00D30EA6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регламента.</w:t>
      </w:r>
    </w:p>
    <w:p w:rsidR="00AB165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17.1.3.4.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</w:t>
      </w:r>
      <w:r w:rsidR="00AB1656">
        <w:rPr>
          <w:rFonts w:ascii="Times New Roman" w:eastAsia="Calibri" w:hAnsi="Times New Roman" w:cs="Times New Roman"/>
          <w:sz w:val="28"/>
          <w:szCs w:val="28"/>
        </w:rPr>
        <w:t>о Административного регламента.</w:t>
      </w:r>
    </w:p>
    <w:p w:rsid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17.1.3.5. Исчерпывающий перечень оснований для отказа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AB1656" w:rsidRPr="001A7363" w:rsidRDefault="00AB1656" w:rsidP="00AB16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A7363">
        <w:rPr>
          <w:rFonts w:ascii="Times New Roman" w:hAnsi="Times New Roman"/>
          <w:sz w:val="28"/>
          <w:szCs w:val="28"/>
        </w:rPr>
        <w:t xml:space="preserve">17.1.3.6. Исчерпывающий перечень документов, необходимых </w:t>
      </w:r>
      <w:r w:rsidRPr="001A7363">
        <w:rPr>
          <w:rFonts w:ascii="Times New Roman" w:hAnsi="Times New Roman"/>
          <w:sz w:val="28"/>
          <w:szCs w:val="28"/>
        </w:rPr>
        <w:br/>
        <w:t xml:space="preserve">для предоставления муниципальной услуги, которые заявитель вправе представить по собственной инициативе, так как они подлежат представлению </w:t>
      </w:r>
      <w:r w:rsidRPr="001A7363">
        <w:rPr>
          <w:rFonts w:ascii="Times New Roman" w:hAnsi="Times New Roman"/>
          <w:sz w:val="28"/>
          <w:szCs w:val="28"/>
        </w:rPr>
        <w:lastRenderedPageBreak/>
        <w:t xml:space="preserve">в рамках межведомственного информационного взаимодействия, указан в пункте 8.2 настоящего </w:t>
      </w:r>
      <w:r w:rsidRPr="00D30EA6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 w:rsidRPr="001A7363">
        <w:rPr>
          <w:rFonts w:ascii="Times New Roman" w:hAnsi="Times New Roman"/>
          <w:sz w:val="28"/>
          <w:szCs w:val="28"/>
        </w:rPr>
        <w:t>.</w:t>
      </w:r>
    </w:p>
    <w:p w:rsidR="00AB1656" w:rsidRPr="001A7363" w:rsidRDefault="00AB1656" w:rsidP="00AB1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/>
          <w:sz w:val="28"/>
          <w:szCs w:val="28"/>
        </w:rPr>
        <w:t xml:space="preserve">17.1.3.7. Исчерпывающий перечень оснований для приостановления предоставления муниципальной услуги указан в подразделе 10 настоящего </w:t>
      </w:r>
      <w:r w:rsidR="00750502" w:rsidRPr="00D30EA6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 w:rsidRPr="001A7363">
        <w:rPr>
          <w:rFonts w:ascii="Times New Roman" w:hAnsi="Times New Roman"/>
          <w:sz w:val="28"/>
          <w:szCs w:val="28"/>
        </w:rPr>
        <w:t>.</w:t>
      </w:r>
    </w:p>
    <w:p w:rsidR="00AB1656" w:rsidRPr="001A7363" w:rsidRDefault="00AB1656" w:rsidP="00AB1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 w:cs="Times New Roman"/>
          <w:sz w:val="28"/>
          <w:szCs w:val="28"/>
        </w:rPr>
        <w:t xml:space="preserve">17.1.4. Вариант предоставления муниципальной услуги для категорий заявителей, предусмотренных в подпункте 2.2.4 пункта 2.2 настоящего </w:t>
      </w:r>
      <w:r w:rsidR="00750502" w:rsidRPr="00D30EA6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 w:rsidRPr="001A7363">
        <w:rPr>
          <w:rFonts w:ascii="Times New Roman" w:hAnsi="Times New Roman" w:cs="Times New Roman"/>
          <w:sz w:val="28"/>
          <w:szCs w:val="28"/>
        </w:rPr>
        <w:t>:</w:t>
      </w:r>
    </w:p>
    <w:p w:rsidR="00AB1656" w:rsidRPr="001A7363" w:rsidRDefault="00AB1656" w:rsidP="00AB1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 w:cs="Times New Roman"/>
          <w:sz w:val="28"/>
          <w:szCs w:val="28"/>
        </w:rPr>
        <w:t xml:space="preserve">17.1.4.1. Результатом предоставления муниципальной услуги является результат предоставления муниципальной услуги, указанный в подпунктах 5.1.1.1 – 5.1.1.3, 5.1.1.6 и 5.1.1.8 пункта 5.1 подраздела 5 настоящего </w:t>
      </w:r>
      <w:r w:rsidR="00750502" w:rsidRPr="00D30EA6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 w:rsidRPr="001A7363">
        <w:rPr>
          <w:rFonts w:ascii="Times New Roman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17.1.4.2.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17.1.4.3. Исчерпывающий перечень документов, необходимых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для предоставления муниципальной услуги, которые заявитель должен представить самостоятельно, указан в подпунктах 8.1.1 - 8.1.4, 8.1.6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пункта 8.1 подраздела 8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17.1.4.4.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17.1.4.5. Исчерпывающий перечень оснований для отказа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750502" w:rsidRPr="001A7363" w:rsidRDefault="00750502" w:rsidP="00750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 w:cs="Times New Roman"/>
          <w:sz w:val="28"/>
          <w:szCs w:val="28"/>
        </w:rPr>
        <w:t xml:space="preserve">17.1.5. Вариант предоставления муниципальной услуги для категорий заявителей, предусмотренных в подпунктах 2.2.5 и 2.2.6 пункта 2.2 настоящего </w:t>
      </w:r>
      <w:r w:rsidRPr="0075050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1A7363">
        <w:rPr>
          <w:rFonts w:ascii="Times New Roman" w:hAnsi="Times New Roman" w:cs="Times New Roman"/>
          <w:sz w:val="28"/>
          <w:szCs w:val="28"/>
        </w:rPr>
        <w:t>:</w:t>
      </w:r>
    </w:p>
    <w:p w:rsidR="00750502" w:rsidRPr="001A7363" w:rsidRDefault="00750502" w:rsidP="00750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 w:cs="Times New Roman"/>
          <w:sz w:val="28"/>
          <w:szCs w:val="28"/>
        </w:rPr>
        <w:t xml:space="preserve">17.1.5.1. Результатом предоставления муниципальной услуги является результат предоставления муниципальной услуги, указанный в подпунктах 5.1.1.7 и 5.1.1.8 пункта 5.1 подраздела 5 настоящего </w:t>
      </w:r>
      <w:r w:rsidR="00427753" w:rsidRPr="00D30EA6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 w:rsidRPr="001A7363">
        <w:rPr>
          <w:rFonts w:ascii="Times New Roman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17.1.5.2.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D30EA6" w:rsidRPr="00B960EE" w:rsidRDefault="00B960EE" w:rsidP="00D30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 w:cs="Times New Roman"/>
          <w:sz w:val="28"/>
          <w:szCs w:val="28"/>
        </w:rPr>
        <w:t xml:space="preserve">17.1.5.3. Исчерпывающий перечень документов, необходимых </w:t>
      </w:r>
      <w:r w:rsidRPr="001A7363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которые заявитель должен представить самостоятельно, указан в подпунктах 8.1.1 - 8.1.4</w:t>
      </w:r>
      <w:r w:rsidRPr="001A7363">
        <w:rPr>
          <w:rFonts w:ascii="Times New Roman" w:hAnsi="Times New Roman" w:cs="Times New Roman"/>
          <w:sz w:val="28"/>
          <w:szCs w:val="28"/>
        </w:rPr>
        <w:br/>
        <w:t>пун</w:t>
      </w:r>
      <w:r>
        <w:rPr>
          <w:rFonts w:ascii="Times New Roman" w:hAnsi="Times New Roman" w:cs="Times New Roman"/>
          <w:sz w:val="28"/>
          <w:szCs w:val="28"/>
        </w:rPr>
        <w:t xml:space="preserve">кта 8.1 подраздела 8 настоящего </w:t>
      </w:r>
      <w:r w:rsidR="00D30EA6" w:rsidRPr="00D30EA6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17.1.5.4.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17.1.5.5. Исчерпывающий перечень оснований для отказа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:rsidR="00F57040" w:rsidRPr="00F57040" w:rsidRDefault="00F57040" w:rsidP="00F5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040">
        <w:rPr>
          <w:rFonts w:ascii="Times New Roman" w:eastAsia="Calibri" w:hAnsi="Times New Roman" w:cs="Times New Roman"/>
          <w:sz w:val="28"/>
          <w:szCs w:val="28"/>
        </w:rPr>
        <w:t>17.1.6. Вариант предоставления муниципальной услуги для категорий заявителей, предусмотренных в подпункте 2.2.7 пункта 2.2 настоящего Административного регламента:</w:t>
      </w:r>
    </w:p>
    <w:p w:rsidR="00F57040" w:rsidRPr="00F57040" w:rsidRDefault="00F57040" w:rsidP="00F5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040">
        <w:rPr>
          <w:rFonts w:ascii="Times New Roman" w:eastAsia="Calibri" w:hAnsi="Times New Roman" w:cs="Times New Roman"/>
          <w:sz w:val="28"/>
          <w:szCs w:val="28"/>
        </w:rPr>
        <w:t>17.1.6.1. Результатом предоставления муниципальной услуги является результат предоставления муниципальной услуги, указанный в подпункте 5.1.1.5 пункта 5.1 подраздела 5 настоящего Административного регламента.</w:t>
      </w:r>
    </w:p>
    <w:p w:rsidR="00F57040" w:rsidRPr="00F57040" w:rsidRDefault="00F57040" w:rsidP="00F5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040">
        <w:rPr>
          <w:rFonts w:ascii="Times New Roman" w:eastAsia="Calibri" w:hAnsi="Times New Roman" w:cs="Times New Roman"/>
          <w:sz w:val="28"/>
          <w:szCs w:val="28"/>
        </w:rPr>
        <w:t>17.1.6.2.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F57040" w:rsidRPr="00F57040" w:rsidRDefault="00F57040" w:rsidP="00F5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040">
        <w:rPr>
          <w:rFonts w:ascii="Times New Roman" w:eastAsia="Calibri" w:hAnsi="Times New Roman" w:cs="Times New Roman"/>
          <w:sz w:val="28"/>
          <w:szCs w:val="28"/>
        </w:rPr>
        <w:t>17.1.6.3. Исчерпывающий пе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речень документов, необходимых </w:t>
      </w:r>
      <w:r w:rsidRPr="00F57040">
        <w:rPr>
          <w:rFonts w:ascii="Times New Roman" w:eastAsia="Calibri" w:hAnsi="Times New Roman" w:cs="Times New Roman"/>
          <w:sz w:val="28"/>
          <w:szCs w:val="28"/>
        </w:rPr>
        <w:t>для предоставления муниципальной услуги, которые заявитель должен представить самостоятельно, указан в подпунктах 8.1.1 – 8.1.4, 8.1.7 – 8.1.9 пункта 8.1 подраздела 8 настоящего Административного регламента.</w:t>
      </w:r>
    </w:p>
    <w:p w:rsidR="00F57040" w:rsidRPr="00F57040" w:rsidRDefault="00F57040" w:rsidP="00F5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040">
        <w:rPr>
          <w:rFonts w:ascii="Times New Roman" w:eastAsia="Calibri" w:hAnsi="Times New Roman" w:cs="Times New Roman"/>
          <w:sz w:val="28"/>
          <w:szCs w:val="28"/>
        </w:rPr>
        <w:t>17.1.6.4.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F57040" w:rsidRPr="00D30EA6" w:rsidRDefault="00F57040" w:rsidP="00F57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040">
        <w:rPr>
          <w:rFonts w:ascii="Times New Roman" w:eastAsia="Calibri" w:hAnsi="Times New Roman" w:cs="Times New Roman"/>
          <w:sz w:val="28"/>
          <w:szCs w:val="28"/>
        </w:rPr>
        <w:t>17.1.6.5. Исчерпывающий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перечень оснований для отказа </w:t>
      </w:r>
      <w:r w:rsidRPr="00F57040">
        <w:rPr>
          <w:rFonts w:ascii="Times New Roman" w:eastAsia="Calibri" w:hAnsi="Times New Roman" w:cs="Times New Roman"/>
          <w:sz w:val="28"/>
          <w:szCs w:val="28"/>
        </w:rPr>
        <w:t>в предоставлении муниципальной услуги указан в подразделе 10 настоящего Административного регламента.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17.2. Порядок исправления допущенных опечаток и ошибок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выданных в результате предоставления муниципальной услуги документах.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17.2.1. Заявитель при обнаружении допущенных опечаток и ошибок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выданных в результате предоставления муниципальной услуги документах обращается в МФЦ посредством РПГУ с заявлением о необходимости исправления опечаток и ошибок, составленным в свободной форме,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котором содержится указание на их описание.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МФЦ при получении указанного заявления рассматривает вопрос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о необходимости внесения изменений в выданные в результате предоставления муниципальной услуги документы. 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МФЦ обеспечивает устранение допущенных опечаток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и ошибок в выданных в результате предоставления муниципальной услуги документах и направляет заявителю уведомление в Личный кабинет на РПГУ об их исправлении в срок, не превышающий 3 (Трех) рабочих дней со дня регистрации заявления о необходимости исправления опечаток и ошибок.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17.2.2. МФЦ при обнаружении допущенных опечаток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 ошибок в выданных в результате предоставления муниципальной услуги документах обеспечивает их устранение в указанных документах, направляет заявителю уведомление об их исправлении в Личный кабинет на РПГУ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срок, не превышающий 3 (Трех) рабочих дней со дня обнаружения таких опечаток и ошибок.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18. Описание административной процедуры профилирования заявителя</w:t>
      </w: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18.1. Способы определения и предъявления необходимого заявителю варианта предоставления муниципальной услуги: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18.1.1. Посредством РПГУ.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18.2. Порядок определения и предъявления необходимого заявителю варианта предоставления муниципальной услуги: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18.2.1. Посредством ответов на вопросы экспертной системы на РПГУ.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18.3. В Приложении 6</w:t>
      </w:r>
      <w:r w:rsidRPr="00D30EA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30EA6">
        <w:rPr>
          <w:rFonts w:ascii="Times New Roman" w:eastAsia="Calibri" w:hAnsi="Times New Roman" w:cs="Times New Roman"/>
          <w:sz w:val="28"/>
          <w:szCs w:val="28"/>
        </w:rPr>
        <w:t>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19. Описание вариантов предоставления муниципальной услуги</w:t>
      </w: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45769" w:rsidRPr="001A7363" w:rsidRDefault="00345769" w:rsidP="00345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363">
        <w:rPr>
          <w:rFonts w:ascii="Times New Roman" w:eastAsia="Calibri" w:hAnsi="Times New Roman" w:cs="Times New Roman"/>
          <w:sz w:val="28"/>
          <w:szCs w:val="28"/>
        </w:rPr>
        <w:t xml:space="preserve">19.1. При предоставлении муниципальной услуги в соответствии </w:t>
      </w:r>
      <w:r w:rsidRPr="001A7363">
        <w:rPr>
          <w:rFonts w:ascii="Times New Roman" w:eastAsia="Calibri" w:hAnsi="Times New Roman" w:cs="Times New Roman"/>
          <w:sz w:val="28"/>
          <w:szCs w:val="28"/>
        </w:rPr>
        <w:br/>
        <w:t xml:space="preserve">с вариантами предоставления муниципальной услуги, указанным в подпунктах 17.1.1 –17.1.6 пункта 17.1 настоящего </w:t>
      </w:r>
      <w:r w:rsidRPr="00F57040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 w:rsidRPr="001A736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7363">
        <w:rPr>
          <w:rFonts w:ascii="Times New Roman" w:eastAsia="Calibri" w:hAnsi="Times New Roman" w:cs="Times New Roman"/>
          <w:sz w:val="28"/>
          <w:szCs w:val="28"/>
        </w:rPr>
        <w:t>осуществляются следующие административные действия (процедуры):</w:t>
      </w:r>
    </w:p>
    <w:p w:rsidR="00345769" w:rsidRPr="001A7363" w:rsidRDefault="00345769" w:rsidP="00345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363">
        <w:rPr>
          <w:rFonts w:ascii="Times New Roman" w:eastAsia="Calibri" w:hAnsi="Times New Roman" w:cs="Times New Roman"/>
          <w:sz w:val="28"/>
          <w:szCs w:val="28"/>
        </w:rPr>
        <w:t xml:space="preserve">19.1.1. Прием запроса и документов и (или) информации, необходимых </w:t>
      </w:r>
      <w:r w:rsidRPr="001A7363">
        <w:rPr>
          <w:rFonts w:ascii="Times New Roman" w:eastAsia="Calibri" w:hAnsi="Times New Roman" w:cs="Times New Roman"/>
          <w:sz w:val="28"/>
          <w:szCs w:val="28"/>
        </w:rPr>
        <w:br/>
        <w:t>для предоставления муниципальной услуги.</w:t>
      </w:r>
    </w:p>
    <w:p w:rsidR="00345769" w:rsidRPr="001A7363" w:rsidRDefault="00345769" w:rsidP="00345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363">
        <w:rPr>
          <w:rFonts w:ascii="Times New Roman" w:eastAsia="Calibri" w:hAnsi="Times New Roman" w:cs="Times New Roman"/>
          <w:sz w:val="28"/>
          <w:szCs w:val="28"/>
        </w:rPr>
        <w:t xml:space="preserve">19.1.2. Приостановление предоставления муниципальной услуги </w:t>
      </w:r>
      <w:r w:rsidRPr="001A7363">
        <w:rPr>
          <w:rFonts w:ascii="Times New Roman" w:eastAsia="Calibri" w:hAnsi="Times New Roman" w:cs="Times New Roman"/>
          <w:sz w:val="28"/>
          <w:szCs w:val="28"/>
        </w:rPr>
        <w:br/>
        <w:t xml:space="preserve">(для варианта предоставления муниципальной услуги, указанного в подпункте 17.1.1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1A7363">
        <w:rPr>
          <w:rFonts w:ascii="Times New Roman" w:hAnsi="Times New Roman" w:cs="Times New Roman"/>
          <w:sz w:val="28"/>
          <w:szCs w:val="28"/>
        </w:rPr>
        <w:t xml:space="preserve">17.1.3 </w:t>
      </w:r>
      <w:r w:rsidRPr="001A7363">
        <w:rPr>
          <w:rFonts w:ascii="Times New Roman" w:eastAsia="Calibri" w:hAnsi="Times New Roman" w:cs="Times New Roman"/>
          <w:sz w:val="28"/>
          <w:szCs w:val="28"/>
        </w:rPr>
        <w:t xml:space="preserve">пункта 17.1 настоящего </w:t>
      </w:r>
      <w:r w:rsidRPr="00345769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 w:rsidRPr="001A736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345769" w:rsidRPr="001A7363" w:rsidRDefault="00345769" w:rsidP="00345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363">
        <w:rPr>
          <w:rFonts w:ascii="Times New Roman" w:eastAsia="Calibri" w:hAnsi="Times New Roman" w:cs="Times New Roman"/>
          <w:sz w:val="28"/>
          <w:szCs w:val="28"/>
        </w:rPr>
        <w:t xml:space="preserve">19.1.3. Межведомственное информационное взаимодействие </w:t>
      </w:r>
      <w:r w:rsidRPr="001A7363">
        <w:rPr>
          <w:rFonts w:ascii="Times New Roman" w:eastAsia="Calibri" w:hAnsi="Times New Roman" w:cs="Times New Roman"/>
          <w:sz w:val="28"/>
          <w:szCs w:val="28"/>
        </w:rPr>
        <w:br/>
        <w:t xml:space="preserve">(для вариантов предоставления муниципальной услуги, указанных в подпунктах 17.1.1 и </w:t>
      </w:r>
      <w:r w:rsidRPr="001A7363">
        <w:rPr>
          <w:rFonts w:ascii="Times New Roman" w:hAnsi="Times New Roman" w:cs="Times New Roman"/>
          <w:sz w:val="28"/>
          <w:szCs w:val="28"/>
        </w:rPr>
        <w:t xml:space="preserve">17.1.3 </w:t>
      </w:r>
      <w:r w:rsidRPr="001A7363">
        <w:rPr>
          <w:rFonts w:ascii="Times New Roman" w:eastAsia="Calibri" w:hAnsi="Times New Roman" w:cs="Times New Roman"/>
          <w:sz w:val="28"/>
          <w:szCs w:val="28"/>
        </w:rPr>
        <w:t xml:space="preserve">и пункта 17.1 настоящего </w:t>
      </w:r>
      <w:r w:rsidRPr="00345769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1A73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19.1.4. Принятие решения о предоставлении (об - отказе в предоставлении) муниципальной услуги.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19.1.5. Предоставление результата предоставления муниципальной услуги.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19.2. Описание административных действий (процедур) в зависимости от варианта предоставления муниципальной услуги приведено в Приложении 7 к настоящему Административному регламенту.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</w:rPr>
        <w:t>. Формы контроля за исполнением административного регламента</w:t>
      </w:r>
    </w:p>
    <w:p w:rsidR="00D30EA6" w:rsidRPr="00D30EA6" w:rsidRDefault="00D30EA6" w:rsidP="00D30E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20. Порядок осуществления текущего контроля за соблюдением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и исполнением ответственными работниками МФЦ положений административного регламента и иных нормативных правовых актов Российской Федерации, Московской области, устанавливающих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</w: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требования к предоставлению муниципальной услуги,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а также принятием ими решений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20.1. </w:t>
      </w:r>
      <w:r w:rsidRPr="00D30EA6">
        <w:rPr>
          <w:rFonts w:ascii="Times New Roman" w:eastAsia="Calibri" w:hAnsi="Times New Roman" w:cs="Times New Roman"/>
          <w:sz w:val="28"/>
          <w:szCs w:val="28"/>
          <w:lang w:eastAsia="ru-RU"/>
        </w:rPr>
        <w:t>Текущий к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соблюдением и исп</w:t>
      </w:r>
      <w:r w:rsidRPr="00D3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олнением ответственными работниками МФЦ положений настоящего Административного регламента и иных нормативных правовых актов Российской Федерации, Московской области, устанавливающих требования к предоставлению муниципальной услуги, а также принятием ими решений осуществляется в порядке, установленном организационно – распорядительным актом Администрации. 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20.2. Требованиями к порядку и формам текущего контроля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за предоставлением Муниципальной услуги являются: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20.2.1. Независимость.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20.2.2. Тщательность.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20.3. 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работника МФЦ,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20.4. Должностные лица Администрации,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20.5. Тщательность осуществления текущего контроля за предоставлением муниципальной услуги состоит в исполнении уполномоченными должностными лицами Администрации обязанностей, предусмотренных настоящим подразделом.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21. Порядок и периодичность осуществления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плановых и внеплановых проверок полноты и качества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21.1. Порядок и периодичность осуществления плановых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внеплановых проверок полноты и качества предоставления муниципальной услуги, в том числе порядок и формы контроля за полнотой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качеством предоставления муниципальной услуги, устанавливаются организационно – распорядительным актом Администрации.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>21.2.</w:t>
      </w:r>
      <w:r w:rsidRPr="00D30EA6">
        <w:rPr>
          <w:rFonts w:ascii="Times New Roman" w:eastAsia="Calibri" w:hAnsi="Times New Roman" w:cs="Times New Roman"/>
          <w:sz w:val="28"/>
          <w:szCs w:val="28"/>
        </w:rPr>
        <w:tab/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Федерации, включая положения настоящего Административного регламента, Администрацией принимаются </w:t>
      </w:r>
      <w:r w:rsidRP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меры по устранению таких нарушений в соответствии с законодательством Российской Федерации.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22. Ответственность должностных лиц Администрации, работников МФЦ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за решения и действия (бездействие), принимаемые (осуществляемые)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ими в ходе предоставления муниципальной услуги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zh-CN"/>
        </w:rPr>
        <w:t>22.1 Уполномоченным работником МФЦ, ответственным за соблюдение порядка предоставления Муниципальной услуги, является руководитель МФЦ, непосредственно предоставляющего муниципальную услугу.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22.2. По результатам проведенных мониторинга и проверок, в случае выявления неправомерных решений, действий (бездействия) должностных лиц Администрации, работников МФЦ и фактов нарушения прав и законных интересов заявителей, должностные лица Администрации, работники МФЦ несут ответственность в соответствии с законодательством Российской Федерации. 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23. Положения, характеризующие требования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к порядку и формам контроля за предоставлением муниципальной услуги,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в том числе со стороны граждан, их объединений и организаций</w:t>
      </w:r>
    </w:p>
    <w:p w:rsidR="00D30EA6" w:rsidRPr="00D30EA6" w:rsidRDefault="00D30EA6" w:rsidP="00D30E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23.1. Контроль за предоставлением муниципальной услуги осуществляется в порядке и формах, предусмотренными подразделами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20 - 22 настоящего Административного регламента.</w:t>
      </w:r>
    </w:p>
    <w:p w:rsidR="00D30EA6" w:rsidRPr="00D30EA6" w:rsidRDefault="00D30EA6" w:rsidP="00D30EA6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23.2. </w:t>
      </w:r>
      <w:r w:rsidRPr="00D30EA6">
        <w:rPr>
          <w:rFonts w:ascii="Times New Roman" w:eastAsia="Times New Roman" w:hAnsi="Times New Roman" w:cs="Times New Roman"/>
          <w:sz w:val="28"/>
          <w:szCs w:val="28"/>
        </w:rPr>
        <w:t>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D30EA6" w:rsidRPr="00D30EA6" w:rsidRDefault="00D30EA6" w:rsidP="00D30EA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23.3. 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Министерства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23.4. Граждане, их объединения и организации для осуществления контроля за предоставлением муниципальной услуги имеют право направлять в Администрацию, МФЦ, Учредителю МФЦ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</w:t>
      </w:r>
      <w:r w:rsidRPr="00D30EA6">
        <w:rPr>
          <w:rFonts w:ascii="Times New Roman" w:eastAsia="Calibri" w:hAnsi="Times New Roman" w:cs="Times New Roman"/>
          <w:sz w:val="28"/>
          <w:szCs w:val="28"/>
        </w:rPr>
        <w:lastRenderedPageBreak/>
        <w:t>должностных лиц Администрации, работников МФЦ и принятые ими решения, связанные с предоставлением муниципальной услуги.</w:t>
      </w:r>
    </w:p>
    <w:p w:rsidR="00D30EA6" w:rsidRPr="00D30EA6" w:rsidRDefault="00D30EA6" w:rsidP="00D30EA6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 xml:space="preserve">23.5. Контроль за предоставлением муниципальной услуги,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 xml:space="preserve">в том числе со стороны граждан, их объединений и организаций, осуществляется посредством открытости деятельности Администрации, </w:t>
      </w:r>
      <w:r w:rsidRPr="00D30EA6">
        <w:rPr>
          <w:rFonts w:ascii="Times New Roman" w:eastAsia="Calibri" w:hAnsi="Times New Roman" w:cs="Times New Roman"/>
          <w:sz w:val="28"/>
          <w:szCs w:val="28"/>
        </w:rPr>
        <w:br/>
        <w:t>а также МФЦ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D30EA6" w:rsidRPr="00D30EA6" w:rsidRDefault="00D30EA6" w:rsidP="00D30E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Досудебный (внесудебный) порядок обжалования </w:t>
      </w:r>
      <w:r w:rsidRPr="00D30EA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решений и действий (бездействия) МФЦ, работников МФЦ</w:t>
      </w:r>
    </w:p>
    <w:p w:rsidR="00D30EA6" w:rsidRPr="00D30EA6" w:rsidRDefault="00D30EA6" w:rsidP="00D30E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 xml:space="preserve">24. Способы информирования заявителей </w:t>
      </w: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br/>
        <w:t>о порядке досудебного (внесудебного) обжалования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24.1. Информирование заявителей о порядке досудебного (внесудебного) обжалования решений и действий (бездействия) МФЦ, работников МФЦ осуществляется посредством размещения информации на стендах в местах предоставления государственных и муниципальных услуг, на официальных сайтах Администрации, МФЦ, РПГУ, а также в ходе консультирования заявителей, в том числе по телефону, электронной почте и при личном приеме.</w:t>
      </w:r>
    </w:p>
    <w:p w:rsidR="00D30EA6" w:rsidRPr="00D30EA6" w:rsidRDefault="00D30EA6" w:rsidP="00D3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0EA6" w:rsidRPr="00D30EA6" w:rsidRDefault="00D30EA6" w:rsidP="00D30EA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EA6">
        <w:rPr>
          <w:rFonts w:ascii="Times New Roman" w:eastAsia="Times New Roman" w:hAnsi="Times New Roman" w:cs="Times New Roman"/>
          <w:bCs/>
          <w:sz w:val="28"/>
          <w:szCs w:val="28"/>
        </w:rPr>
        <w:t>25. Формы и способы подачи заявителями жалобы</w:t>
      </w:r>
    </w:p>
    <w:p w:rsidR="00D30EA6" w:rsidRPr="00D30EA6" w:rsidRDefault="00D30EA6" w:rsidP="00D30E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78AE" w:rsidRPr="001A7363" w:rsidRDefault="00C878AE" w:rsidP="00C87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7363">
        <w:rPr>
          <w:rFonts w:ascii="Times New Roman" w:hAnsi="Times New Roman" w:cs="Times New Roman"/>
          <w:sz w:val="28"/>
          <w:szCs w:val="28"/>
          <w:lang w:eastAsia="ar-SA"/>
        </w:rPr>
        <w:t xml:space="preserve">25.1. Досудебное (внесудебное) обжалование решений </w:t>
      </w:r>
      <w:r w:rsidRPr="001A7363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и действий (бездействия) </w:t>
      </w:r>
      <w:r w:rsidRPr="001A7363">
        <w:rPr>
          <w:rFonts w:ascii="Times New Roman" w:hAnsi="Times New Roman" w:cs="Times New Roman"/>
          <w:sz w:val="28"/>
          <w:szCs w:val="28"/>
        </w:rPr>
        <w:t xml:space="preserve">Администрации, МФЦ, а также их должностных лиц и работников осуществляется с соблюдением требований, установленных Федеральным законом № 210-ФЗ, в порядке, установленном </w:t>
      </w:r>
      <w:r w:rsidRPr="001A7363">
        <w:rPr>
          <w:rFonts w:ascii="Times New Roman" w:hAnsi="Times New Roman" w:cs="Times New Roman"/>
          <w:sz w:val="28"/>
          <w:szCs w:val="28"/>
          <w:lang w:eastAsia="ar-SA"/>
        </w:rPr>
        <w:t>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25.2. Жалоба подается в письменной форме на бумажном носителе (далее – в письменной форме) или в электронной форме.</w:t>
      </w:r>
    </w:p>
    <w:p w:rsidR="00702776" w:rsidRPr="001A7363" w:rsidRDefault="00702776" w:rsidP="00702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7363">
        <w:rPr>
          <w:rFonts w:ascii="Times New Roman" w:hAnsi="Times New Roman" w:cs="Times New Roman"/>
          <w:sz w:val="28"/>
          <w:szCs w:val="28"/>
          <w:lang w:eastAsia="ar-SA"/>
        </w:rPr>
        <w:t xml:space="preserve">25.3. Прием жалоб в письменной форме осуществляется Администрацией, МФЦ(в месте, где заявитель подавал запрос на получение муниципальной услуги, нарушение порядка которой обжалуется, </w:t>
      </w:r>
      <w:r w:rsidRPr="001A7363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либо в месте, где заявителем получен результат предоставления указанной </w:t>
      </w:r>
      <w:r w:rsidRPr="001A736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муниципальной услуги), Учредителем МФЦ (в месте его фактического нахождения), в том числе на личном приеме, Министерством государственного управления, информационных технологий и связи Московской области (далее – Министерство) в порядке, </w:t>
      </w:r>
      <w:r w:rsidRPr="001A7363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установленном нормативными правовыми актами Российской Федерации, Московской области. Жалоба в письменной форме может быть </w:t>
      </w:r>
      <w:r w:rsidRPr="001A7363">
        <w:rPr>
          <w:rFonts w:ascii="Times New Roman" w:hAnsi="Times New Roman" w:cs="Times New Roman"/>
          <w:sz w:val="28"/>
          <w:szCs w:val="28"/>
          <w:lang w:eastAsia="ar-SA"/>
        </w:rPr>
        <w:br/>
        <w:t>также направлена по почте.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25.4. В электронной форме жалоба может быть подана заявителем посредством:</w:t>
      </w:r>
    </w:p>
    <w:p w:rsidR="00D30EA6" w:rsidRPr="00D30EA6" w:rsidRDefault="00D30EA6" w:rsidP="00D30E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25.4.1. Официального сайта Правительства Московской области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в сети Интернет.</w:t>
      </w:r>
    </w:p>
    <w:p w:rsidR="00D30EA6" w:rsidRPr="00D30EA6" w:rsidRDefault="00D30EA6" w:rsidP="00D30EA6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25.4.2. Официального сайта Администрации, МФЦ, Учредителя МФЦ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в сети Интернет.</w:t>
      </w:r>
    </w:p>
    <w:p w:rsidR="00D30EA6" w:rsidRPr="00D30EA6" w:rsidRDefault="00D30EA6" w:rsidP="00D30EA6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EA6">
        <w:rPr>
          <w:rFonts w:ascii="Times New Roman" w:eastAsia="Calibri" w:hAnsi="Times New Roman" w:cs="Times New Roman"/>
          <w:sz w:val="28"/>
          <w:szCs w:val="28"/>
        </w:rPr>
        <w:t>25.4.3. По адресам электронной почты, размещенным на</w:t>
      </w:r>
      <w:r w:rsidR="00A123E0">
        <w:rPr>
          <w:rFonts w:ascii="Times New Roman" w:eastAsia="Calibri" w:hAnsi="Times New Roman" w:cs="Times New Roman"/>
          <w:sz w:val="28"/>
          <w:szCs w:val="28"/>
        </w:rPr>
        <w:t xml:space="preserve"> официальном сайте Министерства</w:t>
      </w:r>
      <w:r w:rsidRPr="00D30E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0EA6" w:rsidRPr="00D30EA6" w:rsidRDefault="00D30EA6" w:rsidP="00D30EA6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>25.4.4. РПГУ, за исключением жалоб на решения и действия (бездействие) МФЦ и их работников.</w:t>
      </w:r>
    </w:p>
    <w:p w:rsidR="00D30EA6" w:rsidRPr="00D30EA6" w:rsidRDefault="00D30EA6" w:rsidP="00D30EA6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25.4.5.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 </w:t>
      </w:r>
      <w:r w:rsidRPr="00D30EA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D30EA6" w:rsidRDefault="00D30EA6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4745CE" w:rsidRDefault="004745CE" w:rsidP="004745CE">
      <w:pPr>
        <w:pStyle w:val="2-"/>
      </w:pPr>
      <w:bookmarkStart w:id="1" w:name="_Toc98854431"/>
      <w:bookmarkEnd w:id="0"/>
    </w:p>
    <w:p w:rsidR="00643646" w:rsidRDefault="00643646" w:rsidP="00EF6C04">
      <w:pPr>
        <w:pStyle w:val="af5"/>
        <w:spacing w:after="0"/>
        <w:ind w:firstLine="5387"/>
        <w:jc w:val="left"/>
        <w:rPr>
          <w:rFonts w:eastAsia="Calibri"/>
          <w:iCs w:val="0"/>
          <w:szCs w:val="24"/>
        </w:rPr>
      </w:pPr>
    </w:p>
    <w:p w:rsidR="00643646" w:rsidRDefault="00643646" w:rsidP="00643646">
      <w:pPr>
        <w:pStyle w:val="af5"/>
        <w:spacing w:after="0"/>
        <w:ind w:firstLine="4820"/>
        <w:jc w:val="left"/>
        <w:rPr>
          <w:rStyle w:val="14"/>
          <w:b w:val="0"/>
          <w:sz w:val="28"/>
          <w:szCs w:val="28"/>
        </w:rPr>
      </w:pPr>
    </w:p>
    <w:p w:rsidR="00643646" w:rsidRDefault="000D5843" w:rsidP="00643646">
      <w:pPr>
        <w:pStyle w:val="af5"/>
        <w:spacing w:after="0"/>
        <w:ind w:firstLine="4820"/>
        <w:jc w:val="left"/>
        <w:rPr>
          <w:b w:val="0"/>
          <w:sz w:val="28"/>
          <w:szCs w:val="28"/>
        </w:rPr>
      </w:pPr>
      <w:r w:rsidRPr="001A7363">
        <w:rPr>
          <w:rStyle w:val="14"/>
          <w:b w:val="0"/>
          <w:sz w:val="28"/>
          <w:szCs w:val="28"/>
        </w:rPr>
        <w:t xml:space="preserve">Приложение </w:t>
      </w:r>
      <w:r w:rsidR="002F013E" w:rsidRPr="001A7363">
        <w:rPr>
          <w:rStyle w:val="14"/>
          <w:b w:val="0"/>
          <w:sz w:val="28"/>
          <w:szCs w:val="28"/>
        </w:rPr>
        <w:t>1</w:t>
      </w:r>
      <w:bookmarkStart w:id="2" w:name="_Toc97717757"/>
      <w:bookmarkStart w:id="3" w:name="_Toc98854432"/>
      <w:bookmarkEnd w:id="1"/>
    </w:p>
    <w:p w:rsidR="000D5843" w:rsidRPr="001A7363" w:rsidRDefault="000D5843" w:rsidP="00643646">
      <w:pPr>
        <w:pStyle w:val="af5"/>
        <w:spacing w:after="0"/>
        <w:ind w:firstLine="4820"/>
        <w:jc w:val="left"/>
        <w:rPr>
          <w:b w:val="0"/>
          <w:sz w:val="28"/>
          <w:szCs w:val="28"/>
        </w:rPr>
      </w:pPr>
      <w:proofErr w:type="gramStart"/>
      <w:r w:rsidRPr="001A7363">
        <w:rPr>
          <w:b w:val="0"/>
          <w:sz w:val="28"/>
          <w:szCs w:val="28"/>
        </w:rPr>
        <w:t>к</w:t>
      </w:r>
      <w:proofErr w:type="gramEnd"/>
      <w:r w:rsidRPr="001A7363">
        <w:rPr>
          <w:b w:val="0"/>
          <w:sz w:val="28"/>
          <w:szCs w:val="28"/>
        </w:rPr>
        <w:t xml:space="preserve"> </w:t>
      </w:r>
      <w:bookmarkEnd w:id="2"/>
      <w:bookmarkEnd w:id="3"/>
      <w:r w:rsidR="00643646">
        <w:rPr>
          <w:b w:val="0"/>
          <w:sz w:val="28"/>
          <w:szCs w:val="28"/>
        </w:rPr>
        <w:t>Административному регламенту</w:t>
      </w:r>
    </w:p>
    <w:p w:rsidR="000D5843" w:rsidRPr="001A7363" w:rsidRDefault="000D5843" w:rsidP="001174D0">
      <w:pPr>
        <w:pStyle w:val="af3"/>
        <w:spacing w:line="240" w:lineRule="auto"/>
        <w:ind w:firstLine="5954"/>
        <w:rPr>
          <w:b w:val="0"/>
        </w:rPr>
      </w:pPr>
    </w:p>
    <w:p w:rsidR="000D5843" w:rsidRPr="001A7363" w:rsidRDefault="000D5843" w:rsidP="001174D0">
      <w:pPr>
        <w:pStyle w:val="af3"/>
        <w:spacing w:line="240" w:lineRule="auto"/>
        <w:outlineLvl w:val="1"/>
        <w:rPr>
          <w:rStyle w:val="23"/>
          <w:sz w:val="28"/>
          <w:szCs w:val="28"/>
        </w:rPr>
      </w:pPr>
      <w:bookmarkStart w:id="4" w:name="_Toc98854434"/>
      <w:r w:rsidRPr="001A7363">
        <w:rPr>
          <w:rStyle w:val="23"/>
          <w:sz w:val="28"/>
          <w:szCs w:val="28"/>
        </w:rPr>
        <w:t>Форма</w:t>
      </w:r>
      <w:r w:rsidR="002D2FAD" w:rsidRPr="001A7363">
        <w:rPr>
          <w:rStyle w:val="23"/>
          <w:sz w:val="28"/>
          <w:szCs w:val="28"/>
        </w:rPr>
        <w:br/>
      </w:r>
      <w:r w:rsidRPr="001A7363">
        <w:rPr>
          <w:rStyle w:val="23"/>
          <w:sz w:val="28"/>
          <w:szCs w:val="28"/>
        </w:rPr>
        <w:t xml:space="preserve">решения об отказе в предоставлении </w:t>
      </w:r>
      <w:r w:rsidR="004E6BDF" w:rsidRPr="001A7363">
        <w:rPr>
          <w:rStyle w:val="23"/>
          <w:sz w:val="28"/>
          <w:szCs w:val="28"/>
        </w:rPr>
        <w:t>м</w:t>
      </w:r>
      <w:r w:rsidR="003B496A" w:rsidRPr="001A7363">
        <w:rPr>
          <w:rStyle w:val="23"/>
          <w:sz w:val="28"/>
          <w:szCs w:val="28"/>
        </w:rPr>
        <w:t>униципальной</w:t>
      </w:r>
      <w:r w:rsidRPr="001A7363">
        <w:rPr>
          <w:rStyle w:val="23"/>
          <w:sz w:val="28"/>
          <w:szCs w:val="28"/>
        </w:rPr>
        <w:t xml:space="preserve"> услуги</w:t>
      </w:r>
      <w:bookmarkEnd w:id="4"/>
    </w:p>
    <w:p w:rsidR="000D5843" w:rsidRPr="001A7363" w:rsidRDefault="000D5843" w:rsidP="001174D0">
      <w:pPr>
        <w:pStyle w:val="af3"/>
        <w:spacing w:line="240" w:lineRule="auto"/>
        <w:rPr>
          <w:rStyle w:val="23"/>
          <w:sz w:val="28"/>
          <w:szCs w:val="28"/>
        </w:rPr>
      </w:pPr>
      <w:r w:rsidRPr="001A7363">
        <w:rPr>
          <w:rStyle w:val="23"/>
          <w:sz w:val="28"/>
          <w:szCs w:val="28"/>
        </w:rPr>
        <w:t>(</w:t>
      </w:r>
      <w:proofErr w:type="gramStart"/>
      <w:r w:rsidRPr="001A7363">
        <w:rPr>
          <w:rStyle w:val="23"/>
          <w:sz w:val="28"/>
          <w:szCs w:val="28"/>
        </w:rPr>
        <w:t>оформляется</w:t>
      </w:r>
      <w:proofErr w:type="gramEnd"/>
      <w:r w:rsidRPr="001A7363">
        <w:rPr>
          <w:rStyle w:val="23"/>
          <w:sz w:val="28"/>
          <w:szCs w:val="28"/>
        </w:rPr>
        <w:t xml:space="preserve"> на официальном бланке </w:t>
      </w:r>
      <w:r w:rsidR="004E6BDF" w:rsidRPr="001A7363">
        <w:rPr>
          <w:rStyle w:val="23"/>
          <w:sz w:val="28"/>
          <w:szCs w:val="28"/>
        </w:rPr>
        <w:t>МФЦ</w:t>
      </w:r>
      <w:r w:rsidRPr="001A7363">
        <w:rPr>
          <w:rStyle w:val="23"/>
          <w:sz w:val="28"/>
          <w:szCs w:val="28"/>
        </w:rPr>
        <w:t>)</w:t>
      </w:r>
    </w:p>
    <w:p w:rsidR="00B550B2" w:rsidRPr="001A7363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7363">
        <w:rPr>
          <w:rFonts w:ascii="Times New Roman" w:hAnsi="Times New Roman" w:cs="Times New Roman"/>
          <w:sz w:val="28"/>
          <w:szCs w:val="28"/>
          <w:lang w:eastAsia="ru-RU"/>
        </w:rPr>
        <w:t xml:space="preserve">Кому: _____ </w:t>
      </w:r>
    </w:p>
    <w:p w:rsidR="00B550B2" w:rsidRPr="001A7363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A736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ФИО (последнее при наличии) </w:t>
      </w:r>
    </w:p>
    <w:p w:rsidR="00B550B2" w:rsidRPr="001A7363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>физического</w:t>
      </w:r>
      <w:proofErr w:type="gramEnd"/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лица</w:t>
      </w:r>
      <w:r w:rsidRPr="001A7363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B550B2" w:rsidRPr="001A7363" w:rsidRDefault="00B550B2" w:rsidP="001174D0">
      <w:pPr>
        <w:pStyle w:val="af3"/>
        <w:spacing w:line="240" w:lineRule="auto"/>
        <w:ind w:firstLine="709"/>
        <w:jc w:val="both"/>
        <w:rPr>
          <w:rStyle w:val="23"/>
          <w:b/>
          <w:sz w:val="28"/>
          <w:szCs w:val="28"/>
        </w:rPr>
      </w:pPr>
    </w:p>
    <w:p w:rsidR="007822FE" w:rsidRPr="001A7363" w:rsidRDefault="007822FE" w:rsidP="001174D0">
      <w:pPr>
        <w:pStyle w:val="af3"/>
        <w:spacing w:line="240" w:lineRule="auto"/>
        <w:ind w:firstLine="709"/>
        <w:jc w:val="both"/>
        <w:rPr>
          <w:rStyle w:val="23"/>
          <w:sz w:val="28"/>
          <w:szCs w:val="28"/>
        </w:rPr>
      </w:pPr>
      <w:r w:rsidRPr="001A7363">
        <w:rPr>
          <w:rStyle w:val="23"/>
          <w:sz w:val="28"/>
          <w:szCs w:val="28"/>
        </w:rPr>
        <w:t>В соответствии с _____ (</w:t>
      </w:r>
      <w:r w:rsidR="002D2FAD" w:rsidRPr="001A7363">
        <w:rPr>
          <w:rStyle w:val="23"/>
          <w:i/>
          <w:sz w:val="28"/>
          <w:szCs w:val="28"/>
        </w:rPr>
        <w:t xml:space="preserve">указать </w:t>
      </w:r>
      <w:r w:rsidR="002D2FAD" w:rsidRPr="001A7363">
        <w:rPr>
          <w:rFonts w:eastAsia="Times New Roman"/>
          <w:b w:val="0"/>
          <w:i/>
          <w:sz w:val="28"/>
          <w:szCs w:val="28"/>
          <w:lang w:eastAsia="ru-RU"/>
        </w:rPr>
        <w:t xml:space="preserve">наименование и состав реквизитов </w:t>
      </w:r>
      <w:r w:rsidR="00973BCC" w:rsidRPr="001A7363">
        <w:rPr>
          <w:rFonts w:eastAsia="Times New Roman"/>
          <w:b w:val="0"/>
          <w:i/>
          <w:sz w:val="28"/>
          <w:szCs w:val="28"/>
          <w:lang w:eastAsia="ru-RU"/>
        </w:rPr>
        <w:t>нормативного правового акта Российской Федерации, Московской области</w:t>
      </w:r>
      <w:r w:rsidR="002D2FAD" w:rsidRPr="001A7363">
        <w:rPr>
          <w:rFonts w:eastAsia="Times New Roman"/>
          <w:b w:val="0"/>
          <w:i/>
          <w:sz w:val="28"/>
          <w:szCs w:val="28"/>
          <w:lang w:eastAsia="ru-RU"/>
        </w:rPr>
        <w:t>,</w:t>
      </w:r>
      <w:r w:rsidR="00973BCC" w:rsidRPr="001A7363">
        <w:rPr>
          <w:rFonts w:eastAsia="Times New Roman"/>
          <w:b w:val="0"/>
          <w:i/>
          <w:sz w:val="28"/>
          <w:szCs w:val="28"/>
          <w:lang w:eastAsia="ru-RU"/>
        </w:rPr>
        <w:t xml:space="preserve"> в том числе </w:t>
      </w:r>
      <w:r w:rsidR="000B35DA">
        <w:rPr>
          <w:rFonts w:eastAsia="Times New Roman"/>
          <w:b w:val="0"/>
          <w:i/>
          <w:sz w:val="28"/>
          <w:szCs w:val="28"/>
          <w:lang w:eastAsia="ru-RU"/>
        </w:rPr>
        <w:t xml:space="preserve">Административного регламента </w:t>
      </w:r>
      <w:r w:rsidR="00973BCC" w:rsidRPr="001A7363">
        <w:rPr>
          <w:rFonts w:eastAsia="Times New Roman"/>
          <w:b w:val="0"/>
          <w:i/>
          <w:sz w:val="28"/>
          <w:szCs w:val="28"/>
          <w:lang w:eastAsia="ru-RU"/>
        </w:rPr>
        <w:t xml:space="preserve">(далее – </w:t>
      </w:r>
      <w:r w:rsidR="000B35DA">
        <w:rPr>
          <w:rFonts w:eastAsia="Times New Roman"/>
          <w:b w:val="0"/>
          <w:sz w:val="28"/>
          <w:szCs w:val="28"/>
          <w:lang w:eastAsia="ru-RU"/>
        </w:rPr>
        <w:t>Административный регламент</w:t>
      </w:r>
      <w:r w:rsidR="00973BCC" w:rsidRPr="001A7363">
        <w:rPr>
          <w:rFonts w:eastAsia="Times New Roman"/>
          <w:b w:val="0"/>
          <w:i/>
          <w:sz w:val="28"/>
          <w:szCs w:val="28"/>
          <w:lang w:eastAsia="ru-RU"/>
        </w:rPr>
        <w:t>)</w:t>
      </w:r>
      <w:r w:rsidR="000B35DA">
        <w:rPr>
          <w:rFonts w:eastAsia="Times New Roman"/>
          <w:b w:val="0"/>
          <w:i/>
          <w:sz w:val="28"/>
          <w:szCs w:val="28"/>
          <w:lang w:eastAsia="ru-RU"/>
        </w:rPr>
        <w:t xml:space="preserve"> </w:t>
      </w:r>
      <w:r w:rsidR="002D2FAD" w:rsidRPr="001A7363">
        <w:rPr>
          <w:rFonts w:eastAsia="Times New Roman"/>
          <w:b w:val="0"/>
          <w:i/>
          <w:sz w:val="28"/>
          <w:szCs w:val="28"/>
          <w:lang w:eastAsia="ru-RU"/>
        </w:rPr>
        <w:t xml:space="preserve">на основании которого </w:t>
      </w:r>
      <w:r w:rsidR="00973BCC" w:rsidRPr="001A7363">
        <w:rPr>
          <w:rFonts w:eastAsia="Times New Roman"/>
          <w:b w:val="0"/>
          <w:i/>
          <w:sz w:val="28"/>
          <w:szCs w:val="28"/>
          <w:lang w:eastAsia="ru-RU"/>
        </w:rPr>
        <w:t>принято данное решение</w:t>
      </w:r>
      <w:r w:rsidRPr="001A7363">
        <w:rPr>
          <w:rStyle w:val="23"/>
          <w:sz w:val="28"/>
          <w:szCs w:val="28"/>
        </w:rPr>
        <w:t xml:space="preserve">) </w:t>
      </w:r>
      <w:r w:rsidR="00973BCC" w:rsidRPr="001A7363">
        <w:rPr>
          <w:rStyle w:val="23"/>
          <w:sz w:val="28"/>
          <w:szCs w:val="28"/>
        </w:rPr>
        <w:br/>
      </w:r>
      <w:r w:rsidR="000B35DA">
        <w:rPr>
          <w:rStyle w:val="23"/>
          <w:sz w:val="28"/>
          <w:szCs w:val="28"/>
        </w:rPr>
        <w:t xml:space="preserve">МБУ «Многофункциональный центр предоставления государственных и муниципальных услуг» </w:t>
      </w:r>
      <w:r w:rsidR="001005DE" w:rsidRPr="001A7363">
        <w:rPr>
          <w:rStyle w:val="23"/>
          <w:sz w:val="28"/>
          <w:szCs w:val="28"/>
        </w:rPr>
        <w:t xml:space="preserve">(далее – </w:t>
      </w:r>
      <w:r w:rsidR="004E6BDF" w:rsidRPr="001A7363">
        <w:rPr>
          <w:rStyle w:val="23"/>
          <w:sz w:val="28"/>
          <w:szCs w:val="28"/>
        </w:rPr>
        <w:t>МФЦ</w:t>
      </w:r>
      <w:r w:rsidR="001005DE" w:rsidRPr="001A7363">
        <w:rPr>
          <w:rStyle w:val="23"/>
          <w:sz w:val="28"/>
          <w:szCs w:val="28"/>
        </w:rPr>
        <w:t xml:space="preserve">) </w:t>
      </w:r>
      <w:r w:rsidRPr="001A7363">
        <w:rPr>
          <w:rStyle w:val="23"/>
          <w:sz w:val="28"/>
          <w:szCs w:val="28"/>
        </w:rPr>
        <w:t xml:space="preserve">рассмотрело запрос о предоставлении </w:t>
      </w:r>
      <w:r w:rsidR="004E6BDF" w:rsidRPr="001A7363">
        <w:rPr>
          <w:rStyle w:val="23"/>
          <w:sz w:val="28"/>
          <w:szCs w:val="28"/>
        </w:rPr>
        <w:t>м</w:t>
      </w:r>
      <w:r w:rsidR="003B496A" w:rsidRPr="001A7363">
        <w:rPr>
          <w:rStyle w:val="23"/>
          <w:sz w:val="28"/>
          <w:szCs w:val="28"/>
        </w:rPr>
        <w:t>униципальной</w:t>
      </w:r>
      <w:r w:rsidRPr="001A7363">
        <w:rPr>
          <w:rStyle w:val="23"/>
          <w:sz w:val="28"/>
          <w:szCs w:val="28"/>
        </w:rPr>
        <w:t xml:space="preserve"> услуги «</w:t>
      </w:r>
      <w:r w:rsidR="004E6BDF" w:rsidRPr="001A7363">
        <w:rPr>
          <w:b w:val="0"/>
          <w:sz w:val="28"/>
          <w:szCs w:val="28"/>
        </w:rPr>
        <w:t>Выдача выписки из домовой книги, справок и иных документов</w:t>
      </w:r>
      <w:r w:rsidRPr="001A7363">
        <w:rPr>
          <w:rStyle w:val="23"/>
          <w:sz w:val="28"/>
          <w:szCs w:val="28"/>
        </w:rPr>
        <w:t xml:space="preserve">» </w:t>
      </w:r>
      <w:r w:rsidR="002D2FAD" w:rsidRPr="001A7363">
        <w:rPr>
          <w:rStyle w:val="23"/>
          <w:sz w:val="28"/>
          <w:szCs w:val="28"/>
        </w:rPr>
        <w:t>№ _____ (</w:t>
      </w:r>
      <w:r w:rsidR="002D2FAD" w:rsidRPr="001A7363">
        <w:rPr>
          <w:rStyle w:val="23"/>
          <w:i/>
          <w:sz w:val="28"/>
          <w:szCs w:val="28"/>
        </w:rPr>
        <w:t>указать регистрационный номер запроса</w:t>
      </w:r>
      <w:r w:rsidR="002D2FAD" w:rsidRPr="001A7363">
        <w:rPr>
          <w:rStyle w:val="23"/>
          <w:sz w:val="28"/>
          <w:szCs w:val="28"/>
        </w:rPr>
        <w:t xml:space="preserve">) </w:t>
      </w:r>
      <w:r w:rsidRPr="001A7363">
        <w:rPr>
          <w:rStyle w:val="23"/>
          <w:sz w:val="28"/>
          <w:szCs w:val="28"/>
        </w:rPr>
        <w:t xml:space="preserve">(далее соответственно – запрос, </w:t>
      </w:r>
      <w:r w:rsidR="004E6BDF" w:rsidRPr="001A7363">
        <w:rPr>
          <w:rStyle w:val="23"/>
          <w:sz w:val="28"/>
          <w:szCs w:val="28"/>
        </w:rPr>
        <w:t>м</w:t>
      </w:r>
      <w:r w:rsidR="00C72703" w:rsidRPr="001A7363">
        <w:rPr>
          <w:rStyle w:val="23"/>
          <w:sz w:val="28"/>
          <w:szCs w:val="28"/>
        </w:rPr>
        <w:t>униципальная</w:t>
      </w:r>
      <w:r w:rsidRPr="001A7363">
        <w:rPr>
          <w:rStyle w:val="23"/>
          <w:sz w:val="28"/>
          <w:szCs w:val="28"/>
        </w:rPr>
        <w:t xml:space="preserve"> услуга) и приняло решение об отказе в предоставлении </w:t>
      </w:r>
      <w:r w:rsidR="004E6BDF" w:rsidRPr="001A7363">
        <w:rPr>
          <w:rStyle w:val="23"/>
          <w:sz w:val="28"/>
          <w:szCs w:val="28"/>
        </w:rPr>
        <w:t>м</w:t>
      </w:r>
      <w:r w:rsidR="003B496A" w:rsidRPr="001A7363">
        <w:rPr>
          <w:rStyle w:val="23"/>
          <w:sz w:val="28"/>
          <w:szCs w:val="28"/>
        </w:rPr>
        <w:t>униципальной</w:t>
      </w:r>
      <w:r w:rsidRPr="001A7363">
        <w:rPr>
          <w:rStyle w:val="23"/>
          <w:sz w:val="28"/>
          <w:szCs w:val="28"/>
        </w:rPr>
        <w:t xml:space="preserve"> услуги по следующему основанию: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057"/>
        <w:gridCol w:w="3143"/>
        <w:gridCol w:w="3144"/>
      </w:tblGrid>
      <w:tr w:rsidR="001102A8" w:rsidRPr="001A7363" w:rsidTr="002D2FAD">
        <w:tc>
          <w:tcPr>
            <w:tcW w:w="3085" w:type="dxa"/>
          </w:tcPr>
          <w:p w:rsidR="002D2FAD" w:rsidRPr="001A7363" w:rsidRDefault="00991225" w:rsidP="004B2E3D">
            <w:pPr>
              <w:pStyle w:val="af3"/>
              <w:rPr>
                <w:rStyle w:val="23"/>
                <w:szCs w:val="24"/>
              </w:rPr>
            </w:pPr>
            <w:r w:rsidRPr="001A7363">
              <w:rPr>
                <w:rStyle w:val="23"/>
                <w:szCs w:val="24"/>
              </w:rPr>
              <w:t>С</w:t>
            </w:r>
            <w:r w:rsidR="002D2FAD" w:rsidRPr="001A7363">
              <w:rPr>
                <w:rStyle w:val="23"/>
                <w:szCs w:val="24"/>
              </w:rPr>
              <w:t xml:space="preserve">сылка </w:t>
            </w:r>
            <w:r w:rsidRPr="001A7363">
              <w:rPr>
                <w:rStyle w:val="23"/>
                <w:szCs w:val="24"/>
              </w:rPr>
              <w:br/>
            </w:r>
            <w:r w:rsidR="002D2FAD" w:rsidRPr="001A7363">
              <w:rPr>
                <w:rStyle w:val="23"/>
                <w:szCs w:val="24"/>
              </w:rPr>
              <w:t xml:space="preserve">на соответствующий подпункт </w:t>
            </w:r>
            <w:r w:rsidR="007A1513" w:rsidRPr="001A7363">
              <w:rPr>
                <w:rStyle w:val="23"/>
                <w:szCs w:val="24"/>
              </w:rPr>
              <w:t>пункта 10.</w:t>
            </w:r>
            <w:r w:rsidR="00957838" w:rsidRPr="001A7363">
              <w:rPr>
                <w:rStyle w:val="23"/>
                <w:szCs w:val="24"/>
              </w:rPr>
              <w:t xml:space="preserve">3 </w:t>
            </w:r>
            <w:r w:rsidR="004B2E3D">
              <w:rPr>
                <w:rStyle w:val="23"/>
                <w:szCs w:val="24"/>
              </w:rPr>
              <w:t>Административного регламента</w:t>
            </w:r>
            <w:r w:rsidR="002D2FAD" w:rsidRPr="001A7363">
              <w:rPr>
                <w:rStyle w:val="23"/>
                <w:szCs w:val="24"/>
              </w:rPr>
              <w:t xml:space="preserve">, в котором содержится основание </w:t>
            </w:r>
            <w:r w:rsidRPr="001A7363">
              <w:rPr>
                <w:rStyle w:val="23"/>
                <w:szCs w:val="24"/>
              </w:rPr>
              <w:br/>
            </w:r>
            <w:r w:rsidR="002D2FAD" w:rsidRPr="001A7363">
              <w:rPr>
                <w:rStyle w:val="23"/>
                <w:szCs w:val="24"/>
              </w:rPr>
              <w:t xml:space="preserve">для отказа </w:t>
            </w:r>
            <w:r w:rsidRPr="001A7363">
              <w:rPr>
                <w:rStyle w:val="23"/>
                <w:szCs w:val="24"/>
              </w:rPr>
              <w:br/>
            </w:r>
            <w:r w:rsidR="002D2FAD" w:rsidRPr="001A7363">
              <w:rPr>
                <w:rStyle w:val="23"/>
                <w:szCs w:val="24"/>
              </w:rPr>
              <w:t xml:space="preserve">в предоставлении </w:t>
            </w:r>
            <w:r w:rsidR="004E6BDF" w:rsidRPr="001A7363">
              <w:rPr>
                <w:rStyle w:val="23"/>
                <w:szCs w:val="24"/>
              </w:rPr>
              <w:t>м</w:t>
            </w:r>
            <w:r w:rsidR="003B496A" w:rsidRPr="001A7363">
              <w:rPr>
                <w:rStyle w:val="23"/>
                <w:szCs w:val="24"/>
              </w:rPr>
              <w:t>униципальной</w:t>
            </w:r>
            <w:r w:rsidR="002D2FAD" w:rsidRPr="001A7363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190" w:type="dxa"/>
          </w:tcPr>
          <w:p w:rsidR="002D2FAD" w:rsidRPr="001A7363" w:rsidRDefault="002D2FAD" w:rsidP="00EF6C04">
            <w:pPr>
              <w:pStyle w:val="af3"/>
              <w:rPr>
                <w:rStyle w:val="23"/>
                <w:szCs w:val="24"/>
              </w:rPr>
            </w:pPr>
            <w:r w:rsidRPr="001A7363">
              <w:rPr>
                <w:rStyle w:val="23"/>
                <w:szCs w:val="24"/>
              </w:rPr>
              <w:t xml:space="preserve">Наименование </w:t>
            </w:r>
            <w:r w:rsidR="00991225" w:rsidRPr="001A7363">
              <w:rPr>
                <w:rStyle w:val="23"/>
                <w:szCs w:val="24"/>
              </w:rPr>
              <w:br/>
            </w:r>
            <w:r w:rsidRPr="001A7363">
              <w:rPr>
                <w:rStyle w:val="23"/>
                <w:szCs w:val="24"/>
              </w:rPr>
              <w:t xml:space="preserve">основания для отказа </w:t>
            </w:r>
            <w:r w:rsidR="00991225" w:rsidRPr="001A7363">
              <w:rPr>
                <w:rStyle w:val="23"/>
                <w:szCs w:val="24"/>
              </w:rPr>
              <w:br/>
            </w:r>
            <w:r w:rsidRPr="001A7363">
              <w:rPr>
                <w:rStyle w:val="23"/>
                <w:szCs w:val="24"/>
              </w:rPr>
              <w:t xml:space="preserve">в предоставлении </w:t>
            </w:r>
            <w:r w:rsidR="004E6BDF" w:rsidRPr="001A7363">
              <w:rPr>
                <w:rStyle w:val="23"/>
                <w:szCs w:val="24"/>
              </w:rPr>
              <w:t>м</w:t>
            </w:r>
            <w:r w:rsidR="003B496A" w:rsidRPr="001A7363">
              <w:rPr>
                <w:rStyle w:val="23"/>
                <w:szCs w:val="24"/>
              </w:rPr>
              <w:t>униципальной</w:t>
            </w:r>
            <w:r w:rsidRPr="001A7363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191" w:type="dxa"/>
          </w:tcPr>
          <w:p w:rsidR="002D2FAD" w:rsidRPr="001A7363" w:rsidRDefault="00600A3E" w:rsidP="00EF6C04">
            <w:pPr>
              <w:pStyle w:val="af3"/>
              <w:rPr>
                <w:rStyle w:val="23"/>
                <w:szCs w:val="24"/>
              </w:rPr>
            </w:pPr>
            <w:r w:rsidRPr="001A7363">
              <w:rPr>
                <w:rStyle w:val="23"/>
                <w:szCs w:val="24"/>
              </w:rPr>
              <w:t xml:space="preserve">Разъяснение причины </w:t>
            </w:r>
            <w:r w:rsidRPr="001A7363">
              <w:rPr>
                <w:rStyle w:val="23"/>
                <w:szCs w:val="24"/>
              </w:rPr>
              <w:br/>
              <w:t xml:space="preserve">принятия решения </w:t>
            </w:r>
            <w:r w:rsidRPr="001A7363">
              <w:rPr>
                <w:rStyle w:val="23"/>
                <w:szCs w:val="24"/>
              </w:rPr>
              <w:br/>
            </w:r>
            <w:r w:rsidR="002D2FAD" w:rsidRPr="001A7363">
              <w:rPr>
                <w:rStyle w:val="23"/>
                <w:szCs w:val="24"/>
              </w:rPr>
              <w:t xml:space="preserve">об отказе в предоставлении </w:t>
            </w:r>
            <w:r w:rsidR="004E6BDF" w:rsidRPr="001A7363">
              <w:rPr>
                <w:rStyle w:val="23"/>
                <w:szCs w:val="24"/>
              </w:rPr>
              <w:t>м</w:t>
            </w:r>
            <w:r w:rsidR="003B496A" w:rsidRPr="001A7363">
              <w:rPr>
                <w:rStyle w:val="23"/>
                <w:szCs w:val="24"/>
              </w:rPr>
              <w:t>униципальной</w:t>
            </w:r>
            <w:r w:rsidR="002D2FAD" w:rsidRPr="001A7363">
              <w:rPr>
                <w:rStyle w:val="23"/>
                <w:szCs w:val="24"/>
              </w:rPr>
              <w:t xml:space="preserve"> услуги</w:t>
            </w:r>
          </w:p>
        </w:tc>
      </w:tr>
      <w:tr w:rsidR="001102A8" w:rsidRPr="001A7363" w:rsidTr="002D2FAD">
        <w:tc>
          <w:tcPr>
            <w:tcW w:w="3085" w:type="dxa"/>
          </w:tcPr>
          <w:p w:rsidR="002D2FAD" w:rsidRPr="001A7363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0" w:type="dxa"/>
          </w:tcPr>
          <w:p w:rsidR="002D2FAD" w:rsidRPr="001A7363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1" w:type="dxa"/>
          </w:tcPr>
          <w:p w:rsidR="002D2FAD" w:rsidRPr="001A7363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:rsidR="007822FE" w:rsidRPr="001A7363" w:rsidRDefault="007822FE" w:rsidP="001174D0">
      <w:pPr>
        <w:pStyle w:val="af3"/>
        <w:spacing w:after="0" w:line="240" w:lineRule="auto"/>
        <w:ind w:firstLine="709"/>
        <w:jc w:val="both"/>
        <w:rPr>
          <w:sz w:val="28"/>
          <w:szCs w:val="28"/>
        </w:rPr>
      </w:pPr>
    </w:p>
    <w:p w:rsidR="001005DE" w:rsidRPr="001A7363" w:rsidRDefault="001005DE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 xml:space="preserve">Вы вправе повторно обратиться </w:t>
      </w:r>
      <w:r w:rsidR="00F51D83" w:rsidRPr="001A7363">
        <w:rPr>
          <w:b w:val="0"/>
          <w:sz w:val="28"/>
          <w:szCs w:val="28"/>
        </w:rPr>
        <w:t xml:space="preserve">в </w:t>
      </w:r>
      <w:r w:rsidR="002851DA" w:rsidRPr="001A7363">
        <w:rPr>
          <w:b w:val="0"/>
          <w:sz w:val="28"/>
          <w:szCs w:val="28"/>
        </w:rPr>
        <w:t xml:space="preserve">МФЦ </w:t>
      </w:r>
      <w:r w:rsidR="00F51D83" w:rsidRPr="001A7363">
        <w:rPr>
          <w:b w:val="0"/>
          <w:sz w:val="28"/>
          <w:szCs w:val="28"/>
        </w:rPr>
        <w:t>с запросо</w:t>
      </w:r>
      <w:r w:rsidRPr="001A7363">
        <w:rPr>
          <w:b w:val="0"/>
          <w:sz w:val="28"/>
          <w:szCs w:val="28"/>
        </w:rPr>
        <w:t xml:space="preserve">м </w:t>
      </w:r>
      <w:r w:rsidR="00F51D83" w:rsidRPr="001A7363">
        <w:rPr>
          <w:b w:val="0"/>
          <w:sz w:val="28"/>
          <w:szCs w:val="28"/>
        </w:rPr>
        <w:br/>
      </w:r>
      <w:r w:rsidRPr="001A7363">
        <w:rPr>
          <w:b w:val="0"/>
          <w:sz w:val="28"/>
          <w:szCs w:val="28"/>
        </w:rPr>
        <w:t xml:space="preserve">после устранения указанного основания для отказа в предоставлении </w:t>
      </w:r>
      <w:r w:rsidR="004E6BDF" w:rsidRPr="001A7363">
        <w:rPr>
          <w:b w:val="0"/>
          <w:sz w:val="28"/>
          <w:szCs w:val="28"/>
        </w:rPr>
        <w:t>м</w:t>
      </w:r>
      <w:r w:rsidR="003B496A" w:rsidRPr="001A7363">
        <w:rPr>
          <w:b w:val="0"/>
          <w:sz w:val="28"/>
          <w:szCs w:val="28"/>
        </w:rPr>
        <w:t>униципальной</w:t>
      </w:r>
      <w:r w:rsidRPr="001A7363">
        <w:rPr>
          <w:b w:val="0"/>
          <w:sz w:val="28"/>
          <w:szCs w:val="28"/>
        </w:rPr>
        <w:t xml:space="preserve"> услуги.</w:t>
      </w:r>
    </w:p>
    <w:p w:rsidR="001005DE" w:rsidRPr="001A7363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>Настоящее</w:t>
      </w:r>
      <w:r w:rsidR="001005DE" w:rsidRPr="001A7363">
        <w:rPr>
          <w:b w:val="0"/>
          <w:sz w:val="28"/>
          <w:szCs w:val="28"/>
        </w:rPr>
        <w:t xml:space="preserve"> решение об отказе в предоставлении </w:t>
      </w:r>
      <w:r w:rsidR="004E6BDF" w:rsidRPr="001A7363">
        <w:rPr>
          <w:b w:val="0"/>
          <w:sz w:val="28"/>
          <w:szCs w:val="28"/>
        </w:rPr>
        <w:t>м</w:t>
      </w:r>
      <w:r w:rsidR="003B496A" w:rsidRPr="001A7363">
        <w:rPr>
          <w:b w:val="0"/>
          <w:sz w:val="28"/>
          <w:szCs w:val="28"/>
        </w:rPr>
        <w:t>униципальной</w:t>
      </w:r>
      <w:r w:rsidR="001005DE" w:rsidRPr="001A7363">
        <w:rPr>
          <w:b w:val="0"/>
          <w:sz w:val="28"/>
          <w:szCs w:val="28"/>
        </w:rPr>
        <w:t xml:space="preserve"> услуги может быть обжаловано в досудебном (внесудебном) порядке </w:t>
      </w:r>
      <w:r w:rsidRPr="001A7363">
        <w:rPr>
          <w:b w:val="0"/>
          <w:sz w:val="28"/>
          <w:szCs w:val="28"/>
        </w:rPr>
        <w:br/>
      </w:r>
      <w:r w:rsidR="001005DE" w:rsidRPr="001A7363">
        <w:rPr>
          <w:b w:val="0"/>
          <w:sz w:val="28"/>
          <w:szCs w:val="28"/>
        </w:rPr>
        <w:t xml:space="preserve">путем направления жалобы в соответствии с разделом </w:t>
      </w:r>
      <w:r w:rsidR="001005DE" w:rsidRPr="001A7363">
        <w:rPr>
          <w:b w:val="0"/>
          <w:sz w:val="28"/>
          <w:szCs w:val="28"/>
          <w:lang w:val="en-US"/>
        </w:rPr>
        <w:t>V</w:t>
      </w:r>
      <w:r w:rsidR="001005DE" w:rsidRPr="001A7363">
        <w:rPr>
          <w:b w:val="0"/>
          <w:sz w:val="28"/>
          <w:szCs w:val="28"/>
        </w:rPr>
        <w:t xml:space="preserve"> «</w:t>
      </w:r>
      <w:r w:rsidR="007D5094" w:rsidRPr="001A7363">
        <w:rPr>
          <w:b w:val="0"/>
          <w:sz w:val="28"/>
          <w:szCs w:val="28"/>
        </w:rPr>
        <w:t>Досудебный (внесудебный) порядок обжалования решений и действий (бездействия) МФЦ, работников МФЦ</w:t>
      </w:r>
      <w:r w:rsidR="001005DE" w:rsidRPr="001A7363">
        <w:rPr>
          <w:b w:val="0"/>
          <w:sz w:val="28"/>
          <w:szCs w:val="28"/>
        </w:rPr>
        <w:t xml:space="preserve">» </w:t>
      </w:r>
      <w:r w:rsidR="004B2E3D">
        <w:rPr>
          <w:b w:val="0"/>
          <w:sz w:val="28"/>
          <w:szCs w:val="28"/>
        </w:rPr>
        <w:t>Административного регламента</w:t>
      </w:r>
      <w:r w:rsidRPr="001A7363">
        <w:rPr>
          <w:b w:val="0"/>
          <w:sz w:val="28"/>
          <w:szCs w:val="28"/>
        </w:rPr>
        <w:t xml:space="preserve">, а также </w:t>
      </w:r>
      <w:r w:rsidR="007D5094" w:rsidRPr="001A7363">
        <w:rPr>
          <w:b w:val="0"/>
          <w:sz w:val="28"/>
          <w:szCs w:val="28"/>
        </w:rPr>
        <w:br/>
      </w:r>
      <w:r w:rsidRPr="001A7363">
        <w:rPr>
          <w:b w:val="0"/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F51D83" w:rsidRPr="001A7363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lastRenderedPageBreak/>
        <w:t>Дополнительно информируем:</w:t>
      </w:r>
    </w:p>
    <w:p w:rsidR="00F51D83" w:rsidRPr="001A7363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>_____ (</w:t>
      </w:r>
      <w:r w:rsidRPr="001A7363">
        <w:rPr>
          <w:b w:val="0"/>
          <w:i/>
          <w:sz w:val="28"/>
          <w:szCs w:val="28"/>
        </w:rPr>
        <w:t xml:space="preserve">указывается информация, необходимая для устранения оснований для отказа в предоставлении </w:t>
      </w:r>
      <w:r w:rsidR="004E6BDF" w:rsidRPr="001A7363">
        <w:rPr>
          <w:b w:val="0"/>
          <w:i/>
          <w:sz w:val="28"/>
          <w:szCs w:val="28"/>
        </w:rPr>
        <w:t>м</w:t>
      </w:r>
      <w:r w:rsidR="003B496A" w:rsidRPr="001A7363">
        <w:rPr>
          <w:b w:val="0"/>
          <w:i/>
          <w:sz w:val="28"/>
          <w:szCs w:val="28"/>
        </w:rPr>
        <w:t>униципальной</w:t>
      </w:r>
      <w:r w:rsidRPr="001A7363">
        <w:rPr>
          <w:b w:val="0"/>
          <w:i/>
          <w:sz w:val="28"/>
          <w:szCs w:val="28"/>
        </w:rPr>
        <w:t xml:space="preserve"> услуги, </w:t>
      </w:r>
      <w:r w:rsidR="005D1BD7" w:rsidRPr="001A7363">
        <w:rPr>
          <w:b w:val="0"/>
          <w:i/>
          <w:sz w:val="28"/>
          <w:szCs w:val="28"/>
        </w:rPr>
        <w:br/>
      </w:r>
      <w:r w:rsidRPr="001A7363">
        <w:rPr>
          <w:b w:val="0"/>
          <w:i/>
          <w:sz w:val="28"/>
          <w:szCs w:val="28"/>
        </w:rPr>
        <w:t xml:space="preserve">а также </w:t>
      </w:r>
      <w:r w:rsidR="005D1BD7" w:rsidRPr="001A7363">
        <w:rPr>
          <w:b w:val="0"/>
          <w:i/>
          <w:sz w:val="28"/>
          <w:szCs w:val="28"/>
        </w:rPr>
        <w:t xml:space="preserve">иная дополнительная информация </w:t>
      </w:r>
      <w:r w:rsidRPr="001A7363">
        <w:rPr>
          <w:b w:val="0"/>
          <w:i/>
          <w:sz w:val="28"/>
          <w:szCs w:val="28"/>
        </w:rPr>
        <w:t>при необходимости</w:t>
      </w:r>
      <w:r w:rsidRPr="001A7363">
        <w:rPr>
          <w:b w:val="0"/>
          <w:sz w:val="28"/>
          <w:szCs w:val="28"/>
        </w:rPr>
        <w:t>)</w:t>
      </w:r>
      <w:r w:rsidR="005D1BD7" w:rsidRPr="001A7363">
        <w:rPr>
          <w:b w:val="0"/>
          <w:sz w:val="28"/>
          <w:szCs w:val="28"/>
        </w:rPr>
        <w:t>.</w:t>
      </w:r>
    </w:p>
    <w:p w:rsidR="00F51D83" w:rsidRPr="001A7363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F51D83" w:rsidRPr="001A7363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>__________                                                        __________</w:t>
      </w:r>
    </w:p>
    <w:p w:rsidR="00F51D83" w:rsidRPr="001A7363" w:rsidRDefault="00F51D83" w:rsidP="001174D0">
      <w:pPr>
        <w:pStyle w:val="af3"/>
        <w:spacing w:after="0" w:line="240" w:lineRule="auto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>(</w:t>
      </w:r>
      <w:proofErr w:type="gramStart"/>
      <w:r w:rsidR="004E6BDF" w:rsidRPr="001A7363">
        <w:rPr>
          <w:b w:val="0"/>
          <w:sz w:val="28"/>
          <w:szCs w:val="28"/>
        </w:rPr>
        <w:t>уполномоченный</w:t>
      </w:r>
      <w:proofErr w:type="gramEnd"/>
      <w:r w:rsidR="004E6BDF" w:rsidRPr="001A7363">
        <w:rPr>
          <w:b w:val="0"/>
          <w:sz w:val="28"/>
          <w:szCs w:val="28"/>
        </w:rPr>
        <w:t xml:space="preserve"> работник МФЦ)                    </w:t>
      </w:r>
      <w:r w:rsidRPr="001A7363">
        <w:rPr>
          <w:b w:val="0"/>
          <w:sz w:val="28"/>
          <w:szCs w:val="28"/>
        </w:rPr>
        <w:t>(подпись,</w:t>
      </w:r>
      <w:r w:rsidR="00A63C59" w:rsidRPr="001A7363">
        <w:rPr>
          <w:b w:val="0"/>
          <w:sz w:val="28"/>
          <w:szCs w:val="28"/>
        </w:rPr>
        <w:t xml:space="preserve"> фамилия, инициалы)</w:t>
      </w:r>
    </w:p>
    <w:p w:rsidR="00A63C59" w:rsidRPr="001A7363" w:rsidRDefault="00A63C59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A63C59" w:rsidRPr="001A7363" w:rsidRDefault="00A63C59" w:rsidP="001174D0">
      <w:pPr>
        <w:pStyle w:val="af3"/>
        <w:spacing w:after="0" w:line="240" w:lineRule="auto"/>
        <w:ind w:firstLine="709"/>
        <w:jc w:val="right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>«__» _____ 20</w:t>
      </w:r>
      <w:r w:rsidR="004E6BDF" w:rsidRPr="001A7363">
        <w:rPr>
          <w:b w:val="0"/>
          <w:sz w:val="28"/>
          <w:szCs w:val="28"/>
        </w:rPr>
        <w:t>2</w:t>
      </w:r>
      <w:r w:rsidRPr="001A7363">
        <w:rPr>
          <w:b w:val="0"/>
          <w:sz w:val="28"/>
          <w:szCs w:val="28"/>
        </w:rPr>
        <w:t>__</w:t>
      </w:r>
    </w:p>
    <w:p w:rsidR="000D5843" w:rsidRPr="001A7363" w:rsidRDefault="000D5843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BCC" w:rsidRPr="001A7363" w:rsidRDefault="00973BCC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BCC" w:rsidRPr="001A7363" w:rsidRDefault="00973BCC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BCC" w:rsidRPr="001A7363" w:rsidRDefault="00973BCC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BCC" w:rsidRPr="001A7363" w:rsidRDefault="00973BCC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6BDF" w:rsidRPr="001A7363" w:rsidRDefault="004E6BDF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6BDF" w:rsidRPr="001A7363" w:rsidRDefault="004E6BDF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6BDF" w:rsidRPr="001A7363" w:rsidRDefault="004E6BDF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6BDF" w:rsidRPr="001A7363" w:rsidRDefault="004E6BDF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6BDF" w:rsidRPr="001A7363" w:rsidRDefault="004E6BDF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6BDF" w:rsidRPr="001A7363" w:rsidRDefault="004E6BDF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6BDF" w:rsidRDefault="004E6BDF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45CE" w:rsidRDefault="004745CE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45CE" w:rsidRDefault="004745CE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45CE" w:rsidRDefault="004745CE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45CE" w:rsidRDefault="004745CE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45CE" w:rsidRDefault="004745CE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45CE" w:rsidRDefault="004745CE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45CE" w:rsidRPr="001A7363" w:rsidRDefault="004745CE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0C19" w:rsidRDefault="00130C19" w:rsidP="001174D0">
      <w:pPr>
        <w:pStyle w:val="af5"/>
        <w:spacing w:after="0"/>
        <w:ind w:firstLine="5387"/>
        <w:jc w:val="left"/>
        <w:rPr>
          <w:rFonts w:eastAsiaTheme="minorHAnsi"/>
          <w:b w:val="0"/>
          <w:bCs w:val="0"/>
          <w:iCs w:val="0"/>
          <w:sz w:val="28"/>
          <w:szCs w:val="28"/>
        </w:rPr>
      </w:pPr>
      <w:bookmarkStart w:id="5" w:name="_Toc98854435"/>
    </w:p>
    <w:p w:rsidR="00130C19" w:rsidRDefault="00130C19" w:rsidP="00130C19">
      <w:pPr>
        <w:pStyle w:val="af5"/>
        <w:spacing w:after="0"/>
        <w:ind w:firstLine="5103"/>
        <w:jc w:val="left"/>
        <w:rPr>
          <w:rFonts w:eastAsiaTheme="minorHAnsi"/>
          <w:b w:val="0"/>
          <w:bCs w:val="0"/>
          <w:iCs w:val="0"/>
          <w:sz w:val="28"/>
          <w:szCs w:val="28"/>
        </w:rPr>
      </w:pPr>
    </w:p>
    <w:p w:rsidR="00130C19" w:rsidRPr="00130C19" w:rsidRDefault="00130C19" w:rsidP="00130C19">
      <w:pPr>
        <w:pStyle w:val="2-"/>
      </w:pPr>
    </w:p>
    <w:p w:rsidR="00130C19" w:rsidRDefault="00DB1302" w:rsidP="00130C19">
      <w:pPr>
        <w:pStyle w:val="af5"/>
        <w:spacing w:after="0"/>
        <w:ind w:firstLine="5103"/>
        <w:jc w:val="left"/>
        <w:rPr>
          <w:b w:val="0"/>
          <w:sz w:val="28"/>
          <w:szCs w:val="28"/>
        </w:rPr>
      </w:pPr>
      <w:r w:rsidRPr="001A7363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4E6BDF" w:rsidRPr="001A7363">
        <w:rPr>
          <w:rStyle w:val="14"/>
          <w:b w:val="0"/>
          <w:sz w:val="28"/>
          <w:szCs w:val="28"/>
        </w:rPr>
        <w:t>2</w:t>
      </w:r>
      <w:bookmarkStart w:id="6" w:name="_Toc97717761"/>
      <w:bookmarkStart w:id="7" w:name="_Toc98854436"/>
      <w:bookmarkEnd w:id="5"/>
    </w:p>
    <w:p w:rsidR="00DB1302" w:rsidRPr="001A7363" w:rsidRDefault="00DB1302" w:rsidP="00130C19">
      <w:pPr>
        <w:pStyle w:val="af5"/>
        <w:spacing w:after="0"/>
        <w:ind w:firstLine="5103"/>
        <w:jc w:val="left"/>
        <w:rPr>
          <w:b w:val="0"/>
          <w:sz w:val="28"/>
          <w:szCs w:val="28"/>
        </w:rPr>
      </w:pPr>
      <w:proofErr w:type="gramStart"/>
      <w:r w:rsidRPr="001A7363">
        <w:rPr>
          <w:b w:val="0"/>
          <w:sz w:val="28"/>
          <w:szCs w:val="28"/>
        </w:rPr>
        <w:t>к</w:t>
      </w:r>
      <w:proofErr w:type="gramEnd"/>
      <w:r w:rsidRPr="001A7363">
        <w:rPr>
          <w:b w:val="0"/>
          <w:sz w:val="28"/>
          <w:szCs w:val="28"/>
        </w:rPr>
        <w:t xml:space="preserve"> </w:t>
      </w:r>
      <w:bookmarkEnd w:id="6"/>
      <w:bookmarkEnd w:id="7"/>
      <w:r w:rsidR="00130C19">
        <w:rPr>
          <w:b w:val="0"/>
          <w:sz w:val="28"/>
          <w:szCs w:val="28"/>
        </w:rPr>
        <w:t>Административному регламенту</w:t>
      </w:r>
    </w:p>
    <w:p w:rsidR="00DB1302" w:rsidRPr="001A7363" w:rsidRDefault="00DB1302" w:rsidP="001174D0">
      <w:pPr>
        <w:pStyle w:val="22"/>
        <w:spacing w:after="0" w:line="240" w:lineRule="auto"/>
        <w:rPr>
          <w:lang w:eastAsia="ar-SA"/>
        </w:rPr>
      </w:pPr>
    </w:p>
    <w:p w:rsidR="00130C19" w:rsidRPr="00130C19" w:rsidRDefault="00130C19" w:rsidP="00130C19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ar-SA"/>
        </w:rPr>
      </w:pPr>
      <w:bookmarkStart w:id="8" w:name="_Toc98854438"/>
      <w:r w:rsidRPr="00130C1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Перечень нормативных правовых актов </w:t>
      </w:r>
      <w:r w:rsidRPr="00130C19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Российской Федерации, Московской области,</w:t>
      </w:r>
    </w:p>
    <w:p w:rsidR="00130C19" w:rsidRPr="00130C19" w:rsidRDefault="00130C19" w:rsidP="00130C19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130C19">
        <w:rPr>
          <w:rFonts w:ascii="Times New Roman" w:eastAsia="Calibri" w:hAnsi="Times New Roman" w:cs="Times New Roman"/>
          <w:sz w:val="28"/>
          <w:szCs w:val="28"/>
          <w:lang w:eastAsia="ar-SA"/>
        </w:rPr>
        <w:t>регулирующих</w:t>
      </w:r>
      <w:proofErr w:type="gramEnd"/>
      <w:r w:rsidRPr="00130C1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предоставление муниципальной услуги</w:t>
      </w:r>
    </w:p>
    <w:p w:rsidR="00130C19" w:rsidRPr="00130C19" w:rsidRDefault="00130C19" w:rsidP="00130C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:rsidR="00130C19" w:rsidRPr="00130C19" w:rsidRDefault="00130C19" w:rsidP="00130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19">
        <w:rPr>
          <w:rFonts w:ascii="Times New Roman" w:eastAsia="Calibri" w:hAnsi="Times New Roman" w:cs="Times New Roman"/>
          <w:bCs/>
          <w:sz w:val="28"/>
          <w:szCs w:val="28"/>
        </w:rPr>
        <w:t>1. Конституция Российской Федерации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C19" w:rsidRPr="00130C19" w:rsidRDefault="00130C19" w:rsidP="00130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Федеральный закон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4179).</w:t>
      </w:r>
    </w:p>
    <w:p w:rsidR="00130C19" w:rsidRPr="00130C19" w:rsidRDefault="00130C19" w:rsidP="00130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19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Pr="00130C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20.07.2021 № 1228 «Об утверждении Правил разработки и утверждения административных регламентов предоставления государственных услуг,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(«Собрание законодательства РФ», 02.08.2021, № 31, ст. 5904).</w:t>
      </w:r>
    </w:p>
    <w:p w:rsidR="00130C19" w:rsidRPr="00130C19" w:rsidRDefault="00130C19" w:rsidP="00130C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30C19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</w:t>
      </w:r>
      <w:r w:rsidRPr="00130C19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Российской Федерации</w:t>
      </w:r>
      <w:r w:rsidRPr="00130C19">
        <w:rPr>
          <w:rFonts w:ascii="Times New Roman" w:eastAsia="Calibri" w:hAnsi="Times New Roman" w:cs="Times New Roman"/>
          <w:sz w:val="28"/>
          <w:szCs w:val="28"/>
        </w:rPr>
        <w:t xml:space="preserve"> от 22.12.2012 № 1376 «Об утверждении Правил организации деятельности многофункциональных центров предоставления государственных </w:t>
      </w:r>
      <w:r w:rsidRPr="00130C19">
        <w:rPr>
          <w:rFonts w:ascii="Times New Roman" w:eastAsia="Calibri" w:hAnsi="Times New Roman" w:cs="Times New Roman"/>
          <w:sz w:val="28"/>
          <w:szCs w:val="28"/>
        </w:rPr>
        <w:br/>
        <w:t>и муниципальных услуг»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130C19">
        <w:rPr>
          <w:rFonts w:ascii="Times New Roman" w:eastAsia="Calibri" w:hAnsi="Times New Roman" w:cs="Times New Roman"/>
          <w:sz w:val="28"/>
          <w:szCs w:val="28"/>
        </w:rPr>
        <w:t>Российская газета», № 303, 31.12.2012, «Собрание законодательства РФ», 31.12.2012, № 53 (ч. 2), ст. 7932).</w:t>
      </w:r>
    </w:p>
    <w:p w:rsidR="00130C19" w:rsidRPr="00130C19" w:rsidRDefault="00130C19" w:rsidP="00130C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19">
        <w:rPr>
          <w:rFonts w:ascii="Times New Roman" w:eastAsia="Calibri" w:hAnsi="Times New Roman" w:cs="Times New Roman"/>
          <w:sz w:val="28"/>
          <w:szCs w:val="28"/>
        </w:rPr>
        <w:t>5.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(«Российская газета», № 271, 23.11.2012, «Собрание законодательства РФ», 26.11.2012, № 48, ст. 6706).</w:t>
      </w:r>
    </w:p>
    <w:p w:rsidR="00130C19" w:rsidRPr="00130C19" w:rsidRDefault="00130C19" w:rsidP="00130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C19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(«Российская газета», № 75, 08.04.2016, «Собрание законодательства РФ», 11.04.2016, № 15, ст. 2084).</w:t>
      </w:r>
    </w:p>
    <w:p w:rsidR="00130C19" w:rsidRPr="00130C19" w:rsidRDefault="00130C19" w:rsidP="00130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Распоряжение Правительства Российской Федерации от 25.04.2011 № 729-р «Об утверждении перечня услуг, оказываемых государственными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муниципальных услуг и предоставляемых в электронной форме» («Российская газета», № 93, 29.04.2011, «Собрание законодательства РФ», 02.05.2011, № 18, ст. 2679).</w:t>
      </w:r>
    </w:p>
    <w:p w:rsidR="00130C19" w:rsidRPr="00130C19" w:rsidRDefault="00130C19" w:rsidP="00130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19">
        <w:rPr>
          <w:rFonts w:ascii="Times New Roman" w:eastAsia="Calibri" w:hAnsi="Times New Roman" w:cs="Times New Roman"/>
          <w:sz w:val="28"/>
          <w:szCs w:val="28"/>
        </w:rPr>
        <w:t>8.</w:t>
      </w:r>
      <w:r w:rsidRPr="00130C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Московской области от 04.05.2016 № 37/2016-ОЗ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«Кодекс Московской области об административных правонарушениях» («Ежедневные Новости. Подмосковье», № 91, 24.05.2016).</w:t>
      </w:r>
    </w:p>
    <w:p w:rsidR="00130C19" w:rsidRPr="00130C19" w:rsidRDefault="00130C19" w:rsidP="0013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Закон Московской области от 2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2.10.2009 № 121/2009-ОЗ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 («Ежедневные Новости. Подмосковье», № 210, 06.11.2009)</w:t>
      </w:r>
      <w:r w:rsidRPr="00130C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0C19" w:rsidRPr="00130C19" w:rsidRDefault="00130C19" w:rsidP="0013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Московской области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19.12.2017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1071/46 «Об организации предоставления государственных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муниципальных услуг в многофункциональных центрах предоставления государственных и муниципальных услуг на территории </w:t>
      </w:r>
      <w:r w:rsidRPr="00130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Московской области» («Ежедневные Новости. Подмосковье», № 28, 15.02.2018, «Информационный вестник Правительства МО», № 7, 18.04.2018).</w:t>
      </w:r>
    </w:p>
    <w:p w:rsidR="00130C19" w:rsidRPr="00130C19" w:rsidRDefault="00130C19" w:rsidP="0013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C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от 08.08.2013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601/33 «Об утверждении Положения об особенностях подачи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 («Ежедневные Новости. Подмосковье», № 151, 19.08.2013, «Информационный вестник Правительства МО», № 13, 25.10.2013).</w:t>
      </w:r>
    </w:p>
    <w:p w:rsidR="00130C19" w:rsidRPr="00130C19" w:rsidRDefault="00130C19" w:rsidP="0013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Постановление Правительства Московской области от 31.10.2018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792/37 «Об утверждении требований к форматам заявлений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 («Ежедневные Новости. Подмосковье», № 238, 18.12.2018, «Информационный вестник Правительства МО», № 4, 28.02.2019)</w:t>
      </w:r>
      <w:r w:rsidRPr="00130C19">
        <w:rPr>
          <w:rFonts w:ascii="Calibri" w:eastAsia="Calibri" w:hAnsi="Calibri" w:cs="Times New Roman"/>
          <w:color w:val="000000"/>
          <w:sz w:val="28"/>
          <w:szCs w:val="28"/>
        </w:rPr>
        <w:t>.</w:t>
      </w:r>
    </w:p>
    <w:p w:rsidR="00130C19" w:rsidRPr="00130C19" w:rsidRDefault="00130C19" w:rsidP="0013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Постановление Правительства Московской области от 16.04.2015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253/14 «Об утверждении Порядка осуществления контроля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 («Ежедневные Новости. Подмосковье», № 84, 14.05.2015, «Информационный вестник Правительства МО», № 8-9, 29.06.2015).</w:t>
      </w:r>
    </w:p>
    <w:p w:rsidR="00130C19" w:rsidRPr="00130C19" w:rsidRDefault="00130C19" w:rsidP="0013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Распоряжение Министерства государственного управления, информационных технологий и связи Московской области от 21.07.2016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муниципальных услуг в Московской области».</w:t>
      </w:r>
    </w:p>
    <w:p w:rsidR="00130C19" w:rsidRPr="00130C19" w:rsidRDefault="00130C19" w:rsidP="00130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C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15.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10-121/РВ «Об утверждении Положения об осуществлении контроля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 порядком предоставления государственных и муниципальных услуг </w:t>
      </w:r>
      <w:r w:rsidRPr="0013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территории Московской области»</w:t>
      </w:r>
      <w:r w:rsidRPr="00130C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bookmarkEnd w:id="8"/>
    <w:p w:rsidR="00DB1302" w:rsidRPr="001A7363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B1302" w:rsidRPr="001A7363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49C7" w:rsidRPr="001A7363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49C7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C19" w:rsidRPr="001A7363" w:rsidRDefault="00130C19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49C7" w:rsidRPr="001A7363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49C7" w:rsidRPr="001A7363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49C7" w:rsidRPr="001A7363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3136A" w:rsidRDefault="0033136A" w:rsidP="001174D0">
      <w:pPr>
        <w:pStyle w:val="af5"/>
        <w:spacing w:after="0"/>
        <w:ind w:firstLine="5387"/>
        <w:jc w:val="left"/>
        <w:rPr>
          <w:rStyle w:val="14"/>
          <w:b w:val="0"/>
          <w:sz w:val="28"/>
          <w:szCs w:val="28"/>
        </w:rPr>
      </w:pPr>
      <w:bookmarkStart w:id="9" w:name="_Toc98854440"/>
    </w:p>
    <w:p w:rsidR="0033136A" w:rsidRDefault="0033136A" w:rsidP="001174D0">
      <w:pPr>
        <w:pStyle w:val="af5"/>
        <w:spacing w:after="0"/>
        <w:ind w:firstLine="5387"/>
        <w:jc w:val="left"/>
        <w:rPr>
          <w:rFonts w:eastAsia="Calibri"/>
          <w:iCs w:val="0"/>
          <w:szCs w:val="24"/>
        </w:rPr>
      </w:pPr>
    </w:p>
    <w:p w:rsidR="00940DC9" w:rsidRPr="001A7363" w:rsidRDefault="00940DC9" w:rsidP="0033136A">
      <w:pPr>
        <w:pStyle w:val="af5"/>
        <w:spacing w:after="0"/>
        <w:ind w:firstLine="5103"/>
        <w:jc w:val="left"/>
        <w:rPr>
          <w:b w:val="0"/>
          <w:sz w:val="28"/>
          <w:szCs w:val="28"/>
        </w:rPr>
      </w:pPr>
      <w:r w:rsidRPr="001A7363">
        <w:rPr>
          <w:rStyle w:val="14"/>
          <w:b w:val="0"/>
          <w:sz w:val="28"/>
          <w:szCs w:val="28"/>
        </w:rPr>
        <w:t xml:space="preserve">Приложение </w:t>
      </w:r>
      <w:r w:rsidR="007E49C7" w:rsidRPr="001A7363">
        <w:rPr>
          <w:rStyle w:val="14"/>
          <w:b w:val="0"/>
          <w:sz w:val="28"/>
          <w:szCs w:val="28"/>
        </w:rPr>
        <w:t>3</w:t>
      </w:r>
      <w:bookmarkEnd w:id="9"/>
    </w:p>
    <w:p w:rsidR="00360089" w:rsidRPr="007E68A4" w:rsidRDefault="00940DC9" w:rsidP="007E68A4">
      <w:pPr>
        <w:pStyle w:val="af5"/>
        <w:spacing w:after="0"/>
        <w:ind w:firstLine="5103"/>
        <w:jc w:val="left"/>
        <w:rPr>
          <w:rStyle w:val="23"/>
          <w:rFonts w:eastAsia="Times New Roman"/>
          <w:sz w:val="28"/>
          <w:szCs w:val="28"/>
        </w:rPr>
      </w:pPr>
      <w:bookmarkStart w:id="10" w:name="_Toc97717766"/>
      <w:bookmarkStart w:id="11" w:name="_Toc98854441"/>
      <w:proofErr w:type="gramStart"/>
      <w:r w:rsidRPr="001A7363">
        <w:rPr>
          <w:b w:val="0"/>
          <w:sz w:val="28"/>
          <w:szCs w:val="28"/>
        </w:rPr>
        <w:t>к</w:t>
      </w:r>
      <w:proofErr w:type="gramEnd"/>
      <w:r w:rsidRPr="001A7363">
        <w:rPr>
          <w:b w:val="0"/>
          <w:sz w:val="28"/>
          <w:szCs w:val="28"/>
        </w:rPr>
        <w:t xml:space="preserve"> </w:t>
      </w:r>
      <w:bookmarkEnd w:id="10"/>
      <w:bookmarkEnd w:id="11"/>
      <w:r w:rsidR="0033136A">
        <w:rPr>
          <w:b w:val="0"/>
          <w:sz w:val="28"/>
          <w:szCs w:val="28"/>
        </w:rPr>
        <w:t>Административному регламенту</w:t>
      </w:r>
      <w:bookmarkStart w:id="12" w:name="_Toc510617029"/>
      <w:bookmarkStart w:id="13" w:name="_Hlk20901236"/>
    </w:p>
    <w:p w:rsidR="00360089" w:rsidRPr="001A7363" w:rsidRDefault="00360089" w:rsidP="001174D0">
      <w:pPr>
        <w:pStyle w:val="af3"/>
        <w:spacing w:after="0" w:line="240" w:lineRule="auto"/>
        <w:outlineLvl w:val="1"/>
        <w:rPr>
          <w:rStyle w:val="23"/>
          <w:sz w:val="28"/>
          <w:szCs w:val="28"/>
        </w:rPr>
      </w:pPr>
      <w:bookmarkStart w:id="14" w:name="_Toc98854443"/>
      <w:r w:rsidRPr="001A7363">
        <w:rPr>
          <w:rStyle w:val="23"/>
          <w:sz w:val="28"/>
          <w:szCs w:val="28"/>
        </w:rPr>
        <w:t>Форма запроса</w:t>
      </w:r>
      <w:bookmarkEnd w:id="12"/>
      <w:bookmarkEnd w:id="14"/>
    </w:p>
    <w:p w:rsidR="00360089" w:rsidRPr="001A7363" w:rsidRDefault="00360089" w:rsidP="001174D0">
      <w:pPr>
        <w:pStyle w:val="af3"/>
        <w:spacing w:after="0" w:line="240" w:lineRule="auto"/>
        <w:rPr>
          <w:sz w:val="28"/>
          <w:szCs w:val="28"/>
        </w:rPr>
      </w:pPr>
    </w:p>
    <w:bookmarkEnd w:id="13"/>
    <w:p w:rsidR="00360089" w:rsidRPr="001A7363" w:rsidRDefault="00360089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1A7363">
        <w:rPr>
          <w:rFonts w:ascii="Times New Roman" w:hAnsi="Times New Roman" w:cs="Times New Roman"/>
          <w:color w:val="auto"/>
          <w:sz w:val="28"/>
          <w:szCs w:val="28"/>
          <w:lang w:val="ru-RU"/>
        </w:rPr>
        <w:t>В _____ (</w:t>
      </w:r>
      <w:r w:rsidRPr="001A7363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указать полное наименование </w:t>
      </w:r>
    </w:p>
    <w:p w:rsidR="00360089" w:rsidRPr="001A7363" w:rsidRDefault="002851DA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A7363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МФЦ</w:t>
      </w:r>
      <w:r w:rsidR="00360089" w:rsidRPr="001A7363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:rsidR="00360089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от</w:t>
      </w:r>
      <w:proofErr w:type="gramEnd"/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_____ (</w:t>
      </w:r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ФИО (последнее </w:t>
      </w:r>
    </w:p>
    <w:p w:rsidR="00360089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при</w:t>
      </w:r>
      <w:proofErr w:type="gramEnd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наличии) </w:t>
      </w:r>
      <w:r w:rsidR="007E49C7"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заявителя</w:t>
      </w:r>
      <w:r w:rsidR="007E49C7"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:rsidR="00360089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ФИО (последнее при наличии</w:t>
      </w: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) </w:t>
      </w:r>
    </w:p>
    <w:p w:rsidR="00360089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представителя</w:t>
      </w:r>
      <w:proofErr w:type="gramEnd"/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заявителя                                                            </w:t>
      </w:r>
    </w:p>
    <w:p w:rsidR="00360089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реквизиты документа, </w:t>
      </w:r>
    </w:p>
    <w:p w:rsidR="00360089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удостоверяющего</w:t>
      </w:r>
      <w:proofErr w:type="gramEnd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личность заявителя, </w:t>
      </w:r>
    </w:p>
    <w:p w:rsidR="00360089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</w:t>
      </w:r>
      <w:proofErr w:type="gramEnd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заявителя</w:t>
      </w: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:rsidR="00452AD7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реквизиты документа, </w:t>
      </w:r>
    </w:p>
    <w:p w:rsidR="00452AD7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подтверждающего</w:t>
      </w:r>
      <w:proofErr w:type="gramEnd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="00452AD7"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полномочия </w:t>
      </w:r>
    </w:p>
    <w:p w:rsidR="00360089" w:rsidRPr="001A7363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</w:t>
      </w:r>
      <w:proofErr w:type="gramEnd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заявителя</w:t>
      </w: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:rsidR="00452AD7" w:rsidRPr="001A7363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</w:t>
      </w:r>
      <w:proofErr w:type="gramStart"/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_(</w:t>
      </w:r>
      <w:proofErr w:type="gramEnd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</w:t>
      </w:r>
      <w:r w:rsidR="00360089"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почтовый адрес </w:t>
      </w:r>
    </w:p>
    <w:p w:rsidR="00452AD7" w:rsidRPr="001A7363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(</w:t>
      </w:r>
      <w:proofErr w:type="gramStart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при</w:t>
      </w:r>
      <w:proofErr w:type="gramEnd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необходимости)</w:t>
      </w:r>
      <w:r w:rsidR="00452AD7"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, адрес </w:t>
      </w:r>
    </w:p>
    <w:p w:rsidR="00452AD7" w:rsidRPr="001A7363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электронной</w:t>
      </w:r>
      <w:proofErr w:type="gramEnd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почты и контактный </w:t>
      </w:r>
    </w:p>
    <w:p w:rsidR="00360089" w:rsidRPr="001A7363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proofErr w:type="gramStart"/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телефон</w:t>
      </w:r>
      <w:proofErr w:type="gramEnd"/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:rsidR="000973B4" w:rsidRPr="001A7363" w:rsidRDefault="000973B4" w:rsidP="001174D0">
      <w:pPr>
        <w:suppressAutoHyphens/>
        <w:spacing w:after="0" w:line="240" w:lineRule="auto"/>
        <w:ind w:firstLine="6237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:rsidR="00360089" w:rsidRPr="001A7363" w:rsidRDefault="00360089" w:rsidP="001174D0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  <w:r w:rsidRPr="001A7363">
        <w:rPr>
          <w:rFonts w:ascii="Times New Roman" w:hAnsi="Times New Roman" w:cs="Times New Roman"/>
          <w:bCs/>
          <w:sz w:val="28"/>
          <w:szCs w:val="28"/>
          <w:lang w:eastAsia="zh-CN" w:bidi="en-US"/>
        </w:rPr>
        <w:t>Запрос</w:t>
      </w:r>
      <w:r w:rsidR="00F02A44" w:rsidRPr="001A7363">
        <w:rPr>
          <w:rFonts w:ascii="Times New Roman" w:hAnsi="Times New Roman" w:cs="Times New Roman"/>
          <w:bCs/>
          <w:sz w:val="28"/>
          <w:szCs w:val="28"/>
          <w:lang w:eastAsia="zh-CN" w:bidi="en-US"/>
        </w:rPr>
        <w:t xml:space="preserve"> </w:t>
      </w:r>
      <w:r w:rsidRPr="001A7363">
        <w:rPr>
          <w:rFonts w:ascii="Times New Roman" w:hAnsi="Times New Roman" w:cs="Times New Roman"/>
          <w:bCs/>
          <w:sz w:val="28"/>
          <w:szCs w:val="28"/>
          <w:lang w:eastAsia="zh-CN" w:bidi="en-US"/>
        </w:rPr>
        <w:t xml:space="preserve">о предоставлении </w:t>
      </w:r>
      <w:r w:rsidR="007E49C7" w:rsidRPr="001A7363">
        <w:rPr>
          <w:rFonts w:ascii="Times New Roman" w:hAnsi="Times New Roman" w:cs="Times New Roman"/>
          <w:bCs/>
          <w:sz w:val="28"/>
          <w:szCs w:val="28"/>
          <w:lang w:eastAsia="zh-CN" w:bidi="en-US"/>
        </w:rPr>
        <w:t>м</w:t>
      </w:r>
      <w:r w:rsidR="003B496A" w:rsidRPr="001A7363">
        <w:rPr>
          <w:rFonts w:ascii="Times New Roman" w:hAnsi="Times New Roman" w:cs="Times New Roman"/>
          <w:bCs/>
          <w:sz w:val="28"/>
          <w:szCs w:val="28"/>
          <w:lang w:eastAsia="zh-CN" w:bidi="en-US"/>
        </w:rPr>
        <w:t>униципальной</w:t>
      </w:r>
      <w:r w:rsidRPr="001A7363">
        <w:rPr>
          <w:rFonts w:ascii="Times New Roman" w:hAnsi="Times New Roman" w:cs="Times New Roman"/>
          <w:bCs/>
          <w:sz w:val="28"/>
          <w:szCs w:val="28"/>
          <w:lang w:eastAsia="zh-CN" w:bidi="en-US"/>
        </w:rPr>
        <w:t xml:space="preserve"> услуги</w:t>
      </w:r>
    </w:p>
    <w:p w:rsidR="007E49C7" w:rsidRPr="001A7363" w:rsidRDefault="007E49C7" w:rsidP="001174D0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</w:p>
    <w:p w:rsidR="005653E3" w:rsidRPr="001A7363" w:rsidRDefault="0036008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Прошу предоставить </w:t>
      </w:r>
      <w:r w:rsidR="007E49C7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>м</w:t>
      </w:r>
      <w:r w:rsidR="00466F38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униципальную </w:t>
      </w:r>
      <w:r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>услугу</w:t>
      </w:r>
      <w:r w:rsidR="007E49C7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="007E49C7" w:rsidRPr="001A7363">
        <w:rPr>
          <w:rFonts w:ascii="Times New Roman" w:hAnsi="Times New Roman" w:cs="Times New Roman"/>
          <w:sz w:val="28"/>
          <w:szCs w:val="28"/>
        </w:rPr>
        <w:t xml:space="preserve">Выдача выписки </w:t>
      </w:r>
      <w:r w:rsidR="005653E3" w:rsidRPr="001A7363">
        <w:rPr>
          <w:rFonts w:ascii="Times New Roman" w:hAnsi="Times New Roman" w:cs="Times New Roman"/>
          <w:sz w:val="28"/>
          <w:szCs w:val="28"/>
        </w:rPr>
        <w:br/>
      </w:r>
      <w:r w:rsidR="007E49C7" w:rsidRPr="001A7363">
        <w:rPr>
          <w:rFonts w:ascii="Times New Roman" w:hAnsi="Times New Roman" w:cs="Times New Roman"/>
          <w:sz w:val="28"/>
          <w:szCs w:val="28"/>
        </w:rPr>
        <w:t>из домовой книги, справок и иных документов</w:t>
      </w:r>
      <w:r w:rsidR="007E49C7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9149D1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653E3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>и выдать мне</w:t>
      </w:r>
      <w:r w:rsidR="00D310A9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="00D310A9" w:rsidRPr="001A7363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выбрать нужное</w:t>
      </w:r>
      <w:r w:rsidR="00D310A9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>):</w:t>
      </w:r>
    </w:p>
    <w:p w:rsidR="005653E3" w:rsidRPr="001A7363" w:rsidRDefault="005653E3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</w:t>
      </w:r>
      <w:r w:rsidR="009365B6" w:rsidRPr="001A7363">
        <w:rPr>
          <w:rStyle w:val="a5"/>
          <w:rFonts w:ascii="Times New Roman" w:eastAsia="Times New Roman" w:hAnsi="Times New Roman" w:cs="Times New Roman"/>
          <w:sz w:val="28"/>
          <w:szCs w:val="28"/>
          <w:lang w:eastAsia="zh-CN"/>
        </w:rPr>
        <w:footnoteReference w:id="1"/>
      </w:r>
    </w:p>
    <w:p w:rsidR="005653E3" w:rsidRPr="001A7363" w:rsidRDefault="005653E3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973B4" w:rsidRPr="001A7363" w:rsidRDefault="00D310A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>К з</w:t>
      </w:r>
      <w:r w:rsidR="00360089" w:rsidRPr="001A7363">
        <w:rPr>
          <w:rFonts w:ascii="Times New Roman" w:eastAsia="Times New Roman" w:hAnsi="Times New Roman" w:cs="Times New Roman"/>
          <w:sz w:val="28"/>
          <w:szCs w:val="28"/>
          <w:lang w:eastAsia="zh-CN"/>
        </w:rPr>
        <w:t>апросу прилагаю</w:t>
      </w:r>
      <w:r w:rsidR="007E68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973B4"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="000973B4"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указывается перечень документов, необходимых для предоставления </w:t>
      </w:r>
      <w:r w:rsidR="00E041DD"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м</w:t>
      </w:r>
      <w:r w:rsidR="003B496A"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униципальной</w:t>
      </w:r>
      <w:r w:rsidR="000973B4" w:rsidRPr="001A7363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услуги, которые представляются заявителем</w:t>
      </w:r>
      <w:r w:rsidR="000973B4"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):</w:t>
      </w:r>
    </w:p>
    <w:p w:rsidR="000973B4" w:rsidRPr="001A7363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:rsidR="000973B4" w:rsidRPr="001A7363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:rsidR="000973B4" w:rsidRPr="001A7363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1A736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.</w:t>
      </w:r>
    </w:p>
    <w:p w:rsidR="00360089" w:rsidRPr="001A7363" w:rsidRDefault="0036008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zh-CN" w:bidi="en-US"/>
        </w:rPr>
      </w:pPr>
    </w:p>
    <w:tbl>
      <w:tblPr>
        <w:tblStyle w:val="af7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6"/>
        <w:gridCol w:w="427"/>
        <w:gridCol w:w="2490"/>
        <w:gridCol w:w="490"/>
        <w:gridCol w:w="2951"/>
      </w:tblGrid>
      <w:tr w:rsidR="00360089" w:rsidRPr="001A7363" w:rsidTr="00DB4E30">
        <w:trPr>
          <w:trHeight w:val="296"/>
        </w:trPr>
        <w:tc>
          <w:tcPr>
            <w:tcW w:w="3051" w:type="dxa"/>
            <w:tcBorders>
              <w:top w:val="single" w:sz="4" w:space="0" w:color="auto"/>
            </w:tcBorders>
          </w:tcPr>
          <w:p w:rsidR="00360089" w:rsidRPr="001A7363" w:rsidRDefault="00D310A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Заявитель (представитель з</w:t>
            </w:r>
            <w:r w:rsidR="00360089" w:rsidRPr="001A7363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аявителя)</w:t>
            </w:r>
          </w:p>
        </w:tc>
        <w:tc>
          <w:tcPr>
            <w:tcW w:w="439" w:type="dxa"/>
          </w:tcPr>
          <w:p w:rsidR="00360089" w:rsidRPr="001A7363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:rsidR="00360089" w:rsidRPr="001A7363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</w:pPr>
            <w:r w:rsidRPr="001A7363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05" w:type="dxa"/>
          </w:tcPr>
          <w:p w:rsidR="00360089" w:rsidRPr="001A7363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360089" w:rsidRPr="001A7363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8"/>
                <w:szCs w:val="28"/>
              </w:rPr>
              <w:t>Расшифровка</w:t>
            </w:r>
          </w:p>
        </w:tc>
      </w:tr>
    </w:tbl>
    <w:p w:rsidR="00C953E6" w:rsidRPr="001A7363" w:rsidRDefault="00360089" w:rsidP="00694625">
      <w:pPr>
        <w:pStyle w:val="11"/>
        <w:numPr>
          <w:ilvl w:val="0"/>
          <w:numId w:val="0"/>
        </w:numPr>
        <w:spacing w:line="240" w:lineRule="auto"/>
        <w:ind w:firstLine="709"/>
        <w:jc w:val="right"/>
        <w:rPr>
          <w:rStyle w:val="14"/>
          <w:rFonts w:eastAsia="Calibri"/>
          <w:b/>
          <w:sz w:val="28"/>
        </w:rPr>
      </w:pPr>
      <w:r w:rsidRPr="001A7363">
        <w:rPr>
          <w:rFonts w:eastAsia="MS Mincho"/>
          <w:lang w:eastAsia="zh-CN" w:bidi="en-US"/>
        </w:rPr>
        <w:t>Дата «___» __________ 20</w:t>
      </w:r>
      <w:r w:rsidR="004B702F" w:rsidRPr="001A7363">
        <w:rPr>
          <w:rFonts w:eastAsia="MS Mincho"/>
          <w:lang w:eastAsia="zh-CN" w:bidi="en-US"/>
        </w:rPr>
        <w:t>2</w:t>
      </w:r>
      <w:r w:rsidRPr="001A7363">
        <w:rPr>
          <w:rFonts w:eastAsia="MS Mincho"/>
          <w:lang w:eastAsia="zh-CN" w:bidi="en-US"/>
        </w:rPr>
        <w:t>___</w:t>
      </w:r>
    </w:p>
    <w:p w:rsidR="00694625" w:rsidRPr="001A7363" w:rsidRDefault="00694625" w:rsidP="00694625">
      <w:pPr>
        <w:pStyle w:val="2-"/>
        <w:sectPr w:rsidR="00694625" w:rsidRPr="001A7363" w:rsidSect="002D2FAD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57838" w:rsidRPr="001A7363" w:rsidRDefault="00957838" w:rsidP="00957838">
      <w:pPr>
        <w:pStyle w:val="11"/>
        <w:numPr>
          <w:ilvl w:val="0"/>
          <w:numId w:val="0"/>
        </w:numPr>
        <w:spacing w:line="240" w:lineRule="auto"/>
        <w:jc w:val="center"/>
        <w:outlineLvl w:val="1"/>
      </w:pPr>
      <w:bookmarkStart w:id="15" w:name="_Toc98854447"/>
    </w:p>
    <w:p w:rsidR="00957838" w:rsidRPr="001A7363" w:rsidRDefault="00957838" w:rsidP="00715579">
      <w:pPr>
        <w:pStyle w:val="af5"/>
        <w:spacing w:after="0"/>
        <w:ind w:firstLine="10206"/>
        <w:jc w:val="left"/>
        <w:rPr>
          <w:b w:val="0"/>
          <w:sz w:val="28"/>
          <w:szCs w:val="28"/>
        </w:rPr>
      </w:pPr>
      <w:r w:rsidRPr="001A7363">
        <w:rPr>
          <w:rStyle w:val="14"/>
          <w:b w:val="0"/>
          <w:sz w:val="28"/>
          <w:szCs w:val="28"/>
        </w:rPr>
        <w:t xml:space="preserve">Приложение </w:t>
      </w:r>
      <w:r w:rsidRPr="001A7363">
        <w:rPr>
          <w:b w:val="0"/>
          <w:sz w:val="28"/>
          <w:szCs w:val="28"/>
        </w:rPr>
        <w:t>4</w:t>
      </w:r>
    </w:p>
    <w:p w:rsidR="00957838" w:rsidRPr="001A7363" w:rsidRDefault="00715579" w:rsidP="00715579">
      <w:pPr>
        <w:pStyle w:val="af5"/>
        <w:spacing w:after="0"/>
        <w:ind w:firstLine="10206"/>
        <w:jc w:val="left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</w:t>
      </w:r>
      <w:proofErr w:type="gramEnd"/>
      <w:r>
        <w:rPr>
          <w:b w:val="0"/>
          <w:sz w:val="28"/>
          <w:szCs w:val="28"/>
        </w:rPr>
        <w:t xml:space="preserve"> Административному регламенту</w:t>
      </w:r>
    </w:p>
    <w:p w:rsidR="00957838" w:rsidRPr="001A7363" w:rsidRDefault="00957838" w:rsidP="00957838">
      <w:pPr>
        <w:pStyle w:val="11"/>
        <w:numPr>
          <w:ilvl w:val="0"/>
          <w:numId w:val="0"/>
        </w:numPr>
        <w:spacing w:line="240" w:lineRule="auto"/>
        <w:jc w:val="center"/>
        <w:outlineLvl w:val="1"/>
      </w:pPr>
    </w:p>
    <w:p w:rsidR="00957838" w:rsidRPr="001A7363" w:rsidRDefault="00957838" w:rsidP="00957838">
      <w:pPr>
        <w:pStyle w:val="11"/>
        <w:numPr>
          <w:ilvl w:val="0"/>
          <w:numId w:val="0"/>
        </w:numPr>
        <w:spacing w:line="240" w:lineRule="auto"/>
        <w:jc w:val="center"/>
        <w:outlineLvl w:val="1"/>
      </w:pPr>
    </w:p>
    <w:p w:rsidR="00957838" w:rsidRPr="001A7363" w:rsidRDefault="00957838" w:rsidP="00957838">
      <w:pPr>
        <w:pStyle w:val="11"/>
        <w:numPr>
          <w:ilvl w:val="0"/>
          <w:numId w:val="0"/>
        </w:numPr>
        <w:spacing w:line="240" w:lineRule="auto"/>
        <w:jc w:val="center"/>
        <w:outlineLvl w:val="1"/>
      </w:pPr>
      <w:r w:rsidRPr="001A7363">
        <w:t xml:space="preserve">Требования к представлению документов (категорий документов), </w:t>
      </w:r>
      <w:r w:rsidRPr="001A7363">
        <w:br/>
        <w:t>необходимых для предоставления муниципальной услуги</w:t>
      </w:r>
      <w:bookmarkEnd w:id="15"/>
    </w:p>
    <w:p w:rsidR="00957838" w:rsidRPr="001A7363" w:rsidRDefault="00957838" w:rsidP="00957838">
      <w:pPr>
        <w:pStyle w:val="11"/>
        <w:numPr>
          <w:ilvl w:val="0"/>
          <w:numId w:val="0"/>
        </w:numPr>
        <w:spacing w:line="240" w:lineRule="auto"/>
        <w:jc w:val="center"/>
      </w:pPr>
    </w:p>
    <w:tbl>
      <w:tblPr>
        <w:tblStyle w:val="af7"/>
        <w:tblW w:w="15423" w:type="dxa"/>
        <w:tblInd w:w="-318" w:type="dxa"/>
        <w:tblLook w:val="04A0" w:firstRow="1" w:lastRow="0" w:firstColumn="1" w:lastColumn="0" w:noHBand="0" w:noVBand="1"/>
      </w:tblPr>
      <w:tblGrid>
        <w:gridCol w:w="3120"/>
        <w:gridCol w:w="4281"/>
        <w:gridCol w:w="8022"/>
      </w:tblGrid>
      <w:tr w:rsidR="00957838" w:rsidRPr="001A7363" w:rsidTr="00081C45">
        <w:tc>
          <w:tcPr>
            <w:tcW w:w="3120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A7363">
              <w:rPr>
                <w:sz w:val="24"/>
                <w:szCs w:val="24"/>
              </w:rPr>
              <w:t xml:space="preserve">Категория </w:t>
            </w:r>
            <w:r w:rsidRPr="001A7363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A7363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1A7363">
              <w:rPr>
                <w:sz w:val="24"/>
                <w:szCs w:val="24"/>
              </w:rPr>
              <w:t xml:space="preserve">При электронной подаче </w:t>
            </w:r>
          </w:p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1A7363">
              <w:rPr>
                <w:sz w:val="24"/>
                <w:szCs w:val="24"/>
              </w:rPr>
              <w:t>посредством</w:t>
            </w:r>
            <w:proofErr w:type="gramEnd"/>
            <w:r w:rsidRPr="001A7363">
              <w:rPr>
                <w:sz w:val="24"/>
                <w:szCs w:val="24"/>
              </w:rPr>
              <w:t xml:space="preserve"> РПГУ</w:t>
            </w:r>
          </w:p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57838" w:rsidRPr="001A7363" w:rsidTr="00081C45">
        <w:tc>
          <w:tcPr>
            <w:tcW w:w="15423" w:type="dxa"/>
            <w:gridSpan w:val="3"/>
            <w:vAlign w:val="center"/>
          </w:tcPr>
          <w:p w:rsidR="00957838" w:rsidRPr="001A7363" w:rsidRDefault="00957838" w:rsidP="00081C45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муниципальной услуги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обязательные для представления заявителем</w:t>
            </w:r>
          </w:p>
        </w:tc>
      </w:tr>
      <w:tr w:rsidR="00957838" w:rsidRPr="001A7363" w:rsidTr="00081C45">
        <w:tc>
          <w:tcPr>
            <w:tcW w:w="7401" w:type="dxa"/>
            <w:gridSpan w:val="2"/>
            <w:vAlign w:val="center"/>
          </w:tcPr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838" w:rsidRPr="001A7363" w:rsidTr="00081C45">
        <w:tc>
          <w:tcPr>
            <w:tcW w:w="3120" w:type="dxa"/>
            <w:vMerge w:val="restart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8022" w:type="dxa"/>
            <w:vAlign w:val="center"/>
          </w:tcPr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sz w:val="24"/>
                <w:szCs w:val="24"/>
              </w:rPr>
              <w:t>Заявитель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По собственной инициативе заявител</w:t>
            </w:r>
            <w:r w:rsidR="00F01784" w:rsidRPr="001A7363">
              <w:rPr>
                <w:rFonts w:eastAsia="Times New Roman"/>
                <w:sz w:val="24"/>
                <w:szCs w:val="24"/>
                <w:lang w:eastAsia="ru-RU"/>
              </w:rPr>
              <w:t>ем</w:t>
            </w:r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 может быть </w:t>
            </w:r>
            <w:r w:rsidR="00440BC8" w:rsidRPr="001A7363">
              <w:rPr>
                <w:rFonts w:eastAsia="Times New Roman"/>
                <w:sz w:val="24"/>
                <w:szCs w:val="24"/>
                <w:lang w:eastAsia="ru-RU"/>
              </w:rPr>
              <w:t>представлен электронный</w:t>
            </w:r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 образ документа.</w:t>
            </w:r>
          </w:p>
          <w:p w:rsidR="009149D1" w:rsidRPr="001A7363" w:rsidRDefault="009149D1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57838" w:rsidRPr="001A7363" w:rsidTr="00081C45">
        <w:trPr>
          <w:trHeight w:val="563"/>
        </w:trPr>
        <w:tc>
          <w:tcPr>
            <w:tcW w:w="3120" w:type="dxa"/>
            <w:vMerge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СССР</w:t>
            </w: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sz w:val="24"/>
                <w:szCs w:val="24"/>
              </w:rPr>
              <w:t xml:space="preserve">Заявитель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</w:t>
            </w:r>
            <w:r w:rsidRPr="001A7363">
              <w:rPr>
                <w:sz w:val="24"/>
                <w:szCs w:val="24"/>
              </w:rPr>
              <w:lastRenderedPageBreak/>
              <w:t>информационных систем, используемых для предоставления государственных и муниципальных услуг в электронной форме»</w:t>
            </w:r>
          </w:p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01784" w:rsidRPr="001A7363" w:rsidRDefault="00F01784" w:rsidP="00F01784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По собственной инициативе заявителем может быть </w:t>
            </w:r>
            <w:r w:rsidR="00440BC8" w:rsidRPr="001A7363">
              <w:rPr>
                <w:rFonts w:eastAsia="Times New Roman"/>
                <w:sz w:val="24"/>
                <w:szCs w:val="24"/>
                <w:lang w:eastAsia="ru-RU"/>
              </w:rPr>
              <w:t>представлен электронный</w:t>
            </w:r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 образ документа.</w:t>
            </w:r>
          </w:p>
          <w:p w:rsidR="00957838" w:rsidRPr="001A7363" w:rsidRDefault="00957838" w:rsidP="00081C4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838" w:rsidRPr="001A7363" w:rsidTr="00081C45">
        <w:tc>
          <w:tcPr>
            <w:tcW w:w="3120" w:type="dxa"/>
            <w:vMerge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sz w:val="24"/>
                <w:szCs w:val="24"/>
              </w:rPr>
              <w:t>Заявитель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01784" w:rsidRPr="001A7363" w:rsidRDefault="00F01784" w:rsidP="00F01784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По собственной инициативе заявителем может быть </w:t>
            </w:r>
            <w:r w:rsidR="00440BC8" w:rsidRPr="001A7363">
              <w:rPr>
                <w:rFonts w:eastAsia="Times New Roman"/>
                <w:sz w:val="24"/>
                <w:szCs w:val="24"/>
                <w:lang w:eastAsia="ru-RU"/>
              </w:rPr>
              <w:t>представлен электронный</w:t>
            </w:r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 образ документа.</w:t>
            </w:r>
          </w:p>
          <w:p w:rsidR="00957838" w:rsidRPr="001A7363" w:rsidRDefault="00957838" w:rsidP="00081C4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838" w:rsidRPr="001A7363" w:rsidTr="00081C45">
        <w:tc>
          <w:tcPr>
            <w:tcW w:w="3120" w:type="dxa"/>
            <w:vMerge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</w:t>
            </w:r>
          </w:p>
        </w:tc>
        <w:tc>
          <w:tcPr>
            <w:tcW w:w="8022" w:type="dxa"/>
            <w:vAlign w:val="center"/>
          </w:tcPr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sz w:val="24"/>
                <w:szCs w:val="24"/>
              </w:rPr>
              <w:t>Заявитель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  <w:p w:rsidR="009149D1" w:rsidRPr="001A7363" w:rsidRDefault="009149D1" w:rsidP="009149D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01784" w:rsidRPr="001A7363" w:rsidRDefault="00F01784" w:rsidP="00F01784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По собственной инициативе заявителем может быть </w:t>
            </w:r>
            <w:proofErr w:type="gramStart"/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представлен  электронный</w:t>
            </w:r>
            <w:proofErr w:type="gramEnd"/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 образ документа.</w:t>
            </w:r>
          </w:p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57838" w:rsidRPr="001A7363" w:rsidTr="00081C45">
        <w:tc>
          <w:tcPr>
            <w:tcW w:w="3120" w:type="dxa"/>
            <w:vAlign w:val="center"/>
          </w:tcPr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</w:p>
          <w:p w:rsidR="00957838" w:rsidRPr="001A7363" w:rsidRDefault="00957838" w:rsidP="00081C4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1A73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иные</w:t>
            </w:r>
            <w:proofErr w:type="gramEnd"/>
            <w:r w:rsidRPr="001A73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документы, подтверждающие полномочия представителя заявителя</w:t>
            </w:r>
          </w:p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957838" w:rsidRPr="001A7363" w:rsidTr="00081C45">
        <w:tc>
          <w:tcPr>
            <w:tcW w:w="3120" w:type="dxa"/>
            <w:vAlign w:val="center"/>
          </w:tcPr>
          <w:p w:rsidR="00957838" w:rsidRPr="001A7363" w:rsidRDefault="00957838" w:rsidP="00081C4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</w:t>
            </w:r>
            <w:r w:rsidR="00440BC8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собственности на жилое </w:t>
            </w:r>
            <w:proofErr w:type="gramStart"/>
            <w:r w:rsidR="00440BC8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End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в случае, если сведения отсутствуют в ЕГРН)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Документы, подтверждающие право собственности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жилое помещения (договоры дарения, купли-продажи,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свидетельства о праве собственности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и другие документы, предусмотренные законодательством Российской Федерации)</w:t>
            </w: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</w:tr>
      <w:tr w:rsidR="00957838" w:rsidRPr="001A7363" w:rsidTr="00081C45">
        <w:tc>
          <w:tcPr>
            <w:tcW w:w="3120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о регистрации граждан и снятии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их с регистрационного учета по месту жительства или по месту пребывания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 </w:t>
            </w:r>
          </w:p>
        </w:tc>
        <w:tc>
          <w:tcPr>
            <w:tcW w:w="8022" w:type="dxa"/>
            <w:vAlign w:val="center"/>
          </w:tcPr>
          <w:p w:rsidR="00957838" w:rsidRPr="001A7363" w:rsidDel="00410101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957838" w:rsidRPr="001A7363" w:rsidTr="00081C45">
        <w:tc>
          <w:tcPr>
            <w:tcW w:w="3120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о регистрации смерти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выданные органами записи актов гражданского состояния или компетентными органами иностранного государства,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о регистрации смерти умершего собственника жилого помещения или лица, имевшего регистрацию по месту жительства в жилом помещении на день смерти</w:t>
            </w: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957838" w:rsidRPr="001A7363" w:rsidTr="00081C45">
        <w:tc>
          <w:tcPr>
            <w:tcW w:w="3120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родственные отношения 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родственные отношения с умершим собственником жилого помещения или лицом, имевшим регистрацию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по месту жительства в жилом помещении на день смерти</w:t>
            </w: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957838" w:rsidRPr="001A7363" w:rsidTr="00081C45">
        <w:tc>
          <w:tcPr>
            <w:tcW w:w="3120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Справка об открытии наследственного дела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помещении на день смерти</w:t>
            </w:r>
          </w:p>
        </w:tc>
        <w:tc>
          <w:tcPr>
            <w:tcW w:w="8022" w:type="dxa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957838" w:rsidRPr="001A7363" w:rsidTr="00081C45">
        <w:tc>
          <w:tcPr>
            <w:tcW w:w="15423" w:type="dxa"/>
            <w:gridSpan w:val="3"/>
            <w:vAlign w:val="center"/>
          </w:tcPr>
          <w:p w:rsidR="00957838" w:rsidRPr="001A7363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муниципальной услуги </w:t>
            </w:r>
            <w:r w:rsidRPr="001A7363">
              <w:rPr>
                <w:rFonts w:eastAsia="Times New Roman"/>
                <w:sz w:val="24"/>
                <w:szCs w:val="24"/>
                <w:lang w:eastAsia="ru-RU"/>
              </w:rPr>
              <w:br/>
              <w:t>и представляемые заявителем по собственной инициативе</w:t>
            </w:r>
          </w:p>
        </w:tc>
      </w:tr>
      <w:tr w:rsidR="00957838" w:rsidRPr="001A7363" w:rsidTr="00081C45">
        <w:tc>
          <w:tcPr>
            <w:tcW w:w="3120" w:type="dxa"/>
            <w:vAlign w:val="center"/>
          </w:tcPr>
          <w:p w:rsidR="00957838" w:rsidRPr="001A7363" w:rsidRDefault="00957838" w:rsidP="00081C4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Выписка из ЕГРН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363">
              <w:rPr>
                <w:rFonts w:ascii="Times New Roman" w:eastAsia="Times New Roman" w:hAnsi="Times New Roman"/>
                <w:sz w:val="24"/>
                <w:szCs w:val="24"/>
              </w:rPr>
              <w:t>(для категории заявителей, предусмотренной в подпункте 2.2</w:t>
            </w:r>
            <w:r w:rsidR="00440BC8">
              <w:rPr>
                <w:rFonts w:ascii="Times New Roman" w:eastAsia="Times New Roman" w:hAnsi="Times New Roman"/>
                <w:sz w:val="24"/>
                <w:szCs w:val="24"/>
              </w:rPr>
              <w:t>.1 пункта 2.2 Административного регламента</w:t>
            </w:r>
            <w:r w:rsidRPr="001A7363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81" w:type="dxa"/>
            <w:vAlign w:val="center"/>
          </w:tcPr>
          <w:p w:rsidR="00957838" w:rsidRPr="001A7363" w:rsidRDefault="00957838" w:rsidP="00081C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3">
              <w:rPr>
                <w:rFonts w:ascii="Times New Roman" w:hAnsi="Times New Roman"/>
                <w:sz w:val="24"/>
                <w:szCs w:val="24"/>
              </w:rPr>
              <w:t xml:space="preserve">Выписка из ЕГРН на жилое помещение, действующая на момент подачи запроса </w:t>
            </w:r>
          </w:p>
        </w:tc>
        <w:tc>
          <w:tcPr>
            <w:tcW w:w="8022" w:type="dxa"/>
            <w:vAlign w:val="center"/>
          </w:tcPr>
          <w:p w:rsidR="00957838" w:rsidRPr="001A7363" w:rsidDel="00410101" w:rsidRDefault="0095783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9149D1" w:rsidRPr="001A7363" w:rsidTr="00081C45">
        <w:tc>
          <w:tcPr>
            <w:tcW w:w="3120" w:type="dxa"/>
            <w:vAlign w:val="center"/>
          </w:tcPr>
          <w:p w:rsidR="009149D1" w:rsidRPr="001A7363" w:rsidRDefault="00112E78" w:rsidP="00112E78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 w:cstheme="minorBidi"/>
                <w:sz w:val="24"/>
                <w:szCs w:val="24"/>
              </w:rPr>
            </w:pPr>
            <w:r w:rsidRPr="001A7363">
              <w:rPr>
                <w:sz w:val="24"/>
                <w:szCs w:val="24"/>
              </w:rPr>
              <w:t xml:space="preserve">Документы о регистрации граждан и снятии </w:t>
            </w:r>
            <w:r w:rsidRPr="001A7363">
              <w:rPr>
                <w:sz w:val="24"/>
                <w:szCs w:val="24"/>
              </w:rPr>
              <w:br/>
              <w:t>их с регистрационного учета по месту жительства или по месту пребывания</w:t>
            </w:r>
            <w:r w:rsidRPr="001A7363">
              <w:rPr>
                <w:rFonts w:eastAsia="Times New Roman" w:cstheme="minorBidi"/>
                <w:sz w:val="24"/>
                <w:szCs w:val="24"/>
              </w:rPr>
              <w:t xml:space="preserve"> </w:t>
            </w:r>
            <w:r w:rsidR="009149D1" w:rsidRPr="001A7363">
              <w:rPr>
                <w:rFonts w:eastAsia="Times New Roman" w:cstheme="minorBidi"/>
                <w:sz w:val="24"/>
                <w:szCs w:val="24"/>
              </w:rPr>
              <w:t>(для категорий заявителей, указанных в подпунктах 2.2.3, 2.2.5 и 2.2.6 пункта 2</w:t>
            </w:r>
            <w:r w:rsidR="00440BC8">
              <w:rPr>
                <w:rFonts w:eastAsia="Times New Roman" w:cstheme="minorBidi"/>
                <w:sz w:val="24"/>
                <w:szCs w:val="24"/>
              </w:rPr>
              <w:t>.2 настоящего Административного регламента</w:t>
            </w:r>
            <w:r w:rsidR="009149D1" w:rsidRPr="001A7363">
              <w:rPr>
                <w:rFonts w:eastAsia="Times New Roman" w:cstheme="minorBidi"/>
                <w:sz w:val="24"/>
                <w:szCs w:val="24"/>
              </w:rPr>
              <w:t>)</w:t>
            </w:r>
          </w:p>
          <w:p w:rsidR="009149D1" w:rsidRPr="001A7363" w:rsidRDefault="009149D1" w:rsidP="00081C4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9149D1" w:rsidRPr="001A7363" w:rsidRDefault="00112E78" w:rsidP="00081C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выданный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</w:t>
            </w:r>
          </w:p>
        </w:tc>
        <w:tc>
          <w:tcPr>
            <w:tcW w:w="8022" w:type="dxa"/>
            <w:vAlign w:val="center"/>
          </w:tcPr>
          <w:p w:rsidR="009149D1" w:rsidRPr="001A7363" w:rsidRDefault="00112E78" w:rsidP="00081C4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736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</w:tbl>
    <w:p w:rsidR="00C953E6" w:rsidRPr="001A7363" w:rsidRDefault="00C953E6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0B6C" w:rsidRPr="001A7363" w:rsidRDefault="00C70B6C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C70B6C" w:rsidRPr="001A7363" w:rsidSect="00C70B6C">
          <w:pgSz w:w="16838" w:h="11906" w:orient="landscape"/>
          <w:pgMar w:top="810" w:right="1134" w:bottom="851" w:left="1134" w:header="709" w:footer="709" w:gutter="0"/>
          <w:cols w:space="708"/>
          <w:docGrid w:linePitch="360"/>
        </w:sectPr>
      </w:pPr>
    </w:p>
    <w:p w:rsidR="006B1CBA" w:rsidRPr="001A7363" w:rsidRDefault="006B1CBA" w:rsidP="00440BC8">
      <w:pPr>
        <w:pStyle w:val="af5"/>
        <w:spacing w:after="0"/>
        <w:ind w:firstLine="5103"/>
        <w:jc w:val="left"/>
        <w:rPr>
          <w:b w:val="0"/>
          <w:sz w:val="28"/>
          <w:szCs w:val="28"/>
        </w:rPr>
      </w:pPr>
      <w:bookmarkStart w:id="16" w:name="_Toc98854448"/>
      <w:r w:rsidRPr="001A7363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535E97" w:rsidRPr="001A7363">
        <w:rPr>
          <w:rStyle w:val="14"/>
          <w:b w:val="0"/>
          <w:sz w:val="28"/>
          <w:szCs w:val="28"/>
        </w:rPr>
        <w:t>5</w:t>
      </w:r>
      <w:bookmarkEnd w:id="16"/>
    </w:p>
    <w:p w:rsidR="00694625" w:rsidRPr="001A7363" w:rsidRDefault="006B1CBA" w:rsidP="00440BC8">
      <w:pPr>
        <w:pStyle w:val="af5"/>
        <w:spacing w:after="0"/>
        <w:ind w:firstLine="5103"/>
        <w:jc w:val="left"/>
        <w:rPr>
          <w:rStyle w:val="23"/>
          <w:sz w:val="28"/>
          <w:szCs w:val="28"/>
        </w:rPr>
      </w:pPr>
      <w:bookmarkStart w:id="17" w:name="_Toc97717775"/>
      <w:bookmarkStart w:id="18" w:name="_Toc98854449"/>
      <w:proofErr w:type="gramStart"/>
      <w:r w:rsidRPr="001A7363">
        <w:rPr>
          <w:b w:val="0"/>
          <w:sz w:val="28"/>
          <w:szCs w:val="28"/>
        </w:rPr>
        <w:t>к</w:t>
      </w:r>
      <w:proofErr w:type="gramEnd"/>
      <w:r w:rsidRPr="001A7363">
        <w:rPr>
          <w:b w:val="0"/>
          <w:sz w:val="28"/>
          <w:szCs w:val="28"/>
        </w:rPr>
        <w:t xml:space="preserve"> </w:t>
      </w:r>
      <w:bookmarkStart w:id="19" w:name="_Hlk20901273"/>
      <w:bookmarkEnd w:id="17"/>
      <w:bookmarkEnd w:id="18"/>
      <w:r w:rsidR="00440BC8">
        <w:rPr>
          <w:b w:val="0"/>
          <w:sz w:val="28"/>
          <w:szCs w:val="28"/>
        </w:rPr>
        <w:t>Административному регламенту</w:t>
      </w:r>
    </w:p>
    <w:p w:rsidR="00F02A44" w:rsidRPr="001A7363" w:rsidRDefault="00F02A44" w:rsidP="001174D0">
      <w:pPr>
        <w:pStyle w:val="af3"/>
        <w:spacing w:after="0" w:line="240" w:lineRule="auto"/>
        <w:outlineLvl w:val="1"/>
        <w:rPr>
          <w:rStyle w:val="23"/>
          <w:sz w:val="28"/>
          <w:szCs w:val="28"/>
        </w:rPr>
      </w:pPr>
      <w:bookmarkStart w:id="20" w:name="_Toc98854451"/>
    </w:p>
    <w:p w:rsidR="00F02A44" w:rsidRPr="001A7363" w:rsidRDefault="00F02A44" w:rsidP="001174D0">
      <w:pPr>
        <w:pStyle w:val="af3"/>
        <w:spacing w:after="0" w:line="240" w:lineRule="auto"/>
        <w:outlineLvl w:val="1"/>
        <w:rPr>
          <w:rStyle w:val="23"/>
          <w:sz w:val="28"/>
          <w:szCs w:val="28"/>
        </w:rPr>
      </w:pPr>
    </w:p>
    <w:p w:rsidR="00DD7E9C" w:rsidRPr="001A7363" w:rsidRDefault="00BB7B56" w:rsidP="001174D0">
      <w:pPr>
        <w:pStyle w:val="af3"/>
        <w:spacing w:after="0" w:line="240" w:lineRule="auto"/>
        <w:outlineLvl w:val="1"/>
        <w:rPr>
          <w:rStyle w:val="23"/>
          <w:sz w:val="28"/>
          <w:szCs w:val="28"/>
        </w:rPr>
      </w:pPr>
      <w:r w:rsidRPr="001A7363">
        <w:rPr>
          <w:rStyle w:val="23"/>
          <w:sz w:val="28"/>
          <w:szCs w:val="28"/>
        </w:rPr>
        <w:t>Форма решения об отказе в приеме документов,</w:t>
      </w:r>
      <w:bookmarkEnd w:id="20"/>
    </w:p>
    <w:p w:rsidR="00BB7B56" w:rsidRPr="001A7363" w:rsidRDefault="00BB7B56" w:rsidP="001174D0">
      <w:pPr>
        <w:pStyle w:val="af3"/>
        <w:spacing w:after="0" w:line="240" w:lineRule="auto"/>
        <w:outlineLvl w:val="1"/>
        <w:rPr>
          <w:rStyle w:val="23"/>
          <w:sz w:val="28"/>
          <w:szCs w:val="28"/>
        </w:rPr>
      </w:pPr>
      <w:bookmarkStart w:id="21" w:name="_Toc98854452"/>
      <w:proofErr w:type="gramStart"/>
      <w:r w:rsidRPr="001A7363">
        <w:rPr>
          <w:rStyle w:val="23"/>
          <w:sz w:val="28"/>
          <w:szCs w:val="28"/>
        </w:rPr>
        <w:t>необходимых</w:t>
      </w:r>
      <w:proofErr w:type="gramEnd"/>
      <w:r w:rsidRPr="001A7363">
        <w:rPr>
          <w:rStyle w:val="23"/>
          <w:sz w:val="28"/>
          <w:szCs w:val="28"/>
        </w:rPr>
        <w:t xml:space="preserve"> для предоставления </w:t>
      </w:r>
      <w:r w:rsidR="00694625" w:rsidRPr="001A7363">
        <w:rPr>
          <w:rStyle w:val="23"/>
          <w:sz w:val="28"/>
          <w:szCs w:val="28"/>
        </w:rPr>
        <w:t>м</w:t>
      </w:r>
      <w:r w:rsidR="00AD0D1C" w:rsidRPr="001A7363">
        <w:rPr>
          <w:rStyle w:val="23"/>
          <w:sz w:val="28"/>
          <w:szCs w:val="28"/>
        </w:rPr>
        <w:t xml:space="preserve">униципальной </w:t>
      </w:r>
      <w:r w:rsidRPr="001A7363">
        <w:rPr>
          <w:rStyle w:val="23"/>
          <w:sz w:val="28"/>
          <w:szCs w:val="28"/>
        </w:rPr>
        <w:t>услуги</w:t>
      </w:r>
      <w:bookmarkEnd w:id="21"/>
    </w:p>
    <w:bookmarkEnd w:id="19"/>
    <w:p w:rsidR="00BB7B56" w:rsidRPr="001A7363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F7224" w:rsidRPr="001A7363">
        <w:rPr>
          <w:rFonts w:ascii="Times New Roman" w:hAnsi="Times New Roman" w:cs="Times New Roman"/>
          <w:sz w:val="28"/>
          <w:szCs w:val="28"/>
        </w:rPr>
        <w:t>о</w:t>
      </w:r>
      <w:r w:rsidRPr="001A7363">
        <w:rPr>
          <w:rFonts w:ascii="Times New Roman" w:hAnsi="Times New Roman" w:cs="Times New Roman"/>
          <w:sz w:val="28"/>
          <w:szCs w:val="28"/>
        </w:rPr>
        <w:t>формляется</w:t>
      </w:r>
      <w:proofErr w:type="gramEnd"/>
      <w:r w:rsidRPr="001A7363">
        <w:rPr>
          <w:rFonts w:ascii="Times New Roman" w:hAnsi="Times New Roman" w:cs="Times New Roman"/>
          <w:sz w:val="28"/>
          <w:szCs w:val="28"/>
        </w:rPr>
        <w:t xml:space="preserve"> на официальном бланке МФЦ)</w:t>
      </w:r>
    </w:p>
    <w:p w:rsidR="00DD7E9C" w:rsidRPr="001A7363" w:rsidRDefault="00DD7E9C" w:rsidP="00117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A97" w:rsidRPr="001A7363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7363">
        <w:rPr>
          <w:rFonts w:ascii="Times New Roman" w:hAnsi="Times New Roman" w:cs="Times New Roman"/>
          <w:sz w:val="28"/>
          <w:szCs w:val="28"/>
          <w:lang w:eastAsia="ru-RU"/>
        </w:rPr>
        <w:t xml:space="preserve">Кому: </w:t>
      </w:r>
      <w:r w:rsidR="00AD7A97" w:rsidRPr="001A7363">
        <w:rPr>
          <w:rFonts w:ascii="Times New Roman" w:hAnsi="Times New Roman" w:cs="Times New Roman"/>
          <w:sz w:val="28"/>
          <w:szCs w:val="28"/>
          <w:lang w:eastAsia="ru-RU"/>
        </w:rPr>
        <w:t xml:space="preserve">_____ </w:t>
      </w:r>
    </w:p>
    <w:p w:rsidR="00AD7A97" w:rsidRPr="001A7363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A736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DD7E9C"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>ФИО</w:t>
      </w:r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DD7E9C"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последнее </w:t>
      </w:r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>при наличии)</w:t>
      </w:r>
    </w:p>
    <w:p w:rsidR="00BB7B56" w:rsidRPr="001A7363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>физического</w:t>
      </w:r>
      <w:proofErr w:type="gramEnd"/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лица</w:t>
      </w:r>
      <w:r w:rsidRPr="001A7363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BB7B56" w:rsidRPr="001A7363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B7B56" w:rsidRPr="001A7363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A7363">
        <w:rPr>
          <w:rFonts w:ascii="Times New Roman" w:hAnsi="Times New Roman" w:cs="Times New Roman"/>
          <w:bCs/>
          <w:sz w:val="28"/>
          <w:szCs w:val="28"/>
          <w:lang w:eastAsia="ru-RU"/>
        </w:rPr>
        <w:t>Р</w:t>
      </w:r>
      <w:r w:rsidR="00DD7E9C" w:rsidRPr="001A736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ешение </w:t>
      </w:r>
      <w:r w:rsidRPr="001A736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 отказе в приеме документов, </w:t>
      </w:r>
      <w:r w:rsidR="00DD7E9C" w:rsidRPr="001A7363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необходимых для предоставления </w:t>
      </w:r>
      <w:r w:rsidR="00C6331F" w:rsidRPr="001A7363">
        <w:rPr>
          <w:rFonts w:ascii="Times New Roman" w:hAnsi="Times New Roman" w:cs="Times New Roman"/>
          <w:bCs/>
          <w:sz w:val="28"/>
          <w:szCs w:val="28"/>
          <w:lang w:eastAsia="ru-RU"/>
        </w:rPr>
        <w:t>м</w:t>
      </w:r>
      <w:r w:rsidR="00E9574D" w:rsidRPr="001A7363">
        <w:rPr>
          <w:rFonts w:ascii="Times New Roman" w:hAnsi="Times New Roman" w:cs="Times New Roman"/>
          <w:bCs/>
          <w:sz w:val="28"/>
          <w:szCs w:val="28"/>
          <w:lang w:eastAsia="ru-RU"/>
        </w:rPr>
        <w:t>униципа</w:t>
      </w:r>
      <w:r w:rsidR="00AD0D1C" w:rsidRPr="001A736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льной </w:t>
      </w:r>
      <w:r w:rsidRPr="001A7363">
        <w:rPr>
          <w:rFonts w:ascii="Times New Roman" w:hAnsi="Times New Roman" w:cs="Times New Roman"/>
          <w:bCs/>
          <w:sz w:val="28"/>
          <w:szCs w:val="28"/>
          <w:lang w:eastAsia="ru-RU"/>
        </w:rPr>
        <w:t>услуги</w:t>
      </w:r>
    </w:p>
    <w:p w:rsidR="00D60BD3" w:rsidRPr="001A7363" w:rsidRDefault="00D60BD3" w:rsidP="00117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7B56" w:rsidRPr="001A7363" w:rsidRDefault="00231578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6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A7363">
        <w:rPr>
          <w:rStyle w:val="23"/>
          <w:b w:val="0"/>
          <w:sz w:val="28"/>
          <w:szCs w:val="28"/>
        </w:rPr>
        <w:t>_____ (</w:t>
      </w:r>
      <w:r w:rsidRPr="001A7363">
        <w:rPr>
          <w:rStyle w:val="23"/>
          <w:b w:val="0"/>
          <w:i/>
          <w:sz w:val="28"/>
          <w:szCs w:val="28"/>
        </w:rPr>
        <w:t>указать</w:t>
      </w:r>
      <w:r w:rsidR="00F02A44" w:rsidRPr="001A7363">
        <w:rPr>
          <w:rStyle w:val="23"/>
          <w:b w:val="0"/>
          <w:i/>
          <w:sz w:val="28"/>
          <w:szCs w:val="28"/>
        </w:rPr>
        <w:t xml:space="preserve"> </w:t>
      </w:r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наименование и состав реквизитов нормативного правового акта Российской Федерации, Московской области, в том числе </w:t>
      </w:r>
      <w:r w:rsidR="00214881" w:rsidRPr="00214881">
        <w:rPr>
          <w:rFonts w:ascii="Times New Roman" w:hAnsi="Times New Roman" w:cs="Times New Roman"/>
          <w:i/>
          <w:sz w:val="28"/>
          <w:szCs w:val="28"/>
        </w:rPr>
        <w:t xml:space="preserve">Административного регламента </w:t>
      </w:r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(далее – </w:t>
      </w:r>
      <w:r w:rsidR="00214881" w:rsidRPr="00C9508D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Pr="001A73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на основании которого принято данное решение</w:t>
      </w:r>
      <w:r w:rsidRPr="001A7363">
        <w:rPr>
          <w:rStyle w:val="23"/>
          <w:b w:val="0"/>
          <w:sz w:val="28"/>
          <w:szCs w:val="28"/>
        </w:rPr>
        <w:t>)</w:t>
      </w:r>
      <w:r w:rsidRPr="001A7363">
        <w:rPr>
          <w:rStyle w:val="23"/>
          <w:sz w:val="28"/>
          <w:szCs w:val="28"/>
        </w:rPr>
        <w:br/>
      </w:r>
      <w:r w:rsidRPr="001A7363">
        <w:rPr>
          <w:rFonts w:ascii="Times New Roman" w:hAnsi="Times New Roman" w:cs="Times New Roman"/>
          <w:sz w:val="28"/>
          <w:szCs w:val="28"/>
        </w:rPr>
        <w:t>в</w:t>
      </w:r>
      <w:r w:rsidR="00BB7B56" w:rsidRPr="001A7363">
        <w:rPr>
          <w:rFonts w:ascii="Times New Roman" w:hAnsi="Times New Roman" w:cs="Times New Roman"/>
          <w:sz w:val="28"/>
          <w:szCs w:val="28"/>
        </w:rPr>
        <w:t xml:space="preserve"> приеме </w:t>
      </w:r>
      <w:r w:rsidR="00DD7E9C" w:rsidRPr="001A7363">
        <w:rPr>
          <w:rFonts w:ascii="Times New Roman" w:hAnsi="Times New Roman" w:cs="Times New Roman"/>
          <w:sz w:val="28"/>
          <w:szCs w:val="28"/>
        </w:rPr>
        <w:t xml:space="preserve">запроса о предоставлении </w:t>
      </w:r>
      <w:r w:rsidR="00C6331F" w:rsidRPr="001A7363">
        <w:rPr>
          <w:rFonts w:ascii="Times New Roman" w:hAnsi="Times New Roman" w:cs="Times New Roman"/>
          <w:sz w:val="28"/>
          <w:szCs w:val="28"/>
        </w:rPr>
        <w:t>м</w:t>
      </w:r>
      <w:r w:rsidR="00AD0D1C" w:rsidRPr="001A7363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D7E9C" w:rsidRPr="001A736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FF3166" w:rsidRPr="001A7363">
        <w:rPr>
          <w:rFonts w:ascii="Times New Roman" w:hAnsi="Times New Roman" w:cs="Times New Roman"/>
          <w:sz w:val="28"/>
          <w:szCs w:val="28"/>
        </w:rPr>
        <w:br/>
      </w:r>
      <w:r w:rsidR="00DD7E9C" w:rsidRPr="001A7363">
        <w:rPr>
          <w:rFonts w:ascii="Times New Roman" w:hAnsi="Times New Roman" w:cs="Times New Roman"/>
          <w:sz w:val="28"/>
          <w:szCs w:val="28"/>
        </w:rPr>
        <w:t>«</w:t>
      </w:r>
      <w:r w:rsidR="00C24196" w:rsidRPr="001A7363">
        <w:rPr>
          <w:rFonts w:ascii="Times New Roman" w:hAnsi="Times New Roman" w:cs="Times New Roman"/>
          <w:sz w:val="28"/>
          <w:szCs w:val="28"/>
        </w:rPr>
        <w:t>Выдача выписки из домовой книги, справок и иных документов</w:t>
      </w:r>
      <w:r w:rsidR="00DD7E9C" w:rsidRPr="001A7363">
        <w:rPr>
          <w:rFonts w:ascii="Times New Roman" w:hAnsi="Times New Roman" w:cs="Times New Roman"/>
          <w:sz w:val="28"/>
          <w:szCs w:val="28"/>
        </w:rPr>
        <w:t xml:space="preserve">» </w:t>
      </w:r>
      <w:r w:rsidR="00C24196" w:rsidRPr="001A7363">
        <w:rPr>
          <w:rFonts w:ascii="Times New Roman" w:hAnsi="Times New Roman" w:cs="Times New Roman"/>
          <w:sz w:val="28"/>
          <w:szCs w:val="28"/>
        </w:rPr>
        <w:br/>
      </w:r>
      <w:r w:rsidR="00DD7E9C" w:rsidRPr="001A7363">
        <w:rPr>
          <w:rFonts w:ascii="Times New Roman" w:hAnsi="Times New Roman" w:cs="Times New Roman"/>
          <w:sz w:val="28"/>
          <w:szCs w:val="28"/>
        </w:rPr>
        <w:t>(далее</w:t>
      </w:r>
      <w:r w:rsidR="008F5719" w:rsidRPr="001A7363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DD7E9C" w:rsidRPr="001A7363">
        <w:rPr>
          <w:rFonts w:ascii="Times New Roman" w:hAnsi="Times New Roman" w:cs="Times New Roman"/>
          <w:sz w:val="28"/>
          <w:szCs w:val="28"/>
        </w:rPr>
        <w:t xml:space="preserve"> – </w:t>
      </w:r>
      <w:r w:rsidR="008F5719" w:rsidRPr="001A7363">
        <w:rPr>
          <w:rFonts w:ascii="Times New Roman" w:hAnsi="Times New Roman" w:cs="Times New Roman"/>
          <w:sz w:val="28"/>
          <w:szCs w:val="28"/>
        </w:rPr>
        <w:t xml:space="preserve">запрос, </w:t>
      </w:r>
      <w:r w:rsidR="00C24196" w:rsidRPr="001A7363">
        <w:rPr>
          <w:rFonts w:ascii="Times New Roman" w:hAnsi="Times New Roman" w:cs="Times New Roman"/>
          <w:sz w:val="28"/>
          <w:szCs w:val="28"/>
        </w:rPr>
        <w:t>муниципальная</w:t>
      </w:r>
      <w:r w:rsidR="00F02A44" w:rsidRPr="001A7363">
        <w:rPr>
          <w:rFonts w:ascii="Times New Roman" w:hAnsi="Times New Roman" w:cs="Times New Roman"/>
          <w:sz w:val="28"/>
          <w:szCs w:val="28"/>
        </w:rPr>
        <w:t xml:space="preserve"> </w:t>
      </w:r>
      <w:r w:rsidR="00DD7E9C" w:rsidRPr="001A7363">
        <w:rPr>
          <w:rFonts w:ascii="Times New Roman" w:hAnsi="Times New Roman" w:cs="Times New Roman"/>
          <w:sz w:val="28"/>
          <w:szCs w:val="28"/>
        </w:rPr>
        <w:t xml:space="preserve">услуга) и </w:t>
      </w:r>
      <w:r w:rsidR="00BB7B56" w:rsidRPr="001A7363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C24196" w:rsidRPr="001A7363">
        <w:rPr>
          <w:rFonts w:ascii="Times New Roman" w:hAnsi="Times New Roman" w:cs="Times New Roman"/>
          <w:sz w:val="28"/>
          <w:szCs w:val="28"/>
        </w:rPr>
        <w:t>м</w:t>
      </w:r>
      <w:r w:rsidR="00AD0D1C" w:rsidRPr="001A7363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BB7B56" w:rsidRPr="001A7363">
        <w:rPr>
          <w:rFonts w:ascii="Times New Roman" w:hAnsi="Times New Roman" w:cs="Times New Roman"/>
          <w:sz w:val="28"/>
          <w:szCs w:val="28"/>
        </w:rPr>
        <w:t xml:space="preserve">услуги, Вам отказано </w:t>
      </w:r>
      <w:r w:rsidR="00C24196" w:rsidRPr="001A7363">
        <w:rPr>
          <w:rFonts w:ascii="Times New Roman" w:hAnsi="Times New Roman" w:cs="Times New Roman"/>
          <w:sz w:val="28"/>
          <w:szCs w:val="28"/>
        </w:rPr>
        <w:br/>
      </w:r>
      <w:r w:rsidR="00BB7B56" w:rsidRPr="001A7363">
        <w:rPr>
          <w:rFonts w:ascii="Times New Roman" w:hAnsi="Times New Roman" w:cs="Times New Roman"/>
          <w:sz w:val="28"/>
          <w:szCs w:val="28"/>
        </w:rPr>
        <w:t>по след</w:t>
      </w:r>
      <w:r w:rsidR="008F5719" w:rsidRPr="001A7363">
        <w:rPr>
          <w:rFonts w:ascii="Times New Roman" w:hAnsi="Times New Roman" w:cs="Times New Roman"/>
          <w:sz w:val="28"/>
          <w:szCs w:val="28"/>
        </w:rPr>
        <w:t>ующему основанию</w:t>
      </w:r>
      <w:r w:rsidR="00BB7B56" w:rsidRPr="001A7363">
        <w:rPr>
          <w:rFonts w:ascii="Times New Roman" w:hAnsi="Times New Roman" w:cs="Times New Roman"/>
          <w:sz w:val="28"/>
          <w:szCs w:val="28"/>
        </w:rPr>
        <w:t>:</w:t>
      </w:r>
    </w:p>
    <w:p w:rsidR="00BB7B56" w:rsidRPr="001A7363" w:rsidRDefault="00BB7B56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29"/>
        <w:gridCol w:w="3273"/>
        <w:gridCol w:w="2942"/>
      </w:tblGrid>
      <w:tr w:rsidR="00663F91" w:rsidRPr="001A7363" w:rsidTr="008F5719">
        <w:tc>
          <w:tcPr>
            <w:tcW w:w="3369" w:type="dxa"/>
          </w:tcPr>
          <w:p w:rsidR="008F5719" w:rsidRPr="001A7363" w:rsidRDefault="008F5719" w:rsidP="0089305D">
            <w:pPr>
              <w:pStyle w:val="af3"/>
              <w:rPr>
                <w:rStyle w:val="23"/>
                <w:szCs w:val="24"/>
              </w:rPr>
            </w:pPr>
            <w:r w:rsidRPr="001A7363">
              <w:rPr>
                <w:rStyle w:val="23"/>
                <w:szCs w:val="24"/>
              </w:rPr>
              <w:t xml:space="preserve">Ссылка </w:t>
            </w:r>
            <w:r w:rsidRPr="001A7363">
              <w:rPr>
                <w:rStyle w:val="23"/>
                <w:szCs w:val="24"/>
              </w:rPr>
              <w:br/>
              <w:t xml:space="preserve">на соответствующий подпункт </w:t>
            </w:r>
            <w:r w:rsidR="00663F91" w:rsidRPr="001A7363">
              <w:rPr>
                <w:rStyle w:val="23"/>
                <w:szCs w:val="24"/>
              </w:rPr>
              <w:t xml:space="preserve">пункта 9.1 </w:t>
            </w:r>
            <w:r w:rsidR="00350FC7">
              <w:rPr>
                <w:rStyle w:val="23"/>
                <w:szCs w:val="24"/>
              </w:rPr>
              <w:t>Административного регламента</w:t>
            </w:r>
            <w:r w:rsidRPr="001A7363">
              <w:rPr>
                <w:rStyle w:val="23"/>
                <w:szCs w:val="24"/>
              </w:rPr>
              <w:t xml:space="preserve">, в котором содержится основание </w:t>
            </w:r>
            <w:r w:rsidRPr="001A7363">
              <w:rPr>
                <w:rStyle w:val="23"/>
                <w:szCs w:val="24"/>
              </w:rPr>
              <w:br/>
              <w:t xml:space="preserve">для отказа в приеме документов, необходимых </w:t>
            </w:r>
            <w:r w:rsidRPr="001A7363">
              <w:rPr>
                <w:rStyle w:val="23"/>
                <w:szCs w:val="24"/>
              </w:rPr>
              <w:br/>
              <w:t xml:space="preserve">для предоставления </w:t>
            </w:r>
            <w:r w:rsidR="00196C5D" w:rsidRPr="001A7363">
              <w:rPr>
                <w:rStyle w:val="23"/>
                <w:szCs w:val="24"/>
              </w:rPr>
              <w:t>муниципальной</w:t>
            </w:r>
            <w:r w:rsidR="00F02A44" w:rsidRPr="001A7363">
              <w:rPr>
                <w:rStyle w:val="23"/>
                <w:szCs w:val="24"/>
              </w:rPr>
              <w:t xml:space="preserve"> </w:t>
            </w:r>
            <w:r w:rsidRPr="001A7363">
              <w:rPr>
                <w:rStyle w:val="23"/>
                <w:szCs w:val="24"/>
              </w:rPr>
              <w:t>услуги</w:t>
            </w:r>
          </w:p>
        </w:tc>
        <w:tc>
          <w:tcPr>
            <w:tcW w:w="3686" w:type="dxa"/>
          </w:tcPr>
          <w:p w:rsidR="008F5719" w:rsidRPr="001A7363" w:rsidRDefault="008F5719" w:rsidP="00196C5D">
            <w:pPr>
              <w:pStyle w:val="af3"/>
              <w:rPr>
                <w:rStyle w:val="23"/>
                <w:szCs w:val="24"/>
              </w:rPr>
            </w:pPr>
            <w:r w:rsidRPr="001A7363">
              <w:rPr>
                <w:rStyle w:val="23"/>
                <w:szCs w:val="24"/>
              </w:rPr>
              <w:t xml:space="preserve">Наименование </w:t>
            </w:r>
            <w:r w:rsidRPr="001A7363">
              <w:rPr>
                <w:rStyle w:val="23"/>
                <w:szCs w:val="24"/>
              </w:rPr>
              <w:br/>
              <w:t xml:space="preserve">основания для отказа </w:t>
            </w:r>
            <w:r w:rsidRPr="001A7363">
              <w:rPr>
                <w:rStyle w:val="23"/>
                <w:szCs w:val="24"/>
              </w:rPr>
              <w:br/>
              <w:t xml:space="preserve">в приеме документов, необходимых </w:t>
            </w:r>
            <w:r w:rsidRPr="001A7363">
              <w:rPr>
                <w:rStyle w:val="23"/>
                <w:szCs w:val="24"/>
              </w:rPr>
              <w:br/>
              <w:t xml:space="preserve">для предоставления </w:t>
            </w:r>
            <w:r w:rsidR="00196C5D" w:rsidRPr="001A7363">
              <w:rPr>
                <w:rStyle w:val="23"/>
                <w:szCs w:val="24"/>
              </w:rPr>
              <w:t>муниципальной</w:t>
            </w:r>
            <w:r w:rsidR="00F02A44" w:rsidRPr="001A7363">
              <w:rPr>
                <w:rStyle w:val="23"/>
                <w:szCs w:val="24"/>
              </w:rPr>
              <w:t xml:space="preserve"> </w:t>
            </w:r>
            <w:r w:rsidRPr="001A7363">
              <w:rPr>
                <w:rStyle w:val="23"/>
                <w:szCs w:val="24"/>
              </w:rPr>
              <w:t>услуги</w:t>
            </w:r>
          </w:p>
        </w:tc>
        <w:tc>
          <w:tcPr>
            <w:tcW w:w="3260" w:type="dxa"/>
          </w:tcPr>
          <w:p w:rsidR="008F5719" w:rsidRPr="001A7363" w:rsidRDefault="00515B10" w:rsidP="00196C5D">
            <w:pPr>
              <w:pStyle w:val="af3"/>
              <w:rPr>
                <w:rStyle w:val="23"/>
                <w:szCs w:val="24"/>
              </w:rPr>
            </w:pPr>
            <w:r w:rsidRPr="001A7363">
              <w:rPr>
                <w:rStyle w:val="23"/>
                <w:szCs w:val="24"/>
              </w:rPr>
              <w:t xml:space="preserve">Разъяснение причины </w:t>
            </w:r>
            <w:r w:rsidRPr="001A7363">
              <w:rPr>
                <w:rStyle w:val="23"/>
                <w:szCs w:val="24"/>
              </w:rPr>
              <w:br/>
            </w:r>
            <w:r w:rsidR="008F5719" w:rsidRPr="001A7363">
              <w:rPr>
                <w:rStyle w:val="23"/>
                <w:szCs w:val="24"/>
              </w:rPr>
              <w:t xml:space="preserve">принятия решения </w:t>
            </w:r>
            <w:r w:rsidR="008F5719" w:rsidRPr="001A7363">
              <w:rPr>
                <w:rStyle w:val="23"/>
                <w:szCs w:val="24"/>
              </w:rPr>
              <w:br/>
              <w:t xml:space="preserve">об отказе в </w:t>
            </w:r>
            <w:r w:rsidR="009144A4" w:rsidRPr="001A7363">
              <w:rPr>
                <w:rStyle w:val="23"/>
                <w:szCs w:val="24"/>
              </w:rPr>
              <w:t xml:space="preserve">приеме документов, необходимых для предоставления </w:t>
            </w:r>
            <w:r w:rsidR="00196C5D" w:rsidRPr="001A7363">
              <w:rPr>
                <w:rStyle w:val="23"/>
                <w:szCs w:val="24"/>
              </w:rPr>
              <w:t xml:space="preserve">муниципальной </w:t>
            </w:r>
            <w:r w:rsidR="008F5719" w:rsidRPr="001A7363">
              <w:rPr>
                <w:rStyle w:val="23"/>
                <w:szCs w:val="24"/>
              </w:rPr>
              <w:t>услуги</w:t>
            </w:r>
          </w:p>
        </w:tc>
      </w:tr>
      <w:tr w:rsidR="00663F91" w:rsidRPr="001A7363" w:rsidTr="008F5719">
        <w:tc>
          <w:tcPr>
            <w:tcW w:w="3369" w:type="dxa"/>
          </w:tcPr>
          <w:p w:rsidR="008F5719" w:rsidRPr="001A7363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686" w:type="dxa"/>
          </w:tcPr>
          <w:p w:rsidR="008F5719" w:rsidRPr="001A7363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260" w:type="dxa"/>
          </w:tcPr>
          <w:p w:rsidR="008F5719" w:rsidRPr="001A7363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:rsidR="008F5719" w:rsidRPr="001A7363" w:rsidRDefault="008F5719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B56" w:rsidRPr="001A7363" w:rsidRDefault="00BB7B56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7363">
        <w:rPr>
          <w:rFonts w:ascii="Times New Roman" w:hAnsi="Times New Roman" w:cs="Times New Roman"/>
          <w:sz w:val="28"/>
          <w:szCs w:val="28"/>
          <w:lang w:eastAsia="ru-RU"/>
        </w:rPr>
        <w:t>Дополнительно информируем:</w:t>
      </w:r>
      <w:r w:rsidR="00515B10" w:rsidRPr="001A7363">
        <w:rPr>
          <w:rFonts w:ascii="Times New Roman" w:hAnsi="Times New Roman" w:cs="Times New Roman"/>
          <w:sz w:val="28"/>
          <w:szCs w:val="28"/>
          <w:lang w:eastAsia="ru-RU"/>
        </w:rPr>
        <w:t xml:space="preserve"> _____</w:t>
      </w:r>
      <w:r w:rsidRPr="001A736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указывается информация, необходимая для устранения причин отказа в приеме документов, </w:t>
      </w:r>
      <w:r w:rsidR="00515B10"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необходимых для предоставления </w:t>
      </w:r>
      <w:r w:rsidR="00196C5D"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="00AD0D1C"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униципальной </w:t>
      </w:r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услуги, а также </w:t>
      </w:r>
      <w:r w:rsidR="00FF3166"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1A7363">
        <w:rPr>
          <w:rFonts w:ascii="Times New Roman" w:hAnsi="Times New Roman" w:cs="Times New Roman"/>
          <w:i/>
          <w:sz w:val="28"/>
          <w:szCs w:val="28"/>
          <w:lang w:eastAsia="ru-RU"/>
        </w:rPr>
        <w:t>иная дополнительная информация при наличии</w:t>
      </w:r>
      <w:r w:rsidRPr="001A7363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15B10" w:rsidRPr="001A73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96C5D" w:rsidRPr="001A7363" w:rsidRDefault="00196C5D" w:rsidP="00196C5D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 xml:space="preserve">        __________                                                        __________</w:t>
      </w:r>
    </w:p>
    <w:p w:rsidR="00196C5D" w:rsidRPr="001A7363" w:rsidRDefault="00196C5D" w:rsidP="00196C5D">
      <w:pPr>
        <w:pStyle w:val="af3"/>
        <w:spacing w:after="0" w:line="240" w:lineRule="auto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>(</w:t>
      </w:r>
      <w:proofErr w:type="gramStart"/>
      <w:r w:rsidRPr="001A7363">
        <w:rPr>
          <w:b w:val="0"/>
          <w:sz w:val="28"/>
          <w:szCs w:val="28"/>
        </w:rPr>
        <w:t>уполномоченный</w:t>
      </w:r>
      <w:proofErr w:type="gramEnd"/>
      <w:r w:rsidRPr="001A7363">
        <w:rPr>
          <w:b w:val="0"/>
          <w:sz w:val="28"/>
          <w:szCs w:val="28"/>
        </w:rPr>
        <w:t xml:space="preserve"> работник МФЦ)                    (подпись, фамилия, инициалы)</w:t>
      </w:r>
    </w:p>
    <w:p w:rsidR="00196C5D" w:rsidRPr="001A7363" w:rsidRDefault="00196C5D" w:rsidP="00196C5D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196C5D" w:rsidRPr="001A7363" w:rsidRDefault="00196C5D" w:rsidP="00196C5D">
      <w:pPr>
        <w:pStyle w:val="af3"/>
        <w:spacing w:after="0" w:line="240" w:lineRule="auto"/>
        <w:ind w:firstLine="709"/>
        <w:jc w:val="right"/>
        <w:rPr>
          <w:b w:val="0"/>
          <w:sz w:val="28"/>
          <w:szCs w:val="28"/>
        </w:rPr>
      </w:pPr>
      <w:r w:rsidRPr="001A7363">
        <w:rPr>
          <w:b w:val="0"/>
          <w:sz w:val="28"/>
          <w:szCs w:val="28"/>
        </w:rPr>
        <w:t>«__» _____ 202__</w:t>
      </w:r>
    </w:p>
    <w:p w:rsidR="006B1CBA" w:rsidRPr="001A7363" w:rsidRDefault="006B1CBA" w:rsidP="00F31B0B">
      <w:pPr>
        <w:pStyle w:val="af5"/>
        <w:spacing w:after="0"/>
        <w:ind w:firstLine="5103"/>
        <w:jc w:val="left"/>
        <w:rPr>
          <w:b w:val="0"/>
          <w:sz w:val="28"/>
          <w:szCs w:val="28"/>
        </w:rPr>
      </w:pPr>
      <w:bookmarkStart w:id="22" w:name="_Toc98854453"/>
      <w:r w:rsidRPr="001A7363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72446D" w:rsidRPr="001A7363">
        <w:rPr>
          <w:rStyle w:val="14"/>
          <w:b w:val="0"/>
          <w:sz w:val="28"/>
          <w:szCs w:val="28"/>
        </w:rPr>
        <w:t>6</w:t>
      </w:r>
      <w:bookmarkEnd w:id="22"/>
    </w:p>
    <w:p w:rsidR="006B1CBA" w:rsidRPr="001A7363" w:rsidRDefault="006B1CBA" w:rsidP="00F31B0B">
      <w:pPr>
        <w:pStyle w:val="af5"/>
        <w:spacing w:after="0"/>
        <w:ind w:firstLine="5103"/>
        <w:jc w:val="left"/>
        <w:rPr>
          <w:b w:val="0"/>
          <w:sz w:val="28"/>
          <w:szCs w:val="28"/>
        </w:rPr>
      </w:pPr>
      <w:bookmarkStart w:id="23" w:name="_Toc97717780"/>
      <w:bookmarkStart w:id="24" w:name="_Toc98854454"/>
      <w:proofErr w:type="gramStart"/>
      <w:r w:rsidRPr="001A7363">
        <w:rPr>
          <w:b w:val="0"/>
          <w:sz w:val="28"/>
          <w:szCs w:val="28"/>
        </w:rPr>
        <w:t>к</w:t>
      </w:r>
      <w:proofErr w:type="gramEnd"/>
      <w:r w:rsidRPr="001A7363">
        <w:rPr>
          <w:b w:val="0"/>
          <w:sz w:val="28"/>
          <w:szCs w:val="28"/>
        </w:rPr>
        <w:t xml:space="preserve"> </w:t>
      </w:r>
      <w:bookmarkEnd w:id="23"/>
      <w:bookmarkEnd w:id="24"/>
      <w:r w:rsidR="00F31B0B">
        <w:rPr>
          <w:b w:val="0"/>
          <w:sz w:val="28"/>
          <w:szCs w:val="28"/>
        </w:rPr>
        <w:t>Административному регламенту</w:t>
      </w:r>
    </w:p>
    <w:p w:rsidR="00BB7B56" w:rsidRPr="001A7363" w:rsidRDefault="00BB7B56" w:rsidP="001174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B7B56" w:rsidRPr="001A7363" w:rsidRDefault="00BB7B56" w:rsidP="001174D0">
      <w:pPr>
        <w:pStyle w:val="a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_Toc98854456"/>
      <w:r w:rsidRPr="001A7363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1A7363">
        <w:rPr>
          <w:rFonts w:ascii="Times New Roman" w:hAnsi="Times New Roman" w:cs="Times New Roman"/>
          <w:sz w:val="28"/>
          <w:szCs w:val="28"/>
        </w:rPr>
        <w:br/>
        <w:t xml:space="preserve">общих признаков, по которым объединяются </w:t>
      </w:r>
      <w:r w:rsidRPr="001A7363">
        <w:rPr>
          <w:rFonts w:ascii="Times New Roman" w:hAnsi="Times New Roman" w:cs="Times New Roman"/>
          <w:sz w:val="28"/>
          <w:szCs w:val="28"/>
        </w:rPr>
        <w:br/>
        <w:t xml:space="preserve">категории заявителей, а также комбинации признаков заявителей, </w:t>
      </w:r>
      <w:r w:rsidRPr="001A7363">
        <w:rPr>
          <w:rFonts w:ascii="Times New Roman" w:hAnsi="Times New Roman" w:cs="Times New Roman"/>
          <w:sz w:val="28"/>
          <w:szCs w:val="28"/>
        </w:rPr>
        <w:br/>
        <w:t xml:space="preserve">каждая из которых соответствует одному варианту предоставления </w:t>
      </w:r>
      <w:r w:rsidR="00F769F5" w:rsidRPr="001A7363">
        <w:rPr>
          <w:rFonts w:ascii="Times New Roman" w:hAnsi="Times New Roman" w:cs="Times New Roman"/>
          <w:sz w:val="28"/>
          <w:szCs w:val="28"/>
        </w:rPr>
        <w:t>м</w:t>
      </w:r>
      <w:r w:rsidR="003B496A" w:rsidRPr="001A7363">
        <w:rPr>
          <w:rFonts w:ascii="Times New Roman" w:hAnsi="Times New Roman" w:cs="Times New Roman"/>
          <w:sz w:val="28"/>
          <w:szCs w:val="28"/>
        </w:rPr>
        <w:t>униципальной</w:t>
      </w:r>
      <w:r w:rsidRPr="001A7363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5"/>
    </w:p>
    <w:p w:rsidR="00BB7B56" w:rsidRPr="001A7363" w:rsidRDefault="00BB7B56" w:rsidP="00F649A9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BB7B56" w:rsidRPr="001A7363" w:rsidTr="00536C51">
        <w:tc>
          <w:tcPr>
            <w:tcW w:w="9039" w:type="dxa"/>
            <w:gridSpan w:val="3"/>
            <w:vAlign w:val="center"/>
          </w:tcPr>
          <w:p w:rsidR="004F5E3A" w:rsidRPr="001A7363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A9" w:rsidRDefault="00BB7B56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Общие </w:t>
            </w:r>
            <w:r w:rsidR="00547FA9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признаки, </w:t>
            </w:r>
          </w:p>
          <w:p w:rsidR="00BB7B56" w:rsidRPr="001A7363" w:rsidRDefault="00547FA9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BB7B56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которым об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>ъединяются категории заявителей</w:t>
            </w:r>
          </w:p>
          <w:p w:rsidR="004F5E3A" w:rsidRPr="001A7363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56" w:rsidRPr="001A7363" w:rsidTr="00536C51">
        <w:tc>
          <w:tcPr>
            <w:tcW w:w="817" w:type="dxa"/>
            <w:vAlign w:val="center"/>
          </w:tcPr>
          <w:p w:rsidR="00BB7B56" w:rsidRPr="001A7363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:rsidR="00BB7B56" w:rsidRPr="001A7363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:rsidR="00BB7B56" w:rsidRPr="001A7363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D66076" w:rsidRPr="001A7363" w:rsidTr="004F5E3A">
        <w:trPr>
          <w:trHeight w:val="1380"/>
        </w:trPr>
        <w:tc>
          <w:tcPr>
            <w:tcW w:w="817" w:type="dxa"/>
            <w:vAlign w:val="center"/>
          </w:tcPr>
          <w:p w:rsidR="00D66076" w:rsidRPr="001A7363" w:rsidRDefault="00D6607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:rsidR="00D66076" w:rsidRPr="001A7363" w:rsidRDefault="00D6607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гражданства)</w:t>
            </w:r>
            <w:r w:rsidR="00543BCB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49A9" w:rsidRPr="001A73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3BCB" w:rsidRPr="001A7363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Align w:val="center"/>
          </w:tcPr>
          <w:p w:rsidR="00D66076" w:rsidRPr="001A7363" w:rsidRDefault="00D66076" w:rsidP="00547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 жилого помещения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подпунктом 2.2.1</w:t>
            </w:r>
            <w:r w:rsidR="00F01784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пункта 2.2</w:t>
            </w:r>
            <w:r w:rsidR="00F01784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FA9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F649A9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, бывший собственник жилого помещения (в период действия права собственности </w:t>
            </w:r>
            <w:r w:rsidR="00F649A9"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жилое помещение) </w:t>
            </w:r>
            <w:r w:rsidR="00F649A9"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подпунктом 2.2.2 пункта 2.2 </w:t>
            </w:r>
            <w:r w:rsidR="00547FA9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547FA9" w:rsidRPr="001A7363">
              <w:rPr>
                <w:rStyle w:val="23"/>
                <w:b w:val="0"/>
                <w:szCs w:val="24"/>
              </w:rPr>
              <w:t xml:space="preserve"> </w:t>
            </w:r>
          </w:p>
        </w:tc>
      </w:tr>
      <w:tr w:rsidR="00543BCB" w:rsidRPr="001A7363" w:rsidTr="004F5E3A">
        <w:trPr>
          <w:trHeight w:val="1400"/>
        </w:trPr>
        <w:tc>
          <w:tcPr>
            <w:tcW w:w="817" w:type="dxa"/>
            <w:vAlign w:val="center"/>
          </w:tcPr>
          <w:p w:rsidR="00543BCB" w:rsidRPr="001A7363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Merge w:val="restart"/>
            <w:vAlign w:val="center"/>
          </w:tcPr>
          <w:p w:rsidR="00543BCB" w:rsidRPr="001A7363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543BCB" w:rsidRPr="001A7363" w:rsidRDefault="00543BCB" w:rsidP="003A5B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Лица, имеющие действующую регистрацию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жительства или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по месту пребывания в жилых помещениях, в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с подпунктами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2.2.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3 и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пункта 2.2</w:t>
            </w:r>
            <w:r w:rsidR="00720463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B9B" w:rsidRPr="003A5B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регламента </w:t>
            </w:r>
          </w:p>
        </w:tc>
      </w:tr>
      <w:tr w:rsidR="00543BCB" w:rsidRPr="001A7363" w:rsidTr="004F5E3A">
        <w:trPr>
          <w:trHeight w:val="1400"/>
        </w:trPr>
        <w:tc>
          <w:tcPr>
            <w:tcW w:w="817" w:type="dxa"/>
            <w:vAlign w:val="center"/>
          </w:tcPr>
          <w:p w:rsidR="00543BCB" w:rsidRPr="001A7363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Merge/>
            <w:vAlign w:val="center"/>
          </w:tcPr>
          <w:p w:rsidR="00543BCB" w:rsidRPr="001A7363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B223F" w:rsidRDefault="00543BCB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Лица, ранее зарегистрированные 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по месту жительства или по месту пребывания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в жилых помещениях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(на период регистрации по месту жительства или по месту пребывания в жилом помещении</w:t>
            </w:r>
            <w:r w:rsidR="008B223F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543BCB" w:rsidRPr="001A7363" w:rsidRDefault="008B223F" w:rsidP="008B22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подпунктами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3BCB" w:rsidRPr="001A736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>5 и 2.2.6</w:t>
            </w:r>
            <w:r w:rsidR="00F01784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BCB" w:rsidRPr="001A7363">
              <w:rPr>
                <w:rFonts w:ascii="Times New Roman" w:hAnsi="Times New Roman" w:cs="Times New Roman"/>
                <w:sz w:val="24"/>
                <w:szCs w:val="24"/>
              </w:rPr>
              <w:t>пункта 2.2</w:t>
            </w:r>
            <w:r w:rsidR="00705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Pr="001A7363">
              <w:rPr>
                <w:rStyle w:val="23"/>
                <w:b w:val="0"/>
                <w:szCs w:val="24"/>
              </w:rPr>
              <w:t xml:space="preserve"> </w:t>
            </w:r>
          </w:p>
        </w:tc>
      </w:tr>
      <w:tr w:rsidR="00543BCB" w:rsidRPr="001A7363" w:rsidTr="004F5E3A">
        <w:trPr>
          <w:trHeight w:val="1400"/>
        </w:trPr>
        <w:tc>
          <w:tcPr>
            <w:tcW w:w="817" w:type="dxa"/>
            <w:vAlign w:val="center"/>
          </w:tcPr>
          <w:p w:rsidR="00543BCB" w:rsidRPr="001A7363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  <w:vAlign w:val="center"/>
          </w:tcPr>
          <w:p w:rsidR="00543BCB" w:rsidRPr="001A7363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43BCB" w:rsidRPr="001A7363" w:rsidRDefault="00543BCB" w:rsidP="000376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Лица, являющиеся родственниками</w:t>
            </w:r>
            <w:r w:rsidR="00F02A44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вступающие в наследство умершего собственника или лица, 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>имевшего регистрацию по месту жительства в жилом помещении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смерти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подпунктом 2.2.7 пункта 2.2 </w:t>
            </w:r>
            <w:r w:rsidR="000376A7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0376A7" w:rsidRPr="001A7363">
              <w:rPr>
                <w:rStyle w:val="23"/>
                <w:b w:val="0"/>
                <w:szCs w:val="24"/>
              </w:rPr>
              <w:t xml:space="preserve"> </w:t>
            </w:r>
          </w:p>
        </w:tc>
      </w:tr>
      <w:tr w:rsidR="00BB7B56" w:rsidRPr="001A7363" w:rsidTr="00536C51">
        <w:tc>
          <w:tcPr>
            <w:tcW w:w="9039" w:type="dxa"/>
            <w:gridSpan w:val="3"/>
            <w:vAlign w:val="center"/>
          </w:tcPr>
          <w:p w:rsidR="00BB7B56" w:rsidRPr="001A7363" w:rsidRDefault="00BB7B56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Комбинации признаков заявителей,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</w:t>
            </w:r>
            <w:r w:rsidR="00F769F5" w:rsidRPr="001A73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1A7363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BB7B56" w:rsidRPr="001A7363" w:rsidTr="00536C51">
        <w:tc>
          <w:tcPr>
            <w:tcW w:w="817" w:type="dxa"/>
            <w:vAlign w:val="center"/>
          </w:tcPr>
          <w:p w:rsidR="00BB7B56" w:rsidRPr="001A7363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:rsidR="00BB7B56" w:rsidRPr="001A7363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:rsidR="00BB7B56" w:rsidRPr="001A7363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3B496A" w:rsidRPr="001A736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769F5" w:rsidRPr="001A7363" w:rsidTr="004F5E3A">
        <w:trPr>
          <w:trHeight w:val="1104"/>
        </w:trPr>
        <w:tc>
          <w:tcPr>
            <w:tcW w:w="817" w:type="dxa"/>
            <w:vAlign w:val="center"/>
          </w:tcPr>
          <w:p w:rsidR="00F769F5" w:rsidRPr="001A7363" w:rsidRDefault="00F769F5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:rsidR="00A74BAA" w:rsidRPr="001A7363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лицо без гражданства),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юридическое лицо </w:t>
            </w:r>
          </w:p>
        </w:tc>
        <w:tc>
          <w:tcPr>
            <w:tcW w:w="3969" w:type="dxa"/>
            <w:vAlign w:val="center"/>
          </w:tcPr>
          <w:p w:rsidR="000A5CB9" w:rsidRPr="000A5CB9" w:rsidRDefault="00F769F5" w:rsidP="000376A7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муниципальной услуги, указанный в подпункте 17.1.1 пункта 17.1 </w:t>
            </w:r>
            <w:r w:rsidR="000376A7">
              <w:rPr>
                <w:rStyle w:val="23"/>
                <w:b w:val="0"/>
                <w:szCs w:val="24"/>
              </w:rPr>
              <w:t>Административного регламента</w:t>
            </w:r>
          </w:p>
        </w:tc>
      </w:tr>
      <w:tr w:rsidR="00735A27" w:rsidRPr="001A7363" w:rsidTr="004F5E3A">
        <w:trPr>
          <w:trHeight w:val="1104"/>
        </w:trPr>
        <w:tc>
          <w:tcPr>
            <w:tcW w:w="817" w:type="dxa"/>
            <w:vAlign w:val="center"/>
          </w:tcPr>
          <w:p w:rsidR="00735A27" w:rsidRPr="001A7363" w:rsidRDefault="00735A27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:rsidR="00735A27" w:rsidRPr="001A7363" w:rsidRDefault="00735A27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лицо без гражданства),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юридическое лицо</w:t>
            </w:r>
          </w:p>
        </w:tc>
        <w:tc>
          <w:tcPr>
            <w:tcW w:w="3969" w:type="dxa"/>
            <w:vAlign w:val="center"/>
          </w:tcPr>
          <w:p w:rsidR="00735A27" w:rsidRPr="001A7363" w:rsidRDefault="00735A27" w:rsidP="00F763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муниципальной услуги, указанный в подпункте 17.1.2 пункта 17.1 </w:t>
            </w:r>
            <w:r w:rsidR="00F763F5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F763F5" w:rsidRPr="001A7363">
              <w:rPr>
                <w:rStyle w:val="23"/>
                <w:b w:val="0"/>
                <w:szCs w:val="24"/>
              </w:rPr>
              <w:t xml:space="preserve"> </w:t>
            </w:r>
          </w:p>
        </w:tc>
      </w:tr>
      <w:tr w:rsidR="00E46FC8" w:rsidRPr="001A7363" w:rsidTr="004F5E3A">
        <w:trPr>
          <w:trHeight w:val="1104"/>
        </w:trPr>
        <w:tc>
          <w:tcPr>
            <w:tcW w:w="817" w:type="dxa"/>
            <w:vAlign w:val="center"/>
          </w:tcPr>
          <w:p w:rsidR="00E46FC8" w:rsidRPr="001A7363" w:rsidRDefault="00E46FC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:rsidR="00E46FC8" w:rsidRPr="001A7363" w:rsidRDefault="00E46FC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E46FC8" w:rsidRPr="001A7363" w:rsidRDefault="00E46FC8" w:rsidP="000A5C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муниципальной услуги, указанный в подпункте 17.1.3 пункта 17.1 </w:t>
            </w:r>
            <w:r w:rsidR="000A5CB9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0A5CB9" w:rsidRPr="001A7363">
              <w:rPr>
                <w:rStyle w:val="23"/>
                <w:b w:val="0"/>
                <w:szCs w:val="24"/>
              </w:rPr>
              <w:t xml:space="preserve"> </w:t>
            </w:r>
          </w:p>
        </w:tc>
      </w:tr>
      <w:tr w:rsidR="00D66076" w:rsidRPr="001A7363" w:rsidTr="004F5E3A">
        <w:trPr>
          <w:trHeight w:val="1104"/>
        </w:trPr>
        <w:tc>
          <w:tcPr>
            <w:tcW w:w="817" w:type="dxa"/>
            <w:vAlign w:val="center"/>
          </w:tcPr>
          <w:p w:rsidR="00D66076" w:rsidRPr="001A7363" w:rsidRDefault="00C6734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:rsidR="00A74BAA" w:rsidRPr="001A7363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D66076" w:rsidRPr="001A7363" w:rsidRDefault="00A74BAA" w:rsidP="000E56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</w:t>
            </w:r>
            <w:r w:rsidR="00E46FC8" w:rsidRPr="001A73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</w:t>
            </w:r>
            <w:r w:rsidR="000E56AA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0E56AA" w:rsidRPr="001A7363">
              <w:rPr>
                <w:rStyle w:val="23"/>
                <w:b w:val="0"/>
                <w:szCs w:val="24"/>
              </w:rPr>
              <w:t xml:space="preserve"> </w:t>
            </w:r>
          </w:p>
        </w:tc>
      </w:tr>
      <w:tr w:rsidR="00A74BAA" w:rsidRPr="001A7363" w:rsidTr="004F5E3A">
        <w:trPr>
          <w:trHeight w:val="1104"/>
        </w:trPr>
        <w:tc>
          <w:tcPr>
            <w:tcW w:w="817" w:type="dxa"/>
            <w:vAlign w:val="center"/>
          </w:tcPr>
          <w:p w:rsidR="00A74BAA" w:rsidRPr="001A7363" w:rsidRDefault="00C6734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5E3A"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:rsidR="00A74BAA" w:rsidRPr="001A7363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A74BAA" w:rsidRPr="001A7363" w:rsidRDefault="00A74BAA" w:rsidP="008E6DE6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</w:t>
            </w:r>
            <w:r w:rsidR="00E46FC8" w:rsidRPr="001A73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</w:t>
            </w:r>
            <w:r w:rsidR="008E6DE6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8E6DE6" w:rsidRPr="001A7363">
              <w:rPr>
                <w:rStyle w:val="23"/>
                <w:b w:val="0"/>
                <w:szCs w:val="24"/>
              </w:rPr>
              <w:t xml:space="preserve"> </w:t>
            </w:r>
          </w:p>
        </w:tc>
      </w:tr>
      <w:tr w:rsidR="00F01784" w:rsidRPr="001A7363" w:rsidTr="004F5E3A">
        <w:trPr>
          <w:trHeight w:val="1104"/>
        </w:trPr>
        <w:tc>
          <w:tcPr>
            <w:tcW w:w="817" w:type="dxa"/>
            <w:vAlign w:val="center"/>
          </w:tcPr>
          <w:p w:rsidR="00F01784" w:rsidRPr="001A7363" w:rsidRDefault="00F01784" w:rsidP="00F017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vAlign w:val="center"/>
          </w:tcPr>
          <w:p w:rsidR="00F01784" w:rsidRPr="001A7363" w:rsidRDefault="00F01784" w:rsidP="00F017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гражданства)</w:t>
            </w:r>
          </w:p>
        </w:tc>
        <w:tc>
          <w:tcPr>
            <w:tcW w:w="3969" w:type="dxa"/>
            <w:vAlign w:val="center"/>
          </w:tcPr>
          <w:p w:rsidR="00F01784" w:rsidRPr="001A7363" w:rsidRDefault="00F01784" w:rsidP="007A3E18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муниципальной услуги, указанный в подпункте 17.1.6 пункта 17.1 </w:t>
            </w:r>
            <w:r w:rsidR="007A3E18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="007A3E18" w:rsidRPr="001A7363">
              <w:rPr>
                <w:rStyle w:val="23"/>
                <w:b w:val="0"/>
                <w:szCs w:val="24"/>
              </w:rPr>
              <w:t xml:space="preserve"> </w:t>
            </w:r>
          </w:p>
        </w:tc>
      </w:tr>
    </w:tbl>
    <w:p w:rsidR="00FD7BD6" w:rsidRPr="001A7363" w:rsidRDefault="00FD7BD6" w:rsidP="001174D0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FD7BD6" w:rsidRPr="001A7363" w:rsidSect="002D2FAD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45717" w:rsidRPr="004B3053" w:rsidRDefault="00145717" w:rsidP="004B3053">
      <w:pPr>
        <w:pStyle w:val="af5"/>
        <w:spacing w:after="0"/>
        <w:ind w:firstLine="10348"/>
        <w:jc w:val="left"/>
        <w:rPr>
          <w:rStyle w:val="23"/>
          <w:iCs w:val="0"/>
          <w:sz w:val="28"/>
          <w:szCs w:val="28"/>
        </w:rPr>
      </w:pPr>
      <w:bookmarkStart w:id="26" w:name="_Toc98854457"/>
      <w:r w:rsidRPr="004B3053">
        <w:rPr>
          <w:rStyle w:val="23"/>
          <w:bCs w:val="0"/>
          <w:sz w:val="28"/>
          <w:szCs w:val="28"/>
        </w:rPr>
        <w:lastRenderedPageBreak/>
        <w:t>Приложение</w:t>
      </w:r>
      <w:r w:rsidR="0072446D" w:rsidRPr="004B3053">
        <w:rPr>
          <w:rStyle w:val="23"/>
          <w:bCs w:val="0"/>
          <w:sz w:val="28"/>
          <w:szCs w:val="28"/>
        </w:rPr>
        <w:t xml:space="preserve"> 7</w:t>
      </w:r>
      <w:bookmarkEnd w:id="26"/>
    </w:p>
    <w:p w:rsidR="00145717" w:rsidRPr="001A7363" w:rsidRDefault="00145717" w:rsidP="004B3053">
      <w:pPr>
        <w:pStyle w:val="af5"/>
        <w:spacing w:after="0"/>
        <w:ind w:firstLine="10348"/>
        <w:jc w:val="left"/>
        <w:rPr>
          <w:b w:val="0"/>
          <w:sz w:val="28"/>
          <w:szCs w:val="28"/>
        </w:rPr>
      </w:pPr>
      <w:bookmarkStart w:id="27" w:name="_Toc97717784"/>
      <w:bookmarkStart w:id="28" w:name="_Toc98854458"/>
      <w:proofErr w:type="gramStart"/>
      <w:r w:rsidRPr="001A7363">
        <w:rPr>
          <w:b w:val="0"/>
          <w:sz w:val="28"/>
          <w:szCs w:val="28"/>
        </w:rPr>
        <w:t>к</w:t>
      </w:r>
      <w:proofErr w:type="gramEnd"/>
      <w:r w:rsidRPr="001A7363">
        <w:rPr>
          <w:b w:val="0"/>
          <w:sz w:val="28"/>
          <w:szCs w:val="28"/>
        </w:rPr>
        <w:t xml:space="preserve"> </w:t>
      </w:r>
      <w:bookmarkEnd w:id="27"/>
      <w:bookmarkEnd w:id="28"/>
      <w:r w:rsidR="004B3053" w:rsidRPr="004B3053">
        <w:rPr>
          <w:rStyle w:val="23"/>
          <w:sz w:val="28"/>
          <w:szCs w:val="28"/>
        </w:rPr>
        <w:t>Административному регламенту</w:t>
      </w:r>
    </w:p>
    <w:p w:rsidR="006D7D6F" w:rsidRPr="001A7363" w:rsidRDefault="006D7D6F" w:rsidP="001174D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9" w:name="_Toc98854460"/>
      <w:r w:rsidRPr="001A73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Описание административных действий (процедур) </w:t>
      </w:r>
      <w:r w:rsidRPr="001A7363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в зависимости от варианта предоставления </w:t>
      </w:r>
      <w:r w:rsidR="00EF68C3" w:rsidRPr="001A7363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3B496A" w:rsidRPr="001A7363">
        <w:rPr>
          <w:rFonts w:ascii="Times New Roman" w:hAnsi="Times New Roman" w:cs="Times New Roman"/>
          <w:b w:val="0"/>
          <w:color w:val="auto"/>
          <w:sz w:val="28"/>
          <w:szCs w:val="28"/>
        </w:rPr>
        <w:t>униципальной</w:t>
      </w:r>
      <w:r w:rsidRPr="001A73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9"/>
    </w:p>
    <w:p w:rsidR="0056760B" w:rsidRPr="001A7363" w:rsidRDefault="0056760B" w:rsidP="00567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BE4" w:rsidRPr="001A7363" w:rsidRDefault="00556BE4" w:rsidP="00556BE4">
      <w:pPr>
        <w:pStyle w:val="3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4"/>
        </w:rPr>
      </w:pPr>
      <w:bookmarkStart w:id="30" w:name="_Toc98854461"/>
      <w:r w:rsidRPr="001A7363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</w:t>
      </w:r>
      <w:r w:rsidRPr="001A736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Вариант предоставления муниципальной услуги </w:t>
      </w:r>
      <w:r w:rsidRPr="001A7363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в соответствии с подпунктами</w:t>
      </w:r>
      <w:r w:rsidR="00720463" w:rsidRPr="001A736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1A7363">
        <w:rPr>
          <w:rFonts w:ascii="Times New Roman" w:hAnsi="Times New Roman" w:cs="Times New Roman"/>
          <w:b w:val="0"/>
          <w:color w:val="auto"/>
          <w:sz w:val="24"/>
          <w:szCs w:val="24"/>
        </w:rPr>
        <w:t>17.1.1 – 17.1.</w:t>
      </w:r>
      <w:r w:rsidR="00AE382B" w:rsidRPr="001A7363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1A736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пункта 17.1 </w:t>
      </w:r>
      <w:bookmarkEnd w:id="30"/>
      <w:r w:rsidR="000069CD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bookmarkStart w:id="31" w:name="_GoBack"/>
      <w:bookmarkEnd w:id="31"/>
      <w:r w:rsidR="006A02F6">
        <w:rPr>
          <w:rFonts w:ascii="Times New Roman" w:hAnsi="Times New Roman" w:cs="Times New Roman"/>
          <w:b w:val="0"/>
          <w:color w:val="auto"/>
          <w:sz w:val="24"/>
          <w:szCs w:val="24"/>
        </w:rPr>
        <w:t>дминистративного регламента</w:t>
      </w:r>
    </w:p>
    <w:p w:rsidR="00556BE4" w:rsidRPr="001A7363" w:rsidRDefault="00556BE4" w:rsidP="00556BE4">
      <w:pPr>
        <w:pStyle w:val="3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f7"/>
        <w:tblW w:w="156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39"/>
        <w:gridCol w:w="2882"/>
        <w:gridCol w:w="2234"/>
        <w:gridCol w:w="3635"/>
        <w:gridCol w:w="3236"/>
      </w:tblGrid>
      <w:tr w:rsidR="00556BE4" w:rsidRPr="001A7363" w:rsidTr="0056760B">
        <w:tc>
          <w:tcPr>
            <w:tcW w:w="15626" w:type="dxa"/>
            <w:gridSpan w:val="5"/>
            <w:vAlign w:val="center"/>
          </w:tcPr>
          <w:p w:rsidR="00556BE4" w:rsidRPr="001A7363" w:rsidRDefault="00556BE4" w:rsidP="00081C45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1. Прием запроса и документов и (или) информации,</w:t>
            </w:r>
          </w:p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 муниципальной услуги</w:t>
            </w:r>
          </w:p>
        </w:tc>
      </w:tr>
      <w:tr w:rsidR="00556BE4" w:rsidRPr="001A7363" w:rsidTr="0056760B">
        <w:tc>
          <w:tcPr>
            <w:tcW w:w="3639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236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556BE4" w:rsidRPr="001A7363" w:rsidTr="0056760B">
        <w:tc>
          <w:tcPr>
            <w:tcW w:w="3639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РПГУ/МФЦ/</w:t>
            </w:r>
          </w:p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Модуль МФЦ ЕИС ОУ/</w:t>
            </w:r>
          </w:p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882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предварительная проверка запроса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документов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информации, необходимых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муниципальной услуги, в том числе на предмет наличия основания для отказа в приеме документов, необходимых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муниципальной услуги, регистрация запроса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принятие решения об отказе в приеме документов, необходимых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для предоставления муниципальной услуги</w:t>
            </w:r>
          </w:p>
        </w:tc>
        <w:tc>
          <w:tcPr>
            <w:tcW w:w="2234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минут</w:t>
            </w:r>
          </w:p>
        </w:tc>
        <w:tc>
          <w:tcPr>
            <w:tcW w:w="3635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запроса и документов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информации, необходимых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муниципальной услуги, требованиям законодательства Российской Федерации, в том числе </w:t>
            </w:r>
            <w:r w:rsidR="00F14B12" w:rsidRPr="003B1F8C">
              <w:rPr>
                <w:rStyle w:val="23"/>
                <w:b w:val="0"/>
                <w:szCs w:val="24"/>
              </w:rPr>
              <w:t>Административного регламента</w:t>
            </w:r>
          </w:p>
        </w:tc>
        <w:tc>
          <w:tcPr>
            <w:tcW w:w="3236" w:type="dxa"/>
            <w:vAlign w:val="center"/>
          </w:tcPr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Основанием для начала административного действия (процедуры)является поступление от заявителя (представителя заявителя) запроса.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Запрос оформляется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Приложением 3 к </w:t>
            </w:r>
            <w:r w:rsidR="003B1F8C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К запросу прилагаются документы, указанные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 пункте 8.1</w:t>
            </w:r>
            <w:r w:rsidR="002969D9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E31" w:rsidRPr="003B1F8C">
              <w:rPr>
                <w:rStyle w:val="23"/>
                <w:b w:val="0"/>
                <w:szCs w:val="24"/>
              </w:rPr>
              <w:lastRenderedPageBreak/>
              <w:t>Административного регламента</w:t>
            </w:r>
            <w:r w:rsidR="00F72E31" w:rsidRPr="00F72E31">
              <w:rPr>
                <w:rStyle w:val="23"/>
                <w:b w:val="0"/>
                <w:szCs w:val="24"/>
              </w:rPr>
              <w:t>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Заявителем по собственной инициативе могут быть представлены документы, указанные в пункте 8.2 </w:t>
            </w:r>
            <w:r w:rsidR="00F72E31" w:rsidRPr="003B1F8C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Запрос может быть подан заявителем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следующими способами: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- посредством РПГУ.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При подаче запроса посредством</w:t>
            </w:r>
            <w:r w:rsidR="002969D9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РПГУ заявитель авторизуется на РПГУ посредством</w:t>
            </w:r>
            <w:r w:rsidR="0045308A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подтвержденной учетной записи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в ЕСИА.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МФЦ проверяет запрос на предмет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наличия оснований для отказа в приеме документов, необходимых для предоставления муниципальной услуги, предусмотренных подразделом 9 </w:t>
            </w:r>
            <w:r w:rsidR="0045308A" w:rsidRPr="003B1F8C">
              <w:rPr>
                <w:rStyle w:val="23"/>
                <w:b w:val="0"/>
                <w:szCs w:val="24"/>
              </w:rPr>
              <w:t>Административного регламента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таких оснований работник МФЦ формирует решение об отказе в приеме документов, необходимых для предоставления муниципальной услуги, по форме согласно Приложению 5 к </w:t>
            </w:r>
            <w:r w:rsidR="00B44467">
              <w:rPr>
                <w:rStyle w:val="23"/>
                <w:b w:val="0"/>
                <w:szCs w:val="24"/>
              </w:rPr>
              <w:t>Административному</w:t>
            </w:r>
            <w:r w:rsidR="00B44467" w:rsidRPr="003B1F8C">
              <w:rPr>
                <w:rStyle w:val="23"/>
                <w:b w:val="0"/>
                <w:szCs w:val="24"/>
              </w:rPr>
              <w:t xml:space="preserve"> р</w:t>
            </w:r>
            <w:r w:rsidR="00B44467">
              <w:rPr>
                <w:rStyle w:val="23"/>
                <w:b w:val="0"/>
                <w:szCs w:val="24"/>
              </w:rPr>
              <w:t>егламенту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Указанное решение подписывается усиленной квалифицированной электронной подписью</w:t>
            </w:r>
            <w:r w:rsidR="004133DA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работника МФЦ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и не позднее первого рабочего дня, следующего за днем поступления запроса, направляется заявителю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 Личный кабинет на РПГУ.</w:t>
            </w:r>
          </w:p>
          <w:p w:rsidR="00556BE4" w:rsidRPr="001A7363" w:rsidRDefault="004133DA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такие основания </w:t>
            </w:r>
            <w:r w:rsidR="00556BE4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отсутствуют, </w:t>
            </w:r>
            <w:r w:rsidR="00556BE4"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 МФЦ регистрирует запрос.</w:t>
            </w:r>
          </w:p>
          <w:p w:rsidR="00556BE4" w:rsidRPr="001A7363" w:rsidRDefault="004133DA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</w:t>
            </w:r>
            <w:r w:rsidR="00556BE4" w:rsidRPr="001A7363">
              <w:rPr>
                <w:rFonts w:ascii="Times New Roman" w:hAnsi="Times New Roman" w:cs="Times New Roman"/>
                <w:sz w:val="24"/>
                <w:szCs w:val="24"/>
              </w:rPr>
              <w:t>административного действия (процедуры) является регистрация запроса или направление (выдача) заявителю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BE4"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(представитель заявителя)</w:t>
            </w:r>
            <w:r w:rsidR="00556BE4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 отказе в приеме документов, необходимых </w:t>
            </w:r>
            <w:r w:rsidR="00556BE4"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для предоставления муниципальной услуги.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 фиксируется на РПГУ, в Модуле МФЦ ЕИС ОУ, ВИС</w:t>
            </w:r>
          </w:p>
        </w:tc>
      </w:tr>
      <w:tr w:rsidR="00556BE4" w:rsidRPr="001A7363" w:rsidTr="0056760B">
        <w:tc>
          <w:tcPr>
            <w:tcW w:w="15626" w:type="dxa"/>
            <w:gridSpan w:val="5"/>
            <w:vAlign w:val="center"/>
          </w:tcPr>
          <w:p w:rsidR="00556BE4" w:rsidRPr="001A7363" w:rsidRDefault="00556BE4" w:rsidP="00081C4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 xml:space="preserve">Приостановление предоставления муниципальной услуги </w:t>
            </w:r>
            <w:r w:rsidRPr="001A7363">
              <w:rPr>
                <w:rFonts w:ascii="Times New Roman" w:hAnsi="Times New Roman"/>
                <w:sz w:val="24"/>
                <w:szCs w:val="24"/>
              </w:rPr>
              <w:br/>
              <w:t>(для вариант</w:t>
            </w:r>
            <w:r w:rsidR="00720463" w:rsidRPr="001A7363">
              <w:rPr>
                <w:rFonts w:ascii="Times New Roman" w:hAnsi="Times New Roman"/>
                <w:sz w:val="24"/>
                <w:szCs w:val="24"/>
              </w:rPr>
              <w:t>ов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 xml:space="preserve"> предоставления муниципальной услуги, указанн</w:t>
            </w:r>
            <w:r w:rsidR="00720463" w:rsidRPr="001A736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 xml:space="preserve"> в подпункт</w:t>
            </w:r>
            <w:r w:rsidR="00720463" w:rsidRPr="001A7363">
              <w:rPr>
                <w:rFonts w:ascii="Times New Roman" w:hAnsi="Times New Roman"/>
                <w:sz w:val="24"/>
                <w:szCs w:val="24"/>
              </w:rPr>
              <w:t>ах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 xml:space="preserve"> 17.1.1</w:t>
            </w:r>
            <w:r w:rsidR="00720463" w:rsidRPr="001A7363">
              <w:rPr>
                <w:rFonts w:ascii="Times New Roman" w:hAnsi="Times New Roman"/>
                <w:sz w:val="24"/>
                <w:szCs w:val="24"/>
              </w:rPr>
              <w:t xml:space="preserve"> и 17.1.3</w:t>
            </w:r>
            <w:r w:rsidR="004329FB">
              <w:rPr>
                <w:rFonts w:ascii="Times New Roman" w:hAnsi="Times New Roman"/>
                <w:sz w:val="24"/>
                <w:szCs w:val="24"/>
              </w:rPr>
              <w:t xml:space="preserve"> пункта 17.1 Административного регламента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56BE4" w:rsidRPr="001A7363" w:rsidTr="0056760B">
        <w:tc>
          <w:tcPr>
            <w:tcW w:w="3639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МФЦ/Модуль МФЦ/РПГУ</w:t>
            </w:r>
          </w:p>
        </w:tc>
        <w:tc>
          <w:tcPr>
            <w:tcW w:w="2882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решения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приостановлении предоставления муниципальной услуги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виде уведомления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Личный кабинет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на РПГУ</w:t>
            </w:r>
          </w:p>
        </w:tc>
        <w:tc>
          <w:tcPr>
            <w:tcW w:w="2234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Тот же рабочий день (на срок не более 6 рабочих дней)</w:t>
            </w:r>
          </w:p>
        </w:tc>
        <w:tc>
          <w:tcPr>
            <w:tcW w:w="3635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Наличие оснований для приостановления предоставления муниципальной услуги в соответствии с законодательством Российской Федерации</w:t>
            </w:r>
            <w:r w:rsidR="00142E07">
              <w:rPr>
                <w:rFonts w:ascii="Times New Roman" w:hAnsi="Times New Roman" w:cs="Times New Roman"/>
                <w:sz w:val="24"/>
                <w:szCs w:val="24"/>
              </w:rPr>
              <w:t>, в том числе Административным регламентом</w:t>
            </w:r>
          </w:p>
        </w:tc>
        <w:tc>
          <w:tcPr>
            <w:tcW w:w="3236" w:type="dxa"/>
            <w:vAlign w:val="center"/>
          </w:tcPr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Основанием для начала административного действия (процедуры) является наличи</w:t>
            </w:r>
            <w:r w:rsidR="007035D5">
              <w:rPr>
                <w:rFonts w:ascii="Times New Roman" w:hAnsi="Times New Roman" w:cs="Times New Roman"/>
                <w:sz w:val="24"/>
                <w:szCs w:val="24"/>
              </w:rPr>
              <w:t xml:space="preserve">е оснований для приостановления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муниципальной услуги в соответствии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Федерации, в том числе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r w:rsidR="007035D5">
              <w:rPr>
                <w:rFonts w:ascii="Times New Roman" w:hAnsi="Times New Roman" w:cs="Times New Roman"/>
                <w:sz w:val="24"/>
                <w:szCs w:val="24"/>
              </w:rPr>
              <w:t>Административным регламентом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оснований для приостановления предоставления муниципальной услуги указан в подразделе 10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При наличии таких оснований в день регистрации запроса работник МФЦ проставляет в Модуле МФЦ ЕИС ОУ статус о приостановлении предоставления муниципальной услуги, после чего автоматически в Личный кабинет на РПГУ направляется решение о приостановлении предоставления муниципальной услуги в виде уведомления.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Основаниями для возобновления предоставления муниципальной услуги является поступление ответа на межведомственный информационный запрос, направленный работником МФЦ.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Результатом административного действия (процедуры) является направление заявителю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решения о приостановлении предоставления муниципальной услуги в виде уведомления.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 фиксируется в Модуле МФЦ ЕИС ОУ, в Личном кабинете на РПГУ</w:t>
            </w:r>
          </w:p>
        </w:tc>
      </w:tr>
      <w:tr w:rsidR="00556BE4" w:rsidRPr="001A7363" w:rsidTr="0056760B">
        <w:tc>
          <w:tcPr>
            <w:tcW w:w="15626" w:type="dxa"/>
            <w:gridSpan w:val="5"/>
            <w:vAlign w:val="center"/>
          </w:tcPr>
          <w:p w:rsidR="00556BE4" w:rsidRPr="001A7363" w:rsidRDefault="00556BE4" w:rsidP="00081C45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Межведомственное информационное взаимодействие </w:t>
            </w:r>
            <w:r w:rsidRPr="001A7363">
              <w:rPr>
                <w:rFonts w:ascii="Times New Roman" w:hAnsi="Times New Roman"/>
                <w:sz w:val="24"/>
                <w:szCs w:val="24"/>
              </w:rPr>
              <w:br/>
              <w:t>(для вариант</w:t>
            </w:r>
            <w:r w:rsidR="00720463" w:rsidRPr="001A7363">
              <w:rPr>
                <w:rFonts w:ascii="Times New Roman" w:hAnsi="Times New Roman"/>
                <w:sz w:val="24"/>
                <w:szCs w:val="24"/>
              </w:rPr>
              <w:t>ов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 xml:space="preserve"> предоставления муниципальной услуги, указанн</w:t>
            </w:r>
            <w:r w:rsidR="00720463" w:rsidRPr="001A736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 xml:space="preserve"> в подпункт</w:t>
            </w:r>
            <w:r w:rsidR="00720463" w:rsidRPr="001A7363">
              <w:rPr>
                <w:rFonts w:ascii="Times New Roman" w:hAnsi="Times New Roman"/>
                <w:sz w:val="24"/>
                <w:szCs w:val="24"/>
              </w:rPr>
              <w:t>ах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 xml:space="preserve"> 17.1.1 </w:t>
            </w:r>
            <w:r w:rsidR="00720463" w:rsidRPr="001A7363">
              <w:rPr>
                <w:rFonts w:ascii="Times New Roman" w:hAnsi="Times New Roman"/>
                <w:sz w:val="24"/>
                <w:szCs w:val="24"/>
              </w:rPr>
              <w:t xml:space="preserve">и 17.1.3 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 xml:space="preserve">пункта 17.1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  <w:r w:rsidRPr="001A73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56BE4" w:rsidRPr="001A7363" w:rsidTr="0056760B">
        <w:tc>
          <w:tcPr>
            <w:tcW w:w="3639" w:type="dxa"/>
            <w:vMerge w:val="restart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Модуль МФЦ ЕИС ОУ/ВИС</w:t>
            </w:r>
          </w:p>
        </w:tc>
        <w:tc>
          <w:tcPr>
            <w:tcW w:w="2882" w:type="dxa"/>
            <w:vAlign w:val="center"/>
          </w:tcPr>
          <w:p w:rsidR="00556BE4" w:rsidRPr="001A7363" w:rsidRDefault="00556BE4" w:rsidP="00081C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</w:tc>
        <w:tc>
          <w:tcPr>
            <w:tcW w:w="2234" w:type="dxa"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3635" w:type="dxa"/>
            <w:vMerge w:val="restart"/>
            <w:vAlign w:val="center"/>
          </w:tcPr>
          <w:p w:rsidR="00556BE4" w:rsidRPr="001A7363" w:rsidRDefault="00556BE4" w:rsidP="00081C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и организаций</w:t>
            </w:r>
          </w:p>
        </w:tc>
        <w:tc>
          <w:tcPr>
            <w:tcW w:w="3236" w:type="dxa"/>
            <w:vAlign w:val="center"/>
          </w:tcPr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(процедуры),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для направления межведомственного информационного запроса является наличие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перечне документов, необходимых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для предоставления муниципальной услуги, документов и (или) сведений, находящихся в распоряжении у органов, организаций.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Межведомственные информационные запросы направляются работником МФЦ в: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- Федеральную службу государственной регистрации, кадастра и картографии.</w:t>
            </w:r>
          </w:p>
          <w:p w:rsidR="00720463" w:rsidRPr="001A7363" w:rsidRDefault="00720463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- в Министерство внутренних дел Российской Федерации</w:t>
            </w:r>
            <w:r w:rsidR="00474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для предоставления муниципальной услуги указывается кадастровый номер жилого </w:t>
            </w:r>
            <w:proofErr w:type="gramStart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для варианта предоставления государственной услуги, указанного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 подпункте 17.1.1 пункта 17.1 Административного регламента);</w:t>
            </w:r>
          </w:p>
          <w:p w:rsidR="00556BE4" w:rsidRPr="001A7363" w:rsidRDefault="00556BE4" w:rsidP="00081C4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в системе межведомственного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электронного взаимодействия</w:t>
            </w:r>
          </w:p>
        </w:tc>
      </w:tr>
      <w:tr w:rsidR="00556BE4" w:rsidRPr="001A7363" w:rsidTr="0056760B">
        <w:tc>
          <w:tcPr>
            <w:tcW w:w="3639" w:type="dxa"/>
            <w:vMerge/>
            <w:vAlign w:val="center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556BE4" w:rsidRPr="001A7363" w:rsidRDefault="00556BE4" w:rsidP="0008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2234" w:type="dxa"/>
          </w:tcPr>
          <w:p w:rsidR="00556BE4" w:rsidRPr="001A7363" w:rsidRDefault="00556BE4" w:rsidP="0008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5 рабочих дней</w:t>
            </w:r>
          </w:p>
        </w:tc>
        <w:tc>
          <w:tcPr>
            <w:tcW w:w="3635" w:type="dxa"/>
            <w:vMerge/>
            <w:vAlign w:val="center"/>
          </w:tcPr>
          <w:p w:rsidR="00556BE4" w:rsidRPr="001A7363" w:rsidRDefault="00556BE4" w:rsidP="00081C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на межведомственные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запросы.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межведомственный информационный запрос. </w:t>
            </w:r>
          </w:p>
          <w:p w:rsidR="00556BE4" w:rsidRPr="001A7363" w:rsidRDefault="00556BE4" w:rsidP="00081C4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556BE4" w:rsidRPr="001A7363" w:rsidTr="0056760B">
        <w:tc>
          <w:tcPr>
            <w:tcW w:w="15626" w:type="dxa"/>
            <w:gridSpan w:val="5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4. Принятие решения о предоставлении</w:t>
            </w:r>
          </w:p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отказе в предоставлении) муниципальной услуги</w:t>
            </w:r>
          </w:p>
        </w:tc>
      </w:tr>
      <w:tr w:rsidR="00556BE4" w:rsidRPr="001A7363" w:rsidTr="0056760B">
        <w:tc>
          <w:tcPr>
            <w:tcW w:w="3639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236" w:type="dxa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556BE4" w:rsidRPr="001A7363" w:rsidTr="0056760B">
        <w:tc>
          <w:tcPr>
            <w:tcW w:w="3639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МФЦ/Модуль МФЦ ЕИС ОУ/ВИС</w:t>
            </w:r>
          </w:p>
        </w:tc>
        <w:tc>
          <w:tcPr>
            <w:tcW w:w="2882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предоставлении муниципальной услуги, подготовка проекта решения о предоставлении (об отказе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предоставлении) муниципальной услуги</w:t>
            </w:r>
          </w:p>
        </w:tc>
        <w:tc>
          <w:tcPr>
            <w:tcW w:w="2234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3635" w:type="dxa"/>
          </w:tcPr>
          <w:p w:rsidR="00556BE4" w:rsidRPr="001A7363" w:rsidRDefault="00556BE4" w:rsidP="00DD3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или наличие основания для отказа в предоставлении муниципальной услуги в соответствии с законодательством Рос</w:t>
            </w:r>
            <w:r w:rsidR="00DD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сийской Федерации, </w:t>
            </w:r>
            <w:r w:rsidR="00DD39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том числе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Административным регламентом</w:t>
            </w:r>
          </w:p>
        </w:tc>
        <w:tc>
          <w:tcPr>
            <w:tcW w:w="3236" w:type="dxa"/>
          </w:tcPr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 МФЦ на основании собранного комплекта документов, исходя из критериев предоставления муниципальной услуги, установленных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Административным регламентом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определяет возможность предоставления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муниципальной услуги и формирует в ВИС/Модуле МФЦ ЕИС ОУ проект решения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муниципальной услуги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или об отказе в ее предоставлении по форме согласно Приложению 1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отсутствия оснований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в предоставлении муниципальной услуги, принятие решения о предоставлении муниципальной услуги или </w:t>
            </w:r>
            <w:r w:rsidR="00DD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отказе в ее предоставлении. 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виде проекта решения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муниципальной услуги или об отказе в ее предоставлении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ВИС, Модуле МФЦ ЕИС ОУ</w:t>
            </w:r>
          </w:p>
        </w:tc>
      </w:tr>
      <w:tr w:rsidR="00556BE4" w:rsidRPr="001A7363" w:rsidTr="0056760B">
        <w:tc>
          <w:tcPr>
            <w:tcW w:w="3639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МФЦ/Модуль МФЦ ЕИС ОУ</w:t>
            </w:r>
          </w:p>
        </w:tc>
        <w:tc>
          <w:tcPr>
            <w:tcW w:w="2882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о предоставлении (об отказе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предоставлении) муниципальной услуги</w:t>
            </w:r>
          </w:p>
        </w:tc>
        <w:tc>
          <w:tcPr>
            <w:tcW w:w="2234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3635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проекта решения требованиям законодательства Российской Федерации, в том числе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3236" w:type="dxa"/>
          </w:tcPr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работник</w:t>
            </w:r>
            <w:r w:rsidR="00720463"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МФЦ рассматривает проект решения на предмет соответствия требованиям законодательства Ро</w:t>
            </w:r>
            <w:r w:rsidR="00DD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ссийской Федерации, в том числе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полноты и качества предоставления муниципальной услуги, а также осуществляет контроль сроков предоставления муниципальной услуги, подписывает проект решения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муниципальной услуги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об отказе в ее предоставлении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использованием усиленной квалифицированной электронной подписи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направляет работнику МФЦ для выдачи (направления) результата предоставления муниципальной услуги заявителю.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в предоставлении)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муниципальной услуги принимается в срок, указанный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 подразделе 6</w:t>
            </w:r>
            <w:r w:rsidR="00720463"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муниципальной услуги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об отказе в ее предоставлении. 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Модуле МФЦ ЕИС ОУ</w:t>
            </w:r>
            <w:r w:rsidR="00720463"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решения о предоставлении муниципальной услуги или об отказе в ее предоставлении</w:t>
            </w:r>
          </w:p>
        </w:tc>
      </w:tr>
      <w:tr w:rsidR="00556BE4" w:rsidRPr="001A7363" w:rsidTr="0056760B">
        <w:tc>
          <w:tcPr>
            <w:tcW w:w="15626" w:type="dxa"/>
            <w:gridSpan w:val="5"/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Предоставление результата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 муниципальной услуги</w:t>
            </w:r>
          </w:p>
        </w:tc>
      </w:tr>
      <w:tr w:rsidR="00556BE4" w:rsidRPr="001A7363" w:rsidTr="0056760B">
        <w:tc>
          <w:tcPr>
            <w:tcW w:w="3639" w:type="dxa"/>
            <w:tcBorders>
              <w:bottom w:val="single" w:sz="4" w:space="0" w:color="auto"/>
            </w:tcBorders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556BE4" w:rsidRPr="001A7363" w:rsidRDefault="00556BE4" w:rsidP="0008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556BE4" w:rsidRPr="00EF6C04" w:rsidTr="0056760B">
        <w:tc>
          <w:tcPr>
            <w:tcW w:w="3639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МФЦ/ВИС/РПГУ/Модуль МФЦ ЕИС ОУ</w:t>
            </w:r>
          </w:p>
        </w:tc>
        <w:tc>
          <w:tcPr>
            <w:tcW w:w="2882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Выдача (направление) результата предоставления муниципальной услуги заявителю (представителю заявителя) посредством РПГУ</w:t>
            </w:r>
          </w:p>
        </w:tc>
        <w:tc>
          <w:tcPr>
            <w:tcW w:w="2234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3635" w:type="dxa"/>
          </w:tcPr>
          <w:p w:rsidR="00556BE4" w:rsidRPr="001A7363" w:rsidRDefault="00556BE4" w:rsidP="00081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том числе </w:t>
            </w:r>
            <w:r w:rsidR="00DD39A6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3236" w:type="dxa"/>
          </w:tcPr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 МФЦ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работника МФЦ в Личный кабинет на РПГУ. 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(представитель заявителя) уведомляется о получении результата предоставления муниципальной усл</w:t>
            </w:r>
            <w:r w:rsidR="008E6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уги в Личном кабинете на РПГУ. </w:t>
            </w:r>
          </w:p>
          <w:p w:rsidR="00556BE4" w:rsidRPr="001A7363" w:rsidRDefault="00556BE4" w:rsidP="00081C4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 (независимо от принятого решения) направляется в день его подписания заявителю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Личный кабинет на РПГУ в форме электронного документа, подписанного усиленной квалифицированной электронной подписью </w:t>
            </w:r>
            <w:r w:rsidRPr="001A7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уполномоченного работника МФЦ.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может получить результат предоставления муниципальной услуги </w:t>
            </w:r>
            <w:r w:rsidR="008E63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любом МФЦ Московской области в виде распечатанного на бумажном носителе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экземпляра электронного документа.</w:t>
            </w:r>
          </w:p>
          <w:p w:rsidR="00556BE4" w:rsidRPr="001A7363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(представитель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(представитель заявителя). </w:t>
            </w:r>
          </w:p>
          <w:p w:rsidR="00556BE4" w:rsidRPr="00EF6C04" w:rsidRDefault="00556BE4" w:rsidP="00081C45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r w:rsidR="00720463"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736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 МФЦ ЕИС ОУ, Личном кабинете на РПГУ</w:t>
            </w:r>
          </w:p>
        </w:tc>
      </w:tr>
    </w:tbl>
    <w:p w:rsidR="00C953E6" w:rsidRPr="00EF6C04" w:rsidRDefault="00C953E6" w:rsidP="00556BE4">
      <w:pPr>
        <w:pStyle w:val="3"/>
        <w:spacing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sectPr w:rsidR="00C953E6" w:rsidRPr="00EF6C04" w:rsidSect="00FD7B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6B7" w:rsidRDefault="000A26B7" w:rsidP="00F40970">
      <w:pPr>
        <w:spacing w:after="0" w:line="240" w:lineRule="auto"/>
      </w:pPr>
      <w:r>
        <w:separator/>
      </w:r>
    </w:p>
  </w:endnote>
  <w:endnote w:type="continuationSeparator" w:id="0">
    <w:p w:rsidR="000A26B7" w:rsidRDefault="000A26B7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9292153"/>
    </w:sdtPr>
    <w:sdtContent>
      <w:p w:rsidR="00910533" w:rsidRDefault="0091053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9CD">
          <w:rPr>
            <w:noProof/>
          </w:rPr>
          <w:t>35</w:t>
        </w:r>
        <w:r>
          <w:fldChar w:fldCharType="end"/>
        </w:r>
      </w:p>
    </w:sdtContent>
  </w:sdt>
  <w:p w:rsidR="00910533" w:rsidRDefault="00910533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288813"/>
    </w:sdtPr>
    <w:sdtContent>
      <w:p w:rsidR="00910533" w:rsidRDefault="0091053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9CD">
          <w:rPr>
            <w:noProof/>
          </w:rPr>
          <w:t>39</w:t>
        </w:r>
        <w:r>
          <w:fldChar w:fldCharType="end"/>
        </w:r>
      </w:p>
    </w:sdtContent>
  </w:sdt>
  <w:p w:rsidR="00910533" w:rsidRPr="00FF3AC8" w:rsidRDefault="00910533" w:rsidP="00536C51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6B7" w:rsidRDefault="000A26B7" w:rsidP="00F40970">
      <w:pPr>
        <w:spacing w:after="0" w:line="240" w:lineRule="auto"/>
      </w:pPr>
      <w:r>
        <w:separator/>
      </w:r>
    </w:p>
  </w:footnote>
  <w:footnote w:type="continuationSeparator" w:id="0">
    <w:p w:rsidR="000A26B7" w:rsidRDefault="000A26B7" w:rsidP="00F40970">
      <w:pPr>
        <w:spacing w:after="0" w:line="240" w:lineRule="auto"/>
      </w:pPr>
      <w:r>
        <w:continuationSeparator/>
      </w:r>
    </w:p>
  </w:footnote>
  <w:footnote w:id="1">
    <w:p w:rsidR="00910533" w:rsidRPr="009365B6" w:rsidRDefault="00910533" w:rsidP="009365B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9365B6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При подаче запроса посредством РПГУ заявитель указывает в электронной форме запроса результат предоставления муниципальной услуги в соответствии с подразделом 5 Временного порядка, за которым он обращается.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33" w:rsidRDefault="00910533" w:rsidP="00536C51">
    <w:pPr>
      <w:pStyle w:val="af"/>
    </w:pPr>
  </w:p>
  <w:p w:rsidR="00910533" w:rsidRPr="00E57E03" w:rsidRDefault="00910533" w:rsidP="00536C51">
    <w:pPr>
      <w:pStyle w:val="af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8BE400F"/>
    <w:multiLevelType w:val="hybridMultilevel"/>
    <w:tmpl w:val="23F2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18"/>
  </w:num>
  <w:num w:numId="2">
    <w:abstractNumId w:val="21"/>
  </w:num>
  <w:num w:numId="3">
    <w:abstractNumId w:val="9"/>
  </w:num>
  <w:num w:numId="4">
    <w:abstractNumId w:val="1"/>
  </w:num>
  <w:num w:numId="5">
    <w:abstractNumId w:val="14"/>
  </w:num>
  <w:num w:numId="6">
    <w:abstractNumId w:val="15"/>
  </w:num>
  <w:num w:numId="7">
    <w:abstractNumId w:val="5"/>
  </w:num>
  <w:num w:numId="8">
    <w:abstractNumId w:val="8"/>
  </w:num>
  <w:num w:numId="9">
    <w:abstractNumId w:val="13"/>
  </w:num>
  <w:num w:numId="10">
    <w:abstractNumId w:val="3"/>
  </w:num>
  <w:num w:numId="11">
    <w:abstractNumId w:val="2"/>
  </w:num>
  <w:num w:numId="12">
    <w:abstractNumId w:val="11"/>
  </w:num>
  <w:num w:numId="13">
    <w:abstractNumId w:val="20"/>
  </w:num>
  <w:num w:numId="14">
    <w:abstractNumId w:val="17"/>
  </w:num>
  <w:num w:numId="15">
    <w:abstractNumId w:val="19"/>
  </w:num>
  <w:num w:numId="16">
    <w:abstractNumId w:val="0"/>
  </w:num>
  <w:num w:numId="17">
    <w:abstractNumId w:val="22"/>
  </w:num>
  <w:num w:numId="18">
    <w:abstractNumId w:val="7"/>
  </w:num>
  <w:num w:numId="19">
    <w:abstractNumId w:val="10"/>
  </w:num>
  <w:num w:numId="20">
    <w:abstractNumId w:val="12"/>
  </w:num>
  <w:num w:numId="21">
    <w:abstractNumId w:val="16"/>
  </w:num>
  <w:num w:numId="22">
    <w:abstractNumId w:val="6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1FDE"/>
    <w:rsid w:val="00003059"/>
    <w:rsid w:val="00004798"/>
    <w:rsid w:val="000061F4"/>
    <w:rsid w:val="000069CD"/>
    <w:rsid w:val="00007F91"/>
    <w:rsid w:val="000104FB"/>
    <w:rsid w:val="00012E91"/>
    <w:rsid w:val="0001473D"/>
    <w:rsid w:val="00020DFB"/>
    <w:rsid w:val="00022797"/>
    <w:rsid w:val="00027C5C"/>
    <w:rsid w:val="00035402"/>
    <w:rsid w:val="000362D3"/>
    <w:rsid w:val="0003736D"/>
    <w:rsid w:val="000376A7"/>
    <w:rsid w:val="00043733"/>
    <w:rsid w:val="00044291"/>
    <w:rsid w:val="00045F6F"/>
    <w:rsid w:val="000460C0"/>
    <w:rsid w:val="0004653A"/>
    <w:rsid w:val="0004735E"/>
    <w:rsid w:val="00047BA6"/>
    <w:rsid w:val="00050306"/>
    <w:rsid w:val="00054728"/>
    <w:rsid w:val="000569EB"/>
    <w:rsid w:val="000608D6"/>
    <w:rsid w:val="00060B70"/>
    <w:rsid w:val="000634F7"/>
    <w:rsid w:val="00064F91"/>
    <w:rsid w:val="00065724"/>
    <w:rsid w:val="00065B3C"/>
    <w:rsid w:val="000666D3"/>
    <w:rsid w:val="000747BB"/>
    <w:rsid w:val="000754F5"/>
    <w:rsid w:val="0007753A"/>
    <w:rsid w:val="000818F8"/>
    <w:rsid w:val="00081C45"/>
    <w:rsid w:val="00086584"/>
    <w:rsid w:val="00093961"/>
    <w:rsid w:val="00094628"/>
    <w:rsid w:val="000973B4"/>
    <w:rsid w:val="000A0E87"/>
    <w:rsid w:val="000A26B7"/>
    <w:rsid w:val="000A4749"/>
    <w:rsid w:val="000A5CB9"/>
    <w:rsid w:val="000B002A"/>
    <w:rsid w:val="000B2818"/>
    <w:rsid w:val="000B35DA"/>
    <w:rsid w:val="000B4232"/>
    <w:rsid w:val="000C06A8"/>
    <w:rsid w:val="000C3E8C"/>
    <w:rsid w:val="000C6B4E"/>
    <w:rsid w:val="000C78AC"/>
    <w:rsid w:val="000D5843"/>
    <w:rsid w:val="000D6309"/>
    <w:rsid w:val="000E21F6"/>
    <w:rsid w:val="000E56AA"/>
    <w:rsid w:val="000E711D"/>
    <w:rsid w:val="000E7921"/>
    <w:rsid w:val="000F381B"/>
    <w:rsid w:val="000F5BB1"/>
    <w:rsid w:val="000F72E0"/>
    <w:rsid w:val="000F7725"/>
    <w:rsid w:val="001005DE"/>
    <w:rsid w:val="00100904"/>
    <w:rsid w:val="001017FC"/>
    <w:rsid w:val="00107662"/>
    <w:rsid w:val="001102A8"/>
    <w:rsid w:val="00111507"/>
    <w:rsid w:val="00112698"/>
    <w:rsid w:val="00112E78"/>
    <w:rsid w:val="001137AE"/>
    <w:rsid w:val="001137C8"/>
    <w:rsid w:val="0011462C"/>
    <w:rsid w:val="00115BF1"/>
    <w:rsid w:val="00115E5A"/>
    <w:rsid w:val="001174D0"/>
    <w:rsid w:val="001176FC"/>
    <w:rsid w:val="00121657"/>
    <w:rsid w:val="0012241E"/>
    <w:rsid w:val="001224E5"/>
    <w:rsid w:val="00122A84"/>
    <w:rsid w:val="00123591"/>
    <w:rsid w:val="00124C84"/>
    <w:rsid w:val="00124E15"/>
    <w:rsid w:val="00126BE1"/>
    <w:rsid w:val="001307DF"/>
    <w:rsid w:val="00130C19"/>
    <w:rsid w:val="0013139D"/>
    <w:rsid w:val="001327F6"/>
    <w:rsid w:val="00132FA3"/>
    <w:rsid w:val="001352BC"/>
    <w:rsid w:val="00135954"/>
    <w:rsid w:val="00135AF5"/>
    <w:rsid w:val="0013705E"/>
    <w:rsid w:val="00142E07"/>
    <w:rsid w:val="00143C7F"/>
    <w:rsid w:val="00145717"/>
    <w:rsid w:val="00147C44"/>
    <w:rsid w:val="001540FD"/>
    <w:rsid w:val="001544FA"/>
    <w:rsid w:val="00156ACC"/>
    <w:rsid w:val="00161A43"/>
    <w:rsid w:val="00164A13"/>
    <w:rsid w:val="00170BF3"/>
    <w:rsid w:val="001717F4"/>
    <w:rsid w:val="0017311C"/>
    <w:rsid w:val="00176B1F"/>
    <w:rsid w:val="00177565"/>
    <w:rsid w:val="00180783"/>
    <w:rsid w:val="0018535C"/>
    <w:rsid w:val="00191944"/>
    <w:rsid w:val="001957DD"/>
    <w:rsid w:val="00196C5D"/>
    <w:rsid w:val="001A3BEB"/>
    <w:rsid w:val="001A4118"/>
    <w:rsid w:val="001A4DF9"/>
    <w:rsid w:val="001A555C"/>
    <w:rsid w:val="001A7363"/>
    <w:rsid w:val="001B02A4"/>
    <w:rsid w:val="001B254D"/>
    <w:rsid w:val="001B2650"/>
    <w:rsid w:val="001B3841"/>
    <w:rsid w:val="001B4E12"/>
    <w:rsid w:val="001B523C"/>
    <w:rsid w:val="001B785C"/>
    <w:rsid w:val="001B795E"/>
    <w:rsid w:val="001C0DDE"/>
    <w:rsid w:val="001C184A"/>
    <w:rsid w:val="001C2B56"/>
    <w:rsid w:val="001C307D"/>
    <w:rsid w:val="001C55E8"/>
    <w:rsid w:val="001C686A"/>
    <w:rsid w:val="001C7063"/>
    <w:rsid w:val="001C7AFB"/>
    <w:rsid w:val="001D4B68"/>
    <w:rsid w:val="001D5AD9"/>
    <w:rsid w:val="001D67AE"/>
    <w:rsid w:val="001D73B8"/>
    <w:rsid w:val="001E2B04"/>
    <w:rsid w:val="001E35C9"/>
    <w:rsid w:val="001E4152"/>
    <w:rsid w:val="001E5691"/>
    <w:rsid w:val="001E5EC2"/>
    <w:rsid w:val="001E6895"/>
    <w:rsid w:val="001E7727"/>
    <w:rsid w:val="001F2722"/>
    <w:rsid w:val="001F3227"/>
    <w:rsid w:val="001F549D"/>
    <w:rsid w:val="001F73D1"/>
    <w:rsid w:val="00200787"/>
    <w:rsid w:val="002022B3"/>
    <w:rsid w:val="002076EF"/>
    <w:rsid w:val="0020773F"/>
    <w:rsid w:val="00207A46"/>
    <w:rsid w:val="00214881"/>
    <w:rsid w:val="00220161"/>
    <w:rsid w:val="00222767"/>
    <w:rsid w:val="00223FB4"/>
    <w:rsid w:val="002267C2"/>
    <w:rsid w:val="00231578"/>
    <w:rsid w:val="00231C22"/>
    <w:rsid w:val="002324A3"/>
    <w:rsid w:val="00234EAF"/>
    <w:rsid w:val="00236B0A"/>
    <w:rsid w:val="00237366"/>
    <w:rsid w:val="0023782D"/>
    <w:rsid w:val="00237C10"/>
    <w:rsid w:val="00240A0F"/>
    <w:rsid w:val="00241E3B"/>
    <w:rsid w:val="00243E3A"/>
    <w:rsid w:val="0024783C"/>
    <w:rsid w:val="00252493"/>
    <w:rsid w:val="00253180"/>
    <w:rsid w:val="00256304"/>
    <w:rsid w:val="00256406"/>
    <w:rsid w:val="00260E28"/>
    <w:rsid w:val="00265691"/>
    <w:rsid w:val="00267AF5"/>
    <w:rsid w:val="00273F04"/>
    <w:rsid w:val="002753AB"/>
    <w:rsid w:val="002776D1"/>
    <w:rsid w:val="00280973"/>
    <w:rsid w:val="002822EC"/>
    <w:rsid w:val="002828F4"/>
    <w:rsid w:val="0028294B"/>
    <w:rsid w:val="00283DCD"/>
    <w:rsid w:val="00284218"/>
    <w:rsid w:val="002851DA"/>
    <w:rsid w:val="00286D6E"/>
    <w:rsid w:val="00287202"/>
    <w:rsid w:val="0028758E"/>
    <w:rsid w:val="00287B2A"/>
    <w:rsid w:val="0029246D"/>
    <w:rsid w:val="00292B2B"/>
    <w:rsid w:val="00292F17"/>
    <w:rsid w:val="002951C0"/>
    <w:rsid w:val="002969D9"/>
    <w:rsid w:val="002A2E5D"/>
    <w:rsid w:val="002A3B44"/>
    <w:rsid w:val="002A4887"/>
    <w:rsid w:val="002A493C"/>
    <w:rsid w:val="002A4ED4"/>
    <w:rsid w:val="002A5553"/>
    <w:rsid w:val="002A67D7"/>
    <w:rsid w:val="002A6BF4"/>
    <w:rsid w:val="002B111A"/>
    <w:rsid w:val="002B2BB9"/>
    <w:rsid w:val="002B2E11"/>
    <w:rsid w:val="002B4334"/>
    <w:rsid w:val="002B5338"/>
    <w:rsid w:val="002B59BB"/>
    <w:rsid w:val="002B71E0"/>
    <w:rsid w:val="002C1867"/>
    <w:rsid w:val="002C272A"/>
    <w:rsid w:val="002C6B95"/>
    <w:rsid w:val="002D2FAD"/>
    <w:rsid w:val="002D3C5B"/>
    <w:rsid w:val="002E0484"/>
    <w:rsid w:val="002E0725"/>
    <w:rsid w:val="002E504F"/>
    <w:rsid w:val="002E7B23"/>
    <w:rsid w:val="002E7C56"/>
    <w:rsid w:val="002F013E"/>
    <w:rsid w:val="002F07F1"/>
    <w:rsid w:val="002F115B"/>
    <w:rsid w:val="002F6615"/>
    <w:rsid w:val="002F7261"/>
    <w:rsid w:val="00300048"/>
    <w:rsid w:val="00301B94"/>
    <w:rsid w:val="00302E56"/>
    <w:rsid w:val="003070C3"/>
    <w:rsid w:val="00310A9C"/>
    <w:rsid w:val="00314219"/>
    <w:rsid w:val="0031490D"/>
    <w:rsid w:val="003158CF"/>
    <w:rsid w:val="00317DCE"/>
    <w:rsid w:val="00317F29"/>
    <w:rsid w:val="0032161C"/>
    <w:rsid w:val="00323DF2"/>
    <w:rsid w:val="0032591E"/>
    <w:rsid w:val="00327F28"/>
    <w:rsid w:val="0033136A"/>
    <w:rsid w:val="00332001"/>
    <w:rsid w:val="00334EA9"/>
    <w:rsid w:val="00336BC5"/>
    <w:rsid w:val="003373F5"/>
    <w:rsid w:val="00337632"/>
    <w:rsid w:val="003403F5"/>
    <w:rsid w:val="00345029"/>
    <w:rsid w:val="00345769"/>
    <w:rsid w:val="00345E06"/>
    <w:rsid w:val="003461EC"/>
    <w:rsid w:val="00346229"/>
    <w:rsid w:val="003465BD"/>
    <w:rsid w:val="0035041C"/>
    <w:rsid w:val="00350FC7"/>
    <w:rsid w:val="00352295"/>
    <w:rsid w:val="0035353D"/>
    <w:rsid w:val="003542A1"/>
    <w:rsid w:val="00354E2D"/>
    <w:rsid w:val="00355D27"/>
    <w:rsid w:val="00356D8C"/>
    <w:rsid w:val="00360089"/>
    <w:rsid w:val="00360E31"/>
    <w:rsid w:val="00361610"/>
    <w:rsid w:val="00362D19"/>
    <w:rsid w:val="00363C4B"/>
    <w:rsid w:val="00364A11"/>
    <w:rsid w:val="003700D5"/>
    <w:rsid w:val="00371A15"/>
    <w:rsid w:val="00374774"/>
    <w:rsid w:val="00377C99"/>
    <w:rsid w:val="00380068"/>
    <w:rsid w:val="00384FF8"/>
    <w:rsid w:val="00385155"/>
    <w:rsid w:val="003863ED"/>
    <w:rsid w:val="003865EB"/>
    <w:rsid w:val="003923D2"/>
    <w:rsid w:val="00393973"/>
    <w:rsid w:val="00393F85"/>
    <w:rsid w:val="003A22E1"/>
    <w:rsid w:val="003A5B9B"/>
    <w:rsid w:val="003A74DC"/>
    <w:rsid w:val="003B1F8C"/>
    <w:rsid w:val="003B40CD"/>
    <w:rsid w:val="003B496A"/>
    <w:rsid w:val="003C0A70"/>
    <w:rsid w:val="003C2788"/>
    <w:rsid w:val="003C2ACB"/>
    <w:rsid w:val="003C6B3E"/>
    <w:rsid w:val="003D2970"/>
    <w:rsid w:val="003D2BC6"/>
    <w:rsid w:val="003D3EE3"/>
    <w:rsid w:val="003D5206"/>
    <w:rsid w:val="003D5C2F"/>
    <w:rsid w:val="003E18A8"/>
    <w:rsid w:val="003E2DC1"/>
    <w:rsid w:val="003E443A"/>
    <w:rsid w:val="003E516C"/>
    <w:rsid w:val="003E68C0"/>
    <w:rsid w:val="003E7516"/>
    <w:rsid w:val="003F23B7"/>
    <w:rsid w:val="003F3683"/>
    <w:rsid w:val="003F3863"/>
    <w:rsid w:val="003F3FE9"/>
    <w:rsid w:val="003F46B0"/>
    <w:rsid w:val="003F5548"/>
    <w:rsid w:val="003F7224"/>
    <w:rsid w:val="00404960"/>
    <w:rsid w:val="00404C02"/>
    <w:rsid w:val="00405AF6"/>
    <w:rsid w:val="00405D81"/>
    <w:rsid w:val="0040773D"/>
    <w:rsid w:val="00410101"/>
    <w:rsid w:val="0041015C"/>
    <w:rsid w:val="00411CB4"/>
    <w:rsid w:val="00412B26"/>
    <w:rsid w:val="00412F05"/>
    <w:rsid w:val="004133DA"/>
    <w:rsid w:val="004158CD"/>
    <w:rsid w:val="0041622D"/>
    <w:rsid w:val="004164E9"/>
    <w:rsid w:val="00416908"/>
    <w:rsid w:val="004175C5"/>
    <w:rsid w:val="00425224"/>
    <w:rsid w:val="00427753"/>
    <w:rsid w:val="004308CF"/>
    <w:rsid w:val="004329FB"/>
    <w:rsid w:val="00434BB9"/>
    <w:rsid w:val="00436D8C"/>
    <w:rsid w:val="00440BC8"/>
    <w:rsid w:val="00441E06"/>
    <w:rsid w:val="00441FCE"/>
    <w:rsid w:val="004423D3"/>
    <w:rsid w:val="004424F2"/>
    <w:rsid w:val="0044327D"/>
    <w:rsid w:val="00445185"/>
    <w:rsid w:val="004461DB"/>
    <w:rsid w:val="00446E0A"/>
    <w:rsid w:val="00451CFD"/>
    <w:rsid w:val="00452AD7"/>
    <w:rsid w:val="0045308A"/>
    <w:rsid w:val="00455195"/>
    <w:rsid w:val="004555A4"/>
    <w:rsid w:val="00455C73"/>
    <w:rsid w:val="00457751"/>
    <w:rsid w:val="0046384E"/>
    <w:rsid w:val="00466B88"/>
    <w:rsid w:val="00466F38"/>
    <w:rsid w:val="0047226B"/>
    <w:rsid w:val="00473A82"/>
    <w:rsid w:val="004745CE"/>
    <w:rsid w:val="00474FD3"/>
    <w:rsid w:val="0047700B"/>
    <w:rsid w:val="00480A3C"/>
    <w:rsid w:val="00480A55"/>
    <w:rsid w:val="00480E05"/>
    <w:rsid w:val="00481470"/>
    <w:rsid w:val="0048252C"/>
    <w:rsid w:val="004837B8"/>
    <w:rsid w:val="00484E99"/>
    <w:rsid w:val="004850B6"/>
    <w:rsid w:val="004855A6"/>
    <w:rsid w:val="00490C24"/>
    <w:rsid w:val="00491AD6"/>
    <w:rsid w:val="00492AE0"/>
    <w:rsid w:val="0049331E"/>
    <w:rsid w:val="004953ED"/>
    <w:rsid w:val="00495639"/>
    <w:rsid w:val="004960A0"/>
    <w:rsid w:val="004A03C7"/>
    <w:rsid w:val="004A0901"/>
    <w:rsid w:val="004A48A1"/>
    <w:rsid w:val="004A49EB"/>
    <w:rsid w:val="004B2A9A"/>
    <w:rsid w:val="004B2E3D"/>
    <w:rsid w:val="004B3053"/>
    <w:rsid w:val="004B490D"/>
    <w:rsid w:val="004B702F"/>
    <w:rsid w:val="004B7752"/>
    <w:rsid w:val="004B7DC5"/>
    <w:rsid w:val="004C1B91"/>
    <w:rsid w:val="004C3B46"/>
    <w:rsid w:val="004D0C60"/>
    <w:rsid w:val="004D25B4"/>
    <w:rsid w:val="004D3F65"/>
    <w:rsid w:val="004D4817"/>
    <w:rsid w:val="004D4E39"/>
    <w:rsid w:val="004D7BA3"/>
    <w:rsid w:val="004E1CFB"/>
    <w:rsid w:val="004E59B5"/>
    <w:rsid w:val="004E621D"/>
    <w:rsid w:val="004E6672"/>
    <w:rsid w:val="004E6BDF"/>
    <w:rsid w:val="004F342A"/>
    <w:rsid w:val="004F5568"/>
    <w:rsid w:val="004F5DBD"/>
    <w:rsid w:val="004F5E3A"/>
    <w:rsid w:val="00504810"/>
    <w:rsid w:val="00506290"/>
    <w:rsid w:val="0051120C"/>
    <w:rsid w:val="0051460F"/>
    <w:rsid w:val="00514BEB"/>
    <w:rsid w:val="0051577C"/>
    <w:rsid w:val="00515B10"/>
    <w:rsid w:val="005164BF"/>
    <w:rsid w:val="0051715C"/>
    <w:rsid w:val="005171D5"/>
    <w:rsid w:val="00517DAB"/>
    <w:rsid w:val="00521F02"/>
    <w:rsid w:val="0052659C"/>
    <w:rsid w:val="00530267"/>
    <w:rsid w:val="0053046E"/>
    <w:rsid w:val="005307FF"/>
    <w:rsid w:val="00535E97"/>
    <w:rsid w:val="00536C51"/>
    <w:rsid w:val="005403A7"/>
    <w:rsid w:val="00541528"/>
    <w:rsid w:val="00543BCB"/>
    <w:rsid w:val="00545918"/>
    <w:rsid w:val="00546043"/>
    <w:rsid w:val="00546526"/>
    <w:rsid w:val="005466C0"/>
    <w:rsid w:val="00546F66"/>
    <w:rsid w:val="00547E02"/>
    <w:rsid w:val="00547FA9"/>
    <w:rsid w:val="00551524"/>
    <w:rsid w:val="005525A1"/>
    <w:rsid w:val="00552D1B"/>
    <w:rsid w:val="005539BD"/>
    <w:rsid w:val="00553D8F"/>
    <w:rsid w:val="005544D1"/>
    <w:rsid w:val="005545EF"/>
    <w:rsid w:val="00555421"/>
    <w:rsid w:val="00556BE4"/>
    <w:rsid w:val="00561DD7"/>
    <w:rsid w:val="005653E3"/>
    <w:rsid w:val="00566B9B"/>
    <w:rsid w:val="0056760B"/>
    <w:rsid w:val="00567F88"/>
    <w:rsid w:val="0057079C"/>
    <w:rsid w:val="00570D28"/>
    <w:rsid w:val="0057158F"/>
    <w:rsid w:val="00574434"/>
    <w:rsid w:val="00574EB4"/>
    <w:rsid w:val="005761E5"/>
    <w:rsid w:val="00577994"/>
    <w:rsid w:val="005837CD"/>
    <w:rsid w:val="00583C45"/>
    <w:rsid w:val="00584399"/>
    <w:rsid w:val="00584C35"/>
    <w:rsid w:val="0059260A"/>
    <w:rsid w:val="00592A04"/>
    <w:rsid w:val="00596633"/>
    <w:rsid w:val="00596A45"/>
    <w:rsid w:val="005A09AC"/>
    <w:rsid w:val="005A1824"/>
    <w:rsid w:val="005A246D"/>
    <w:rsid w:val="005A2BB5"/>
    <w:rsid w:val="005A2CCC"/>
    <w:rsid w:val="005A3385"/>
    <w:rsid w:val="005B695D"/>
    <w:rsid w:val="005B6D91"/>
    <w:rsid w:val="005B746E"/>
    <w:rsid w:val="005C194A"/>
    <w:rsid w:val="005C2BDB"/>
    <w:rsid w:val="005C5C12"/>
    <w:rsid w:val="005C7594"/>
    <w:rsid w:val="005D1BD7"/>
    <w:rsid w:val="005D1D14"/>
    <w:rsid w:val="005D2249"/>
    <w:rsid w:val="005D3537"/>
    <w:rsid w:val="005D3BD8"/>
    <w:rsid w:val="005D6EEE"/>
    <w:rsid w:val="005E0693"/>
    <w:rsid w:val="005E0993"/>
    <w:rsid w:val="005E5688"/>
    <w:rsid w:val="005E7C24"/>
    <w:rsid w:val="005F0D29"/>
    <w:rsid w:val="005F24BF"/>
    <w:rsid w:val="005F36B1"/>
    <w:rsid w:val="005F380C"/>
    <w:rsid w:val="005F448B"/>
    <w:rsid w:val="005F7747"/>
    <w:rsid w:val="00600A3E"/>
    <w:rsid w:val="006036FA"/>
    <w:rsid w:val="00605654"/>
    <w:rsid w:val="00607D0E"/>
    <w:rsid w:val="0061245F"/>
    <w:rsid w:val="00612C7B"/>
    <w:rsid w:val="00614513"/>
    <w:rsid w:val="00614725"/>
    <w:rsid w:val="00620158"/>
    <w:rsid w:val="00621083"/>
    <w:rsid w:val="006229E9"/>
    <w:rsid w:val="00625343"/>
    <w:rsid w:val="00626E3A"/>
    <w:rsid w:val="00627C7F"/>
    <w:rsid w:val="00630BD1"/>
    <w:rsid w:val="00631ED4"/>
    <w:rsid w:val="00641D94"/>
    <w:rsid w:val="00641DD2"/>
    <w:rsid w:val="00642F73"/>
    <w:rsid w:val="006430DC"/>
    <w:rsid w:val="00643646"/>
    <w:rsid w:val="006463BE"/>
    <w:rsid w:val="00650C41"/>
    <w:rsid w:val="006559B5"/>
    <w:rsid w:val="00662461"/>
    <w:rsid w:val="00663F91"/>
    <w:rsid w:val="00664454"/>
    <w:rsid w:val="00664D95"/>
    <w:rsid w:val="00665F1B"/>
    <w:rsid w:val="00666169"/>
    <w:rsid w:val="00667250"/>
    <w:rsid w:val="00667341"/>
    <w:rsid w:val="0067012C"/>
    <w:rsid w:val="00670986"/>
    <w:rsid w:val="00670A06"/>
    <w:rsid w:val="00673564"/>
    <w:rsid w:val="00683399"/>
    <w:rsid w:val="00684548"/>
    <w:rsid w:val="00686A5E"/>
    <w:rsid w:val="00693A4C"/>
    <w:rsid w:val="00694625"/>
    <w:rsid w:val="00697145"/>
    <w:rsid w:val="006A02F6"/>
    <w:rsid w:val="006A13B5"/>
    <w:rsid w:val="006A2FB5"/>
    <w:rsid w:val="006A4172"/>
    <w:rsid w:val="006A7E38"/>
    <w:rsid w:val="006B1CBA"/>
    <w:rsid w:val="006B24D6"/>
    <w:rsid w:val="006B3140"/>
    <w:rsid w:val="006B43AA"/>
    <w:rsid w:val="006B49DB"/>
    <w:rsid w:val="006B5443"/>
    <w:rsid w:val="006B77C1"/>
    <w:rsid w:val="006C1BB0"/>
    <w:rsid w:val="006C1C70"/>
    <w:rsid w:val="006C381B"/>
    <w:rsid w:val="006C4A8C"/>
    <w:rsid w:val="006C5861"/>
    <w:rsid w:val="006C5C15"/>
    <w:rsid w:val="006C5D16"/>
    <w:rsid w:val="006C6424"/>
    <w:rsid w:val="006C6861"/>
    <w:rsid w:val="006D2651"/>
    <w:rsid w:val="006D2AC0"/>
    <w:rsid w:val="006D5E7F"/>
    <w:rsid w:val="006D7D6F"/>
    <w:rsid w:val="006E0433"/>
    <w:rsid w:val="006E2F2D"/>
    <w:rsid w:val="006E3812"/>
    <w:rsid w:val="006E7821"/>
    <w:rsid w:val="006F0716"/>
    <w:rsid w:val="006F5066"/>
    <w:rsid w:val="00701097"/>
    <w:rsid w:val="007022F2"/>
    <w:rsid w:val="00702776"/>
    <w:rsid w:val="007035D5"/>
    <w:rsid w:val="00703F48"/>
    <w:rsid w:val="00705995"/>
    <w:rsid w:val="00705F18"/>
    <w:rsid w:val="007116A3"/>
    <w:rsid w:val="00712B70"/>
    <w:rsid w:val="00712C11"/>
    <w:rsid w:val="00714969"/>
    <w:rsid w:val="00715579"/>
    <w:rsid w:val="00720463"/>
    <w:rsid w:val="0072446D"/>
    <w:rsid w:val="007259F2"/>
    <w:rsid w:val="00731717"/>
    <w:rsid w:val="00732B05"/>
    <w:rsid w:val="00735A27"/>
    <w:rsid w:val="007426EA"/>
    <w:rsid w:val="00750502"/>
    <w:rsid w:val="0075238D"/>
    <w:rsid w:val="007525CF"/>
    <w:rsid w:val="00753C1C"/>
    <w:rsid w:val="007543F9"/>
    <w:rsid w:val="007545F4"/>
    <w:rsid w:val="00760930"/>
    <w:rsid w:val="0076248E"/>
    <w:rsid w:val="0076465F"/>
    <w:rsid w:val="007665AF"/>
    <w:rsid w:val="007679B4"/>
    <w:rsid w:val="00767B09"/>
    <w:rsid w:val="00772A12"/>
    <w:rsid w:val="00775071"/>
    <w:rsid w:val="00780F90"/>
    <w:rsid w:val="00782183"/>
    <w:rsid w:val="007822FE"/>
    <w:rsid w:val="00782F49"/>
    <w:rsid w:val="007837A7"/>
    <w:rsid w:val="00795FA4"/>
    <w:rsid w:val="007A1513"/>
    <w:rsid w:val="007A2462"/>
    <w:rsid w:val="007A32FB"/>
    <w:rsid w:val="007A3E18"/>
    <w:rsid w:val="007A4135"/>
    <w:rsid w:val="007A561D"/>
    <w:rsid w:val="007B0215"/>
    <w:rsid w:val="007B1558"/>
    <w:rsid w:val="007B336D"/>
    <w:rsid w:val="007B36F1"/>
    <w:rsid w:val="007C0808"/>
    <w:rsid w:val="007C2C5F"/>
    <w:rsid w:val="007C2FD5"/>
    <w:rsid w:val="007C3C04"/>
    <w:rsid w:val="007C45E1"/>
    <w:rsid w:val="007D00D8"/>
    <w:rsid w:val="007D23AD"/>
    <w:rsid w:val="007D387D"/>
    <w:rsid w:val="007D40D2"/>
    <w:rsid w:val="007D4349"/>
    <w:rsid w:val="007D5094"/>
    <w:rsid w:val="007D538F"/>
    <w:rsid w:val="007D5A20"/>
    <w:rsid w:val="007E13AC"/>
    <w:rsid w:val="007E1A96"/>
    <w:rsid w:val="007E30BC"/>
    <w:rsid w:val="007E37CA"/>
    <w:rsid w:val="007E4898"/>
    <w:rsid w:val="007E49C7"/>
    <w:rsid w:val="007E68A4"/>
    <w:rsid w:val="007E7C72"/>
    <w:rsid w:val="007E7E0E"/>
    <w:rsid w:val="007E7E1D"/>
    <w:rsid w:val="007F19E7"/>
    <w:rsid w:val="007F4112"/>
    <w:rsid w:val="007F68B7"/>
    <w:rsid w:val="007F6C7C"/>
    <w:rsid w:val="007F79E3"/>
    <w:rsid w:val="00800B39"/>
    <w:rsid w:val="008025D4"/>
    <w:rsid w:val="0080313A"/>
    <w:rsid w:val="00804963"/>
    <w:rsid w:val="008049FB"/>
    <w:rsid w:val="00815BB3"/>
    <w:rsid w:val="008168BA"/>
    <w:rsid w:val="0082056E"/>
    <w:rsid w:val="008229E0"/>
    <w:rsid w:val="0082444B"/>
    <w:rsid w:val="00825076"/>
    <w:rsid w:val="008265D1"/>
    <w:rsid w:val="008267A1"/>
    <w:rsid w:val="00831720"/>
    <w:rsid w:val="00832315"/>
    <w:rsid w:val="0083362E"/>
    <w:rsid w:val="0083431D"/>
    <w:rsid w:val="00835371"/>
    <w:rsid w:val="00836242"/>
    <w:rsid w:val="00836A0A"/>
    <w:rsid w:val="00837479"/>
    <w:rsid w:val="00843430"/>
    <w:rsid w:val="008458DB"/>
    <w:rsid w:val="008478D2"/>
    <w:rsid w:val="00847AB9"/>
    <w:rsid w:val="00850049"/>
    <w:rsid w:val="00852A13"/>
    <w:rsid w:val="00852AA3"/>
    <w:rsid w:val="00865007"/>
    <w:rsid w:val="008658BB"/>
    <w:rsid w:val="00867920"/>
    <w:rsid w:val="00871715"/>
    <w:rsid w:val="00874FCF"/>
    <w:rsid w:val="00875226"/>
    <w:rsid w:val="008762A8"/>
    <w:rsid w:val="00880BA2"/>
    <w:rsid w:val="0088104A"/>
    <w:rsid w:val="00882B0F"/>
    <w:rsid w:val="00884109"/>
    <w:rsid w:val="00885204"/>
    <w:rsid w:val="00886C11"/>
    <w:rsid w:val="0088789D"/>
    <w:rsid w:val="008918F0"/>
    <w:rsid w:val="00891AB5"/>
    <w:rsid w:val="00891F02"/>
    <w:rsid w:val="00892BBB"/>
    <w:rsid w:val="0089305D"/>
    <w:rsid w:val="008A0D49"/>
    <w:rsid w:val="008B0DD6"/>
    <w:rsid w:val="008B1896"/>
    <w:rsid w:val="008B1FD0"/>
    <w:rsid w:val="008B223F"/>
    <w:rsid w:val="008B531D"/>
    <w:rsid w:val="008C037A"/>
    <w:rsid w:val="008C03DE"/>
    <w:rsid w:val="008C678D"/>
    <w:rsid w:val="008C6DEF"/>
    <w:rsid w:val="008C6EFD"/>
    <w:rsid w:val="008C7CF6"/>
    <w:rsid w:val="008D0495"/>
    <w:rsid w:val="008D34E2"/>
    <w:rsid w:val="008D4AF7"/>
    <w:rsid w:val="008D798B"/>
    <w:rsid w:val="008E255D"/>
    <w:rsid w:val="008E42FF"/>
    <w:rsid w:val="008E63C2"/>
    <w:rsid w:val="008E6DE6"/>
    <w:rsid w:val="008E7121"/>
    <w:rsid w:val="008F2299"/>
    <w:rsid w:val="008F37AE"/>
    <w:rsid w:val="008F5719"/>
    <w:rsid w:val="008F6B97"/>
    <w:rsid w:val="0090262F"/>
    <w:rsid w:val="00902CF3"/>
    <w:rsid w:val="00905BFF"/>
    <w:rsid w:val="00906D06"/>
    <w:rsid w:val="00906F41"/>
    <w:rsid w:val="00910533"/>
    <w:rsid w:val="0091057C"/>
    <w:rsid w:val="0091069E"/>
    <w:rsid w:val="009120E0"/>
    <w:rsid w:val="00913152"/>
    <w:rsid w:val="009144A4"/>
    <w:rsid w:val="00914977"/>
    <w:rsid w:val="009149D1"/>
    <w:rsid w:val="0091728C"/>
    <w:rsid w:val="00917925"/>
    <w:rsid w:val="00922ECA"/>
    <w:rsid w:val="00923163"/>
    <w:rsid w:val="00923FDB"/>
    <w:rsid w:val="00924164"/>
    <w:rsid w:val="00925957"/>
    <w:rsid w:val="0093162D"/>
    <w:rsid w:val="009321F7"/>
    <w:rsid w:val="009327BF"/>
    <w:rsid w:val="00933961"/>
    <w:rsid w:val="00933A21"/>
    <w:rsid w:val="0093520E"/>
    <w:rsid w:val="009365B6"/>
    <w:rsid w:val="009379B9"/>
    <w:rsid w:val="00940653"/>
    <w:rsid w:val="00940DC9"/>
    <w:rsid w:val="0094307A"/>
    <w:rsid w:val="009505A4"/>
    <w:rsid w:val="00953171"/>
    <w:rsid w:val="009531C9"/>
    <w:rsid w:val="00957838"/>
    <w:rsid w:val="0096491A"/>
    <w:rsid w:val="009665CF"/>
    <w:rsid w:val="00972C3D"/>
    <w:rsid w:val="00973181"/>
    <w:rsid w:val="009731F2"/>
    <w:rsid w:val="00973BCC"/>
    <w:rsid w:val="0097632F"/>
    <w:rsid w:val="00976459"/>
    <w:rsid w:val="0097714B"/>
    <w:rsid w:val="00977BBE"/>
    <w:rsid w:val="00980A99"/>
    <w:rsid w:val="00981080"/>
    <w:rsid w:val="00982014"/>
    <w:rsid w:val="009862F3"/>
    <w:rsid w:val="00990377"/>
    <w:rsid w:val="00991225"/>
    <w:rsid w:val="00997810"/>
    <w:rsid w:val="009A034B"/>
    <w:rsid w:val="009A0A99"/>
    <w:rsid w:val="009A26E0"/>
    <w:rsid w:val="009A6BA4"/>
    <w:rsid w:val="009A6FC4"/>
    <w:rsid w:val="009B061B"/>
    <w:rsid w:val="009B0975"/>
    <w:rsid w:val="009B0997"/>
    <w:rsid w:val="009B2F43"/>
    <w:rsid w:val="009B3583"/>
    <w:rsid w:val="009B5738"/>
    <w:rsid w:val="009B62F1"/>
    <w:rsid w:val="009B7122"/>
    <w:rsid w:val="009B75A1"/>
    <w:rsid w:val="009C0034"/>
    <w:rsid w:val="009C0293"/>
    <w:rsid w:val="009C03BA"/>
    <w:rsid w:val="009C2992"/>
    <w:rsid w:val="009C5F24"/>
    <w:rsid w:val="009D4957"/>
    <w:rsid w:val="009E3F2B"/>
    <w:rsid w:val="009E4362"/>
    <w:rsid w:val="009E4619"/>
    <w:rsid w:val="009F0DDF"/>
    <w:rsid w:val="009F2721"/>
    <w:rsid w:val="009F2AB4"/>
    <w:rsid w:val="009F39CE"/>
    <w:rsid w:val="009F4C16"/>
    <w:rsid w:val="009F6394"/>
    <w:rsid w:val="00A00B43"/>
    <w:rsid w:val="00A00E74"/>
    <w:rsid w:val="00A00E77"/>
    <w:rsid w:val="00A012E6"/>
    <w:rsid w:val="00A03D6D"/>
    <w:rsid w:val="00A05001"/>
    <w:rsid w:val="00A07DE5"/>
    <w:rsid w:val="00A100E5"/>
    <w:rsid w:val="00A123E0"/>
    <w:rsid w:val="00A152E2"/>
    <w:rsid w:val="00A161E6"/>
    <w:rsid w:val="00A168CD"/>
    <w:rsid w:val="00A2339C"/>
    <w:rsid w:val="00A2427B"/>
    <w:rsid w:val="00A33F57"/>
    <w:rsid w:val="00A34240"/>
    <w:rsid w:val="00A357D7"/>
    <w:rsid w:val="00A37BDC"/>
    <w:rsid w:val="00A407CB"/>
    <w:rsid w:val="00A4256E"/>
    <w:rsid w:val="00A4300C"/>
    <w:rsid w:val="00A43AFA"/>
    <w:rsid w:val="00A44F4D"/>
    <w:rsid w:val="00A45EC4"/>
    <w:rsid w:val="00A51008"/>
    <w:rsid w:val="00A517E6"/>
    <w:rsid w:val="00A52D20"/>
    <w:rsid w:val="00A54931"/>
    <w:rsid w:val="00A57EAC"/>
    <w:rsid w:val="00A57FE8"/>
    <w:rsid w:val="00A60311"/>
    <w:rsid w:val="00A6059A"/>
    <w:rsid w:val="00A60BB0"/>
    <w:rsid w:val="00A61E0C"/>
    <w:rsid w:val="00A63364"/>
    <w:rsid w:val="00A6385B"/>
    <w:rsid w:val="00A63C59"/>
    <w:rsid w:val="00A7102D"/>
    <w:rsid w:val="00A733E3"/>
    <w:rsid w:val="00A73917"/>
    <w:rsid w:val="00A74BAA"/>
    <w:rsid w:val="00A76D65"/>
    <w:rsid w:val="00A77CB6"/>
    <w:rsid w:val="00A8183D"/>
    <w:rsid w:val="00A824AF"/>
    <w:rsid w:val="00A85A84"/>
    <w:rsid w:val="00A87034"/>
    <w:rsid w:val="00A870FC"/>
    <w:rsid w:val="00A9225A"/>
    <w:rsid w:val="00A94F99"/>
    <w:rsid w:val="00A97F5D"/>
    <w:rsid w:val="00AA093B"/>
    <w:rsid w:val="00AA2674"/>
    <w:rsid w:val="00AA3F0A"/>
    <w:rsid w:val="00AA44E8"/>
    <w:rsid w:val="00AA4B21"/>
    <w:rsid w:val="00AA4EC7"/>
    <w:rsid w:val="00AB0FC1"/>
    <w:rsid w:val="00AB1656"/>
    <w:rsid w:val="00AB248F"/>
    <w:rsid w:val="00AB2ECE"/>
    <w:rsid w:val="00AB4682"/>
    <w:rsid w:val="00AB68E0"/>
    <w:rsid w:val="00AC0A6A"/>
    <w:rsid w:val="00AC41AC"/>
    <w:rsid w:val="00AC6C0C"/>
    <w:rsid w:val="00AD0460"/>
    <w:rsid w:val="00AD0D1C"/>
    <w:rsid w:val="00AD237F"/>
    <w:rsid w:val="00AD40FD"/>
    <w:rsid w:val="00AD7A97"/>
    <w:rsid w:val="00AE33CA"/>
    <w:rsid w:val="00AE382B"/>
    <w:rsid w:val="00AE424E"/>
    <w:rsid w:val="00AE4560"/>
    <w:rsid w:val="00AE4A67"/>
    <w:rsid w:val="00AE66EF"/>
    <w:rsid w:val="00AE71CD"/>
    <w:rsid w:val="00AF1DD6"/>
    <w:rsid w:val="00AF22B7"/>
    <w:rsid w:val="00AF2879"/>
    <w:rsid w:val="00AF2F68"/>
    <w:rsid w:val="00AF7F54"/>
    <w:rsid w:val="00B01FE4"/>
    <w:rsid w:val="00B027EA"/>
    <w:rsid w:val="00B05965"/>
    <w:rsid w:val="00B1023C"/>
    <w:rsid w:val="00B123F1"/>
    <w:rsid w:val="00B1341C"/>
    <w:rsid w:val="00B136B8"/>
    <w:rsid w:val="00B14268"/>
    <w:rsid w:val="00B14EB8"/>
    <w:rsid w:val="00B178F0"/>
    <w:rsid w:val="00B2164F"/>
    <w:rsid w:val="00B2458F"/>
    <w:rsid w:val="00B258B7"/>
    <w:rsid w:val="00B25BA5"/>
    <w:rsid w:val="00B273EC"/>
    <w:rsid w:val="00B307A8"/>
    <w:rsid w:val="00B311BA"/>
    <w:rsid w:val="00B34851"/>
    <w:rsid w:val="00B34F3C"/>
    <w:rsid w:val="00B34FD0"/>
    <w:rsid w:val="00B35AD5"/>
    <w:rsid w:val="00B44467"/>
    <w:rsid w:val="00B451CE"/>
    <w:rsid w:val="00B50BCA"/>
    <w:rsid w:val="00B521B5"/>
    <w:rsid w:val="00B5303D"/>
    <w:rsid w:val="00B550B2"/>
    <w:rsid w:val="00B554D9"/>
    <w:rsid w:val="00B60218"/>
    <w:rsid w:val="00B614D6"/>
    <w:rsid w:val="00B615B9"/>
    <w:rsid w:val="00B71EA3"/>
    <w:rsid w:val="00B72376"/>
    <w:rsid w:val="00B748B6"/>
    <w:rsid w:val="00B7769A"/>
    <w:rsid w:val="00B8130B"/>
    <w:rsid w:val="00B865C9"/>
    <w:rsid w:val="00B87379"/>
    <w:rsid w:val="00B91439"/>
    <w:rsid w:val="00B92FCE"/>
    <w:rsid w:val="00B960EE"/>
    <w:rsid w:val="00B9634C"/>
    <w:rsid w:val="00B96D44"/>
    <w:rsid w:val="00BA0904"/>
    <w:rsid w:val="00BA14B2"/>
    <w:rsid w:val="00BA346E"/>
    <w:rsid w:val="00BA4F3E"/>
    <w:rsid w:val="00BA53FE"/>
    <w:rsid w:val="00BA5665"/>
    <w:rsid w:val="00BA6017"/>
    <w:rsid w:val="00BA750A"/>
    <w:rsid w:val="00BB2913"/>
    <w:rsid w:val="00BB56AF"/>
    <w:rsid w:val="00BB6CD2"/>
    <w:rsid w:val="00BB7B56"/>
    <w:rsid w:val="00BC1D5C"/>
    <w:rsid w:val="00BC448B"/>
    <w:rsid w:val="00BC6F2E"/>
    <w:rsid w:val="00BC7A77"/>
    <w:rsid w:val="00BC7BC3"/>
    <w:rsid w:val="00BC7C73"/>
    <w:rsid w:val="00BD0E98"/>
    <w:rsid w:val="00BD11C5"/>
    <w:rsid w:val="00BE1124"/>
    <w:rsid w:val="00BE4E98"/>
    <w:rsid w:val="00BE6703"/>
    <w:rsid w:val="00BE6AB1"/>
    <w:rsid w:val="00BE7F18"/>
    <w:rsid w:val="00BF0CFD"/>
    <w:rsid w:val="00BF2924"/>
    <w:rsid w:val="00BF3801"/>
    <w:rsid w:val="00C05E9A"/>
    <w:rsid w:val="00C06C2D"/>
    <w:rsid w:val="00C07723"/>
    <w:rsid w:val="00C077C9"/>
    <w:rsid w:val="00C10B83"/>
    <w:rsid w:val="00C122EC"/>
    <w:rsid w:val="00C1588E"/>
    <w:rsid w:val="00C17A48"/>
    <w:rsid w:val="00C238CE"/>
    <w:rsid w:val="00C23D22"/>
    <w:rsid w:val="00C24196"/>
    <w:rsid w:val="00C25E30"/>
    <w:rsid w:val="00C26B62"/>
    <w:rsid w:val="00C27033"/>
    <w:rsid w:val="00C3353E"/>
    <w:rsid w:val="00C344DB"/>
    <w:rsid w:val="00C3551A"/>
    <w:rsid w:val="00C368FA"/>
    <w:rsid w:val="00C4709B"/>
    <w:rsid w:val="00C474D5"/>
    <w:rsid w:val="00C4763F"/>
    <w:rsid w:val="00C51DB1"/>
    <w:rsid w:val="00C534B7"/>
    <w:rsid w:val="00C53641"/>
    <w:rsid w:val="00C5452E"/>
    <w:rsid w:val="00C57BA1"/>
    <w:rsid w:val="00C60872"/>
    <w:rsid w:val="00C62A30"/>
    <w:rsid w:val="00C62AD3"/>
    <w:rsid w:val="00C62B03"/>
    <w:rsid w:val="00C6331F"/>
    <w:rsid w:val="00C67348"/>
    <w:rsid w:val="00C6735D"/>
    <w:rsid w:val="00C678BC"/>
    <w:rsid w:val="00C70433"/>
    <w:rsid w:val="00C70B6C"/>
    <w:rsid w:val="00C715FA"/>
    <w:rsid w:val="00C72440"/>
    <w:rsid w:val="00C72703"/>
    <w:rsid w:val="00C73E94"/>
    <w:rsid w:val="00C759E7"/>
    <w:rsid w:val="00C760D3"/>
    <w:rsid w:val="00C76EB7"/>
    <w:rsid w:val="00C77198"/>
    <w:rsid w:val="00C802D4"/>
    <w:rsid w:val="00C80AA4"/>
    <w:rsid w:val="00C86539"/>
    <w:rsid w:val="00C86555"/>
    <w:rsid w:val="00C86F75"/>
    <w:rsid w:val="00C878AE"/>
    <w:rsid w:val="00C8798B"/>
    <w:rsid w:val="00C9159C"/>
    <w:rsid w:val="00C94596"/>
    <w:rsid w:val="00C9508D"/>
    <w:rsid w:val="00C95163"/>
    <w:rsid w:val="00C953E6"/>
    <w:rsid w:val="00C95506"/>
    <w:rsid w:val="00C9575B"/>
    <w:rsid w:val="00C9737A"/>
    <w:rsid w:val="00CA0623"/>
    <w:rsid w:val="00CA236B"/>
    <w:rsid w:val="00CA2630"/>
    <w:rsid w:val="00CA341F"/>
    <w:rsid w:val="00CA3ACE"/>
    <w:rsid w:val="00CA76AC"/>
    <w:rsid w:val="00CB0E8E"/>
    <w:rsid w:val="00CB2B1F"/>
    <w:rsid w:val="00CB2D9F"/>
    <w:rsid w:val="00CB3085"/>
    <w:rsid w:val="00CB5C77"/>
    <w:rsid w:val="00CC1EA1"/>
    <w:rsid w:val="00CC35AD"/>
    <w:rsid w:val="00CC5AA9"/>
    <w:rsid w:val="00CC6864"/>
    <w:rsid w:val="00CC7115"/>
    <w:rsid w:val="00CD1BA2"/>
    <w:rsid w:val="00CD28D5"/>
    <w:rsid w:val="00CD5789"/>
    <w:rsid w:val="00CD7F3A"/>
    <w:rsid w:val="00CE048D"/>
    <w:rsid w:val="00CE5A58"/>
    <w:rsid w:val="00CE749D"/>
    <w:rsid w:val="00CE7822"/>
    <w:rsid w:val="00CE7E21"/>
    <w:rsid w:val="00CF34D4"/>
    <w:rsid w:val="00CF3855"/>
    <w:rsid w:val="00CF570B"/>
    <w:rsid w:val="00D02297"/>
    <w:rsid w:val="00D07B68"/>
    <w:rsid w:val="00D10022"/>
    <w:rsid w:val="00D20F3C"/>
    <w:rsid w:val="00D221FA"/>
    <w:rsid w:val="00D22C44"/>
    <w:rsid w:val="00D22C7E"/>
    <w:rsid w:val="00D23A99"/>
    <w:rsid w:val="00D23C86"/>
    <w:rsid w:val="00D2514C"/>
    <w:rsid w:val="00D26C93"/>
    <w:rsid w:val="00D274C3"/>
    <w:rsid w:val="00D304DA"/>
    <w:rsid w:val="00D30EA6"/>
    <w:rsid w:val="00D310A9"/>
    <w:rsid w:val="00D33CA9"/>
    <w:rsid w:val="00D35964"/>
    <w:rsid w:val="00D36E4F"/>
    <w:rsid w:val="00D40B9D"/>
    <w:rsid w:val="00D52E37"/>
    <w:rsid w:val="00D57619"/>
    <w:rsid w:val="00D57AA4"/>
    <w:rsid w:val="00D57AB4"/>
    <w:rsid w:val="00D60A55"/>
    <w:rsid w:val="00D60BD3"/>
    <w:rsid w:val="00D625FB"/>
    <w:rsid w:val="00D626A5"/>
    <w:rsid w:val="00D63A0E"/>
    <w:rsid w:val="00D65ECD"/>
    <w:rsid w:val="00D65F6D"/>
    <w:rsid w:val="00D66076"/>
    <w:rsid w:val="00D66394"/>
    <w:rsid w:val="00D67E42"/>
    <w:rsid w:val="00D70C1A"/>
    <w:rsid w:val="00D722B0"/>
    <w:rsid w:val="00D754DF"/>
    <w:rsid w:val="00D758D1"/>
    <w:rsid w:val="00D81073"/>
    <w:rsid w:val="00D81B92"/>
    <w:rsid w:val="00D825E1"/>
    <w:rsid w:val="00D82AB3"/>
    <w:rsid w:val="00D82DF0"/>
    <w:rsid w:val="00D83335"/>
    <w:rsid w:val="00D92B24"/>
    <w:rsid w:val="00D93AAA"/>
    <w:rsid w:val="00D9454D"/>
    <w:rsid w:val="00D96106"/>
    <w:rsid w:val="00D97287"/>
    <w:rsid w:val="00D977E3"/>
    <w:rsid w:val="00D9796A"/>
    <w:rsid w:val="00D97D22"/>
    <w:rsid w:val="00D97F3B"/>
    <w:rsid w:val="00DA4FA0"/>
    <w:rsid w:val="00DA5405"/>
    <w:rsid w:val="00DA7240"/>
    <w:rsid w:val="00DA7AB9"/>
    <w:rsid w:val="00DB0467"/>
    <w:rsid w:val="00DB1302"/>
    <w:rsid w:val="00DB2CD8"/>
    <w:rsid w:val="00DB310A"/>
    <w:rsid w:val="00DB3441"/>
    <w:rsid w:val="00DB3735"/>
    <w:rsid w:val="00DB4E30"/>
    <w:rsid w:val="00DC4473"/>
    <w:rsid w:val="00DC67B0"/>
    <w:rsid w:val="00DC7F01"/>
    <w:rsid w:val="00DD17B3"/>
    <w:rsid w:val="00DD18A4"/>
    <w:rsid w:val="00DD39A6"/>
    <w:rsid w:val="00DD59D4"/>
    <w:rsid w:val="00DD5FA0"/>
    <w:rsid w:val="00DD74F7"/>
    <w:rsid w:val="00DD7E9C"/>
    <w:rsid w:val="00DE1E19"/>
    <w:rsid w:val="00DE463F"/>
    <w:rsid w:val="00DE589C"/>
    <w:rsid w:val="00DE7873"/>
    <w:rsid w:val="00DF0E48"/>
    <w:rsid w:val="00DF18A9"/>
    <w:rsid w:val="00DF27DF"/>
    <w:rsid w:val="00DF3334"/>
    <w:rsid w:val="00DF3CE4"/>
    <w:rsid w:val="00DF47E6"/>
    <w:rsid w:val="00DF4942"/>
    <w:rsid w:val="00DF5247"/>
    <w:rsid w:val="00DF6C06"/>
    <w:rsid w:val="00E00385"/>
    <w:rsid w:val="00E03811"/>
    <w:rsid w:val="00E041DD"/>
    <w:rsid w:val="00E04650"/>
    <w:rsid w:val="00E04D17"/>
    <w:rsid w:val="00E05E41"/>
    <w:rsid w:val="00E1085D"/>
    <w:rsid w:val="00E11162"/>
    <w:rsid w:val="00E1165D"/>
    <w:rsid w:val="00E11A34"/>
    <w:rsid w:val="00E11E7C"/>
    <w:rsid w:val="00E141FC"/>
    <w:rsid w:val="00E151B6"/>
    <w:rsid w:val="00E15398"/>
    <w:rsid w:val="00E17BD5"/>
    <w:rsid w:val="00E21BC4"/>
    <w:rsid w:val="00E229FF"/>
    <w:rsid w:val="00E274FB"/>
    <w:rsid w:val="00E30EF5"/>
    <w:rsid w:val="00E3192E"/>
    <w:rsid w:val="00E36E10"/>
    <w:rsid w:val="00E37508"/>
    <w:rsid w:val="00E41FD3"/>
    <w:rsid w:val="00E448F4"/>
    <w:rsid w:val="00E45D7C"/>
    <w:rsid w:val="00E4694D"/>
    <w:rsid w:val="00E46FC8"/>
    <w:rsid w:val="00E47F75"/>
    <w:rsid w:val="00E5108D"/>
    <w:rsid w:val="00E51F39"/>
    <w:rsid w:val="00E52743"/>
    <w:rsid w:val="00E546A3"/>
    <w:rsid w:val="00E5666E"/>
    <w:rsid w:val="00E61A34"/>
    <w:rsid w:val="00E61C63"/>
    <w:rsid w:val="00E6261D"/>
    <w:rsid w:val="00E651B3"/>
    <w:rsid w:val="00E65A6A"/>
    <w:rsid w:val="00E66618"/>
    <w:rsid w:val="00E71D22"/>
    <w:rsid w:val="00E722C3"/>
    <w:rsid w:val="00E73F48"/>
    <w:rsid w:val="00E74388"/>
    <w:rsid w:val="00E74D3A"/>
    <w:rsid w:val="00E755C5"/>
    <w:rsid w:val="00E75FA8"/>
    <w:rsid w:val="00E77359"/>
    <w:rsid w:val="00E86A9E"/>
    <w:rsid w:val="00E92C8D"/>
    <w:rsid w:val="00E9574D"/>
    <w:rsid w:val="00E978EC"/>
    <w:rsid w:val="00EA1646"/>
    <w:rsid w:val="00EA5451"/>
    <w:rsid w:val="00EB06F1"/>
    <w:rsid w:val="00EB2B63"/>
    <w:rsid w:val="00EB458C"/>
    <w:rsid w:val="00EB4729"/>
    <w:rsid w:val="00EB5405"/>
    <w:rsid w:val="00EB59BA"/>
    <w:rsid w:val="00EB5B3A"/>
    <w:rsid w:val="00EC0D57"/>
    <w:rsid w:val="00EC11DD"/>
    <w:rsid w:val="00EC17E3"/>
    <w:rsid w:val="00EC5D27"/>
    <w:rsid w:val="00EC677E"/>
    <w:rsid w:val="00EC7195"/>
    <w:rsid w:val="00ED0F16"/>
    <w:rsid w:val="00ED61A0"/>
    <w:rsid w:val="00EE280A"/>
    <w:rsid w:val="00EE2CD5"/>
    <w:rsid w:val="00EE64C7"/>
    <w:rsid w:val="00EE7C62"/>
    <w:rsid w:val="00EF238F"/>
    <w:rsid w:val="00EF322D"/>
    <w:rsid w:val="00EF3377"/>
    <w:rsid w:val="00EF68C3"/>
    <w:rsid w:val="00EF6C04"/>
    <w:rsid w:val="00EF6C2C"/>
    <w:rsid w:val="00F01784"/>
    <w:rsid w:val="00F0243B"/>
    <w:rsid w:val="00F02A44"/>
    <w:rsid w:val="00F02D51"/>
    <w:rsid w:val="00F10CAE"/>
    <w:rsid w:val="00F11122"/>
    <w:rsid w:val="00F11B69"/>
    <w:rsid w:val="00F14B12"/>
    <w:rsid w:val="00F151E2"/>
    <w:rsid w:val="00F2284C"/>
    <w:rsid w:val="00F2426A"/>
    <w:rsid w:val="00F27395"/>
    <w:rsid w:val="00F2761C"/>
    <w:rsid w:val="00F30493"/>
    <w:rsid w:val="00F3135A"/>
    <w:rsid w:val="00F31B0B"/>
    <w:rsid w:val="00F320AD"/>
    <w:rsid w:val="00F32721"/>
    <w:rsid w:val="00F40970"/>
    <w:rsid w:val="00F409EE"/>
    <w:rsid w:val="00F44C3B"/>
    <w:rsid w:val="00F46455"/>
    <w:rsid w:val="00F475D0"/>
    <w:rsid w:val="00F500FC"/>
    <w:rsid w:val="00F507F1"/>
    <w:rsid w:val="00F50E35"/>
    <w:rsid w:val="00F51D83"/>
    <w:rsid w:val="00F5327E"/>
    <w:rsid w:val="00F54045"/>
    <w:rsid w:val="00F54A61"/>
    <w:rsid w:val="00F55182"/>
    <w:rsid w:val="00F55633"/>
    <w:rsid w:val="00F569EA"/>
    <w:rsid w:val="00F56CE7"/>
    <w:rsid w:val="00F57040"/>
    <w:rsid w:val="00F649A9"/>
    <w:rsid w:val="00F64EB3"/>
    <w:rsid w:val="00F66BA1"/>
    <w:rsid w:val="00F70DC3"/>
    <w:rsid w:val="00F72E31"/>
    <w:rsid w:val="00F763F5"/>
    <w:rsid w:val="00F7645C"/>
    <w:rsid w:val="00F769F5"/>
    <w:rsid w:val="00F77157"/>
    <w:rsid w:val="00F776EB"/>
    <w:rsid w:val="00F77928"/>
    <w:rsid w:val="00F77D75"/>
    <w:rsid w:val="00F85B8E"/>
    <w:rsid w:val="00F87120"/>
    <w:rsid w:val="00F9095B"/>
    <w:rsid w:val="00F90C62"/>
    <w:rsid w:val="00F921E6"/>
    <w:rsid w:val="00F961F5"/>
    <w:rsid w:val="00FA324A"/>
    <w:rsid w:val="00FA4138"/>
    <w:rsid w:val="00FA46AA"/>
    <w:rsid w:val="00FA478F"/>
    <w:rsid w:val="00FA4EEC"/>
    <w:rsid w:val="00FA52D4"/>
    <w:rsid w:val="00FB1BD0"/>
    <w:rsid w:val="00FB2DFB"/>
    <w:rsid w:val="00FB446D"/>
    <w:rsid w:val="00FB46A8"/>
    <w:rsid w:val="00FB5604"/>
    <w:rsid w:val="00FC1E5B"/>
    <w:rsid w:val="00FC4060"/>
    <w:rsid w:val="00FC4A78"/>
    <w:rsid w:val="00FD2476"/>
    <w:rsid w:val="00FD2535"/>
    <w:rsid w:val="00FD3B74"/>
    <w:rsid w:val="00FD4170"/>
    <w:rsid w:val="00FD4ED9"/>
    <w:rsid w:val="00FD5039"/>
    <w:rsid w:val="00FD7BD6"/>
    <w:rsid w:val="00FE26BB"/>
    <w:rsid w:val="00FE3F5F"/>
    <w:rsid w:val="00FE4F23"/>
    <w:rsid w:val="00FE7680"/>
    <w:rsid w:val="00FF0124"/>
    <w:rsid w:val="00FF1979"/>
    <w:rsid w:val="00FF21ED"/>
    <w:rsid w:val="00FF23C5"/>
    <w:rsid w:val="00FF3166"/>
    <w:rsid w:val="00FF3ED3"/>
    <w:rsid w:val="00FF4D54"/>
    <w:rsid w:val="00FF5509"/>
    <w:rsid w:val="00FF6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530FC-C9C8-4662-B11C-FE0C68F8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19"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0"/>
    <w:next w:val="2-"/>
    <w:link w:val="af6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</w:rPr>
  </w:style>
  <w:style w:type="paragraph" w:customStyle="1" w:styleId="13">
    <w:name w:val="АР Прил1"/>
    <w:basedOn w:val="af5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3"/>
    <w:link w:val="23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</w:rPr>
  </w:style>
  <w:style w:type="character" w:customStyle="1" w:styleId="14">
    <w:name w:val="АР Прил1 Знак"/>
    <w:basedOn w:val="af6"/>
    <w:link w:val="13"/>
    <w:rsid w:val="00EE7C62"/>
    <w:rPr>
      <w:rFonts w:ascii="Times New Roman" w:eastAsia="Times New Roman" w:hAnsi="Times New Roman" w:cs="Times New Roman"/>
      <w:b w:val="0"/>
      <w:bCs/>
      <w:iCs/>
      <w:sz w:val="24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4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D66394"/>
    <w:pPr>
      <w:tabs>
        <w:tab w:val="right" w:leader="dot" w:pos="9344"/>
      </w:tabs>
      <w:spacing w:after="100"/>
      <w:ind w:left="220"/>
      <w:jc w:val="both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4709B"/>
    <w:pPr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7">
    <w:name w:val="toc 1"/>
    <w:basedOn w:val="a"/>
    <w:next w:val="a"/>
    <w:autoRedefine/>
    <w:uiPriority w:val="39"/>
    <w:unhideWhenUsed/>
    <w:qFormat/>
    <w:rsid w:val="00835371"/>
    <w:pPr>
      <w:tabs>
        <w:tab w:val="right" w:leader="dot" w:pos="9344"/>
      </w:tabs>
      <w:spacing w:after="1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E6051-37D9-4E37-AEC0-1CD7C7B2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51</Pages>
  <Words>12848</Words>
  <Characters>73237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Лобанова</dc:creator>
  <cp:lastModifiedBy>Астахова Олеся Викторовна</cp:lastModifiedBy>
  <cp:revision>9</cp:revision>
  <cp:lastPrinted>2024-07-18T12:55:00Z</cp:lastPrinted>
  <dcterms:created xsi:type="dcterms:W3CDTF">2024-07-30T13:05:00Z</dcterms:created>
  <dcterms:modified xsi:type="dcterms:W3CDTF">2024-08-20T08:13:00Z</dcterms:modified>
</cp:coreProperties>
</file>