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D0D2D6" w14:textId="663CF39F" w:rsidR="00E61FBF" w:rsidRDefault="00733E17" w:rsidP="00E61FBF">
      <w:pPr>
        <w:widowControl w:val="0"/>
        <w:autoSpaceDE w:val="0"/>
        <w:autoSpaceDN w:val="0"/>
        <w:spacing w:after="0" w:line="240" w:lineRule="auto"/>
        <w:ind w:right="32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 23.08.2024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1931-па</w:t>
      </w:r>
    </w:p>
    <w:p w14:paraId="4F1117F2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right="32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9BA276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right="32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452A00" w14:textId="16A70D41" w:rsidR="00E61FBF" w:rsidRDefault="00E61FBF" w:rsidP="003479A9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255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B1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="003479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1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городском округе Кашира </w:t>
      </w:r>
      <w:r w:rsidRPr="001B1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предоставлению мест для захоронения (</w:t>
      </w:r>
      <w:proofErr w:type="spellStart"/>
      <w:r w:rsidRPr="001B1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подзахоронения</w:t>
      </w:r>
      <w:proofErr w:type="spellEnd"/>
      <w:r w:rsidRPr="001B1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), оформлению удостоверений о захоронениях, перерегистрации захоронений на других лиц, выдаче разрешений </w:t>
      </w:r>
      <w:r w:rsidR="00CA2AE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1B1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установку (замену) надмогильных сооружений (надгробий), ограждений мест захоронений, извлечение останков (праха) умерших для последующего</w:t>
      </w:r>
      <w:r w:rsidR="00CA2AE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B187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перезахоронения</w:t>
      </w:r>
    </w:p>
    <w:p w14:paraId="2568F301" w14:textId="77777777" w:rsidR="00E61FBF" w:rsidRPr="001B187F" w:rsidRDefault="00E61FBF" w:rsidP="003479A9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25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3F3F43" w14:textId="77777777" w:rsidR="00E61FBF" w:rsidRPr="001B187F" w:rsidRDefault="00E61FBF" w:rsidP="00E61F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6AB546" w14:textId="6A07845B" w:rsidR="00E61FBF" w:rsidRDefault="00E61FBF" w:rsidP="00E61F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12.01.1996 </w:t>
      </w:r>
      <w:hyperlink r:id="rId4" w:history="1">
        <w:r w:rsidRPr="001B187F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№ 8-ФЗ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«О погребении и похоронном деле», Федеральным законом от 06.10.2003          </w:t>
      </w:r>
      <w:hyperlink r:id="rId5" w:history="1">
        <w:r w:rsidRPr="001B187F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№ 131-ФЗ</w:t>
        </w:r>
      </w:hyperlink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«Об общих принципах организации местного самоуправления            в Российской Федерации», </w:t>
      </w:r>
      <w:hyperlink r:id="rId6" w:history="1">
        <w:r w:rsidRPr="001B187F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Московской области от 17.07.2007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115/2007-ОЗ «О погребении и похоронном деле в Московской области», Распоряжением Главного управления региональной безопасности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Московской области от 23.05.2022 № 19-РГУ «Об утверждении типового Административного регламента предоставления муниципальной услуги           по предоставлению мест для захоронения (</w:t>
      </w:r>
      <w:proofErr w:type="spellStart"/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</w:rPr>
        <w:t>подзахоронения</w:t>
      </w:r>
      <w:proofErr w:type="spellEnd"/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, оформлению удостоверений о захоронениях, перерегистрации захоронений   на других лиц, выдаче разрешений на установку (замену) надмогильных сооружений (надгробий), ограждений мест захоронений, извлечение останков (праха) умерших для последующего перезахоронения»</w:t>
      </w: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8A412B">
        <w:rPr>
          <w:rFonts w:ascii="Times New Roman" w:hAnsi="Times New Roman"/>
          <w:color w:val="000000"/>
          <w:sz w:val="28"/>
          <w:szCs w:val="28"/>
        </w:rPr>
        <w:t xml:space="preserve">Решением Совета депутатов городского округа Кашира Московской области от 20.08.2024 № </w:t>
      </w:r>
      <w:r>
        <w:rPr>
          <w:rFonts w:ascii="Times New Roman" w:hAnsi="Times New Roman"/>
          <w:color w:val="000000"/>
          <w:sz w:val="28"/>
          <w:szCs w:val="28"/>
        </w:rPr>
        <w:t>78</w:t>
      </w:r>
      <w:r w:rsidRPr="008A412B">
        <w:rPr>
          <w:rFonts w:ascii="Times New Roman" w:hAnsi="Times New Roman"/>
          <w:color w:val="000000"/>
          <w:sz w:val="28"/>
          <w:szCs w:val="28"/>
        </w:rPr>
        <w:t xml:space="preserve">-н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Pr="008A412B">
        <w:rPr>
          <w:rFonts w:ascii="Times New Roman" w:hAnsi="Times New Roman"/>
          <w:color w:val="000000"/>
          <w:sz w:val="28"/>
          <w:szCs w:val="28"/>
        </w:rPr>
        <w:t>«</w:t>
      </w:r>
      <w:r w:rsidRPr="008A412B">
        <w:rPr>
          <w:rFonts w:ascii="Times New Roman" w:hAnsi="Times New Roman"/>
          <w:sz w:val="28"/>
          <w:szCs w:val="28"/>
        </w:rPr>
        <w:t xml:space="preserve">Об утверждении  </w:t>
      </w:r>
      <w:r w:rsidRPr="008A412B">
        <w:rPr>
          <w:rFonts w:ascii="Times New Roman" w:hAnsi="Times New Roman"/>
          <w:color w:val="000000"/>
          <w:sz w:val="28"/>
          <w:szCs w:val="28"/>
        </w:rPr>
        <w:t xml:space="preserve">Положения о погребении и похоронном деле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A412B">
        <w:rPr>
          <w:rFonts w:ascii="Times New Roman" w:hAnsi="Times New Roman"/>
          <w:color w:val="000000"/>
          <w:sz w:val="28"/>
          <w:szCs w:val="28"/>
        </w:rPr>
        <w:t>в городском округе Кашира Московской области»</w:t>
      </w:r>
      <w:r w:rsidRPr="00285F4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руководствуясь </w:t>
      </w:r>
      <w:hyperlink r:id="rId7" w:history="1">
        <w:r w:rsidRPr="001B187F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Устав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ом</w:t>
        </w:r>
      </w:hyperlink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городского округа Кашира Московской области, на основании </w:t>
      </w:r>
      <w:r w:rsidRPr="001B187F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администрации  городского округа Кашира от 18.12.2018 № 3495-па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1B187F">
        <w:rPr>
          <w:rFonts w:ascii="Times New Roman" w:eastAsia="Times New Roman" w:hAnsi="Times New Roman" w:cs="Times New Roman"/>
          <w:sz w:val="28"/>
          <w:szCs w:val="28"/>
        </w:rPr>
        <w:t>«Об утверждении Порядка разработки и утверждения административных регламентов осуществления муниципального контроля, Порядка разработки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1B187F">
        <w:rPr>
          <w:rFonts w:ascii="Times New Roman" w:eastAsia="Times New Roman" w:hAnsi="Times New Roman" w:cs="Times New Roman"/>
          <w:sz w:val="28"/>
          <w:szCs w:val="28"/>
        </w:rPr>
        <w:t>и утверждения административных регламентов предоставления муниципальных услуг, Порядка проведения</w:t>
      </w:r>
      <w:r w:rsidR="003479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187F">
        <w:rPr>
          <w:rFonts w:ascii="Times New Roman" w:eastAsia="Times New Roman" w:hAnsi="Times New Roman" w:cs="Times New Roman"/>
          <w:sz w:val="28"/>
          <w:szCs w:val="28"/>
        </w:rPr>
        <w:t>экспертизы</w:t>
      </w:r>
      <w:r w:rsidR="003479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187F">
        <w:rPr>
          <w:rFonts w:ascii="Times New Roman" w:eastAsia="Times New Roman" w:hAnsi="Times New Roman" w:cs="Times New Roman"/>
          <w:sz w:val="28"/>
          <w:szCs w:val="28"/>
        </w:rPr>
        <w:t>проектов административных регламентов осуществления муниципального контроля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1B187F">
        <w:rPr>
          <w:rFonts w:ascii="Times New Roman" w:eastAsia="Times New Roman" w:hAnsi="Times New Roman" w:cs="Times New Roman"/>
          <w:sz w:val="28"/>
          <w:szCs w:val="28"/>
        </w:rPr>
        <w:t xml:space="preserve"> и административных регламентов предоставления муниципальных услуг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(в   редакции   постановлений   </w:t>
      </w:r>
      <w:r w:rsidRPr="001B187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1B187F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1B187F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1B187F">
        <w:rPr>
          <w:rFonts w:ascii="Times New Roman" w:eastAsia="Times New Roman" w:hAnsi="Times New Roman" w:cs="Times New Roman"/>
          <w:sz w:val="28"/>
          <w:szCs w:val="28"/>
        </w:rPr>
        <w:t>Кашира</w:t>
      </w:r>
    </w:p>
    <w:p w14:paraId="2FB9004B" w14:textId="77777777" w:rsidR="00E61FBF" w:rsidRDefault="00E61FBF" w:rsidP="00E61F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4D0A1F" w14:textId="77777777" w:rsidR="00E61FBF" w:rsidRDefault="00E61FBF" w:rsidP="00E61F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8A2F0A" w14:textId="77777777" w:rsidR="00E61FBF" w:rsidRDefault="00E61FBF" w:rsidP="00E61F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3B5C0F" w14:textId="77777777" w:rsidR="00E61FBF" w:rsidRDefault="00E61FBF" w:rsidP="00E61F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47ABF3" w14:textId="77777777" w:rsidR="00E61FBF" w:rsidRDefault="00E61FBF" w:rsidP="00E61F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9C76E5" w14:textId="77777777" w:rsidR="00E61FBF" w:rsidRDefault="00E61FBF" w:rsidP="00E61F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412773" w14:textId="77777777" w:rsidR="00CA2AEB" w:rsidRDefault="00CA2AEB" w:rsidP="00E61FB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68A256D" w14:textId="02382DC9" w:rsidR="00E61FBF" w:rsidRDefault="00E61FBF" w:rsidP="00E61FB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</w:t>
      </w:r>
    </w:p>
    <w:p w14:paraId="2CCAB8B7" w14:textId="77777777" w:rsidR="00E61FBF" w:rsidRDefault="00E61FBF" w:rsidP="00E61F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1D1088" w14:textId="12033780" w:rsidR="00E61FBF" w:rsidRPr="001B187F" w:rsidRDefault="00E61FBF" w:rsidP="00E61F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187F">
        <w:rPr>
          <w:rFonts w:ascii="Times New Roman" w:eastAsia="Times New Roman" w:hAnsi="Times New Roman" w:cs="Times New Roman"/>
          <w:sz w:val="28"/>
          <w:szCs w:val="28"/>
        </w:rPr>
        <w:t xml:space="preserve">от 14.05.2021 № 1210-па, от 16.02.2022 № 375-па), </w:t>
      </w: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письма Главного управления региональной безопасности Московской области от 01.08.2024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</w:rPr>
        <w:t>№ 09ИСХ-4730/06-01,</w:t>
      </w:r>
      <w:r w:rsidRPr="001B18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целях организации похоронного дела </w:t>
      </w:r>
      <w:r w:rsidR="00CA2AE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</w:rPr>
        <w:t>в городском округе Кашира Московской области,</w:t>
      </w:r>
    </w:p>
    <w:p w14:paraId="0E101943" w14:textId="77777777" w:rsidR="00E61FBF" w:rsidRPr="001B187F" w:rsidRDefault="00E61FBF" w:rsidP="00E61F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ПОСТАНОВЛЯЮ:</w:t>
      </w:r>
    </w:p>
    <w:p w14:paraId="1AA5C987" w14:textId="77777777" w:rsidR="00E61FBF" w:rsidRPr="001B187F" w:rsidRDefault="00E61FBF" w:rsidP="00E61F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530FDA2" w14:textId="0E183EA2" w:rsidR="00E61FBF" w:rsidRPr="001B187F" w:rsidRDefault="00E61FBF" w:rsidP="00E61FB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Утвердить Административный регламент предоставления муниципальной услуги в городском округе Кашира по предоставлению мест для захоронения (</w:t>
      </w:r>
      <w:proofErr w:type="spellStart"/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подзахоронения</w:t>
      </w:r>
      <w:proofErr w:type="spellEnd"/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), оформлению удостоверений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</w:t>
      </w:r>
      <w:r w:rsidR="000331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 захоронениях, перерегистрации захоронений на других лиц, выдаче разрешений на установку (замену) надмогильных сооружений (надгробий), ограждений мест захоронений, извлечение останков (праха) умерших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последующего перезахоронения (приложение).</w:t>
      </w:r>
    </w:p>
    <w:p w14:paraId="237F1588" w14:textId="77777777" w:rsidR="00E61FBF" w:rsidRPr="00C93839" w:rsidRDefault="00E61FBF" w:rsidP="00E61F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</w:pPr>
      <w:r w:rsidRPr="00C93839">
        <w:rPr>
          <w:rFonts w:ascii="Times New Roman" w:hAnsi="Times New Roman" w:cs="Times New Roman"/>
          <w:b w:val="0"/>
          <w:color w:val="000000"/>
          <w:sz w:val="28"/>
          <w:szCs w:val="28"/>
          <w:lang w:bidi="ru-RU"/>
        </w:rPr>
        <w:t>2</w:t>
      </w:r>
      <w:r w:rsidRPr="00C93839">
        <w:rPr>
          <w:rFonts w:ascii="Times New Roman" w:hAnsi="Times New Roman" w:cs="Times New Roman"/>
          <w:b w:val="0"/>
          <w:color w:val="FF0000"/>
          <w:sz w:val="28"/>
          <w:szCs w:val="28"/>
          <w:lang w:bidi="ru-RU"/>
        </w:rPr>
        <w:t>.</w:t>
      </w:r>
      <w:r w:rsidRPr="001B187F">
        <w:rPr>
          <w:rFonts w:ascii="Times New Roman" w:hAnsi="Times New Roman" w:cs="Times New Roman"/>
          <w:color w:val="FF0000"/>
          <w:sz w:val="28"/>
          <w:szCs w:val="28"/>
          <w:lang w:bidi="ru-RU"/>
        </w:rPr>
        <w:t xml:space="preserve"> </w:t>
      </w:r>
      <w:r w:rsidRPr="00C93839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>Признать утратившими силу:</w:t>
      </w:r>
    </w:p>
    <w:p w14:paraId="5D69C88A" w14:textId="2FCBAD29" w:rsidR="00E61FBF" w:rsidRDefault="00E61FBF" w:rsidP="00E61F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</w:pPr>
      <w:r w:rsidRPr="00C93839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>2.1.</w:t>
      </w:r>
      <w:r>
        <w:rPr>
          <w:rFonts w:ascii="Times New Roman" w:hAnsi="Times New Roman" w:cs="Times New Roman"/>
          <w:color w:val="FF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>п</w:t>
      </w:r>
      <w:r w:rsidRPr="00796BE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 xml:space="preserve">остановление администрации городского округа Кашира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 xml:space="preserve">                  </w:t>
      </w:r>
      <w:r w:rsidR="0003318C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>о</w:t>
      </w:r>
      <w:r w:rsidRPr="00796BE4"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 xml:space="preserve">т 21.06.2022 № 1941-па </w:t>
      </w:r>
      <w:r w:rsidRPr="00796BE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>«</w:t>
      </w:r>
      <w:r w:rsidRPr="00796BE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в городском округе Кашира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</w:t>
      </w:r>
      <w:r w:rsidR="0003318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796BE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>по предоставлению мест для захоронения (</w:t>
      </w:r>
      <w:proofErr w:type="spellStart"/>
      <w:r w:rsidRPr="00796BE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>подзахоронения</w:t>
      </w:r>
      <w:proofErr w:type="spellEnd"/>
      <w:r w:rsidRPr="00796BE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>), оформлению удостоверений о захоронениях, перерегистрации захоронений на других лиц, выдаче разрешений на установку (замену) надмогильных сооружений (надгробий), ограждений мест захоронений, извлечение останков (праха) умерших для последующего перезахоронения»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>;</w:t>
      </w:r>
    </w:p>
    <w:p w14:paraId="3E3F3092" w14:textId="33BEC5FA" w:rsidR="00E61FBF" w:rsidRDefault="00E61FBF" w:rsidP="00E61F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</w:pPr>
      <w:r w:rsidRPr="00796BE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 xml:space="preserve"> </w:t>
      </w:r>
      <w:r w:rsidRPr="00C93839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>2.1.</w:t>
      </w:r>
      <w:r w:rsidRPr="001B187F">
        <w:rPr>
          <w:rFonts w:ascii="Times New Roman" w:hAnsi="Times New Roman" w:cs="Times New Roman"/>
          <w:color w:val="FF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>п</w:t>
      </w:r>
      <w:r w:rsidRPr="00796BE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 xml:space="preserve">остановление администрации городского округа Кашира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 xml:space="preserve">                 </w:t>
      </w:r>
      <w:r w:rsidRPr="00796BE4"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>от 2</w:t>
      </w:r>
      <w:r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>0</w:t>
      </w:r>
      <w:r w:rsidRPr="00796BE4"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>7</w:t>
      </w:r>
      <w:r w:rsidRPr="00796BE4"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>.202</w:t>
      </w:r>
      <w:r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>3</w:t>
      </w:r>
      <w:r w:rsidRPr="00796BE4"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 xml:space="preserve"> № 194</w:t>
      </w:r>
      <w:r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>5</w:t>
      </w:r>
      <w:r w:rsidRPr="00796BE4"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 xml:space="preserve">-па </w:t>
      </w:r>
      <w:r w:rsidRPr="00796BE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>«</w:t>
      </w:r>
      <w:r w:rsidRPr="00796BE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в городском округе Кашира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</w:t>
      </w:r>
      <w:r w:rsidR="0003318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 w:rsidRPr="00796BE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>по предоставлению мест для захоронения (</w:t>
      </w:r>
      <w:proofErr w:type="spellStart"/>
      <w:r w:rsidRPr="00796BE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>подзахоронения</w:t>
      </w:r>
      <w:proofErr w:type="spellEnd"/>
      <w:r w:rsidRPr="00796BE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>), оформлению удостоверений о захоронениях, перерегистрации захоронений на других лиц, выдаче разрешений на установку (замену) надмогильных сооружений (надгробий), ограждений мест захоронений, извлечение останков (праха) умерших для последующего перезахоронения».</w:t>
      </w:r>
    </w:p>
    <w:p w14:paraId="19373419" w14:textId="6605B365" w:rsidR="00E61FBF" w:rsidRPr="00660E73" w:rsidRDefault="00E61FBF" w:rsidP="00E61FB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0E73">
        <w:rPr>
          <w:rFonts w:ascii="Times New Roman" w:hAnsi="Times New Roman" w:cs="Times New Roman"/>
          <w:color w:val="000000" w:themeColor="text1"/>
          <w:sz w:val="28"/>
          <w:szCs w:val="28"/>
          <w:lang w:bidi="ru-RU"/>
        </w:rPr>
        <w:t xml:space="preserve">2.2. постановление администрации городского округа Кашира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ru-RU"/>
        </w:rPr>
        <w:t xml:space="preserve">                 </w:t>
      </w:r>
      <w:r w:rsidR="0003318C">
        <w:rPr>
          <w:rFonts w:ascii="Times New Roman" w:hAnsi="Times New Roman" w:cs="Times New Roman"/>
          <w:color w:val="000000" w:themeColor="text1"/>
          <w:sz w:val="28"/>
          <w:szCs w:val="28"/>
          <w:lang w:bidi="ru-RU"/>
        </w:rPr>
        <w:br/>
      </w:r>
      <w:r w:rsidRPr="00660E7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от 2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</w:t>
      </w:r>
      <w:r w:rsidRPr="00660E7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</w:t>
      </w:r>
      <w:r w:rsidRPr="00660E7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.202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</w:t>
      </w:r>
      <w:r w:rsidRPr="00660E7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860</w:t>
      </w:r>
      <w:r w:rsidRPr="00660E7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-па «</w:t>
      </w:r>
      <w:r w:rsidRPr="00660E73">
        <w:rPr>
          <w:rFonts w:ascii="Times New Roman" w:hAnsi="Times New Roman" w:cs="Times New Roman"/>
          <w:sz w:val="28"/>
          <w:szCs w:val="24"/>
        </w:rPr>
        <w:t xml:space="preserve">Об утверждении Административного регламента предоставления муниципальной услуги в городском округе Кашира </w:t>
      </w:r>
      <w:r>
        <w:rPr>
          <w:rFonts w:ascii="Times New Roman" w:hAnsi="Times New Roman" w:cs="Times New Roman"/>
          <w:sz w:val="28"/>
          <w:szCs w:val="24"/>
        </w:rPr>
        <w:t xml:space="preserve">                 </w:t>
      </w:r>
      <w:r w:rsidR="0003318C">
        <w:rPr>
          <w:rFonts w:ascii="Times New Roman" w:hAnsi="Times New Roman" w:cs="Times New Roman"/>
          <w:sz w:val="28"/>
          <w:szCs w:val="24"/>
        </w:rPr>
        <w:br/>
      </w:r>
      <w:r w:rsidRPr="00660E73">
        <w:rPr>
          <w:rFonts w:ascii="Times New Roman" w:hAnsi="Times New Roman" w:cs="Times New Roman"/>
          <w:sz w:val="28"/>
          <w:szCs w:val="24"/>
          <w:lang w:bidi="ru-RU"/>
        </w:rPr>
        <w:t>по предоставлению мест для захоронения (</w:t>
      </w:r>
      <w:proofErr w:type="spellStart"/>
      <w:r w:rsidRPr="00660E73">
        <w:rPr>
          <w:rFonts w:ascii="Times New Roman" w:hAnsi="Times New Roman" w:cs="Times New Roman"/>
          <w:sz w:val="28"/>
          <w:szCs w:val="24"/>
          <w:lang w:bidi="ru-RU"/>
        </w:rPr>
        <w:t>подзахоронения</w:t>
      </w:r>
      <w:proofErr w:type="spellEnd"/>
      <w:r w:rsidRPr="00660E73">
        <w:rPr>
          <w:rFonts w:ascii="Times New Roman" w:hAnsi="Times New Roman" w:cs="Times New Roman"/>
          <w:sz w:val="28"/>
          <w:szCs w:val="24"/>
          <w:lang w:bidi="ru-RU"/>
        </w:rPr>
        <w:t>), оформлению удостоверений о захоронениях, перерегистрации захоронений на других лиц, выдаче разрешений на установку (замену) надмогильных сооружений (надгробий), ограждений мест захоронений, извлечение останков (праха) умерших для последующего перезахоронения</w:t>
      </w:r>
      <w:r w:rsidRPr="00660E7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D65B80" w14:textId="2074DA6E" w:rsidR="00E61FBF" w:rsidRDefault="00E61FBF" w:rsidP="00E61FB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1B187F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 «Центр обслуживания» городского округа Кашира (Текеев И.А.)   опубликовать настоящее постановление в газете «Вести Каширского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1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разместить в сети «Интернет» на официальном сайте Администрации городского округа Кашира </w:t>
      </w:r>
      <w:r w:rsidRPr="001B18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1B18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1B18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kashira</w:t>
      </w:r>
      <w:proofErr w:type="spellEnd"/>
      <w:r w:rsidRPr="001B18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</w:t>
      </w:r>
      <w:proofErr w:type="spellEnd"/>
      <w:r w:rsidRPr="001B1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в федеральной государственной информационной системе «Единый портал государственных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2AE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187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B1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B187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B1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End"/>
      <w:r w:rsidRPr="001B1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функций),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B1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</w:p>
    <w:p w14:paraId="3B813516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DE62EF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</w:p>
    <w:p w14:paraId="7C8651C6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FC08CC" w14:textId="77777777" w:rsidR="00E61FBF" w:rsidRPr="001B187F" w:rsidRDefault="00E61FBF" w:rsidP="00E61FB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87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 системе Московской области «Единый портал государственных и муниципальных услуг (функций) Московской области».</w:t>
      </w:r>
    </w:p>
    <w:p w14:paraId="2AEA5B4B" w14:textId="77777777" w:rsidR="00E61FBF" w:rsidRPr="001B187F" w:rsidRDefault="00E61FBF" w:rsidP="00E61FB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постановление вступает в силу с 01.10.2024. </w:t>
      </w:r>
    </w:p>
    <w:p w14:paraId="7BBD1646" w14:textId="77777777" w:rsidR="00E61FBF" w:rsidRPr="001B187F" w:rsidRDefault="00E61FBF" w:rsidP="00E61FBF">
      <w:pPr>
        <w:tabs>
          <w:tab w:val="left" w:pos="993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8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r w:rsidRPr="001B187F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1B187F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Pr="001B187F">
        <w:rPr>
          <w:rFonts w:ascii="Times New Roman" w:eastAsia="Times New Roman" w:hAnsi="Times New Roman" w:cs="Times New Roman"/>
          <w:sz w:val="28"/>
          <w:szCs w:val="28"/>
        </w:rPr>
        <w:t xml:space="preserve">заместителя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1B187F">
        <w:rPr>
          <w:rFonts w:ascii="Times New Roman" w:eastAsia="Times New Roman" w:hAnsi="Times New Roman" w:cs="Times New Roman"/>
          <w:sz w:val="28"/>
          <w:szCs w:val="28"/>
        </w:rPr>
        <w:t>лавы городского округа Кашира Тертышникова Е.С.</w:t>
      </w:r>
    </w:p>
    <w:p w14:paraId="200C66F4" w14:textId="77777777" w:rsidR="00E61FBF" w:rsidRPr="001B187F" w:rsidRDefault="00E61FBF" w:rsidP="00E61FB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D66B4C" w14:textId="77777777" w:rsidR="00E61FBF" w:rsidRDefault="00E61FBF" w:rsidP="00E61FB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DEEF1E" w14:textId="77777777" w:rsidR="00E61FBF" w:rsidRDefault="00E61FBF" w:rsidP="00E61FB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8827B2" w14:textId="77777777" w:rsidR="00E61FBF" w:rsidRPr="001B187F" w:rsidRDefault="00E61FBF" w:rsidP="00E61FB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округа Кашира</w:t>
      </w:r>
      <w:r w:rsidRPr="001B1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М.Н. Шувалов</w:t>
      </w:r>
      <w:r w:rsidRPr="001B18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</w:t>
      </w:r>
    </w:p>
    <w:p w14:paraId="23678A51" w14:textId="77777777" w:rsidR="00E61FBF" w:rsidRDefault="00E61FBF" w:rsidP="00E61FBF">
      <w:pPr>
        <w:rPr>
          <w:rFonts w:ascii="Times New Roman" w:hAnsi="Times New Roman"/>
          <w:bCs/>
          <w:sz w:val="24"/>
          <w:szCs w:val="28"/>
          <w:lang w:eastAsia="ru-RU"/>
        </w:rPr>
      </w:pPr>
      <w:r>
        <w:rPr>
          <w:rFonts w:ascii="Times New Roman" w:hAnsi="Times New Roman"/>
          <w:bCs/>
          <w:sz w:val="24"/>
          <w:szCs w:val="28"/>
          <w:lang w:eastAsia="ru-RU"/>
        </w:rPr>
        <w:br w:type="page"/>
      </w:r>
    </w:p>
    <w:p w14:paraId="5632172C" w14:textId="77777777" w:rsidR="00E61FBF" w:rsidRPr="00F776C8" w:rsidRDefault="00E61FBF" w:rsidP="00E61F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8"/>
          <w:lang w:eastAsia="ru-RU"/>
        </w:rPr>
      </w:pPr>
      <w:r w:rsidRPr="00F776C8">
        <w:rPr>
          <w:rFonts w:ascii="Times New Roman" w:hAnsi="Times New Roman"/>
          <w:bCs/>
          <w:sz w:val="24"/>
          <w:szCs w:val="28"/>
          <w:lang w:eastAsia="ru-RU"/>
        </w:rPr>
        <w:lastRenderedPageBreak/>
        <w:t>Проект представлен:</w:t>
      </w:r>
    </w:p>
    <w:p w14:paraId="5AAFD357" w14:textId="77777777" w:rsidR="00E61FBF" w:rsidRPr="00F776C8" w:rsidRDefault="00E61FBF" w:rsidP="00E61F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8"/>
          <w:lang w:eastAsia="ru-RU"/>
        </w:rPr>
      </w:pPr>
    </w:p>
    <w:p w14:paraId="264BA113" w14:textId="77777777" w:rsidR="00E61FBF" w:rsidRPr="00F776C8" w:rsidRDefault="00E61FBF" w:rsidP="00E61FB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776C8">
        <w:rPr>
          <w:rFonts w:ascii="Times New Roman" w:hAnsi="Times New Roman"/>
          <w:sz w:val="24"/>
          <w:szCs w:val="28"/>
        </w:rPr>
        <w:t xml:space="preserve">Начальник отдела безопасности управления </w:t>
      </w:r>
    </w:p>
    <w:p w14:paraId="3E6F2208" w14:textId="77777777" w:rsidR="00E61FBF" w:rsidRPr="00F776C8" w:rsidRDefault="00E61FBF" w:rsidP="00E61FB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776C8">
        <w:rPr>
          <w:rFonts w:ascii="Times New Roman" w:hAnsi="Times New Roman"/>
          <w:sz w:val="24"/>
          <w:szCs w:val="28"/>
        </w:rPr>
        <w:t xml:space="preserve">делопроизводства и безопасности администрации </w:t>
      </w:r>
    </w:p>
    <w:p w14:paraId="4879555D" w14:textId="77777777" w:rsidR="00E61FBF" w:rsidRPr="00F776C8" w:rsidRDefault="00E61FBF" w:rsidP="00E61FB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776C8">
        <w:rPr>
          <w:rFonts w:ascii="Times New Roman" w:hAnsi="Times New Roman"/>
          <w:sz w:val="24"/>
          <w:szCs w:val="28"/>
        </w:rPr>
        <w:t xml:space="preserve">городского округа Кашира </w:t>
      </w:r>
    </w:p>
    <w:p w14:paraId="71CC9D0F" w14:textId="77777777" w:rsidR="00E61FBF" w:rsidRPr="00F776C8" w:rsidRDefault="00E61FBF" w:rsidP="00E61FB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proofErr w:type="spellStart"/>
      <w:r w:rsidRPr="00F776C8">
        <w:rPr>
          <w:rFonts w:ascii="Times New Roman" w:hAnsi="Times New Roman"/>
          <w:sz w:val="24"/>
          <w:szCs w:val="28"/>
        </w:rPr>
        <w:t>А.В.Сапрыкина</w:t>
      </w:r>
      <w:proofErr w:type="spellEnd"/>
    </w:p>
    <w:p w14:paraId="51B24534" w14:textId="77777777" w:rsidR="00E61FBF" w:rsidRPr="00F776C8" w:rsidRDefault="00E61FBF" w:rsidP="00E61FB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  <w:lang w:eastAsia="ru-RU"/>
        </w:rPr>
      </w:pPr>
    </w:p>
    <w:p w14:paraId="3F15C65D" w14:textId="77777777" w:rsidR="00E61FBF" w:rsidRPr="00F776C8" w:rsidRDefault="00E61FBF" w:rsidP="00E61FB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F776C8">
        <w:rPr>
          <w:rFonts w:ascii="Times New Roman" w:hAnsi="Times New Roman"/>
          <w:bCs/>
          <w:sz w:val="24"/>
          <w:szCs w:val="28"/>
          <w:lang w:eastAsia="ru-RU"/>
        </w:rPr>
        <w:t>Проект согласован:</w:t>
      </w:r>
    </w:p>
    <w:p w14:paraId="4167BBE5" w14:textId="77777777" w:rsidR="00E61FBF" w:rsidRPr="00112E75" w:rsidRDefault="00E61FBF" w:rsidP="00E61FBF">
      <w:pPr>
        <w:spacing w:after="0" w:line="240" w:lineRule="auto"/>
        <w:jc w:val="both"/>
        <w:outlineLvl w:val="0"/>
        <w:rPr>
          <w:rFonts w:ascii="Times New Roman" w:hAnsi="Times New Roman"/>
          <w:sz w:val="12"/>
          <w:szCs w:val="28"/>
          <w:lang w:eastAsia="ru-RU"/>
        </w:rPr>
      </w:pPr>
    </w:p>
    <w:p w14:paraId="43A01F6D" w14:textId="77777777" w:rsidR="00E61FBF" w:rsidRPr="00F776C8" w:rsidRDefault="00E61FBF" w:rsidP="00E61FBF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  <w:r w:rsidRPr="00F776C8">
        <w:rPr>
          <w:rFonts w:ascii="Times New Roman" w:hAnsi="Times New Roman"/>
          <w:sz w:val="24"/>
          <w:szCs w:val="28"/>
          <w:lang w:eastAsia="ru-RU"/>
        </w:rPr>
        <w:t xml:space="preserve">Заместитель </w:t>
      </w:r>
      <w:r>
        <w:rPr>
          <w:rFonts w:ascii="Times New Roman" w:hAnsi="Times New Roman"/>
          <w:sz w:val="24"/>
          <w:szCs w:val="28"/>
          <w:lang w:eastAsia="ru-RU"/>
        </w:rPr>
        <w:t>г</w:t>
      </w:r>
      <w:r w:rsidRPr="00F776C8">
        <w:rPr>
          <w:rFonts w:ascii="Times New Roman" w:hAnsi="Times New Roman"/>
          <w:sz w:val="24"/>
          <w:szCs w:val="28"/>
          <w:lang w:eastAsia="ru-RU"/>
        </w:rPr>
        <w:t xml:space="preserve">лавы городского округа Кашира </w:t>
      </w:r>
    </w:p>
    <w:p w14:paraId="70E26D44" w14:textId="77777777" w:rsidR="00E61FBF" w:rsidRPr="00F776C8" w:rsidRDefault="00E61FBF" w:rsidP="00E61FB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F776C8">
        <w:rPr>
          <w:rFonts w:ascii="Times New Roman" w:hAnsi="Times New Roman"/>
          <w:sz w:val="24"/>
          <w:szCs w:val="28"/>
          <w:lang w:eastAsia="ru-RU"/>
        </w:rPr>
        <w:t>Е.С. Тертышников</w:t>
      </w:r>
    </w:p>
    <w:p w14:paraId="3986AD49" w14:textId="77777777" w:rsidR="00E61FBF" w:rsidRPr="00112E75" w:rsidRDefault="00E61FBF" w:rsidP="00E61FBF">
      <w:pPr>
        <w:suppressAutoHyphens/>
        <w:spacing w:after="0" w:line="240" w:lineRule="auto"/>
        <w:jc w:val="both"/>
        <w:rPr>
          <w:rFonts w:ascii="Times New Roman" w:hAnsi="Times New Roman"/>
          <w:sz w:val="14"/>
          <w:szCs w:val="28"/>
          <w:lang w:eastAsia="ru-RU"/>
        </w:rPr>
      </w:pPr>
    </w:p>
    <w:p w14:paraId="7EB28C6D" w14:textId="77777777" w:rsidR="00E61FBF" w:rsidRPr="00F776C8" w:rsidRDefault="00E61FBF" w:rsidP="00E61FBF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  <w:r w:rsidRPr="00F776C8">
        <w:rPr>
          <w:rFonts w:ascii="Times New Roman" w:hAnsi="Times New Roman"/>
          <w:sz w:val="24"/>
          <w:szCs w:val="28"/>
          <w:lang w:eastAsia="ru-RU"/>
        </w:rPr>
        <w:t xml:space="preserve">Заместитель </w:t>
      </w:r>
      <w:r>
        <w:rPr>
          <w:rFonts w:ascii="Times New Roman" w:hAnsi="Times New Roman"/>
          <w:sz w:val="24"/>
          <w:szCs w:val="28"/>
          <w:lang w:eastAsia="ru-RU"/>
        </w:rPr>
        <w:t>г</w:t>
      </w:r>
      <w:r w:rsidRPr="00F776C8">
        <w:rPr>
          <w:rFonts w:ascii="Times New Roman" w:hAnsi="Times New Roman"/>
          <w:sz w:val="24"/>
          <w:szCs w:val="28"/>
          <w:lang w:eastAsia="ru-RU"/>
        </w:rPr>
        <w:t xml:space="preserve">лавы городского округа Кашира </w:t>
      </w:r>
    </w:p>
    <w:p w14:paraId="22C239AB" w14:textId="77777777" w:rsidR="00E61FBF" w:rsidRPr="00F776C8" w:rsidRDefault="00E61FBF" w:rsidP="00E61FB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F776C8">
        <w:rPr>
          <w:rFonts w:ascii="Times New Roman" w:hAnsi="Times New Roman"/>
          <w:sz w:val="24"/>
          <w:szCs w:val="28"/>
          <w:lang w:eastAsia="ru-RU"/>
        </w:rPr>
        <w:t>А.А. Черкасова</w:t>
      </w:r>
    </w:p>
    <w:p w14:paraId="102B2992" w14:textId="77777777" w:rsidR="00E61FBF" w:rsidRPr="00F776C8" w:rsidRDefault="00E61FBF" w:rsidP="00E61FBF">
      <w:pPr>
        <w:suppressAutoHyphens/>
        <w:spacing w:after="0" w:line="240" w:lineRule="auto"/>
        <w:jc w:val="both"/>
        <w:rPr>
          <w:rFonts w:ascii="Times New Roman" w:hAnsi="Times New Roman"/>
          <w:sz w:val="6"/>
          <w:szCs w:val="28"/>
          <w:lang w:eastAsia="ru-RU"/>
        </w:rPr>
      </w:pPr>
    </w:p>
    <w:p w14:paraId="62E66E59" w14:textId="77777777" w:rsidR="00E61FBF" w:rsidRPr="00112E75" w:rsidRDefault="00E61FBF" w:rsidP="00E61FBF">
      <w:pPr>
        <w:spacing w:after="0" w:line="240" w:lineRule="auto"/>
        <w:rPr>
          <w:rFonts w:ascii="Times New Roman" w:hAnsi="Times New Roman"/>
          <w:sz w:val="12"/>
          <w:szCs w:val="28"/>
          <w:lang w:eastAsia="ru-RU"/>
        </w:rPr>
      </w:pPr>
    </w:p>
    <w:p w14:paraId="3D2441E5" w14:textId="77777777" w:rsidR="00E61FBF" w:rsidRPr="00F776C8" w:rsidRDefault="00E61FBF" w:rsidP="00E61FB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8"/>
          <w:szCs w:val="28"/>
          <w:lang w:eastAsia="ru-RU"/>
        </w:rPr>
      </w:pPr>
    </w:p>
    <w:p w14:paraId="3300C7CF" w14:textId="77777777" w:rsidR="00E61FBF" w:rsidRPr="00F776C8" w:rsidRDefault="00E61FBF" w:rsidP="00E61FBF">
      <w:pPr>
        <w:suppressAutoHyphens/>
        <w:spacing w:after="0" w:line="240" w:lineRule="auto"/>
        <w:jc w:val="both"/>
        <w:rPr>
          <w:rFonts w:ascii="Times New Roman" w:hAnsi="Times New Roman"/>
          <w:sz w:val="8"/>
          <w:szCs w:val="28"/>
          <w:lang w:eastAsia="ru-RU"/>
        </w:rPr>
      </w:pPr>
    </w:p>
    <w:p w14:paraId="3FFE0CF7" w14:textId="77777777" w:rsidR="00E61FBF" w:rsidRDefault="00E61FBF" w:rsidP="00E61FBF">
      <w:pPr>
        <w:suppressAutoHyphens/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>Заместитель н</w:t>
      </w:r>
      <w:r w:rsidRPr="00F776C8">
        <w:rPr>
          <w:rFonts w:ascii="Times New Roman" w:hAnsi="Times New Roman"/>
          <w:sz w:val="24"/>
          <w:szCs w:val="28"/>
          <w:lang w:eastAsia="ru-RU"/>
        </w:rPr>
        <w:t xml:space="preserve">ачальника правового управления </w:t>
      </w:r>
      <w:r>
        <w:rPr>
          <w:rFonts w:ascii="Times New Roman" w:hAnsi="Times New Roman"/>
          <w:sz w:val="24"/>
          <w:szCs w:val="28"/>
          <w:lang w:eastAsia="ru-RU"/>
        </w:rPr>
        <w:t xml:space="preserve">– </w:t>
      </w:r>
    </w:p>
    <w:p w14:paraId="1044457C" w14:textId="77777777" w:rsidR="00E61FBF" w:rsidRPr="00F776C8" w:rsidRDefault="00E61FBF" w:rsidP="00E61FBF">
      <w:pPr>
        <w:suppressAutoHyphens/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>начальник юридического отдела</w:t>
      </w:r>
    </w:p>
    <w:p w14:paraId="262A7326" w14:textId="77777777" w:rsidR="00E61FBF" w:rsidRPr="00F776C8" w:rsidRDefault="00E61FBF" w:rsidP="00E61FBF">
      <w:pPr>
        <w:suppressAutoHyphens/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  <w:r w:rsidRPr="00F776C8">
        <w:rPr>
          <w:rFonts w:ascii="Times New Roman" w:hAnsi="Times New Roman"/>
          <w:bCs/>
          <w:sz w:val="24"/>
          <w:szCs w:val="28"/>
          <w:lang w:eastAsia="ru-RU"/>
        </w:rPr>
        <w:t xml:space="preserve">администрации </w:t>
      </w:r>
      <w:r w:rsidRPr="00F776C8">
        <w:rPr>
          <w:rFonts w:ascii="Times New Roman" w:hAnsi="Times New Roman"/>
          <w:sz w:val="24"/>
          <w:szCs w:val="28"/>
        </w:rPr>
        <w:t>городского округа Кашира</w:t>
      </w:r>
    </w:p>
    <w:p w14:paraId="45904F1F" w14:textId="77777777" w:rsidR="00E61FBF" w:rsidRDefault="00E61FBF" w:rsidP="00E61FBF">
      <w:pPr>
        <w:suppressAutoHyphens/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>И.Н. Булатова</w:t>
      </w:r>
    </w:p>
    <w:p w14:paraId="4C383BB1" w14:textId="77777777" w:rsidR="00E61FBF" w:rsidRPr="00F776C8" w:rsidRDefault="00E61FBF" w:rsidP="00E61FBF">
      <w:pPr>
        <w:suppressAutoHyphens/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</w:p>
    <w:p w14:paraId="2456D091" w14:textId="77777777" w:rsidR="00E61FBF" w:rsidRPr="00F776C8" w:rsidRDefault="00E61FBF" w:rsidP="00E61FBF">
      <w:pPr>
        <w:suppressAutoHyphens/>
        <w:spacing w:after="0" w:line="240" w:lineRule="auto"/>
        <w:rPr>
          <w:rFonts w:ascii="Times New Roman" w:hAnsi="Times New Roman"/>
          <w:sz w:val="12"/>
          <w:szCs w:val="28"/>
        </w:rPr>
      </w:pPr>
    </w:p>
    <w:p w14:paraId="318C074B" w14:textId="77777777" w:rsidR="00E61FBF" w:rsidRPr="00F776C8" w:rsidRDefault="00E61FBF" w:rsidP="00E61FBF">
      <w:pPr>
        <w:suppressAutoHyphens/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  <w:r w:rsidRPr="00F776C8">
        <w:rPr>
          <w:rFonts w:ascii="Times New Roman" w:hAnsi="Times New Roman"/>
          <w:sz w:val="24"/>
          <w:szCs w:val="28"/>
          <w:lang w:eastAsia="ru-RU"/>
        </w:rPr>
        <w:t>Исполнитель:</w:t>
      </w:r>
    </w:p>
    <w:p w14:paraId="6400A00F" w14:textId="77777777" w:rsidR="00E61FBF" w:rsidRPr="00F776C8" w:rsidRDefault="00E61FBF" w:rsidP="00E61FB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776C8">
        <w:rPr>
          <w:rFonts w:ascii="Times New Roman" w:hAnsi="Times New Roman"/>
          <w:sz w:val="24"/>
          <w:szCs w:val="28"/>
        </w:rPr>
        <w:t xml:space="preserve">Начальник отдела безопасности управления </w:t>
      </w:r>
    </w:p>
    <w:p w14:paraId="07095B29" w14:textId="77777777" w:rsidR="00E61FBF" w:rsidRPr="00F776C8" w:rsidRDefault="00E61FBF" w:rsidP="00E61FB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776C8">
        <w:rPr>
          <w:rFonts w:ascii="Times New Roman" w:hAnsi="Times New Roman"/>
          <w:sz w:val="24"/>
          <w:szCs w:val="28"/>
        </w:rPr>
        <w:t xml:space="preserve">делопроизводства и безопасности администрации </w:t>
      </w:r>
    </w:p>
    <w:p w14:paraId="0CFAE31A" w14:textId="77777777" w:rsidR="00E61FBF" w:rsidRPr="00F776C8" w:rsidRDefault="00E61FBF" w:rsidP="00E61FB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776C8">
        <w:rPr>
          <w:rFonts w:ascii="Times New Roman" w:hAnsi="Times New Roman"/>
          <w:sz w:val="24"/>
          <w:szCs w:val="28"/>
        </w:rPr>
        <w:t xml:space="preserve">городского округа Кашира </w:t>
      </w:r>
    </w:p>
    <w:p w14:paraId="0FE7208F" w14:textId="77777777" w:rsidR="00E61FBF" w:rsidRPr="00F776C8" w:rsidRDefault="00E61FBF" w:rsidP="00E61FB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F776C8">
        <w:rPr>
          <w:rFonts w:ascii="Times New Roman" w:hAnsi="Times New Roman"/>
          <w:sz w:val="24"/>
          <w:szCs w:val="28"/>
        </w:rPr>
        <w:t>А.В.</w:t>
      </w:r>
      <w:r>
        <w:rPr>
          <w:rFonts w:ascii="Times New Roman" w:hAnsi="Times New Roman"/>
          <w:sz w:val="24"/>
          <w:szCs w:val="28"/>
        </w:rPr>
        <w:t xml:space="preserve"> </w:t>
      </w:r>
      <w:r w:rsidRPr="00F776C8">
        <w:rPr>
          <w:rFonts w:ascii="Times New Roman" w:hAnsi="Times New Roman"/>
          <w:sz w:val="24"/>
          <w:szCs w:val="28"/>
        </w:rPr>
        <w:t>Сапрыкина</w:t>
      </w:r>
    </w:p>
    <w:p w14:paraId="30D8C5B2" w14:textId="77777777" w:rsidR="00E61FBF" w:rsidRDefault="00E61FBF" w:rsidP="00E61FBF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35</w:t>
      </w:r>
    </w:p>
    <w:p w14:paraId="07251CE7" w14:textId="77777777" w:rsidR="00E61FBF" w:rsidRDefault="00E61FBF" w:rsidP="00E61FBF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5D27839" w14:textId="77777777" w:rsidR="00E61FBF" w:rsidRPr="00F776C8" w:rsidRDefault="00E61FBF" w:rsidP="00E61FBF">
      <w:pPr>
        <w:suppressAutoHyphens/>
        <w:spacing w:after="0" w:line="240" w:lineRule="auto"/>
        <w:rPr>
          <w:rFonts w:ascii="Times New Roman" w:hAnsi="Times New Roman"/>
          <w:szCs w:val="28"/>
          <w:lang w:eastAsia="ru-RU"/>
        </w:rPr>
      </w:pPr>
      <w:r w:rsidRPr="00F776C8">
        <w:rPr>
          <w:rFonts w:ascii="Times New Roman" w:hAnsi="Times New Roman"/>
          <w:szCs w:val="28"/>
          <w:lang w:eastAsia="ru-RU"/>
        </w:rPr>
        <w:t>Разослать:</w:t>
      </w:r>
    </w:p>
    <w:p w14:paraId="665B0649" w14:textId="77777777" w:rsidR="00E61FBF" w:rsidRPr="00F776C8" w:rsidRDefault="00E61FBF" w:rsidP="00E61FBF">
      <w:pPr>
        <w:suppressAutoHyphens/>
        <w:spacing w:after="0" w:line="240" w:lineRule="auto"/>
        <w:rPr>
          <w:rFonts w:ascii="Times New Roman" w:hAnsi="Times New Roman"/>
          <w:szCs w:val="28"/>
          <w:lang w:eastAsia="ru-RU"/>
        </w:rPr>
      </w:pPr>
      <w:proofErr w:type="gramStart"/>
      <w:r w:rsidRPr="00F776C8">
        <w:rPr>
          <w:rFonts w:ascii="Times New Roman" w:hAnsi="Times New Roman"/>
          <w:szCs w:val="28"/>
          <w:lang w:eastAsia="ru-RU"/>
        </w:rPr>
        <w:t>Регистр  -</w:t>
      </w:r>
      <w:proofErr w:type="gramEnd"/>
      <w:r w:rsidRPr="00F776C8">
        <w:rPr>
          <w:rFonts w:ascii="Times New Roman" w:hAnsi="Times New Roman"/>
          <w:szCs w:val="28"/>
          <w:lang w:eastAsia="ru-RU"/>
        </w:rPr>
        <w:t xml:space="preserve"> 1</w:t>
      </w:r>
    </w:p>
    <w:p w14:paraId="4D0D07B8" w14:textId="77777777" w:rsidR="00E61FBF" w:rsidRPr="00F776C8" w:rsidRDefault="00E61FBF" w:rsidP="00E61FBF">
      <w:pPr>
        <w:suppressAutoHyphens/>
        <w:spacing w:after="0" w:line="240" w:lineRule="auto"/>
        <w:rPr>
          <w:rFonts w:ascii="Times New Roman" w:hAnsi="Times New Roman"/>
          <w:szCs w:val="28"/>
          <w:lang w:eastAsia="ru-RU"/>
        </w:rPr>
      </w:pPr>
      <w:r w:rsidRPr="00F776C8">
        <w:rPr>
          <w:rFonts w:ascii="Times New Roman" w:hAnsi="Times New Roman"/>
          <w:szCs w:val="28"/>
          <w:lang w:eastAsia="ru-RU"/>
        </w:rPr>
        <w:t>Дело - 2</w:t>
      </w:r>
    </w:p>
    <w:p w14:paraId="07EDF896" w14:textId="77777777" w:rsidR="00E61FBF" w:rsidRDefault="00E61FBF" w:rsidP="00E61FBF">
      <w:pPr>
        <w:widowControl w:val="0"/>
        <w:suppressAutoHyphens/>
        <w:spacing w:after="0" w:line="240" w:lineRule="auto"/>
        <w:rPr>
          <w:rFonts w:ascii="Times New Roman" w:eastAsia="DejaVu Sans" w:hAnsi="Times New Roman"/>
          <w:kern w:val="2"/>
          <w:szCs w:val="28"/>
        </w:rPr>
      </w:pPr>
      <w:r w:rsidRPr="00F776C8">
        <w:rPr>
          <w:rFonts w:ascii="Times New Roman" w:eastAsia="DejaVu Sans" w:hAnsi="Times New Roman"/>
          <w:kern w:val="2"/>
          <w:szCs w:val="28"/>
        </w:rPr>
        <w:t xml:space="preserve">Отдел безопасности - </w:t>
      </w:r>
      <w:hyperlink r:id="rId8" w:history="1">
        <w:r w:rsidRPr="003B5C6C">
          <w:rPr>
            <w:rStyle w:val="a4"/>
            <w:rFonts w:ascii="Times New Roman" w:eastAsia="DejaVu Sans" w:hAnsi="Times New Roman"/>
            <w:kern w:val="2"/>
            <w:szCs w:val="28"/>
          </w:rPr>
          <w:t>kashira-go@yandex.ru</w:t>
        </w:r>
      </w:hyperlink>
    </w:p>
    <w:p w14:paraId="4F6644B2" w14:textId="77777777" w:rsidR="00E61FBF" w:rsidRPr="00F776C8" w:rsidRDefault="00E61FBF" w:rsidP="00E61FBF">
      <w:pPr>
        <w:widowControl w:val="0"/>
        <w:suppressAutoHyphens/>
        <w:spacing w:after="0" w:line="240" w:lineRule="auto"/>
        <w:rPr>
          <w:rFonts w:ascii="Times New Roman" w:eastAsia="DejaVu Sans" w:hAnsi="Times New Roman"/>
          <w:kern w:val="2"/>
          <w:szCs w:val="28"/>
        </w:rPr>
      </w:pPr>
      <w:r>
        <w:rPr>
          <w:rFonts w:ascii="Times New Roman" w:eastAsia="DejaVu Sans" w:hAnsi="Times New Roman"/>
          <w:kern w:val="2"/>
          <w:szCs w:val="28"/>
        </w:rPr>
        <w:t xml:space="preserve">МКУ «Ритуал» - </w:t>
      </w:r>
      <w:r w:rsidRPr="00445146">
        <w:rPr>
          <w:rFonts w:ascii="Times New Roman" w:eastAsia="DejaVu Sans" w:hAnsi="Times New Roman"/>
          <w:kern w:val="2"/>
          <w:szCs w:val="28"/>
        </w:rPr>
        <w:t>mku-ritual-kashira@mail.ru</w:t>
      </w:r>
    </w:p>
    <w:p w14:paraId="21662EF7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248C73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2D05FF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4BE8E5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326A31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209AD6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E0F70F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72C2D4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A92AAF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77C74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CE31CC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596023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C9F076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1ABF3A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26DE2D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26307A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1E80C7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F1E92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849D6F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986F5C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F4F390" w14:textId="77777777" w:rsidR="00E61FBF" w:rsidRDefault="00E61FBF" w:rsidP="00E61FBF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CDD0B3" w14:textId="77777777" w:rsidR="0011336F" w:rsidRDefault="0011336F"/>
    <w:sectPr w:rsidR="0011336F" w:rsidSect="00733E17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9C6"/>
    <w:rsid w:val="0003318C"/>
    <w:rsid w:val="00102521"/>
    <w:rsid w:val="0011336F"/>
    <w:rsid w:val="003479A9"/>
    <w:rsid w:val="006C2B38"/>
    <w:rsid w:val="00733E17"/>
    <w:rsid w:val="00884A2A"/>
    <w:rsid w:val="00A65B8A"/>
    <w:rsid w:val="00CA2AEB"/>
    <w:rsid w:val="00CB29C6"/>
    <w:rsid w:val="00DB5E7E"/>
    <w:rsid w:val="00E61FBF"/>
    <w:rsid w:val="00EA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845B"/>
  <w15:chartTrackingRefBased/>
  <w15:docId w15:val="{B86AC0EC-86E6-4C8A-B7D3-0692E7C4C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FB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autoRedefine/>
    <w:qFormat/>
    <w:rsid w:val="00EA7231"/>
    <w:rPr>
      <w:rFonts w:ascii="Times New Roman" w:hAnsi="Times New Roman"/>
      <w:color w:val="000000" w:themeColor="text1"/>
      <w:sz w:val="28"/>
    </w:rPr>
  </w:style>
  <w:style w:type="paragraph" w:styleId="a3">
    <w:name w:val="No Spacing"/>
    <w:uiPriority w:val="1"/>
    <w:qFormat/>
    <w:rsid w:val="00EA7231"/>
    <w:pPr>
      <w:spacing w:after="0" w:line="240" w:lineRule="auto"/>
    </w:pPr>
  </w:style>
  <w:style w:type="paragraph" w:customStyle="1" w:styleId="ConsPlusNormal">
    <w:name w:val="ConsPlusNormal"/>
    <w:link w:val="ConsPlusNormal0"/>
    <w:qFormat/>
    <w:rsid w:val="00E61F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qFormat/>
    <w:rsid w:val="00E61F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E61FBF"/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styleId="a4">
    <w:name w:val="Hyperlink"/>
    <w:uiPriority w:val="99"/>
    <w:unhideWhenUsed/>
    <w:rsid w:val="00E61F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hira-go@yandex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DF71B470FE04D3DAFD0C0206059E31D237E37CC57DC23BCF9E80B21F2088E68A46EE33A23AC51EFA013A155B6N5e9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F71B470FE04D3DAFD0C0206059E31D237E3CC450D223BCF9E80B21F2088E68A46EE33A23AC51EFA013A155B6N5e9L" TargetMode="External"/><Relationship Id="rId5" Type="http://schemas.openxmlformats.org/officeDocument/2006/relationships/hyperlink" Target="consultantplus://offline/ref=8DF71B470FE04D3DAFD0C12E7559E31D23723CCD5ED823BCF9E80B21F2088E68A46EE33A23AC51EFA013A155B6N5e9L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8DF71B470FE04D3DAFD0C12E7559E31D237236C052D323BCF9E80B21F2088E68A46EE33A23AC51EFA013A155B6N5e9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2024-08-23T08:19:00Z</cp:lastPrinted>
  <dcterms:created xsi:type="dcterms:W3CDTF">2024-08-20T13:16:00Z</dcterms:created>
  <dcterms:modified xsi:type="dcterms:W3CDTF">2024-08-23T08:19:00Z</dcterms:modified>
</cp:coreProperties>
</file>