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F99C1E" w14:textId="5297410A" w:rsidR="0046012D" w:rsidRPr="0046012D" w:rsidRDefault="00AD6A4F" w:rsidP="00134D32">
      <w:pPr>
        <w:ind w:firstLine="0"/>
        <w:rPr>
          <w:rFonts w:eastAsia="Arial"/>
          <w:sz w:val="26"/>
          <w:szCs w:val="26"/>
        </w:rPr>
      </w:pPr>
      <w:r>
        <w:t>Решение Совета депутатов городского округа Кашира Московской области</w:t>
      </w:r>
      <w:r>
        <w:tab/>
      </w:r>
      <w:bookmarkStart w:id="0" w:name="_GoBack"/>
      <w:bookmarkEnd w:id="0"/>
      <w:r w:rsidR="0046012D">
        <w:rPr>
          <w:rFonts w:eastAsia="Arial"/>
          <w:sz w:val="24"/>
        </w:rPr>
        <w:tab/>
      </w:r>
      <w:r w:rsidR="0046012D">
        <w:rPr>
          <w:rFonts w:eastAsia="Arial"/>
          <w:sz w:val="24"/>
        </w:rPr>
        <w:tab/>
        <w:t xml:space="preserve">       </w:t>
      </w:r>
      <w:r w:rsidR="0046012D" w:rsidRPr="0046012D">
        <w:rPr>
          <w:rFonts w:eastAsia="Arial"/>
          <w:sz w:val="26"/>
          <w:szCs w:val="26"/>
        </w:rPr>
        <w:t>от 18.06.2024</w:t>
      </w:r>
      <w:r w:rsidR="0046012D" w:rsidRPr="0046012D">
        <w:rPr>
          <w:rFonts w:eastAsia="Arial"/>
          <w:sz w:val="26"/>
          <w:szCs w:val="26"/>
        </w:rPr>
        <w:tab/>
      </w:r>
      <w:r w:rsidR="0046012D" w:rsidRPr="0046012D">
        <w:rPr>
          <w:rFonts w:eastAsia="Arial"/>
          <w:sz w:val="26"/>
          <w:szCs w:val="26"/>
        </w:rPr>
        <w:tab/>
      </w:r>
      <w:r w:rsidR="0046012D">
        <w:rPr>
          <w:rFonts w:eastAsia="Arial"/>
          <w:sz w:val="26"/>
          <w:szCs w:val="26"/>
        </w:rPr>
        <w:t xml:space="preserve">  </w:t>
      </w:r>
      <w:r w:rsidR="0046012D" w:rsidRPr="0046012D">
        <w:rPr>
          <w:rFonts w:eastAsia="Arial"/>
          <w:sz w:val="26"/>
          <w:szCs w:val="26"/>
        </w:rPr>
        <w:t>56-н</w:t>
      </w:r>
    </w:p>
    <w:p w14:paraId="338A975B" w14:textId="77777777" w:rsidR="0046012D" w:rsidRDefault="0046012D" w:rsidP="00134D32">
      <w:pPr>
        <w:ind w:firstLine="0"/>
        <w:rPr>
          <w:rFonts w:eastAsia="Arial"/>
          <w:sz w:val="24"/>
        </w:rPr>
      </w:pPr>
    </w:p>
    <w:p w14:paraId="522EDEFF" w14:textId="77777777" w:rsidR="0046012D" w:rsidRDefault="0046012D" w:rsidP="00134D32">
      <w:pPr>
        <w:ind w:firstLine="0"/>
        <w:rPr>
          <w:rFonts w:eastAsia="Arial"/>
          <w:sz w:val="24"/>
        </w:rPr>
      </w:pPr>
    </w:p>
    <w:p w14:paraId="2C55B850" w14:textId="66DD4863" w:rsidR="00D030E4" w:rsidRPr="00EB301C" w:rsidRDefault="00D030E4" w:rsidP="00134D32">
      <w:pPr>
        <w:ind w:firstLine="0"/>
      </w:pPr>
      <w:r w:rsidRPr="00EB301C">
        <w:t>Об утверждении перечня услуг, которые являются</w:t>
      </w:r>
    </w:p>
    <w:p w14:paraId="6F8CA070" w14:textId="77777777" w:rsidR="00D030E4" w:rsidRPr="00EB301C" w:rsidRDefault="00D030E4" w:rsidP="00134D32">
      <w:pPr>
        <w:ind w:firstLine="0"/>
      </w:pPr>
      <w:r w:rsidRPr="00EB301C">
        <w:t>необходимыми и обязательными для предоставления</w:t>
      </w:r>
    </w:p>
    <w:p w14:paraId="00F3DE8E" w14:textId="77777777" w:rsidR="00D030E4" w:rsidRPr="00EB301C" w:rsidRDefault="00D030E4" w:rsidP="00134D32">
      <w:pPr>
        <w:ind w:firstLine="0"/>
      </w:pPr>
      <w:r w:rsidRPr="00EB301C">
        <w:t>государ</w:t>
      </w:r>
      <w:r w:rsidR="000F31D4" w:rsidRPr="00EB301C">
        <w:t>ственных и муниципальных услуг а</w:t>
      </w:r>
      <w:r w:rsidRPr="00EB301C">
        <w:t>дминистрацией</w:t>
      </w:r>
    </w:p>
    <w:p w14:paraId="26AD966C" w14:textId="77777777" w:rsidR="00D030E4" w:rsidRPr="00EB301C" w:rsidRDefault="00D030E4" w:rsidP="00134D32">
      <w:pPr>
        <w:ind w:firstLine="0"/>
      </w:pPr>
      <w:r w:rsidRPr="00EB301C">
        <w:t>городского округа Кашира и предоставляются</w:t>
      </w:r>
    </w:p>
    <w:p w14:paraId="6C7086D9" w14:textId="77777777" w:rsidR="00D030E4" w:rsidRPr="00EB301C" w:rsidRDefault="00D030E4" w:rsidP="00134D32">
      <w:pPr>
        <w:ind w:firstLine="0"/>
      </w:pPr>
      <w:r w:rsidRPr="00EB301C">
        <w:t>организациями, участвующими в предоставлении</w:t>
      </w:r>
    </w:p>
    <w:p w14:paraId="33F22177" w14:textId="77777777" w:rsidR="00D030E4" w:rsidRPr="00EB301C" w:rsidRDefault="00D030E4" w:rsidP="00134D32">
      <w:pPr>
        <w:ind w:firstLine="0"/>
      </w:pPr>
      <w:r w:rsidRPr="00EB301C">
        <w:t>государственных и муниципальных услуг и Порядка</w:t>
      </w:r>
    </w:p>
    <w:p w14:paraId="6AFAA061" w14:textId="77777777" w:rsidR="00D030E4" w:rsidRPr="00EB301C" w:rsidRDefault="00D030E4" w:rsidP="00134D32">
      <w:pPr>
        <w:ind w:firstLine="0"/>
      </w:pPr>
      <w:r w:rsidRPr="00EB301C">
        <w:t>определе</w:t>
      </w:r>
      <w:r w:rsidR="00CE7F81" w:rsidRPr="00EB301C">
        <w:t>ния размера платы за их оказание</w:t>
      </w:r>
    </w:p>
    <w:p w14:paraId="2BE79463" w14:textId="77777777" w:rsidR="00D030E4" w:rsidRPr="00EB301C" w:rsidRDefault="00D030E4" w:rsidP="00134D32"/>
    <w:p w14:paraId="6BDB880F" w14:textId="77777777" w:rsidR="00D030E4" w:rsidRPr="00EB301C" w:rsidRDefault="00D030E4" w:rsidP="0046012D">
      <w:pPr>
        <w:ind w:firstLine="0"/>
      </w:pPr>
    </w:p>
    <w:p w14:paraId="5FFF9DC2" w14:textId="77777777" w:rsidR="00D030E4" w:rsidRPr="00EB301C" w:rsidRDefault="00D030E4" w:rsidP="00134D32">
      <w:r w:rsidRPr="00EB301C">
        <w:t xml:space="preserve">В соответствии со ст. 9 Федерального закона от 27.07.2010 №210-ФЗ </w:t>
      </w:r>
      <w:r w:rsidR="005C5B04">
        <w:t xml:space="preserve">          </w:t>
      </w:r>
      <w:r w:rsidRPr="00EB301C">
        <w:t xml:space="preserve">«Об организации предоставления государственных и муниципальных услуг», Федеральным законом от </w:t>
      </w:r>
      <w:r w:rsidR="00AC37E1" w:rsidRPr="00EB301C">
        <w:t xml:space="preserve">06.10.2003 № 131-ФЗ «Об общих принципах организации местного самоуправления в Российской Федерации», </w:t>
      </w:r>
      <w:proofErr w:type="gramStart"/>
      <w:r w:rsidR="00CE7F81" w:rsidRPr="00EB301C">
        <w:t xml:space="preserve">руководствуясь </w:t>
      </w:r>
      <w:r w:rsidR="00AC37E1" w:rsidRPr="00EB301C">
        <w:t>Уста</w:t>
      </w:r>
      <w:r w:rsidR="006B5585">
        <w:t>вом г</w:t>
      </w:r>
      <w:r w:rsidR="00CE7F81" w:rsidRPr="00EB301C">
        <w:t>ородского</w:t>
      </w:r>
      <w:r w:rsidR="00AC37E1" w:rsidRPr="00EB301C">
        <w:t xml:space="preserve"> округ</w:t>
      </w:r>
      <w:r w:rsidR="00CE7F81" w:rsidRPr="00EB301C">
        <w:t>а</w:t>
      </w:r>
      <w:r w:rsidR="00AC37E1" w:rsidRPr="00EB301C">
        <w:t xml:space="preserve"> Кашира Московской области</w:t>
      </w:r>
      <w:proofErr w:type="gramEnd"/>
      <w:r w:rsidR="006B5585">
        <w:t>,</w:t>
      </w:r>
    </w:p>
    <w:p w14:paraId="6C54147C" w14:textId="77777777" w:rsidR="00AC37E1" w:rsidRPr="00EB301C" w:rsidRDefault="00AC37E1" w:rsidP="00134D32">
      <w:r w:rsidRPr="00EB301C">
        <w:t>Совет депутатов городского округа Кашира Московской области</w:t>
      </w:r>
    </w:p>
    <w:p w14:paraId="70A2C04C" w14:textId="77777777" w:rsidR="00D030E4" w:rsidRPr="00EB301C" w:rsidRDefault="00AC37E1" w:rsidP="00134D32">
      <w:pPr>
        <w:ind w:firstLine="0"/>
      </w:pPr>
      <w:r w:rsidRPr="00EB301C">
        <w:t>РЕШИЛ</w:t>
      </w:r>
      <w:r w:rsidR="00D030E4" w:rsidRPr="00EB301C">
        <w:t>:</w:t>
      </w:r>
    </w:p>
    <w:p w14:paraId="2EB80923" w14:textId="77777777" w:rsidR="00D030E4" w:rsidRPr="00EB301C" w:rsidRDefault="00D030E4" w:rsidP="00134D32"/>
    <w:p w14:paraId="65436259" w14:textId="18DDD134" w:rsidR="00D030E4" w:rsidRPr="00EB301C" w:rsidRDefault="00AC37E1" w:rsidP="00134D32">
      <w:pPr>
        <w:pStyle w:val="a3"/>
        <w:numPr>
          <w:ilvl w:val="0"/>
          <w:numId w:val="1"/>
        </w:numPr>
        <w:ind w:left="0" w:firstLine="709"/>
      </w:pPr>
      <w:r w:rsidRPr="00EB301C">
        <w:t>Утвердить П</w:t>
      </w:r>
      <w:r w:rsidR="00D030E4" w:rsidRPr="00EB301C">
        <w:t xml:space="preserve">еречень </w:t>
      </w:r>
      <w:r w:rsidRPr="00EB301C">
        <w:t>услуг</w:t>
      </w:r>
      <w:r w:rsidR="00134D32">
        <w:t xml:space="preserve">, которые являются необходимыми </w:t>
      </w:r>
      <w:r w:rsidR="00951EEB">
        <w:t xml:space="preserve">                  </w:t>
      </w:r>
      <w:r w:rsidRPr="00EB301C">
        <w:t>и обязательными для предоставления государ</w:t>
      </w:r>
      <w:r w:rsidR="000F31D4" w:rsidRPr="00EB301C">
        <w:t>ственных и муниципальных услуг а</w:t>
      </w:r>
      <w:r w:rsidRPr="00EB301C">
        <w:t>дминистрацией городског</w:t>
      </w:r>
      <w:r w:rsidR="004F7897">
        <w:t>о округа Кашира и предоставляются</w:t>
      </w:r>
      <w:r w:rsidRPr="00EB301C">
        <w:t xml:space="preserve"> организациями, участвующими в предоставлении </w:t>
      </w:r>
      <w:r w:rsidR="00134D32">
        <w:t xml:space="preserve">государственных </w:t>
      </w:r>
      <w:r w:rsidR="0046012D">
        <w:t xml:space="preserve">                                </w:t>
      </w:r>
      <w:r w:rsidR="00134D32">
        <w:t>и</w:t>
      </w:r>
      <w:r w:rsidR="005845AB" w:rsidRPr="00EB301C">
        <w:t xml:space="preserve"> муниципальных услуг (П</w:t>
      </w:r>
      <w:r w:rsidR="00D030E4" w:rsidRPr="00EB301C">
        <w:t>риложение</w:t>
      </w:r>
      <w:r w:rsidR="00214BFF">
        <w:t xml:space="preserve"> </w:t>
      </w:r>
      <w:r w:rsidR="005845AB" w:rsidRPr="00EB301C">
        <w:t>1</w:t>
      </w:r>
      <w:r w:rsidR="00D030E4" w:rsidRPr="00EB301C">
        <w:t>).</w:t>
      </w:r>
    </w:p>
    <w:p w14:paraId="6520D9FB" w14:textId="77777777" w:rsidR="00D030E4" w:rsidRPr="00EB301C" w:rsidRDefault="009B3C00" w:rsidP="00134D32">
      <w:pPr>
        <w:pStyle w:val="a3"/>
        <w:numPr>
          <w:ilvl w:val="0"/>
          <w:numId w:val="1"/>
        </w:numPr>
        <w:ind w:left="0" w:firstLine="709"/>
      </w:pPr>
      <w:r w:rsidRPr="00EB301C">
        <w:t>Утвердить Порядок определения размера</w:t>
      </w:r>
      <w:r w:rsidR="00113CD7" w:rsidRPr="00EB301C">
        <w:t xml:space="preserve"> платы за оказание услуг, которые являются необходимыми и обязательными для предоставления государственных и муниципальных услуг администрацией городского округа Кашира и предоставляются организациями, участвующими в предоставлении государственных и м</w:t>
      </w:r>
      <w:r w:rsidR="00214BFF">
        <w:t xml:space="preserve">униципальных услуг (Приложение </w:t>
      </w:r>
      <w:r w:rsidR="00113CD7" w:rsidRPr="00EB301C">
        <w:t>2)</w:t>
      </w:r>
      <w:r w:rsidR="00D030E4" w:rsidRPr="00EB301C">
        <w:t>.</w:t>
      </w:r>
    </w:p>
    <w:p w14:paraId="3857505F" w14:textId="77777777" w:rsidR="00813F23" w:rsidRPr="00EB301C" w:rsidRDefault="00813F23" w:rsidP="00134D32">
      <w:pPr>
        <w:pStyle w:val="a3"/>
        <w:numPr>
          <w:ilvl w:val="0"/>
          <w:numId w:val="1"/>
        </w:numPr>
        <w:ind w:left="0" w:firstLine="709"/>
      </w:pPr>
      <w:r w:rsidRPr="00EB301C">
        <w:t>Призн</w:t>
      </w:r>
      <w:r w:rsidR="00975B18">
        <w:t>ать утратившими силу</w:t>
      </w:r>
      <w:r w:rsidR="00CE7F81" w:rsidRPr="00EB301C">
        <w:t xml:space="preserve"> следующие р</w:t>
      </w:r>
      <w:r w:rsidRPr="00EB301C">
        <w:t>ешения Совета депутатов городского округа Кашира Московской области:</w:t>
      </w:r>
    </w:p>
    <w:p w14:paraId="08B30C5B" w14:textId="64ADD234" w:rsidR="00D030E4" w:rsidRPr="00EB301C" w:rsidRDefault="005C5B04" w:rsidP="00134D32">
      <w:pPr>
        <w:ind w:firstLine="0"/>
      </w:pPr>
      <w:r>
        <w:t xml:space="preserve">          </w:t>
      </w:r>
      <w:r w:rsidR="00813F23" w:rsidRPr="00EB301C">
        <w:t>3.1 Решение Совета депутатов городского округа Кашира Московской</w:t>
      </w:r>
      <w:r w:rsidR="008F5017" w:rsidRPr="00EB301C">
        <w:t xml:space="preserve"> области от 25.10.2016 № 194-н «Об утверждении перечня услуг, которые являются необходимыми и обязательными для предоставления государственных</w:t>
      </w:r>
      <w:r w:rsidR="0046012D">
        <w:t xml:space="preserve"> </w:t>
      </w:r>
      <w:r w:rsidR="008F5017" w:rsidRPr="00EB301C">
        <w:t>и муниципальных услуг Администрацией городского округа Кашира и предоставляют</w:t>
      </w:r>
      <w:r w:rsidR="00951EEB">
        <w:t xml:space="preserve">ся </w:t>
      </w:r>
      <w:r w:rsidR="008F5017" w:rsidRPr="00EB301C">
        <w:t xml:space="preserve">организациями, участвующими </w:t>
      </w:r>
      <w:r w:rsidR="0046012D">
        <w:t xml:space="preserve">                             </w:t>
      </w:r>
      <w:r w:rsidR="008F5017" w:rsidRPr="00EB301C">
        <w:t>в предоставлении</w:t>
      </w:r>
      <w:r w:rsidR="00951EEB">
        <w:t xml:space="preserve"> </w:t>
      </w:r>
      <w:r w:rsidR="008F5017" w:rsidRPr="00EB301C">
        <w:t xml:space="preserve">государственных и муниципальных услуг и Порядка определения размера платы </w:t>
      </w:r>
      <w:r w:rsidR="00951EEB">
        <w:t xml:space="preserve">   </w:t>
      </w:r>
      <w:r w:rsidR="008F5017" w:rsidRPr="00EB301C">
        <w:t>за их оказания»;</w:t>
      </w:r>
    </w:p>
    <w:p w14:paraId="4DEF1C3A" w14:textId="44FF68B3" w:rsidR="0046012D" w:rsidRDefault="005C5B04" w:rsidP="00134D32">
      <w:pPr>
        <w:ind w:firstLine="0"/>
      </w:pPr>
      <w:r>
        <w:t xml:space="preserve">          </w:t>
      </w:r>
      <w:r w:rsidR="008F5017" w:rsidRPr="00EB301C">
        <w:t xml:space="preserve">3.2 Решение Совета депутатов городского округа Кашира Московской области </w:t>
      </w:r>
      <w:r w:rsidR="0046012D">
        <w:t xml:space="preserve">    </w:t>
      </w:r>
      <w:r w:rsidR="008F5017" w:rsidRPr="00EB301C">
        <w:t xml:space="preserve">от 17.04.2018 </w:t>
      </w:r>
      <w:r w:rsidR="0046012D">
        <w:t xml:space="preserve">  </w:t>
      </w:r>
      <w:r w:rsidR="008F5017" w:rsidRPr="00EB301C">
        <w:t>№ 20-н</w:t>
      </w:r>
      <w:r w:rsidR="0046012D">
        <w:t xml:space="preserve">    </w:t>
      </w:r>
      <w:r w:rsidR="008F5017" w:rsidRPr="00EB301C">
        <w:t xml:space="preserve"> «О </w:t>
      </w:r>
      <w:r w:rsidR="0046012D">
        <w:t xml:space="preserve"> </w:t>
      </w:r>
      <w:r w:rsidR="008F5017" w:rsidRPr="00EB301C">
        <w:t>внесении</w:t>
      </w:r>
      <w:r w:rsidR="0046012D">
        <w:t xml:space="preserve"> </w:t>
      </w:r>
      <w:r w:rsidR="008F5017" w:rsidRPr="00EB301C">
        <w:t xml:space="preserve"> изменений</w:t>
      </w:r>
      <w:r w:rsidR="0046012D">
        <w:t xml:space="preserve"> </w:t>
      </w:r>
      <w:r w:rsidR="008F5017" w:rsidRPr="00EB301C">
        <w:t xml:space="preserve"> и </w:t>
      </w:r>
      <w:r w:rsidR="0046012D">
        <w:t xml:space="preserve">  </w:t>
      </w:r>
      <w:r w:rsidR="008F5017" w:rsidRPr="00EB301C">
        <w:t xml:space="preserve">дополнений </w:t>
      </w:r>
      <w:r w:rsidR="0046012D">
        <w:t xml:space="preserve">                        </w:t>
      </w:r>
    </w:p>
    <w:p w14:paraId="1461211F" w14:textId="77777777" w:rsidR="0046012D" w:rsidRDefault="0046012D" w:rsidP="0046012D">
      <w:pPr>
        <w:ind w:firstLine="0"/>
        <w:jc w:val="center"/>
      </w:pPr>
    </w:p>
    <w:p w14:paraId="585F82BF" w14:textId="77777777" w:rsidR="0046012D" w:rsidRDefault="0046012D" w:rsidP="0046012D">
      <w:pPr>
        <w:ind w:firstLine="0"/>
        <w:jc w:val="center"/>
      </w:pPr>
    </w:p>
    <w:p w14:paraId="042D9418" w14:textId="77777777" w:rsidR="0046012D" w:rsidRDefault="0046012D" w:rsidP="0046012D">
      <w:pPr>
        <w:ind w:firstLine="0"/>
        <w:jc w:val="center"/>
      </w:pPr>
    </w:p>
    <w:p w14:paraId="32EDFB83" w14:textId="77777777" w:rsidR="0046012D" w:rsidRDefault="0046012D" w:rsidP="0046012D">
      <w:pPr>
        <w:ind w:firstLine="0"/>
        <w:jc w:val="center"/>
      </w:pPr>
    </w:p>
    <w:p w14:paraId="3C32912F" w14:textId="77777777" w:rsidR="0046012D" w:rsidRDefault="0046012D" w:rsidP="0046012D">
      <w:pPr>
        <w:ind w:firstLine="0"/>
        <w:jc w:val="center"/>
      </w:pPr>
    </w:p>
    <w:p w14:paraId="4188D313" w14:textId="6ED6A987" w:rsidR="0046012D" w:rsidRDefault="0046012D" w:rsidP="0046012D">
      <w:pPr>
        <w:ind w:firstLine="0"/>
        <w:jc w:val="center"/>
      </w:pPr>
      <w:r>
        <w:t>2</w:t>
      </w:r>
    </w:p>
    <w:p w14:paraId="4B8A7E95" w14:textId="77777777" w:rsidR="0046012D" w:rsidRDefault="0046012D" w:rsidP="0046012D">
      <w:pPr>
        <w:ind w:firstLine="0"/>
        <w:jc w:val="center"/>
      </w:pPr>
    </w:p>
    <w:p w14:paraId="57EDA93E" w14:textId="691ABB1A" w:rsidR="008F5017" w:rsidRPr="00EB301C" w:rsidRDefault="008F5017" w:rsidP="00134D32">
      <w:pPr>
        <w:ind w:firstLine="0"/>
      </w:pPr>
      <w:r w:rsidRPr="00EB301C">
        <w:t>в Перечень услуг, которые являются необходимыми и обязательными для предоставления государственных и муниципальных услуг Администрацией городского округа Кашира и предоставляются организациями, участвующими в предоставлении государственных и муниципальных услуг, утверждённый Решением Совета депутатов городского округа Кашира от 25.10.2016 № 194-н»;</w:t>
      </w:r>
    </w:p>
    <w:p w14:paraId="5382937A" w14:textId="77777777" w:rsidR="008F5017" w:rsidRPr="00EB301C" w:rsidRDefault="008F5017" w:rsidP="00134D32">
      <w:pPr>
        <w:ind w:firstLine="0"/>
      </w:pPr>
      <w:r w:rsidRPr="00EB301C">
        <w:t xml:space="preserve">          3.3 </w:t>
      </w:r>
      <w:r w:rsidR="00F05288" w:rsidRPr="00EB301C">
        <w:t xml:space="preserve">Решение Совета депутатов городского округа Кашира </w:t>
      </w:r>
      <w:r w:rsidR="007663AF" w:rsidRPr="00EB301C">
        <w:t>Московской области от 29.09.2020</w:t>
      </w:r>
      <w:r w:rsidR="00F05288" w:rsidRPr="00EB301C">
        <w:t xml:space="preserve"> № 81-н «О </w:t>
      </w:r>
      <w:r w:rsidR="007044E1" w:rsidRPr="00EB301C">
        <w:t xml:space="preserve">внесении изменений и дополнений </w:t>
      </w:r>
      <w:r w:rsidR="00F05288" w:rsidRPr="00EB301C">
        <w:t>в Перечень услуг, которые являются необходимыми и обязательными для предоставления государственных и муниципальных услуг Администрацией городского округа Кашира и предоставляются организациями, участвующими в предоставлении государственных и муниципальных услуг, утверждённый Решением Совета депутатов городского округа Кашира от 25.10.2016 № 194-н в редакции Решения Совета деп</w:t>
      </w:r>
      <w:r w:rsidR="00951EEB">
        <w:t>утатов городского округа Кашира от 17.04.2018 № 20-н</w:t>
      </w:r>
      <w:r w:rsidR="00F05288" w:rsidRPr="00EB301C">
        <w:t>».</w:t>
      </w:r>
      <w:r w:rsidRPr="00EB301C">
        <w:t xml:space="preserve">    </w:t>
      </w:r>
    </w:p>
    <w:p w14:paraId="536094FF" w14:textId="70B8458B" w:rsidR="00D030E4" w:rsidRPr="00EB301C" w:rsidRDefault="00CE7F81" w:rsidP="00134D32">
      <w:pPr>
        <w:pStyle w:val="a3"/>
        <w:numPr>
          <w:ilvl w:val="0"/>
          <w:numId w:val="1"/>
        </w:numPr>
        <w:ind w:left="0" w:firstLine="709"/>
      </w:pPr>
      <w:r w:rsidRPr="00EB301C">
        <w:rPr>
          <w:color w:val="000000"/>
        </w:rPr>
        <w:t>Опубликовать данное р</w:t>
      </w:r>
      <w:r w:rsidR="00F05288" w:rsidRPr="00EB301C">
        <w:rPr>
          <w:color w:val="000000"/>
        </w:rPr>
        <w:t>ешение в газете «Вести Каширского района» и разместить на официальном сайте администрации городского округа Кашира</w:t>
      </w:r>
      <w:r w:rsidR="004F7897">
        <w:rPr>
          <w:color w:val="000000"/>
        </w:rPr>
        <w:t xml:space="preserve"> в сети интернет по адресу:</w:t>
      </w:r>
      <w:r w:rsidR="004F7897" w:rsidRPr="004F7897">
        <w:rPr>
          <w:color w:val="000000"/>
        </w:rPr>
        <w:t xml:space="preserve"> </w:t>
      </w:r>
      <w:r w:rsidR="004F7897">
        <w:rPr>
          <w:color w:val="000000"/>
          <w:lang w:val="en-US"/>
        </w:rPr>
        <w:t>www</w:t>
      </w:r>
      <w:r w:rsidR="004F7897" w:rsidRPr="004F7897">
        <w:rPr>
          <w:color w:val="000000"/>
        </w:rPr>
        <w:t>.</w:t>
      </w:r>
      <w:proofErr w:type="spellStart"/>
      <w:r w:rsidR="004F7897">
        <w:rPr>
          <w:color w:val="000000"/>
          <w:lang w:val="en-US"/>
        </w:rPr>
        <w:t>kashira</w:t>
      </w:r>
      <w:proofErr w:type="spellEnd"/>
      <w:r w:rsidR="004F7897" w:rsidRPr="004F7897">
        <w:rPr>
          <w:color w:val="000000"/>
        </w:rPr>
        <w:t>.</w:t>
      </w:r>
      <w:proofErr w:type="spellStart"/>
      <w:r w:rsidR="004F7897">
        <w:rPr>
          <w:color w:val="000000"/>
          <w:lang w:val="en-US"/>
        </w:rPr>
        <w:t>su</w:t>
      </w:r>
      <w:proofErr w:type="spellEnd"/>
      <w:r w:rsidR="004F7897" w:rsidRPr="004F7897">
        <w:rPr>
          <w:color w:val="000000"/>
        </w:rPr>
        <w:t>.</w:t>
      </w:r>
    </w:p>
    <w:p w14:paraId="3B40E722" w14:textId="77777777" w:rsidR="00D030E4" w:rsidRPr="00EB301C" w:rsidRDefault="00D030E4" w:rsidP="00134D32">
      <w:pPr>
        <w:pStyle w:val="a3"/>
        <w:numPr>
          <w:ilvl w:val="0"/>
          <w:numId w:val="1"/>
        </w:numPr>
        <w:ind w:left="0" w:firstLine="709"/>
      </w:pPr>
      <w:r w:rsidRPr="00EB301C">
        <w:t>Контроль за выполнением нас</w:t>
      </w:r>
      <w:r w:rsidR="006B5585">
        <w:t>тоящего Р</w:t>
      </w:r>
      <w:r w:rsidR="00F05288" w:rsidRPr="00EB301C">
        <w:t>ешения</w:t>
      </w:r>
      <w:r w:rsidRPr="00EB301C">
        <w:t xml:space="preserve"> возложить</w:t>
      </w:r>
      <w:r w:rsidR="00951EEB">
        <w:t xml:space="preserve"> </w:t>
      </w:r>
      <w:r w:rsidR="005C5B04">
        <w:t xml:space="preserve">                     </w:t>
      </w:r>
      <w:r w:rsidR="00F05288" w:rsidRPr="00EB301C">
        <w:t>на председателя Совета депутатов городского округа Кашира Бурова С.Ю.</w:t>
      </w:r>
    </w:p>
    <w:p w14:paraId="43EFDDCA" w14:textId="77777777" w:rsidR="00D030E4" w:rsidRPr="00EB301C" w:rsidRDefault="00D030E4" w:rsidP="00134D32"/>
    <w:p w14:paraId="641C7170" w14:textId="77777777" w:rsidR="00D030E4" w:rsidRPr="00EB301C" w:rsidRDefault="00D030E4" w:rsidP="00134D32"/>
    <w:p w14:paraId="3238B479" w14:textId="77777777" w:rsidR="00D030E4" w:rsidRPr="00EB301C" w:rsidRDefault="00D030E4" w:rsidP="00134D32"/>
    <w:p w14:paraId="4470572E" w14:textId="0609BFD1" w:rsidR="00D030E4" w:rsidRPr="00EB301C" w:rsidRDefault="00D030E4" w:rsidP="00134D32">
      <w:pPr>
        <w:ind w:firstLine="0"/>
      </w:pPr>
      <w:r w:rsidRPr="00EB301C">
        <w:t xml:space="preserve">Глава городского округа Кашира                                 </w:t>
      </w:r>
      <w:r w:rsidRPr="00EB301C">
        <w:tab/>
      </w:r>
      <w:r w:rsidRPr="00EB301C">
        <w:tab/>
        <w:t xml:space="preserve">       М.Н</w:t>
      </w:r>
      <w:r w:rsidR="0046012D">
        <w:t>.</w:t>
      </w:r>
      <w:r w:rsidRPr="00EB301C">
        <w:t xml:space="preserve"> Шувалов</w:t>
      </w:r>
    </w:p>
    <w:p w14:paraId="24CD55A8" w14:textId="77777777" w:rsidR="00F05288" w:rsidRPr="00EB301C" w:rsidRDefault="00F05288" w:rsidP="00134D32">
      <w:pPr>
        <w:ind w:firstLine="0"/>
      </w:pPr>
    </w:p>
    <w:p w14:paraId="745BCE9E" w14:textId="77777777" w:rsidR="00F05288" w:rsidRPr="00EB301C" w:rsidRDefault="00F05288" w:rsidP="00134D32">
      <w:pPr>
        <w:ind w:firstLine="0"/>
      </w:pPr>
      <w:r w:rsidRPr="00EB301C">
        <w:t>Председатель Совета депутатов</w:t>
      </w:r>
    </w:p>
    <w:p w14:paraId="01127345" w14:textId="1C790D0A" w:rsidR="00F05288" w:rsidRPr="00EB301C" w:rsidRDefault="00F05288" w:rsidP="00134D32">
      <w:pPr>
        <w:ind w:firstLine="0"/>
      </w:pPr>
      <w:r w:rsidRPr="00EB301C">
        <w:t xml:space="preserve">городского округа Кашира                                                                 </w:t>
      </w:r>
      <w:r w:rsidR="0046012D">
        <w:t xml:space="preserve">  </w:t>
      </w:r>
      <w:r w:rsidRPr="00EB301C">
        <w:t>С.Ю. Буров</w:t>
      </w:r>
    </w:p>
    <w:p w14:paraId="3BDCD8E3" w14:textId="77777777" w:rsidR="007044E1" w:rsidRPr="00EB301C" w:rsidRDefault="007044E1" w:rsidP="00134D32">
      <w:pPr>
        <w:ind w:firstLine="0"/>
      </w:pPr>
    </w:p>
    <w:p w14:paraId="2279467F" w14:textId="77777777" w:rsidR="007044E1" w:rsidRPr="00EB301C" w:rsidRDefault="007044E1" w:rsidP="00134D32">
      <w:pPr>
        <w:ind w:firstLine="0"/>
      </w:pPr>
    </w:p>
    <w:p w14:paraId="219246C3" w14:textId="5C846DEC" w:rsidR="00F64836" w:rsidRPr="00EB301C" w:rsidRDefault="007044E1" w:rsidP="00134D32">
      <w:pPr>
        <w:ind w:firstLine="0"/>
        <w:jc w:val="center"/>
      </w:pPr>
      <w:r w:rsidRPr="00EB301C">
        <w:t>Дата подписания</w:t>
      </w:r>
      <w:r w:rsidR="0046012D">
        <w:t>: 18.06.2024г.</w:t>
      </w:r>
    </w:p>
    <w:p w14:paraId="03B16B67" w14:textId="77777777" w:rsidR="00EB301C" w:rsidRPr="00EB301C" w:rsidRDefault="00EB301C" w:rsidP="00134D32">
      <w:pPr>
        <w:ind w:firstLine="0"/>
        <w:jc w:val="center"/>
      </w:pPr>
    </w:p>
    <w:p w14:paraId="4872099C" w14:textId="77777777" w:rsidR="00EB301C" w:rsidRPr="00EB301C" w:rsidRDefault="00EB301C" w:rsidP="00134D32">
      <w:pPr>
        <w:ind w:firstLine="0"/>
        <w:jc w:val="center"/>
      </w:pPr>
    </w:p>
    <w:p w14:paraId="59E7928B" w14:textId="77777777" w:rsidR="00EB301C" w:rsidRPr="00EB301C" w:rsidRDefault="00EB301C" w:rsidP="00134D32">
      <w:pPr>
        <w:ind w:firstLine="0"/>
        <w:jc w:val="center"/>
      </w:pPr>
    </w:p>
    <w:p w14:paraId="23EDB56A" w14:textId="77777777" w:rsidR="00EB301C" w:rsidRPr="00EB301C" w:rsidRDefault="00EB301C" w:rsidP="00134D32">
      <w:pPr>
        <w:ind w:firstLine="0"/>
        <w:jc w:val="center"/>
      </w:pPr>
    </w:p>
    <w:p w14:paraId="715571F4" w14:textId="77777777" w:rsidR="00EB301C" w:rsidRPr="00EB301C" w:rsidRDefault="00EB301C" w:rsidP="00134D32">
      <w:pPr>
        <w:ind w:firstLine="0"/>
        <w:jc w:val="center"/>
      </w:pPr>
    </w:p>
    <w:p w14:paraId="7601A4A9" w14:textId="77777777" w:rsidR="00EB301C" w:rsidRPr="00EB301C" w:rsidRDefault="00EB301C" w:rsidP="00134D32">
      <w:pPr>
        <w:ind w:firstLine="0"/>
        <w:jc w:val="center"/>
      </w:pPr>
    </w:p>
    <w:p w14:paraId="3816CD86" w14:textId="77777777" w:rsidR="00EB301C" w:rsidRPr="00EB301C" w:rsidRDefault="00EB301C" w:rsidP="00134D32">
      <w:pPr>
        <w:ind w:firstLine="0"/>
        <w:jc w:val="center"/>
      </w:pPr>
    </w:p>
    <w:p w14:paraId="5DD75755" w14:textId="77777777" w:rsidR="00EB301C" w:rsidRPr="00EB301C" w:rsidRDefault="00EB301C" w:rsidP="00134D32">
      <w:pPr>
        <w:ind w:firstLine="0"/>
        <w:jc w:val="center"/>
      </w:pPr>
    </w:p>
    <w:p w14:paraId="293E46ED" w14:textId="77777777" w:rsidR="005C5B04" w:rsidRDefault="005C5B04" w:rsidP="00134D32">
      <w:pPr>
        <w:ind w:firstLine="0"/>
        <w:jc w:val="left"/>
        <w:rPr>
          <w:rFonts w:eastAsia="Times New Roman"/>
          <w:lang w:eastAsia="ru-RU"/>
        </w:rPr>
      </w:pPr>
    </w:p>
    <w:sectPr w:rsidR="005C5B04" w:rsidSect="0046012D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6438A"/>
    <w:multiLevelType w:val="hybridMultilevel"/>
    <w:tmpl w:val="980EB8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F91"/>
    <w:rsid w:val="0003506E"/>
    <w:rsid w:val="00087B15"/>
    <w:rsid w:val="00092D33"/>
    <w:rsid w:val="000F31D4"/>
    <w:rsid w:val="00113CD7"/>
    <w:rsid w:val="0013431E"/>
    <w:rsid w:val="00134D32"/>
    <w:rsid w:val="00156F6E"/>
    <w:rsid w:val="001C3FB9"/>
    <w:rsid w:val="00214BFF"/>
    <w:rsid w:val="00254506"/>
    <w:rsid w:val="00257510"/>
    <w:rsid w:val="002862A1"/>
    <w:rsid w:val="00455F64"/>
    <w:rsid w:val="0046012D"/>
    <w:rsid w:val="004F7897"/>
    <w:rsid w:val="005845AB"/>
    <w:rsid w:val="005A3FAD"/>
    <w:rsid w:val="005C5B04"/>
    <w:rsid w:val="00690F91"/>
    <w:rsid w:val="00695A0B"/>
    <w:rsid w:val="006B4A0A"/>
    <w:rsid w:val="006B5585"/>
    <w:rsid w:val="006D1B2A"/>
    <w:rsid w:val="007044E1"/>
    <w:rsid w:val="00732AE9"/>
    <w:rsid w:val="007663AF"/>
    <w:rsid w:val="00810283"/>
    <w:rsid w:val="00813F23"/>
    <w:rsid w:val="00841120"/>
    <w:rsid w:val="008F5017"/>
    <w:rsid w:val="00951EEB"/>
    <w:rsid w:val="009558AF"/>
    <w:rsid w:val="00975B18"/>
    <w:rsid w:val="009B3C00"/>
    <w:rsid w:val="00A80609"/>
    <w:rsid w:val="00A815F5"/>
    <w:rsid w:val="00AC37E1"/>
    <w:rsid w:val="00AD6A4F"/>
    <w:rsid w:val="00B91EC8"/>
    <w:rsid w:val="00C15CBC"/>
    <w:rsid w:val="00C56F5F"/>
    <w:rsid w:val="00CE7F81"/>
    <w:rsid w:val="00D030E4"/>
    <w:rsid w:val="00D457AD"/>
    <w:rsid w:val="00DC59CD"/>
    <w:rsid w:val="00E479F1"/>
    <w:rsid w:val="00E73331"/>
    <w:rsid w:val="00EB301C"/>
    <w:rsid w:val="00F05288"/>
    <w:rsid w:val="00F16A45"/>
    <w:rsid w:val="00F64836"/>
    <w:rsid w:val="00FA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09D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0E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0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63A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63AF"/>
    <w:rPr>
      <w:rFonts w:ascii="Segoe UI" w:eastAsia="Calibri" w:hAnsi="Segoe UI" w:cs="Segoe UI"/>
      <w:sz w:val="18"/>
      <w:szCs w:val="18"/>
    </w:rPr>
  </w:style>
  <w:style w:type="paragraph" w:customStyle="1" w:styleId="ConsPlusTitle">
    <w:name w:val="ConsPlusTitle"/>
    <w:rsid w:val="006B55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0E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0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63A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63AF"/>
    <w:rPr>
      <w:rFonts w:ascii="Segoe UI" w:eastAsia="Calibri" w:hAnsi="Segoe UI" w:cs="Segoe UI"/>
      <w:sz w:val="18"/>
      <w:szCs w:val="18"/>
    </w:rPr>
  </w:style>
  <w:style w:type="paragraph" w:customStyle="1" w:styleId="ConsPlusTitle">
    <w:name w:val="ConsPlusTitle"/>
    <w:rsid w:val="006B55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B3796-256A-4972-B18D-71F74A499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Токмакова</dc:creator>
  <cp:lastModifiedBy>Windows User</cp:lastModifiedBy>
  <cp:revision>25</cp:revision>
  <cp:lastPrinted>2024-06-19T08:00:00Z</cp:lastPrinted>
  <dcterms:created xsi:type="dcterms:W3CDTF">2024-05-17T06:28:00Z</dcterms:created>
  <dcterms:modified xsi:type="dcterms:W3CDTF">2024-06-19T12:08:00Z</dcterms:modified>
</cp:coreProperties>
</file>