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E8B" w:rsidRPr="008C3C0C" w:rsidRDefault="00A43E8B" w:rsidP="00AB1BE6">
      <w:pPr>
        <w:pStyle w:val="ConsPlusTitlePage"/>
        <w:spacing w:after="0" w:line="240" w:lineRule="auto"/>
        <w:jc w:val="center"/>
        <w:rPr>
          <w:rFonts w:ascii="Arial" w:hAnsi="Arial" w:cs="Arial"/>
          <w:sz w:val="24"/>
          <w:szCs w:val="24"/>
        </w:rPr>
      </w:pPr>
      <w:r w:rsidRPr="008C3C0C">
        <w:rPr>
          <w:rFonts w:ascii="Arial" w:hAnsi="Arial" w:cs="Arial"/>
          <w:iCs/>
          <w:sz w:val="24"/>
          <w:szCs w:val="24"/>
        </w:rPr>
        <w:t>АДМИНИСТРАЦИЯ ГОРОДСКОГО ОКРУГА КАШИРА</w:t>
      </w:r>
    </w:p>
    <w:p w:rsidR="00A43E8B" w:rsidRPr="008C3C0C" w:rsidRDefault="00A43E8B" w:rsidP="00AB1BE6">
      <w:pPr>
        <w:spacing w:after="0" w:line="240" w:lineRule="auto"/>
        <w:jc w:val="center"/>
        <w:rPr>
          <w:rFonts w:ascii="Arial" w:hAnsi="Arial" w:cs="Arial"/>
          <w:iCs/>
          <w:sz w:val="24"/>
          <w:szCs w:val="24"/>
        </w:rPr>
      </w:pPr>
      <w:r w:rsidRPr="008C3C0C">
        <w:rPr>
          <w:rFonts w:ascii="Arial" w:hAnsi="Arial" w:cs="Arial"/>
          <w:iCs/>
          <w:sz w:val="24"/>
          <w:szCs w:val="24"/>
        </w:rPr>
        <w:t>ПОСТАНОВЛЕНИЕ</w:t>
      </w:r>
    </w:p>
    <w:p w:rsidR="00A43E8B" w:rsidRPr="008C3C0C" w:rsidRDefault="00A43E8B" w:rsidP="00AB1BE6">
      <w:pPr>
        <w:pStyle w:val="affe"/>
        <w:spacing w:after="0" w:line="240" w:lineRule="auto"/>
        <w:rPr>
          <w:rFonts w:ascii="Arial" w:hAnsi="Arial" w:cs="Arial"/>
          <w:lang w:eastAsia="ru-RU"/>
        </w:rPr>
      </w:pPr>
      <w:r w:rsidRPr="008C3C0C">
        <w:rPr>
          <w:rFonts w:ascii="Arial" w:hAnsi="Arial" w:cs="Arial"/>
          <w:lang w:eastAsia="ru-RU"/>
        </w:rPr>
        <w:t xml:space="preserve">от </w:t>
      </w:r>
      <w:r w:rsidRPr="006335DA">
        <w:rPr>
          <w:rFonts w:ascii="Arial" w:hAnsi="Arial" w:cs="Arial"/>
          <w:bCs/>
          <w:lang w:eastAsia="ru-RU"/>
        </w:rPr>
        <w:t>17.04.2024</w:t>
      </w:r>
      <w:r>
        <w:rPr>
          <w:rFonts w:ascii="Arial" w:hAnsi="Arial" w:cs="Arial"/>
          <w:bCs/>
          <w:lang w:eastAsia="ru-RU"/>
        </w:rPr>
        <w:t xml:space="preserve"> </w:t>
      </w:r>
      <w:r w:rsidRPr="008C3C0C">
        <w:rPr>
          <w:rFonts w:ascii="Arial" w:hAnsi="Arial" w:cs="Arial"/>
          <w:lang w:eastAsia="ru-RU"/>
        </w:rPr>
        <w:t xml:space="preserve">№ </w:t>
      </w:r>
      <w:r w:rsidRPr="006335DA">
        <w:rPr>
          <w:rFonts w:ascii="Arial" w:hAnsi="Arial" w:cs="Arial"/>
          <w:bCs/>
          <w:lang w:eastAsia="ru-RU"/>
        </w:rPr>
        <w:t>831-па</w:t>
      </w:r>
    </w:p>
    <w:p w:rsidR="00A43E8B" w:rsidRPr="008C3C0C" w:rsidRDefault="00A43E8B" w:rsidP="00AB1BE6">
      <w:pPr>
        <w:pStyle w:val="ConsPlusTitle"/>
        <w:jc w:val="center"/>
        <w:rPr>
          <w:rFonts w:ascii="Arial" w:hAnsi="Arial" w:cs="Arial"/>
          <w:b w:val="0"/>
          <w:iCs/>
          <w:sz w:val="24"/>
          <w:szCs w:val="24"/>
        </w:rPr>
      </w:pPr>
      <w:bookmarkStart w:id="0" w:name="_GoBack"/>
      <w:bookmarkEnd w:id="0"/>
      <w:r w:rsidRPr="008C3C0C">
        <w:rPr>
          <w:rFonts w:ascii="Arial" w:hAnsi="Arial" w:cs="Arial"/>
          <w:b w:val="0"/>
          <w:iCs/>
          <w:sz w:val="24"/>
          <w:szCs w:val="24"/>
        </w:rPr>
        <w:t>Кашира</w:t>
      </w:r>
    </w:p>
    <w:p w:rsidR="00E627BF" w:rsidRPr="006335DA" w:rsidRDefault="00E627BF" w:rsidP="006335DA">
      <w:pPr>
        <w:suppressAutoHyphens/>
        <w:autoSpaceDE w:val="0"/>
        <w:autoSpaceDN w:val="0"/>
        <w:adjustRightInd w:val="0"/>
        <w:spacing w:after="0" w:line="240" w:lineRule="auto"/>
        <w:ind w:right="3544"/>
        <w:jc w:val="both"/>
        <w:rPr>
          <w:rFonts w:ascii="Arial" w:hAnsi="Arial" w:cs="Arial"/>
          <w:bCs/>
          <w:sz w:val="24"/>
          <w:szCs w:val="24"/>
          <w:lang w:eastAsia="ru-RU"/>
        </w:rPr>
      </w:pPr>
    </w:p>
    <w:p w:rsidR="0076636A" w:rsidRPr="006335DA" w:rsidRDefault="0076636A" w:rsidP="006335DA">
      <w:pPr>
        <w:suppressAutoHyphens/>
        <w:autoSpaceDE w:val="0"/>
        <w:autoSpaceDN w:val="0"/>
        <w:adjustRightInd w:val="0"/>
        <w:spacing w:after="0" w:line="240" w:lineRule="auto"/>
        <w:ind w:right="3544"/>
        <w:jc w:val="both"/>
        <w:rPr>
          <w:rFonts w:ascii="Arial" w:hAnsi="Arial" w:cs="Arial"/>
          <w:bCs/>
          <w:color w:val="000000"/>
          <w:sz w:val="24"/>
          <w:szCs w:val="24"/>
          <w:lang w:eastAsia="ru-RU"/>
        </w:rPr>
      </w:pPr>
      <w:r w:rsidRPr="006335DA">
        <w:rPr>
          <w:rFonts w:ascii="Arial" w:hAnsi="Arial" w:cs="Arial"/>
          <w:bCs/>
          <w:color w:val="000000"/>
          <w:sz w:val="24"/>
          <w:szCs w:val="24"/>
          <w:lang w:eastAsia="ru-RU"/>
        </w:rPr>
        <w:t xml:space="preserve">О внесении изменений в постановление администрации городского округа Кашира от 13.12.2022 № 4170-па «Об утверждении муниципальной программы «Безопасность и обеспечение безопасности жизнедеятельности населения» </w:t>
      </w:r>
    </w:p>
    <w:p w:rsidR="0076636A" w:rsidRPr="006335DA" w:rsidRDefault="0076636A" w:rsidP="006335DA">
      <w:pPr>
        <w:suppressAutoHyphens/>
        <w:autoSpaceDE w:val="0"/>
        <w:autoSpaceDN w:val="0"/>
        <w:adjustRightInd w:val="0"/>
        <w:spacing w:after="0" w:line="240" w:lineRule="auto"/>
        <w:rPr>
          <w:rFonts w:ascii="Arial" w:hAnsi="Arial" w:cs="Arial"/>
          <w:bCs/>
          <w:color w:val="000000"/>
          <w:sz w:val="24"/>
          <w:szCs w:val="24"/>
          <w:lang w:eastAsia="ru-RU"/>
        </w:rPr>
      </w:pPr>
    </w:p>
    <w:p w:rsidR="0076636A" w:rsidRPr="006335DA" w:rsidRDefault="0076636A" w:rsidP="006335DA">
      <w:pPr>
        <w:suppressAutoHyphens/>
        <w:autoSpaceDE w:val="0"/>
        <w:autoSpaceDN w:val="0"/>
        <w:adjustRightInd w:val="0"/>
        <w:spacing w:after="0" w:line="240" w:lineRule="auto"/>
        <w:ind w:firstLine="567"/>
        <w:jc w:val="both"/>
        <w:rPr>
          <w:rFonts w:ascii="Arial" w:hAnsi="Arial" w:cs="Arial"/>
          <w:bCs/>
          <w:color w:val="000000"/>
          <w:sz w:val="24"/>
          <w:szCs w:val="24"/>
          <w:lang w:eastAsia="ru-RU"/>
        </w:rPr>
      </w:pPr>
      <w:r w:rsidRPr="006335DA">
        <w:rPr>
          <w:rFonts w:ascii="Arial" w:hAnsi="Arial" w:cs="Arial"/>
          <w:bCs/>
          <w:color w:val="000000"/>
          <w:sz w:val="24"/>
          <w:szCs w:val="24"/>
          <w:lang w:eastAsia="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6335DA">
        <w:rPr>
          <w:rFonts w:ascii="Arial" w:hAnsi="Arial" w:cs="Arial"/>
          <w:bCs/>
          <w:color w:val="000000"/>
          <w:sz w:val="24"/>
          <w:szCs w:val="24"/>
        </w:rPr>
        <w:t xml:space="preserve"> </w:t>
      </w:r>
      <w:r w:rsidRPr="006335DA">
        <w:rPr>
          <w:rFonts w:ascii="Arial" w:hAnsi="Arial" w:cs="Arial"/>
          <w:bCs/>
          <w:color w:val="000000"/>
          <w:sz w:val="24"/>
          <w:szCs w:val="24"/>
          <w:lang w:eastAsia="ru-RU"/>
        </w:rPr>
        <w:t>постановлением администрации городского округа Кашира от 10.11.2022 №</w:t>
      </w:r>
      <w:r w:rsidR="00BF7C89" w:rsidRPr="006335DA">
        <w:rPr>
          <w:rFonts w:ascii="Arial" w:hAnsi="Arial" w:cs="Arial"/>
          <w:bCs/>
          <w:color w:val="000000"/>
          <w:sz w:val="24"/>
          <w:szCs w:val="24"/>
          <w:lang w:eastAsia="ru-RU"/>
        </w:rPr>
        <w:t xml:space="preserve"> </w:t>
      </w:r>
      <w:r w:rsidRPr="006335DA">
        <w:rPr>
          <w:rFonts w:ascii="Arial" w:hAnsi="Arial" w:cs="Arial"/>
          <w:bCs/>
          <w:color w:val="000000"/>
          <w:sz w:val="24"/>
          <w:szCs w:val="24"/>
          <w:lang w:eastAsia="ru-RU"/>
        </w:rPr>
        <w:t xml:space="preserve">3748-па «Об утверждении Порядка разработки и реализации муниципальных программ городского округа Кашира Московской области», </w:t>
      </w:r>
    </w:p>
    <w:p w:rsidR="0076636A" w:rsidRPr="006335DA" w:rsidRDefault="0076636A" w:rsidP="006335DA">
      <w:pPr>
        <w:suppressAutoHyphens/>
        <w:autoSpaceDE w:val="0"/>
        <w:autoSpaceDN w:val="0"/>
        <w:adjustRightInd w:val="0"/>
        <w:spacing w:after="0" w:line="240" w:lineRule="auto"/>
        <w:jc w:val="both"/>
        <w:rPr>
          <w:rFonts w:ascii="Arial" w:hAnsi="Arial" w:cs="Arial"/>
          <w:bCs/>
          <w:color w:val="000000"/>
          <w:sz w:val="24"/>
          <w:szCs w:val="24"/>
          <w:lang w:eastAsia="ru-RU"/>
        </w:rPr>
      </w:pPr>
      <w:r w:rsidRPr="006335DA">
        <w:rPr>
          <w:rFonts w:ascii="Arial" w:hAnsi="Arial" w:cs="Arial"/>
          <w:bCs/>
          <w:color w:val="000000"/>
          <w:sz w:val="24"/>
          <w:szCs w:val="24"/>
          <w:lang w:eastAsia="ru-RU"/>
        </w:rPr>
        <w:t>ПОСТАНОВЛЯЮ:</w:t>
      </w:r>
    </w:p>
    <w:p w:rsidR="0076636A" w:rsidRPr="006335DA" w:rsidRDefault="0076636A" w:rsidP="006335DA">
      <w:pPr>
        <w:suppressAutoHyphens/>
        <w:autoSpaceDE w:val="0"/>
        <w:autoSpaceDN w:val="0"/>
        <w:adjustRightInd w:val="0"/>
        <w:spacing w:after="0" w:line="240" w:lineRule="auto"/>
        <w:ind w:firstLine="567"/>
        <w:jc w:val="both"/>
        <w:rPr>
          <w:rFonts w:ascii="Arial" w:hAnsi="Arial" w:cs="Arial"/>
          <w:bCs/>
          <w:color w:val="000000"/>
          <w:sz w:val="24"/>
          <w:szCs w:val="24"/>
          <w:lang w:eastAsia="ru-RU"/>
        </w:rPr>
      </w:pPr>
    </w:p>
    <w:p w:rsidR="0076636A" w:rsidRPr="006335DA" w:rsidRDefault="0076636A" w:rsidP="006335DA">
      <w:pPr>
        <w:numPr>
          <w:ilvl w:val="0"/>
          <w:numId w:val="1"/>
        </w:numPr>
        <w:tabs>
          <w:tab w:val="left" w:pos="993"/>
        </w:tabs>
        <w:suppressAutoHyphens/>
        <w:autoSpaceDE w:val="0"/>
        <w:autoSpaceDN w:val="0"/>
        <w:adjustRightInd w:val="0"/>
        <w:spacing w:after="0" w:line="240" w:lineRule="auto"/>
        <w:ind w:left="0" w:firstLine="709"/>
        <w:jc w:val="both"/>
        <w:rPr>
          <w:rFonts w:ascii="Arial" w:hAnsi="Arial" w:cs="Arial"/>
          <w:bCs/>
          <w:color w:val="000000"/>
          <w:sz w:val="24"/>
          <w:szCs w:val="24"/>
          <w:lang w:eastAsia="ru-RU"/>
        </w:rPr>
      </w:pPr>
      <w:r w:rsidRPr="006335DA">
        <w:rPr>
          <w:rFonts w:ascii="Arial" w:hAnsi="Arial" w:cs="Arial"/>
          <w:bCs/>
          <w:color w:val="000000"/>
          <w:sz w:val="24"/>
          <w:szCs w:val="24"/>
          <w:lang w:eastAsia="ru-RU"/>
        </w:rPr>
        <w:t>Внести в постановление администрации городского округа Кашира от 13.12.2022 № 4170-па «Об утверждении муниципальной программы «Безопасность и обеспечение безопасности жизнедеятельности населения» (в редакции постановления администрации городского округа Кашира от 17.03.2023 № 676-па, от 31.03.2023   № 839-па, от 28.04.2023 № 1116-па, от 29.06.2023 №</w:t>
      </w:r>
      <w:r w:rsidR="00BF7C89" w:rsidRPr="006335DA">
        <w:rPr>
          <w:rFonts w:ascii="Arial" w:hAnsi="Arial" w:cs="Arial"/>
          <w:bCs/>
          <w:color w:val="000000"/>
          <w:sz w:val="24"/>
          <w:szCs w:val="24"/>
          <w:lang w:eastAsia="ru-RU"/>
        </w:rPr>
        <w:t xml:space="preserve"> </w:t>
      </w:r>
      <w:r w:rsidRPr="006335DA">
        <w:rPr>
          <w:rFonts w:ascii="Arial" w:hAnsi="Arial" w:cs="Arial"/>
          <w:bCs/>
          <w:color w:val="000000"/>
          <w:sz w:val="24"/>
          <w:szCs w:val="24"/>
          <w:lang w:eastAsia="ru-RU"/>
        </w:rPr>
        <w:t>1721-па, от 15.09.2023 № 2427-па, от 19.10.2023 №</w:t>
      </w:r>
      <w:r w:rsidR="00BF7C89" w:rsidRPr="006335DA">
        <w:rPr>
          <w:rFonts w:ascii="Arial" w:hAnsi="Arial" w:cs="Arial"/>
          <w:bCs/>
          <w:color w:val="000000"/>
          <w:sz w:val="24"/>
          <w:szCs w:val="24"/>
          <w:lang w:eastAsia="ru-RU"/>
        </w:rPr>
        <w:t xml:space="preserve"> </w:t>
      </w:r>
      <w:r w:rsidRPr="006335DA">
        <w:rPr>
          <w:rFonts w:ascii="Arial" w:hAnsi="Arial" w:cs="Arial"/>
          <w:bCs/>
          <w:color w:val="000000"/>
          <w:sz w:val="24"/>
          <w:szCs w:val="24"/>
          <w:lang w:eastAsia="ru-RU"/>
        </w:rPr>
        <w:t>2718-па, 15.11.2023 №</w:t>
      </w:r>
      <w:r w:rsidR="00BF7C89" w:rsidRPr="006335DA">
        <w:rPr>
          <w:rFonts w:ascii="Arial" w:hAnsi="Arial" w:cs="Arial"/>
          <w:bCs/>
          <w:color w:val="000000"/>
          <w:sz w:val="24"/>
          <w:szCs w:val="24"/>
          <w:lang w:eastAsia="ru-RU"/>
        </w:rPr>
        <w:t xml:space="preserve"> </w:t>
      </w:r>
      <w:r w:rsidRPr="006335DA">
        <w:rPr>
          <w:rFonts w:ascii="Arial" w:hAnsi="Arial" w:cs="Arial"/>
          <w:bCs/>
          <w:color w:val="000000"/>
          <w:sz w:val="24"/>
          <w:szCs w:val="24"/>
          <w:lang w:eastAsia="ru-RU"/>
        </w:rPr>
        <w:t>2963-па, от 28.11.2023 №</w:t>
      </w:r>
      <w:r w:rsidR="00BF7C89" w:rsidRPr="006335DA">
        <w:rPr>
          <w:rFonts w:ascii="Arial" w:hAnsi="Arial" w:cs="Arial"/>
          <w:bCs/>
          <w:color w:val="000000"/>
          <w:sz w:val="24"/>
          <w:szCs w:val="24"/>
          <w:lang w:eastAsia="ru-RU"/>
        </w:rPr>
        <w:t xml:space="preserve"> </w:t>
      </w:r>
      <w:r w:rsidRPr="006335DA">
        <w:rPr>
          <w:rFonts w:ascii="Arial" w:hAnsi="Arial" w:cs="Arial"/>
          <w:bCs/>
          <w:color w:val="000000"/>
          <w:sz w:val="24"/>
          <w:szCs w:val="24"/>
          <w:lang w:eastAsia="ru-RU"/>
        </w:rPr>
        <w:t>3082-па, от 29.12.2023 № 3467-па, от 29.12.2023 №</w:t>
      </w:r>
      <w:r w:rsidR="00BF7C89" w:rsidRPr="006335DA">
        <w:rPr>
          <w:rFonts w:ascii="Arial" w:hAnsi="Arial" w:cs="Arial"/>
          <w:bCs/>
          <w:color w:val="000000"/>
          <w:sz w:val="24"/>
          <w:szCs w:val="24"/>
          <w:lang w:eastAsia="ru-RU"/>
        </w:rPr>
        <w:t xml:space="preserve"> </w:t>
      </w:r>
      <w:r w:rsidRPr="006335DA">
        <w:rPr>
          <w:rFonts w:ascii="Arial" w:hAnsi="Arial" w:cs="Arial"/>
          <w:bCs/>
          <w:color w:val="000000"/>
          <w:sz w:val="24"/>
          <w:szCs w:val="24"/>
          <w:lang w:eastAsia="ru-RU"/>
        </w:rPr>
        <w:t>3496-па) (далее - постановление) следующие изменения:</w:t>
      </w:r>
    </w:p>
    <w:p w:rsidR="0076636A" w:rsidRPr="006335DA" w:rsidRDefault="0076636A" w:rsidP="006335DA">
      <w:pPr>
        <w:pStyle w:val="a6"/>
        <w:numPr>
          <w:ilvl w:val="1"/>
          <w:numId w:val="4"/>
        </w:numPr>
        <w:tabs>
          <w:tab w:val="left" w:pos="851"/>
          <w:tab w:val="left" w:pos="1134"/>
        </w:tabs>
        <w:suppressAutoHyphens/>
        <w:spacing w:after="0" w:line="240" w:lineRule="auto"/>
        <w:ind w:left="0" w:firstLine="709"/>
        <w:jc w:val="both"/>
        <w:rPr>
          <w:rFonts w:ascii="Arial" w:hAnsi="Arial" w:cs="Arial"/>
          <w:color w:val="000000"/>
          <w:sz w:val="24"/>
          <w:szCs w:val="24"/>
        </w:rPr>
      </w:pPr>
      <w:r w:rsidRPr="006335DA">
        <w:rPr>
          <w:rFonts w:ascii="Arial" w:hAnsi="Arial" w:cs="Arial"/>
          <w:bCs/>
          <w:color w:val="000000"/>
          <w:sz w:val="24"/>
          <w:szCs w:val="24"/>
        </w:rPr>
        <w:t> </w:t>
      </w:r>
      <w:r w:rsidR="00E627BF" w:rsidRPr="006335DA">
        <w:rPr>
          <w:rFonts w:ascii="Arial" w:hAnsi="Arial" w:cs="Arial"/>
          <w:bCs/>
          <w:color w:val="000000"/>
          <w:sz w:val="24"/>
          <w:szCs w:val="24"/>
        </w:rPr>
        <w:t>Муниципальную программу</w:t>
      </w:r>
      <w:r w:rsidR="00E627BF" w:rsidRPr="006335DA">
        <w:rPr>
          <w:rFonts w:ascii="Arial" w:hAnsi="Arial" w:cs="Arial"/>
          <w:color w:val="000000"/>
          <w:sz w:val="24"/>
          <w:szCs w:val="24"/>
        </w:rPr>
        <w:t xml:space="preserve"> </w:t>
      </w:r>
      <w:r w:rsidR="00E627BF" w:rsidRPr="006335DA">
        <w:rPr>
          <w:rFonts w:ascii="Arial" w:hAnsi="Arial" w:cs="Arial"/>
          <w:bCs/>
          <w:color w:val="000000"/>
          <w:sz w:val="24"/>
          <w:szCs w:val="24"/>
        </w:rPr>
        <w:t>«</w:t>
      </w:r>
      <w:r w:rsidR="00E627BF" w:rsidRPr="006335DA">
        <w:rPr>
          <w:rFonts w:ascii="Arial" w:hAnsi="Arial" w:cs="Arial"/>
          <w:bCs/>
          <w:color w:val="000000"/>
          <w:sz w:val="24"/>
          <w:szCs w:val="24"/>
          <w:lang w:eastAsia="ru-RU"/>
        </w:rPr>
        <w:t>Безопасность и обеспечение безопасности жизнедеятельности населения</w:t>
      </w:r>
      <w:r w:rsidR="00E627BF" w:rsidRPr="006335DA">
        <w:rPr>
          <w:rFonts w:ascii="Arial" w:hAnsi="Arial" w:cs="Arial"/>
          <w:bCs/>
          <w:color w:val="000000"/>
          <w:sz w:val="24"/>
          <w:szCs w:val="24"/>
        </w:rPr>
        <w:t>»,</w:t>
      </w:r>
      <w:r w:rsidRPr="006335DA">
        <w:rPr>
          <w:rFonts w:ascii="Arial" w:hAnsi="Arial" w:cs="Arial"/>
          <w:bCs/>
          <w:color w:val="000000"/>
          <w:sz w:val="24"/>
          <w:szCs w:val="24"/>
        </w:rPr>
        <w:t xml:space="preserve"> утвержденную постановлением</w:t>
      </w:r>
      <w:r w:rsidRPr="006335DA">
        <w:rPr>
          <w:rFonts w:ascii="Arial" w:hAnsi="Arial" w:cs="Arial"/>
          <w:color w:val="000000"/>
          <w:sz w:val="24"/>
          <w:szCs w:val="24"/>
        </w:rPr>
        <w:t xml:space="preserve"> изложить </w:t>
      </w:r>
      <w:r w:rsidR="00D57109" w:rsidRPr="006335DA">
        <w:rPr>
          <w:rFonts w:ascii="Arial" w:hAnsi="Arial" w:cs="Arial"/>
          <w:color w:val="000000"/>
          <w:sz w:val="24"/>
          <w:szCs w:val="24"/>
        </w:rPr>
        <w:t>в</w:t>
      </w:r>
      <w:r w:rsidRPr="006335DA">
        <w:rPr>
          <w:rFonts w:ascii="Arial" w:hAnsi="Arial" w:cs="Arial"/>
          <w:color w:val="000000"/>
          <w:sz w:val="24"/>
          <w:szCs w:val="24"/>
        </w:rPr>
        <w:t xml:space="preserve"> редакции, согласно</w:t>
      </w:r>
      <w:r w:rsidR="00E627BF" w:rsidRPr="006335DA">
        <w:rPr>
          <w:rFonts w:ascii="Arial" w:hAnsi="Arial" w:cs="Arial"/>
          <w:color w:val="000000"/>
          <w:sz w:val="24"/>
          <w:szCs w:val="24"/>
        </w:rPr>
        <w:t xml:space="preserve"> </w:t>
      </w:r>
      <w:r w:rsidRPr="006335DA">
        <w:rPr>
          <w:rFonts w:ascii="Arial" w:hAnsi="Arial" w:cs="Arial"/>
          <w:color w:val="000000"/>
          <w:sz w:val="24"/>
          <w:szCs w:val="24"/>
        </w:rPr>
        <w:t>приложения к настоящему постановлению.</w:t>
      </w:r>
    </w:p>
    <w:p w:rsidR="0076636A" w:rsidRPr="006335DA" w:rsidRDefault="0076636A" w:rsidP="006335DA">
      <w:pPr>
        <w:tabs>
          <w:tab w:val="left" w:pos="851"/>
          <w:tab w:val="left" w:pos="1134"/>
        </w:tabs>
        <w:suppressAutoHyphens/>
        <w:spacing w:after="0" w:line="240" w:lineRule="auto"/>
        <w:ind w:firstLine="709"/>
        <w:contextualSpacing/>
        <w:jc w:val="both"/>
        <w:rPr>
          <w:rFonts w:ascii="Arial" w:hAnsi="Arial" w:cs="Arial"/>
          <w:color w:val="000000"/>
          <w:sz w:val="24"/>
          <w:szCs w:val="24"/>
        </w:rPr>
      </w:pPr>
      <w:r w:rsidRPr="006335DA">
        <w:rPr>
          <w:rFonts w:ascii="Arial" w:hAnsi="Arial" w:cs="Arial"/>
          <w:color w:val="000000"/>
          <w:sz w:val="24"/>
          <w:szCs w:val="24"/>
        </w:rPr>
        <w:t>2. Настоящее постановление вступает в силу после официального опубликования.</w:t>
      </w:r>
    </w:p>
    <w:p w:rsidR="0076636A" w:rsidRPr="006335DA" w:rsidRDefault="0076636A" w:rsidP="006335DA">
      <w:pPr>
        <w:pStyle w:val="a6"/>
        <w:tabs>
          <w:tab w:val="left" w:pos="851"/>
          <w:tab w:val="left" w:pos="1134"/>
        </w:tabs>
        <w:suppressAutoHyphens/>
        <w:spacing w:after="0" w:line="240" w:lineRule="auto"/>
        <w:ind w:left="0" w:firstLine="709"/>
        <w:jc w:val="both"/>
        <w:rPr>
          <w:rFonts w:ascii="Arial" w:hAnsi="Arial" w:cs="Arial"/>
          <w:color w:val="000000"/>
          <w:sz w:val="24"/>
          <w:szCs w:val="24"/>
        </w:rPr>
      </w:pPr>
      <w:r w:rsidRPr="006335DA">
        <w:rPr>
          <w:rFonts w:ascii="Arial" w:hAnsi="Arial" w:cs="Arial"/>
          <w:color w:val="000000"/>
          <w:sz w:val="24"/>
          <w:szCs w:val="24"/>
        </w:rPr>
        <w:t xml:space="preserve">3. Муниципальному казенному учреждению «Центр обслуживания» городского округа Кашира (Варакин А.Б.) </w:t>
      </w:r>
      <w:r w:rsidRPr="006335DA">
        <w:rPr>
          <w:rFonts w:ascii="Arial" w:hAnsi="Arial" w:cs="Arial"/>
          <w:color w:val="000000"/>
          <w:sz w:val="24"/>
          <w:szCs w:val="24"/>
          <w:lang w:eastAsia="ru-RU"/>
        </w:rPr>
        <w:t xml:space="preserve">опубликовать настоящее   постановление   в    газете </w:t>
      </w:r>
      <w:r w:rsidR="006335DA">
        <w:rPr>
          <w:rFonts w:ascii="Arial" w:hAnsi="Arial" w:cs="Arial"/>
          <w:color w:val="000000"/>
          <w:sz w:val="24"/>
          <w:szCs w:val="24"/>
          <w:lang w:eastAsia="ru-RU"/>
        </w:rPr>
        <w:t xml:space="preserve">«Вести   Каширского района» </w:t>
      </w:r>
      <w:r w:rsidRPr="006335DA">
        <w:rPr>
          <w:rFonts w:ascii="Arial" w:hAnsi="Arial" w:cs="Arial"/>
          <w:color w:val="000000"/>
          <w:sz w:val="24"/>
          <w:szCs w:val="24"/>
          <w:lang w:eastAsia="ru-RU"/>
        </w:rPr>
        <w:t>и разместить на официальном сайте администрации городского округа Кашира в сети «Интернет»</w:t>
      </w:r>
      <w:r w:rsidRPr="006335DA">
        <w:rPr>
          <w:rFonts w:ascii="Arial" w:hAnsi="Arial" w:cs="Arial"/>
          <w:color w:val="000000"/>
          <w:sz w:val="24"/>
          <w:szCs w:val="24"/>
        </w:rPr>
        <w:t>.</w:t>
      </w:r>
    </w:p>
    <w:p w:rsidR="0076636A" w:rsidRPr="006335DA" w:rsidRDefault="0076636A" w:rsidP="006335DA">
      <w:pPr>
        <w:tabs>
          <w:tab w:val="left" w:pos="993"/>
        </w:tabs>
        <w:suppressAutoHyphens/>
        <w:spacing w:after="0" w:line="240" w:lineRule="auto"/>
        <w:ind w:firstLine="709"/>
        <w:jc w:val="both"/>
        <w:rPr>
          <w:rFonts w:ascii="Arial" w:hAnsi="Arial" w:cs="Arial"/>
          <w:color w:val="000000"/>
          <w:sz w:val="24"/>
          <w:szCs w:val="24"/>
        </w:rPr>
      </w:pPr>
      <w:r w:rsidRPr="006335DA">
        <w:rPr>
          <w:rFonts w:ascii="Arial" w:hAnsi="Arial" w:cs="Arial"/>
          <w:bCs/>
          <w:color w:val="000000"/>
          <w:sz w:val="24"/>
          <w:szCs w:val="24"/>
          <w:lang w:eastAsia="ru-RU"/>
        </w:rPr>
        <w:t xml:space="preserve">4. </w:t>
      </w:r>
      <w:r w:rsidRPr="006335DA">
        <w:rPr>
          <w:rFonts w:ascii="Arial" w:hAnsi="Arial" w:cs="Arial"/>
          <w:color w:val="000000"/>
          <w:sz w:val="24"/>
          <w:szCs w:val="24"/>
        </w:rPr>
        <w:t xml:space="preserve">Контроль за исполнением настоящего постановления возложить </w:t>
      </w:r>
      <w:r w:rsidR="00E627BF" w:rsidRPr="006335DA">
        <w:rPr>
          <w:rFonts w:ascii="Arial" w:hAnsi="Arial" w:cs="Arial"/>
          <w:color w:val="000000"/>
          <w:sz w:val="24"/>
          <w:szCs w:val="24"/>
        </w:rPr>
        <w:br/>
      </w:r>
      <w:r w:rsidRPr="006335DA">
        <w:rPr>
          <w:rFonts w:ascii="Arial" w:hAnsi="Arial" w:cs="Arial"/>
          <w:color w:val="000000"/>
          <w:sz w:val="24"/>
          <w:szCs w:val="24"/>
        </w:rPr>
        <w:t xml:space="preserve">на заместителя главы городского округа Кашира </w:t>
      </w:r>
      <w:proofErr w:type="spellStart"/>
      <w:r w:rsidRPr="006335DA">
        <w:rPr>
          <w:rFonts w:ascii="Arial" w:hAnsi="Arial" w:cs="Arial"/>
          <w:color w:val="000000"/>
          <w:sz w:val="24"/>
          <w:szCs w:val="24"/>
        </w:rPr>
        <w:t>Тертышникова</w:t>
      </w:r>
      <w:proofErr w:type="spellEnd"/>
      <w:r w:rsidRPr="006335DA">
        <w:rPr>
          <w:rFonts w:ascii="Arial" w:hAnsi="Arial" w:cs="Arial"/>
          <w:color w:val="000000"/>
          <w:sz w:val="24"/>
          <w:szCs w:val="24"/>
        </w:rPr>
        <w:t xml:space="preserve"> Е.С. </w:t>
      </w:r>
    </w:p>
    <w:p w:rsidR="0076636A" w:rsidRPr="006335DA" w:rsidRDefault="0076636A" w:rsidP="006335DA">
      <w:pPr>
        <w:suppressAutoHyphens/>
        <w:autoSpaceDE w:val="0"/>
        <w:autoSpaceDN w:val="0"/>
        <w:adjustRightInd w:val="0"/>
        <w:spacing w:after="0" w:line="240" w:lineRule="auto"/>
        <w:ind w:firstLine="992"/>
        <w:jc w:val="both"/>
        <w:rPr>
          <w:rFonts w:ascii="Arial" w:hAnsi="Arial" w:cs="Arial"/>
          <w:bCs/>
          <w:color w:val="000000"/>
          <w:sz w:val="24"/>
          <w:szCs w:val="24"/>
          <w:lang w:eastAsia="ru-RU"/>
        </w:rPr>
      </w:pPr>
    </w:p>
    <w:p w:rsidR="00BF7C89" w:rsidRPr="006335DA" w:rsidRDefault="00BF7C89" w:rsidP="006335DA">
      <w:pPr>
        <w:tabs>
          <w:tab w:val="left" w:pos="3137"/>
        </w:tabs>
        <w:spacing w:after="0" w:line="240" w:lineRule="auto"/>
        <w:jc w:val="both"/>
        <w:rPr>
          <w:rFonts w:ascii="Arial" w:eastAsia="Calibri" w:hAnsi="Arial" w:cs="Arial"/>
          <w:sz w:val="24"/>
          <w:szCs w:val="24"/>
          <w:lang w:eastAsia="ru-RU"/>
        </w:rPr>
      </w:pPr>
      <w:r w:rsidRPr="006335DA">
        <w:rPr>
          <w:rFonts w:ascii="Arial" w:eastAsia="Calibri" w:hAnsi="Arial" w:cs="Arial"/>
          <w:sz w:val="24"/>
          <w:szCs w:val="24"/>
          <w:lang w:eastAsia="ru-RU"/>
        </w:rPr>
        <w:t>Исполняющий обязанности главы</w:t>
      </w:r>
    </w:p>
    <w:p w:rsidR="0076636A" w:rsidRPr="006335DA" w:rsidRDefault="00BF7C89" w:rsidP="006335DA">
      <w:pPr>
        <w:spacing w:after="0"/>
        <w:rPr>
          <w:rFonts w:ascii="Arial" w:hAnsi="Arial" w:cs="Arial"/>
          <w:sz w:val="24"/>
          <w:szCs w:val="24"/>
        </w:rPr>
      </w:pPr>
      <w:r w:rsidRPr="006335DA">
        <w:rPr>
          <w:rFonts w:ascii="Arial" w:eastAsia="Calibri" w:hAnsi="Arial" w:cs="Arial"/>
          <w:sz w:val="24"/>
          <w:szCs w:val="24"/>
          <w:lang w:eastAsia="ru-RU"/>
        </w:rPr>
        <w:t xml:space="preserve">городского округа Кашира                                                       </w:t>
      </w:r>
      <w:r w:rsidR="006335DA">
        <w:rPr>
          <w:rFonts w:ascii="Arial" w:eastAsia="Calibri" w:hAnsi="Arial" w:cs="Arial"/>
          <w:sz w:val="24"/>
          <w:szCs w:val="24"/>
          <w:lang w:eastAsia="ru-RU"/>
        </w:rPr>
        <w:t xml:space="preserve">                       </w:t>
      </w:r>
      <w:r w:rsidRPr="006335DA">
        <w:rPr>
          <w:rFonts w:ascii="Arial" w:eastAsia="Calibri" w:hAnsi="Arial" w:cs="Arial"/>
          <w:sz w:val="24"/>
          <w:szCs w:val="24"/>
          <w:lang w:eastAsia="ru-RU"/>
        </w:rPr>
        <w:t xml:space="preserve">Е.С. </w:t>
      </w:r>
      <w:proofErr w:type="spellStart"/>
      <w:r w:rsidRPr="006335DA">
        <w:rPr>
          <w:rFonts w:ascii="Arial" w:eastAsia="Calibri" w:hAnsi="Arial" w:cs="Arial"/>
          <w:sz w:val="24"/>
          <w:szCs w:val="24"/>
          <w:lang w:eastAsia="ru-RU"/>
        </w:rPr>
        <w:t>Тертышников</w:t>
      </w:r>
      <w:proofErr w:type="spellEnd"/>
      <w:r w:rsidRPr="006335DA">
        <w:rPr>
          <w:rFonts w:ascii="Arial" w:eastAsia="Calibri" w:hAnsi="Arial" w:cs="Arial"/>
          <w:sz w:val="24"/>
          <w:szCs w:val="24"/>
          <w:lang w:eastAsia="ru-RU"/>
        </w:rPr>
        <w:t xml:space="preserve">   </w:t>
      </w:r>
      <w:r w:rsidR="006335DA" w:rsidRPr="006335DA">
        <w:rPr>
          <w:rFonts w:ascii="Arial" w:hAnsi="Arial" w:cs="Arial"/>
          <w:sz w:val="24"/>
          <w:szCs w:val="24"/>
        </w:rPr>
        <w:t xml:space="preserve"> </w:t>
      </w:r>
    </w:p>
    <w:p w:rsidR="00962D5B" w:rsidRPr="006335DA" w:rsidRDefault="00962D5B" w:rsidP="006335DA">
      <w:pPr>
        <w:widowControl w:val="0"/>
        <w:suppressAutoHyphens/>
        <w:spacing w:after="0" w:line="240" w:lineRule="auto"/>
        <w:rPr>
          <w:rFonts w:ascii="Arial" w:eastAsia="DejaVu Sans" w:hAnsi="Arial" w:cs="Arial"/>
          <w:kern w:val="2"/>
          <w:sz w:val="24"/>
          <w:szCs w:val="24"/>
        </w:rPr>
        <w:sectPr w:rsidR="00962D5B" w:rsidRPr="006335DA" w:rsidSect="006335DA">
          <w:pgSz w:w="11906" w:h="16838"/>
          <w:pgMar w:top="1134" w:right="567" w:bottom="1134" w:left="1134" w:header="709" w:footer="709" w:gutter="0"/>
          <w:cols w:space="708"/>
          <w:docGrid w:linePitch="360"/>
        </w:sectPr>
      </w:pPr>
    </w:p>
    <w:p w:rsidR="00A46B00" w:rsidRPr="006335DA" w:rsidRDefault="00A46B00" w:rsidP="006335DA">
      <w:pPr>
        <w:suppressAutoHyphens/>
        <w:spacing w:after="0" w:line="240" w:lineRule="auto"/>
        <w:ind w:left="10206"/>
        <w:rPr>
          <w:rFonts w:ascii="Arial" w:hAnsi="Arial" w:cs="Arial"/>
          <w:color w:val="000000"/>
          <w:sz w:val="24"/>
          <w:szCs w:val="24"/>
        </w:rPr>
      </w:pPr>
      <w:bookmarkStart w:id="1" w:name="Par805"/>
      <w:bookmarkStart w:id="2" w:name="_Hlk163632062"/>
      <w:bookmarkEnd w:id="1"/>
      <w:r w:rsidRPr="006335DA">
        <w:rPr>
          <w:rFonts w:ascii="Arial" w:hAnsi="Arial" w:cs="Arial"/>
          <w:color w:val="000000"/>
          <w:sz w:val="24"/>
          <w:szCs w:val="24"/>
        </w:rPr>
        <w:lastRenderedPageBreak/>
        <w:t>Приложение</w:t>
      </w:r>
    </w:p>
    <w:p w:rsidR="00A46B00" w:rsidRPr="006335DA" w:rsidRDefault="00A46B00" w:rsidP="006335DA">
      <w:pPr>
        <w:suppressAutoHyphens/>
        <w:spacing w:after="0" w:line="240" w:lineRule="auto"/>
        <w:ind w:left="10206"/>
        <w:rPr>
          <w:rFonts w:ascii="Arial" w:hAnsi="Arial" w:cs="Arial"/>
          <w:color w:val="000000"/>
          <w:sz w:val="24"/>
          <w:szCs w:val="24"/>
        </w:rPr>
      </w:pPr>
      <w:r w:rsidRPr="006335DA">
        <w:rPr>
          <w:rFonts w:ascii="Arial" w:hAnsi="Arial" w:cs="Arial"/>
          <w:color w:val="000000"/>
          <w:sz w:val="24"/>
          <w:szCs w:val="24"/>
        </w:rPr>
        <w:t>к постановлению администрации</w:t>
      </w:r>
    </w:p>
    <w:p w:rsidR="00A46B00" w:rsidRPr="006335DA" w:rsidRDefault="00A46B00" w:rsidP="006335DA">
      <w:pPr>
        <w:suppressAutoHyphens/>
        <w:spacing w:after="0" w:line="240" w:lineRule="auto"/>
        <w:ind w:left="10206"/>
        <w:rPr>
          <w:rFonts w:ascii="Arial" w:hAnsi="Arial" w:cs="Arial"/>
          <w:color w:val="000000"/>
          <w:sz w:val="24"/>
          <w:szCs w:val="24"/>
        </w:rPr>
      </w:pPr>
      <w:r w:rsidRPr="006335DA">
        <w:rPr>
          <w:rFonts w:ascii="Arial" w:hAnsi="Arial" w:cs="Arial"/>
          <w:color w:val="000000"/>
          <w:sz w:val="24"/>
          <w:szCs w:val="24"/>
        </w:rPr>
        <w:t>городского округа Кашира</w:t>
      </w:r>
    </w:p>
    <w:p w:rsidR="00A46B00" w:rsidRPr="006335DA" w:rsidRDefault="00F953CD" w:rsidP="006335DA">
      <w:pPr>
        <w:suppressAutoHyphens/>
        <w:spacing w:after="0" w:line="240" w:lineRule="auto"/>
        <w:ind w:left="10206"/>
        <w:rPr>
          <w:rFonts w:ascii="Arial" w:hAnsi="Arial" w:cs="Arial"/>
          <w:color w:val="000000"/>
          <w:sz w:val="24"/>
          <w:szCs w:val="24"/>
        </w:rPr>
      </w:pPr>
      <w:r w:rsidRPr="006335DA">
        <w:rPr>
          <w:rFonts w:ascii="Arial" w:hAnsi="Arial" w:cs="Arial"/>
          <w:color w:val="000000"/>
          <w:sz w:val="24"/>
          <w:szCs w:val="24"/>
        </w:rPr>
        <w:t>от 17.04.2024 № 831-па</w:t>
      </w:r>
    </w:p>
    <w:p w:rsidR="00A46B00" w:rsidRPr="006335DA" w:rsidRDefault="00A46B00" w:rsidP="006335DA">
      <w:pPr>
        <w:suppressAutoHyphens/>
        <w:spacing w:after="0" w:line="240" w:lineRule="auto"/>
        <w:jc w:val="center"/>
        <w:rPr>
          <w:rFonts w:ascii="Arial" w:hAnsi="Arial" w:cs="Arial"/>
          <w:b/>
          <w:bCs/>
          <w:sz w:val="24"/>
          <w:szCs w:val="24"/>
        </w:rPr>
      </w:pPr>
    </w:p>
    <w:p w:rsidR="00A46B00" w:rsidRPr="006335DA" w:rsidRDefault="00A46B00" w:rsidP="006335DA">
      <w:pPr>
        <w:suppressAutoHyphens/>
        <w:spacing w:after="0" w:line="240" w:lineRule="auto"/>
        <w:jc w:val="center"/>
        <w:rPr>
          <w:rFonts w:ascii="Arial" w:hAnsi="Arial" w:cs="Arial"/>
          <w:b/>
          <w:bCs/>
          <w:sz w:val="24"/>
          <w:szCs w:val="24"/>
        </w:rPr>
      </w:pPr>
      <w:r w:rsidRPr="006335DA">
        <w:rPr>
          <w:rFonts w:ascii="Arial" w:hAnsi="Arial" w:cs="Arial"/>
          <w:b/>
          <w:bCs/>
          <w:sz w:val="24"/>
          <w:szCs w:val="24"/>
        </w:rPr>
        <w:t xml:space="preserve">1. Паспорт </w:t>
      </w:r>
    </w:p>
    <w:p w:rsidR="00A46B00" w:rsidRPr="006335DA" w:rsidRDefault="00A46B00" w:rsidP="006335DA">
      <w:pPr>
        <w:suppressAutoHyphens/>
        <w:spacing w:after="0" w:line="240" w:lineRule="auto"/>
        <w:jc w:val="center"/>
        <w:rPr>
          <w:rFonts w:ascii="Arial" w:hAnsi="Arial" w:cs="Arial"/>
          <w:b/>
          <w:bCs/>
          <w:sz w:val="24"/>
          <w:szCs w:val="24"/>
        </w:rPr>
      </w:pPr>
      <w:r w:rsidRPr="006335DA">
        <w:rPr>
          <w:rFonts w:ascii="Arial" w:hAnsi="Arial" w:cs="Arial"/>
          <w:b/>
          <w:bCs/>
          <w:sz w:val="24"/>
          <w:szCs w:val="24"/>
        </w:rPr>
        <w:t xml:space="preserve">муниципальной программы </w:t>
      </w:r>
    </w:p>
    <w:p w:rsidR="00A46B00" w:rsidRPr="006335DA" w:rsidRDefault="00A46B00" w:rsidP="006335DA">
      <w:pPr>
        <w:suppressAutoHyphens/>
        <w:spacing w:after="0" w:line="240" w:lineRule="auto"/>
        <w:jc w:val="center"/>
        <w:rPr>
          <w:rFonts w:ascii="Arial" w:hAnsi="Arial" w:cs="Arial"/>
          <w:b/>
          <w:bCs/>
          <w:sz w:val="24"/>
          <w:szCs w:val="24"/>
        </w:rPr>
      </w:pPr>
      <w:r w:rsidRPr="006335DA">
        <w:rPr>
          <w:rFonts w:ascii="Arial" w:hAnsi="Arial" w:cs="Arial"/>
          <w:b/>
          <w:bCs/>
          <w:sz w:val="24"/>
          <w:szCs w:val="24"/>
        </w:rPr>
        <w:t xml:space="preserve">«Безопасность </w:t>
      </w:r>
      <w:r w:rsidRPr="006335DA">
        <w:rPr>
          <w:rFonts w:ascii="Arial" w:hAnsi="Arial" w:cs="Arial"/>
          <w:b/>
          <w:sz w:val="24"/>
          <w:szCs w:val="24"/>
        </w:rPr>
        <w:t xml:space="preserve">и обеспечение безопасности жизнедеятельности населения» </w:t>
      </w:r>
    </w:p>
    <w:p w:rsidR="00A46B00" w:rsidRPr="006335DA" w:rsidRDefault="00A46B00" w:rsidP="006335DA">
      <w:pPr>
        <w:spacing w:after="0" w:line="240" w:lineRule="auto"/>
        <w:jc w:val="cente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7"/>
        <w:gridCol w:w="1863"/>
        <w:gridCol w:w="1715"/>
        <w:gridCol w:w="1715"/>
        <w:gridCol w:w="1421"/>
        <w:gridCol w:w="1218"/>
        <w:gridCol w:w="1218"/>
      </w:tblGrid>
      <w:tr w:rsidR="00A46B00" w:rsidRPr="006335DA" w:rsidTr="006335DA">
        <w:trPr>
          <w:trHeight w:val="328"/>
        </w:trPr>
        <w:tc>
          <w:tcPr>
            <w:tcW w:w="1991" w:type="pct"/>
            <w:tcBorders>
              <w:top w:val="single" w:sz="4" w:space="0" w:color="auto"/>
              <w:left w:val="single" w:sz="4" w:space="0" w:color="auto"/>
              <w:bottom w:val="single" w:sz="4" w:space="0" w:color="auto"/>
              <w:right w:val="single" w:sz="4" w:space="0" w:color="auto"/>
            </w:tcBorders>
            <w:vAlign w:val="center"/>
          </w:tcPr>
          <w:p w:rsidR="00A46B00" w:rsidRPr="006335DA" w:rsidRDefault="00A46B00" w:rsidP="006335DA">
            <w:pPr>
              <w:pStyle w:val="afe"/>
              <w:rPr>
                <w:rFonts w:ascii="Arial" w:hAnsi="Arial" w:cs="Arial"/>
                <w:sz w:val="24"/>
                <w:szCs w:val="24"/>
              </w:rPr>
            </w:pPr>
            <w:r w:rsidRPr="006335DA">
              <w:rPr>
                <w:rFonts w:ascii="Arial" w:hAnsi="Arial" w:cs="Arial"/>
                <w:sz w:val="24"/>
                <w:szCs w:val="24"/>
              </w:rPr>
              <w:t>Координатор муниципальной программы</w:t>
            </w:r>
          </w:p>
        </w:tc>
        <w:tc>
          <w:tcPr>
            <w:tcW w:w="30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46B00" w:rsidRPr="006335DA" w:rsidRDefault="00A46B00" w:rsidP="006335DA">
            <w:pPr>
              <w:pStyle w:val="afe"/>
              <w:rPr>
                <w:rFonts w:ascii="Arial" w:hAnsi="Arial" w:cs="Arial"/>
                <w:sz w:val="24"/>
                <w:szCs w:val="24"/>
              </w:rPr>
            </w:pPr>
            <w:r w:rsidRPr="006335DA">
              <w:rPr>
                <w:rFonts w:ascii="Arial" w:hAnsi="Arial" w:cs="Arial"/>
                <w:sz w:val="24"/>
                <w:szCs w:val="24"/>
              </w:rPr>
              <w:t xml:space="preserve">Заместитель </w:t>
            </w:r>
            <w:r w:rsidR="00487C53" w:rsidRPr="006335DA">
              <w:rPr>
                <w:rFonts w:ascii="Arial" w:hAnsi="Arial" w:cs="Arial"/>
                <w:sz w:val="24"/>
                <w:szCs w:val="24"/>
              </w:rPr>
              <w:t>г</w:t>
            </w:r>
            <w:r w:rsidRPr="006335DA">
              <w:rPr>
                <w:rFonts w:ascii="Arial" w:hAnsi="Arial" w:cs="Arial"/>
                <w:sz w:val="24"/>
                <w:szCs w:val="24"/>
              </w:rPr>
              <w:t xml:space="preserve">лавы городского округа </w:t>
            </w:r>
            <w:proofErr w:type="gramStart"/>
            <w:r w:rsidRPr="006335DA">
              <w:rPr>
                <w:rFonts w:ascii="Arial" w:hAnsi="Arial" w:cs="Arial"/>
                <w:sz w:val="24"/>
                <w:szCs w:val="24"/>
              </w:rPr>
              <w:t xml:space="preserve">Кашира  </w:t>
            </w:r>
            <w:proofErr w:type="spellStart"/>
            <w:r w:rsidR="000505FB" w:rsidRPr="006335DA">
              <w:rPr>
                <w:rFonts w:ascii="Arial" w:hAnsi="Arial" w:cs="Arial"/>
                <w:sz w:val="24"/>
                <w:szCs w:val="24"/>
              </w:rPr>
              <w:t>Тертышников</w:t>
            </w:r>
            <w:proofErr w:type="spellEnd"/>
            <w:proofErr w:type="gramEnd"/>
            <w:r w:rsidR="000505FB" w:rsidRPr="006335DA">
              <w:rPr>
                <w:rFonts w:ascii="Arial" w:hAnsi="Arial" w:cs="Arial"/>
                <w:sz w:val="24"/>
                <w:szCs w:val="24"/>
              </w:rPr>
              <w:t xml:space="preserve"> Е.С.</w:t>
            </w:r>
          </w:p>
        </w:tc>
      </w:tr>
      <w:tr w:rsidR="00A46B00" w:rsidRPr="006335DA" w:rsidTr="006335DA">
        <w:trPr>
          <w:trHeight w:val="328"/>
        </w:trPr>
        <w:tc>
          <w:tcPr>
            <w:tcW w:w="1991" w:type="pct"/>
            <w:tcBorders>
              <w:top w:val="single" w:sz="4" w:space="0" w:color="auto"/>
              <w:left w:val="single" w:sz="4" w:space="0" w:color="auto"/>
              <w:bottom w:val="single" w:sz="4" w:space="0" w:color="auto"/>
              <w:right w:val="single" w:sz="4" w:space="0" w:color="auto"/>
            </w:tcBorders>
            <w:vAlign w:val="center"/>
          </w:tcPr>
          <w:p w:rsidR="00A46B00" w:rsidRPr="006335DA" w:rsidRDefault="00A46B00" w:rsidP="006335DA">
            <w:pPr>
              <w:pStyle w:val="afe"/>
              <w:rPr>
                <w:rFonts w:ascii="Arial" w:hAnsi="Arial" w:cs="Arial"/>
                <w:sz w:val="24"/>
                <w:szCs w:val="24"/>
              </w:rPr>
            </w:pPr>
            <w:r w:rsidRPr="006335DA">
              <w:rPr>
                <w:rFonts w:ascii="Arial" w:hAnsi="Arial" w:cs="Arial"/>
                <w:sz w:val="24"/>
                <w:szCs w:val="24"/>
              </w:rPr>
              <w:t>Муниципальный заказчик программы</w:t>
            </w:r>
          </w:p>
        </w:tc>
        <w:tc>
          <w:tcPr>
            <w:tcW w:w="30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46B00" w:rsidRPr="006335DA" w:rsidRDefault="00A46B00" w:rsidP="006335DA">
            <w:pPr>
              <w:pStyle w:val="afe"/>
              <w:rPr>
                <w:rFonts w:ascii="Arial" w:hAnsi="Arial" w:cs="Arial"/>
                <w:sz w:val="24"/>
                <w:szCs w:val="24"/>
              </w:rPr>
            </w:pPr>
            <w:r w:rsidRPr="006335DA">
              <w:rPr>
                <w:rFonts w:ascii="Arial" w:hAnsi="Arial" w:cs="Arial"/>
                <w:sz w:val="24"/>
                <w:szCs w:val="24"/>
              </w:rPr>
              <w:t>Отдел безопасности управления делопроизводства и безопасности администрации городского округа Кашира</w:t>
            </w:r>
          </w:p>
        </w:tc>
      </w:tr>
      <w:tr w:rsidR="00A46B00" w:rsidRPr="006335DA" w:rsidTr="006335DA">
        <w:trPr>
          <w:trHeight w:val="328"/>
        </w:trPr>
        <w:tc>
          <w:tcPr>
            <w:tcW w:w="1991" w:type="pct"/>
            <w:tcBorders>
              <w:top w:val="single" w:sz="4" w:space="0" w:color="auto"/>
              <w:left w:val="single" w:sz="4" w:space="0" w:color="auto"/>
              <w:bottom w:val="single" w:sz="4" w:space="0" w:color="auto"/>
              <w:right w:val="single" w:sz="4" w:space="0" w:color="auto"/>
            </w:tcBorders>
            <w:vAlign w:val="center"/>
          </w:tcPr>
          <w:p w:rsidR="00A46B00" w:rsidRPr="006335DA" w:rsidRDefault="00A46B00" w:rsidP="006335DA">
            <w:pPr>
              <w:pStyle w:val="afe"/>
              <w:rPr>
                <w:rFonts w:ascii="Arial" w:hAnsi="Arial" w:cs="Arial"/>
                <w:sz w:val="24"/>
                <w:szCs w:val="24"/>
              </w:rPr>
            </w:pPr>
            <w:r w:rsidRPr="006335DA">
              <w:rPr>
                <w:rFonts w:ascii="Arial" w:hAnsi="Arial" w:cs="Arial"/>
                <w:sz w:val="24"/>
                <w:szCs w:val="24"/>
              </w:rPr>
              <w:t>Цели муниципальной программы</w:t>
            </w:r>
          </w:p>
        </w:tc>
        <w:tc>
          <w:tcPr>
            <w:tcW w:w="30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A276E" w:rsidRPr="006335DA" w:rsidRDefault="009A276E" w:rsidP="006335DA">
            <w:pPr>
              <w:pStyle w:val="afe"/>
              <w:numPr>
                <w:ilvl w:val="0"/>
                <w:numId w:val="3"/>
              </w:numPr>
              <w:tabs>
                <w:tab w:val="left" w:pos="317"/>
              </w:tabs>
              <w:ind w:left="34" w:firstLine="0"/>
              <w:rPr>
                <w:rFonts w:ascii="Arial" w:hAnsi="Arial" w:cs="Arial"/>
                <w:sz w:val="24"/>
                <w:szCs w:val="24"/>
              </w:rPr>
            </w:pPr>
            <w:r w:rsidRPr="006335DA">
              <w:rPr>
                <w:rFonts w:ascii="Arial" w:hAnsi="Arial" w:cs="Arial"/>
                <w:sz w:val="24"/>
                <w:szCs w:val="24"/>
              </w:rPr>
              <w:t>Комплексное обеспечение безопасности граждан, повышение результативности борьбы с преступностью</w:t>
            </w:r>
          </w:p>
          <w:p w:rsidR="00A46B00" w:rsidRPr="006335DA" w:rsidRDefault="00515F2B" w:rsidP="006335DA">
            <w:pPr>
              <w:pStyle w:val="afe"/>
              <w:numPr>
                <w:ilvl w:val="0"/>
                <w:numId w:val="3"/>
              </w:numPr>
              <w:tabs>
                <w:tab w:val="left" w:pos="317"/>
              </w:tabs>
              <w:ind w:left="34" w:firstLine="0"/>
              <w:rPr>
                <w:rFonts w:ascii="Arial" w:hAnsi="Arial" w:cs="Arial"/>
                <w:sz w:val="24"/>
                <w:szCs w:val="24"/>
              </w:rPr>
            </w:pPr>
            <w:r w:rsidRPr="006335DA">
              <w:rPr>
                <w:rFonts w:ascii="Arial" w:hAnsi="Arial" w:cs="Arial"/>
                <w:sz w:val="24"/>
                <w:szCs w:val="24"/>
              </w:rPr>
              <w:t>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A46B00" w:rsidRPr="006335DA" w:rsidTr="006335DA">
        <w:trPr>
          <w:trHeight w:val="340"/>
        </w:trPr>
        <w:tc>
          <w:tcPr>
            <w:tcW w:w="1991" w:type="pct"/>
            <w:tcBorders>
              <w:top w:val="single" w:sz="4" w:space="0" w:color="auto"/>
              <w:left w:val="single" w:sz="4" w:space="0" w:color="auto"/>
              <w:bottom w:val="single" w:sz="4" w:space="0" w:color="auto"/>
              <w:right w:val="single" w:sz="4" w:space="0" w:color="auto"/>
            </w:tcBorders>
            <w:vAlign w:val="center"/>
          </w:tcPr>
          <w:p w:rsidR="00A46B00" w:rsidRPr="006335DA" w:rsidRDefault="00A46B00" w:rsidP="006335DA">
            <w:pPr>
              <w:pStyle w:val="afe"/>
              <w:rPr>
                <w:rFonts w:ascii="Arial" w:hAnsi="Arial" w:cs="Arial"/>
                <w:sz w:val="24"/>
                <w:szCs w:val="24"/>
              </w:rPr>
            </w:pPr>
            <w:r w:rsidRPr="006335DA">
              <w:rPr>
                <w:rFonts w:ascii="Arial" w:hAnsi="Arial" w:cs="Arial"/>
                <w:sz w:val="24"/>
                <w:szCs w:val="24"/>
              </w:rPr>
              <w:t>Перечень подпрограмм</w:t>
            </w:r>
          </w:p>
        </w:tc>
        <w:tc>
          <w:tcPr>
            <w:tcW w:w="30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46B00" w:rsidRPr="006335DA" w:rsidRDefault="00A46B00" w:rsidP="006335DA">
            <w:pPr>
              <w:pStyle w:val="afe"/>
              <w:rPr>
                <w:rStyle w:val="markedcontent"/>
                <w:rFonts w:ascii="Arial" w:hAnsi="Arial" w:cs="Arial"/>
                <w:sz w:val="24"/>
                <w:szCs w:val="24"/>
              </w:rPr>
            </w:pPr>
            <w:r w:rsidRPr="006335DA">
              <w:rPr>
                <w:rStyle w:val="markedcontent"/>
                <w:rFonts w:ascii="Arial" w:hAnsi="Arial" w:cs="Arial"/>
                <w:sz w:val="24"/>
                <w:szCs w:val="24"/>
              </w:rPr>
              <w:t>1.</w:t>
            </w:r>
            <w:r w:rsidRPr="006335DA">
              <w:rPr>
                <w:rFonts w:ascii="Arial" w:hAnsi="Arial" w:cs="Arial"/>
                <w:sz w:val="24"/>
                <w:szCs w:val="24"/>
              </w:rPr>
              <w:t xml:space="preserve"> </w:t>
            </w:r>
            <w:r w:rsidRPr="006335DA">
              <w:rPr>
                <w:rStyle w:val="markedcontent"/>
                <w:rFonts w:ascii="Arial" w:hAnsi="Arial" w:cs="Arial"/>
                <w:sz w:val="24"/>
                <w:szCs w:val="24"/>
              </w:rPr>
              <w:t>Профилактика преступлений и иных правонарушений.</w:t>
            </w:r>
          </w:p>
          <w:p w:rsidR="00A46B00" w:rsidRPr="006335DA" w:rsidRDefault="00A46B00" w:rsidP="006335DA">
            <w:pPr>
              <w:pStyle w:val="afe"/>
              <w:rPr>
                <w:rFonts w:ascii="Arial" w:hAnsi="Arial" w:cs="Arial"/>
                <w:sz w:val="24"/>
                <w:szCs w:val="24"/>
              </w:rPr>
            </w:pPr>
            <w:r w:rsidRPr="006335DA">
              <w:rPr>
                <w:rStyle w:val="markedcontent"/>
                <w:rFonts w:ascii="Arial" w:hAnsi="Arial" w:cs="Arial"/>
                <w:sz w:val="24"/>
                <w:szCs w:val="24"/>
              </w:rPr>
              <w:t xml:space="preserve">2. </w:t>
            </w:r>
            <w:r w:rsidRPr="006335DA">
              <w:rPr>
                <w:rFonts w:ascii="Arial" w:hAnsi="Arial" w:cs="Arial"/>
                <w:sz w:val="24"/>
                <w:szCs w:val="24"/>
              </w:rPr>
              <w:t xml:space="preserve">Обеспечение мероприятий по защите населения и территорий от чрезвычайных ситуаций </w:t>
            </w:r>
          </w:p>
          <w:p w:rsidR="00A46B00" w:rsidRPr="006335DA" w:rsidRDefault="00A46B00" w:rsidP="006335DA">
            <w:pPr>
              <w:pStyle w:val="afe"/>
              <w:rPr>
                <w:rStyle w:val="markedcontent"/>
                <w:rFonts w:ascii="Arial" w:hAnsi="Arial" w:cs="Arial"/>
                <w:sz w:val="24"/>
                <w:szCs w:val="24"/>
              </w:rPr>
            </w:pPr>
            <w:r w:rsidRPr="006335DA">
              <w:rPr>
                <w:rStyle w:val="markedcontent"/>
                <w:rFonts w:ascii="Arial" w:hAnsi="Arial" w:cs="Arial"/>
                <w:sz w:val="24"/>
                <w:szCs w:val="24"/>
              </w:rPr>
              <w:t>3. Обеспечение мероприятий гражданской обороны на территории муниципального образования Московской области.</w:t>
            </w:r>
          </w:p>
          <w:p w:rsidR="00A46B00" w:rsidRPr="006335DA" w:rsidRDefault="00A46B00" w:rsidP="006335DA">
            <w:pPr>
              <w:pStyle w:val="afe"/>
              <w:rPr>
                <w:rStyle w:val="markedcontent"/>
                <w:rFonts w:ascii="Arial" w:hAnsi="Arial" w:cs="Arial"/>
                <w:sz w:val="24"/>
                <w:szCs w:val="24"/>
              </w:rPr>
            </w:pPr>
            <w:r w:rsidRPr="006335DA">
              <w:rPr>
                <w:rStyle w:val="markedcontent"/>
                <w:rFonts w:ascii="Arial" w:hAnsi="Arial" w:cs="Arial"/>
                <w:sz w:val="24"/>
                <w:szCs w:val="24"/>
              </w:rPr>
              <w:t>4. Обеспечение пожарной безопасности на территории</w:t>
            </w:r>
            <w:r w:rsidRPr="006335DA">
              <w:rPr>
                <w:rFonts w:ascii="Arial" w:hAnsi="Arial" w:cs="Arial"/>
                <w:sz w:val="24"/>
                <w:szCs w:val="24"/>
              </w:rPr>
              <w:t xml:space="preserve"> </w:t>
            </w:r>
            <w:r w:rsidRPr="006335DA">
              <w:rPr>
                <w:rStyle w:val="markedcontent"/>
                <w:rFonts w:ascii="Arial" w:hAnsi="Arial" w:cs="Arial"/>
                <w:sz w:val="24"/>
                <w:szCs w:val="24"/>
              </w:rPr>
              <w:t>муниципального образования Московской области.</w:t>
            </w:r>
          </w:p>
          <w:p w:rsidR="00A46B00" w:rsidRPr="006335DA" w:rsidRDefault="00A46B00" w:rsidP="006335DA">
            <w:pPr>
              <w:pStyle w:val="afe"/>
              <w:rPr>
                <w:rStyle w:val="markedcontent"/>
                <w:rFonts w:ascii="Arial" w:hAnsi="Arial" w:cs="Arial"/>
                <w:sz w:val="24"/>
                <w:szCs w:val="24"/>
              </w:rPr>
            </w:pPr>
            <w:r w:rsidRPr="006335DA">
              <w:rPr>
                <w:rStyle w:val="markedcontent"/>
                <w:rFonts w:ascii="Arial" w:hAnsi="Arial" w:cs="Arial"/>
                <w:sz w:val="24"/>
                <w:szCs w:val="24"/>
              </w:rPr>
              <w:t>5. Обеспечение безопасности населения на водных объектах, расположенных на территории муниципального образования Московской области.</w:t>
            </w:r>
          </w:p>
          <w:p w:rsidR="00A46B00" w:rsidRPr="006335DA" w:rsidRDefault="00A46B00" w:rsidP="006335DA">
            <w:pPr>
              <w:pStyle w:val="afe"/>
              <w:rPr>
                <w:rFonts w:ascii="Arial" w:hAnsi="Arial" w:cs="Arial"/>
                <w:sz w:val="24"/>
                <w:szCs w:val="24"/>
              </w:rPr>
            </w:pPr>
            <w:r w:rsidRPr="006335DA">
              <w:rPr>
                <w:rStyle w:val="markedcontent"/>
                <w:rFonts w:ascii="Arial" w:hAnsi="Arial" w:cs="Arial"/>
                <w:sz w:val="24"/>
                <w:szCs w:val="24"/>
              </w:rPr>
              <w:t>6. Обеспечивающая подпрограмма.</w:t>
            </w:r>
          </w:p>
        </w:tc>
      </w:tr>
      <w:tr w:rsidR="00A46B00" w:rsidRPr="006335DA" w:rsidTr="006335DA">
        <w:trPr>
          <w:trHeight w:val="328"/>
        </w:trPr>
        <w:tc>
          <w:tcPr>
            <w:tcW w:w="1991" w:type="pct"/>
            <w:tcBorders>
              <w:top w:val="single" w:sz="4" w:space="0" w:color="auto"/>
              <w:left w:val="single" w:sz="4" w:space="0" w:color="auto"/>
              <w:bottom w:val="single" w:sz="4" w:space="0" w:color="auto"/>
              <w:right w:val="single" w:sz="4" w:space="0" w:color="auto"/>
            </w:tcBorders>
            <w:vAlign w:val="center"/>
            <w:hideMark/>
          </w:tcPr>
          <w:p w:rsidR="00A46B00" w:rsidRPr="006335DA" w:rsidRDefault="00A46B00" w:rsidP="006335DA">
            <w:pPr>
              <w:pStyle w:val="afe"/>
              <w:rPr>
                <w:rFonts w:ascii="Arial" w:hAnsi="Arial" w:cs="Arial"/>
                <w:sz w:val="24"/>
                <w:szCs w:val="24"/>
              </w:rPr>
            </w:pPr>
            <w:r w:rsidRPr="006335DA">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631" w:type="pct"/>
            <w:tcBorders>
              <w:top w:val="single" w:sz="4" w:space="0" w:color="auto"/>
              <w:left w:val="single" w:sz="4" w:space="0" w:color="auto"/>
              <w:bottom w:val="single" w:sz="4" w:space="0" w:color="auto"/>
              <w:right w:val="single" w:sz="4" w:space="0" w:color="auto"/>
            </w:tcBorders>
            <w:vAlign w:val="center"/>
            <w:hideMark/>
          </w:tcPr>
          <w:p w:rsidR="00A46B00" w:rsidRPr="006335DA" w:rsidRDefault="00A46B00" w:rsidP="006335DA">
            <w:pPr>
              <w:pStyle w:val="afe"/>
              <w:jc w:val="center"/>
              <w:rPr>
                <w:rFonts w:ascii="Arial" w:hAnsi="Arial" w:cs="Arial"/>
                <w:sz w:val="24"/>
                <w:szCs w:val="24"/>
              </w:rPr>
            </w:pPr>
            <w:r w:rsidRPr="006335DA">
              <w:rPr>
                <w:rFonts w:ascii="Arial" w:hAnsi="Arial" w:cs="Arial"/>
                <w:sz w:val="24"/>
                <w:szCs w:val="24"/>
              </w:rPr>
              <w:t>Всего</w:t>
            </w:r>
          </w:p>
        </w:tc>
        <w:tc>
          <w:tcPr>
            <w:tcW w:w="582" w:type="pct"/>
            <w:tcBorders>
              <w:top w:val="single" w:sz="4" w:space="0" w:color="auto"/>
              <w:left w:val="single" w:sz="4" w:space="0" w:color="auto"/>
              <w:bottom w:val="single" w:sz="4" w:space="0" w:color="auto"/>
              <w:right w:val="single" w:sz="4" w:space="0" w:color="auto"/>
            </w:tcBorders>
            <w:vAlign w:val="center"/>
            <w:hideMark/>
          </w:tcPr>
          <w:p w:rsidR="00A46B00" w:rsidRPr="006335DA" w:rsidRDefault="00A46B00" w:rsidP="006335DA">
            <w:pPr>
              <w:pStyle w:val="afe"/>
              <w:jc w:val="center"/>
              <w:rPr>
                <w:rFonts w:ascii="Arial" w:hAnsi="Arial" w:cs="Arial"/>
                <w:sz w:val="24"/>
                <w:szCs w:val="24"/>
              </w:rPr>
            </w:pPr>
            <w:r w:rsidRPr="006335DA">
              <w:rPr>
                <w:rFonts w:ascii="Arial" w:hAnsi="Arial" w:cs="Arial"/>
                <w:sz w:val="24"/>
                <w:szCs w:val="24"/>
              </w:rPr>
              <w:t>2023 год</w:t>
            </w:r>
          </w:p>
        </w:tc>
        <w:tc>
          <w:tcPr>
            <w:tcW w:w="582" w:type="pct"/>
            <w:tcBorders>
              <w:top w:val="single" w:sz="4" w:space="0" w:color="auto"/>
              <w:left w:val="single" w:sz="4" w:space="0" w:color="auto"/>
              <w:bottom w:val="single" w:sz="4" w:space="0" w:color="auto"/>
              <w:right w:val="single" w:sz="4" w:space="0" w:color="auto"/>
            </w:tcBorders>
            <w:vAlign w:val="center"/>
            <w:hideMark/>
          </w:tcPr>
          <w:p w:rsidR="00A46B00" w:rsidRPr="006335DA" w:rsidRDefault="00A46B00" w:rsidP="006335DA">
            <w:pPr>
              <w:pStyle w:val="afe"/>
              <w:jc w:val="center"/>
              <w:rPr>
                <w:rFonts w:ascii="Arial" w:hAnsi="Arial" w:cs="Arial"/>
                <w:sz w:val="24"/>
                <w:szCs w:val="24"/>
              </w:rPr>
            </w:pPr>
            <w:r w:rsidRPr="006335DA">
              <w:rPr>
                <w:rFonts w:ascii="Arial" w:hAnsi="Arial" w:cs="Arial"/>
                <w:sz w:val="24"/>
                <w:szCs w:val="24"/>
              </w:rPr>
              <w:t>2024 год</w:t>
            </w:r>
          </w:p>
        </w:tc>
        <w:tc>
          <w:tcPr>
            <w:tcW w:w="485" w:type="pct"/>
            <w:tcBorders>
              <w:top w:val="single" w:sz="4" w:space="0" w:color="auto"/>
              <w:left w:val="single" w:sz="4" w:space="0" w:color="auto"/>
              <w:bottom w:val="single" w:sz="4" w:space="0" w:color="auto"/>
              <w:right w:val="single" w:sz="4" w:space="0" w:color="auto"/>
            </w:tcBorders>
            <w:vAlign w:val="center"/>
            <w:hideMark/>
          </w:tcPr>
          <w:p w:rsidR="00A46B00" w:rsidRPr="006335DA" w:rsidRDefault="00A46B00" w:rsidP="006335DA">
            <w:pPr>
              <w:pStyle w:val="afe"/>
              <w:jc w:val="center"/>
              <w:rPr>
                <w:rFonts w:ascii="Arial" w:hAnsi="Arial" w:cs="Arial"/>
                <w:sz w:val="24"/>
                <w:szCs w:val="24"/>
              </w:rPr>
            </w:pPr>
            <w:r w:rsidRPr="006335DA">
              <w:rPr>
                <w:rFonts w:ascii="Arial" w:hAnsi="Arial" w:cs="Arial"/>
                <w:sz w:val="24"/>
                <w:szCs w:val="24"/>
              </w:rPr>
              <w:t>2025 год</w:t>
            </w:r>
          </w:p>
        </w:tc>
        <w:tc>
          <w:tcPr>
            <w:tcW w:w="388" w:type="pct"/>
            <w:tcBorders>
              <w:top w:val="single" w:sz="4" w:space="0" w:color="auto"/>
              <w:left w:val="single" w:sz="4" w:space="0" w:color="auto"/>
              <w:bottom w:val="single" w:sz="4" w:space="0" w:color="auto"/>
              <w:right w:val="single" w:sz="4" w:space="0" w:color="auto"/>
            </w:tcBorders>
            <w:vAlign w:val="center"/>
            <w:hideMark/>
          </w:tcPr>
          <w:p w:rsidR="00A46B00" w:rsidRPr="006335DA" w:rsidRDefault="00A46B00" w:rsidP="006335DA">
            <w:pPr>
              <w:pStyle w:val="afe"/>
              <w:jc w:val="center"/>
              <w:rPr>
                <w:rFonts w:ascii="Arial" w:hAnsi="Arial" w:cs="Arial"/>
                <w:sz w:val="24"/>
                <w:szCs w:val="24"/>
              </w:rPr>
            </w:pPr>
            <w:r w:rsidRPr="006335DA">
              <w:rPr>
                <w:rFonts w:ascii="Arial" w:hAnsi="Arial" w:cs="Arial"/>
                <w:sz w:val="24"/>
                <w:szCs w:val="24"/>
              </w:rPr>
              <w:t>2026 год</w:t>
            </w:r>
          </w:p>
        </w:tc>
        <w:tc>
          <w:tcPr>
            <w:tcW w:w="340" w:type="pct"/>
            <w:tcBorders>
              <w:top w:val="single" w:sz="4" w:space="0" w:color="auto"/>
              <w:left w:val="single" w:sz="4" w:space="0" w:color="auto"/>
              <w:bottom w:val="single" w:sz="4" w:space="0" w:color="auto"/>
              <w:right w:val="single" w:sz="4" w:space="0" w:color="auto"/>
            </w:tcBorders>
            <w:vAlign w:val="center"/>
            <w:hideMark/>
          </w:tcPr>
          <w:p w:rsidR="00A46B00" w:rsidRPr="006335DA" w:rsidRDefault="00A46B00" w:rsidP="006335DA">
            <w:pPr>
              <w:pStyle w:val="afe"/>
              <w:jc w:val="center"/>
              <w:rPr>
                <w:rFonts w:ascii="Arial" w:hAnsi="Arial" w:cs="Arial"/>
                <w:sz w:val="24"/>
                <w:szCs w:val="24"/>
              </w:rPr>
            </w:pPr>
            <w:r w:rsidRPr="006335DA">
              <w:rPr>
                <w:rFonts w:ascii="Arial" w:hAnsi="Arial" w:cs="Arial"/>
                <w:sz w:val="24"/>
                <w:szCs w:val="24"/>
              </w:rPr>
              <w:t>2027 год</w:t>
            </w:r>
          </w:p>
        </w:tc>
      </w:tr>
      <w:tr w:rsidR="00155BCB" w:rsidRPr="006335DA" w:rsidTr="006335DA">
        <w:trPr>
          <w:trHeight w:val="410"/>
        </w:trPr>
        <w:tc>
          <w:tcPr>
            <w:tcW w:w="1991" w:type="pct"/>
            <w:tcBorders>
              <w:top w:val="single" w:sz="4" w:space="0" w:color="auto"/>
              <w:left w:val="single" w:sz="4" w:space="0" w:color="auto"/>
              <w:bottom w:val="single" w:sz="4" w:space="0" w:color="auto"/>
              <w:right w:val="single" w:sz="4" w:space="0" w:color="auto"/>
            </w:tcBorders>
            <w:vAlign w:val="center"/>
          </w:tcPr>
          <w:p w:rsidR="00155BCB" w:rsidRPr="006335DA" w:rsidRDefault="00155BCB" w:rsidP="006335DA">
            <w:pPr>
              <w:pStyle w:val="afe"/>
              <w:rPr>
                <w:rFonts w:ascii="Arial" w:hAnsi="Arial" w:cs="Arial"/>
                <w:sz w:val="24"/>
                <w:szCs w:val="24"/>
              </w:rPr>
            </w:pPr>
            <w:r w:rsidRPr="006335DA">
              <w:rPr>
                <w:rFonts w:ascii="Arial" w:hAnsi="Arial" w:cs="Arial"/>
                <w:sz w:val="24"/>
                <w:szCs w:val="24"/>
              </w:rPr>
              <w:t>Средства бюджета Московской области</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155BCB" w:rsidRPr="006335DA" w:rsidRDefault="00155BCB"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963,00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155BCB" w:rsidRPr="006335DA" w:rsidRDefault="00155BCB" w:rsidP="006335DA">
            <w:pPr>
              <w:spacing w:after="0" w:line="240" w:lineRule="auto"/>
              <w:jc w:val="center"/>
              <w:rPr>
                <w:rFonts w:ascii="Arial" w:hAnsi="Arial" w:cs="Arial"/>
                <w:sz w:val="24"/>
                <w:szCs w:val="24"/>
              </w:rPr>
            </w:pPr>
            <w:r w:rsidRPr="006335DA">
              <w:rPr>
                <w:rFonts w:ascii="Arial" w:hAnsi="Arial" w:cs="Arial"/>
                <w:sz w:val="24"/>
                <w:szCs w:val="24"/>
              </w:rPr>
              <w:t>0,00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155BCB" w:rsidRPr="006335DA" w:rsidRDefault="00155BCB" w:rsidP="006335DA">
            <w:pPr>
              <w:spacing w:after="0" w:line="240" w:lineRule="auto"/>
              <w:jc w:val="center"/>
              <w:rPr>
                <w:rFonts w:ascii="Arial" w:hAnsi="Arial" w:cs="Arial"/>
                <w:sz w:val="24"/>
                <w:szCs w:val="24"/>
              </w:rPr>
            </w:pPr>
            <w:r w:rsidRPr="006335DA">
              <w:rPr>
                <w:rFonts w:ascii="Arial" w:hAnsi="Arial" w:cs="Arial"/>
                <w:sz w:val="24"/>
                <w:szCs w:val="24"/>
              </w:rPr>
              <w:t>321,00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55BCB" w:rsidRPr="006335DA" w:rsidRDefault="00155BCB" w:rsidP="006335DA">
            <w:pPr>
              <w:spacing w:after="0" w:line="240" w:lineRule="auto"/>
              <w:jc w:val="center"/>
              <w:rPr>
                <w:rFonts w:ascii="Arial" w:hAnsi="Arial" w:cs="Arial"/>
                <w:sz w:val="24"/>
                <w:szCs w:val="24"/>
              </w:rPr>
            </w:pPr>
            <w:r w:rsidRPr="006335DA">
              <w:rPr>
                <w:rFonts w:ascii="Arial" w:hAnsi="Arial" w:cs="Arial"/>
                <w:sz w:val="24"/>
                <w:szCs w:val="24"/>
              </w:rPr>
              <w:t>321,00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155BCB" w:rsidRPr="006335DA" w:rsidRDefault="00155BCB" w:rsidP="006335DA">
            <w:pPr>
              <w:spacing w:after="0" w:line="240" w:lineRule="auto"/>
              <w:jc w:val="center"/>
              <w:rPr>
                <w:rFonts w:ascii="Arial" w:hAnsi="Arial" w:cs="Arial"/>
                <w:sz w:val="24"/>
                <w:szCs w:val="24"/>
              </w:rPr>
            </w:pPr>
            <w:r w:rsidRPr="006335DA">
              <w:rPr>
                <w:rFonts w:ascii="Arial" w:hAnsi="Arial" w:cs="Arial"/>
                <w:sz w:val="24"/>
                <w:szCs w:val="24"/>
              </w:rPr>
              <w:t>321,00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155BCB" w:rsidRPr="006335DA" w:rsidRDefault="00155BCB" w:rsidP="006335DA">
            <w:pPr>
              <w:spacing w:after="0" w:line="240" w:lineRule="auto"/>
              <w:jc w:val="center"/>
              <w:rPr>
                <w:rFonts w:ascii="Arial" w:hAnsi="Arial" w:cs="Arial"/>
                <w:sz w:val="24"/>
                <w:szCs w:val="24"/>
              </w:rPr>
            </w:pPr>
            <w:r w:rsidRPr="006335DA">
              <w:rPr>
                <w:rFonts w:ascii="Arial" w:hAnsi="Arial" w:cs="Arial"/>
                <w:sz w:val="24"/>
                <w:szCs w:val="24"/>
              </w:rPr>
              <w:t>0,00</w:t>
            </w:r>
          </w:p>
        </w:tc>
      </w:tr>
      <w:tr w:rsidR="00DD1870" w:rsidRPr="006335DA" w:rsidTr="006335DA">
        <w:trPr>
          <w:trHeight w:val="410"/>
        </w:trPr>
        <w:tc>
          <w:tcPr>
            <w:tcW w:w="1991" w:type="pct"/>
            <w:tcBorders>
              <w:top w:val="single" w:sz="4" w:space="0" w:color="auto"/>
              <w:left w:val="single" w:sz="4" w:space="0" w:color="auto"/>
              <w:bottom w:val="single" w:sz="4" w:space="0" w:color="auto"/>
              <w:right w:val="single" w:sz="4" w:space="0" w:color="auto"/>
            </w:tcBorders>
            <w:vAlign w:val="center"/>
          </w:tcPr>
          <w:p w:rsidR="00DD1870" w:rsidRPr="006335DA" w:rsidRDefault="00DD1870" w:rsidP="006335DA">
            <w:pPr>
              <w:pStyle w:val="afe"/>
              <w:rPr>
                <w:rFonts w:ascii="Arial" w:hAnsi="Arial" w:cs="Arial"/>
                <w:sz w:val="24"/>
                <w:szCs w:val="24"/>
              </w:rPr>
            </w:pPr>
            <w:r w:rsidRPr="006335DA">
              <w:rPr>
                <w:rFonts w:ascii="Arial" w:hAnsi="Arial" w:cs="Arial"/>
                <w:sz w:val="24"/>
                <w:szCs w:val="24"/>
              </w:rPr>
              <w:lastRenderedPageBreak/>
              <w:t>Средства бюджета городского округа Кашира Московской области</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436066,82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84377,32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102211,00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83159,50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83159,50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83159,50</w:t>
            </w:r>
          </w:p>
        </w:tc>
      </w:tr>
      <w:tr w:rsidR="00DD1870" w:rsidRPr="006335DA" w:rsidTr="006335DA">
        <w:tc>
          <w:tcPr>
            <w:tcW w:w="1991" w:type="pct"/>
            <w:tcBorders>
              <w:top w:val="single" w:sz="4" w:space="0" w:color="auto"/>
              <w:left w:val="single" w:sz="4" w:space="0" w:color="auto"/>
              <w:bottom w:val="single" w:sz="4" w:space="0" w:color="auto"/>
              <w:right w:val="single" w:sz="4" w:space="0" w:color="auto"/>
            </w:tcBorders>
            <w:vAlign w:val="center"/>
            <w:hideMark/>
          </w:tcPr>
          <w:p w:rsidR="00DD1870" w:rsidRPr="006335DA" w:rsidRDefault="00DD1870" w:rsidP="006335DA">
            <w:pPr>
              <w:pStyle w:val="afe"/>
              <w:rPr>
                <w:rFonts w:ascii="Arial" w:hAnsi="Arial" w:cs="Arial"/>
                <w:sz w:val="24"/>
                <w:szCs w:val="24"/>
              </w:rPr>
            </w:pPr>
            <w:r w:rsidRPr="006335DA">
              <w:rPr>
                <w:rFonts w:ascii="Arial" w:hAnsi="Arial" w:cs="Arial"/>
                <w:sz w:val="24"/>
                <w:szCs w:val="24"/>
              </w:rPr>
              <w:t>Внебюджетные средства</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0,00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0,00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0,00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0,00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0,00</w:t>
            </w:r>
          </w:p>
        </w:tc>
      </w:tr>
      <w:tr w:rsidR="00DD1870" w:rsidRPr="006335DA" w:rsidTr="006335DA">
        <w:trPr>
          <w:trHeight w:val="64"/>
        </w:trPr>
        <w:tc>
          <w:tcPr>
            <w:tcW w:w="1991" w:type="pct"/>
            <w:tcBorders>
              <w:top w:val="single" w:sz="4" w:space="0" w:color="auto"/>
              <w:left w:val="single" w:sz="4" w:space="0" w:color="auto"/>
              <w:bottom w:val="single" w:sz="4" w:space="0" w:color="auto"/>
              <w:right w:val="single" w:sz="4" w:space="0" w:color="auto"/>
            </w:tcBorders>
            <w:vAlign w:val="center"/>
            <w:hideMark/>
          </w:tcPr>
          <w:p w:rsidR="00DD1870" w:rsidRPr="006335DA" w:rsidRDefault="00DD1870" w:rsidP="006335DA">
            <w:pPr>
              <w:pStyle w:val="afe"/>
              <w:rPr>
                <w:rFonts w:ascii="Arial" w:hAnsi="Arial" w:cs="Arial"/>
                <w:sz w:val="24"/>
                <w:szCs w:val="24"/>
              </w:rPr>
            </w:pPr>
            <w:r w:rsidRPr="006335DA">
              <w:rPr>
                <w:rFonts w:ascii="Arial" w:hAnsi="Arial" w:cs="Arial"/>
                <w:sz w:val="24"/>
                <w:szCs w:val="24"/>
              </w:rPr>
              <w:t>Всего, в том числе по годам:</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437029,82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84377,32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102532,00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83480,50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83480,50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DD1870" w:rsidRPr="006335DA" w:rsidRDefault="00DD1870" w:rsidP="006335DA">
            <w:pPr>
              <w:spacing w:after="0" w:line="240" w:lineRule="auto"/>
              <w:jc w:val="center"/>
              <w:rPr>
                <w:rFonts w:ascii="Arial" w:hAnsi="Arial" w:cs="Arial"/>
                <w:sz w:val="24"/>
                <w:szCs w:val="24"/>
              </w:rPr>
            </w:pPr>
            <w:r w:rsidRPr="006335DA">
              <w:rPr>
                <w:rFonts w:ascii="Arial" w:hAnsi="Arial" w:cs="Arial"/>
                <w:sz w:val="24"/>
                <w:szCs w:val="24"/>
              </w:rPr>
              <w:t>83159,50</w:t>
            </w:r>
          </w:p>
        </w:tc>
      </w:tr>
    </w:tbl>
    <w:p w:rsidR="00F1472A" w:rsidRPr="006335DA" w:rsidRDefault="00F1472A" w:rsidP="006335DA">
      <w:pPr>
        <w:suppressAutoHyphens/>
        <w:spacing w:after="0" w:line="240" w:lineRule="auto"/>
        <w:ind w:left="10206"/>
        <w:rPr>
          <w:rFonts w:ascii="Arial" w:hAnsi="Arial" w:cs="Arial"/>
          <w:color w:val="000000"/>
          <w:sz w:val="24"/>
          <w:szCs w:val="24"/>
        </w:rPr>
      </w:pPr>
    </w:p>
    <w:bookmarkEnd w:id="2"/>
    <w:p w:rsidR="00155BCB" w:rsidRPr="006335DA" w:rsidRDefault="00155BCB" w:rsidP="006335DA">
      <w:pPr>
        <w:spacing w:after="0" w:line="240" w:lineRule="auto"/>
        <w:jc w:val="both"/>
        <w:rPr>
          <w:rFonts w:ascii="Arial" w:hAnsi="Arial" w:cs="Arial"/>
          <w:b/>
          <w:sz w:val="24"/>
          <w:szCs w:val="24"/>
        </w:rPr>
      </w:pPr>
      <w:r w:rsidRPr="006335DA">
        <w:rPr>
          <w:rFonts w:ascii="Arial" w:hAnsi="Arial" w:cs="Arial"/>
          <w:b/>
          <w:sz w:val="24"/>
          <w:szCs w:val="24"/>
          <w:lang w:eastAsia="ru-RU"/>
        </w:rPr>
        <w:t>2. 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rsidR="00155BCB" w:rsidRPr="006335DA" w:rsidRDefault="00155BCB" w:rsidP="006335DA">
      <w:pPr>
        <w:suppressAutoHyphens/>
        <w:spacing w:after="0" w:line="240" w:lineRule="auto"/>
        <w:ind w:right="-2" w:firstLine="567"/>
        <w:jc w:val="both"/>
        <w:rPr>
          <w:rFonts w:ascii="Arial" w:hAnsi="Arial" w:cs="Arial"/>
          <w:b/>
          <w:bCs/>
          <w:sz w:val="24"/>
          <w:szCs w:val="24"/>
          <w:lang w:eastAsia="ru-RU"/>
        </w:rPr>
      </w:pPr>
    </w:p>
    <w:p w:rsidR="00155BCB" w:rsidRPr="006335DA" w:rsidRDefault="00155BCB" w:rsidP="006335DA">
      <w:pPr>
        <w:suppressAutoHyphens/>
        <w:spacing w:after="0" w:line="240" w:lineRule="auto"/>
        <w:ind w:right="-2" w:firstLine="567"/>
        <w:jc w:val="both"/>
        <w:rPr>
          <w:rFonts w:ascii="Arial" w:hAnsi="Arial" w:cs="Arial"/>
          <w:sz w:val="24"/>
          <w:szCs w:val="24"/>
          <w:lang w:eastAsia="ru-RU"/>
        </w:rPr>
      </w:pPr>
      <w:r w:rsidRPr="006335DA">
        <w:rPr>
          <w:rFonts w:ascii="Arial" w:hAnsi="Arial" w:cs="Arial"/>
          <w:sz w:val="24"/>
          <w:szCs w:val="24"/>
          <w:lang w:eastAsia="ru-RU"/>
        </w:rPr>
        <w:t xml:space="preserve">Безопасность в широком </w:t>
      </w:r>
      <w:proofErr w:type="gramStart"/>
      <w:r w:rsidRPr="006335DA">
        <w:rPr>
          <w:rFonts w:ascii="Arial" w:hAnsi="Arial" w:cs="Arial"/>
          <w:sz w:val="24"/>
          <w:szCs w:val="24"/>
          <w:lang w:eastAsia="ru-RU"/>
        </w:rPr>
        <w:t>понимании  является</w:t>
      </w:r>
      <w:proofErr w:type="gramEnd"/>
      <w:r w:rsidRPr="006335DA">
        <w:rPr>
          <w:rFonts w:ascii="Arial" w:hAnsi="Arial" w:cs="Arial"/>
          <w:sz w:val="24"/>
          <w:szCs w:val="24"/>
          <w:lang w:eastAsia="ru-RU"/>
        </w:rPr>
        <w:t xml:space="preserve"> важнейшей составляющей обеспечения стабильного развития социальной сферы и экономики городского округа Кашира Московской области. Основной задачей в этой области является обеспечение сохранности жизни и здоровья граждан, недопущения негативного воздействия антропогенных, техногенных и природных </w:t>
      </w:r>
      <w:proofErr w:type="gramStart"/>
      <w:r w:rsidRPr="006335DA">
        <w:rPr>
          <w:rFonts w:ascii="Arial" w:hAnsi="Arial" w:cs="Arial"/>
          <w:sz w:val="24"/>
          <w:szCs w:val="24"/>
          <w:lang w:eastAsia="ru-RU"/>
        </w:rPr>
        <w:t>факторов,  предупреждение</w:t>
      </w:r>
      <w:proofErr w:type="gramEnd"/>
      <w:r w:rsidRPr="006335DA">
        <w:rPr>
          <w:rFonts w:ascii="Arial" w:hAnsi="Arial" w:cs="Arial"/>
          <w:sz w:val="24"/>
          <w:szCs w:val="24"/>
          <w:lang w:eastAsia="ru-RU"/>
        </w:rPr>
        <w:t xml:space="preserve"> и своевременная ликвидация их возможных проявлений, как в мирное время, так и в особый период.</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rPr>
      </w:pPr>
      <w:r w:rsidRPr="006335DA">
        <w:rPr>
          <w:rFonts w:ascii="Arial" w:hAnsi="Arial" w:cs="Arial"/>
          <w:color w:val="000000"/>
          <w:sz w:val="24"/>
          <w:szCs w:val="24"/>
        </w:rPr>
        <w:t xml:space="preserve">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 </w:t>
      </w:r>
    </w:p>
    <w:p w:rsidR="00155BCB" w:rsidRPr="006335DA" w:rsidRDefault="00155BCB" w:rsidP="006335DA">
      <w:pPr>
        <w:suppressAutoHyphens/>
        <w:spacing w:after="0" w:line="240" w:lineRule="auto"/>
        <w:ind w:right="-2" w:firstLine="567"/>
        <w:jc w:val="both"/>
        <w:rPr>
          <w:rFonts w:ascii="Arial" w:hAnsi="Arial" w:cs="Arial"/>
          <w:color w:val="000000"/>
          <w:sz w:val="24"/>
          <w:szCs w:val="24"/>
        </w:rPr>
      </w:pPr>
      <w:r w:rsidRPr="006335DA">
        <w:rPr>
          <w:rFonts w:ascii="Arial" w:hAnsi="Arial" w:cs="Arial"/>
          <w:sz w:val="24"/>
          <w:szCs w:val="24"/>
        </w:rPr>
        <w:t xml:space="preserve">Комплекс мероприятий по обеспечению безопасности городского округа Кашира, отнесённый к его полномочиям в соответствии с Федеральным законом от 06.10.2003г. №131-ФЗ «Об общих принципах местного самоуправления в Российской Федерации» подразделяется </w:t>
      </w:r>
      <w:r w:rsidRPr="006335DA">
        <w:rPr>
          <w:rFonts w:ascii="Arial" w:hAnsi="Arial" w:cs="Arial"/>
          <w:color w:val="000000"/>
          <w:sz w:val="24"/>
          <w:szCs w:val="24"/>
        </w:rPr>
        <w:t>на три основных направления:</w:t>
      </w:r>
    </w:p>
    <w:p w:rsidR="00155BCB" w:rsidRPr="006335DA" w:rsidRDefault="00155BCB" w:rsidP="006335DA">
      <w:pPr>
        <w:numPr>
          <w:ilvl w:val="0"/>
          <w:numId w:val="2"/>
        </w:numPr>
        <w:tabs>
          <w:tab w:val="left" w:pos="851"/>
        </w:tabs>
        <w:suppressAutoHyphens/>
        <w:autoSpaceDE w:val="0"/>
        <w:autoSpaceDN w:val="0"/>
        <w:adjustRightInd w:val="0"/>
        <w:spacing w:after="0" w:line="240" w:lineRule="auto"/>
        <w:ind w:left="0" w:right="-2" w:firstLine="567"/>
        <w:jc w:val="both"/>
        <w:rPr>
          <w:rFonts w:ascii="Arial" w:hAnsi="Arial" w:cs="Arial"/>
          <w:sz w:val="24"/>
          <w:szCs w:val="24"/>
        </w:rPr>
      </w:pPr>
      <w:r w:rsidRPr="006335DA">
        <w:rPr>
          <w:rFonts w:ascii="Arial" w:hAnsi="Arial" w:cs="Arial"/>
          <w:sz w:val="24"/>
          <w:szCs w:val="24"/>
        </w:rPr>
        <w:t xml:space="preserve">Мероприятия по обеспечению безопасности населения и территории городского округа Кашира в повседневной жизнедеятельности, к которым относятся следующие вопросы: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 xml:space="preserve">- профилактики терроризма и экстремизма, минимизации </w:t>
      </w:r>
      <w:proofErr w:type="gramStart"/>
      <w:r w:rsidRPr="006335DA">
        <w:rPr>
          <w:rFonts w:ascii="Arial" w:hAnsi="Arial" w:cs="Arial"/>
          <w:sz w:val="24"/>
          <w:szCs w:val="24"/>
        </w:rPr>
        <w:t>и  ликвидации</w:t>
      </w:r>
      <w:proofErr w:type="gramEnd"/>
      <w:r w:rsidRPr="006335DA">
        <w:rPr>
          <w:rFonts w:ascii="Arial" w:hAnsi="Arial" w:cs="Arial"/>
          <w:sz w:val="24"/>
          <w:szCs w:val="24"/>
        </w:rPr>
        <w:t xml:space="preserve"> последствий проявлений терроризма и экстремизма на территории городского округа Кашира;</w:t>
      </w:r>
    </w:p>
    <w:p w:rsidR="00155BCB" w:rsidRPr="006335DA" w:rsidRDefault="00155BCB" w:rsidP="006335DA">
      <w:pPr>
        <w:suppressAutoHyphens/>
        <w:spacing w:after="0" w:line="240" w:lineRule="auto"/>
        <w:ind w:right="-2" w:firstLine="567"/>
        <w:jc w:val="both"/>
        <w:rPr>
          <w:rFonts w:ascii="Arial" w:hAnsi="Arial" w:cs="Arial"/>
          <w:sz w:val="24"/>
          <w:szCs w:val="24"/>
        </w:rPr>
      </w:pPr>
      <w:r w:rsidRPr="006335DA">
        <w:rPr>
          <w:rFonts w:ascii="Arial" w:hAnsi="Arial" w:cs="Arial"/>
          <w:sz w:val="24"/>
          <w:szCs w:val="24"/>
        </w:rPr>
        <w:t xml:space="preserve">- профилактики преступлений и иных правонарушений на территории городского округа Кашира;  </w:t>
      </w:r>
    </w:p>
    <w:p w:rsidR="00155BCB" w:rsidRPr="006335DA" w:rsidRDefault="00155BCB" w:rsidP="006335DA">
      <w:pPr>
        <w:suppressAutoHyphens/>
        <w:spacing w:after="0" w:line="240" w:lineRule="auto"/>
        <w:ind w:right="-2" w:firstLine="567"/>
        <w:jc w:val="both"/>
        <w:rPr>
          <w:rFonts w:ascii="Arial" w:hAnsi="Arial" w:cs="Arial"/>
          <w:sz w:val="24"/>
          <w:szCs w:val="24"/>
        </w:rPr>
      </w:pPr>
      <w:r w:rsidRPr="006335DA">
        <w:rPr>
          <w:rFonts w:ascii="Arial" w:hAnsi="Arial" w:cs="Arial"/>
          <w:sz w:val="24"/>
          <w:szCs w:val="24"/>
        </w:rPr>
        <w:t xml:space="preserve">- противодействие употреблению </w:t>
      </w:r>
      <w:proofErr w:type="spellStart"/>
      <w:r w:rsidRPr="006335DA">
        <w:rPr>
          <w:rFonts w:ascii="Arial" w:hAnsi="Arial" w:cs="Arial"/>
          <w:sz w:val="24"/>
          <w:szCs w:val="24"/>
        </w:rPr>
        <w:t>психоактивных</w:t>
      </w:r>
      <w:proofErr w:type="spellEnd"/>
      <w:r w:rsidRPr="006335DA">
        <w:rPr>
          <w:rFonts w:ascii="Arial" w:hAnsi="Arial" w:cs="Arial"/>
          <w:sz w:val="24"/>
          <w:szCs w:val="24"/>
        </w:rPr>
        <w:t xml:space="preserve"> веществ и незаконному обороту наркотиков на территории городского округа Кашира;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 защита населения и территории городского округа Кашира от чрезвычайных ситуаций природного и техногенного характера;</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 обеспечение безопасности людей на водных объектах, охрана их жизни и здоровья;</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 обеспечение первичных мер пожарной безопасности.</w:t>
      </w:r>
    </w:p>
    <w:p w:rsidR="00155BCB" w:rsidRPr="006335DA" w:rsidRDefault="00155BCB" w:rsidP="006335DA">
      <w:pPr>
        <w:numPr>
          <w:ilvl w:val="0"/>
          <w:numId w:val="2"/>
        </w:numPr>
        <w:tabs>
          <w:tab w:val="left" w:pos="851"/>
        </w:tabs>
        <w:suppressAutoHyphens/>
        <w:autoSpaceDE w:val="0"/>
        <w:autoSpaceDN w:val="0"/>
        <w:adjustRightInd w:val="0"/>
        <w:spacing w:after="0" w:line="240" w:lineRule="auto"/>
        <w:ind w:left="0" w:right="-2" w:firstLine="567"/>
        <w:jc w:val="both"/>
        <w:rPr>
          <w:rFonts w:ascii="Arial" w:hAnsi="Arial" w:cs="Arial"/>
          <w:sz w:val="24"/>
          <w:szCs w:val="24"/>
        </w:rPr>
      </w:pPr>
      <w:r w:rsidRPr="006335DA">
        <w:rPr>
          <w:rFonts w:ascii="Arial" w:hAnsi="Arial" w:cs="Arial"/>
          <w:sz w:val="24"/>
          <w:szCs w:val="24"/>
        </w:rPr>
        <w:t xml:space="preserve">Мероприятия по подготовке и обеспечению безопасности населения и территории городского округа Кашира в особый период, к которым относятся следующие вопросы: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 гражданская оборона городского округа Кашира;</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 обеспечение устойчивого функционирования системы оповещения населения о чрезвычайных ситуациях.</w:t>
      </w:r>
    </w:p>
    <w:p w:rsidR="00155BCB" w:rsidRPr="006335DA" w:rsidRDefault="00155BCB" w:rsidP="006335DA">
      <w:pPr>
        <w:suppressAutoHyphens/>
        <w:spacing w:after="0" w:line="240" w:lineRule="auto"/>
        <w:ind w:right="-2" w:firstLine="567"/>
        <w:jc w:val="both"/>
        <w:rPr>
          <w:rFonts w:ascii="Arial" w:hAnsi="Arial" w:cs="Arial"/>
          <w:sz w:val="24"/>
          <w:szCs w:val="24"/>
        </w:rPr>
      </w:pPr>
      <w:r w:rsidRPr="006335DA">
        <w:rPr>
          <w:rFonts w:ascii="Arial" w:hAnsi="Arial" w:cs="Arial"/>
          <w:sz w:val="24"/>
          <w:szCs w:val="24"/>
        </w:rPr>
        <w:t xml:space="preserve">В условиях повседневной жизнедеятельности на безопасность населения и территории городского округа Кашира влияют факторы, </w:t>
      </w:r>
      <w:proofErr w:type="gramStart"/>
      <w:r w:rsidRPr="006335DA">
        <w:rPr>
          <w:rFonts w:ascii="Arial" w:hAnsi="Arial" w:cs="Arial"/>
          <w:sz w:val="24"/>
          <w:szCs w:val="24"/>
        </w:rPr>
        <w:t>связанные  с</w:t>
      </w:r>
      <w:proofErr w:type="gramEnd"/>
      <w:r w:rsidRPr="006335DA">
        <w:rPr>
          <w:rFonts w:ascii="Arial" w:hAnsi="Arial" w:cs="Arial"/>
          <w:sz w:val="24"/>
          <w:szCs w:val="24"/>
        </w:rPr>
        <w:t xml:space="preserve"> его географическим расположением.</w:t>
      </w:r>
    </w:p>
    <w:p w:rsidR="00155BCB" w:rsidRPr="006335DA" w:rsidRDefault="00155BCB" w:rsidP="006335DA">
      <w:pPr>
        <w:suppressAutoHyphens/>
        <w:spacing w:after="0" w:line="240" w:lineRule="auto"/>
        <w:ind w:right="-2" w:firstLine="567"/>
        <w:jc w:val="both"/>
        <w:rPr>
          <w:rFonts w:ascii="Arial" w:hAnsi="Arial" w:cs="Arial"/>
          <w:sz w:val="24"/>
          <w:szCs w:val="24"/>
        </w:rPr>
      </w:pPr>
      <w:r w:rsidRPr="006335DA">
        <w:rPr>
          <w:rFonts w:ascii="Arial" w:hAnsi="Arial" w:cs="Arial"/>
          <w:sz w:val="24"/>
          <w:szCs w:val="24"/>
        </w:rPr>
        <w:lastRenderedPageBreak/>
        <w:t xml:space="preserve">Городской округ Кашира расположен на юге Московской области протяженностью с севера на юг – 26 километров, с запада на восток – 38 километров, на равнинной местности со слабым лесным покрытием с преобладанием лиственных пород деревьев. Высота территории над уровнем моря от 103 до 230 метров по Балтийской системе. Структура почвы – суглинистая, местами супесчаная, грунтовые воды залегают на глубине 4 – 5 метров. Господствующее направление ветров – западное. Торфяники отсутствуют. За последние 5 лет лесных пожаров на территории округа не зарегистрировано. </w:t>
      </w:r>
    </w:p>
    <w:p w:rsidR="00155BCB" w:rsidRPr="006335DA" w:rsidRDefault="00155BCB" w:rsidP="006335DA">
      <w:pPr>
        <w:tabs>
          <w:tab w:val="left" w:pos="670"/>
        </w:tabs>
        <w:suppressAutoHyphens/>
        <w:spacing w:after="0" w:line="240" w:lineRule="auto"/>
        <w:ind w:right="-2" w:firstLine="567"/>
        <w:jc w:val="both"/>
        <w:rPr>
          <w:rFonts w:ascii="Arial" w:hAnsi="Arial" w:cs="Arial"/>
          <w:sz w:val="24"/>
          <w:szCs w:val="24"/>
          <w:lang w:eastAsia="ru-RU"/>
        </w:rPr>
      </w:pPr>
      <w:r w:rsidRPr="006335DA">
        <w:rPr>
          <w:rFonts w:ascii="Arial" w:hAnsi="Arial" w:cs="Arial"/>
          <w:sz w:val="24"/>
          <w:szCs w:val="24"/>
          <w:lang w:eastAsia="ru-RU"/>
        </w:rPr>
        <w:t>На территории округа площадью 645 кв. километров расположены 98 населенных пунктов.</w:t>
      </w:r>
    </w:p>
    <w:p w:rsidR="00155BCB" w:rsidRPr="006335DA" w:rsidRDefault="00155BCB" w:rsidP="006335DA">
      <w:pPr>
        <w:suppressAutoHyphens/>
        <w:spacing w:after="0" w:line="240" w:lineRule="auto"/>
        <w:ind w:right="-2" w:firstLine="567"/>
        <w:jc w:val="both"/>
        <w:rPr>
          <w:rFonts w:ascii="Arial" w:hAnsi="Arial" w:cs="Arial"/>
          <w:sz w:val="24"/>
          <w:szCs w:val="24"/>
        </w:rPr>
      </w:pPr>
      <w:r w:rsidRPr="006335DA">
        <w:rPr>
          <w:rFonts w:ascii="Arial" w:hAnsi="Arial" w:cs="Arial"/>
          <w:sz w:val="24"/>
          <w:szCs w:val="24"/>
        </w:rPr>
        <w:t>Криминогенная обстановка на территории городского округа Кашира за последние 10 лет остаётся стабильной. Общее количество зарегистрированных преступлений составляло от 700 до 800 в год, из них преобладали преступления небольшой и средней тяжести.</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Наибольшую опасность представляет распространение наркотиков в образовательных учреждениях и развлекательных заведениях.</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Подготовка и обеспечение безопасности населения и территории городского округа Кашира в особый период за последние 10 лет осуществлялась путём реализации комплекса мероприятий по гражданской обороне, а также по мобилизационной подготовке городского округа Кашира.</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Негативное влияние на криминогенную обстановку оказывает незаконная миграция. Усиление миграционных потоков приводит к существованию в округе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Основными причинами </w:t>
      </w:r>
      <w:proofErr w:type="gramStart"/>
      <w:r w:rsidRPr="006335DA">
        <w:rPr>
          <w:rFonts w:ascii="Arial" w:hAnsi="Arial" w:cs="Arial"/>
          <w:color w:val="000000"/>
          <w:sz w:val="24"/>
          <w:szCs w:val="24"/>
          <w:lang w:eastAsia="ru-RU"/>
        </w:rPr>
        <w:t>при совершения</w:t>
      </w:r>
      <w:proofErr w:type="gramEnd"/>
      <w:r w:rsidRPr="006335DA">
        <w:rPr>
          <w:rFonts w:ascii="Arial" w:hAnsi="Arial" w:cs="Arial"/>
          <w:color w:val="000000"/>
          <w:sz w:val="24"/>
          <w:szCs w:val="24"/>
          <w:lang w:eastAsia="ru-RU"/>
        </w:rPr>
        <w:t xml:space="preserve">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Опасным явлением для общества является вовлечение в противоправную деятельность несовершеннолетних.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Требуют усиления антитеррористической защищенности объекты социальной сферы и мест массового пребывания людей.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Важным фактором устойчивого социально-экономического развития городского округа Кашира является обеспечение необходимого уровня пожарной безопасности и минимизация потерь вследствие пожаров.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Сохраняется опасность возникновения чрезвычайных ситуаций природного и техногенного характера (далее – чрезвычайная ситуация).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Эти и другие угрозы безопасности городского округа Кашира требуют реализации долгосрочных комплексных мер, направленных на повышение защищенности населения и объектов инфраструктуры.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Угрозы безопасности, оказывающие деструктивное воздействие на различные сферы жизни и деятельности округа и его жителей, находятся в тесной взаимосвязи и во взаимодействии друг с другом.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Отсюда вытекает вывод, что меры по обеспечению безопасности городского округа Кашира должны носить комплексный и системный характер.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lastRenderedPageBreak/>
        <w:t>Таким комплексным системным документом является муниципальная программа «</w:t>
      </w:r>
      <w:r w:rsidRPr="006335DA">
        <w:rPr>
          <w:rFonts w:ascii="Arial" w:hAnsi="Arial" w:cs="Arial"/>
          <w:bCs/>
          <w:sz w:val="24"/>
          <w:szCs w:val="24"/>
        </w:rPr>
        <w:t xml:space="preserve">Безопасность </w:t>
      </w:r>
      <w:r w:rsidRPr="006335DA">
        <w:rPr>
          <w:rFonts w:ascii="Arial" w:hAnsi="Arial" w:cs="Arial"/>
          <w:sz w:val="24"/>
          <w:szCs w:val="24"/>
        </w:rPr>
        <w:t>и обеспечение безопасности жизнедеятельности населения» (далее – Программа), разработанная с учетом имеющихся программ, затрагивающих вопросы обеспечения безопасности.</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Применение программно-целевого метода обеспечения безопасности городского округа позволит осуществить: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координацию деятельности правоохранительных органов и органов местного самоуправления в сфере обеспечения безопасности граждан;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реализацию комплекса мероприятий, в том числе профилактического характера, снижающих количество чрезвычайных ситуаций и пожаров.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Применение программно-целевого метода к решению проблемы повышения безопасности городского округа Кашира сопряжено с определенными рисками. Так, в процессе реализации Программы возможно выявление отклонений в достижении промежуточных результатов из-за несоответствия влияния отдельных мероприятий Программы на ситуацию в сфере обеспечения безопасности, обусловленного использованием новых подходов к решению задач в этой области, а также недостаточной </w:t>
      </w:r>
      <w:proofErr w:type="spellStart"/>
      <w:r w:rsidRPr="006335DA">
        <w:rPr>
          <w:rFonts w:ascii="Arial" w:hAnsi="Arial" w:cs="Arial"/>
          <w:color w:val="000000"/>
          <w:sz w:val="24"/>
          <w:szCs w:val="24"/>
          <w:lang w:eastAsia="ru-RU"/>
        </w:rPr>
        <w:t>скоординированностью</w:t>
      </w:r>
      <w:proofErr w:type="spellEnd"/>
      <w:r w:rsidRPr="006335DA">
        <w:rPr>
          <w:rFonts w:ascii="Arial" w:hAnsi="Arial" w:cs="Arial"/>
          <w:color w:val="000000"/>
          <w:sz w:val="24"/>
          <w:szCs w:val="24"/>
          <w:lang w:eastAsia="ru-RU"/>
        </w:rPr>
        <w:t xml:space="preserve"> деятельности исполнителей Программы на начальных стадиях ее реализации.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В целях решения указанной проблемы в процессе реализации Программы предусматриваются: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создание эффективной системы управления на основе четкого распределения функций, полномочий и ответственности основных исполнителей Программы;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мониторинг выполнения Программы, регулярный анализ и при необходимости ежегодная корректировка и ранжирование индикаторов и показателей, а также мероприятий Программы;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перераспределение объемов финансирования в зависимости от динамики и темпов достижения поставленных целей, изменений во внешней среде. </w:t>
      </w:r>
    </w:p>
    <w:p w:rsidR="00155BCB" w:rsidRPr="006335DA" w:rsidRDefault="00155BCB" w:rsidP="006335DA">
      <w:pPr>
        <w:suppressAutoHyphens/>
        <w:spacing w:after="0" w:line="240" w:lineRule="auto"/>
        <w:ind w:right="-2" w:firstLine="567"/>
        <w:jc w:val="both"/>
        <w:rPr>
          <w:rFonts w:ascii="Arial" w:hAnsi="Arial" w:cs="Arial"/>
          <w:i/>
          <w:sz w:val="24"/>
          <w:szCs w:val="24"/>
        </w:rPr>
      </w:pPr>
      <w:r w:rsidRPr="006335DA">
        <w:rPr>
          <w:rFonts w:ascii="Arial" w:hAnsi="Arial" w:cs="Arial"/>
          <w:b/>
          <w:bCs/>
          <w:i/>
          <w:sz w:val="24"/>
          <w:szCs w:val="24"/>
        </w:rPr>
        <w:t xml:space="preserve">Цели </w:t>
      </w:r>
      <w:r w:rsidRPr="006335DA">
        <w:rPr>
          <w:rFonts w:ascii="Arial" w:hAnsi="Arial" w:cs="Arial"/>
          <w:b/>
          <w:bCs/>
          <w:i/>
          <w:color w:val="000000"/>
          <w:sz w:val="24"/>
          <w:szCs w:val="24"/>
        </w:rPr>
        <w:t xml:space="preserve">муниципальной программы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Цель муниципальной программы – комплексное обеспечение безопасности населения и объектов на территории городского округа Кашира, повышение уровня и результативности борьбы с преступностью.</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Условиями достижения цели муниципальной программы является решение следующих задач: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предупреждение террористических акций и повышение степени защищенности объектов социальной сферы и мест с массовым пребыванием людей (действующих, строящихся, вводимых в эксплуатацию);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внедрение современных средств наблюдения и оповещения о правонарушениях, обеспечение оперативного принятия решений в целях обеспечения правопорядка и безопасности граждан;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 повышение мер по охране общественного порядка и обеспечения общественной безопасности;</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 xml:space="preserve">- профилактика и предупреждение проявлений экстремизма, расовой и национальной неприязни;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профилактика наркомании и токсикомании, в том числе в среде несовершеннолетних;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обеспечение готовности сил и средств к предупреждению и ликвидации чрезвычайных ситуаций природного и техногенного характера;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создание комплексной системы экстренного оповещения населения при чрезвычайных ситуациях или об угрозе возникновения чрезвычайных ситуаций (происшествия) городского округа Кашира, развертывание системы обеспечения вызова экстренных оперативных служб по единому номеру «112»;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организация и осуществление профилактики пожаров на территории городского округа Кашира;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проведение мероприятий по повышению уровня пожарной безопасности в населенных пунктах, обучение населения мерам пожарной безопасности;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создание и содержание имущества гражданской обороны, обеспечение мероприятий гражданской обороны.</w:t>
      </w:r>
    </w:p>
    <w:p w:rsidR="00155BCB" w:rsidRPr="006335DA" w:rsidRDefault="00155BCB" w:rsidP="006335DA">
      <w:pPr>
        <w:spacing w:after="0" w:line="240" w:lineRule="auto"/>
        <w:ind w:left="709"/>
        <w:jc w:val="both"/>
        <w:rPr>
          <w:rFonts w:ascii="Arial" w:hAnsi="Arial" w:cs="Arial"/>
          <w:b/>
          <w:sz w:val="24"/>
          <w:szCs w:val="24"/>
        </w:rPr>
      </w:pPr>
    </w:p>
    <w:p w:rsidR="00155BCB" w:rsidRPr="006335DA" w:rsidRDefault="00155BCB" w:rsidP="006335DA">
      <w:pPr>
        <w:spacing w:after="0" w:line="240" w:lineRule="auto"/>
        <w:jc w:val="both"/>
        <w:rPr>
          <w:rFonts w:ascii="Arial" w:hAnsi="Arial" w:cs="Arial"/>
          <w:b/>
          <w:sz w:val="24"/>
          <w:szCs w:val="24"/>
        </w:rPr>
      </w:pPr>
      <w:r w:rsidRPr="006335DA">
        <w:rPr>
          <w:rFonts w:ascii="Arial" w:hAnsi="Arial" w:cs="Arial"/>
          <w:b/>
          <w:color w:val="000000"/>
          <w:sz w:val="24"/>
          <w:szCs w:val="24"/>
          <w:lang w:eastAsia="ru-RU"/>
        </w:rPr>
        <w:t>3.    П</w:t>
      </w:r>
      <w:proofErr w:type="spellStart"/>
      <w:r w:rsidRPr="006335DA">
        <w:rPr>
          <w:rFonts w:ascii="Arial" w:hAnsi="Arial" w:cs="Arial"/>
          <w:b/>
          <w:color w:val="000000"/>
          <w:sz w:val="24"/>
          <w:szCs w:val="24"/>
          <w:lang w:val="ru" w:eastAsia="ru-RU"/>
        </w:rPr>
        <w:t>рогноз</w:t>
      </w:r>
      <w:proofErr w:type="spellEnd"/>
      <w:r w:rsidRPr="006335DA">
        <w:rPr>
          <w:rFonts w:ascii="Arial" w:hAnsi="Arial" w:cs="Arial"/>
          <w:b/>
          <w:color w:val="000000"/>
          <w:sz w:val="24"/>
          <w:szCs w:val="24"/>
          <w:lang w:val="ru" w:eastAsia="ru-RU"/>
        </w:rPr>
        <w:t xml:space="preserve"> развития соответствующей сферы реализации </w:t>
      </w:r>
      <w:r w:rsidRPr="006335DA">
        <w:rPr>
          <w:rFonts w:ascii="Arial" w:hAnsi="Arial" w:cs="Arial"/>
          <w:b/>
          <w:color w:val="000000"/>
          <w:sz w:val="24"/>
          <w:szCs w:val="24"/>
          <w:lang w:eastAsia="ru-RU"/>
        </w:rPr>
        <w:t>муниципальной</w:t>
      </w:r>
      <w:r w:rsidRPr="006335DA">
        <w:rPr>
          <w:rFonts w:ascii="Arial" w:hAnsi="Arial" w:cs="Arial"/>
          <w:b/>
          <w:color w:val="000000"/>
          <w:sz w:val="24"/>
          <w:szCs w:val="24"/>
          <w:lang w:val="ru" w:eastAsia="ru-RU"/>
        </w:rPr>
        <w:t xml:space="preserve"> программы с учетом реализации </w:t>
      </w:r>
      <w:r w:rsidRPr="006335DA">
        <w:rPr>
          <w:rFonts w:ascii="Arial" w:hAnsi="Arial" w:cs="Arial"/>
          <w:b/>
          <w:color w:val="000000"/>
          <w:sz w:val="24"/>
          <w:szCs w:val="24"/>
          <w:lang w:eastAsia="ru-RU"/>
        </w:rPr>
        <w:t>муниципальной</w:t>
      </w:r>
      <w:r w:rsidRPr="006335DA">
        <w:rPr>
          <w:rFonts w:ascii="Arial" w:hAnsi="Arial" w:cs="Arial"/>
          <w:b/>
          <w:color w:val="000000"/>
          <w:sz w:val="24"/>
          <w:szCs w:val="24"/>
          <w:lang w:val="ru" w:eastAsia="ru-RU"/>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155BCB" w:rsidRPr="006335DA" w:rsidRDefault="00155BCB" w:rsidP="006335DA">
      <w:pPr>
        <w:spacing w:after="0" w:line="240" w:lineRule="auto"/>
        <w:jc w:val="center"/>
        <w:rPr>
          <w:rFonts w:ascii="Arial" w:hAnsi="Arial" w:cs="Arial"/>
          <w:b/>
          <w:color w:val="000000"/>
          <w:sz w:val="24"/>
          <w:szCs w:val="24"/>
          <w:lang w:eastAsia="ru-RU"/>
        </w:rPr>
      </w:pP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На ход выполнения и эффективность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Программы - реалистический и пессимистический.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Реалистический вариант предполагает, что: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политическая обстановка в округе стабильная;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экономическая ситуация в округе благоприятная;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аварийность на промышленных объектах находится в пределах среднестатистических показателей;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социальная напряженность в обществе относительно низкая.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В этом случае гарантировано эффективное проведение и выполнение программных мероприятий в срок и в полном объеме, что позволит достичь поставленной программной цели.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Пессимистический вариант предполагает: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экономическая ситуация в округе неблагоприятная;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аварийность на промышленных объектах выше среднестатистических показателей;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социальная напряженность в обществе относительно высокая.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Программы в целом.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 xml:space="preserve">Внутренние риски: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неэффективность организации и управления процессом реализации положений программных мероприятий;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низкая эффективность использования бюджетных средств;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отсутствие или недостаточность межведомственной координации в ходе реализации подпрограммы.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Варианты решения указанной проблемы: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разработка и внедрение эффективной системы контроля реализации подпрограммных положений и мероприятий, а также эффективности использования бюджетных средств;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проведение регулярной оценки результативности и эффективности реализации подпрограммы с привлечением независимых экспертов;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проведение подготовки и переподготовки кадров;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осуществление процесса информирования ответственных исполнителей по отдельным мероприятиям подпрограммы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подпрограммы.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Внешние риски: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финансовые риски, связанные с недостаточным уровнем бюджетного финансирования подпрограммы, вызванные различными причинами, в </w:t>
      </w:r>
      <w:proofErr w:type="spellStart"/>
      <w:r w:rsidRPr="006335DA">
        <w:rPr>
          <w:rFonts w:ascii="Arial" w:hAnsi="Arial" w:cs="Arial"/>
          <w:color w:val="000000"/>
          <w:sz w:val="24"/>
          <w:szCs w:val="24"/>
          <w:lang w:eastAsia="ru-RU"/>
        </w:rPr>
        <w:t>т.ч</w:t>
      </w:r>
      <w:proofErr w:type="spellEnd"/>
      <w:r w:rsidRPr="006335DA">
        <w:rPr>
          <w:rFonts w:ascii="Arial" w:hAnsi="Arial" w:cs="Arial"/>
          <w:color w:val="000000"/>
          <w:sz w:val="24"/>
          <w:szCs w:val="24"/>
          <w:lang w:eastAsia="ru-RU"/>
        </w:rPr>
        <w:t xml:space="preserve">. возникновением бюджетного дефицита;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риски природных и техногенных аварий и катастроф. В период реализации подпрограммы возможно возникновение аварий на отдельных предприятиях, негативных и опасных процессов и явлений природного характера.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Варианты решения указанной проблемы: </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 проведение комплексного анализа внешней и внутренней среды исполнения подпрограммы с дальнейшим пересмотром критериев оценки и отбора мероприятий подпрограммы;</w:t>
      </w:r>
    </w:p>
    <w:p w:rsidR="00155BCB" w:rsidRPr="006335DA" w:rsidRDefault="00155BCB" w:rsidP="006335DA">
      <w:pPr>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оперативное реагирование и внесение изменений в подпрограмму, снижающие воздействие негативных факторов на выполнение целевых показателей подпрограммы. </w:t>
      </w:r>
    </w:p>
    <w:p w:rsidR="00155BCB" w:rsidRPr="006335DA" w:rsidRDefault="00155BCB" w:rsidP="006335DA">
      <w:pPr>
        <w:spacing w:after="0" w:line="240" w:lineRule="auto"/>
        <w:ind w:left="862"/>
        <w:jc w:val="both"/>
        <w:rPr>
          <w:rFonts w:ascii="Arial" w:hAnsi="Arial" w:cs="Arial"/>
          <w:b/>
          <w:sz w:val="24"/>
          <w:szCs w:val="24"/>
        </w:rPr>
      </w:pPr>
    </w:p>
    <w:p w:rsidR="00155BCB" w:rsidRPr="006335DA" w:rsidRDefault="00155BCB" w:rsidP="006335DA">
      <w:pPr>
        <w:widowControl w:val="0"/>
        <w:suppressAutoHyphens/>
        <w:autoSpaceDE w:val="0"/>
        <w:spacing w:after="0" w:line="240" w:lineRule="auto"/>
        <w:jc w:val="both"/>
        <w:outlineLvl w:val="1"/>
        <w:rPr>
          <w:rFonts w:ascii="Arial" w:hAnsi="Arial" w:cs="Arial"/>
          <w:b/>
          <w:sz w:val="24"/>
          <w:szCs w:val="24"/>
          <w:lang w:eastAsia="ru-RU"/>
        </w:rPr>
      </w:pPr>
      <w:r w:rsidRPr="006335DA">
        <w:rPr>
          <w:rFonts w:ascii="Arial" w:hAnsi="Arial" w:cs="Arial"/>
          <w:b/>
          <w:sz w:val="24"/>
          <w:szCs w:val="24"/>
          <w:lang w:eastAsia="ru-RU"/>
        </w:rPr>
        <w:t>4. Перечень подпрограмм и краткое их описание:</w:t>
      </w:r>
    </w:p>
    <w:p w:rsidR="00155BCB" w:rsidRPr="006335DA" w:rsidRDefault="00155BCB" w:rsidP="006335DA">
      <w:pPr>
        <w:pStyle w:val="Default"/>
        <w:suppressAutoHyphens/>
        <w:ind w:right="-2" w:firstLine="567"/>
        <w:jc w:val="both"/>
        <w:rPr>
          <w:rFonts w:ascii="Arial" w:hAnsi="Arial" w:cs="Arial"/>
        </w:rPr>
      </w:pPr>
      <w:r w:rsidRPr="006335DA">
        <w:rPr>
          <w:rFonts w:ascii="Arial" w:hAnsi="Arial" w:cs="Arial"/>
        </w:rPr>
        <w:t>М</w:t>
      </w:r>
      <w:r w:rsidRPr="006335DA">
        <w:rPr>
          <w:rFonts w:ascii="Arial" w:hAnsi="Arial" w:cs="Arial"/>
          <w:bCs/>
        </w:rPr>
        <w:t xml:space="preserve">униципальная программы «Безопасность </w:t>
      </w:r>
      <w:r w:rsidRPr="006335DA">
        <w:rPr>
          <w:rFonts w:ascii="Arial" w:hAnsi="Arial" w:cs="Arial"/>
        </w:rPr>
        <w:t xml:space="preserve">и обеспечение безопасности жизнедеятельности населения» состоит из следующих подпрограмм: </w:t>
      </w:r>
    </w:p>
    <w:p w:rsidR="00155BCB" w:rsidRPr="006335DA" w:rsidRDefault="00155BCB" w:rsidP="006335DA">
      <w:pPr>
        <w:tabs>
          <w:tab w:val="left" w:pos="851"/>
        </w:tabs>
        <w:suppressAutoHyphens/>
        <w:spacing w:after="0" w:line="240" w:lineRule="auto"/>
        <w:ind w:left="567" w:right="-2"/>
        <w:jc w:val="both"/>
        <w:rPr>
          <w:rFonts w:ascii="Arial" w:hAnsi="Arial" w:cs="Arial"/>
          <w:b/>
          <w:sz w:val="24"/>
          <w:szCs w:val="24"/>
        </w:rPr>
      </w:pPr>
      <w:r w:rsidRPr="006335DA">
        <w:rPr>
          <w:rFonts w:ascii="Arial" w:hAnsi="Arial" w:cs="Arial"/>
          <w:b/>
          <w:sz w:val="24"/>
          <w:szCs w:val="24"/>
        </w:rPr>
        <w:t xml:space="preserve">4.1. Подпрограмма I. </w:t>
      </w:r>
      <w:proofErr w:type="gramStart"/>
      <w:r w:rsidRPr="006335DA">
        <w:rPr>
          <w:rFonts w:ascii="Arial" w:hAnsi="Arial" w:cs="Arial"/>
          <w:b/>
          <w:sz w:val="24"/>
          <w:szCs w:val="24"/>
        </w:rPr>
        <w:t>« Профилактика</w:t>
      </w:r>
      <w:proofErr w:type="gramEnd"/>
      <w:r w:rsidRPr="006335DA">
        <w:rPr>
          <w:rFonts w:ascii="Arial" w:hAnsi="Arial" w:cs="Arial"/>
          <w:b/>
          <w:sz w:val="24"/>
          <w:szCs w:val="24"/>
        </w:rPr>
        <w:t xml:space="preserve"> преступлений и иных правонарушений».</w:t>
      </w:r>
    </w:p>
    <w:p w:rsidR="00155BCB" w:rsidRPr="006335DA" w:rsidRDefault="00155BCB" w:rsidP="006335DA">
      <w:pPr>
        <w:tabs>
          <w:tab w:val="left" w:pos="567"/>
        </w:tabs>
        <w:suppressAutoHyphens/>
        <w:spacing w:after="0" w:line="240" w:lineRule="auto"/>
        <w:ind w:right="-2" w:firstLine="567"/>
        <w:jc w:val="both"/>
        <w:rPr>
          <w:rFonts w:ascii="Arial" w:hAnsi="Arial" w:cs="Arial"/>
          <w:sz w:val="24"/>
          <w:szCs w:val="24"/>
        </w:rPr>
      </w:pPr>
      <w:r w:rsidRPr="006335DA">
        <w:rPr>
          <w:rFonts w:ascii="Arial" w:hAnsi="Arial" w:cs="Arial"/>
          <w:sz w:val="24"/>
          <w:szCs w:val="24"/>
        </w:rPr>
        <w:t xml:space="preserve">Мероприятия подпрограммы направлены на реализацию положений Законодательства Российской Федерации в сфере профилактики преступлений и иных правонарушений на территории </w:t>
      </w:r>
      <w:r w:rsidRPr="006335DA">
        <w:rPr>
          <w:rFonts w:ascii="Arial" w:hAnsi="Arial" w:cs="Arial"/>
          <w:color w:val="000000"/>
          <w:sz w:val="24"/>
          <w:szCs w:val="24"/>
        </w:rPr>
        <w:t>городского округа Кашира</w:t>
      </w:r>
      <w:r w:rsidRPr="006335DA">
        <w:rPr>
          <w:rFonts w:ascii="Arial" w:hAnsi="Arial" w:cs="Arial"/>
          <w:sz w:val="24"/>
          <w:szCs w:val="24"/>
        </w:rPr>
        <w:t>.</w:t>
      </w:r>
    </w:p>
    <w:p w:rsidR="00155BCB" w:rsidRPr="006335DA" w:rsidRDefault="00155BCB" w:rsidP="006335DA">
      <w:pPr>
        <w:suppressAutoHyphens/>
        <w:spacing w:after="0" w:line="240" w:lineRule="auto"/>
        <w:ind w:right="-2" w:firstLine="567"/>
        <w:jc w:val="both"/>
        <w:rPr>
          <w:rFonts w:ascii="Arial" w:hAnsi="Arial" w:cs="Arial"/>
          <w:sz w:val="24"/>
          <w:szCs w:val="24"/>
        </w:rPr>
      </w:pPr>
      <w:r w:rsidRPr="006335DA">
        <w:rPr>
          <w:rFonts w:ascii="Arial" w:hAnsi="Arial" w:cs="Arial"/>
          <w:sz w:val="24"/>
          <w:szCs w:val="24"/>
        </w:rPr>
        <w:t>Подпрограмма направлена на осуществление комплекса организационных и практических мероприятий:</w:t>
      </w:r>
    </w:p>
    <w:p w:rsidR="00155BCB" w:rsidRPr="006335DA" w:rsidRDefault="00155BCB" w:rsidP="006335DA">
      <w:pPr>
        <w:autoSpaceDE w:val="0"/>
        <w:autoSpaceDN w:val="0"/>
        <w:adjustRightInd w:val="0"/>
        <w:spacing w:after="0" w:line="240" w:lineRule="auto"/>
        <w:contextualSpacing/>
        <w:jc w:val="both"/>
        <w:rPr>
          <w:rFonts w:ascii="Arial" w:eastAsia="Calibri" w:hAnsi="Arial" w:cs="Arial"/>
          <w:sz w:val="24"/>
          <w:szCs w:val="24"/>
        </w:rPr>
      </w:pPr>
      <w:r w:rsidRPr="006335DA">
        <w:rPr>
          <w:rFonts w:ascii="Arial" w:hAnsi="Arial" w:cs="Arial"/>
          <w:sz w:val="24"/>
          <w:szCs w:val="24"/>
        </w:rPr>
        <w:t xml:space="preserve">           - </w:t>
      </w:r>
      <w:r w:rsidRPr="006335DA">
        <w:rPr>
          <w:rFonts w:ascii="Arial" w:eastAsia="Calibri" w:hAnsi="Arial" w:cs="Arial"/>
          <w:sz w:val="24"/>
          <w:szCs w:val="24"/>
        </w:rPr>
        <w:t>повышение степени антитеррористической защищенности социально значимых объектов и мест с массовым пребыванием людей;</w:t>
      </w:r>
    </w:p>
    <w:p w:rsidR="00155BCB" w:rsidRPr="006335DA" w:rsidRDefault="00155BCB" w:rsidP="006335DA">
      <w:pPr>
        <w:autoSpaceDE w:val="0"/>
        <w:autoSpaceDN w:val="0"/>
        <w:adjustRightInd w:val="0"/>
        <w:spacing w:after="0" w:line="240" w:lineRule="auto"/>
        <w:ind w:firstLine="567"/>
        <w:contextualSpacing/>
        <w:jc w:val="both"/>
        <w:rPr>
          <w:rFonts w:ascii="Arial" w:eastAsia="Calibri" w:hAnsi="Arial" w:cs="Arial"/>
          <w:sz w:val="24"/>
          <w:szCs w:val="24"/>
        </w:rPr>
      </w:pPr>
      <w:r w:rsidRPr="006335DA">
        <w:rPr>
          <w:rFonts w:ascii="Arial" w:eastAsia="Calibri" w:hAnsi="Arial" w:cs="Arial"/>
          <w:sz w:val="24"/>
          <w:szCs w:val="24"/>
        </w:rPr>
        <w:t>- обеспечение деятельности общественных объединений правоохранительной направленности;</w:t>
      </w:r>
    </w:p>
    <w:p w:rsidR="00155BCB" w:rsidRPr="006335DA" w:rsidRDefault="00155BCB" w:rsidP="006335DA">
      <w:pPr>
        <w:autoSpaceDE w:val="0"/>
        <w:autoSpaceDN w:val="0"/>
        <w:adjustRightInd w:val="0"/>
        <w:spacing w:after="0" w:line="240" w:lineRule="auto"/>
        <w:contextualSpacing/>
        <w:jc w:val="both"/>
        <w:rPr>
          <w:rFonts w:ascii="Arial" w:eastAsia="Calibri" w:hAnsi="Arial" w:cs="Arial"/>
          <w:sz w:val="24"/>
          <w:szCs w:val="24"/>
        </w:rPr>
      </w:pPr>
      <w:r w:rsidRPr="006335DA">
        <w:rPr>
          <w:rFonts w:ascii="Arial" w:eastAsia="Calibri" w:hAnsi="Arial" w:cs="Arial"/>
          <w:sz w:val="24"/>
          <w:szCs w:val="24"/>
        </w:rPr>
        <w:lastRenderedPageBreak/>
        <w:t>реализация мероприятий по обеспечению общественного порядка и общественной безопасности, профилактике проявлений экстремизма на территории Московской области;</w:t>
      </w:r>
    </w:p>
    <w:p w:rsidR="00155BCB" w:rsidRPr="006335DA" w:rsidRDefault="00155BCB" w:rsidP="006335DA">
      <w:pPr>
        <w:autoSpaceDE w:val="0"/>
        <w:autoSpaceDN w:val="0"/>
        <w:adjustRightInd w:val="0"/>
        <w:spacing w:after="0" w:line="240" w:lineRule="auto"/>
        <w:ind w:firstLine="567"/>
        <w:contextualSpacing/>
        <w:jc w:val="both"/>
        <w:rPr>
          <w:rFonts w:ascii="Arial" w:eastAsia="Calibri" w:hAnsi="Arial" w:cs="Arial"/>
          <w:sz w:val="24"/>
          <w:szCs w:val="24"/>
        </w:rPr>
      </w:pPr>
      <w:r w:rsidRPr="006335DA">
        <w:rPr>
          <w:rFonts w:ascii="Arial" w:eastAsia="Calibri" w:hAnsi="Arial" w:cs="Arial"/>
          <w:sz w:val="24"/>
          <w:szCs w:val="24"/>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rsidR="00155BCB" w:rsidRPr="006335DA" w:rsidRDefault="00155BCB" w:rsidP="006335DA">
      <w:pPr>
        <w:autoSpaceDE w:val="0"/>
        <w:autoSpaceDN w:val="0"/>
        <w:adjustRightInd w:val="0"/>
        <w:spacing w:after="0" w:line="240" w:lineRule="auto"/>
        <w:ind w:firstLine="567"/>
        <w:contextualSpacing/>
        <w:jc w:val="both"/>
        <w:rPr>
          <w:rFonts w:ascii="Arial" w:eastAsia="Calibri" w:hAnsi="Arial" w:cs="Arial"/>
          <w:sz w:val="24"/>
          <w:szCs w:val="24"/>
        </w:rPr>
      </w:pPr>
      <w:r w:rsidRPr="006335DA">
        <w:rPr>
          <w:rFonts w:ascii="Arial" w:eastAsia="Calibri" w:hAnsi="Arial" w:cs="Arial"/>
          <w:sz w:val="24"/>
          <w:szCs w:val="24"/>
        </w:rPr>
        <w:t>- профилактику наркомании и токсикомании,</w:t>
      </w:r>
      <w:r w:rsidRPr="006335DA">
        <w:rPr>
          <w:rFonts w:ascii="Arial" w:hAnsi="Arial" w:cs="Arial"/>
          <w:color w:val="000000"/>
          <w:sz w:val="24"/>
          <w:szCs w:val="24"/>
        </w:rPr>
        <w:t xml:space="preserve"> осуществление комплекса мероприятий по профилактике</w:t>
      </w:r>
      <w:r w:rsidRPr="006335DA">
        <w:rPr>
          <w:rFonts w:ascii="Arial" w:hAnsi="Arial" w:cs="Arial"/>
          <w:sz w:val="24"/>
          <w:szCs w:val="24"/>
        </w:rPr>
        <w:t xml:space="preserve"> употребления </w:t>
      </w:r>
      <w:proofErr w:type="spellStart"/>
      <w:r w:rsidRPr="006335DA">
        <w:rPr>
          <w:rFonts w:ascii="Arial" w:hAnsi="Arial" w:cs="Arial"/>
          <w:sz w:val="24"/>
          <w:szCs w:val="24"/>
        </w:rPr>
        <w:t>психоактивных</w:t>
      </w:r>
      <w:proofErr w:type="spellEnd"/>
      <w:r w:rsidRPr="006335DA">
        <w:rPr>
          <w:rFonts w:ascii="Arial" w:hAnsi="Arial" w:cs="Arial"/>
          <w:sz w:val="24"/>
          <w:szCs w:val="24"/>
        </w:rPr>
        <w:t xml:space="preserve"> веществ и незаконному обороту наркотиков на территории </w:t>
      </w:r>
      <w:r w:rsidRPr="006335DA">
        <w:rPr>
          <w:rFonts w:ascii="Arial" w:hAnsi="Arial" w:cs="Arial"/>
          <w:color w:val="000000"/>
          <w:sz w:val="24"/>
          <w:szCs w:val="24"/>
        </w:rPr>
        <w:t>городского округа Кашира</w:t>
      </w:r>
      <w:r w:rsidRPr="006335DA">
        <w:rPr>
          <w:rFonts w:ascii="Arial" w:hAnsi="Arial" w:cs="Arial"/>
          <w:sz w:val="24"/>
          <w:szCs w:val="24"/>
        </w:rPr>
        <w:t>.</w:t>
      </w:r>
    </w:p>
    <w:p w:rsidR="00155BCB" w:rsidRPr="006335DA" w:rsidRDefault="00155BCB" w:rsidP="006335DA">
      <w:pPr>
        <w:autoSpaceDE w:val="0"/>
        <w:autoSpaceDN w:val="0"/>
        <w:adjustRightInd w:val="0"/>
        <w:spacing w:after="0" w:line="240" w:lineRule="auto"/>
        <w:ind w:firstLine="567"/>
        <w:contextualSpacing/>
        <w:jc w:val="both"/>
        <w:rPr>
          <w:rFonts w:ascii="Arial" w:eastAsia="Calibri" w:hAnsi="Arial" w:cs="Arial"/>
          <w:sz w:val="24"/>
          <w:szCs w:val="24"/>
        </w:rPr>
      </w:pPr>
      <w:r w:rsidRPr="006335DA">
        <w:rPr>
          <w:rFonts w:ascii="Arial" w:eastAsia="Calibri" w:hAnsi="Arial" w:cs="Arial"/>
          <w:sz w:val="24"/>
          <w:szCs w:val="24"/>
        </w:rPr>
        <w:t>- организацию ритуальных услуг на территории городского округа Кашира.</w:t>
      </w:r>
    </w:p>
    <w:p w:rsidR="00155BCB" w:rsidRPr="006335DA" w:rsidRDefault="00155BCB" w:rsidP="006335DA">
      <w:pPr>
        <w:autoSpaceDE w:val="0"/>
        <w:autoSpaceDN w:val="0"/>
        <w:adjustRightInd w:val="0"/>
        <w:spacing w:after="0" w:line="240" w:lineRule="auto"/>
        <w:ind w:firstLine="567"/>
        <w:contextualSpacing/>
        <w:jc w:val="both"/>
        <w:rPr>
          <w:rFonts w:ascii="Arial" w:eastAsia="Calibri" w:hAnsi="Arial" w:cs="Arial"/>
          <w:sz w:val="24"/>
          <w:szCs w:val="24"/>
        </w:rPr>
      </w:pPr>
      <w:r w:rsidRPr="006335DA">
        <w:rPr>
          <w:rFonts w:ascii="Arial" w:hAnsi="Arial" w:cs="Arial"/>
          <w:b/>
          <w:sz w:val="24"/>
          <w:szCs w:val="24"/>
        </w:rPr>
        <w:t>4.2. Подпрограмма II. «Обеспечение мероприятий по защите населения и территорий от чрезвычайных ситуаций»</w:t>
      </w:r>
      <w:r w:rsidRPr="006335DA">
        <w:rPr>
          <w:rFonts w:ascii="Arial" w:hAnsi="Arial" w:cs="Arial"/>
          <w:sz w:val="24"/>
          <w:szCs w:val="24"/>
        </w:rPr>
        <w:t xml:space="preserve"> </w:t>
      </w:r>
    </w:p>
    <w:p w:rsidR="00155BCB" w:rsidRPr="006335DA" w:rsidRDefault="00155BCB" w:rsidP="006335DA">
      <w:pPr>
        <w:pStyle w:val="HTML"/>
        <w:tabs>
          <w:tab w:val="clear" w:pos="916"/>
          <w:tab w:val="clear" w:pos="1832"/>
          <w:tab w:val="left" w:pos="709"/>
          <w:tab w:val="left" w:pos="993"/>
        </w:tabs>
        <w:suppressAutoHyphens/>
        <w:ind w:right="-2" w:firstLine="567"/>
        <w:jc w:val="both"/>
        <w:rPr>
          <w:rFonts w:ascii="Arial" w:hAnsi="Arial" w:cs="Arial"/>
          <w:sz w:val="24"/>
          <w:szCs w:val="24"/>
        </w:rPr>
      </w:pPr>
      <w:r w:rsidRPr="006335DA">
        <w:rPr>
          <w:rFonts w:ascii="Arial" w:hAnsi="Arial" w:cs="Arial"/>
          <w:sz w:val="24"/>
          <w:szCs w:val="24"/>
        </w:rPr>
        <w:t xml:space="preserve">Мероприятия подпрограммы направлены на реализацию положений Федерального закона от 21.12 1994г. №68-ФЗ «О защите населения и территорий от чрезвычайных ситуаций природного и техногенного характера» и других законодательных актов Российской Федерации в области защиты населения и территорий от чрезвычайных ситуаций. </w:t>
      </w:r>
    </w:p>
    <w:p w:rsidR="00155BCB" w:rsidRPr="006335DA" w:rsidRDefault="00155BCB" w:rsidP="006335DA">
      <w:pPr>
        <w:tabs>
          <w:tab w:val="left" w:pos="851"/>
        </w:tabs>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Целью подпрограммы является осуществление комплекса мероприятий по предупреждению чрезвычайных ситуаций природного и техногенного характера и ликвидации их возможных последствий.</w:t>
      </w:r>
    </w:p>
    <w:p w:rsidR="00155BCB" w:rsidRPr="006335DA" w:rsidRDefault="00155BCB" w:rsidP="006335DA">
      <w:pPr>
        <w:tabs>
          <w:tab w:val="left" w:pos="851"/>
        </w:tabs>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 Развитие и эксплуатация Системы-112 на территории городского округа Кашира.</w:t>
      </w:r>
    </w:p>
    <w:p w:rsidR="00155BCB" w:rsidRPr="006335DA" w:rsidRDefault="00155BCB" w:rsidP="006335DA">
      <w:pPr>
        <w:tabs>
          <w:tab w:val="left" w:pos="851"/>
        </w:tabs>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color w:val="000000"/>
          <w:sz w:val="24"/>
          <w:szCs w:val="24"/>
          <w:lang w:eastAsia="ru-RU"/>
        </w:rPr>
        <w:t>- Создание резервов материальных ресурсов для ликвидации чрезвычайных ситуаций.</w:t>
      </w:r>
    </w:p>
    <w:p w:rsidR="00155BCB" w:rsidRPr="006335DA" w:rsidRDefault="00155BCB" w:rsidP="006335DA">
      <w:pPr>
        <w:tabs>
          <w:tab w:val="left" w:pos="851"/>
        </w:tabs>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color w:val="000000"/>
          <w:sz w:val="24"/>
          <w:szCs w:val="24"/>
          <w:lang w:eastAsia="ru-RU"/>
        </w:rPr>
        <w:t xml:space="preserve">- Реализация мероприятий по подготовке населения и </w:t>
      </w:r>
      <w:proofErr w:type="gramStart"/>
      <w:r w:rsidRPr="006335DA">
        <w:rPr>
          <w:rFonts w:ascii="Arial" w:hAnsi="Arial" w:cs="Arial"/>
          <w:color w:val="000000"/>
          <w:sz w:val="24"/>
          <w:szCs w:val="24"/>
          <w:lang w:eastAsia="ru-RU"/>
        </w:rPr>
        <w:t>специалистов</w:t>
      </w:r>
      <w:proofErr w:type="gramEnd"/>
      <w:r w:rsidRPr="006335DA">
        <w:rPr>
          <w:rFonts w:ascii="Arial" w:hAnsi="Arial" w:cs="Arial"/>
          <w:color w:val="000000"/>
          <w:sz w:val="24"/>
          <w:szCs w:val="24"/>
          <w:lang w:eastAsia="ru-RU"/>
        </w:rPr>
        <w:t xml:space="preserve"> и должностных лиц в области гражданской обороны, защиты населения и территории от чрезвычайных ситуаций природного и техногенного характера.</w:t>
      </w:r>
    </w:p>
    <w:p w:rsidR="00155BCB" w:rsidRPr="006335DA" w:rsidRDefault="00155BCB" w:rsidP="006335DA">
      <w:pPr>
        <w:tabs>
          <w:tab w:val="left" w:pos="851"/>
        </w:tabs>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Организация деятельности аварийно-спасательных формирований на территории городского округа Кашира.</w:t>
      </w:r>
    </w:p>
    <w:p w:rsidR="00155BCB" w:rsidRPr="006335DA" w:rsidRDefault="00155BCB" w:rsidP="006335DA">
      <w:pPr>
        <w:tabs>
          <w:tab w:val="left" w:pos="851"/>
        </w:tabs>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color w:val="000000"/>
          <w:sz w:val="24"/>
          <w:szCs w:val="24"/>
          <w:lang w:eastAsia="ru-RU"/>
        </w:rPr>
        <w:t>- Создание, содержание системно-аппаратного комплекса «Безопасный город» на территории муниципального образования Московской области.</w:t>
      </w:r>
    </w:p>
    <w:p w:rsidR="00155BCB" w:rsidRPr="006335DA" w:rsidRDefault="00155BCB" w:rsidP="006335DA">
      <w:pPr>
        <w:pStyle w:val="HTML"/>
        <w:tabs>
          <w:tab w:val="clear" w:pos="916"/>
          <w:tab w:val="clear" w:pos="1832"/>
          <w:tab w:val="clear" w:pos="2748"/>
          <w:tab w:val="clear" w:pos="3664"/>
          <w:tab w:val="left" w:pos="0"/>
          <w:tab w:val="left" w:pos="567"/>
          <w:tab w:val="left" w:pos="851"/>
        </w:tabs>
        <w:suppressAutoHyphens/>
        <w:ind w:left="360" w:right="-2"/>
        <w:jc w:val="both"/>
        <w:rPr>
          <w:rFonts w:ascii="Arial" w:hAnsi="Arial" w:cs="Arial"/>
          <w:sz w:val="24"/>
          <w:szCs w:val="24"/>
        </w:rPr>
      </w:pPr>
      <w:r w:rsidRPr="006335DA">
        <w:rPr>
          <w:rFonts w:ascii="Arial" w:hAnsi="Arial" w:cs="Arial"/>
          <w:b/>
          <w:sz w:val="24"/>
          <w:szCs w:val="24"/>
        </w:rPr>
        <w:t xml:space="preserve">   4.3. Подпрограмма III. «Обеспечение мероприятий гражданской обороны на территории муниципального образования Московской области». </w:t>
      </w:r>
    </w:p>
    <w:p w:rsidR="00155BCB" w:rsidRPr="006335DA" w:rsidRDefault="00155BCB" w:rsidP="006335DA">
      <w:pPr>
        <w:tabs>
          <w:tab w:val="left" w:pos="851"/>
        </w:tabs>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sz w:val="24"/>
          <w:szCs w:val="24"/>
        </w:rPr>
        <w:t>Целью подпрограммы является осуществление комплекса мероприятий по обеспечению мероприятий гражданской обороны на территории городского округа Кашира</w:t>
      </w:r>
    </w:p>
    <w:p w:rsidR="00155BCB" w:rsidRPr="006335DA" w:rsidRDefault="00155BCB" w:rsidP="006335DA">
      <w:pPr>
        <w:tabs>
          <w:tab w:val="left" w:pos="851"/>
        </w:tabs>
        <w:suppressAutoHyphens/>
        <w:autoSpaceDE w:val="0"/>
        <w:autoSpaceDN w:val="0"/>
        <w:adjustRightInd w:val="0"/>
        <w:spacing w:after="0" w:line="240" w:lineRule="auto"/>
        <w:ind w:right="-2" w:firstLine="567"/>
        <w:jc w:val="both"/>
        <w:rPr>
          <w:rFonts w:ascii="Arial" w:hAnsi="Arial" w:cs="Arial"/>
          <w:sz w:val="24"/>
          <w:szCs w:val="24"/>
        </w:rPr>
      </w:pPr>
      <w:r w:rsidRPr="006335DA">
        <w:rPr>
          <w:rFonts w:ascii="Arial" w:hAnsi="Arial" w:cs="Arial"/>
          <w:color w:val="000000"/>
          <w:sz w:val="24"/>
          <w:szCs w:val="24"/>
          <w:lang w:eastAsia="ru-RU"/>
        </w:rPr>
        <w:t xml:space="preserve">-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w:t>
      </w:r>
      <w:proofErr w:type="gramStart"/>
      <w:r w:rsidRPr="006335DA">
        <w:rPr>
          <w:rFonts w:ascii="Arial" w:hAnsi="Arial" w:cs="Arial"/>
          <w:color w:val="000000"/>
          <w:sz w:val="24"/>
          <w:szCs w:val="24"/>
          <w:lang w:eastAsia="ru-RU"/>
        </w:rPr>
        <w:t>образования  Московской</w:t>
      </w:r>
      <w:proofErr w:type="gramEnd"/>
      <w:r w:rsidRPr="006335DA">
        <w:rPr>
          <w:rFonts w:ascii="Arial" w:hAnsi="Arial" w:cs="Arial"/>
          <w:color w:val="000000"/>
          <w:sz w:val="24"/>
          <w:szCs w:val="24"/>
          <w:lang w:eastAsia="ru-RU"/>
        </w:rPr>
        <w:t xml:space="preserve"> области".</w:t>
      </w:r>
    </w:p>
    <w:p w:rsidR="00155BCB" w:rsidRPr="006335DA" w:rsidRDefault="00155BCB" w:rsidP="006335DA">
      <w:pPr>
        <w:tabs>
          <w:tab w:val="left" w:pos="851"/>
        </w:tabs>
        <w:suppressAutoHyphens/>
        <w:autoSpaceDE w:val="0"/>
        <w:autoSpaceDN w:val="0"/>
        <w:adjustRightInd w:val="0"/>
        <w:spacing w:after="0" w:line="240" w:lineRule="auto"/>
        <w:ind w:right="-2" w:firstLine="567"/>
        <w:jc w:val="both"/>
        <w:rPr>
          <w:rFonts w:ascii="Arial" w:hAnsi="Arial" w:cs="Arial"/>
          <w:color w:val="000000"/>
          <w:sz w:val="24"/>
          <w:szCs w:val="24"/>
          <w:lang w:eastAsia="ru-RU"/>
        </w:rPr>
      </w:pPr>
      <w:r w:rsidRPr="006335DA">
        <w:rPr>
          <w:rFonts w:ascii="Arial" w:hAnsi="Arial" w:cs="Arial"/>
          <w:color w:val="000000"/>
          <w:sz w:val="24"/>
          <w:szCs w:val="24"/>
          <w:lang w:eastAsia="ru-RU"/>
        </w:rPr>
        <w:t>- Накопление, хранение и использование в целях гражданской обороны запасов материально-технических, продовольственных, медицинских и иных средств.</w:t>
      </w:r>
    </w:p>
    <w:p w:rsidR="00155BCB" w:rsidRPr="006335DA" w:rsidRDefault="00155BCB" w:rsidP="006335DA">
      <w:pPr>
        <w:tabs>
          <w:tab w:val="left" w:pos="851"/>
        </w:tabs>
        <w:suppressAutoHyphens/>
        <w:autoSpaceDE w:val="0"/>
        <w:autoSpaceDN w:val="0"/>
        <w:adjustRightInd w:val="0"/>
        <w:spacing w:after="0" w:line="240" w:lineRule="auto"/>
        <w:ind w:right="-2" w:firstLine="567"/>
        <w:jc w:val="both"/>
        <w:rPr>
          <w:rFonts w:ascii="Arial" w:hAnsi="Arial" w:cs="Arial"/>
          <w:b/>
          <w:color w:val="000000"/>
          <w:sz w:val="24"/>
          <w:szCs w:val="24"/>
          <w:lang w:eastAsia="ru-RU"/>
        </w:rPr>
      </w:pPr>
      <w:r w:rsidRPr="006335DA">
        <w:rPr>
          <w:rFonts w:ascii="Arial" w:hAnsi="Arial" w:cs="Arial"/>
          <w:b/>
          <w:color w:val="000000"/>
          <w:sz w:val="24"/>
          <w:szCs w:val="24"/>
          <w:lang w:eastAsia="ru-RU"/>
        </w:rPr>
        <w:t xml:space="preserve"> - </w:t>
      </w:r>
      <w:r w:rsidRPr="006335DA">
        <w:rPr>
          <w:rFonts w:ascii="Arial" w:hAnsi="Arial" w:cs="Arial"/>
          <w:color w:val="000000"/>
          <w:sz w:val="24"/>
          <w:szCs w:val="24"/>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r w:rsidRPr="006335DA">
        <w:rPr>
          <w:rFonts w:ascii="Arial" w:hAnsi="Arial" w:cs="Arial"/>
          <w:b/>
          <w:color w:val="000000"/>
          <w:sz w:val="24"/>
          <w:szCs w:val="24"/>
          <w:lang w:eastAsia="ru-RU"/>
        </w:rPr>
        <w:t xml:space="preserve"> </w:t>
      </w:r>
    </w:p>
    <w:p w:rsidR="00155BCB" w:rsidRPr="006335DA" w:rsidRDefault="00155BCB" w:rsidP="006335DA">
      <w:pPr>
        <w:tabs>
          <w:tab w:val="left" w:pos="851"/>
        </w:tabs>
        <w:suppressAutoHyphens/>
        <w:autoSpaceDE w:val="0"/>
        <w:autoSpaceDN w:val="0"/>
        <w:adjustRightInd w:val="0"/>
        <w:spacing w:after="0" w:line="240" w:lineRule="auto"/>
        <w:ind w:right="-2" w:firstLine="284"/>
        <w:jc w:val="both"/>
        <w:rPr>
          <w:rFonts w:ascii="Arial" w:hAnsi="Arial" w:cs="Arial"/>
          <w:b/>
          <w:sz w:val="24"/>
          <w:szCs w:val="24"/>
        </w:rPr>
      </w:pPr>
      <w:r w:rsidRPr="006335DA">
        <w:rPr>
          <w:rFonts w:ascii="Arial" w:hAnsi="Arial" w:cs="Arial"/>
          <w:b/>
          <w:sz w:val="24"/>
          <w:szCs w:val="24"/>
        </w:rPr>
        <w:t xml:space="preserve">      4.4. Подпрограмма I</w:t>
      </w:r>
      <w:r w:rsidRPr="006335DA">
        <w:rPr>
          <w:rFonts w:ascii="Arial" w:hAnsi="Arial" w:cs="Arial"/>
          <w:b/>
          <w:sz w:val="24"/>
          <w:szCs w:val="24"/>
          <w:lang w:val="en-US"/>
        </w:rPr>
        <w:t>V</w:t>
      </w:r>
      <w:r w:rsidRPr="006335DA">
        <w:rPr>
          <w:rFonts w:ascii="Arial" w:hAnsi="Arial" w:cs="Arial"/>
          <w:b/>
          <w:sz w:val="24"/>
          <w:szCs w:val="24"/>
        </w:rPr>
        <w:t>. «</w:t>
      </w:r>
      <w:r w:rsidRPr="006335DA">
        <w:rPr>
          <w:rStyle w:val="markedcontent"/>
          <w:rFonts w:ascii="Arial" w:hAnsi="Arial" w:cs="Arial"/>
          <w:b/>
          <w:sz w:val="24"/>
          <w:szCs w:val="24"/>
        </w:rPr>
        <w:t>Обеспечение пожарной безопасности на территории муниципального образования Московской области</w:t>
      </w:r>
      <w:r w:rsidRPr="006335DA">
        <w:rPr>
          <w:rFonts w:ascii="Arial" w:hAnsi="Arial" w:cs="Arial"/>
          <w:b/>
          <w:sz w:val="24"/>
          <w:szCs w:val="24"/>
        </w:rPr>
        <w:t xml:space="preserve">». </w:t>
      </w:r>
    </w:p>
    <w:p w:rsidR="00155BCB" w:rsidRPr="006335DA" w:rsidRDefault="00155BCB" w:rsidP="006335DA">
      <w:pPr>
        <w:pStyle w:val="Default"/>
        <w:suppressAutoHyphens/>
        <w:ind w:right="-2" w:firstLine="567"/>
        <w:jc w:val="both"/>
        <w:rPr>
          <w:rFonts w:ascii="Arial" w:hAnsi="Arial" w:cs="Arial"/>
          <w:b/>
        </w:rPr>
      </w:pPr>
      <w:r w:rsidRPr="006335DA">
        <w:rPr>
          <w:rFonts w:ascii="Arial" w:hAnsi="Arial" w:cs="Arial"/>
        </w:rPr>
        <w:lastRenderedPageBreak/>
        <w:t>Подпрограмма направлена на создание необходимых условий для повышения уровня пожарной безопасности на территории городского округа Кашира и обеспечение необходимых условий для повышения противопожарной устойчивости округа.</w:t>
      </w:r>
      <w:r w:rsidRPr="006335DA">
        <w:rPr>
          <w:rFonts w:ascii="Arial" w:hAnsi="Arial" w:cs="Arial"/>
          <w:b/>
        </w:rPr>
        <w:t xml:space="preserve"> </w:t>
      </w:r>
    </w:p>
    <w:p w:rsidR="00155BCB" w:rsidRPr="006335DA" w:rsidRDefault="00155BCB" w:rsidP="006335DA">
      <w:pPr>
        <w:pStyle w:val="Default"/>
        <w:suppressAutoHyphens/>
        <w:ind w:right="-2" w:firstLine="567"/>
        <w:jc w:val="both"/>
        <w:rPr>
          <w:rFonts w:ascii="Arial" w:hAnsi="Arial" w:cs="Arial"/>
        </w:rPr>
      </w:pPr>
      <w:r w:rsidRPr="006335DA">
        <w:rPr>
          <w:rFonts w:ascii="Arial" w:hAnsi="Arial" w:cs="Arial"/>
          <w:b/>
        </w:rPr>
        <w:t xml:space="preserve">- </w:t>
      </w:r>
      <w:r w:rsidRPr="006335DA">
        <w:rPr>
          <w:rFonts w:ascii="Arial" w:hAnsi="Arial" w:cs="Arial"/>
        </w:rPr>
        <w:t>Повышение степени пожарной безопасности на территории муниципального образования Московской области.</w:t>
      </w:r>
    </w:p>
    <w:p w:rsidR="00155BCB" w:rsidRPr="006335DA" w:rsidRDefault="00155BCB" w:rsidP="006335DA">
      <w:pPr>
        <w:tabs>
          <w:tab w:val="left" w:pos="851"/>
        </w:tabs>
        <w:suppressAutoHyphens/>
        <w:spacing w:after="0" w:line="240" w:lineRule="auto"/>
        <w:ind w:left="567" w:right="-2"/>
        <w:jc w:val="both"/>
        <w:rPr>
          <w:rFonts w:ascii="Arial" w:hAnsi="Arial" w:cs="Arial"/>
          <w:sz w:val="24"/>
          <w:szCs w:val="24"/>
        </w:rPr>
      </w:pPr>
      <w:r w:rsidRPr="006335DA">
        <w:rPr>
          <w:rFonts w:ascii="Arial" w:hAnsi="Arial" w:cs="Arial"/>
          <w:b/>
          <w:sz w:val="24"/>
          <w:szCs w:val="24"/>
        </w:rPr>
        <w:t xml:space="preserve">4.5 Подпрограмма </w:t>
      </w:r>
      <w:r w:rsidRPr="006335DA">
        <w:rPr>
          <w:rFonts w:ascii="Arial" w:hAnsi="Arial" w:cs="Arial"/>
          <w:b/>
          <w:sz w:val="24"/>
          <w:szCs w:val="24"/>
          <w:lang w:val="en-US"/>
        </w:rPr>
        <w:t>V</w:t>
      </w:r>
      <w:r w:rsidRPr="006335DA">
        <w:rPr>
          <w:rFonts w:ascii="Arial" w:hAnsi="Arial" w:cs="Arial"/>
          <w:b/>
          <w:sz w:val="24"/>
          <w:szCs w:val="24"/>
        </w:rPr>
        <w:t>. «</w:t>
      </w:r>
      <w:r w:rsidRPr="006335DA">
        <w:rPr>
          <w:rStyle w:val="markedcontent"/>
          <w:rFonts w:ascii="Arial" w:hAnsi="Arial" w:cs="Arial"/>
          <w:b/>
          <w:sz w:val="24"/>
          <w:szCs w:val="24"/>
        </w:rPr>
        <w:t>Обеспечение безопасности населения на водных объектах, расположенных на территории муниципального образования Московской области</w:t>
      </w:r>
      <w:r w:rsidRPr="006335DA">
        <w:rPr>
          <w:rFonts w:ascii="Arial" w:hAnsi="Arial" w:cs="Arial"/>
          <w:b/>
          <w:sz w:val="24"/>
          <w:szCs w:val="24"/>
        </w:rPr>
        <w:t xml:space="preserve">».  </w:t>
      </w:r>
    </w:p>
    <w:p w:rsidR="00155BCB" w:rsidRPr="006335DA" w:rsidRDefault="00155BCB" w:rsidP="006335DA">
      <w:pPr>
        <w:tabs>
          <w:tab w:val="left" w:pos="851"/>
        </w:tabs>
        <w:suppressAutoHyphens/>
        <w:spacing w:after="0" w:line="240" w:lineRule="auto"/>
        <w:ind w:right="-2" w:firstLine="567"/>
        <w:jc w:val="both"/>
        <w:rPr>
          <w:rFonts w:ascii="Arial" w:hAnsi="Arial" w:cs="Arial"/>
          <w:sz w:val="24"/>
          <w:szCs w:val="24"/>
        </w:rPr>
      </w:pPr>
      <w:r w:rsidRPr="006335DA">
        <w:rPr>
          <w:rFonts w:ascii="Arial" w:hAnsi="Arial" w:cs="Arial"/>
          <w:sz w:val="24"/>
          <w:szCs w:val="24"/>
        </w:rPr>
        <w:t xml:space="preserve">Целью подпрограммы является осуществление комплекса мероприятий по обеспечению безопасности </w:t>
      </w:r>
      <w:r w:rsidRPr="006335DA">
        <w:rPr>
          <w:rFonts w:ascii="Arial" w:hAnsi="Arial" w:cs="Arial"/>
          <w:color w:val="000000"/>
          <w:sz w:val="24"/>
          <w:szCs w:val="24"/>
          <w:lang w:eastAsia="ru-RU"/>
        </w:rPr>
        <w:t>на водных объектах, расположенных на территории городского округа Кашира.</w:t>
      </w:r>
    </w:p>
    <w:p w:rsidR="00155BCB" w:rsidRPr="006335DA" w:rsidRDefault="00155BCB" w:rsidP="006335DA">
      <w:pPr>
        <w:tabs>
          <w:tab w:val="left" w:pos="851"/>
        </w:tabs>
        <w:suppressAutoHyphens/>
        <w:spacing w:after="0" w:line="240" w:lineRule="auto"/>
        <w:ind w:right="-2" w:firstLine="567"/>
        <w:jc w:val="both"/>
        <w:rPr>
          <w:rFonts w:ascii="Arial" w:hAnsi="Arial" w:cs="Arial"/>
          <w:sz w:val="24"/>
          <w:szCs w:val="24"/>
        </w:rPr>
      </w:pPr>
      <w:r w:rsidRPr="006335DA">
        <w:rPr>
          <w:rFonts w:ascii="Arial" w:hAnsi="Arial" w:cs="Arial"/>
          <w:b/>
          <w:color w:val="000000"/>
          <w:sz w:val="24"/>
          <w:szCs w:val="24"/>
          <w:lang w:eastAsia="ru-RU"/>
        </w:rPr>
        <w:t>-</w:t>
      </w:r>
      <w:r w:rsidRPr="006335DA">
        <w:rPr>
          <w:rFonts w:ascii="Arial" w:hAnsi="Arial" w:cs="Arial"/>
          <w:color w:val="000000"/>
          <w:sz w:val="24"/>
          <w:szCs w:val="24"/>
          <w:lang w:eastAsia="ru-RU"/>
        </w:rPr>
        <w:t xml:space="preserve"> Выполнение мероприятий по безопасности населения на водных объектах, расположенных на территории городского округа Кашира.</w:t>
      </w:r>
    </w:p>
    <w:p w:rsidR="00155BCB" w:rsidRPr="006335DA" w:rsidRDefault="00155BCB" w:rsidP="006335DA">
      <w:pPr>
        <w:spacing w:after="0" w:line="240" w:lineRule="auto"/>
        <w:contextualSpacing/>
        <w:jc w:val="both"/>
        <w:rPr>
          <w:rFonts w:ascii="Arial" w:hAnsi="Arial" w:cs="Arial"/>
          <w:b/>
          <w:sz w:val="24"/>
          <w:szCs w:val="24"/>
        </w:rPr>
      </w:pPr>
    </w:p>
    <w:p w:rsidR="00155BCB" w:rsidRPr="006335DA" w:rsidRDefault="00155BCB" w:rsidP="006335DA">
      <w:pPr>
        <w:spacing w:after="0" w:line="240" w:lineRule="auto"/>
        <w:jc w:val="both"/>
        <w:rPr>
          <w:rFonts w:ascii="Arial" w:hAnsi="Arial" w:cs="Arial"/>
          <w:b/>
          <w:sz w:val="24"/>
          <w:szCs w:val="24"/>
        </w:rPr>
      </w:pPr>
      <w:r w:rsidRPr="006335DA">
        <w:rPr>
          <w:rFonts w:ascii="Arial" w:hAnsi="Arial" w:cs="Arial"/>
          <w:b/>
          <w:sz w:val="24"/>
          <w:szCs w:val="24"/>
        </w:rPr>
        <w:t>5. Целевые показатели реализации муниципальной программы «Безопасность и обеспечение безопасности жизнедеятельности населения» на 2023- 2027 годы</w:t>
      </w:r>
    </w:p>
    <w:p w:rsidR="00776EEF" w:rsidRPr="006335DA" w:rsidRDefault="00776EEF" w:rsidP="006335DA">
      <w:pPr>
        <w:spacing w:after="0" w:line="240" w:lineRule="auto"/>
        <w:jc w:val="both"/>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228"/>
        <w:gridCol w:w="2015"/>
        <w:gridCol w:w="1423"/>
        <w:gridCol w:w="1999"/>
        <w:gridCol w:w="844"/>
        <w:gridCol w:w="783"/>
        <w:gridCol w:w="785"/>
        <w:gridCol w:w="783"/>
        <w:gridCol w:w="783"/>
        <w:gridCol w:w="1941"/>
      </w:tblGrid>
      <w:tr w:rsidR="00776EEF" w:rsidRPr="006335DA" w:rsidTr="006335DA">
        <w:trPr>
          <w:trHeight w:val="734"/>
        </w:trPr>
        <w:tc>
          <w:tcPr>
            <w:tcW w:w="195" w:type="pct"/>
            <w:vMerge w:val="restart"/>
            <w:tcBorders>
              <w:bottom w:val="nil"/>
            </w:tcBorders>
            <w:shd w:val="clear" w:color="auto" w:fill="auto"/>
          </w:tcPr>
          <w:p w:rsidR="00776EEF" w:rsidRPr="006335DA" w:rsidRDefault="00776EEF" w:rsidP="006335DA">
            <w:pPr>
              <w:widowControl w:val="0"/>
              <w:autoSpaceDE w:val="0"/>
              <w:autoSpaceDN w:val="0"/>
              <w:adjustRightInd w:val="0"/>
              <w:spacing w:after="0" w:line="240" w:lineRule="auto"/>
              <w:ind w:left="-108" w:right="-117"/>
              <w:jc w:val="center"/>
              <w:rPr>
                <w:rFonts w:ascii="Arial" w:hAnsi="Arial" w:cs="Arial"/>
                <w:sz w:val="24"/>
                <w:szCs w:val="24"/>
              </w:rPr>
            </w:pPr>
          </w:p>
          <w:p w:rsidR="00776EEF" w:rsidRPr="006335DA" w:rsidRDefault="00776EEF" w:rsidP="006335DA">
            <w:pPr>
              <w:widowControl w:val="0"/>
              <w:autoSpaceDE w:val="0"/>
              <w:autoSpaceDN w:val="0"/>
              <w:adjustRightInd w:val="0"/>
              <w:spacing w:after="0" w:line="240" w:lineRule="auto"/>
              <w:ind w:left="-108" w:right="-117"/>
              <w:jc w:val="center"/>
              <w:rPr>
                <w:rFonts w:ascii="Arial" w:hAnsi="Arial" w:cs="Arial"/>
                <w:sz w:val="24"/>
                <w:szCs w:val="24"/>
              </w:rPr>
            </w:pPr>
            <w:r w:rsidRPr="006335DA">
              <w:rPr>
                <w:rFonts w:ascii="Arial" w:hAnsi="Arial" w:cs="Arial"/>
                <w:sz w:val="24"/>
                <w:szCs w:val="24"/>
              </w:rPr>
              <w:t>№</w:t>
            </w: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п/п</w:t>
            </w:r>
          </w:p>
        </w:tc>
        <w:tc>
          <w:tcPr>
            <w:tcW w:w="1165" w:type="pct"/>
            <w:vMerge w:val="restart"/>
            <w:tcBorders>
              <w:bottom w:val="nil"/>
            </w:tcBorders>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Показатель реализации мероприятий программы</w:t>
            </w:r>
          </w:p>
        </w:tc>
        <w:tc>
          <w:tcPr>
            <w:tcW w:w="728" w:type="pct"/>
            <w:vMerge w:val="restart"/>
            <w:tcBorders>
              <w:bottom w:val="nil"/>
            </w:tcBorders>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Тип показателя</w:t>
            </w:r>
          </w:p>
        </w:tc>
        <w:tc>
          <w:tcPr>
            <w:tcW w:w="340" w:type="pct"/>
            <w:vMerge w:val="restart"/>
            <w:tcBorders>
              <w:bottom w:val="nil"/>
            </w:tcBorders>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Единица измерения</w:t>
            </w:r>
          </w:p>
        </w:tc>
        <w:tc>
          <w:tcPr>
            <w:tcW w:w="388" w:type="pct"/>
            <w:vMerge w:val="restart"/>
            <w:tcBorders>
              <w:bottom w:val="nil"/>
            </w:tcBorders>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 xml:space="preserve">Значение показателя в муниципальном образовании в базовом периоде предыдущего года для последующего </w:t>
            </w:r>
          </w:p>
        </w:tc>
        <w:tc>
          <w:tcPr>
            <w:tcW w:w="1553" w:type="pct"/>
            <w:gridSpan w:val="5"/>
            <w:tcBorders>
              <w:bottom w:val="single" w:sz="4" w:space="0" w:color="auto"/>
            </w:tcBorders>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Планируемое значение показателя</w:t>
            </w: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tc>
        <w:tc>
          <w:tcPr>
            <w:tcW w:w="631" w:type="pct"/>
            <w:vMerge w:val="restar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Номер подпрограммы, мероприятий, оказывающих влияние на достижение показателя</w:t>
            </w:r>
          </w:p>
        </w:tc>
      </w:tr>
      <w:tr w:rsidR="00776EEF" w:rsidRPr="006335DA" w:rsidTr="006335DA">
        <w:trPr>
          <w:trHeight w:val="652"/>
        </w:trPr>
        <w:tc>
          <w:tcPr>
            <w:tcW w:w="195" w:type="pct"/>
            <w:vMerge/>
            <w:tcBorders>
              <w:bottom w:val="nil"/>
            </w:tcBorders>
            <w:shd w:val="clear" w:color="auto" w:fill="auto"/>
          </w:tcPr>
          <w:p w:rsidR="00776EEF" w:rsidRPr="006335DA" w:rsidRDefault="00776EEF" w:rsidP="006335DA">
            <w:pPr>
              <w:widowControl w:val="0"/>
              <w:autoSpaceDE w:val="0"/>
              <w:autoSpaceDN w:val="0"/>
              <w:adjustRightInd w:val="0"/>
              <w:spacing w:after="0" w:line="240" w:lineRule="auto"/>
              <w:ind w:left="-108" w:right="-117"/>
              <w:jc w:val="center"/>
              <w:rPr>
                <w:rFonts w:ascii="Arial" w:hAnsi="Arial" w:cs="Arial"/>
                <w:sz w:val="24"/>
                <w:szCs w:val="24"/>
              </w:rPr>
            </w:pPr>
          </w:p>
        </w:tc>
        <w:tc>
          <w:tcPr>
            <w:tcW w:w="1165" w:type="pct"/>
            <w:vMerge/>
            <w:tcBorders>
              <w:bottom w:val="nil"/>
            </w:tcBorders>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tc>
        <w:tc>
          <w:tcPr>
            <w:tcW w:w="728" w:type="pct"/>
            <w:vMerge/>
            <w:tcBorders>
              <w:bottom w:val="nil"/>
            </w:tcBorders>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tc>
        <w:tc>
          <w:tcPr>
            <w:tcW w:w="340" w:type="pct"/>
            <w:vMerge/>
            <w:tcBorders>
              <w:bottom w:val="nil"/>
            </w:tcBorders>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tc>
        <w:tc>
          <w:tcPr>
            <w:tcW w:w="388" w:type="pct"/>
            <w:vMerge/>
            <w:tcBorders>
              <w:bottom w:val="nil"/>
            </w:tcBorders>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tc>
        <w:tc>
          <w:tcPr>
            <w:tcW w:w="340" w:type="pct"/>
            <w:tcBorders>
              <w:bottom w:val="nil"/>
            </w:tcBorders>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2023 год</w:t>
            </w:r>
          </w:p>
        </w:tc>
        <w:tc>
          <w:tcPr>
            <w:tcW w:w="291" w:type="pct"/>
            <w:tcBorders>
              <w:bottom w:val="nil"/>
            </w:tcBorders>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2024 год</w:t>
            </w:r>
          </w:p>
        </w:tc>
        <w:tc>
          <w:tcPr>
            <w:tcW w:w="340" w:type="pct"/>
            <w:tcBorders>
              <w:bottom w:val="nil"/>
            </w:tcBorders>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2025 год</w:t>
            </w:r>
          </w:p>
        </w:tc>
        <w:tc>
          <w:tcPr>
            <w:tcW w:w="291" w:type="pct"/>
            <w:tcBorders>
              <w:bottom w:val="nil"/>
            </w:tcBorders>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2026 год</w:t>
            </w:r>
          </w:p>
        </w:tc>
        <w:tc>
          <w:tcPr>
            <w:tcW w:w="291" w:type="pct"/>
            <w:tcBorders>
              <w:bottom w:val="nil"/>
            </w:tcBorders>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2027 год</w:t>
            </w: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spacing w:after="0" w:line="240" w:lineRule="auto"/>
              <w:rPr>
                <w:rFonts w:ascii="Arial" w:hAnsi="Arial" w:cs="Arial"/>
                <w:sz w:val="24"/>
                <w:szCs w:val="24"/>
                <w:lang w:eastAsia="ar-SA"/>
              </w:rPr>
            </w:pPr>
          </w:p>
        </w:tc>
        <w:tc>
          <w:tcPr>
            <w:tcW w:w="631" w:type="pct"/>
            <w:vMerge/>
            <w:tcBorders>
              <w:bottom w:val="nil"/>
            </w:tcBorders>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tc>
      </w:tr>
    </w:tbl>
    <w:p w:rsidR="00776EEF" w:rsidRPr="006335DA" w:rsidRDefault="00776EEF" w:rsidP="006335DA">
      <w:pPr>
        <w:spacing w:after="0" w:line="24"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2505"/>
        <w:gridCol w:w="2443"/>
        <w:gridCol w:w="1282"/>
        <w:gridCol w:w="808"/>
        <w:gridCol w:w="808"/>
        <w:gridCol w:w="808"/>
        <w:gridCol w:w="808"/>
        <w:gridCol w:w="808"/>
        <w:gridCol w:w="808"/>
        <w:gridCol w:w="3635"/>
      </w:tblGrid>
      <w:tr w:rsidR="00776EEF" w:rsidRPr="006335DA" w:rsidTr="006335DA">
        <w:trPr>
          <w:tblHeader/>
        </w:trPr>
        <w:tc>
          <w:tcPr>
            <w:tcW w:w="195" w:type="pct"/>
            <w:shd w:val="clear" w:color="auto" w:fill="auto"/>
          </w:tcPr>
          <w:p w:rsidR="00776EEF" w:rsidRPr="006335DA" w:rsidRDefault="00776EEF" w:rsidP="006335DA">
            <w:pPr>
              <w:widowControl w:val="0"/>
              <w:tabs>
                <w:tab w:val="left" w:pos="0"/>
              </w:tabs>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1</w:t>
            </w:r>
          </w:p>
        </w:tc>
        <w:tc>
          <w:tcPr>
            <w:tcW w:w="1165" w:type="pct"/>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2</w:t>
            </w:r>
          </w:p>
        </w:tc>
        <w:tc>
          <w:tcPr>
            <w:tcW w:w="728" w:type="pct"/>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3</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4</w:t>
            </w:r>
          </w:p>
        </w:tc>
        <w:tc>
          <w:tcPr>
            <w:tcW w:w="388" w:type="pct"/>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5</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6</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7</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8</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9</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10</w:t>
            </w:r>
          </w:p>
        </w:tc>
        <w:tc>
          <w:tcPr>
            <w:tcW w:w="631" w:type="pct"/>
            <w:shd w:val="clear" w:color="auto" w:fill="auto"/>
          </w:tcPr>
          <w:p w:rsidR="00776EEF" w:rsidRPr="006335DA" w:rsidRDefault="00776EEF" w:rsidP="006335DA">
            <w:pPr>
              <w:widowControl w:val="0"/>
              <w:autoSpaceDE w:val="0"/>
              <w:autoSpaceDN w:val="0"/>
              <w:adjustRightInd w:val="0"/>
              <w:spacing w:after="0" w:line="240" w:lineRule="auto"/>
              <w:ind w:firstLine="33"/>
              <w:jc w:val="center"/>
              <w:outlineLvl w:val="1"/>
              <w:rPr>
                <w:rFonts w:ascii="Arial" w:hAnsi="Arial" w:cs="Arial"/>
                <w:sz w:val="24"/>
                <w:szCs w:val="24"/>
                <w:lang w:eastAsia="ru-RU"/>
              </w:rPr>
            </w:pPr>
            <w:r w:rsidRPr="006335DA">
              <w:rPr>
                <w:rFonts w:ascii="Arial" w:hAnsi="Arial" w:cs="Arial"/>
                <w:sz w:val="24"/>
                <w:szCs w:val="24"/>
                <w:lang w:eastAsia="ru-RU"/>
              </w:rPr>
              <w:t>11</w:t>
            </w:r>
          </w:p>
        </w:tc>
      </w:tr>
      <w:tr w:rsidR="00776EEF" w:rsidRPr="006335DA" w:rsidTr="006335DA">
        <w:trPr>
          <w:trHeight w:val="256"/>
        </w:trPr>
        <w:tc>
          <w:tcPr>
            <w:tcW w:w="195"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tc>
        <w:tc>
          <w:tcPr>
            <w:tcW w:w="4175" w:type="pct"/>
            <w:gridSpan w:val="9"/>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Подпрограмма 1 «Профилактика преступлений и иных правонарушений»</w:t>
            </w:r>
          </w:p>
        </w:tc>
        <w:tc>
          <w:tcPr>
            <w:tcW w:w="63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tc>
      </w:tr>
      <w:tr w:rsidR="00776EEF" w:rsidRPr="006335DA" w:rsidTr="006335DA">
        <w:trPr>
          <w:cantSplit/>
          <w:trHeight w:val="1910"/>
        </w:trPr>
        <w:tc>
          <w:tcPr>
            <w:tcW w:w="195"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lastRenderedPageBreak/>
              <w:t>1.</w:t>
            </w:r>
          </w:p>
        </w:tc>
        <w:tc>
          <w:tcPr>
            <w:tcW w:w="1165" w:type="pct"/>
            <w:shd w:val="clear" w:color="auto" w:fill="auto"/>
          </w:tcPr>
          <w:p w:rsidR="00776EEF" w:rsidRPr="006335DA" w:rsidRDefault="00776EEF" w:rsidP="006335DA">
            <w:pPr>
              <w:widowControl w:val="0"/>
              <w:autoSpaceDE w:val="0"/>
              <w:autoSpaceDN w:val="0"/>
              <w:adjustRightInd w:val="0"/>
              <w:spacing w:after="0" w:line="240" w:lineRule="auto"/>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right="-108"/>
              <w:rPr>
                <w:rFonts w:ascii="Arial" w:hAnsi="Arial" w:cs="Arial"/>
                <w:sz w:val="24"/>
                <w:szCs w:val="24"/>
              </w:rPr>
            </w:pPr>
            <w:r w:rsidRPr="006335DA">
              <w:rPr>
                <w:rFonts w:ascii="Arial" w:hAnsi="Arial" w:cs="Arial"/>
                <w:b/>
                <w:sz w:val="24"/>
                <w:szCs w:val="24"/>
              </w:rPr>
              <w:t>Показатель 1</w:t>
            </w:r>
            <w:r w:rsidRPr="006335DA">
              <w:rPr>
                <w:rFonts w:ascii="Arial" w:hAnsi="Arial" w:cs="Arial"/>
                <w:sz w:val="24"/>
                <w:szCs w:val="24"/>
              </w:rPr>
              <w:t xml:space="preserve"> </w:t>
            </w:r>
          </w:p>
          <w:p w:rsidR="00776EEF" w:rsidRPr="006335DA" w:rsidRDefault="00776EEF" w:rsidP="006335DA">
            <w:pPr>
              <w:widowControl w:val="0"/>
              <w:autoSpaceDE w:val="0"/>
              <w:autoSpaceDN w:val="0"/>
              <w:adjustRightInd w:val="0"/>
              <w:spacing w:after="0" w:line="240" w:lineRule="auto"/>
              <w:outlineLvl w:val="1"/>
              <w:rPr>
                <w:rFonts w:ascii="Arial" w:hAnsi="Arial" w:cs="Arial"/>
                <w:sz w:val="24"/>
                <w:szCs w:val="24"/>
                <w:lang w:eastAsia="ru-RU"/>
              </w:rPr>
            </w:pPr>
            <w:r w:rsidRPr="006335DA">
              <w:rPr>
                <w:rFonts w:ascii="Arial" w:hAnsi="Arial" w:cs="Arial"/>
                <w:sz w:val="24"/>
                <w:szCs w:val="24"/>
                <w:lang w:eastAsia="ru-RU"/>
              </w:rPr>
              <w:t>Снижение общего количества преступлений, совершенных на территории муниципального образования, не менее чем на 3 % ежегодно</w:t>
            </w:r>
          </w:p>
        </w:tc>
        <w:tc>
          <w:tcPr>
            <w:tcW w:w="728" w:type="pct"/>
            <w:shd w:val="clear" w:color="auto" w:fill="auto"/>
          </w:tcPr>
          <w:p w:rsidR="00776EEF" w:rsidRPr="006335DA" w:rsidRDefault="00776EEF" w:rsidP="006335DA">
            <w:pPr>
              <w:widowControl w:val="0"/>
              <w:autoSpaceDE w:val="0"/>
              <w:autoSpaceDN w:val="0"/>
              <w:adjustRightInd w:val="0"/>
              <w:spacing w:after="0" w:line="240" w:lineRule="auto"/>
              <w:ind w:left="-108" w:right="-108"/>
              <w:jc w:val="center"/>
              <w:outlineLvl w:val="1"/>
              <w:rPr>
                <w:rFonts w:ascii="Arial" w:hAnsi="Arial" w:cs="Arial"/>
                <w:b/>
                <w:sz w:val="24"/>
                <w:szCs w:val="24"/>
                <w:lang w:eastAsia="ru-RU"/>
              </w:rPr>
            </w:pPr>
          </w:p>
          <w:p w:rsidR="00776EEF" w:rsidRPr="006335DA" w:rsidRDefault="00776EEF" w:rsidP="006335DA">
            <w:pPr>
              <w:widowControl w:val="0"/>
              <w:autoSpaceDE w:val="0"/>
              <w:autoSpaceDN w:val="0"/>
              <w:adjustRightInd w:val="0"/>
              <w:spacing w:after="0" w:line="240" w:lineRule="auto"/>
              <w:ind w:left="-108" w:right="-108"/>
              <w:jc w:val="center"/>
              <w:outlineLvl w:val="1"/>
              <w:rPr>
                <w:rFonts w:ascii="Arial" w:hAnsi="Arial" w:cs="Arial"/>
                <w:b/>
                <w:sz w:val="24"/>
                <w:szCs w:val="24"/>
                <w:lang w:eastAsia="ru-RU"/>
              </w:rPr>
            </w:pPr>
          </w:p>
          <w:p w:rsidR="00776EEF" w:rsidRPr="006335DA" w:rsidRDefault="00776EEF" w:rsidP="006335DA">
            <w:pPr>
              <w:widowControl w:val="0"/>
              <w:autoSpaceDE w:val="0"/>
              <w:autoSpaceDN w:val="0"/>
              <w:adjustRightInd w:val="0"/>
              <w:spacing w:after="0" w:line="240" w:lineRule="auto"/>
              <w:ind w:left="-108" w:right="-108"/>
              <w:jc w:val="center"/>
              <w:outlineLvl w:val="1"/>
              <w:rPr>
                <w:rFonts w:ascii="Arial" w:hAnsi="Arial" w:cs="Arial"/>
                <w:b/>
                <w:sz w:val="24"/>
                <w:szCs w:val="24"/>
                <w:lang w:eastAsia="ru-RU"/>
              </w:rPr>
            </w:pPr>
          </w:p>
          <w:p w:rsidR="00776EEF" w:rsidRPr="006335DA" w:rsidRDefault="00776EEF" w:rsidP="006335DA">
            <w:pPr>
              <w:widowControl w:val="0"/>
              <w:autoSpaceDE w:val="0"/>
              <w:autoSpaceDN w:val="0"/>
              <w:adjustRightInd w:val="0"/>
              <w:spacing w:after="0" w:line="240" w:lineRule="auto"/>
              <w:ind w:left="-108" w:right="-108"/>
              <w:jc w:val="center"/>
              <w:outlineLvl w:val="1"/>
              <w:rPr>
                <w:rFonts w:ascii="Arial" w:hAnsi="Arial" w:cs="Arial"/>
                <w:sz w:val="24"/>
                <w:szCs w:val="24"/>
                <w:lang w:eastAsia="ru-RU"/>
              </w:rPr>
            </w:pPr>
            <w:r w:rsidRPr="006335DA">
              <w:rPr>
                <w:rFonts w:ascii="Arial" w:hAnsi="Arial" w:cs="Arial"/>
                <w:sz w:val="24"/>
                <w:szCs w:val="24"/>
                <w:lang w:eastAsia="ru-RU"/>
              </w:rPr>
              <w:t xml:space="preserve">Приоритетный целевой </w:t>
            </w:r>
          </w:p>
        </w:tc>
        <w:tc>
          <w:tcPr>
            <w:tcW w:w="340" w:type="pct"/>
            <w:shd w:val="clear" w:color="auto" w:fill="auto"/>
            <w:textDirection w:val="btLr"/>
          </w:tcPr>
          <w:p w:rsidR="00776EEF" w:rsidRPr="006335DA" w:rsidRDefault="00776EEF" w:rsidP="006335DA">
            <w:pPr>
              <w:widowControl w:val="0"/>
              <w:autoSpaceDE w:val="0"/>
              <w:autoSpaceDN w:val="0"/>
              <w:adjustRightInd w:val="0"/>
              <w:spacing w:after="0" w:line="240" w:lineRule="auto"/>
              <w:ind w:right="113" w:firstLine="34"/>
              <w:jc w:val="center"/>
              <w:outlineLvl w:val="1"/>
              <w:rPr>
                <w:rFonts w:ascii="Arial" w:hAnsi="Arial" w:cs="Arial"/>
                <w:sz w:val="24"/>
                <w:szCs w:val="24"/>
                <w:lang w:eastAsia="ru-RU"/>
              </w:rPr>
            </w:pPr>
            <w:r w:rsidRPr="006335DA">
              <w:rPr>
                <w:rFonts w:ascii="Arial" w:hAnsi="Arial" w:cs="Arial"/>
                <w:sz w:val="24"/>
                <w:szCs w:val="24"/>
                <w:lang w:eastAsia="ru-RU"/>
              </w:rPr>
              <w:t>кол-во</w:t>
            </w:r>
          </w:p>
          <w:p w:rsidR="00776EEF" w:rsidRPr="006335DA" w:rsidRDefault="00776EEF" w:rsidP="006335DA">
            <w:pPr>
              <w:widowControl w:val="0"/>
              <w:autoSpaceDE w:val="0"/>
              <w:autoSpaceDN w:val="0"/>
              <w:adjustRightInd w:val="0"/>
              <w:spacing w:after="0" w:line="240" w:lineRule="auto"/>
              <w:ind w:right="113" w:firstLine="34"/>
              <w:jc w:val="center"/>
              <w:outlineLvl w:val="1"/>
              <w:rPr>
                <w:rFonts w:ascii="Arial" w:hAnsi="Arial" w:cs="Arial"/>
                <w:sz w:val="24"/>
                <w:szCs w:val="24"/>
                <w:lang w:eastAsia="ru-RU"/>
              </w:rPr>
            </w:pPr>
            <w:r w:rsidRPr="006335DA">
              <w:rPr>
                <w:rFonts w:ascii="Arial" w:hAnsi="Arial" w:cs="Arial"/>
                <w:sz w:val="24"/>
                <w:szCs w:val="24"/>
                <w:lang w:eastAsia="ru-RU"/>
              </w:rPr>
              <w:t xml:space="preserve">преступлений, </w:t>
            </w:r>
          </w:p>
          <w:p w:rsidR="00776EEF" w:rsidRPr="006335DA" w:rsidRDefault="00776EEF" w:rsidP="006335DA">
            <w:pPr>
              <w:widowControl w:val="0"/>
              <w:autoSpaceDE w:val="0"/>
              <w:autoSpaceDN w:val="0"/>
              <w:adjustRightInd w:val="0"/>
              <w:spacing w:after="0" w:line="240" w:lineRule="auto"/>
              <w:ind w:right="113" w:firstLine="34"/>
              <w:jc w:val="center"/>
              <w:outlineLvl w:val="1"/>
              <w:rPr>
                <w:rFonts w:ascii="Arial" w:hAnsi="Arial" w:cs="Arial"/>
                <w:sz w:val="24"/>
                <w:szCs w:val="24"/>
                <w:lang w:eastAsia="ru-RU"/>
              </w:rPr>
            </w:pPr>
            <w:r w:rsidRPr="006335DA">
              <w:rPr>
                <w:rFonts w:ascii="Arial" w:hAnsi="Arial" w:cs="Arial"/>
                <w:sz w:val="24"/>
                <w:szCs w:val="24"/>
                <w:lang w:eastAsia="ru-RU"/>
              </w:rPr>
              <w:t>динамика в %</w:t>
            </w:r>
          </w:p>
        </w:tc>
        <w:tc>
          <w:tcPr>
            <w:tcW w:w="388"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727</w:t>
            </w:r>
          </w:p>
        </w:tc>
        <w:tc>
          <w:tcPr>
            <w:tcW w:w="340"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705</w:t>
            </w:r>
          </w:p>
        </w:tc>
        <w:tc>
          <w:tcPr>
            <w:tcW w:w="291" w:type="pct"/>
            <w:shd w:val="clear" w:color="auto" w:fill="auto"/>
            <w:vAlign w:val="center"/>
          </w:tcPr>
          <w:p w:rsidR="00776EEF" w:rsidRPr="006335DA" w:rsidRDefault="00776EEF" w:rsidP="006335DA">
            <w:pPr>
              <w:spacing w:after="0" w:line="240" w:lineRule="auto"/>
              <w:jc w:val="center"/>
              <w:rPr>
                <w:rFonts w:ascii="Arial" w:hAnsi="Arial" w:cs="Arial"/>
                <w:sz w:val="24"/>
                <w:szCs w:val="24"/>
              </w:rPr>
            </w:pPr>
            <w:r w:rsidRPr="006335DA">
              <w:rPr>
                <w:rFonts w:ascii="Arial" w:hAnsi="Arial" w:cs="Arial"/>
                <w:sz w:val="24"/>
                <w:szCs w:val="24"/>
                <w:lang w:eastAsia="ru-RU"/>
              </w:rPr>
              <w:t>684</w:t>
            </w:r>
          </w:p>
        </w:tc>
        <w:tc>
          <w:tcPr>
            <w:tcW w:w="340" w:type="pct"/>
            <w:shd w:val="clear" w:color="auto" w:fill="auto"/>
            <w:vAlign w:val="center"/>
          </w:tcPr>
          <w:p w:rsidR="00776EEF" w:rsidRPr="006335DA" w:rsidRDefault="00776EEF" w:rsidP="006335DA">
            <w:pPr>
              <w:spacing w:after="0" w:line="240" w:lineRule="auto"/>
              <w:jc w:val="center"/>
              <w:rPr>
                <w:rFonts w:ascii="Arial" w:hAnsi="Arial" w:cs="Arial"/>
                <w:sz w:val="24"/>
                <w:szCs w:val="24"/>
              </w:rPr>
            </w:pPr>
            <w:r w:rsidRPr="006335DA">
              <w:rPr>
                <w:rFonts w:ascii="Arial" w:hAnsi="Arial" w:cs="Arial"/>
                <w:sz w:val="24"/>
                <w:szCs w:val="24"/>
                <w:lang w:eastAsia="ru-RU"/>
              </w:rPr>
              <w:t>663</w:t>
            </w:r>
          </w:p>
        </w:tc>
        <w:tc>
          <w:tcPr>
            <w:tcW w:w="291" w:type="pct"/>
            <w:shd w:val="clear" w:color="auto" w:fill="auto"/>
            <w:vAlign w:val="center"/>
          </w:tcPr>
          <w:p w:rsidR="00776EEF" w:rsidRPr="006335DA" w:rsidRDefault="00776EEF" w:rsidP="006335DA">
            <w:pPr>
              <w:spacing w:after="0" w:line="240" w:lineRule="auto"/>
              <w:jc w:val="center"/>
              <w:rPr>
                <w:rFonts w:ascii="Arial" w:hAnsi="Arial" w:cs="Arial"/>
                <w:sz w:val="24"/>
                <w:szCs w:val="24"/>
              </w:rPr>
            </w:pPr>
            <w:r w:rsidRPr="006335DA">
              <w:rPr>
                <w:rFonts w:ascii="Arial" w:hAnsi="Arial" w:cs="Arial"/>
                <w:sz w:val="24"/>
                <w:szCs w:val="24"/>
                <w:lang w:eastAsia="ru-RU"/>
              </w:rPr>
              <w:t>643</w:t>
            </w:r>
          </w:p>
        </w:tc>
        <w:tc>
          <w:tcPr>
            <w:tcW w:w="291"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623</w:t>
            </w:r>
          </w:p>
        </w:tc>
        <w:tc>
          <w:tcPr>
            <w:tcW w:w="631"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b/>
                <w:sz w:val="24"/>
                <w:szCs w:val="24"/>
                <w:lang w:eastAsia="ru-RU"/>
              </w:rPr>
            </w:pPr>
            <w:r w:rsidRPr="006335DA">
              <w:rPr>
                <w:rFonts w:ascii="Arial" w:hAnsi="Arial" w:cs="Arial"/>
                <w:b/>
                <w:sz w:val="24"/>
                <w:szCs w:val="24"/>
                <w:lang w:eastAsia="ru-RU"/>
              </w:rPr>
              <w:t>1.01.01,02,03</w:t>
            </w: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b/>
                <w:sz w:val="24"/>
                <w:szCs w:val="24"/>
                <w:lang w:eastAsia="ru-RU"/>
              </w:rPr>
            </w:pPr>
            <w:r w:rsidRPr="006335DA">
              <w:rPr>
                <w:rFonts w:ascii="Arial" w:hAnsi="Arial" w:cs="Arial"/>
                <w:b/>
                <w:sz w:val="24"/>
                <w:szCs w:val="24"/>
                <w:lang w:eastAsia="ru-RU"/>
              </w:rPr>
              <w:t>1.02.01,02,03,04,05</w:t>
            </w: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b/>
                <w:sz w:val="24"/>
                <w:szCs w:val="24"/>
                <w:lang w:eastAsia="ru-RU"/>
              </w:rPr>
            </w:pPr>
            <w:r w:rsidRPr="006335DA">
              <w:rPr>
                <w:rFonts w:ascii="Arial" w:hAnsi="Arial" w:cs="Arial"/>
                <w:b/>
                <w:sz w:val="24"/>
                <w:szCs w:val="24"/>
                <w:lang w:eastAsia="ru-RU"/>
              </w:rPr>
              <w:t>1.03. 01,02,03,04</w:t>
            </w: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b/>
                <w:sz w:val="24"/>
                <w:szCs w:val="24"/>
                <w:lang w:eastAsia="ru-RU"/>
              </w:rPr>
            </w:pPr>
            <w:r w:rsidRPr="006335DA">
              <w:rPr>
                <w:rFonts w:ascii="Arial" w:hAnsi="Arial" w:cs="Arial"/>
                <w:b/>
                <w:sz w:val="24"/>
                <w:szCs w:val="24"/>
                <w:lang w:eastAsia="ru-RU"/>
              </w:rPr>
              <w:t>1.04.01,02,03,04</w:t>
            </w: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b/>
                <w:sz w:val="24"/>
                <w:szCs w:val="24"/>
                <w:lang w:eastAsia="ru-RU"/>
              </w:rPr>
            </w:pPr>
            <w:r w:rsidRPr="006335DA">
              <w:rPr>
                <w:rFonts w:ascii="Arial" w:hAnsi="Arial" w:cs="Arial"/>
                <w:b/>
                <w:sz w:val="24"/>
                <w:szCs w:val="24"/>
                <w:lang w:eastAsia="ru-RU"/>
              </w:rPr>
              <w:t>1.05.01,02,03,04,05</w:t>
            </w: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b/>
                <w:sz w:val="24"/>
                <w:szCs w:val="24"/>
                <w:lang w:eastAsia="ru-RU"/>
              </w:rPr>
              <w:t>1.07.01,02,03,04,05,06,07,08,09</w:t>
            </w: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2.</w:t>
            </w:r>
          </w:p>
          <w:p w:rsidR="00776EEF" w:rsidRPr="006335DA" w:rsidRDefault="00776EEF" w:rsidP="006335DA">
            <w:pPr>
              <w:spacing w:after="0"/>
              <w:jc w:val="center"/>
              <w:rPr>
                <w:rFonts w:ascii="Arial" w:hAnsi="Arial" w:cs="Arial"/>
                <w:color w:val="00B050"/>
                <w:sz w:val="24"/>
                <w:szCs w:val="24"/>
                <w:lang w:eastAsia="ar-SA"/>
              </w:rPr>
            </w:pPr>
          </w:p>
        </w:tc>
        <w:tc>
          <w:tcPr>
            <w:tcW w:w="1165" w:type="pct"/>
            <w:shd w:val="clear" w:color="auto" w:fill="auto"/>
          </w:tcPr>
          <w:p w:rsidR="00776EEF" w:rsidRPr="006335DA" w:rsidRDefault="00776EEF" w:rsidP="006335DA">
            <w:pPr>
              <w:widowControl w:val="0"/>
              <w:autoSpaceDE w:val="0"/>
              <w:autoSpaceDN w:val="0"/>
              <w:adjustRightInd w:val="0"/>
              <w:spacing w:after="0" w:line="240" w:lineRule="auto"/>
              <w:ind w:right="-108"/>
              <w:rPr>
                <w:rFonts w:ascii="Arial" w:hAnsi="Arial" w:cs="Arial"/>
                <w:sz w:val="24"/>
                <w:szCs w:val="24"/>
              </w:rPr>
            </w:pPr>
            <w:r w:rsidRPr="006335DA">
              <w:rPr>
                <w:rFonts w:ascii="Arial" w:hAnsi="Arial" w:cs="Arial"/>
                <w:b/>
                <w:sz w:val="24"/>
                <w:szCs w:val="24"/>
              </w:rPr>
              <w:t>Показатель 4</w:t>
            </w:r>
            <w:r w:rsidRPr="006335DA">
              <w:rPr>
                <w:rFonts w:ascii="Arial" w:hAnsi="Arial" w:cs="Arial"/>
                <w:sz w:val="24"/>
                <w:szCs w:val="24"/>
              </w:rPr>
              <w:t xml:space="preserve"> </w:t>
            </w:r>
          </w:p>
          <w:p w:rsidR="00776EEF" w:rsidRPr="006335DA" w:rsidRDefault="00776EEF" w:rsidP="006335DA">
            <w:pPr>
              <w:widowControl w:val="0"/>
              <w:autoSpaceDE w:val="0"/>
              <w:autoSpaceDN w:val="0"/>
              <w:adjustRightInd w:val="0"/>
              <w:spacing w:after="0" w:line="240" w:lineRule="auto"/>
              <w:outlineLvl w:val="1"/>
              <w:rPr>
                <w:rFonts w:ascii="Arial" w:hAnsi="Arial" w:cs="Arial"/>
                <w:sz w:val="24"/>
                <w:szCs w:val="24"/>
                <w:lang w:eastAsia="ru-RU"/>
              </w:rPr>
            </w:pPr>
            <w:r w:rsidRPr="006335DA">
              <w:rPr>
                <w:rFonts w:ascii="Arial" w:hAnsi="Arial" w:cs="Arial"/>
                <w:sz w:val="24"/>
                <w:szCs w:val="24"/>
                <w:lang w:eastAsia="ru-RU"/>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728" w:type="pct"/>
            <w:shd w:val="clear" w:color="auto" w:fill="auto"/>
          </w:tcPr>
          <w:p w:rsidR="00776EEF" w:rsidRPr="006335DA" w:rsidRDefault="00776EEF" w:rsidP="006335DA">
            <w:pPr>
              <w:widowControl w:val="0"/>
              <w:autoSpaceDE w:val="0"/>
              <w:autoSpaceDN w:val="0"/>
              <w:adjustRightInd w:val="0"/>
              <w:spacing w:after="0" w:line="240" w:lineRule="auto"/>
              <w:ind w:left="-108" w:right="-108"/>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left="-108" w:right="-108"/>
              <w:jc w:val="center"/>
              <w:outlineLvl w:val="1"/>
              <w:rPr>
                <w:rFonts w:ascii="Arial" w:hAnsi="Arial" w:cs="Arial"/>
                <w:sz w:val="24"/>
                <w:szCs w:val="24"/>
                <w:lang w:eastAsia="ru-RU"/>
              </w:rPr>
            </w:pPr>
            <w:r w:rsidRPr="006335DA">
              <w:rPr>
                <w:rFonts w:ascii="Arial" w:hAnsi="Arial" w:cs="Arial"/>
                <w:sz w:val="24"/>
                <w:szCs w:val="24"/>
                <w:lang w:eastAsia="ru-RU"/>
              </w:rPr>
              <w:t>Приоритетный целевой</w:t>
            </w:r>
          </w:p>
        </w:tc>
        <w:tc>
          <w:tcPr>
            <w:tcW w:w="340" w:type="pct"/>
            <w:shd w:val="clear" w:color="auto" w:fill="auto"/>
            <w:textDirection w:val="btLr"/>
            <w:vAlign w:val="center"/>
          </w:tcPr>
          <w:p w:rsidR="00776EEF" w:rsidRPr="006335DA" w:rsidRDefault="00776EEF" w:rsidP="006335DA">
            <w:pPr>
              <w:pStyle w:val="ConsPlusNormal"/>
              <w:ind w:right="113" w:firstLine="34"/>
              <w:jc w:val="center"/>
              <w:outlineLvl w:val="1"/>
              <w:rPr>
                <w:sz w:val="24"/>
                <w:szCs w:val="24"/>
              </w:rPr>
            </w:pPr>
            <w:r w:rsidRPr="006335DA">
              <w:rPr>
                <w:sz w:val="24"/>
                <w:szCs w:val="24"/>
              </w:rPr>
              <w:t>единицы</w:t>
            </w:r>
          </w:p>
        </w:tc>
        <w:tc>
          <w:tcPr>
            <w:tcW w:w="388"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947</w:t>
            </w:r>
          </w:p>
        </w:tc>
        <w:tc>
          <w:tcPr>
            <w:tcW w:w="340" w:type="pct"/>
            <w:shd w:val="clear" w:color="auto" w:fill="auto"/>
          </w:tcPr>
          <w:p w:rsidR="00776EEF" w:rsidRPr="006335DA" w:rsidRDefault="00776EEF" w:rsidP="006335DA">
            <w:pPr>
              <w:spacing w:after="0"/>
              <w:jc w:val="center"/>
              <w:rPr>
                <w:rFonts w:ascii="Arial" w:hAnsi="Arial" w:cs="Arial"/>
                <w:sz w:val="24"/>
                <w:szCs w:val="24"/>
              </w:rPr>
            </w:pPr>
          </w:p>
          <w:p w:rsidR="00776EEF" w:rsidRPr="006335DA" w:rsidRDefault="00776EEF" w:rsidP="006335DA">
            <w:pPr>
              <w:spacing w:after="0"/>
              <w:jc w:val="center"/>
              <w:rPr>
                <w:rFonts w:ascii="Arial" w:hAnsi="Arial" w:cs="Arial"/>
                <w:sz w:val="24"/>
                <w:szCs w:val="24"/>
              </w:rPr>
            </w:pPr>
            <w:r w:rsidRPr="006335DA">
              <w:rPr>
                <w:rFonts w:ascii="Arial" w:hAnsi="Arial" w:cs="Arial"/>
                <w:sz w:val="24"/>
                <w:szCs w:val="24"/>
              </w:rPr>
              <w:t>994</w:t>
            </w:r>
          </w:p>
        </w:tc>
        <w:tc>
          <w:tcPr>
            <w:tcW w:w="291" w:type="pct"/>
            <w:shd w:val="clear" w:color="auto" w:fill="auto"/>
          </w:tcPr>
          <w:p w:rsidR="00776EEF" w:rsidRPr="006335DA" w:rsidRDefault="00776EEF" w:rsidP="006335DA">
            <w:pPr>
              <w:spacing w:after="0"/>
              <w:jc w:val="center"/>
              <w:rPr>
                <w:rFonts w:ascii="Arial" w:hAnsi="Arial" w:cs="Arial"/>
                <w:sz w:val="24"/>
                <w:szCs w:val="24"/>
              </w:rPr>
            </w:pPr>
          </w:p>
          <w:p w:rsidR="00776EEF" w:rsidRPr="006335DA" w:rsidRDefault="00776EEF" w:rsidP="006335DA">
            <w:pPr>
              <w:spacing w:after="0"/>
              <w:jc w:val="center"/>
              <w:rPr>
                <w:rFonts w:ascii="Arial" w:hAnsi="Arial" w:cs="Arial"/>
                <w:sz w:val="24"/>
                <w:szCs w:val="24"/>
              </w:rPr>
            </w:pPr>
            <w:r w:rsidRPr="006335DA">
              <w:rPr>
                <w:rFonts w:ascii="Arial" w:hAnsi="Arial" w:cs="Arial"/>
                <w:sz w:val="24"/>
                <w:szCs w:val="24"/>
              </w:rPr>
              <w:t>1094</w:t>
            </w:r>
          </w:p>
        </w:tc>
        <w:tc>
          <w:tcPr>
            <w:tcW w:w="340" w:type="pct"/>
            <w:shd w:val="clear" w:color="auto" w:fill="auto"/>
          </w:tcPr>
          <w:p w:rsidR="00776EEF" w:rsidRPr="006335DA" w:rsidRDefault="00776EEF" w:rsidP="006335DA">
            <w:pPr>
              <w:spacing w:after="0"/>
              <w:jc w:val="center"/>
              <w:rPr>
                <w:rFonts w:ascii="Arial" w:hAnsi="Arial" w:cs="Arial"/>
                <w:sz w:val="24"/>
                <w:szCs w:val="24"/>
              </w:rPr>
            </w:pPr>
          </w:p>
          <w:p w:rsidR="00776EEF" w:rsidRPr="006335DA" w:rsidRDefault="00776EEF" w:rsidP="006335DA">
            <w:pPr>
              <w:spacing w:after="0"/>
              <w:jc w:val="center"/>
              <w:rPr>
                <w:rFonts w:ascii="Arial" w:hAnsi="Arial" w:cs="Arial"/>
                <w:sz w:val="24"/>
                <w:szCs w:val="24"/>
              </w:rPr>
            </w:pPr>
            <w:r w:rsidRPr="006335DA">
              <w:rPr>
                <w:rFonts w:ascii="Arial" w:hAnsi="Arial" w:cs="Arial"/>
                <w:sz w:val="24"/>
                <w:szCs w:val="24"/>
              </w:rPr>
              <w:t>1149</w:t>
            </w:r>
          </w:p>
        </w:tc>
        <w:tc>
          <w:tcPr>
            <w:tcW w:w="291" w:type="pct"/>
            <w:shd w:val="clear" w:color="auto" w:fill="auto"/>
          </w:tcPr>
          <w:p w:rsidR="00776EEF" w:rsidRPr="006335DA" w:rsidRDefault="00776EEF" w:rsidP="006335DA">
            <w:pPr>
              <w:spacing w:after="0"/>
              <w:jc w:val="center"/>
              <w:rPr>
                <w:rFonts w:ascii="Arial" w:hAnsi="Arial" w:cs="Arial"/>
                <w:sz w:val="24"/>
                <w:szCs w:val="24"/>
              </w:rPr>
            </w:pPr>
          </w:p>
          <w:p w:rsidR="00776EEF" w:rsidRPr="006335DA" w:rsidRDefault="00776EEF" w:rsidP="006335DA">
            <w:pPr>
              <w:spacing w:after="0"/>
              <w:jc w:val="center"/>
              <w:rPr>
                <w:rFonts w:ascii="Arial" w:hAnsi="Arial" w:cs="Arial"/>
                <w:sz w:val="24"/>
                <w:szCs w:val="24"/>
              </w:rPr>
            </w:pPr>
            <w:r w:rsidRPr="006335DA">
              <w:rPr>
                <w:rFonts w:ascii="Arial" w:hAnsi="Arial" w:cs="Arial"/>
                <w:sz w:val="24"/>
                <w:szCs w:val="24"/>
              </w:rPr>
              <w:t>1206</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1266</w:t>
            </w:r>
          </w:p>
        </w:tc>
        <w:tc>
          <w:tcPr>
            <w:tcW w:w="631"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rPr>
            </w:pPr>
            <w:r w:rsidRPr="006335DA">
              <w:rPr>
                <w:rFonts w:ascii="Arial" w:hAnsi="Arial" w:cs="Arial"/>
                <w:b/>
                <w:sz w:val="24"/>
                <w:szCs w:val="24"/>
              </w:rPr>
              <w:t>1.04.01</w:t>
            </w:r>
          </w:p>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rPr>
            </w:pPr>
            <w:r w:rsidRPr="006335DA">
              <w:rPr>
                <w:rFonts w:ascii="Arial" w:hAnsi="Arial" w:cs="Arial"/>
                <w:b/>
                <w:sz w:val="24"/>
                <w:szCs w:val="24"/>
              </w:rPr>
              <w:t>1.04.02</w:t>
            </w:r>
          </w:p>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rPr>
            </w:pPr>
            <w:r w:rsidRPr="006335DA">
              <w:rPr>
                <w:rFonts w:ascii="Arial" w:hAnsi="Arial" w:cs="Arial"/>
                <w:b/>
                <w:sz w:val="24"/>
                <w:szCs w:val="24"/>
              </w:rPr>
              <w:t>1.04.04</w:t>
            </w:r>
          </w:p>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rPr>
            </w:pPr>
          </w:p>
          <w:p w:rsidR="00776EEF" w:rsidRPr="006335DA" w:rsidRDefault="00776EEF" w:rsidP="006335DA">
            <w:pPr>
              <w:widowControl w:val="0"/>
              <w:autoSpaceDE w:val="0"/>
              <w:autoSpaceDN w:val="0"/>
              <w:adjustRightInd w:val="0"/>
              <w:spacing w:after="0" w:line="240" w:lineRule="auto"/>
              <w:jc w:val="center"/>
              <w:rPr>
                <w:rFonts w:ascii="Arial" w:hAnsi="Arial" w:cs="Arial"/>
                <w:color w:val="00B050"/>
                <w:sz w:val="24"/>
                <w:szCs w:val="24"/>
              </w:rPr>
            </w:pP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lastRenderedPageBreak/>
              <w:t>3.</w:t>
            </w:r>
          </w:p>
        </w:tc>
        <w:tc>
          <w:tcPr>
            <w:tcW w:w="1165" w:type="pct"/>
            <w:shd w:val="clear" w:color="auto" w:fill="auto"/>
          </w:tcPr>
          <w:p w:rsidR="00776EEF" w:rsidRPr="006335DA" w:rsidRDefault="00776EEF" w:rsidP="006335DA">
            <w:pPr>
              <w:widowControl w:val="0"/>
              <w:autoSpaceDE w:val="0"/>
              <w:autoSpaceDN w:val="0"/>
              <w:adjustRightInd w:val="0"/>
              <w:spacing w:after="0" w:line="240" w:lineRule="auto"/>
              <w:ind w:right="-108"/>
              <w:rPr>
                <w:rFonts w:ascii="Arial" w:hAnsi="Arial" w:cs="Arial"/>
                <w:b/>
                <w:sz w:val="24"/>
                <w:szCs w:val="24"/>
              </w:rPr>
            </w:pPr>
            <w:r w:rsidRPr="006335DA">
              <w:rPr>
                <w:rFonts w:ascii="Arial" w:hAnsi="Arial" w:cs="Arial"/>
                <w:b/>
                <w:sz w:val="24"/>
                <w:szCs w:val="24"/>
              </w:rPr>
              <w:t>Показатель 5</w:t>
            </w:r>
          </w:p>
          <w:p w:rsidR="00776EEF" w:rsidRPr="006335DA" w:rsidRDefault="00776EEF" w:rsidP="006335DA">
            <w:pPr>
              <w:widowControl w:val="0"/>
              <w:autoSpaceDE w:val="0"/>
              <w:autoSpaceDN w:val="0"/>
              <w:adjustRightInd w:val="0"/>
              <w:spacing w:after="0" w:line="240" w:lineRule="auto"/>
              <w:ind w:right="-108"/>
              <w:rPr>
                <w:rFonts w:ascii="Arial" w:hAnsi="Arial" w:cs="Arial"/>
                <w:b/>
                <w:sz w:val="24"/>
                <w:szCs w:val="24"/>
              </w:rPr>
            </w:pPr>
            <w:r w:rsidRPr="006335DA">
              <w:rPr>
                <w:rFonts w:ascii="Arial" w:hAnsi="Arial" w:cs="Arial"/>
                <w:sz w:val="24"/>
                <w:szCs w:val="24"/>
              </w:rPr>
              <w:t>Снижение уровня вовлеченности населения в незаконный оборот наркотиков на 100 тыс. населения</w:t>
            </w:r>
          </w:p>
        </w:tc>
        <w:tc>
          <w:tcPr>
            <w:tcW w:w="728" w:type="pct"/>
            <w:shd w:val="clear" w:color="auto" w:fill="auto"/>
          </w:tcPr>
          <w:p w:rsidR="00776EEF" w:rsidRPr="006335DA" w:rsidRDefault="00776EEF" w:rsidP="006335DA">
            <w:pPr>
              <w:pStyle w:val="ConsPlusNormal"/>
              <w:ind w:left="-108" w:right="-108" w:firstLine="0"/>
              <w:jc w:val="center"/>
              <w:outlineLvl w:val="1"/>
              <w:rPr>
                <w:b/>
                <w:sz w:val="24"/>
                <w:szCs w:val="24"/>
              </w:rPr>
            </w:pPr>
            <w:r w:rsidRPr="006335DA">
              <w:rPr>
                <w:sz w:val="24"/>
                <w:szCs w:val="24"/>
              </w:rPr>
              <w:t>Отраслевой</w:t>
            </w:r>
          </w:p>
        </w:tc>
        <w:tc>
          <w:tcPr>
            <w:tcW w:w="340" w:type="pct"/>
            <w:shd w:val="clear" w:color="auto" w:fill="auto"/>
          </w:tcPr>
          <w:p w:rsidR="00776EEF" w:rsidRPr="006335DA" w:rsidRDefault="00776EEF" w:rsidP="006335DA">
            <w:pPr>
              <w:pStyle w:val="ConsPlusNormal"/>
              <w:ind w:left="-108" w:right="-108" w:firstLine="0"/>
              <w:outlineLvl w:val="1"/>
              <w:rPr>
                <w:b/>
                <w:sz w:val="24"/>
                <w:szCs w:val="24"/>
              </w:rPr>
            </w:pPr>
            <w:r w:rsidRPr="006335DA">
              <w:rPr>
                <w:sz w:val="24"/>
                <w:szCs w:val="24"/>
              </w:rPr>
              <w:t>человек на 100 тыс. населения</w:t>
            </w:r>
          </w:p>
        </w:tc>
        <w:tc>
          <w:tcPr>
            <w:tcW w:w="388"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186</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183</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180</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177</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174</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171</w:t>
            </w:r>
          </w:p>
        </w:tc>
        <w:tc>
          <w:tcPr>
            <w:tcW w:w="631"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rPr>
            </w:pPr>
            <w:r w:rsidRPr="006335DA">
              <w:rPr>
                <w:rFonts w:ascii="Arial" w:hAnsi="Arial" w:cs="Arial"/>
                <w:b/>
                <w:sz w:val="24"/>
                <w:szCs w:val="24"/>
              </w:rPr>
              <w:t>1.05.02</w:t>
            </w:r>
          </w:p>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rPr>
            </w:pPr>
            <w:r w:rsidRPr="006335DA">
              <w:rPr>
                <w:rFonts w:ascii="Arial" w:hAnsi="Arial" w:cs="Arial"/>
                <w:b/>
                <w:sz w:val="24"/>
                <w:szCs w:val="24"/>
              </w:rPr>
              <w:t>1.05.03</w:t>
            </w:r>
          </w:p>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rPr>
            </w:pPr>
            <w:r w:rsidRPr="006335DA">
              <w:rPr>
                <w:rFonts w:ascii="Arial" w:hAnsi="Arial" w:cs="Arial"/>
                <w:b/>
                <w:sz w:val="24"/>
                <w:szCs w:val="24"/>
              </w:rPr>
              <w:t>1.05.04</w:t>
            </w:r>
          </w:p>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rPr>
            </w:pPr>
            <w:r w:rsidRPr="006335DA">
              <w:rPr>
                <w:rFonts w:ascii="Arial" w:hAnsi="Arial" w:cs="Arial"/>
                <w:b/>
                <w:sz w:val="24"/>
                <w:szCs w:val="24"/>
              </w:rPr>
              <w:t>1.05.05</w:t>
            </w: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4</w:t>
            </w:r>
          </w:p>
        </w:tc>
        <w:tc>
          <w:tcPr>
            <w:tcW w:w="1165" w:type="pct"/>
            <w:shd w:val="clear" w:color="auto" w:fill="auto"/>
          </w:tcPr>
          <w:p w:rsidR="00776EEF" w:rsidRPr="006335DA" w:rsidRDefault="00776EEF" w:rsidP="006335DA">
            <w:pPr>
              <w:widowControl w:val="0"/>
              <w:autoSpaceDE w:val="0"/>
              <w:autoSpaceDN w:val="0"/>
              <w:adjustRightInd w:val="0"/>
              <w:spacing w:after="0" w:line="240" w:lineRule="auto"/>
              <w:ind w:right="-108"/>
              <w:rPr>
                <w:rFonts w:ascii="Arial" w:hAnsi="Arial" w:cs="Arial"/>
                <w:b/>
                <w:sz w:val="24"/>
                <w:szCs w:val="24"/>
              </w:rPr>
            </w:pPr>
            <w:r w:rsidRPr="006335DA">
              <w:rPr>
                <w:rFonts w:ascii="Arial" w:hAnsi="Arial" w:cs="Arial"/>
                <w:b/>
                <w:sz w:val="24"/>
                <w:szCs w:val="24"/>
              </w:rPr>
              <w:t>Показатель 5</w:t>
            </w:r>
          </w:p>
          <w:p w:rsidR="00776EEF" w:rsidRPr="006335DA" w:rsidRDefault="00776EEF" w:rsidP="006335DA">
            <w:pPr>
              <w:widowControl w:val="0"/>
              <w:autoSpaceDE w:val="0"/>
              <w:autoSpaceDN w:val="0"/>
              <w:adjustRightInd w:val="0"/>
              <w:spacing w:after="0" w:line="240" w:lineRule="auto"/>
              <w:ind w:right="-108"/>
              <w:rPr>
                <w:rFonts w:ascii="Arial" w:hAnsi="Arial" w:cs="Arial"/>
                <w:b/>
                <w:sz w:val="24"/>
                <w:szCs w:val="24"/>
              </w:rPr>
            </w:pPr>
            <w:r w:rsidRPr="006335DA">
              <w:rPr>
                <w:rFonts w:ascii="Arial" w:hAnsi="Arial" w:cs="Arial"/>
                <w:sz w:val="24"/>
                <w:szCs w:val="24"/>
              </w:rPr>
              <w:t xml:space="preserve">Снижение уровня </w:t>
            </w:r>
            <w:proofErr w:type="spellStart"/>
            <w:r w:rsidRPr="006335DA">
              <w:rPr>
                <w:rFonts w:ascii="Arial" w:hAnsi="Arial" w:cs="Arial"/>
                <w:sz w:val="24"/>
                <w:szCs w:val="24"/>
              </w:rPr>
              <w:t>криминогенности</w:t>
            </w:r>
            <w:proofErr w:type="spellEnd"/>
            <w:r w:rsidRPr="006335DA">
              <w:rPr>
                <w:rFonts w:ascii="Arial" w:hAnsi="Arial" w:cs="Arial"/>
                <w:sz w:val="24"/>
                <w:szCs w:val="24"/>
              </w:rPr>
              <w:t xml:space="preserve"> наркомании на 100 тыс. человек</w:t>
            </w:r>
          </w:p>
        </w:tc>
        <w:tc>
          <w:tcPr>
            <w:tcW w:w="728" w:type="pct"/>
            <w:shd w:val="clear" w:color="auto" w:fill="auto"/>
          </w:tcPr>
          <w:p w:rsidR="00776EEF" w:rsidRPr="006335DA" w:rsidRDefault="00776EEF" w:rsidP="006335DA">
            <w:pPr>
              <w:pStyle w:val="ConsPlusNormal"/>
              <w:ind w:left="-108" w:right="-108" w:firstLine="0"/>
              <w:jc w:val="center"/>
              <w:outlineLvl w:val="1"/>
              <w:rPr>
                <w:b/>
                <w:sz w:val="24"/>
                <w:szCs w:val="24"/>
              </w:rPr>
            </w:pPr>
            <w:r w:rsidRPr="006335DA">
              <w:rPr>
                <w:sz w:val="24"/>
                <w:szCs w:val="24"/>
              </w:rPr>
              <w:t>Отраслевой</w:t>
            </w:r>
          </w:p>
        </w:tc>
        <w:tc>
          <w:tcPr>
            <w:tcW w:w="340" w:type="pct"/>
            <w:shd w:val="clear" w:color="auto" w:fill="auto"/>
          </w:tcPr>
          <w:p w:rsidR="00776EEF" w:rsidRPr="006335DA" w:rsidRDefault="00776EEF" w:rsidP="006335DA">
            <w:pPr>
              <w:pStyle w:val="ConsPlusNormal"/>
              <w:ind w:left="-108" w:right="-108" w:firstLine="0"/>
              <w:outlineLvl w:val="1"/>
              <w:rPr>
                <w:b/>
                <w:sz w:val="24"/>
                <w:szCs w:val="24"/>
              </w:rPr>
            </w:pPr>
            <w:r w:rsidRPr="006335DA">
              <w:rPr>
                <w:sz w:val="24"/>
                <w:szCs w:val="24"/>
              </w:rPr>
              <w:t>человек на 100 тыс. населения</w:t>
            </w:r>
          </w:p>
        </w:tc>
        <w:tc>
          <w:tcPr>
            <w:tcW w:w="388"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44</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42</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40</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38</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36</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34</w:t>
            </w:r>
          </w:p>
        </w:tc>
        <w:tc>
          <w:tcPr>
            <w:tcW w:w="631"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rPr>
            </w:pPr>
            <w:r w:rsidRPr="006335DA">
              <w:rPr>
                <w:rFonts w:ascii="Arial" w:hAnsi="Arial" w:cs="Arial"/>
                <w:b/>
                <w:sz w:val="24"/>
                <w:szCs w:val="24"/>
              </w:rPr>
              <w:t>1.05.01</w:t>
            </w: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5.</w:t>
            </w:r>
          </w:p>
        </w:tc>
        <w:tc>
          <w:tcPr>
            <w:tcW w:w="1165" w:type="pct"/>
            <w:shd w:val="clear" w:color="auto" w:fill="auto"/>
          </w:tcPr>
          <w:p w:rsidR="00776EEF" w:rsidRPr="006335DA" w:rsidRDefault="00776EEF" w:rsidP="006335DA">
            <w:pPr>
              <w:widowControl w:val="0"/>
              <w:autoSpaceDE w:val="0"/>
              <w:autoSpaceDN w:val="0"/>
              <w:adjustRightInd w:val="0"/>
              <w:spacing w:after="0" w:line="240" w:lineRule="auto"/>
              <w:rPr>
                <w:rFonts w:ascii="Arial" w:hAnsi="Arial" w:cs="Arial"/>
                <w:b/>
                <w:sz w:val="24"/>
                <w:szCs w:val="24"/>
              </w:rPr>
            </w:pPr>
            <w:r w:rsidRPr="006335DA">
              <w:rPr>
                <w:rFonts w:ascii="Arial" w:hAnsi="Arial" w:cs="Arial"/>
                <w:b/>
                <w:sz w:val="24"/>
                <w:szCs w:val="24"/>
              </w:rPr>
              <w:t>Показатель 7</w:t>
            </w:r>
          </w:p>
          <w:p w:rsidR="00776EEF" w:rsidRPr="006335DA" w:rsidRDefault="00776EEF" w:rsidP="006335DA">
            <w:pPr>
              <w:widowControl w:val="0"/>
              <w:autoSpaceDE w:val="0"/>
              <w:autoSpaceDN w:val="0"/>
              <w:adjustRightInd w:val="0"/>
              <w:spacing w:after="0" w:line="240" w:lineRule="auto"/>
              <w:rPr>
                <w:rFonts w:ascii="Arial" w:hAnsi="Arial" w:cs="Arial"/>
                <w:sz w:val="24"/>
                <w:szCs w:val="24"/>
              </w:rPr>
            </w:pPr>
            <w:r w:rsidRPr="006335DA">
              <w:rPr>
                <w:rFonts w:ascii="Arial" w:hAnsi="Arial" w:cs="Arial"/>
                <w:sz w:val="24"/>
                <w:szCs w:val="24"/>
              </w:rPr>
              <w:t>Доля кладбищ, соответствующих требованиям Регионального стандарта</w:t>
            </w:r>
          </w:p>
        </w:tc>
        <w:tc>
          <w:tcPr>
            <w:tcW w:w="728" w:type="pct"/>
            <w:shd w:val="clear" w:color="auto" w:fill="auto"/>
          </w:tcPr>
          <w:p w:rsidR="00776EEF" w:rsidRPr="006335DA" w:rsidRDefault="00776EEF" w:rsidP="006335DA">
            <w:pPr>
              <w:pStyle w:val="a4"/>
              <w:jc w:val="center"/>
              <w:rPr>
                <w:rFonts w:ascii="Arial" w:hAnsi="Arial" w:cs="Arial"/>
                <w:sz w:val="24"/>
                <w:szCs w:val="24"/>
              </w:rPr>
            </w:pPr>
            <w:r w:rsidRPr="006335DA">
              <w:rPr>
                <w:rFonts w:ascii="Arial" w:hAnsi="Arial" w:cs="Arial"/>
                <w:sz w:val="24"/>
                <w:szCs w:val="24"/>
              </w:rPr>
              <w:t>Приоритетный целевой</w:t>
            </w:r>
          </w:p>
          <w:p w:rsidR="00776EEF" w:rsidRPr="006335DA" w:rsidRDefault="00776EEF" w:rsidP="006335DA">
            <w:pPr>
              <w:pStyle w:val="a4"/>
              <w:jc w:val="center"/>
              <w:rPr>
                <w:rFonts w:ascii="Arial" w:hAnsi="Arial" w:cs="Arial"/>
                <w:sz w:val="24"/>
                <w:szCs w:val="24"/>
              </w:rPr>
            </w:pPr>
          </w:p>
          <w:p w:rsidR="00776EEF" w:rsidRPr="006335DA" w:rsidRDefault="00776EEF" w:rsidP="006335DA">
            <w:pPr>
              <w:pStyle w:val="a4"/>
              <w:jc w:val="center"/>
              <w:rPr>
                <w:rFonts w:ascii="Arial" w:hAnsi="Arial" w:cs="Arial"/>
                <w:sz w:val="24"/>
                <w:szCs w:val="24"/>
              </w:rPr>
            </w:pPr>
          </w:p>
          <w:p w:rsidR="00776EEF" w:rsidRPr="006335DA" w:rsidRDefault="00776EEF" w:rsidP="006335DA">
            <w:pPr>
              <w:pStyle w:val="a4"/>
              <w:jc w:val="center"/>
              <w:rPr>
                <w:rFonts w:ascii="Arial" w:hAnsi="Arial" w:cs="Arial"/>
                <w:sz w:val="24"/>
                <w:szCs w:val="24"/>
              </w:rPr>
            </w:pPr>
          </w:p>
        </w:tc>
        <w:tc>
          <w:tcPr>
            <w:tcW w:w="340" w:type="pct"/>
            <w:shd w:val="clear" w:color="auto" w:fill="auto"/>
          </w:tcPr>
          <w:p w:rsidR="00776EEF" w:rsidRPr="006335DA" w:rsidRDefault="00776EEF" w:rsidP="006335DA">
            <w:pPr>
              <w:pStyle w:val="ConsPlusNormal"/>
              <w:ind w:firstLine="0"/>
              <w:rPr>
                <w:sz w:val="24"/>
                <w:szCs w:val="24"/>
              </w:rPr>
            </w:pPr>
            <w:r w:rsidRPr="006335DA">
              <w:rPr>
                <w:sz w:val="24"/>
                <w:szCs w:val="24"/>
              </w:rPr>
              <w:t>процент</w:t>
            </w:r>
          </w:p>
        </w:tc>
        <w:tc>
          <w:tcPr>
            <w:tcW w:w="388"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61,11</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61,11</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67,22</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73,33</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79,44</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85,55</w:t>
            </w:r>
          </w:p>
        </w:tc>
        <w:tc>
          <w:tcPr>
            <w:tcW w:w="631"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lang w:eastAsia="ru-RU"/>
              </w:rPr>
            </w:pPr>
            <w:r w:rsidRPr="006335DA">
              <w:rPr>
                <w:rFonts w:ascii="Arial" w:hAnsi="Arial" w:cs="Arial"/>
                <w:b/>
                <w:sz w:val="24"/>
                <w:szCs w:val="24"/>
                <w:lang w:eastAsia="ru-RU"/>
              </w:rPr>
              <w:t>1.07.04</w:t>
            </w:r>
          </w:p>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lang w:eastAsia="ru-RU"/>
              </w:rPr>
            </w:pPr>
            <w:r w:rsidRPr="006335DA">
              <w:rPr>
                <w:rFonts w:ascii="Arial" w:hAnsi="Arial" w:cs="Arial"/>
                <w:b/>
                <w:sz w:val="24"/>
                <w:szCs w:val="24"/>
                <w:lang w:eastAsia="ru-RU"/>
              </w:rPr>
              <w:t>1.07.05</w:t>
            </w:r>
          </w:p>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lang w:eastAsia="ru-RU"/>
              </w:rPr>
            </w:pPr>
            <w:r w:rsidRPr="006335DA">
              <w:rPr>
                <w:rFonts w:ascii="Arial" w:hAnsi="Arial" w:cs="Arial"/>
                <w:b/>
                <w:sz w:val="24"/>
                <w:szCs w:val="24"/>
                <w:lang w:eastAsia="ru-RU"/>
              </w:rPr>
              <w:t>1.07.06</w:t>
            </w:r>
          </w:p>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lang w:eastAsia="ru-RU"/>
              </w:rPr>
            </w:pPr>
            <w:r w:rsidRPr="006335DA">
              <w:rPr>
                <w:rFonts w:ascii="Arial" w:hAnsi="Arial" w:cs="Arial"/>
                <w:b/>
                <w:sz w:val="24"/>
                <w:szCs w:val="24"/>
                <w:lang w:eastAsia="ru-RU"/>
              </w:rPr>
              <w:t>1.07.09</w:t>
            </w:r>
          </w:p>
          <w:p w:rsidR="00776EEF" w:rsidRPr="006335DA" w:rsidRDefault="00776EEF" w:rsidP="006335DA">
            <w:pPr>
              <w:widowControl w:val="0"/>
              <w:autoSpaceDE w:val="0"/>
              <w:autoSpaceDN w:val="0"/>
              <w:adjustRightInd w:val="0"/>
              <w:spacing w:after="0" w:line="240" w:lineRule="auto"/>
              <w:jc w:val="center"/>
              <w:rPr>
                <w:rFonts w:ascii="Arial" w:hAnsi="Arial" w:cs="Arial"/>
                <w:b/>
                <w:strike/>
                <w:sz w:val="24"/>
                <w:szCs w:val="24"/>
                <w:lang w:eastAsia="ru-RU"/>
              </w:rPr>
            </w:pP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p>
        </w:tc>
      </w:tr>
      <w:tr w:rsidR="00776EEF" w:rsidRPr="006335DA" w:rsidTr="006335DA">
        <w:trPr>
          <w:cantSplit/>
          <w:trHeight w:val="279"/>
        </w:trPr>
        <w:tc>
          <w:tcPr>
            <w:tcW w:w="5000" w:type="pct"/>
            <w:gridSpan w:val="11"/>
            <w:shd w:val="clear" w:color="auto" w:fill="auto"/>
            <w:vAlign w:val="center"/>
          </w:tcPr>
          <w:p w:rsidR="00776EEF" w:rsidRPr="006335DA" w:rsidRDefault="00776EEF" w:rsidP="006335DA">
            <w:pPr>
              <w:spacing w:after="0"/>
              <w:contextualSpacing/>
              <w:jc w:val="center"/>
              <w:rPr>
                <w:rFonts w:ascii="Arial" w:hAnsi="Arial" w:cs="Arial"/>
                <w:sz w:val="24"/>
                <w:szCs w:val="24"/>
              </w:rPr>
            </w:pPr>
            <w:r w:rsidRPr="006335DA">
              <w:rPr>
                <w:rFonts w:ascii="Arial" w:hAnsi="Arial" w:cs="Arial"/>
                <w:sz w:val="24"/>
                <w:szCs w:val="24"/>
              </w:rPr>
              <w:t>Подпрограмма 2. «Обеспечение мероприятий по защите населения и территорий от чрезвычайных ситуаций»</w:t>
            </w: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lastRenderedPageBreak/>
              <w:t>1.</w:t>
            </w:r>
          </w:p>
        </w:tc>
        <w:tc>
          <w:tcPr>
            <w:tcW w:w="1165" w:type="pct"/>
            <w:shd w:val="clear" w:color="auto" w:fill="auto"/>
          </w:tcPr>
          <w:p w:rsidR="00776EEF" w:rsidRPr="006335DA" w:rsidRDefault="00776EEF" w:rsidP="006335DA">
            <w:pPr>
              <w:spacing w:after="0" w:line="240" w:lineRule="auto"/>
              <w:contextualSpacing/>
              <w:rPr>
                <w:rFonts w:ascii="Arial" w:hAnsi="Arial" w:cs="Arial"/>
                <w:sz w:val="24"/>
                <w:szCs w:val="24"/>
              </w:rPr>
            </w:pPr>
            <w:r w:rsidRPr="006335DA">
              <w:rPr>
                <w:rFonts w:ascii="Arial" w:hAnsi="Arial" w:cs="Arial"/>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28" w:type="pct"/>
            <w:shd w:val="clear" w:color="auto" w:fill="auto"/>
          </w:tcPr>
          <w:p w:rsidR="00776EEF" w:rsidRPr="006335DA" w:rsidRDefault="00776EEF" w:rsidP="006335DA">
            <w:pPr>
              <w:pStyle w:val="ConsPlusNormal"/>
              <w:ind w:right="-108" w:firstLine="0"/>
              <w:rPr>
                <w:sz w:val="24"/>
                <w:szCs w:val="24"/>
              </w:rPr>
            </w:pPr>
            <w:r w:rsidRPr="006335DA">
              <w:rPr>
                <w:sz w:val="24"/>
                <w:szCs w:val="24"/>
              </w:rPr>
              <w:t xml:space="preserve">Указ ПРФ от 28.12.2010 </w:t>
            </w:r>
          </w:p>
          <w:p w:rsidR="00776EEF" w:rsidRPr="006335DA" w:rsidRDefault="00776EEF" w:rsidP="006335DA">
            <w:pPr>
              <w:pStyle w:val="ConsPlusNormal"/>
              <w:ind w:right="-55" w:firstLine="0"/>
              <w:rPr>
                <w:sz w:val="24"/>
                <w:szCs w:val="24"/>
              </w:rPr>
            </w:pPr>
            <w:r w:rsidRPr="006335DA">
              <w:rPr>
                <w:sz w:val="24"/>
                <w:szCs w:val="24"/>
              </w:rPr>
              <w:t>№ 1632 «О совершенствовании системы обеспечения вызова экстренных оперативных служб на территории Российской Федерации»</w:t>
            </w:r>
          </w:p>
        </w:tc>
        <w:tc>
          <w:tcPr>
            <w:tcW w:w="340" w:type="pct"/>
            <w:shd w:val="clear" w:color="auto" w:fill="auto"/>
          </w:tcPr>
          <w:p w:rsidR="00776EEF" w:rsidRPr="006335DA" w:rsidRDefault="00776EEF" w:rsidP="006335DA">
            <w:pPr>
              <w:pStyle w:val="ConsPlusNormal"/>
              <w:ind w:firstLine="0"/>
              <w:rPr>
                <w:sz w:val="24"/>
                <w:szCs w:val="24"/>
              </w:rPr>
            </w:pPr>
            <w:r w:rsidRPr="006335DA">
              <w:rPr>
                <w:sz w:val="24"/>
                <w:szCs w:val="24"/>
              </w:rPr>
              <w:t>минуты</w:t>
            </w:r>
          </w:p>
        </w:tc>
        <w:tc>
          <w:tcPr>
            <w:tcW w:w="388"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45,5</w:t>
            </w:r>
          </w:p>
        </w:tc>
        <w:tc>
          <w:tcPr>
            <w:tcW w:w="340"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42</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38,5</w:t>
            </w:r>
          </w:p>
        </w:tc>
        <w:tc>
          <w:tcPr>
            <w:tcW w:w="340"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37</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36</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35</w:t>
            </w:r>
          </w:p>
        </w:tc>
        <w:tc>
          <w:tcPr>
            <w:tcW w:w="631" w:type="pct"/>
            <w:shd w:val="clear" w:color="auto" w:fill="auto"/>
          </w:tcPr>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2.01.01,</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2.01.02</w:t>
            </w: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2.</w:t>
            </w:r>
          </w:p>
        </w:tc>
        <w:tc>
          <w:tcPr>
            <w:tcW w:w="1165" w:type="pct"/>
            <w:shd w:val="clear" w:color="auto" w:fill="auto"/>
          </w:tcPr>
          <w:p w:rsidR="00776EEF" w:rsidRPr="006335DA" w:rsidRDefault="00776EEF" w:rsidP="006335DA">
            <w:pPr>
              <w:spacing w:after="0" w:line="240" w:lineRule="auto"/>
              <w:contextualSpacing/>
              <w:rPr>
                <w:rFonts w:ascii="Arial" w:hAnsi="Arial" w:cs="Arial"/>
                <w:sz w:val="24"/>
                <w:szCs w:val="24"/>
              </w:rPr>
            </w:pPr>
            <w:r w:rsidRPr="006335DA">
              <w:rPr>
                <w:rFonts w:ascii="Arial" w:hAnsi="Arial" w:cs="Arial"/>
                <w:sz w:val="24"/>
                <w:szCs w:val="24"/>
              </w:rPr>
              <w:t>Укомплектованность резервного фонда материальных ресурсов для ликвидации чрезвычайных ситуаций муниципального характера</w:t>
            </w:r>
          </w:p>
        </w:tc>
        <w:tc>
          <w:tcPr>
            <w:tcW w:w="728" w:type="pct"/>
            <w:shd w:val="clear" w:color="auto" w:fill="auto"/>
          </w:tcPr>
          <w:p w:rsidR="00776EEF" w:rsidRPr="006335DA" w:rsidRDefault="00776EEF" w:rsidP="006335DA">
            <w:pPr>
              <w:pStyle w:val="ConsPlusNormal"/>
              <w:ind w:firstLine="0"/>
              <w:rPr>
                <w:sz w:val="24"/>
                <w:szCs w:val="24"/>
              </w:rPr>
            </w:pPr>
            <w:r w:rsidRPr="006335DA">
              <w:rPr>
                <w:sz w:val="24"/>
                <w:szCs w:val="24"/>
              </w:rPr>
              <w:t xml:space="preserve">Указ ПРФ от 16.10.2019 № 501 «О Стратегии </w:t>
            </w:r>
          </w:p>
          <w:p w:rsidR="00776EEF" w:rsidRPr="006335DA" w:rsidRDefault="00776EEF" w:rsidP="006335DA">
            <w:pPr>
              <w:pStyle w:val="ConsPlusNormal"/>
              <w:ind w:right="-108" w:firstLine="0"/>
              <w:rPr>
                <w:sz w:val="24"/>
                <w:szCs w:val="24"/>
              </w:rPr>
            </w:pPr>
            <w:r w:rsidRPr="006335DA">
              <w:rPr>
                <w:sz w:val="24"/>
                <w:szCs w:val="24"/>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340" w:type="pct"/>
            <w:shd w:val="clear" w:color="auto" w:fill="auto"/>
          </w:tcPr>
          <w:p w:rsidR="00776EEF" w:rsidRPr="006335DA" w:rsidRDefault="00776EEF" w:rsidP="006335DA">
            <w:pPr>
              <w:pStyle w:val="ConsPlusNormal"/>
              <w:ind w:firstLine="0"/>
              <w:rPr>
                <w:sz w:val="24"/>
                <w:szCs w:val="24"/>
              </w:rPr>
            </w:pPr>
            <w:r w:rsidRPr="006335DA">
              <w:rPr>
                <w:sz w:val="24"/>
                <w:szCs w:val="24"/>
              </w:rPr>
              <w:t>процент</w:t>
            </w:r>
          </w:p>
        </w:tc>
        <w:tc>
          <w:tcPr>
            <w:tcW w:w="388"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57</w:t>
            </w:r>
          </w:p>
        </w:tc>
        <w:tc>
          <w:tcPr>
            <w:tcW w:w="340"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61</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65</w:t>
            </w:r>
          </w:p>
        </w:tc>
        <w:tc>
          <w:tcPr>
            <w:tcW w:w="340"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69</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73</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77</w:t>
            </w:r>
          </w:p>
        </w:tc>
        <w:tc>
          <w:tcPr>
            <w:tcW w:w="631" w:type="pct"/>
            <w:shd w:val="clear" w:color="auto" w:fill="auto"/>
          </w:tcPr>
          <w:p w:rsidR="00776EEF" w:rsidRPr="006335DA" w:rsidRDefault="00776EEF" w:rsidP="006335DA">
            <w:pPr>
              <w:pStyle w:val="ConsPlusNormal"/>
              <w:ind w:right="148" w:firstLine="0"/>
              <w:jc w:val="center"/>
              <w:rPr>
                <w:sz w:val="24"/>
                <w:szCs w:val="24"/>
              </w:rPr>
            </w:pPr>
            <w:r w:rsidRPr="006335DA">
              <w:rPr>
                <w:sz w:val="24"/>
                <w:szCs w:val="24"/>
              </w:rPr>
              <w:t>2.02.01,</w:t>
            </w:r>
          </w:p>
          <w:p w:rsidR="00776EEF" w:rsidRPr="006335DA" w:rsidRDefault="00776EEF" w:rsidP="006335DA">
            <w:pPr>
              <w:pStyle w:val="ConsPlusNormal"/>
              <w:ind w:right="148" w:firstLine="0"/>
              <w:jc w:val="center"/>
              <w:rPr>
                <w:sz w:val="24"/>
                <w:szCs w:val="24"/>
              </w:rPr>
            </w:pPr>
            <w:r w:rsidRPr="006335DA">
              <w:rPr>
                <w:sz w:val="24"/>
                <w:szCs w:val="24"/>
              </w:rPr>
              <w:t>2.03.01,</w:t>
            </w:r>
          </w:p>
          <w:p w:rsidR="00776EEF" w:rsidRPr="006335DA" w:rsidRDefault="00776EEF" w:rsidP="006335DA">
            <w:pPr>
              <w:pStyle w:val="ConsPlusNormal"/>
              <w:ind w:right="148" w:firstLine="0"/>
              <w:jc w:val="center"/>
              <w:rPr>
                <w:sz w:val="24"/>
                <w:szCs w:val="24"/>
              </w:rPr>
            </w:pPr>
            <w:r w:rsidRPr="006335DA">
              <w:rPr>
                <w:sz w:val="24"/>
                <w:szCs w:val="24"/>
              </w:rPr>
              <w:t>2.03.02,</w:t>
            </w:r>
          </w:p>
          <w:p w:rsidR="00776EEF" w:rsidRPr="006335DA" w:rsidRDefault="00776EEF" w:rsidP="006335DA">
            <w:pPr>
              <w:pStyle w:val="ConsPlusNormal"/>
              <w:ind w:right="148" w:firstLine="0"/>
              <w:jc w:val="center"/>
              <w:rPr>
                <w:sz w:val="24"/>
                <w:szCs w:val="24"/>
              </w:rPr>
            </w:pPr>
            <w:r w:rsidRPr="006335DA">
              <w:rPr>
                <w:sz w:val="24"/>
                <w:szCs w:val="24"/>
              </w:rPr>
              <w:t>2.03.04,</w:t>
            </w:r>
          </w:p>
          <w:p w:rsidR="00776EEF" w:rsidRPr="006335DA" w:rsidRDefault="00776EEF" w:rsidP="006335DA">
            <w:pPr>
              <w:pStyle w:val="ConsPlusNormal"/>
              <w:ind w:right="148" w:firstLine="0"/>
              <w:jc w:val="center"/>
              <w:rPr>
                <w:sz w:val="24"/>
                <w:szCs w:val="24"/>
              </w:rPr>
            </w:pPr>
            <w:r w:rsidRPr="006335DA">
              <w:rPr>
                <w:sz w:val="24"/>
                <w:szCs w:val="24"/>
              </w:rPr>
              <w:t>2.04.01,</w:t>
            </w:r>
          </w:p>
          <w:p w:rsidR="00776EEF" w:rsidRPr="006335DA" w:rsidRDefault="00776EEF" w:rsidP="006335DA">
            <w:pPr>
              <w:pStyle w:val="ConsPlusNormal"/>
              <w:ind w:right="148" w:firstLine="0"/>
              <w:jc w:val="center"/>
              <w:rPr>
                <w:sz w:val="24"/>
                <w:szCs w:val="24"/>
              </w:rPr>
            </w:pPr>
            <w:r w:rsidRPr="006335DA">
              <w:rPr>
                <w:sz w:val="24"/>
                <w:szCs w:val="24"/>
              </w:rPr>
              <w:t>2.05.01</w:t>
            </w:r>
          </w:p>
          <w:p w:rsidR="00776EEF" w:rsidRPr="006335DA" w:rsidRDefault="00776EEF" w:rsidP="006335DA">
            <w:pPr>
              <w:pStyle w:val="ConsPlusNormal"/>
              <w:ind w:right="148" w:firstLine="0"/>
              <w:jc w:val="center"/>
              <w:rPr>
                <w:sz w:val="24"/>
                <w:szCs w:val="24"/>
              </w:rPr>
            </w:pPr>
          </w:p>
        </w:tc>
      </w:tr>
      <w:tr w:rsidR="00776EEF" w:rsidRPr="006335DA" w:rsidTr="006335DA">
        <w:trPr>
          <w:cantSplit/>
          <w:trHeight w:val="242"/>
        </w:trPr>
        <w:tc>
          <w:tcPr>
            <w:tcW w:w="5000" w:type="pct"/>
            <w:gridSpan w:val="11"/>
            <w:shd w:val="clear" w:color="auto" w:fill="auto"/>
            <w:vAlign w:val="center"/>
          </w:tcPr>
          <w:p w:rsidR="00776EEF" w:rsidRPr="006335DA" w:rsidRDefault="00776EEF" w:rsidP="006335DA">
            <w:pPr>
              <w:pStyle w:val="ConsPlusNormal"/>
              <w:ind w:right="148" w:firstLine="0"/>
              <w:jc w:val="center"/>
              <w:rPr>
                <w:sz w:val="24"/>
                <w:szCs w:val="24"/>
              </w:rPr>
            </w:pPr>
            <w:r w:rsidRPr="006335DA">
              <w:rPr>
                <w:sz w:val="24"/>
                <w:szCs w:val="24"/>
              </w:rPr>
              <w:lastRenderedPageBreak/>
              <w:t>Подпрограмма 3. «Обеспечение мероприятий гражданской обороны на территории муниципального образования Московской области»</w:t>
            </w: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1.</w:t>
            </w:r>
          </w:p>
        </w:tc>
        <w:tc>
          <w:tcPr>
            <w:tcW w:w="1165" w:type="pct"/>
            <w:shd w:val="clear" w:color="auto" w:fill="auto"/>
          </w:tcPr>
          <w:p w:rsidR="00776EEF" w:rsidRPr="006335DA" w:rsidRDefault="00776EEF" w:rsidP="006335DA">
            <w:pPr>
              <w:spacing w:after="0" w:line="240" w:lineRule="auto"/>
              <w:contextualSpacing/>
              <w:rPr>
                <w:rFonts w:ascii="Arial" w:hAnsi="Arial" w:cs="Arial"/>
                <w:sz w:val="24"/>
                <w:szCs w:val="24"/>
              </w:rPr>
            </w:pPr>
            <w:r w:rsidRPr="006335DA">
              <w:rPr>
                <w:rFonts w:ascii="Arial" w:hAnsi="Arial" w:cs="Arial"/>
                <w:sz w:val="24"/>
                <w:szCs w:val="24"/>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728" w:type="pct"/>
            <w:shd w:val="clear" w:color="auto" w:fill="auto"/>
          </w:tcPr>
          <w:p w:rsidR="00776EEF" w:rsidRPr="006335DA" w:rsidRDefault="00776EEF" w:rsidP="006335DA">
            <w:pPr>
              <w:pStyle w:val="ConsPlusNormal"/>
              <w:ind w:firstLine="0"/>
              <w:rPr>
                <w:sz w:val="24"/>
                <w:szCs w:val="24"/>
              </w:rPr>
            </w:pPr>
            <w:r w:rsidRPr="006335DA">
              <w:rPr>
                <w:sz w:val="24"/>
                <w:szCs w:val="24"/>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340" w:type="pct"/>
            <w:shd w:val="clear" w:color="auto" w:fill="auto"/>
          </w:tcPr>
          <w:p w:rsidR="00776EEF" w:rsidRPr="006335DA" w:rsidRDefault="00776EEF" w:rsidP="006335DA">
            <w:pPr>
              <w:pStyle w:val="ConsPlusNormal"/>
              <w:ind w:firstLine="0"/>
              <w:rPr>
                <w:sz w:val="24"/>
                <w:szCs w:val="24"/>
              </w:rPr>
            </w:pPr>
            <w:r w:rsidRPr="006335DA">
              <w:rPr>
                <w:sz w:val="24"/>
                <w:szCs w:val="24"/>
              </w:rPr>
              <w:t>процент</w:t>
            </w:r>
          </w:p>
        </w:tc>
        <w:tc>
          <w:tcPr>
            <w:tcW w:w="388" w:type="pct"/>
            <w:shd w:val="clear" w:color="auto" w:fill="auto"/>
          </w:tcPr>
          <w:p w:rsidR="00776EEF" w:rsidRPr="006335DA" w:rsidRDefault="00776EEF" w:rsidP="006335DA">
            <w:pPr>
              <w:spacing w:after="0" w:line="240" w:lineRule="auto"/>
              <w:jc w:val="center"/>
              <w:rPr>
                <w:rFonts w:ascii="Arial" w:hAnsi="Arial" w:cs="Arial"/>
                <w:sz w:val="24"/>
                <w:szCs w:val="24"/>
              </w:rPr>
            </w:pPr>
            <w:r w:rsidRPr="006335DA">
              <w:rPr>
                <w:rFonts w:ascii="Arial" w:hAnsi="Arial" w:cs="Arial"/>
                <w:color w:val="000000"/>
                <w:sz w:val="24"/>
                <w:szCs w:val="24"/>
              </w:rPr>
              <w:t>84</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0"/>
              <w:rPr>
                <w:rFonts w:ascii="Arial" w:hAnsi="Arial" w:cs="Arial"/>
                <w:bCs/>
                <w:color w:val="26282F"/>
                <w:sz w:val="24"/>
                <w:szCs w:val="24"/>
              </w:rPr>
            </w:pPr>
            <w:r w:rsidRPr="006335DA">
              <w:rPr>
                <w:rFonts w:ascii="Arial" w:hAnsi="Arial" w:cs="Arial"/>
                <w:bCs/>
                <w:color w:val="000000"/>
                <w:sz w:val="24"/>
                <w:szCs w:val="24"/>
              </w:rPr>
              <w:t>85</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0"/>
              <w:rPr>
                <w:rFonts w:ascii="Arial" w:hAnsi="Arial" w:cs="Arial"/>
                <w:bCs/>
                <w:color w:val="26282F"/>
                <w:sz w:val="24"/>
                <w:szCs w:val="24"/>
              </w:rPr>
            </w:pPr>
            <w:r w:rsidRPr="006335DA">
              <w:rPr>
                <w:rFonts w:ascii="Arial" w:hAnsi="Arial" w:cs="Arial"/>
                <w:bCs/>
                <w:color w:val="000000"/>
                <w:sz w:val="24"/>
                <w:szCs w:val="24"/>
              </w:rPr>
              <w:t>85</w:t>
            </w:r>
          </w:p>
        </w:tc>
        <w:tc>
          <w:tcPr>
            <w:tcW w:w="340"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0"/>
              <w:rPr>
                <w:rFonts w:ascii="Arial" w:hAnsi="Arial" w:cs="Arial"/>
                <w:bCs/>
                <w:color w:val="26282F"/>
                <w:sz w:val="24"/>
                <w:szCs w:val="24"/>
              </w:rPr>
            </w:pPr>
            <w:r w:rsidRPr="006335DA">
              <w:rPr>
                <w:rFonts w:ascii="Arial" w:hAnsi="Arial" w:cs="Arial"/>
                <w:bCs/>
                <w:color w:val="000000"/>
                <w:sz w:val="24"/>
                <w:szCs w:val="24"/>
              </w:rPr>
              <w:t>85</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0"/>
              <w:rPr>
                <w:rFonts w:ascii="Arial" w:hAnsi="Arial" w:cs="Arial"/>
                <w:bCs/>
                <w:color w:val="26282F"/>
                <w:sz w:val="24"/>
                <w:szCs w:val="24"/>
              </w:rPr>
            </w:pPr>
            <w:r w:rsidRPr="006335DA">
              <w:rPr>
                <w:rFonts w:ascii="Arial" w:hAnsi="Arial" w:cs="Arial"/>
                <w:bCs/>
                <w:color w:val="000000"/>
                <w:sz w:val="24"/>
                <w:szCs w:val="24"/>
              </w:rPr>
              <w:t>85</w:t>
            </w:r>
          </w:p>
        </w:tc>
        <w:tc>
          <w:tcPr>
            <w:tcW w:w="291"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0"/>
              <w:rPr>
                <w:rFonts w:ascii="Arial" w:hAnsi="Arial" w:cs="Arial"/>
                <w:bCs/>
                <w:color w:val="26282F"/>
                <w:sz w:val="24"/>
                <w:szCs w:val="24"/>
              </w:rPr>
            </w:pPr>
            <w:r w:rsidRPr="006335DA">
              <w:rPr>
                <w:rFonts w:ascii="Arial" w:hAnsi="Arial" w:cs="Arial"/>
                <w:bCs/>
                <w:color w:val="000000"/>
                <w:sz w:val="24"/>
                <w:szCs w:val="24"/>
              </w:rPr>
              <w:t>85</w:t>
            </w:r>
          </w:p>
        </w:tc>
        <w:tc>
          <w:tcPr>
            <w:tcW w:w="631" w:type="pct"/>
            <w:shd w:val="clear" w:color="auto" w:fill="auto"/>
          </w:tcPr>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3.01.01,</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3.01.02</w:t>
            </w: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lastRenderedPageBreak/>
              <w:t>2.</w:t>
            </w:r>
          </w:p>
        </w:tc>
        <w:tc>
          <w:tcPr>
            <w:tcW w:w="1165" w:type="pct"/>
            <w:shd w:val="clear" w:color="auto" w:fill="auto"/>
          </w:tcPr>
          <w:p w:rsidR="00776EEF" w:rsidRPr="006335DA" w:rsidRDefault="00776EEF" w:rsidP="006335DA">
            <w:pPr>
              <w:spacing w:after="0" w:line="240" w:lineRule="auto"/>
              <w:contextualSpacing/>
              <w:rPr>
                <w:rFonts w:ascii="Arial" w:hAnsi="Arial" w:cs="Arial"/>
                <w:sz w:val="24"/>
                <w:szCs w:val="24"/>
              </w:rPr>
            </w:pPr>
            <w:r w:rsidRPr="006335DA">
              <w:rPr>
                <w:rFonts w:ascii="Arial" w:hAnsi="Arial" w:cs="Arial"/>
                <w:sz w:val="24"/>
                <w:szCs w:val="24"/>
              </w:rPr>
              <w:t>Обеспеченность населения Московской области средствами индивидуальной защиты, медицинскими средствами индивидуальной защиты</w:t>
            </w:r>
          </w:p>
        </w:tc>
        <w:tc>
          <w:tcPr>
            <w:tcW w:w="728" w:type="pct"/>
            <w:shd w:val="clear" w:color="auto" w:fill="auto"/>
          </w:tcPr>
          <w:p w:rsidR="00776EEF" w:rsidRPr="006335DA" w:rsidRDefault="00776EEF" w:rsidP="006335DA">
            <w:pPr>
              <w:pStyle w:val="ConsPlusNormal"/>
              <w:ind w:right="-108" w:firstLine="0"/>
              <w:rPr>
                <w:sz w:val="24"/>
                <w:szCs w:val="24"/>
              </w:rPr>
            </w:pPr>
            <w:r w:rsidRPr="006335DA">
              <w:rPr>
                <w:sz w:val="24"/>
                <w:szCs w:val="24"/>
              </w:rPr>
              <w:t xml:space="preserve">Указ ПРФ от 16.10.2019 № 501 «О Стратегии </w:t>
            </w:r>
          </w:p>
          <w:p w:rsidR="00776EEF" w:rsidRPr="006335DA" w:rsidRDefault="00776EEF" w:rsidP="006335DA">
            <w:pPr>
              <w:pStyle w:val="ConsPlusNormal"/>
              <w:ind w:right="-108" w:firstLine="0"/>
              <w:rPr>
                <w:sz w:val="24"/>
                <w:szCs w:val="24"/>
              </w:rPr>
            </w:pPr>
            <w:r w:rsidRPr="006335DA">
              <w:rPr>
                <w:sz w:val="24"/>
                <w:szCs w:val="24"/>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340" w:type="pct"/>
            <w:shd w:val="clear" w:color="auto" w:fill="auto"/>
          </w:tcPr>
          <w:p w:rsidR="00776EEF" w:rsidRPr="006335DA" w:rsidRDefault="00776EEF" w:rsidP="006335DA">
            <w:pPr>
              <w:pStyle w:val="ConsPlusNormal"/>
              <w:ind w:firstLine="0"/>
              <w:rPr>
                <w:sz w:val="24"/>
                <w:szCs w:val="24"/>
              </w:rPr>
            </w:pPr>
            <w:r w:rsidRPr="006335DA">
              <w:rPr>
                <w:sz w:val="24"/>
                <w:szCs w:val="24"/>
              </w:rPr>
              <w:t>процент</w:t>
            </w:r>
          </w:p>
        </w:tc>
        <w:tc>
          <w:tcPr>
            <w:tcW w:w="388"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70</w:t>
            </w:r>
          </w:p>
        </w:tc>
        <w:tc>
          <w:tcPr>
            <w:tcW w:w="340"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80</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90</w:t>
            </w:r>
          </w:p>
        </w:tc>
        <w:tc>
          <w:tcPr>
            <w:tcW w:w="340"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100</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100</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100</w:t>
            </w:r>
          </w:p>
        </w:tc>
        <w:tc>
          <w:tcPr>
            <w:tcW w:w="631" w:type="pct"/>
            <w:shd w:val="clear" w:color="auto" w:fill="auto"/>
          </w:tcPr>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3.02.01</w:t>
            </w: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lastRenderedPageBreak/>
              <w:t>3.</w:t>
            </w:r>
          </w:p>
        </w:tc>
        <w:tc>
          <w:tcPr>
            <w:tcW w:w="1165" w:type="pct"/>
            <w:shd w:val="clear" w:color="auto" w:fill="auto"/>
          </w:tcPr>
          <w:p w:rsidR="00776EEF" w:rsidRPr="006335DA" w:rsidRDefault="00776EEF" w:rsidP="006335DA">
            <w:pPr>
              <w:spacing w:after="0" w:line="240" w:lineRule="auto"/>
              <w:contextualSpacing/>
              <w:rPr>
                <w:rFonts w:ascii="Arial" w:hAnsi="Arial" w:cs="Arial"/>
                <w:sz w:val="24"/>
                <w:szCs w:val="24"/>
              </w:rPr>
            </w:pPr>
            <w:r w:rsidRPr="006335DA">
              <w:rPr>
                <w:rFonts w:ascii="Arial" w:hAnsi="Arial" w:cs="Arial"/>
                <w:sz w:val="24"/>
                <w:szCs w:val="24"/>
              </w:rPr>
              <w:t>Обеспеченность населения защитными сооружениями гражданской обороны</w:t>
            </w:r>
          </w:p>
        </w:tc>
        <w:tc>
          <w:tcPr>
            <w:tcW w:w="728" w:type="pct"/>
            <w:shd w:val="clear" w:color="auto" w:fill="auto"/>
          </w:tcPr>
          <w:p w:rsidR="00776EEF" w:rsidRPr="006335DA" w:rsidRDefault="00776EEF" w:rsidP="006335DA">
            <w:pPr>
              <w:pStyle w:val="ConsPlusNormal"/>
              <w:ind w:right="-108" w:firstLine="0"/>
              <w:rPr>
                <w:sz w:val="24"/>
                <w:szCs w:val="24"/>
              </w:rPr>
            </w:pPr>
            <w:r w:rsidRPr="006335DA">
              <w:rPr>
                <w:sz w:val="24"/>
                <w:szCs w:val="24"/>
              </w:rPr>
              <w:t xml:space="preserve">Указ ПРФ от 16.10.2019 № 501 «О Стратегии </w:t>
            </w:r>
          </w:p>
          <w:p w:rsidR="00776EEF" w:rsidRPr="006335DA" w:rsidRDefault="00776EEF" w:rsidP="006335DA">
            <w:pPr>
              <w:pStyle w:val="ConsPlusNormal"/>
              <w:ind w:right="-108" w:firstLine="0"/>
              <w:rPr>
                <w:sz w:val="24"/>
                <w:szCs w:val="24"/>
              </w:rPr>
            </w:pPr>
            <w:r w:rsidRPr="006335DA">
              <w:rPr>
                <w:sz w:val="24"/>
                <w:szCs w:val="24"/>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340" w:type="pct"/>
            <w:shd w:val="clear" w:color="auto" w:fill="auto"/>
          </w:tcPr>
          <w:p w:rsidR="00776EEF" w:rsidRPr="006335DA" w:rsidRDefault="00776EEF" w:rsidP="006335DA">
            <w:pPr>
              <w:pStyle w:val="ConsPlusNormal"/>
              <w:ind w:firstLine="0"/>
              <w:rPr>
                <w:sz w:val="24"/>
                <w:szCs w:val="24"/>
              </w:rPr>
            </w:pPr>
            <w:r w:rsidRPr="006335DA">
              <w:rPr>
                <w:sz w:val="24"/>
                <w:szCs w:val="24"/>
              </w:rPr>
              <w:t>процент</w:t>
            </w:r>
          </w:p>
        </w:tc>
        <w:tc>
          <w:tcPr>
            <w:tcW w:w="388"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12</w:t>
            </w:r>
          </w:p>
        </w:tc>
        <w:tc>
          <w:tcPr>
            <w:tcW w:w="340"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16</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18</w:t>
            </w:r>
          </w:p>
        </w:tc>
        <w:tc>
          <w:tcPr>
            <w:tcW w:w="340"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20</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22</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24</w:t>
            </w:r>
          </w:p>
        </w:tc>
        <w:tc>
          <w:tcPr>
            <w:tcW w:w="631" w:type="pct"/>
            <w:shd w:val="clear" w:color="auto" w:fill="auto"/>
          </w:tcPr>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 xml:space="preserve">3.03.01, </w:t>
            </w:r>
            <w:r w:rsidRPr="006335DA">
              <w:rPr>
                <w:rFonts w:ascii="Arial" w:hAnsi="Arial" w:cs="Arial"/>
                <w:sz w:val="24"/>
                <w:szCs w:val="24"/>
              </w:rPr>
              <w:br/>
              <w:t>3.03.02,</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3.03.03,</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3.03.04,</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3.03.05</w:t>
            </w:r>
          </w:p>
        </w:tc>
      </w:tr>
      <w:tr w:rsidR="00776EEF" w:rsidRPr="006335DA" w:rsidTr="006335DA">
        <w:trPr>
          <w:cantSplit/>
          <w:trHeight w:val="388"/>
        </w:trPr>
        <w:tc>
          <w:tcPr>
            <w:tcW w:w="5000" w:type="pct"/>
            <w:gridSpan w:val="11"/>
            <w:shd w:val="clear" w:color="auto" w:fill="auto"/>
            <w:vAlign w:val="center"/>
          </w:tcPr>
          <w:p w:rsidR="00776EEF" w:rsidRPr="006335DA" w:rsidRDefault="00776EEF" w:rsidP="006335DA">
            <w:pPr>
              <w:spacing w:after="0"/>
              <w:contextualSpacing/>
              <w:jc w:val="center"/>
              <w:rPr>
                <w:rFonts w:ascii="Arial" w:hAnsi="Arial" w:cs="Arial"/>
                <w:sz w:val="24"/>
                <w:szCs w:val="24"/>
              </w:rPr>
            </w:pPr>
            <w:r w:rsidRPr="006335DA">
              <w:rPr>
                <w:rFonts w:ascii="Arial" w:hAnsi="Arial" w:cs="Arial"/>
                <w:sz w:val="24"/>
                <w:szCs w:val="24"/>
              </w:rPr>
              <w:t>Подпрограмма 4. «Обеспечение пожарной безопасности на территории муниципального образования Московской области»</w:t>
            </w: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lastRenderedPageBreak/>
              <w:t>1.</w:t>
            </w:r>
          </w:p>
        </w:tc>
        <w:tc>
          <w:tcPr>
            <w:tcW w:w="1165" w:type="pct"/>
            <w:shd w:val="clear" w:color="auto" w:fill="auto"/>
          </w:tcPr>
          <w:p w:rsidR="00776EEF" w:rsidRPr="006335DA" w:rsidRDefault="00776EEF" w:rsidP="006335DA">
            <w:pPr>
              <w:spacing w:after="0" w:line="240" w:lineRule="auto"/>
              <w:contextualSpacing/>
              <w:rPr>
                <w:rFonts w:ascii="Arial" w:hAnsi="Arial" w:cs="Arial"/>
                <w:sz w:val="24"/>
                <w:szCs w:val="24"/>
              </w:rPr>
            </w:pPr>
            <w:r w:rsidRPr="006335DA">
              <w:rPr>
                <w:rFonts w:ascii="Arial" w:hAnsi="Arial" w:cs="Arial"/>
                <w:sz w:val="24"/>
                <w:szCs w:val="24"/>
              </w:rPr>
              <w:t>Снижение числа погибших при пожарах</w:t>
            </w:r>
          </w:p>
        </w:tc>
        <w:tc>
          <w:tcPr>
            <w:tcW w:w="728" w:type="pct"/>
            <w:shd w:val="clear" w:color="auto" w:fill="auto"/>
          </w:tcPr>
          <w:p w:rsidR="00776EEF" w:rsidRPr="006335DA" w:rsidRDefault="00776EEF" w:rsidP="006335DA">
            <w:pPr>
              <w:pStyle w:val="ConsPlusNormal"/>
              <w:ind w:right="-108" w:firstLine="0"/>
              <w:rPr>
                <w:sz w:val="24"/>
                <w:szCs w:val="24"/>
              </w:rPr>
            </w:pPr>
            <w:r w:rsidRPr="006335DA">
              <w:rPr>
                <w:sz w:val="24"/>
                <w:szCs w:val="24"/>
              </w:rPr>
              <w:t xml:space="preserve">Указ ПРФ от 16.10.2019 № 501 «О Стратегии </w:t>
            </w:r>
          </w:p>
          <w:p w:rsidR="00776EEF" w:rsidRPr="006335DA" w:rsidRDefault="00776EEF" w:rsidP="006335DA">
            <w:pPr>
              <w:pStyle w:val="ConsPlusNormal"/>
              <w:ind w:right="-108" w:firstLine="0"/>
              <w:rPr>
                <w:sz w:val="24"/>
                <w:szCs w:val="24"/>
              </w:rPr>
            </w:pPr>
            <w:r w:rsidRPr="006335DA">
              <w:rPr>
                <w:sz w:val="24"/>
                <w:szCs w:val="24"/>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340" w:type="pct"/>
            <w:shd w:val="clear" w:color="auto" w:fill="auto"/>
          </w:tcPr>
          <w:p w:rsidR="00776EEF" w:rsidRPr="006335DA" w:rsidRDefault="00776EEF" w:rsidP="006335DA">
            <w:pPr>
              <w:pStyle w:val="ConsPlusNormal"/>
              <w:ind w:firstLine="0"/>
              <w:rPr>
                <w:sz w:val="24"/>
                <w:szCs w:val="24"/>
              </w:rPr>
            </w:pPr>
            <w:r w:rsidRPr="006335DA">
              <w:rPr>
                <w:sz w:val="24"/>
                <w:szCs w:val="24"/>
              </w:rPr>
              <w:t>процент</w:t>
            </w:r>
          </w:p>
        </w:tc>
        <w:tc>
          <w:tcPr>
            <w:tcW w:w="388"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95</w:t>
            </w:r>
          </w:p>
        </w:tc>
        <w:tc>
          <w:tcPr>
            <w:tcW w:w="340"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92,5</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90</w:t>
            </w:r>
          </w:p>
        </w:tc>
        <w:tc>
          <w:tcPr>
            <w:tcW w:w="340"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87,5</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85</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color w:val="000000"/>
                <w:sz w:val="24"/>
                <w:szCs w:val="24"/>
              </w:rPr>
              <w:t>83</w:t>
            </w:r>
          </w:p>
        </w:tc>
        <w:tc>
          <w:tcPr>
            <w:tcW w:w="631" w:type="pct"/>
            <w:shd w:val="clear" w:color="auto" w:fill="auto"/>
          </w:tcPr>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04.01.01,</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04.01.02,</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04.01.03,</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04.01.04,</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04.01.05,</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04.01.06,</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04.01.07,</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04.01.08,</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04.01.09,</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04.01.10,</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04.01.11,</w:t>
            </w:r>
          </w:p>
          <w:p w:rsidR="00776EEF" w:rsidRPr="006335DA" w:rsidRDefault="00776EEF" w:rsidP="006335DA">
            <w:pPr>
              <w:spacing w:after="0" w:line="240" w:lineRule="auto"/>
              <w:contextualSpacing/>
              <w:jc w:val="center"/>
              <w:rPr>
                <w:rFonts w:ascii="Arial" w:hAnsi="Arial" w:cs="Arial"/>
                <w:sz w:val="24"/>
                <w:szCs w:val="24"/>
              </w:rPr>
            </w:pPr>
            <w:r w:rsidRPr="006335DA">
              <w:rPr>
                <w:rFonts w:ascii="Arial" w:hAnsi="Arial" w:cs="Arial"/>
                <w:sz w:val="24"/>
                <w:szCs w:val="24"/>
              </w:rPr>
              <w:t>04.01.12.</w:t>
            </w:r>
          </w:p>
          <w:p w:rsidR="00776EEF" w:rsidRPr="006335DA" w:rsidRDefault="00776EEF" w:rsidP="006335DA">
            <w:pPr>
              <w:spacing w:after="0" w:line="240" w:lineRule="auto"/>
              <w:contextualSpacing/>
              <w:jc w:val="center"/>
              <w:rPr>
                <w:rFonts w:ascii="Arial" w:hAnsi="Arial" w:cs="Arial"/>
                <w:sz w:val="24"/>
                <w:szCs w:val="24"/>
              </w:rPr>
            </w:pPr>
          </w:p>
        </w:tc>
      </w:tr>
      <w:tr w:rsidR="00776EEF" w:rsidRPr="006335DA" w:rsidTr="006335DA">
        <w:trPr>
          <w:cantSplit/>
          <w:trHeight w:val="435"/>
        </w:trPr>
        <w:tc>
          <w:tcPr>
            <w:tcW w:w="5000" w:type="pct"/>
            <w:gridSpan w:val="11"/>
            <w:shd w:val="clear" w:color="auto" w:fill="auto"/>
            <w:vAlign w:val="center"/>
          </w:tcPr>
          <w:p w:rsidR="00776EEF" w:rsidRPr="006335DA" w:rsidRDefault="00776EEF" w:rsidP="006335DA">
            <w:pPr>
              <w:widowControl w:val="0"/>
              <w:autoSpaceDE w:val="0"/>
              <w:autoSpaceDN w:val="0"/>
              <w:adjustRightInd w:val="0"/>
              <w:spacing w:after="0" w:line="240" w:lineRule="auto"/>
              <w:jc w:val="center"/>
              <w:rPr>
                <w:rFonts w:ascii="Arial" w:hAnsi="Arial" w:cs="Arial"/>
                <w:b/>
                <w:sz w:val="24"/>
                <w:szCs w:val="24"/>
                <w:lang w:eastAsia="ru-RU"/>
              </w:rPr>
            </w:pPr>
            <w:r w:rsidRPr="006335DA">
              <w:rPr>
                <w:rFonts w:ascii="Arial" w:hAnsi="Arial" w:cs="Arial"/>
                <w:sz w:val="24"/>
                <w:szCs w:val="24"/>
              </w:rPr>
              <w:t>Подпрограмма 5. «</w:t>
            </w:r>
            <w:r w:rsidRPr="006335DA">
              <w:rPr>
                <w:rStyle w:val="markedcontent"/>
                <w:rFonts w:ascii="Arial" w:hAnsi="Arial" w:cs="Arial"/>
                <w:sz w:val="24"/>
                <w:szCs w:val="24"/>
              </w:rPr>
              <w:t>Обеспечение безопасности населения на водных объектах, расположенных на территории муниципального образования Московской области</w:t>
            </w:r>
            <w:r w:rsidRPr="006335DA">
              <w:rPr>
                <w:rFonts w:ascii="Arial" w:hAnsi="Arial" w:cs="Arial"/>
                <w:b/>
                <w:sz w:val="24"/>
                <w:szCs w:val="24"/>
              </w:rPr>
              <w:t>»</w:t>
            </w:r>
          </w:p>
        </w:tc>
      </w:tr>
      <w:tr w:rsidR="00776EEF" w:rsidRPr="006335DA" w:rsidTr="006335DA">
        <w:trPr>
          <w:cantSplit/>
          <w:trHeight w:val="1134"/>
        </w:trPr>
        <w:tc>
          <w:tcPr>
            <w:tcW w:w="195" w:type="pct"/>
            <w:shd w:val="clear" w:color="auto" w:fill="auto"/>
            <w:vAlign w:val="center"/>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lastRenderedPageBreak/>
              <w:t>1.</w:t>
            </w:r>
          </w:p>
        </w:tc>
        <w:tc>
          <w:tcPr>
            <w:tcW w:w="1165" w:type="pct"/>
            <w:shd w:val="clear" w:color="auto" w:fill="auto"/>
          </w:tcPr>
          <w:p w:rsidR="00776EEF" w:rsidRPr="006335DA" w:rsidRDefault="00776EEF" w:rsidP="006335DA">
            <w:pPr>
              <w:tabs>
                <w:tab w:val="left" w:pos="43"/>
              </w:tabs>
              <w:spacing w:after="0" w:line="240" w:lineRule="auto"/>
              <w:rPr>
                <w:rFonts w:ascii="Arial" w:hAnsi="Arial" w:cs="Arial"/>
                <w:sz w:val="24"/>
                <w:szCs w:val="24"/>
                <w:lang w:eastAsia="ru-RU"/>
              </w:rPr>
            </w:pPr>
            <w:r w:rsidRPr="006335DA">
              <w:rPr>
                <w:rFonts w:ascii="Arial" w:hAnsi="Arial" w:cs="Arial"/>
                <w:sz w:val="24"/>
                <w:szCs w:val="24"/>
                <w:lang w:eastAsia="ru-RU"/>
              </w:rPr>
              <w:t>Прирост уровня безопасности людей на водных объектах, расположенных на территории Московской области</w:t>
            </w:r>
          </w:p>
          <w:p w:rsidR="00776EEF" w:rsidRPr="006335DA" w:rsidRDefault="00776EEF" w:rsidP="006335DA">
            <w:pPr>
              <w:spacing w:after="0" w:line="240" w:lineRule="auto"/>
              <w:contextualSpacing/>
              <w:rPr>
                <w:rFonts w:ascii="Arial" w:hAnsi="Arial" w:cs="Arial"/>
                <w:sz w:val="24"/>
                <w:szCs w:val="24"/>
                <w:lang w:eastAsia="ru-RU"/>
              </w:rPr>
            </w:pPr>
          </w:p>
        </w:tc>
        <w:tc>
          <w:tcPr>
            <w:tcW w:w="728" w:type="pct"/>
            <w:shd w:val="clear" w:color="auto" w:fill="auto"/>
          </w:tcPr>
          <w:p w:rsidR="00776EEF" w:rsidRPr="006335DA" w:rsidRDefault="00776EEF" w:rsidP="006335DA">
            <w:pPr>
              <w:pStyle w:val="ConsPlusNormal"/>
              <w:ind w:right="-108" w:firstLine="0"/>
              <w:rPr>
                <w:sz w:val="24"/>
                <w:szCs w:val="24"/>
              </w:rPr>
            </w:pPr>
            <w:r w:rsidRPr="006335DA">
              <w:rPr>
                <w:sz w:val="24"/>
                <w:szCs w:val="24"/>
              </w:rPr>
              <w:t xml:space="preserve">Указ Президента Российской Федерации </w:t>
            </w:r>
            <w:r w:rsidRPr="006335DA">
              <w:rPr>
                <w:sz w:val="24"/>
                <w:szCs w:val="24"/>
              </w:rPr>
              <w:br/>
              <w:t xml:space="preserve">от </w:t>
            </w:r>
            <w:proofErr w:type="gramStart"/>
            <w:r w:rsidRPr="006335DA">
              <w:rPr>
                <w:sz w:val="24"/>
                <w:szCs w:val="24"/>
              </w:rPr>
              <w:t>11.01.2018  </w:t>
            </w:r>
            <w:r w:rsidRPr="006335DA">
              <w:rPr>
                <w:sz w:val="24"/>
                <w:szCs w:val="24"/>
              </w:rPr>
              <w:br/>
              <w:t>№</w:t>
            </w:r>
            <w:proofErr w:type="gramEnd"/>
            <w:r w:rsidRPr="006335DA">
              <w:rPr>
                <w:sz w:val="24"/>
                <w:szCs w:val="24"/>
              </w:rPr>
              <w:t>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340" w:type="pct"/>
            <w:shd w:val="clear" w:color="auto" w:fill="auto"/>
          </w:tcPr>
          <w:p w:rsidR="00776EEF" w:rsidRPr="006335DA" w:rsidRDefault="00776EEF" w:rsidP="006335DA">
            <w:pPr>
              <w:pStyle w:val="ConsPlusNormal"/>
              <w:ind w:firstLine="0"/>
              <w:rPr>
                <w:sz w:val="24"/>
                <w:szCs w:val="24"/>
              </w:rPr>
            </w:pPr>
            <w:r w:rsidRPr="006335DA">
              <w:rPr>
                <w:sz w:val="24"/>
                <w:szCs w:val="24"/>
              </w:rPr>
              <w:t>процент</w:t>
            </w:r>
          </w:p>
        </w:tc>
        <w:tc>
          <w:tcPr>
            <w:tcW w:w="388"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18</w:t>
            </w:r>
          </w:p>
        </w:tc>
        <w:tc>
          <w:tcPr>
            <w:tcW w:w="340" w:type="pct"/>
            <w:shd w:val="clear" w:color="auto" w:fill="auto"/>
          </w:tcPr>
          <w:p w:rsidR="00776EEF" w:rsidRPr="006335DA" w:rsidRDefault="00776EEF"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24</w:t>
            </w:r>
          </w:p>
        </w:tc>
        <w:tc>
          <w:tcPr>
            <w:tcW w:w="291" w:type="pct"/>
            <w:shd w:val="clear" w:color="auto" w:fill="auto"/>
          </w:tcPr>
          <w:p w:rsidR="00776EEF" w:rsidRPr="006335DA" w:rsidRDefault="00776EEF"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26</w:t>
            </w:r>
          </w:p>
        </w:tc>
        <w:tc>
          <w:tcPr>
            <w:tcW w:w="340" w:type="pct"/>
            <w:shd w:val="clear" w:color="auto" w:fill="auto"/>
          </w:tcPr>
          <w:p w:rsidR="00776EEF" w:rsidRPr="006335DA" w:rsidRDefault="00776EEF"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28</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30</w:t>
            </w:r>
          </w:p>
        </w:tc>
        <w:tc>
          <w:tcPr>
            <w:tcW w:w="291" w:type="pct"/>
            <w:shd w:val="clear" w:color="auto" w:fill="auto"/>
          </w:tcPr>
          <w:p w:rsidR="00776EEF" w:rsidRPr="006335DA" w:rsidRDefault="00776EEF" w:rsidP="006335DA">
            <w:pPr>
              <w:pStyle w:val="ConsPlusNormal"/>
              <w:ind w:firstLine="0"/>
              <w:jc w:val="center"/>
              <w:rPr>
                <w:sz w:val="24"/>
                <w:szCs w:val="24"/>
              </w:rPr>
            </w:pPr>
            <w:r w:rsidRPr="006335DA">
              <w:rPr>
                <w:sz w:val="24"/>
                <w:szCs w:val="24"/>
              </w:rPr>
              <w:t>32</w:t>
            </w:r>
          </w:p>
        </w:tc>
        <w:tc>
          <w:tcPr>
            <w:tcW w:w="631" w:type="pct"/>
            <w:shd w:val="clear" w:color="auto" w:fill="auto"/>
          </w:tcPr>
          <w:p w:rsidR="00776EEF" w:rsidRPr="006335DA" w:rsidRDefault="00776EEF" w:rsidP="006335DA">
            <w:pPr>
              <w:spacing w:after="0" w:line="240" w:lineRule="auto"/>
              <w:contextualSpacing/>
              <w:jc w:val="center"/>
              <w:rPr>
                <w:rFonts w:ascii="Arial" w:hAnsi="Arial" w:cs="Arial"/>
                <w:sz w:val="24"/>
                <w:szCs w:val="24"/>
                <w:lang w:eastAsia="ru-RU"/>
              </w:rPr>
            </w:pPr>
            <w:r w:rsidRPr="006335DA">
              <w:rPr>
                <w:rFonts w:ascii="Arial" w:hAnsi="Arial" w:cs="Arial"/>
                <w:sz w:val="24"/>
                <w:szCs w:val="24"/>
                <w:lang w:eastAsia="ru-RU"/>
              </w:rPr>
              <w:t>5.01.01</w:t>
            </w:r>
          </w:p>
          <w:p w:rsidR="00776EEF" w:rsidRPr="006335DA" w:rsidRDefault="00776EEF" w:rsidP="006335DA">
            <w:pPr>
              <w:spacing w:after="0" w:line="240" w:lineRule="auto"/>
              <w:contextualSpacing/>
              <w:jc w:val="center"/>
              <w:rPr>
                <w:rFonts w:ascii="Arial" w:hAnsi="Arial" w:cs="Arial"/>
                <w:sz w:val="24"/>
                <w:szCs w:val="24"/>
                <w:lang w:eastAsia="ru-RU"/>
              </w:rPr>
            </w:pPr>
            <w:r w:rsidRPr="006335DA">
              <w:rPr>
                <w:rFonts w:ascii="Arial" w:hAnsi="Arial" w:cs="Arial"/>
                <w:sz w:val="24"/>
                <w:szCs w:val="24"/>
                <w:lang w:eastAsia="ru-RU"/>
              </w:rPr>
              <w:t>5.01.02</w:t>
            </w:r>
          </w:p>
          <w:p w:rsidR="00776EEF" w:rsidRPr="006335DA" w:rsidRDefault="00776EEF" w:rsidP="006335DA">
            <w:pPr>
              <w:spacing w:after="0" w:line="240" w:lineRule="auto"/>
              <w:contextualSpacing/>
              <w:jc w:val="center"/>
              <w:rPr>
                <w:rFonts w:ascii="Arial" w:hAnsi="Arial" w:cs="Arial"/>
                <w:sz w:val="24"/>
                <w:szCs w:val="24"/>
                <w:lang w:eastAsia="ru-RU"/>
              </w:rPr>
            </w:pPr>
            <w:r w:rsidRPr="006335DA">
              <w:rPr>
                <w:rFonts w:ascii="Arial" w:hAnsi="Arial" w:cs="Arial"/>
                <w:sz w:val="24"/>
                <w:szCs w:val="24"/>
                <w:lang w:eastAsia="ru-RU"/>
              </w:rPr>
              <w:t>5.01.03</w:t>
            </w:r>
          </w:p>
        </w:tc>
      </w:tr>
    </w:tbl>
    <w:p w:rsidR="00776EEF" w:rsidRPr="006335DA" w:rsidRDefault="00776EEF" w:rsidP="006335DA">
      <w:pPr>
        <w:spacing w:after="0" w:line="240" w:lineRule="auto"/>
        <w:jc w:val="center"/>
        <w:rPr>
          <w:rFonts w:ascii="Arial" w:hAnsi="Arial" w:cs="Arial"/>
          <w:b/>
          <w:sz w:val="24"/>
          <w:szCs w:val="24"/>
        </w:rPr>
      </w:pPr>
    </w:p>
    <w:p w:rsidR="00776EEF" w:rsidRPr="006335DA" w:rsidRDefault="00776EEF" w:rsidP="006335DA">
      <w:pPr>
        <w:spacing w:after="0" w:line="240" w:lineRule="auto"/>
        <w:jc w:val="center"/>
        <w:rPr>
          <w:rFonts w:ascii="Arial" w:hAnsi="Arial" w:cs="Arial"/>
          <w:b/>
          <w:sz w:val="24"/>
          <w:szCs w:val="24"/>
        </w:rPr>
      </w:pPr>
      <w:r w:rsidRPr="006335DA">
        <w:rPr>
          <w:rFonts w:ascii="Arial" w:hAnsi="Arial" w:cs="Arial"/>
          <w:b/>
          <w:sz w:val="24"/>
          <w:szCs w:val="24"/>
        </w:rPr>
        <w:lastRenderedPageBreak/>
        <w:t>6. Методика расчета значений целевых показателей реализации муниципальной программы «Безопасность и обеспечение безопасности жизнедеятельности» на 2023- 2027 годы</w:t>
      </w:r>
    </w:p>
    <w:p w:rsidR="00776EEF" w:rsidRPr="006335DA" w:rsidRDefault="00776EEF" w:rsidP="006335DA">
      <w:pPr>
        <w:spacing w:after="0" w:line="240" w:lineRule="auto"/>
        <w:jc w:val="both"/>
        <w:rPr>
          <w:rFonts w:ascii="Arial" w:hAnsi="Arial" w:cs="Arial"/>
          <w:b/>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476"/>
        <w:gridCol w:w="1585"/>
        <w:gridCol w:w="4178"/>
        <w:gridCol w:w="5186"/>
      </w:tblGrid>
      <w:tr w:rsidR="00776EEF" w:rsidRPr="006335DA" w:rsidTr="006335DA">
        <w:tc>
          <w:tcPr>
            <w:tcW w:w="5000" w:type="pct"/>
            <w:gridSpan w:val="5"/>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Подпрограмма 1 «Профилактика преступлений и иных правонарушений»</w:t>
            </w: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tc>
      </w:tr>
      <w:tr w:rsidR="00776EEF" w:rsidRPr="006335DA" w:rsidTr="006335DA">
        <w:tc>
          <w:tcPr>
            <w:tcW w:w="232"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rPr>
            </w:pPr>
            <w:r w:rsidRPr="006335DA">
              <w:rPr>
                <w:rFonts w:ascii="Arial" w:hAnsi="Arial" w:cs="Arial"/>
                <w:sz w:val="24"/>
                <w:szCs w:val="24"/>
              </w:rPr>
              <w:t>№</w:t>
            </w:r>
          </w:p>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rPr>
            </w:pPr>
            <w:r w:rsidRPr="006335DA">
              <w:rPr>
                <w:rFonts w:ascii="Arial" w:hAnsi="Arial" w:cs="Arial"/>
                <w:sz w:val="24"/>
                <w:szCs w:val="24"/>
              </w:rPr>
              <w:t>п/п</w:t>
            </w:r>
          </w:p>
        </w:tc>
        <w:tc>
          <w:tcPr>
            <w:tcW w:w="1149"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Наименование</w:t>
            </w:r>
          </w:p>
        </w:tc>
        <w:tc>
          <w:tcPr>
            <w:tcW w:w="524"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r w:rsidRPr="006335DA">
              <w:rPr>
                <w:rFonts w:ascii="Arial" w:hAnsi="Arial" w:cs="Arial"/>
                <w:sz w:val="24"/>
                <w:szCs w:val="24"/>
                <w:lang w:eastAsia="ru-RU"/>
              </w:rPr>
              <w:t>Единица измерения</w:t>
            </w:r>
          </w:p>
        </w:tc>
        <w:tc>
          <w:tcPr>
            <w:tcW w:w="1381" w:type="pct"/>
            <w:shd w:val="clear" w:color="auto" w:fill="auto"/>
          </w:tcPr>
          <w:p w:rsidR="00776EEF" w:rsidRPr="006335DA" w:rsidRDefault="00776EEF" w:rsidP="006335DA">
            <w:pPr>
              <w:widowControl w:val="0"/>
              <w:autoSpaceDE w:val="0"/>
              <w:autoSpaceDN w:val="0"/>
              <w:adjustRightInd w:val="0"/>
              <w:spacing w:after="0" w:line="240" w:lineRule="auto"/>
              <w:jc w:val="both"/>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firstLine="34"/>
              <w:jc w:val="center"/>
              <w:outlineLvl w:val="1"/>
              <w:rPr>
                <w:rFonts w:ascii="Arial" w:hAnsi="Arial" w:cs="Arial"/>
                <w:sz w:val="24"/>
                <w:szCs w:val="24"/>
                <w:lang w:eastAsia="ru-RU"/>
              </w:rPr>
            </w:pPr>
            <w:r w:rsidRPr="006335DA">
              <w:rPr>
                <w:rFonts w:ascii="Arial" w:hAnsi="Arial" w:cs="Arial"/>
                <w:sz w:val="24"/>
                <w:szCs w:val="24"/>
                <w:lang w:eastAsia="ru-RU"/>
              </w:rPr>
              <w:t>Источник данных</w:t>
            </w:r>
          </w:p>
        </w:tc>
        <w:tc>
          <w:tcPr>
            <w:tcW w:w="1714" w:type="pct"/>
            <w:shd w:val="clear" w:color="auto" w:fill="auto"/>
          </w:tcPr>
          <w:p w:rsidR="00776EEF" w:rsidRPr="006335DA" w:rsidRDefault="00776EEF" w:rsidP="006335DA">
            <w:pPr>
              <w:widowControl w:val="0"/>
              <w:autoSpaceDE w:val="0"/>
              <w:autoSpaceDN w:val="0"/>
              <w:adjustRightInd w:val="0"/>
              <w:spacing w:after="0" w:line="240" w:lineRule="auto"/>
              <w:jc w:val="center"/>
              <w:outlineLvl w:val="1"/>
              <w:rPr>
                <w:rFonts w:ascii="Arial" w:hAnsi="Arial" w:cs="Arial"/>
                <w:sz w:val="24"/>
                <w:szCs w:val="24"/>
                <w:lang w:eastAsia="ru-RU"/>
              </w:rPr>
            </w:pPr>
          </w:p>
          <w:p w:rsidR="00776EEF" w:rsidRPr="006335DA" w:rsidRDefault="00776EEF" w:rsidP="006335DA">
            <w:pPr>
              <w:widowControl w:val="0"/>
              <w:autoSpaceDE w:val="0"/>
              <w:autoSpaceDN w:val="0"/>
              <w:adjustRightInd w:val="0"/>
              <w:spacing w:after="0" w:line="240" w:lineRule="auto"/>
              <w:ind w:firstLine="34"/>
              <w:jc w:val="center"/>
              <w:outlineLvl w:val="1"/>
              <w:rPr>
                <w:rFonts w:ascii="Arial" w:hAnsi="Arial" w:cs="Arial"/>
                <w:sz w:val="24"/>
                <w:szCs w:val="24"/>
                <w:lang w:eastAsia="ru-RU"/>
              </w:rPr>
            </w:pPr>
            <w:r w:rsidRPr="006335DA">
              <w:rPr>
                <w:rFonts w:ascii="Arial" w:hAnsi="Arial" w:cs="Arial"/>
                <w:sz w:val="24"/>
                <w:szCs w:val="24"/>
                <w:lang w:eastAsia="ru-RU"/>
              </w:rPr>
              <w:t>Порядок расчета</w:t>
            </w:r>
          </w:p>
        </w:tc>
      </w:tr>
    </w:tbl>
    <w:p w:rsidR="00776EEF" w:rsidRPr="006335DA" w:rsidRDefault="00776EEF" w:rsidP="006335DA">
      <w:pPr>
        <w:spacing w:after="0" w:line="24"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753"/>
        <w:gridCol w:w="1799"/>
        <w:gridCol w:w="5538"/>
        <w:gridCol w:w="4620"/>
      </w:tblGrid>
      <w:tr w:rsidR="00776EEF" w:rsidRPr="006335DA" w:rsidTr="006335DA">
        <w:trPr>
          <w:cantSplit/>
          <w:trHeight w:val="547"/>
        </w:trPr>
        <w:tc>
          <w:tcPr>
            <w:tcW w:w="238" w:type="pct"/>
            <w:shd w:val="clear" w:color="auto" w:fill="auto"/>
          </w:tcPr>
          <w:p w:rsidR="00776EEF" w:rsidRPr="006335DA" w:rsidRDefault="00776EEF" w:rsidP="006335DA">
            <w:pPr>
              <w:widowControl w:val="0"/>
              <w:autoSpaceDE w:val="0"/>
              <w:autoSpaceDN w:val="0"/>
              <w:adjustRightInd w:val="0"/>
              <w:spacing w:after="0" w:line="240" w:lineRule="auto"/>
              <w:ind w:firstLine="34"/>
              <w:jc w:val="center"/>
              <w:outlineLvl w:val="1"/>
              <w:rPr>
                <w:rFonts w:ascii="Arial" w:hAnsi="Arial" w:cs="Arial"/>
                <w:sz w:val="24"/>
                <w:szCs w:val="24"/>
                <w:lang w:eastAsia="ru-RU"/>
              </w:rPr>
            </w:pPr>
            <w:r w:rsidRPr="006335DA">
              <w:rPr>
                <w:rFonts w:ascii="Arial" w:hAnsi="Arial" w:cs="Arial"/>
                <w:sz w:val="24"/>
                <w:szCs w:val="24"/>
                <w:lang w:eastAsia="ru-RU"/>
              </w:rPr>
              <w:t>1</w:t>
            </w:r>
          </w:p>
        </w:tc>
        <w:tc>
          <w:tcPr>
            <w:tcW w:w="1143" w:type="pct"/>
            <w:tcBorders>
              <w:top w:val="single" w:sz="4" w:space="0" w:color="auto"/>
            </w:tcBorders>
            <w:shd w:val="clear" w:color="auto" w:fill="auto"/>
          </w:tcPr>
          <w:p w:rsidR="00776EEF" w:rsidRPr="006335DA" w:rsidRDefault="00776EEF" w:rsidP="006335DA">
            <w:pPr>
              <w:pStyle w:val="ConsPlusNormal"/>
              <w:ind w:firstLine="0"/>
              <w:jc w:val="both"/>
              <w:outlineLvl w:val="1"/>
              <w:rPr>
                <w:sz w:val="24"/>
                <w:szCs w:val="24"/>
              </w:rPr>
            </w:pPr>
            <w:r w:rsidRPr="006335DA">
              <w:rPr>
                <w:sz w:val="24"/>
                <w:szCs w:val="24"/>
              </w:rPr>
              <w:t>Снижение общего количества преступлений, совершенных на территории муниципального образования, не менее чем на 3 % ежегодно</w:t>
            </w:r>
          </w:p>
        </w:tc>
        <w:tc>
          <w:tcPr>
            <w:tcW w:w="524" w:type="pct"/>
            <w:tcBorders>
              <w:top w:val="single" w:sz="4" w:space="0" w:color="auto"/>
            </w:tcBorders>
            <w:shd w:val="clear" w:color="auto" w:fill="auto"/>
          </w:tcPr>
          <w:p w:rsidR="00776EEF" w:rsidRPr="006335DA" w:rsidRDefault="00776EEF" w:rsidP="006335DA">
            <w:pPr>
              <w:pStyle w:val="ConsPlusNormal"/>
              <w:ind w:firstLine="34"/>
              <w:jc w:val="center"/>
              <w:outlineLvl w:val="1"/>
              <w:rPr>
                <w:sz w:val="24"/>
                <w:szCs w:val="24"/>
              </w:rPr>
            </w:pPr>
            <w:r w:rsidRPr="006335DA">
              <w:rPr>
                <w:sz w:val="24"/>
                <w:szCs w:val="24"/>
              </w:rPr>
              <w:t>кол-во</w:t>
            </w:r>
          </w:p>
          <w:p w:rsidR="00776EEF" w:rsidRPr="006335DA" w:rsidRDefault="00776EEF" w:rsidP="006335DA">
            <w:pPr>
              <w:pStyle w:val="ConsPlusNormal"/>
              <w:ind w:firstLine="32"/>
              <w:jc w:val="center"/>
              <w:outlineLvl w:val="1"/>
              <w:rPr>
                <w:sz w:val="24"/>
                <w:szCs w:val="24"/>
              </w:rPr>
            </w:pPr>
            <w:r w:rsidRPr="006335DA">
              <w:rPr>
                <w:sz w:val="24"/>
                <w:szCs w:val="24"/>
              </w:rPr>
              <w:t>преступлений</w:t>
            </w:r>
          </w:p>
        </w:tc>
        <w:tc>
          <w:tcPr>
            <w:tcW w:w="1381" w:type="pct"/>
            <w:shd w:val="clear" w:color="auto" w:fill="auto"/>
          </w:tcPr>
          <w:p w:rsidR="00776EEF" w:rsidRPr="006335DA" w:rsidRDefault="00776EEF" w:rsidP="006335DA">
            <w:pPr>
              <w:pStyle w:val="ConsPlusNormal"/>
              <w:ind w:firstLine="32"/>
              <w:outlineLvl w:val="1"/>
              <w:rPr>
                <w:sz w:val="24"/>
                <w:szCs w:val="24"/>
              </w:rPr>
            </w:pPr>
            <w:r w:rsidRPr="006335DA">
              <w:rPr>
                <w:sz w:val="24"/>
                <w:szCs w:val="24"/>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1714" w:type="pct"/>
            <w:shd w:val="clear" w:color="auto" w:fill="auto"/>
          </w:tcPr>
          <w:p w:rsidR="00776EEF" w:rsidRPr="006335DA" w:rsidRDefault="00776EEF" w:rsidP="006335DA">
            <w:pPr>
              <w:widowControl w:val="0"/>
              <w:autoSpaceDE w:val="0"/>
              <w:autoSpaceDN w:val="0"/>
              <w:adjustRightInd w:val="0"/>
              <w:spacing w:after="0" w:line="240" w:lineRule="auto"/>
              <w:rPr>
                <w:rFonts w:ascii="Arial" w:hAnsi="Arial" w:cs="Arial"/>
                <w:sz w:val="24"/>
                <w:szCs w:val="24"/>
              </w:rPr>
            </w:pPr>
            <w:r w:rsidRPr="006335DA">
              <w:rPr>
                <w:rFonts w:ascii="Arial" w:hAnsi="Arial" w:cs="Arial"/>
                <w:sz w:val="24"/>
                <w:szCs w:val="24"/>
              </w:rPr>
              <w:t>Значение показателя рассчитывается по формуле:</w:t>
            </w:r>
          </w:p>
          <w:p w:rsidR="00776EEF" w:rsidRPr="006335DA" w:rsidRDefault="00776EEF" w:rsidP="006335DA">
            <w:pPr>
              <w:widowControl w:val="0"/>
              <w:autoSpaceDE w:val="0"/>
              <w:autoSpaceDN w:val="0"/>
              <w:adjustRightInd w:val="0"/>
              <w:spacing w:after="0" w:line="240" w:lineRule="auto"/>
              <w:rPr>
                <w:rFonts w:ascii="Arial" w:hAnsi="Arial" w:cs="Arial"/>
                <w:sz w:val="24"/>
                <w:szCs w:val="24"/>
              </w:rPr>
            </w:pPr>
          </w:p>
          <w:p w:rsidR="00776EEF" w:rsidRPr="006335DA" w:rsidRDefault="00776EEF" w:rsidP="006335DA">
            <w:pPr>
              <w:spacing w:after="0" w:line="240" w:lineRule="auto"/>
              <w:rPr>
                <w:rFonts w:ascii="Arial" w:hAnsi="Arial" w:cs="Arial"/>
                <w:sz w:val="24"/>
                <w:szCs w:val="24"/>
              </w:rPr>
            </w:pPr>
            <w:proofErr w:type="spellStart"/>
            <w:r w:rsidRPr="006335DA">
              <w:rPr>
                <w:rFonts w:ascii="Arial" w:hAnsi="Arial" w:cs="Arial"/>
                <w:sz w:val="24"/>
                <w:szCs w:val="24"/>
              </w:rPr>
              <w:t>Кптг</w:t>
            </w:r>
            <w:proofErr w:type="spellEnd"/>
            <w:r w:rsidRPr="006335DA">
              <w:rPr>
                <w:rFonts w:ascii="Arial" w:hAnsi="Arial" w:cs="Arial"/>
                <w:sz w:val="24"/>
                <w:szCs w:val="24"/>
              </w:rPr>
              <w:t xml:space="preserve"> = </w:t>
            </w:r>
            <w:proofErr w:type="spellStart"/>
            <w:r w:rsidRPr="006335DA">
              <w:rPr>
                <w:rFonts w:ascii="Arial" w:hAnsi="Arial" w:cs="Arial"/>
                <w:sz w:val="24"/>
                <w:szCs w:val="24"/>
              </w:rPr>
              <w:t>Кппг</w:t>
            </w:r>
            <w:proofErr w:type="spellEnd"/>
            <w:r w:rsidRPr="006335DA">
              <w:rPr>
                <w:rFonts w:ascii="Arial" w:hAnsi="Arial" w:cs="Arial"/>
                <w:sz w:val="24"/>
                <w:szCs w:val="24"/>
              </w:rPr>
              <w:t xml:space="preserve"> </w:t>
            </w:r>
            <w:r w:rsidRPr="006335DA">
              <w:rPr>
                <w:rFonts w:ascii="Arial" w:hAnsi="Arial" w:cs="Arial"/>
                <w:sz w:val="24"/>
                <w:szCs w:val="24"/>
                <w:lang w:val="en-US"/>
              </w:rPr>
              <w:t>x</w:t>
            </w:r>
            <w:r w:rsidRPr="006335DA">
              <w:rPr>
                <w:rFonts w:ascii="Arial" w:hAnsi="Arial" w:cs="Arial"/>
                <w:sz w:val="24"/>
                <w:szCs w:val="24"/>
              </w:rPr>
              <w:t xml:space="preserve"> 0,97,</w:t>
            </w:r>
          </w:p>
          <w:p w:rsidR="00776EEF" w:rsidRPr="006335DA" w:rsidRDefault="00776EEF" w:rsidP="006335DA">
            <w:pPr>
              <w:spacing w:after="0" w:line="240" w:lineRule="auto"/>
              <w:rPr>
                <w:rFonts w:ascii="Arial" w:hAnsi="Arial" w:cs="Arial"/>
                <w:sz w:val="24"/>
                <w:szCs w:val="24"/>
              </w:rPr>
            </w:pPr>
            <w:proofErr w:type="gramStart"/>
            <w:r w:rsidRPr="006335DA">
              <w:rPr>
                <w:rFonts w:ascii="Arial" w:hAnsi="Arial" w:cs="Arial"/>
                <w:sz w:val="24"/>
                <w:szCs w:val="24"/>
              </w:rPr>
              <w:t>где:</w:t>
            </w:r>
            <w:r w:rsidRPr="006335DA">
              <w:rPr>
                <w:rFonts w:ascii="Arial" w:hAnsi="Arial" w:cs="Arial"/>
                <w:sz w:val="24"/>
                <w:szCs w:val="24"/>
              </w:rPr>
              <w:br/>
            </w:r>
            <w:proofErr w:type="spellStart"/>
            <w:r w:rsidRPr="006335DA">
              <w:rPr>
                <w:rFonts w:ascii="Arial" w:hAnsi="Arial" w:cs="Arial"/>
                <w:sz w:val="24"/>
                <w:szCs w:val="24"/>
              </w:rPr>
              <w:t>Кптг</w:t>
            </w:r>
            <w:proofErr w:type="spellEnd"/>
            <w:proofErr w:type="gramEnd"/>
            <w:r w:rsidRPr="006335DA">
              <w:rPr>
                <w:rFonts w:ascii="Arial" w:hAnsi="Arial" w:cs="Arial"/>
                <w:sz w:val="24"/>
                <w:szCs w:val="24"/>
              </w:rPr>
              <w:t xml:space="preserve">  – кол-во преступлений текущего года, </w:t>
            </w:r>
          </w:p>
          <w:p w:rsidR="00776EEF" w:rsidRPr="006335DA" w:rsidRDefault="00776EEF" w:rsidP="006335DA">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6335DA">
              <w:rPr>
                <w:rFonts w:ascii="Arial" w:hAnsi="Arial" w:cs="Arial"/>
                <w:sz w:val="24"/>
                <w:szCs w:val="24"/>
              </w:rPr>
              <w:t>Кппг</w:t>
            </w:r>
            <w:proofErr w:type="spellEnd"/>
            <w:r w:rsidRPr="006335DA">
              <w:rPr>
                <w:rFonts w:ascii="Arial" w:hAnsi="Arial" w:cs="Arial"/>
                <w:sz w:val="24"/>
                <w:szCs w:val="24"/>
              </w:rPr>
              <w:t xml:space="preserve">  –</w:t>
            </w:r>
            <w:proofErr w:type="gramEnd"/>
            <w:r w:rsidRPr="006335DA">
              <w:rPr>
                <w:rFonts w:ascii="Arial" w:hAnsi="Arial" w:cs="Arial"/>
                <w:sz w:val="24"/>
                <w:szCs w:val="24"/>
              </w:rPr>
              <w:t xml:space="preserve"> кол-во преступлений предыдущего года </w:t>
            </w:r>
          </w:p>
        </w:tc>
      </w:tr>
      <w:tr w:rsidR="00776EEF" w:rsidRPr="006335DA" w:rsidTr="006335DA">
        <w:trPr>
          <w:trHeight w:val="890"/>
        </w:trPr>
        <w:tc>
          <w:tcPr>
            <w:tcW w:w="238" w:type="pct"/>
            <w:shd w:val="clear" w:color="auto" w:fill="auto"/>
          </w:tcPr>
          <w:p w:rsidR="00776EEF" w:rsidRPr="006335DA" w:rsidRDefault="00776EEF" w:rsidP="006335DA">
            <w:pPr>
              <w:widowControl w:val="0"/>
              <w:autoSpaceDE w:val="0"/>
              <w:autoSpaceDN w:val="0"/>
              <w:adjustRightInd w:val="0"/>
              <w:spacing w:after="0" w:line="240" w:lineRule="auto"/>
              <w:ind w:firstLine="34"/>
              <w:jc w:val="center"/>
              <w:outlineLvl w:val="1"/>
              <w:rPr>
                <w:rFonts w:ascii="Arial" w:hAnsi="Arial" w:cs="Arial"/>
                <w:sz w:val="24"/>
                <w:szCs w:val="24"/>
                <w:lang w:eastAsia="ru-RU"/>
              </w:rPr>
            </w:pPr>
            <w:r w:rsidRPr="006335DA">
              <w:rPr>
                <w:rFonts w:ascii="Arial" w:hAnsi="Arial" w:cs="Arial"/>
                <w:sz w:val="24"/>
                <w:szCs w:val="24"/>
                <w:lang w:eastAsia="ru-RU"/>
              </w:rPr>
              <w:t>2</w:t>
            </w:r>
          </w:p>
        </w:tc>
        <w:tc>
          <w:tcPr>
            <w:tcW w:w="1143" w:type="pct"/>
            <w:shd w:val="clear" w:color="auto" w:fill="auto"/>
          </w:tcPr>
          <w:p w:rsidR="00776EEF" w:rsidRPr="006335DA" w:rsidRDefault="00776EEF" w:rsidP="006335DA">
            <w:pPr>
              <w:spacing w:after="0" w:line="240" w:lineRule="auto"/>
              <w:jc w:val="both"/>
              <w:rPr>
                <w:rFonts w:ascii="Arial" w:hAnsi="Arial" w:cs="Arial"/>
                <w:sz w:val="24"/>
                <w:szCs w:val="24"/>
              </w:rPr>
            </w:pPr>
            <w:r w:rsidRPr="006335DA">
              <w:rPr>
                <w:rFonts w:ascii="Arial" w:hAnsi="Arial" w:cs="Arial"/>
                <w:sz w:val="24"/>
                <w:szCs w:val="24"/>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524" w:type="pct"/>
            <w:shd w:val="clear" w:color="auto" w:fill="auto"/>
          </w:tcPr>
          <w:p w:rsidR="00776EEF" w:rsidRPr="006335DA" w:rsidRDefault="00776EEF" w:rsidP="006335DA">
            <w:pPr>
              <w:spacing w:after="0" w:line="240" w:lineRule="auto"/>
              <w:jc w:val="center"/>
              <w:rPr>
                <w:rFonts w:ascii="Arial" w:hAnsi="Arial" w:cs="Arial"/>
                <w:sz w:val="24"/>
                <w:szCs w:val="24"/>
              </w:rPr>
            </w:pPr>
            <w:r w:rsidRPr="006335DA">
              <w:rPr>
                <w:rFonts w:ascii="Arial" w:hAnsi="Arial" w:cs="Arial"/>
                <w:sz w:val="24"/>
                <w:szCs w:val="24"/>
              </w:rPr>
              <w:t>кол-во камер, динамика в %</w:t>
            </w:r>
          </w:p>
        </w:tc>
        <w:tc>
          <w:tcPr>
            <w:tcW w:w="1381" w:type="pct"/>
            <w:shd w:val="clear" w:color="auto" w:fill="auto"/>
          </w:tcPr>
          <w:p w:rsidR="00776EEF" w:rsidRPr="006335DA" w:rsidRDefault="00776EEF" w:rsidP="006335DA">
            <w:pPr>
              <w:spacing w:after="0" w:line="240" w:lineRule="auto"/>
              <w:rPr>
                <w:rFonts w:ascii="Arial" w:hAnsi="Arial" w:cs="Arial"/>
                <w:sz w:val="24"/>
                <w:szCs w:val="24"/>
              </w:rPr>
            </w:pPr>
            <w:r w:rsidRPr="006335DA">
              <w:rPr>
                <w:rFonts w:ascii="Arial" w:hAnsi="Arial" w:cs="Arial"/>
                <w:sz w:val="24"/>
                <w:szCs w:val="24"/>
              </w:rPr>
              <w:t>Ежеквартальные отчеты Администрации муниципального образования</w:t>
            </w:r>
          </w:p>
        </w:tc>
        <w:tc>
          <w:tcPr>
            <w:tcW w:w="1714" w:type="pct"/>
            <w:shd w:val="clear" w:color="auto" w:fill="auto"/>
          </w:tcPr>
          <w:p w:rsidR="00776EEF" w:rsidRPr="006335DA" w:rsidRDefault="00776EEF" w:rsidP="006335DA">
            <w:pPr>
              <w:widowControl w:val="0"/>
              <w:autoSpaceDE w:val="0"/>
              <w:autoSpaceDN w:val="0"/>
              <w:adjustRightInd w:val="0"/>
              <w:spacing w:after="0" w:line="240" w:lineRule="auto"/>
              <w:rPr>
                <w:rFonts w:ascii="Arial" w:hAnsi="Arial" w:cs="Arial"/>
                <w:sz w:val="24"/>
                <w:szCs w:val="24"/>
              </w:rPr>
            </w:pPr>
            <w:r w:rsidRPr="006335DA">
              <w:rPr>
                <w:rFonts w:ascii="Arial" w:hAnsi="Arial" w:cs="Arial"/>
                <w:sz w:val="24"/>
                <w:szCs w:val="24"/>
              </w:rPr>
              <w:t>Значение показателя рассчитывается по формуле:</w:t>
            </w:r>
          </w:p>
          <w:p w:rsidR="00776EEF" w:rsidRPr="006335DA" w:rsidRDefault="00776EEF" w:rsidP="006335DA">
            <w:pPr>
              <w:spacing w:after="0" w:line="240" w:lineRule="auto"/>
              <w:rPr>
                <w:rFonts w:ascii="Arial" w:hAnsi="Arial" w:cs="Arial"/>
                <w:sz w:val="24"/>
                <w:szCs w:val="24"/>
              </w:rPr>
            </w:pPr>
          </w:p>
          <w:p w:rsidR="00776EEF" w:rsidRPr="006335DA" w:rsidRDefault="00776EEF" w:rsidP="006335DA">
            <w:pPr>
              <w:spacing w:after="0" w:line="240" w:lineRule="auto"/>
              <w:rPr>
                <w:rFonts w:ascii="Arial" w:hAnsi="Arial" w:cs="Arial"/>
                <w:sz w:val="24"/>
                <w:szCs w:val="24"/>
              </w:rPr>
            </w:pPr>
            <w:proofErr w:type="spellStart"/>
            <w:r w:rsidRPr="006335DA">
              <w:rPr>
                <w:rFonts w:ascii="Arial" w:hAnsi="Arial" w:cs="Arial"/>
                <w:sz w:val="24"/>
                <w:szCs w:val="24"/>
              </w:rPr>
              <w:t>Вбртг</w:t>
            </w:r>
            <w:proofErr w:type="spellEnd"/>
            <w:r w:rsidRPr="006335DA">
              <w:rPr>
                <w:rFonts w:ascii="Arial" w:hAnsi="Arial" w:cs="Arial"/>
                <w:sz w:val="24"/>
                <w:szCs w:val="24"/>
              </w:rPr>
              <w:t xml:space="preserve"> = </w:t>
            </w:r>
            <w:proofErr w:type="spellStart"/>
            <w:r w:rsidRPr="006335DA">
              <w:rPr>
                <w:rFonts w:ascii="Arial" w:hAnsi="Arial" w:cs="Arial"/>
                <w:sz w:val="24"/>
                <w:szCs w:val="24"/>
              </w:rPr>
              <w:t>Вбрпг</w:t>
            </w:r>
            <w:proofErr w:type="spellEnd"/>
            <w:r w:rsidRPr="006335DA">
              <w:rPr>
                <w:rFonts w:ascii="Arial" w:hAnsi="Arial" w:cs="Arial"/>
                <w:sz w:val="24"/>
                <w:szCs w:val="24"/>
              </w:rPr>
              <w:t xml:space="preserve"> х 1,05</w:t>
            </w:r>
          </w:p>
          <w:p w:rsidR="00776EEF" w:rsidRPr="006335DA" w:rsidRDefault="00776EEF" w:rsidP="006335DA">
            <w:pPr>
              <w:spacing w:after="0" w:line="240" w:lineRule="auto"/>
              <w:rPr>
                <w:rFonts w:ascii="Arial" w:hAnsi="Arial" w:cs="Arial"/>
                <w:sz w:val="24"/>
                <w:szCs w:val="24"/>
              </w:rPr>
            </w:pPr>
            <w:r w:rsidRPr="006335DA">
              <w:rPr>
                <w:rFonts w:ascii="Arial" w:hAnsi="Arial" w:cs="Arial"/>
                <w:sz w:val="24"/>
                <w:szCs w:val="24"/>
              </w:rPr>
              <w:t>где:</w:t>
            </w:r>
          </w:p>
          <w:p w:rsidR="00776EEF" w:rsidRPr="006335DA" w:rsidRDefault="00776EEF" w:rsidP="006335DA">
            <w:pPr>
              <w:spacing w:after="0" w:line="240" w:lineRule="auto"/>
              <w:rPr>
                <w:rFonts w:ascii="Arial" w:hAnsi="Arial" w:cs="Arial"/>
                <w:sz w:val="24"/>
                <w:szCs w:val="24"/>
              </w:rPr>
            </w:pPr>
            <w:proofErr w:type="spellStart"/>
            <w:r w:rsidRPr="006335DA">
              <w:rPr>
                <w:rFonts w:ascii="Arial" w:hAnsi="Arial" w:cs="Arial"/>
                <w:sz w:val="24"/>
                <w:szCs w:val="24"/>
              </w:rPr>
              <w:t>Вбртг</w:t>
            </w:r>
            <w:proofErr w:type="spellEnd"/>
            <w:r w:rsidRPr="006335DA">
              <w:rPr>
                <w:rFonts w:ascii="Arial" w:hAnsi="Arial" w:cs="Arial"/>
                <w:sz w:val="24"/>
                <w:szCs w:val="24"/>
              </w:rPr>
              <w:t xml:space="preserve"> – кол-во видеокамер, подключенных к системе БР в текущем году,</w:t>
            </w:r>
          </w:p>
          <w:p w:rsidR="00776EEF" w:rsidRPr="006335DA" w:rsidRDefault="00776EEF" w:rsidP="006335DA">
            <w:pPr>
              <w:spacing w:after="0" w:line="240" w:lineRule="auto"/>
              <w:ind w:firstLine="4"/>
              <w:jc w:val="both"/>
              <w:rPr>
                <w:rFonts w:ascii="Arial" w:hAnsi="Arial" w:cs="Arial"/>
                <w:sz w:val="24"/>
                <w:szCs w:val="24"/>
              </w:rPr>
            </w:pPr>
            <w:proofErr w:type="spellStart"/>
            <w:r w:rsidRPr="006335DA">
              <w:rPr>
                <w:rFonts w:ascii="Arial" w:hAnsi="Arial" w:cs="Arial"/>
                <w:sz w:val="24"/>
                <w:szCs w:val="24"/>
              </w:rPr>
              <w:t>Вбрпг</w:t>
            </w:r>
            <w:proofErr w:type="spellEnd"/>
            <w:r w:rsidRPr="006335DA">
              <w:rPr>
                <w:rFonts w:ascii="Arial" w:hAnsi="Arial" w:cs="Arial"/>
                <w:sz w:val="24"/>
                <w:szCs w:val="24"/>
              </w:rPr>
              <w:t xml:space="preserve"> – кол-во видеокамер, подключенных к системе БР в предыдущем году</w:t>
            </w:r>
          </w:p>
        </w:tc>
      </w:tr>
      <w:tr w:rsidR="00776EEF" w:rsidRPr="006335DA" w:rsidTr="006335DA">
        <w:tc>
          <w:tcPr>
            <w:tcW w:w="238" w:type="pct"/>
            <w:shd w:val="clear" w:color="auto" w:fill="auto"/>
          </w:tcPr>
          <w:p w:rsidR="00776EEF" w:rsidRPr="006335DA" w:rsidRDefault="00776EEF" w:rsidP="006335DA">
            <w:pPr>
              <w:widowControl w:val="0"/>
              <w:autoSpaceDE w:val="0"/>
              <w:autoSpaceDN w:val="0"/>
              <w:adjustRightInd w:val="0"/>
              <w:spacing w:after="0" w:line="240" w:lineRule="auto"/>
              <w:ind w:firstLine="34"/>
              <w:jc w:val="center"/>
              <w:outlineLvl w:val="1"/>
              <w:rPr>
                <w:rFonts w:ascii="Arial" w:hAnsi="Arial" w:cs="Arial"/>
                <w:sz w:val="24"/>
                <w:szCs w:val="24"/>
                <w:lang w:eastAsia="ru-RU"/>
              </w:rPr>
            </w:pPr>
            <w:r w:rsidRPr="006335DA">
              <w:rPr>
                <w:rFonts w:ascii="Arial" w:hAnsi="Arial" w:cs="Arial"/>
                <w:sz w:val="24"/>
                <w:szCs w:val="24"/>
                <w:lang w:eastAsia="ru-RU"/>
              </w:rPr>
              <w:lastRenderedPageBreak/>
              <w:t>3</w:t>
            </w:r>
          </w:p>
        </w:tc>
        <w:tc>
          <w:tcPr>
            <w:tcW w:w="1143" w:type="pct"/>
            <w:shd w:val="clear" w:color="auto" w:fill="auto"/>
          </w:tcPr>
          <w:p w:rsidR="00776EEF" w:rsidRPr="006335DA" w:rsidRDefault="00776EEF" w:rsidP="006335DA">
            <w:pPr>
              <w:pStyle w:val="ConsPlusNormal"/>
              <w:ind w:firstLine="0"/>
              <w:jc w:val="both"/>
              <w:outlineLvl w:val="1"/>
              <w:rPr>
                <w:sz w:val="24"/>
                <w:szCs w:val="24"/>
              </w:rPr>
            </w:pPr>
            <w:r w:rsidRPr="006335DA">
              <w:rPr>
                <w:sz w:val="24"/>
                <w:szCs w:val="24"/>
              </w:rPr>
              <w:t>5. Снижение уровня вовлеченности населения в незаконный оборот наркотиков на 100 тыс. человек</w:t>
            </w:r>
          </w:p>
        </w:tc>
        <w:tc>
          <w:tcPr>
            <w:tcW w:w="524" w:type="pct"/>
            <w:shd w:val="clear" w:color="auto" w:fill="auto"/>
          </w:tcPr>
          <w:p w:rsidR="00776EEF" w:rsidRPr="006335DA" w:rsidRDefault="00776EEF" w:rsidP="006335DA">
            <w:pPr>
              <w:pStyle w:val="ConsPlusNormal"/>
              <w:ind w:firstLine="32"/>
              <w:jc w:val="center"/>
              <w:outlineLvl w:val="1"/>
              <w:rPr>
                <w:sz w:val="24"/>
                <w:szCs w:val="24"/>
              </w:rPr>
            </w:pPr>
            <w:r w:rsidRPr="006335DA">
              <w:rPr>
                <w:sz w:val="24"/>
                <w:szCs w:val="24"/>
              </w:rPr>
              <w:t>человек на 100 тыс. населения</w:t>
            </w:r>
          </w:p>
        </w:tc>
        <w:tc>
          <w:tcPr>
            <w:tcW w:w="1381" w:type="pct"/>
            <w:shd w:val="clear" w:color="auto" w:fill="auto"/>
          </w:tcPr>
          <w:p w:rsidR="00776EEF" w:rsidRPr="006335DA" w:rsidRDefault="00776EEF" w:rsidP="006335DA">
            <w:pPr>
              <w:pStyle w:val="ConsPlusNormal"/>
              <w:ind w:firstLine="17"/>
              <w:outlineLvl w:val="1"/>
              <w:rPr>
                <w:sz w:val="24"/>
                <w:szCs w:val="24"/>
              </w:rPr>
            </w:pPr>
            <w:r w:rsidRPr="006335DA">
              <w:rPr>
                <w:sz w:val="24"/>
                <w:szCs w:val="24"/>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714" w:type="pct"/>
            <w:shd w:val="clear" w:color="auto" w:fill="auto"/>
          </w:tcPr>
          <w:p w:rsidR="00776EEF" w:rsidRPr="006335DA" w:rsidRDefault="00776EEF" w:rsidP="006335DA">
            <w:pPr>
              <w:widowControl w:val="0"/>
              <w:autoSpaceDE w:val="0"/>
              <w:autoSpaceDN w:val="0"/>
              <w:adjustRightInd w:val="0"/>
              <w:spacing w:after="0" w:line="240" w:lineRule="auto"/>
              <w:rPr>
                <w:rFonts w:ascii="Arial" w:hAnsi="Arial" w:cs="Arial"/>
                <w:sz w:val="24"/>
                <w:szCs w:val="24"/>
              </w:rPr>
            </w:pPr>
            <w:r w:rsidRPr="006335DA">
              <w:rPr>
                <w:rFonts w:ascii="Arial" w:hAnsi="Arial" w:cs="Arial"/>
                <w:sz w:val="24"/>
                <w:szCs w:val="24"/>
              </w:rPr>
              <w:t>Значение показателя рассчитывается по формуле:</w:t>
            </w:r>
          </w:p>
          <w:p w:rsidR="00776EEF" w:rsidRPr="006335DA" w:rsidRDefault="00776EEF" w:rsidP="006335DA">
            <w:pPr>
              <w:widowControl w:val="0"/>
              <w:autoSpaceDE w:val="0"/>
              <w:autoSpaceDN w:val="0"/>
              <w:adjustRightInd w:val="0"/>
              <w:spacing w:after="0" w:line="240" w:lineRule="auto"/>
              <w:rPr>
                <w:rFonts w:ascii="Arial" w:hAnsi="Arial" w:cs="Arial"/>
                <w:sz w:val="24"/>
                <w:szCs w:val="24"/>
              </w:rPr>
            </w:pPr>
          </w:p>
          <w:p w:rsidR="00776EEF" w:rsidRPr="006335DA" w:rsidRDefault="00776EEF" w:rsidP="006335DA">
            <w:pPr>
              <w:widowControl w:val="0"/>
              <w:autoSpaceDE w:val="0"/>
              <w:autoSpaceDN w:val="0"/>
              <w:adjustRightInd w:val="0"/>
              <w:spacing w:after="0" w:line="240" w:lineRule="auto"/>
              <w:rPr>
                <w:rFonts w:ascii="Arial" w:hAnsi="Arial" w:cs="Arial"/>
                <w:sz w:val="24"/>
                <w:szCs w:val="24"/>
              </w:rPr>
            </w:pPr>
          </w:p>
          <w:p w:rsidR="00776EEF" w:rsidRPr="006335DA" w:rsidRDefault="00776EEF" w:rsidP="006335DA">
            <w:pPr>
              <w:widowControl w:val="0"/>
              <w:autoSpaceDN w:val="0"/>
              <w:adjustRightInd w:val="0"/>
              <w:spacing w:after="0" w:line="240" w:lineRule="auto"/>
              <w:ind w:left="51"/>
              <w:rPr>
                <w:rFonts w:ascii="Arial" w:hAnsi="Arial" w:cs="Arial"/>
                <w:sz w:val="24"/>
                <w:szCs w:val="24"/>
              </w:rPr>
            </w:pPr>
            <w:proofErr w:type="spellStart"/>
            <w:proofErr w:type="gramStart"/>
            <w:r w:rsidRPr="006335DA">
              <w:rPr>
                <w:rFonts w:ascii="Arial" w:hAnsi="Arial" w:cs="Arial"/>
                <w:sz w:val="24"/>
                <w:szCs w:val="24"/>
              </w:rPr>
              <w:t>Внон</w:t>
            </w:r>
            <w:proofErr w:type="spellEnd"/>
            <w:r w:rsidRPr="006335DA">
              <w:rPr>
                <w:rFonts w:ascii="Arial" w:hAnsi="Arial" w:cs="Arial"/>
                <w:sz w:val="24"/>
                <w:szCs w:val="24"/>
              </w:rPr>
              <w:t xml:space="preserve">  =</w:t>
            </w:r>
            <w:proofErr w:type="gramEnd"/>
            <w:r w:rsidRPr="006335DA">
              <w:rPr>
                <w:rFonts w:ascii="Arial" w:hAnsi="Arial" w:cs="Arial"/>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ЧЛсп+ЧЛадм</m:t>
                  </m:r>
                </m:num>
                <m:den>
                  <m:r>
                    <w:rPr>
                      <w:rFonts w:ascii="Cambria Math" w:hAnsi="Cambria Math" w:cs="Arial"/>
                      <w:sz w:val="24"/>
                      <w:szCs w:val="24"/>
                    </w:rPr>
                    <m:t>Кжго</m:t>
                  </m:r>
                </m:den>
              </m:f>
            </m:oMath>
            <w:r w:rsidRPr="006335DA">
              <w:rPr>
                <w:rFonts w:ascii="Arial" w:hAnsi="Arial" w:cs="Arial"/>
                <w:sz w:val="24"/>
                <w:szCs w:val="24"/>
              </w:rPr>
              <w:t xml:space="preserve">  х 100 000</w:t>
            </w:r>
          </w:p>
          <w:p w:rsidR="00776EEF" w:rsidRPr="006335DA" w:rsidRDefault="00776EEF" w:rsidP="006335DA">
            <w:pPr>
              <w:widowControl w:val="0"/>
              <w:autoSpaceDN w:val="0"/>
              <w:adjustRightInd w:val="0"/>
              <w:spacing w:after="0" w:line="240" w:lineRule="auto"/>
              <w:ind w:left="51"/>
              <w:rPr>
                <w:rFonts w:ascii="Arial" w:hAnsi="Arial" w:cs="Arial"/>
                <w:sz w:val="24"/>
                <w:szCs w:val="24"/>
              </w:rPr>
            </w:pPr>
            <w:r w:rsidRPr="006335DA">
              <w:rPr>
                <w:rFonts w:ascii="Arial" w:hAnsi="Arial" w:cs="Arial"/>
                <w:sz w:val="24"/>
                <w:szCs w:val="24"/>
              </w:rPr>
              <w:t xml:space="preserve">   </w:t>
            </w:r>
          </w:p>
          <w:p w:rsidR="00776EEF" w:rsidRPr="006335DA" w:rsidRDefault="00776EEF" w:rsidP="006335DA">
            <w:pPr>
              <w:spacing w:after="0" w:line="240" w:lineRule="auto"/>
              <w:rPr>
                <w:rFonts w:ascii="Arial" w:hAnsi="Arial" w:cs="Arial"/>
                <w:sz w:val="24"/>
                <w:szCs w:val="24"/>
              </w:rPr>
            </w:pPr>
            <w:proofErr w:type="gramStart"/>
            <w:r w:rsidRPr="006335DA">
              <w:rPr>
                <w:rFonts w:ascii="Arial" w:hAnsi="Arial" w:cs="Arial"/>
                <w:sz w:val="24"/>
                <w:szCs w:val="24"/>
              </w:rPr>
              <w:t>где:</w:t>
            </w:r>
            <w:r w:rsidRPr="006335DA">
              <w:rPr>
                <w:rFonts w:ascii="Arial" w:hAnsi="Arial" w:cs="Arial"/>
                <w:sz w:val="24"/>
                <w:szCs w:val="24"/>
              </w:rPr>
              <w:br/>
            </w:r>
            <w:proofErr w:type="spellStart"/>
            <w:r w:rsidRPr="006335DA">
              <w:rPr>
                <w:rFonts w:ascii="Arial" w:hAnsi="Arial" w:cs="Arial"/>
                <w:sz w:val="24"/>
                <w:szCs w:val="24"/>
              </w:rPr>
              <w:t>Внон</w:t>
            </w:r>
            <w:proofErr w:type="spellEnd"/>
            <w:proofErr w:type="gramEnd"/>
            <w:r w:rsidRPr="006335DA">
              <w:rPr>
                <w:rFonts w:ascii="Arial" w:hAnsi="Arial" w:cs="Arial"/>
                <w:sz w:val="24"/>
                <w:szCs w:val="24"/>
              </w:rPr>
              <w:t xml:space="preserve">   – вовлеченность населения, в незаконный оборот наркотиков (случаев);</w:t>
            </w:r>
          </w:p>
          <w:p w:rsidR="00776EEF" w:rsidRPr="006335DA" w:rsidRDefault="00776EEF" w:rsidP="006335DA">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6335DA">
              <w:rPr>
                <w:rFonts w:ascii="Arial" w:hAnsi="Arial" w:cs="Arial"/>
                <w:sz w:val="24"/>
                <w:szCs w:val="24"/>
              </w:rPr>
              <w:t>ЧЛсп</w:t>
            </w:r>
            <w:proofErr w:type="spellEnd"/>
            <w:r w:rsidRPr="006335DA">
              <w:rPr>
                <w:rFonts w:ascii="Arial" w:hAnsi="Arial" w:cs="Arial"/>
                <w:sz w:val="24"/>
                <w:szCs w:val="24"/>
              </w:rPr>
              <w:t xml:space="preserve">  –</w:t>
            </w:r>
            <w:proofErr w:type="gramEnd"/>
            <w:r w:rsidRPr="006335DA">
              <w:rPr>
                <w:rFonts w:ascii="Arial" w:hAnsi="Arial" w:cs="Arial"/>
                <w:sz w:val="24"/>
                <w:szCs w:val="24"/>
              </w:rPr>
              <w:t xml:space="preserve"> общее число лиц, совершивших </w:t>
            </w:r>
            <w:proofErr w:type="spellStart"/>
            <w:r w:rsidRPr="006335DA">
              <w:rPr>
                <w:rFonts w:ascii="Arial" w:hAnsi="Arial" w:cs="Arial"/>
                <w:sz w:val="24"/>
                <w:szCs w:val="24"/>
              </w:rPr>
              <w:t>наркопреступления</w:t>
            </w:r>
            <w:proofErr w:type="spellEnd"/>
            <w:r w:rsidRPr="006335DA">
              <w:rPr>
                <w:rFonts w:ascii="Arial" w:hAnsi="Arial" w:cs="Arial"/>
                <w:sz w:val="24"/>
                <w:szCs w:val="24"/>
              </w:rPr>
              <w:t xml:space="preserve"> (форма межведомственной статистической отчетности № 171 «1-МВ-НОН», раздел 2, строка 1, графа 1);</w:t>
            </w:r>
          </w:p>
          <w:p w:rsidR="00776EEF" w:rsidRPr="006335DA" w:rsidRDefault="00776EEF" w:rsidP="006335DA">
            <w:pPr>
              <w:widowControl w:val="0"/>
              <w:autoSpaceDE w:val="0"/>
              <w:autoSpaceDN w:val="0"/>
              <w:adjustRightInd w:val="0"/>
              <w:spacing w:after="0" w:line="240" w:lineRule="auto"/>
              <w:jc w:val="both"/>
              <w:rPr>
                <w:rFonts w:ascii="Arial" w:hAnsi="Arial" w:cs="Arial"/>
                <w:sz w:val="24"/>
                <w:szCs w:val="24"/>
              </w:rPr>
            </w:pPr>
            <w:proofErr w:type="spellStart"/>
            <w:proofErr w:type="gramStart"/>
            <w:r w:rsidRPr="006335DA">
              <w:rPr>
                <w:rFonts w:ascii="Arial" w:hAnsi="Arial" w:cs="Arial"/>
                <w:sz w:val="24"/>
                <w:szCs w:val="24"/>
              </w:rPr>
              <w:t>ЧЛадм</w:t>
            </w:r>
            <w:proofErr w:type="spellEnd"/>
            <w:r w:rsidRPr="006335DA">
              <w:rPr>
                <w:rFonts w:ascii="Arial" w:hAnsi="Arial" w:cs="Arial"/>
                <w:sz w:val="24"/>
                <w:szCs w:val="24"/>
              </w:rPr>
              <w:t xml:space="preserve">  –</w:t>
            </w:r>
            <w:proofErr w:type="gramEnd"/>
            <w:r w:rsidRPr="006335DA">
              <w:rPr>
                <w:rFonts w:ascii="Arial" w:hAnsi="Arial" w:cs="Arial"/>
                <w:sz w:val="24"/>
                <w:szCs w:val="24"/>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rsidR="00776EEF" w:rsidRPr="006335DA" w:rsidRDefault="00776EEF" w:rsidP="006335DA">
            <w:pPr>
              <w:widowControl w:val="0"/>
              <w:autoSpaceDE w:val="0"/>
              <w:autoSpaceDN w:val="0"/>
              <w:adjustRightInd w:val="0"/>
              <w:spacing w:after="0" w:line="240" w:lineRule="auto"/>
              <w:jc w:val="both"/>
              <w:rPr>
                <w:rFonts w:ascii="Arial" w:hAnsi="Arial" w:cs="Arial"/>
                <w:sz w:val="24"/>
                <w:szCs w:val="24"/>
              </w:rPr>
            </w:pPr>
            <w:proofErr w:type="spellStart"/>
            <w:r w:rsidRPr="006335DA">
              <w:rPr>
                <w:rFonts w:ascii="Arial" w:hAnsi="Arial" w:cs="Arial"/>
                <w:sz w:val="24"/>
                <w:szCs w:val="24"/>
              </w:rPr>
              <w:t>Кжго</w:t>
            </w:r>
            <w:proofErr w:type="spellEnd"/>
            <w:r w:rsidRPr="006335DA">
              <w:rPr>
                <w:rFonts w:ascii="Arial" w:hAnsi="Arial" w:cs="Arial"/>
                <w:sz w:val="24"/>
                <w:szCs w:val="24"/>
              </w:rPr>
              <w:t xml:space="preserve"> - среднегодовая численность населения (по данным Росстата)</w:t>
            </w:r>
          </w:p>
        </w:tc>
      </w:tr>
      <w:tr w:rsidR="00776EEF" w:rsidRPr="006335DA" w:rsidTr="006335DA">
        <w:tc>
          <w:tcPr>
            <w:tcW w:w="238" w:type="pct"/>
            <w:shd w:val="clear" w:color="auto" w:fill="auto"/>
          </w:tcPr>
          <w:p w:rsidR="00776EEF" w:rsidRPr="006335DA" w:rsidRDefault="00776EEF" w:rsidP="006335DA">
            <w:pPr>
              <w:widowControl w:val="0"/>
              <w:autoSpaceDE w:val="0"/>
              <w:autoSpaceDN w:val="0"/>
              <w:adjustRightInd w:val="0"/>
              <w:spacing w:after="0" w:line="240" w:lineRule="auto"/>
              <w:ind w:firstLine="34"/>
              <w:jc w:val="center"/>
              <w:outlineLvl w:val="1"/>
              <w:rPr>
                <w:rFonts w:ascii="Arial" w:hAnsi="Arial" w:cs="Arial"/>
                <w:sz w:val="24"/>
                <w:szCs w:val="24"/>
                <w:lang w:eastAsia="ru-RU"/>
              </w:rPr>
            </w:pPr>
            <w:r w:rsidRPr="006335DA">
              <w:rPr>
                <w:rFonts w:ascii="Arial" w:hAnsi="Arial" w:cs="Arial"/>
                <w:sz w:val="24"/>
                <w:szCs w:val="24"/>
                <w:lang w:eastAsia="ru-RU"/>
              </w:rPr>
              <w:t>4</w:t>
            </w:r>
          </w:p>
        </w:tc>
        <w:tc>
          <w:tcPr>
            <w:tcW w:w="1143" w:type="pct"/>
            <w:shd w:val="clear" w:color="auto" w:fill="auto"/>
          </w:tcPr>
          <w:p w:rsidR="00776EEF" w:rsidRPr="006335DA" w:rsidRDefault="00776EEF" w:rsidP="006335DA">
            <w:pPr>
              <w:pStyle w:val="ConsPlusNormal"/>
              <w:ind w:firstLine="0"/>
              <w:outlineLvl w:val="1"/>
              <w:rPr>
                <w:sz w:val="24"/>
                <w:szCs w:val="24"/>
              </w:rPr>
            </w:pPr>
            <w:r w:rsidRPr="006335DA">
              <w:rPr>
                <w:sz w:val="24"/>
                <w:szCs w:val="24"/>
              </w:rPr>
              <w:t xml:space="preserve">5. Снижение уровня </w:t>
            </w:r>
            <w:proofErr w:type="spellStart"/>
            <w:r w:rsidRPr="006335DA">
              <w:rPr>
                <w:sz w:val="24"/>
                <w:szCs w:val="24"/>
              </w:rPr>
              <w:t>криминогенности</w:t>
            </w:r>
            <w:proofErr w:type="spellEnd"/>
            <w:r w:rsidRPr="006335DA">
              <w:rPr>
                <w:sz w:val="24"/>
                <w:szCs w:val="24"/>
              </w:rPr>
              <w:t xml:space="preserve"> наркомании на 100 тыс. человек</w:t>
            </w:r>
          </w:p>
        </w:tc>
        <w:tc>
          <w:tcPr>
            <w:tcW w:w="524" w:type="pct"/>
            <w:shd w:val="clear" w:color="auto" w:fill="auto"/>
          </w:tcPr>
          <w:p w:rsidR="00776EEF" w:rsidRPr="006335DA" w:rsidRDefault="00776EEF" w:rsidP="006335DA">
            <w:pPr>
              <w:pStyle w:val="ConsPlusNormal"/>
              <w:ind w:firstLine="32"/>
              <w:jc w:val="center"/>
              <w:outlineLvl w:val="1"/>
              <w:rPr>
                <w:sz w:val="24"/>
                <w:szCs w:val="24"/>
              </w:rPr>
            </w:pPr>
            <w:r w:rsidRPr="006335DA">
              <w:rPr>
                <w:sz w:val="24"/>
                <w:szCs w:val="24"/>
              </w:rPr>
              <w:t>человек на 100 тыс. населения</w:t>
            </w:r>
          </w:p>
        </w:tc>
        <w:tc>
          <w:tcPr>
            <w:tcW w:w="1381" w:type="pct"/>
            <w:shd w:val="clear" w:color="auto" w:fill="auto"/>
          </w:tcPr>
          <w:p w:rsidR="00776EEF" w:rsidRPr="006335DA" w:rsidRDefault="00776EEF" w:rsidP="006335DA">
            <w:pPr>
              <w:pStyle w:val="ConsPlusNormal"/>
              <w:ind w:firstLine="17"/>
              <w:outlineLvl w:val="1"/>
              <w:rPr>
                <w:sz w:val="24"/>
                <w:szCs w:val="24"/>
              </w:rPr>
            </w:pPr>
            <w:r w:rsidRPr="006335DA">
              <w:rPr>
                <w:sz w:val="24"/>
                <w:szCs w:val="24"/>
              </w:rPr>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w:t>
            </w:r>
            <w:r w:rsidRPr="006335DA">
              <w:rPr>
                <w:sz w:val="24"/>
                <w:szCs w:val="24"/>
              </w:rPr>
              <w:lastRenderedPageBreak/>
              <w:t>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714" w:type="pct"/>
            <w:shd w:val="clear" w:color="auto" w:fill="auto"/>
          </w:tcPr>
          <w:p w:rsidR="00776EEF" w:rsidRPr="006335DA" w:rsidRDefault="00776EEF" w:rsidP="006335DA">
            <w:pPr>
              <w:widowControl w:val="0"/>
              <w:autoSpaceDN w:val="0"/>
              <w:adjustRightInd w:val="0"/>
              <w:spacing w:after="0" w:line="240" w:lineRule="auto"/>
              <w:ind w:left="51"/>
              <w:rPr>
                <w:rFonts w:ascii="Arial" w:hAnsi="Arial" w:cs="Arial"/>
                <w:sz w:val="24"/>
                <w:szCs w:val="24"/>
              </w:rPr>
            </w:pPr>
            <w:r w:rsidRPr="006335DA">
              <w:rPr>
                <w:rFonts w:ascii="Arial" w:hAnsi="Arial" w:cs="Arial"/>
                <w:sz w:val="24"/>
                <w:szCs w:val="24"/>
              </w:rPr>
              <w:lastRenderedPageBreak/>
              <w:t>Значение показателя рассчитывается по формуле:</w:t>
            </w:r>
          </w:p>
          <w:p w:rsidR="00776EEF" w:rsidRPr="006335DA" w:rsidRDefault="00776EEF" w:rsidP="006335DA">
            <w:pPr>
              <w:widowControl w:val="0"/>
              <w:autoSpaceDN w:val="0"/>
              <w:adjustRightInd w:val="0"/>
              <w:spacing w:after="0" w:line="240" w:lineRule="auto"/>
              <w:ind w:left="51"/>
              <w:rPr>
                <w:rFonts w:ascii="Arial" w:hAnsi="Arial" w:cs="Arial"/>
                <w:sz w:val="24"/>
                <w:szCs w:val="24"/>
              </w:rPr>
            </w:pPr>
          </w:p>
          <w:p w:rsidR="00776EEF" w:rsidRPr="006335DA" w:rsidRDefault="00776EEF" w:rsidP="006335DA">
            <w:pPr>
              <w:widowControl w:val="0"/>
              <w:autoSpaceDN w:val="0"/>
              <w:adjustRightInd w:val="0"/>
              <w:spacing w:after="0" w:line="240" w:lineRule="auto"/>
              <w:ind w:left="51"/>
              <w:rPr>
                <w:rFonts w:ascii="Arial" w:hAnsi="Arial" w:cs="Arial"/>
                <w:sz w:val="24"/>
                <w:szCs w:val="24"/>
                <w:u w:val="single"/>
              </w:rPr>
            </w:pPr>
            <w:r w:rsidRPr="006335DA">
              <w:rPr>
                <w:rFonts w:ascii="Arial" w:hAnsi="Arial" w:cs="Arial"/>
                <w:sz w:val="24"/>
                <w:szCs w:val="24"/>
              </w:rPr>
              <w:t xml:space="preserve">            </w:t>
            </w:r>
          </w:p>
          <w:p w:rsidR="00776EEF" w:rsidRPr="006335DA" w:rsidRDefault="00776EEF" w:rsidP="006335DA">
            <w:pPr>
              <w:widowControl w:val="0"/>
              <w:autoSpaceDN w:val="0"/>
              <w:adjustRightInd w:val="0"/>
              <w:spacing w:after="0" w:line="240" w:lineRule="auto"/>
              <w:ind w:left="51"/>
              <w:rPr>
                <w:rFonts w:ascii="Arial" w:hAnsi="Arial" w:cs="Arial"/>
                <w:sz w:val="24"/>
                <w:szCs w:val="24"/>
              </w:rPr>
            </w:pPr>
            <w:proofErr w:type="spellStart"/>
            <w:proofErr w:type="gramStart"/>
            <w:r w:rsidRPr="006335DA">
              <w:rPr>
                <w:rFonts w:ascii="Arial" w:hAnsi="Arial" w:cs="Arial"/>
                <w:sz w:val="24"/>
                <w:szCs w:val="24"/>
              </w:rPr>
              <w:t>Кн</w:t>
            </w:r>
            <w:proofErr w:type="spellEnd"/>
            <w:r w:rsidRPr="006335DA">
              <w:rPr>
                <w:rFonts w:ascii="Arial" w:hAnsi="Arial" w:cs="Arial"/>
                <w:sz w:val="24"/>
                <w:szCs w:val="24"/>
              </w:rPr>
              <w:t xml:space="preserve">  =</w:t>
            </w:r>
            <w:proofErr w:type="gramEnd"/>
            <w:r w:rsidRPr="006335DA">
              <w:rPr>
                <w:rFonts w:ascii="Arial" w:hAnsi="Arial" w:cs="Arial"/>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ЧПсп+ЧПадм</m:t>
                  </m:r>
                </m:num>
                <m:den>
                  <m:r>
                    <w:rPr>
                      <w:rFonts w:ascii="Cambria Math" w:hAnsi="Cambria Math" w:cs="Arial"/>
                      <w:sz w:val="24"/>
                      <w:szCs w:val="24"/>
                    </w:rPr>
                    <m:t>Кжго</m:t>
                  </m:r>
                </m:den>
              </m:f>
            </m:oMath>
            <w:r w:rsidRPr="006335DA">
              <w:rPr>
                <w:rFonts w:ascii="Arial" w:hAnsi="Arial" w:cs="Arial"/>
                <w:sz w:val="24"/>
                <w:szCs w:val="24"/>
              </w:rPr>
              <w:t xml:space="preserve">     х  100 000</w:t>
            </w:r>
          </w:p>
          <w:p w:rsidR="00776EEF" w:rsidRPr="006335DA" w:rsidRDefault="00776EEF" w:rsidP="006335DA">
            <w:pPr>
              <w:widowControl w:val="0"/>
              <w:autoSpaceDN w:val="0"/>
              <w:adjustRightInd w:val="0"/>
              <w:spacing w:after="0" w:line="240" w:lineRule="auto"/>
              <w:ind w:left="51"/>
              <w:rPr>
                <w:rFonts w:ascii="Arial" w:hAnsi="Arial" w:cs="Arial"/>
                <w:sz w:val="24"/>
                <w:szCs w:val="24"/>
              </w:rPr>
            </w:pPr>
          </w:p>
          <w:p w:rsidR="00776EEF" w:rsidRPr="006335DA" w:rsidRDefault="00776EEF" w:rsidP="006335DA">
            <w:pPr>
              <w:widowControl w:val="0"/>
              <w:autoSpaceDN w:val="0"/>
              <w:adjustRightInd w:val="0"/>
              <w:spacing w:after="0" w:line="240" w:lineRule="auto"/>
              <w:ind w:left="51"/>
              <w:rPr>
                <w:rFonts w:ascii="Arial" w:hAnsi="Arial" w:cs="Arial"/>
                <w:sz w:val="24"/>
                <w:szCs w:val="24"/>
              </w:rPr>
            </w:pPr>
            <w:r w:rsidRPr="006335DA">
              <w:rPr>
                <w:rFonts w:ascii="Arial" w:hAnsi="Arial" w:cs="Arial"/>
                <w:sz w:val="24"/>
                <w:szCs w:val="24"/>
              </w:rPr>
              <w:t>где:</w:t>
            </w:r>
          </w:p>
          <w:p w:rsidR="00776EEF" w:rsidRPr="006335DA" w:rsidRDefault="00776EEF" w:rsidP="006335DA">
            <w:pPr>
              <w:widowControl w:val="0"/>
              <w:autoSpaceDN w:val="0"/>
              <w:adjustRightInd w:val="0"/>
              <w:spacing w:after="0" w:line="240" w:lineRule="auto"/>
              <w:ind w:left="51"/>
              <w:rPr>
                <w:rFonts w:ascii="Arial" w:hAnsi="Arial" w:cs="Arial"/>
                <w:sz w:val="24"/>
                <w:szCs w:val="24"/>
              </w:rPr>
            </w:pPr>
            <w:proofErr w:type="spellStart"/>
            <w:r w:rsidRPr="006335DA">
              <w:rPr>
                <w:rFonts w:ascii="Arial" w:hAnsi="Arial" w:cs="Arial"/>
                <w:sz w:val="24"/>
                <w:szCs w:val="24"/>
              </w:rPr>
              <w:t>Кн</w:t>
            </w:r>
            <w:proofErr w:type="spellEnd"/>
            <w:r w:rsidRPr="006335DA">
              <w:rPr>
                <w:rFonts w:ascii="Arial" w:hAnsi="Arial" w:cs="Arial"/>
                <w:sz w:val="24"/>
                <w:szCs w:val="24"/>
              </w:rPr>
              <w:t xml:space="preserve"> – </w:t>
            </w:r>
            <w:proofErr w:type="spellStart"/>
            <w:r w:rsidRPr="006335DA">
              <w:rPr>
                <w:rFonts w:ascii="Arial" w:hAnsi="Arial" w:cs="Arial"/>
                <w:sz w:val="24"/>
                <w:szCs w:val="24"/>
              </w:rPr>
              <w:t>криминогенность</w:t>
            </w:r>
            <w:proofErr w:type="spellEnd"/>
            <w:r w:rsidRPr="006335DA">
              <w:rPr>
                <w:rFonts w:ascii="Arial" w:hAnsi="Arial" w:cs="Arial"/>
                <w:sz w:val="24"/>
                <w:szCs w:val="24"/>
              </w:rPr>
              <w:t xml:space="preserve"> наркомании (случаев);</w:t>
            </w:r>
          </w:p>
          <w:p w:rsidR="00776EEF" w:rsidRPr="006335DA" w:rsidRDefault="00776EEF" w:rsidP="006335DA">
            <w:pPr>
              <w:widowControl w:val="0"/>
              <w:autoSpaceDN w:val="0"/>
              <w:adjustRightInd w:val="0"/>
              <w:spacing w:after="0" w:line="240" w:lineRule="auto"/>
              <w:ind w:left="51"/>
              <w:rPr>
                <w:rFonts w:ascii="Arial" w:hAnsi="Arial" w:cs="Arial"/>
                <w:sz w:val="24"/>
                <w:szCs w:val="24"/>
              </w:rPr>
            </w:pPr>
            <w:proofErr w:type="spellStart"/>
            <w:r w:rsidRPr="006335DA">
              <w:rPr>
                <w:rFonts w:ascii="Arial" w:hAnsi="Arial" w:cs="Arial"/>
                <w:sz w:val="24"/>
                <w:szCs w:val="24"/>
              </w:rPr>
              <w:lastRenderedPageBreak/>
              <w:t>ЧПсп</w:t>
            </w:r>
            <w:proofErr w:type="spellEnd"/>
            <w:r w:rsidRPr="006335DA">
              <w:rPr>
                <w:rFonts w:ascii="Arial" w:hAnsi="Arial" w:cs="Arial"/>
                <w:sz w:val="24"/>
                <w:szCs w:val="24"/>
              </w:rPr>
              <w:t xml:space="preserve"> – число потребителей наркотиков, совершивших общеуголовные преступления (форма межведомственной статистической отчетности </w:t>
            </w:r>
            <w:r w:rsidRPr="006335DA">
              <w:rPr>
                <w:rFonts w:ascii="Arial" w:hAnsi="Arial" w:cs="Arial"/>
                <w:sz w:val="24"/>
                <w:szCs w:val="24"/>
              </w:rPr>
              <w:br/>
              <w:t>№ 171 «1-МВ-НОН», раздел 2, строка 43, графа 1);</w:t>
            </w:r>
          </w:p>
          <w:p w:rsidR="00776EEF" w:rsidRPr="006335DA" w:rsidRDefault="00776EEF" w:rsidP="006335DA">
            <w:pPr>
              <w:widowControl w:val="0"/>
              <w:autoSpaceDN w:val="0"/>
              <w:adjustRightInd w:val="0"/>
              <w:spacing w:after="0" w:line="240" w:lineRule="auto"/>
              <w:ind w:left="51"/>
              <w:rPr>
                <w:rFonts w:ascii="Arial" w:hAnsi="Arial" w:cs="Arial"/>
                <w:sz w:val="24"/>
                <w:szCs w:val="24"/>
              </w:rPr>
            </w:pPr>
            <w:proofErr w:type="spellStart"/>
            <w:r w:rsidRPr="006335DA">
              <w:rPr>
                <w:rFonts w:ascii="Arial" w:hAnsi="Arial" w:cs="Arial"/>
                <w:sz w:val="24"/>
                <w:szCs w:val="24"/>
              </w:rPr>
              <w:t>ЧПадм</w:t>
            </w:r>
            <w:proofErr w:type="spellEnd"/>
            <w:r w:rsidRPr="006335DA">
              <w:rPr>
                <w:rFonts w:ascii="Arial" w:hAnsi="Arial" w:cs="Arial"/>
                <w:sz w:val="24"/>
                <w:szCs w:val="24"/>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rsidR="00776EEF" w:rsidRPr="006335DA" w:rsidRDefault="00776EEF" w:rsidP="006335DA">
            <w:pPr>
              <w:widowControl w:val="0"/>
              <w:autoSpaceDN w:val="0"/>
              <w:adjustRightInd w:val="0"/>
              <w:spacing w:after="0" w:line="240" w:lineRule="auto"/>
              <w:ind w:left="51"/>
              <w:rPr>
                <w:rFonts w:ascii="Arial" w:hAnsi="Arial" w:cs="Arial"/>
                <w:sz w:val="24"/>
                <w:szCs w:val="24"/>
              </w:rPr>
            </w:pPr>
            <w:proofErr w:type="spellStart"/>
            <w:r w:rsidRPr="006335DA">
              <w:rPr>
                <w:rFonts w:ascii="Arial" w:hAnsi="Arial" w:cs="Arial"/>
                <w:sz w:val="24"/>
                <w:szCs w:val="24"/>
              </w:rPr>
              <w:t>Кжго</w:t>
            </w:r>
            <w:proofErr w:type="spellEnd"/>
            <w:r w:rsidRPr="006335DA">
              <w:rPr>
                <w:rFonts w:ascii="Arial" w:hAnsi="Arial" w:cs="Arial"/>
                <w:sz w:val="24"/>
                <w:szCs w:val="24"/>
              </w:rPr>
              <w:t xml:space="preserve">   – среднегодовая численность населения (по данным Росстата)</w:t>
            </w:r>
          </w:p>
        </w:tc>
      </w:tr>
      <w:tr w:rsidR="00776EEF" w:rsidRPr="006335DA" w:rsidTr="006335DA">
        <w:tc>
          <w:tcPr>
            <w:tcW w:w="238"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5</w:t>
            </w:r>
          </w:p>
        </w:tc>
        <w:tc>
          <w:tcPr>
            <w:tcW w:w="1143" w:type="pct"/>
            <w:shd w:val="clear" w:color="auto" w:fill="auto"/>
          </w:tcPr>
          <w:p w:rsidR="00776EEF" w:rsidRPr="006335DA" w:rsidRDefault="00776EEF" w:rsidP="006335DA">
            <w:pPr>
              <w:pStyle w:val="ConsPlusNormal"/>
              <w:ind w:firstLine="0"/>
              <w:rPr>
                <w:sz w:val="24"/>
                <w:szCs w:val="24"/>
              </w:rPr>
            </w:pPr>
            <w:r w:rsidRPr="006335DA">
              <w:rPr>
                <w:sz w:val="24"/>
                <w:szCs w:val="24"/>
              </w:rPr>
              <w:t>7. Доля кладбищ, соответствующих требованиям Регионального стандарта</w:t>
            </w:r>
          </w:p>
        </w:tc>
        <w:tc>
          <w:tcPr>
            <w:tcW w:w="524" w:type="pct"/>
            <w:shd w:val="clear" w:color="auto" w:fill="auto"/>
          </w:tcPr>
          <w:p w:rsidR="00776EEF" w:rsidRPr="006335DA" w:rsidRDefault="00776EEF" w:rsidP="006335DA">
            <w:pPr>
              <w:pStyle w:val="ConsPlusNormal"/>
              <w:ind w:firstLine="0"/>
              <w:rPr>
                <w:sz w:val="24"/>
                <w:szCs w:val="24"/>
              </w:rPr>
            </w:pPr>
            <w:r w:rsidRPr="006335DA">
              <w:rPr>
                <w:sz w:val="24"/>
                <w:szCs w:val="24"/>
              </w:rPr>
              <w:t>процент</w:t>
            </w:r>
          </w:p>
        </w:tc>
        <w:tc>
          <w:tcPr>
            <w:tcW w:w="1381" w:type="pct"/>
            <w:shd w:val="clear" w:color="auto" w:fill="auto"/>
          </w:tcPr>
          <w:p w:rsidR="00776EEF" w:rsidRPr="006335DA" w:rsidRDefault="00776EEF" w:rsidP="006335DA">
            <w:pPr>
              <w:pStyle w:val="ConsPlusNormal"/>
              <w:ind w:firstLine="0"/>
              <w:rPr>
                <w:sz w:val="24"/>
                <w:szCs w:val="24"/>
              </w:rPr>
            </w:pPr>
            <w:r w:rsidRPr="006335DA">
              <w:rPr>
                <w:sz w:val="24"/>
                <w:szCs w:val="24"/>
              </w:rPr>
              <w:t>Данные муниципальных образований Московской области</w:t>
            </w:r>
          </w:p>
        </w:tc>
        <w:tc>
          <w:tcPr>
            <w:tcW w:w="1714" w:type="pct"/>
            <w:shd w:val="clear" w:color="auto" w:fill="auto"/>
          </w:tcPr>
          <w:p w:rsidR="00776EEF" w:rsidRPr="006335DA" w:rsidRDefault="00776EEF" w:rsidP="006335DA">
            <w:pPr>
              <w:pStyle w:val="1e"/>
              <w:keepNext/>
              <w:keepLines/>
              <w:shd w:val="clear" w:color="auto" w:fill="auto"/>
              <w:tabs>
                <w:tab w:val="left" w:pos="2749"/>
              </w:tabs>
              <w:spacing w:before="0" w:line="240" w:lineRule="auto"/>
              <w:jc w:val="both"/>
              <w:rPr>
                <w:rFonts w:ascii="Arial" w:hAnsi="Arial" w:cs="Arial"/>
                <w:sz w:val="24"/>
                <w:szCs w:val="24"/>
              </w:rPr>
            </w:pPr>
            <w:r w:rsidRPr="006335DA">
              <w:rPr>
                <w:rFonts w:ascii="Arial" w:hAnsi="Arial" w:cs="Arial"/>
                <w:sz w:val="24"/>
                <w:szCs w:val="24"/>
              </w:rPr>
              <w:t xml:space="preserve">          </w:t>
            </w:r>
            <w:proofErr w:type="spellStart"/>
            <w:r w:rsidRPr="006335DA">
              <w:rPr>
                <w:rFonts w:ascii="Arial" w:hAnsi="Arial" w:cs="Arial"/>
                <w:sz w:val="24"/>
                <w:szCs w:val="24"/>
              </w:rPr>
              <w:t>КЛ</w:t>
            </w:r>
            <w:r w:rsidRPr="006335DA">
              <w:rPr>
                <w:rFonts w:ascii="Arial" w:hAnsi="Arial" w:cs="Arial"/>
                <w:sz w:val="24"/>
                <w:szCs w:val="24"/>
                <w:vertAlign w:val="subscript"/>
              </w:rPr>
              <w:t>рс</w:t>
            </w:r>
            <w:proofErr w:type="spellEnd"/>
          </w:p>
          <w:p w:rsidR="00776EEF" w:rsidRPr="006335DA" w:rsidRDefault="00776EEF" w:rsidP="006335DA">
            <w:pPr>
              <w:pStyle w:val="1e"/>
              <w:keepNext/>
              <w:keepLines/>
              <w:shd w:val="clear" w:color="auto" w:fill="auto"/>
              <w:spacing w:before="0" w:line="240" w:lineRule="auto"/>
              <w:jc w:val="both"/>
              <w:rPr>
                <w:rFonts w:ascii="Arial" w:hAnsi="Arial" w:cs="Arial"/>
                <w:sz w:val="24"/>
                <w:szCs w:val="24"/>
              </w:rPr>
            </w:pPr>
            <w:proofErr w:type="spellStart"/>
            <w:r w:rsidRPr="006335DA">
              <w:rPr>
                <w:rFonts w:ascii="Arial" w:hAnsi="Arial" w:cs="Arial"/>
                <w:sz w:val="24"/>
                <w:szCs w:val="24"/>
              </w:rPr>
              <w:t>Д</w:t>
            </w:r>
            <w:r w:rsidRPr="006335DA">
              <w:rPr>
                <w:rFonts w:ascii="Arial" w:hAnsi="Arial" w:cs="Arial"/>
                <w:sz w:val="24"/>
                <w:szCs w:val="24"/>
                <w:vertAlign w:val="subscript"/>
              </w:rPr>
              <w:t>рс</w:t>
            </w:r>
            <w:proofErr w:type="spellEnd"/>
            <w:r w:rsidRPr="006335DA">
              <w:rPr>
                <w:rFonts w:ascii="Arial" w:hAnsi="Arial" w:cs="Arial"/>
                <w:sz w:val="24"/>
                <w:szCs w:val="24"/>
              </w:rPr>
              <w:t xml:space="preserve"> = ---------- х </w:t>
            </w:r>
            <w:r w:rsidRPr="006335DA">
              <w:rPr>
                <w:rFonts w:ascii="Arial" w:hAnsi="Arial" w:cs="Arial"/>
                <w:sz w:val="24"/>
                <w:szCs w:val="24"/>
                <w:lang w:val="en-US"/>
              </w:rPr>
              <w:t>K</w:t>
            </w:r>
            <w:r w:rsidRPr="006335DA">
              <w:rPr>
                <w:rFonts w:ascii="Arial" w:hAnsi="Arial" w:cs="Arial"/>
                <w:sz w:val="24"/>
                <w:szCs w:val="24"/>
                <w:vertAlign w:val="subscript"/>
              </w:rPr>
              <w:t>с</w:t>
            </w:r>
            <w:r w:rsidRPr="006335DA">
              <w:rPr>
                <w:rFonts w:ascii="Arial" w:hAnsi="Arial" w:cs="Arial"/>
                <w:sz w:val="24"/>
                <w:szCs w:val="24"/>
              </w:rPr>
              <w:t xml:space="preserve"> х 100 %,</w:t>
            </w:r>
          </w:p>
          <w:p w:rsidR="00776EEF" w:rsidRPr="006335DA" w:rsidRDefault="00776EEF" w:rsidP="006335DA">
            <w:pPr>
              <w:pStyle w:val="1e"/>
              <w:keepNext/>
              <w:keepLines/>
              <w:shd w:val="clear" w:color="auto" w:fill="auto"/>
              <w:tabs>
                <w:tab w:val="left" w:pos="1282"/>
              </w:tabs>
              <w:spacing w:before="0" w:line="240" w:lineRule="auto"/>
              <w:jc w:val="both"/>
              <w:rPr>
                <w:rFonts w:ascii="Arial" w:hAnsi="Arial" w:cs="Arial"/>
                <w:sz w:val="24"/>
                <w:szCs w:val="24"/>
              </w:rPr>
            </w:pPr>
            <w:r w:rsidRPr="006335DA">
              <w:rPr>
                <w:rFonts w:ascii="Arial" w:hAnsi="Arial" w:cs="Arial"/>
                <w:sz w:val="24"/>
                <w:szCs w:val="24"/>
              </w:rPr>
              <w:t xml:space="preserve">          </w:t>
            </w:r>
            <w:proofErr w:type="spellStart"/>
            <w:r w:rsidRPr="006335DA">
              <w:rPr>
                <w:rFonts w:ascii="Arial" w:hAnsi="Arial" w:cs="Arial"/>
                <w:sz w:val="24"/>
                <w:szCs w:val="24"/>
              </w:rPr>
              <w:t>КЛ</w:t>
            </w:r>
            <w:r w:rsidRPr="006335DA">
              <w:rPr>
                <w:rFonts w:ascii="Arial" w:hAnsi="Arial" w:cs="Arial"/>
                <w:sz w:val="24"/>
                <w:szCs w:val="24"/>
                <w:vertAlign w:val="subscript"/>
              </w:rPr>
              <w:t>общ</w:t>
            </w:r>
            <w:proofErr w:type="spellEnd"/>
          </w:p>
          <w:p w:rsidR="00776EEF" w:rsidRPr="006335DA" w:rsidRDefault="00776EEF" w:rsidP="006335DA">
            <w:pPr>
              <w:pStyle w:val="a6"/>
              <w:spacing w:after="0" w:line="240" w:lineRule="auto"/>
              <w:ind w:left="51" w:right="-108"/>
              <w:rPr>
                <w:rFonts w:ascii="Arial" w:hAnsi="Arial" w:cs="Arial"/>
                <w:sz w:val="24"/>
                <w:szCs w:val="24"/>
              </w:rPr>
            </w:pPr>
          </w:p>
          <w:p w:rsidR="00776EEF" w:rsidRPr="006335DA" w:rsidRDefault="00776EEF" w:rsidP="006335DA">
            <w:pPr>
              <w:pStyle w:val="21"/>
              <w:spacing w:before="0" w:after="0" w:line="240" w:lineRule="auto"/>
              <w:jc w:val="both"/>
              <w:rPr>
                <w:rFonts w:ascii="Arial" w:hAnsi="Arial" w:cs="Arial"/>
                <w:sz w:val="24"/>
                <w:szCs w:val="24"/>
              </w:rPr>
            </w:pPr>
            <w:r w:rsidRPr="006335DA">
              <w:rPr>
                <w:rFonts w:ascii="Arial" w:hAnsi="Arial" w:cs="Arial"/>
                <w:sz w:val="24"/>
                <w:szCs w:val="24"/>
              </w:rPr>
              <w:t>где:</w:t>
            </w:r>
          </w:p>
          <w:p w:rsidR="00776EEF" w:rsidRPr="006335DA" w:rsidRDefault="00776EEF" w:rsidP="006335DA">
            <w:pPr>
              <w:pStyle w:val="21"/>
              <w:spacing w:before="0" w:after="0" w:line="240" w:lineRule="auto"/>
              <w:jc w:val="both"/>
              <w:rPr>
                <w:rFonts w:ascii="Arial" w:hAnsi="Arial" w:cs="Arial"/>
                <w:spacing w:val="-4"/>
                <w:sz w:val="24"/>
                <w:szCs w:val="24"/>
              </w:rPr>
            </w:pPr>
            <w:proofErr w:type="spellStart"/>
            <w:r w:rsidRPr="006335DA">
              <w:rPr>
                <w:rFonts w:ascii="Arial" w:hAnsi="Arial" w:cs="Arial"/>
                <w:spacing w:val="-4"/>
                <w:sz w:val="24"/>
                <w:szCs w:val="24"/>
              </w:rPr>
              <w:t>Д</w:t>
            </w:r>
            <w:r w:rsidRPr="006335DA">
              <w:rPr>
                <w:rFonts w:ascii="Arial" w:hAnsi="Arial" w:cs="Arial"/>
                <w:spacing w:val="-4"/>
                <w:sz w:val="24"/>
                <w:szCs w:val="24"/>
                <w:vertAlign w:val="subscript"/>
              </w:rPr>
              <w:t>рс</w:t>
            </w:r>
            <w:proofErr w:type="spellEnd"/>
            <w:r w:rsidRPr="006335DA">
              <w:rPr>
                <w:rFonts w:ascii="Arial" w:hAnsi="Arial" w:cs="Arial"/>
                <w:spacing w:val="-4"/>
                <w:sz w:val="24"/>
                <w:szCs w:val="24"/>
              </w:rPr>
              <w:t> – доля кладбищ, соответствующих требованиям Регионального стандарта, %;</w:t>
            </w:r>
          </w:p>
          <w:p w:rsidR="00776EEF" w:rsidRPr="006335DA" w:rsidRDefault="00776EEF" w:rsidP="006335DA">
            <w:pPr>
              <w:pStyle w:val="21"/>
              <w:spacing w:before="0" w:after="0" w:line="240" w:lineRule="auto"/>
              <w:jc w:val="both"/>
              <w:rPr>
                <w:rFonts w:ascii="Arial" w:hAnsi="Arial" w:cs="Arial"/>
                <w:sz w:val="24"/>
                <w:szCs w:val="24"/>
              </w:rPr>
            </w:pPr>
            <w:proofErr w:type="spellStart"/>
            <w:r w:rsidRPr="006335DA">
              <w:rPr>
                <w:rFonts w:ascii="Arial" w:hAnsi="Arial" w:cs="Arial"/>
                <w:sz w:val="24"/>
                <w:szCs w:val="24"/>
              </w:rPr>
              <w:t>КЛ</w:t>
            </w:r>
            <w:r w:rsidRPr="006335DA">
              <w:rPr>
                <w:rFonts w:ascii="Arial" w:hAnsi="Arial" w:cs="Arial"/>
                <w:sz w:val="24"/>
                <w:szCs w:val="24"/>
                <w:vertAlign w:val="subscript"/>
              </w:rPr>
              <w:t>рс</w:t>
            </w:r>
            <w:proofErr w:type="spellEnd"/>
            <w:r w:rsidRPr="006335DA">
              <w:rPr>
                <w:rFonts w:ascii="Arial" w:hAnsi="Arial" w:cs="Arial"/>
                <w:sz w:val="24"/>
                <w:szCs w:val="24"/>
              </w:rPr>
              <w:t> – количество кладбищ, соответствующих требованиям Регионального стандарта по итогам рассмотрения вопроса на заседании МВК, ед.;</w:t>
            </w:r>
          </w:p>
          <w:p w:rsidR="00776EEF" w:rsidRPr="006335DA" w:rsidRDefault="00776EEF" w:rsidP="006335DA">
            <w:pPr>
              <w:pStyle w:val="21"/>
              <w:spacing w:before="0" w:after="0" w:line="240" w:lineRule="auto"/>
              <w:jc w:val="both"/>
              <w:rPr>
                <w:rFonts w:ascii="Arial" w:hAnsi="Arial" w:cs="Arial"/>
                <w:sz w:val="24"/>
                <w:szCs w:val="24"/>
              </w:rPr>
            </w:pPr>
            <w:proofErr w:type="spellStart"/>
            <w:r w:rsidRPr="006335DA">
              <w:rPr>
                <w:rFonts w:ascii="Arial" w:hAnsi="Arial" w:cs="Arial"/>
                <w:sz w:val="24"/>
                <w:szCs w:val="24"/>
              </w:rPr>
              <w:t>КЛ</w:t>
            </w:r>
            <w:r w:rsidRPr="006335DA">
              <w:rPr>
                <w:rFonts w:ascii="Arial" w:hAnsi="Arial" w:cs="Arial"/>
                <w:sz w:val="24"/>
                <w:szCs w:val="24"/>
                <w:vertAlign w:val="subscript"/>
              </w:rPr>
              <w:t>общ</w:t>
            </w:r>
            <w:proofErr w:type="spellEnd"/>
            <w:r w:rsidRPr="006335DA">
              <w:rPr>
                <w:rFonts w:ascii="Arial" w:hAnsi="Arial" w:cs="Arial"/>
                <w:sz w:val="24"/>
                <w:szCs w:val="24"/>
                <w:lang w:val="en-US"/>
              </w:rPr>
              <w:t> </w:t>
            </w:r>
            <w:r w:rsidRPr="006335DA">
              <w:rPr>
                <w:rFonts w:ascii="Arial" w:hAnsi="Arial" w:cs="Arial"/>
                <w:sz w:val="24"/>
                <w:szCs w:val="24"/>
              </w:rPr>
              <w:t>–</w:t>
            </w:r>
            <w:r w:rsidRPr="006335DA">
              <w:rPr>
                <w:rFonts w:ascii="Arial" w:hAnsi="Arial" w:cs="Arial"/>
                <w:sz w:val="24"/>
                <w:szCs w:val="24"/>
                <w:lang w:val="en-US"/>
              </w:rPr>
              <w:t> </w:t>
            </w:r>
            <w:r w:rsidRPr="006335DA">
              <w:rPr>
                <w:rFonts w:ascii="Arial" w:hAnsi="Arial" w:cs="Arial"/>
                <w:sz w:val="24"/>
                <w:szCs w:val="24"/>
              </w:rPr>
              <w:t>общее количество кладбищ на территории городского округа, ед.;</w:t>
            </w:r>
          </w:p>
          <w:p w:rsidR="00776EEF" w:rsidRPr="006335DA" w:rsidRDefault="00776EEF" w:rsidP="006335DA">
            <w:pPr>
              <w:pStyle w:val="21"/>
              <w:spacing w:before="0" w:after="0" w:line="240" w:lineRule="auto"/>
              <w:jc w:val="both"/>
              <w:rPr>
                <w:rFonts w:ascii="Arial" w:hAnsi="Arial" w:cs="Arial"/>
                <w:sz w:val="24"/>
                <w:szCs w:val="24"/>
              </w:rPr>
            </w:pPr>
            <w:r w:rsidRPr="006335DA">
              <w:rPr>
                <w:rFonts w:ascii="Arial" w:hAnsi="Arial" w:cs="Arial"/>
                <w:sz w:val="24"/>
                <w:szCs w:val="24"/>
                <w:lang w:val="en-US"/>
              </w:rPr>
              <w:lastRenderedPageBreak/>
              <w:t>K</w:t>
            </w:r>
            <w:r w:rsidRPr="006335DA">
              <w:rPr>
                <w:rFonts w:ascii="Arial" w:hAnsi="Arial" w:cs="Arial"/>
                <w:sz w:val="24"/>
                <w:szCs w:val="24"/>
                <w:vertAlign w:val="subscript"/>
              </w:rPr>
              <w:t>с</w:t>
            </w:r>
            <w:r w:rsidRPr="006335DA">
              <w:rPr>
                <w:rFonts w:ascii="Arial" w:hAnsi="Arial" w:cs="Arial"/>
                <w:sz w:val="24"/>
                <w:szCs w:val="24"/>
              </w:rPr>
              <w:t> – повышающий (стимулирующий) коэффициент, равный 1</w:t>
            </w:r>
            <w:proofErr w:type="gramStart"/>
            <w:r w:rsidRPr="006335DA">
              <w:rPr>
                <w:rFonts w:ascii="Arial" w:hAnsi="Arial" w:cs="Arial"/>
                <w:sz w:val="24"/>
                <w:szCs w:val="24"/>
              </w:rPr>
              <w:t>,1</w:t>
            </w:r>
            <w:proofErr w:type="gramEnd"/>
            <w:r w:rsidRPr="006335DA">
              <w:rPr>
                <w:rFonts w:ascii="Arial" w:hAnsi="Arial" w:cs="Arial"/>
                <w:sz w:val="24"/>
                <w:szCs w:val="24"/>
              </w:rPr>
              <w:t>.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rsidR="00776EEF" w:rsidRPr="006335DA" w:rsidRDefault="00776EEF" w:rsidP="006335DA">
            <w:pPr>
              <w:pStyle w:val="21"/>
              <w:spacing w:before="0" w:after="0" w:line="240" w:lineRule="auto"/>
              <w:jc w:val="both"/>
              <w:rPr>
                <w:rFonts w:ascii="Arial" w:hAnsi="Arial" w:cs="Arial"/>
                <w:sz w:val="24"/>
                <w:szCs w:val="24"/>
              </w:rPr>
            </w:pPr>
            <w:r w:rsidRPr="006335DA">
              <w:rPr>
                <w:rFonts w:ascii="Arial" w:hAnsi="Arial" w:cs="Arial"/>
                <w:sz w:val="24"/>
                <w:szCs w:val="24"/>
              </w:rPr>
              <w:t>При применении повышающего (стимулирующего) коэффициента К</w:t>
            </w:r>
            <w:r w:rsidRPr="006335DA">
              <w:rPr>
                <w:rFonts w:ascii="Arial" w:hAnsi="Arial" w:cs="Arial"/>
                <w:sz w:val="24"/>
                <w:szCs w:val="24"/>
                <w:vertAlign w:val="subscript"/>
              </w:rPr>
              <w:t>с</w:t>
            </w:r>
            <w:r w:rsidRPr="006335DA">
              <w:rPr>
                <w:rFonts w:ascii="Arial" w:hAnsi="Arial" w:cs="Arial"/>
                <w:sz w:val="24"/>
                <w:szCs w:val="24"/>
              </w:rPr>
              <w:t xml:space="preserve"> итоговое значение показателя </w:t>
            </w:r>
            <w:proofErr w:type="spellStart"/>
            <w:r w:rsidRPr="006335DA">
              <w:rPr>
                <w:rFonts w:ascii="Arial" w:hAnsi="Arial" w:cs="Arial"/>
                <w:sz w:val="24"/>
                <w:szCs w:val="24"/>
              </w:rPr>
              <w:t>Д</w:t>
            </w:r>
            <w:r w:rsidRPr="006335DA">
              <w:rPr>
                <w:rFonts w:ascii="Arial" w:hAnsi="Arial" w:cs="Arial"/>
                <w:sz w:val="24"/>
                <w:szCs w:val="24"/>
                <w:vertAlign w:val="subscript"/>
              </w:rPr>
              <w:t>рс</w:t>
            </w:r>
            <w:proofErr w:type="spellEnd"/>
            <w:r w:rsidRPr="006335DA">
              <w:rPr>
                <w:rFonts w:ascii="Arial" w:hAnsi="Arial" w:cs="Arial"/>
                <w:sz w:val="24"/>
                <w:szCs w:val="24"/>
              </w:rPr>
              <w:t xml:space="preserve"> не может быть больше 100 %.</w:t>
            </w:r>
          </w:p>
          <w:p w:rsidR="00776EEF" w:rsidRPr="006335DA" w:rsidRDefault="00776EEF" w:rsidP="006335DA">
            <w:pPr>
              <w:pStyle w:val="a6"/>
              <w:spacing w:after="0" w:line="240" w:lineRule="auto"/>
              <w:ind w:left="51" w:right="-108"/>
              <w:rPr>
                <w:rFonts w:ascii="Arial" w:hAnsi="Arial" w:cs="Arial"/>
                <w:sz w:val="24"/>
                <w:szCs w:val="24"/>
              </w:rPr>
            </w:pPr>
            <w:r w:rsidRPr="006335DA">
              <w:rPr>
                <w:rFonts w:ascii="Arial" w:hAnsi="Arial" w:cs="Arial"/>
                <w:sz w:val="24"/>
                <w:szCs w:val="24"/>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r>
      <w:tr w:rsidR="00776EEF" w:rsidRPr="006335DA" w:rsidTr="006335DA">
        <w:tc>
          <w:tcPr>
            <w:tcW w:w="5000" w:type="pct"/>
            <w:gridSpan w:val="5"/>
            <w:shd w:val="clear" w:color="auto" w:fill="auto"/>
          </w:tcPr>
          <w:p w:rsidR="00776EEF" w:rsidRPr="006335DA" w:rsidRDefault="00776EEF" w:rsidP="006335DA">
            <w:pPr>
              <w:pStyle w:val="1e"/>
              <w:keepNext/>
              <w:keepLines/>
              <w:shd w:val="clear" w:color="auto" w:fill="auto"/>
              <w:tabs>
                <w:tab w:val="left" w:pos="2749"/>
              </w:tabs>
              <w:spacing w:before="0" w:line="240" w:lineRule="auto"/>
              <w:rPr>
                <w:rFonts w:ascii="Arial" w:hAnsi="Arial" w:cs="Arial"/>
                <w:sz w:val="24"/>
                <w:szCs w:val="24"/>
              </w:rPr>
            </w:pPr>
            <w:r w:rsidRPr="006335DA">
              <w:rPr>
                <w:rFonts w:ascii="Arial" w:hAnsi="Arial" w:cs="Arial"/>
                <w:sz w:val="24"/>
                <w:szCs w:val="24"/>
              </w:rPr>
              <w:t>Подпрограмма 2. «Обеспечение мероприятий по защите населения и территорий от чрезвычайных ситуаций»</w:t>
            </w:r>
          </w:p>
        </w:tc>
      </w:tr>
      <w:tr w:rsidR="00776EEF" w:rsidRPr="006335DA" w:rsidTr="006335DA">
        <w:tc>
          <w:tcPr>
            <w:tcW w:w="238"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1.</w:t>
            </w:r>
          </w:p>
        </w:tc>
        <w:tc>
          <w:tcPr>
            <w:tcW w:w="1143" w:type="pct"/>
            <w:shd w:val="clear" w:color="auto" w:fill="auto"/>
          </w:tcPr>
          <w:p w:rsidR="00776EEF" w:rsidRPr="006335DA" w:rsidRDefault="00776EEF" w:rsidP="006335DA">
            <w:pPr>
              <w:spacing w:after="0" w:line="240" w:lineRule="auto"/>
              <w:ind w:left="38"/>
              <w:rPr>
                <w:rFonts w:ascii="Arial" w:hAnsi="Arial" w:cs="Arial"/>
                <w:color w:val="000000"/>
                <w:sz w:val="24"/>
                <w:szCs w:val="24"/>
              </w:rPr>
            </w:pPr>
            <w:r w:rsidRPr="006335DA">
              <w:rPr>
                <w:rFonts w:ascii="Arial" w:hAnsi="Arial" w:cs="Arial"/>
                <w:color w:val="000000"/>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524" w:type="pct"/>
            <w:shd w:val="clear" w:color="auto" w:fill="auto"/>
          </w:tcPr>
          <w:p w:rsidR="00776EEF" w:rsidRPr="006335DA" w:rsidRDefault="00776EEF" w:rsidP="006335DA">
            <w:pPr>
              <w:pStyle w:val="s16"/>
              <w:spacing w:before="0" w:beforeAutospacing="0" w:after="0" w:afterAutospacing="0"/>
              <w:ind w:left="38"/>
              <w:rPr>
                <w:rFonts w:ascii="Arial" w:hAnsi="Arial" w:cs="Arial"/>
              </w:rPr>
            </w:pPr>
            <w:r w:rsidRPr="006335DA">
              <w:rPr>
                <w:rFonts w:ascii="Arial" w:hAnsi="Arial" w:cs="Arial"/>
              </w:rPr>
              <w:t>минуты</w:t>
            </w:r>
          </w:p>
        </w:tc>
        <w:tc>
          <w:tcPr>
            <w:tcW w:w="1381" w:type="pct"/>
            <w:shd w:val="clear" w:color="auto" w:fill="auto"/>
          </w:tcPr>
          <w:p w:rsidR="00776EEF" w:rsidRPr="006335DA" w:rsidRDefault="00776EEF" w:rsidP="006335DA">
            <w:pPr>
              <w:pStyle w:val="s16"/>
              <w:spacing w:before="0" w:beforeAutospacing="0" w:after="0" w:afterAutospacing="0"/>
              <w:ind w:left="38"/>
              <w:rPr>
                <w:rFonts w:ascii="Arial" w:hAnsi="Arial" w:cs="Arial"/>
              </w:rPr>
            </w:pPr>
            <w:r w:rsidRPr="006335DA">
              <w:rPr>
                <w:rFonts w:ascii="Arial" w:hAnsi="Arial" w:cs="Arial"/>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714" w:type="pct"/>
            <w:shd w:val="clear" w:color="auto" w:fill="auto"/>
          </w:tcPr>
          <w:p w:rsidR="00776EEF" w:rsidRPr="006335DA" w:rsidRDefault="00776EEF" w:rsidP="006335DA">
            <w:pPr>
              <w:pStyle w:val="s16"/>
              <w:spacing w:before="0" w:beforeAutospacing="0" w:after="0" w:afterAutospacing="0"/>
              <w:ind w:left="38"/>
              <w:rPr>
                <w:rFonts w:ascii="Arial" w:hAnsi="Arial" w:cs="Arial"/>
              </w:rPr>
            </w:pPr>
            <w:r w:rsidRPr="006335DA">
              <w:rPr>
                <w:rFonts w:ascii="Arial" w:hAnsi="Arial" w:cs="Arial"/>
              </w:rPr>
              <w:t>Значение показателя рассчитывается по формуле:</w:t>
            </w:r>
          </w:p>
          <w:p w:rsidR="00776EEF" w:rsidRPr="006335DA" w:rsidRDefault="00776EEF" w:rsidP="006335DA">
            <w:pPr>
              <w:pStyle w:val="empty"/>
              <w:spacing w:before="0" w:beforeAutospacing="0" w:after="0" w:afterAutospacing="0"/>
              <w:ind w:left="38"/>
              <w:jc w:val="both"/>
              <w:rPr>
                <w:rFonts w:ascii="Arial" w:hAnsi="Arial" w:cs="Arial"/>
              </w:rPr>
            </w:pPr>
            <w:r w:rsidRPr="006335DA">
              <w:rPr>
                <w:rFonts w:ascii="Arial" w:hAnsi="Arial" w:cs="Arial"/>
              </w:rPr>
              <w:t> </w:t>
            </w:r>
          </w:p>
          <w:p w:rsidR="00776EEF" w:rsidRPr="006335DA" w:rsidRDefault="00776EEF" w:rsidP="006335DA">
            <w:pPr>
              <w:pStyle w:val="s16"/>
              <w:spacing w:before="0" w:beforeAutospacing="0" w:after="0" w:afterAutospacing="0"/>
              <w:ind w:left="38"/>
              <w:rPr>
                <w:rFonts w:ascii="Arial" w:hAnsi="Arial" w:cs="Arial"/>
              </w:rPr>
            </w:pPr>
            <w:r w:rsidRPr="006335DA">
              <w:rPr>
                <w:rFonts w:ascii="Arial" w:hAnsi="Arial" w:cs="Arial"/>
              </w:rPr>
              <w:t xml:space="preserve">С = </w:t>
            </w:r>
            <w:proofErr w:type="spellStart"/>
            <w:r w:rsidRPr="006335DA">
              <w:rPr>
                <w:rFonts w:ascii="Arial" w:hAnsi="Arial" w:cs="Arial"/>
              </w:rPr>
              <w:t>Тп</w:t>
            </w:r>
            <w:proofErr w:type="spellEnd"/>
            <w:r w:rsidRPr="006335DA">
              <w:rPr>
                <w:rFonts w:ascii="Arial" w:hAnsi="Arial" w:cs="Arial"/>
              </w:rPr>
              <w:t xml:space="preserve"> + То + </w:t>
            </w:r>
            <w:proofErr w:type="spellStart"/>
            <w:r w:rsidRPr="006335DA">
              <w:rPr>
                <w:rFonts w:ascii="Arial" w:hAnsi="Arial" w:cs="Arial"/>
              </w:rPr>
              <w:t>Тк</w:t>
            </w:r>
            <w:proofErr w:type="spellEnd"/>
            <w:r w:rsidRPr="006335DA">
              <w:rPr>
                <w:rFonts w:ascii="Arial" w:hAnsi="Arial" w:cs="Arial"/>
              </w:rPr>
              <w:t xml:space="preserve"> + </w:t>
            </w:r>
            <w:proofErr w:type="spellStart"/>
            <w:r w:rsidRPr="006335DA">
              <w:rPr>
                <w:rFonts w:ascii="Arial" w:hAnsi="Arial" w:cs="Arial"/>
              </w:rPr>
              <w:t>Тi</w:t>
            </w:r>
            <w:proofErr w:type="spellEnd"/>
            <w:r w:rsidRPr="006335DA">
              <w:rPr>
                <w:rFonts w:ascii="Arial" w:hAnsi="Arial" w:cs="Arial"/>
              </w:rPr>
              <w:t xml:space="preserve"> + </w:t>
            </w:r>
            <w:proofErr w:type="spellStart"/>
            <w:r w:rsidRPr="006335DA">
              <w:rPr>
                <w:rFonts w:ascii="Arial" w:hAnsi="Arial" w:cs="Arial"/>
              </w:rPr>
              <w:t>Тн</w:t>
            </w:r>
            <w:proofErr w:type="spellEnd"/>
            <w:r w:rsidRPr="006335DA">
              <w:rPr>
                <w:rFonts w:ascii="Arial" w:hAnsi="Arial" w:cs="Arial"/>
              </w:rPr>
              <w:t xml:space="preserve"> + </w:t>
            </w:r>
            <w:proofErr w:type="spellStart"/>
            <w:r w:rsidRPr="006335DA">
              <w:rPr>
                <w:rFonts w:ascii="Arial" w:hAnsi="Arial" w:cs="Arial"/>
              </w:rPr>
              <w:t>Тв</w:t>
            </w:r>
            <w:proofErr w:type="spellEnd"/>
            <w:r w:rsidRPr="006335DA">
              <w:rPr>
                <w:rFonts w:ascii="Arial" w:hAnsi="Arial" w:cs="Arial"/>
              </w:rPr>
              <w:t xml:space="preserve"> + </w:t>
            </w:r>
            <w:proofErr w:type="spellStart"/>
            <w:r w:rsidRPr="006335DA">
              <w:rPr>
                <w:rFonts w:ascii="Arial" w:hAnsi="Arial" w:cs="Arial"/>
              </w:rPr>
              <w:t>Тм</w:t>
            </w:r>
            <w:proofErr w:type="spellEnd"/>
            <w:r w:rsidRPr="006335DA">
              <w:rPr>
                <w:rFonts w:ascii="Arial" w:hAnsi="Arial" w:cs="Arial"/>
              </w:rPr>
              <w:t>,</w:t>
            </w:r>
          </w:p>
          <w:p w:rsidR="00776EEF" w:rsidRPr="006335DA" w:rsidRDefault="00776EEF" w:rsidP="006335DA">
            <w:pPr>
              <w:pStyle w:val="empty"/>
              <w:spacing w:before="0" w:beforeAutospacing="0" w:after="0" w:afterAutospacing="0"/>
              <w:ind w:left="38"/>
              <w:jc w:val="both"/>
              <w:rPr>
                <w:rFonts w:ascii="Arial" w:hAnsi="Arial" w:cs="Arial"/>
              </w:rPr>
            </w:pPr>
            <w:r w:rsidRPr="006335DA">
              <w:rPr>
                <w:rFonts w:ascii="Arial" w:hAnsi="Arial" w:cs="Arial"/>
              </w:rPr>
              <w:t> </w:t>
            </w:r>
          </w:p>
          <w:p w:rsidR="00776EEF" w:rsidRPr="006335DA" w:rsidRDefault="00776EEF" w:rsidP="006335DA">
            <w:pPr>
              <w:pStyle w:val="s16"/>
              <w:spacing w:before="0" w:beforeAutospacing="0" w:after="0" w:afterAutospacing="0"/>
              <w:ind w:left="38"/>
              <w:rPr>
                <w:rFonts w:ascii="Arial" w:hAnsi="Arial" w:cs="Arial"/>
              </w:rPr>
            </w:pPr>
            <w:r w:rsidRPr="006335DA">
              <w:rPr>
                <w:rFonts w:ascii="Arial" w:hAnsi="Arial" w:cs="Arial"/>
              </w:rPr>
              <w:t>где:</w:t>
            </w:r>
          </w:p>
          <w:p w:rsidR="00776EEF" w:rsidRPr="006335DA" w:rsidRDefault="00776EEF" w:rsidP="006335DA">
            <w:pPr>
              <w:pStyle w:val="s16"/>
              <w:spacing w:before="0" w:beforeAutospacing="0" w:after="0" w:afterAutospacing="0"/>
              <w:ind w:left="38"/>
              <w:rPr>
                <w:rFonts w:ascii="Arial" w:hAnsi="Arial" w:cs="Arial"/>
              </w:rPr>
            </w:pPr>
            <w:r w:rsidRPr="006335DA">
              <w:rPr>
                <w:rFonts w:ascii="Arial" w:hAnsi="Arial" w:cs="Arial"/>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rsidR="00776EEF" w:rsidRPr="006335DA" w:rsidRDefault="00776EEF" w:rsidP="006335DA">
            <w:pPr>
              <w:pStyle w:val="s16"/>
              <w:spacing w:before="0" w:beforeAutospacing="0" w:after="0" w:afterAutospacing="0"/>
              <w:ind w:left="38"/>
              <w:rPr>
                <w:rFonts w:ascii="Arial" w:hAnsi="Arial" w:cs="Arial"/>
              </w:rPr>
            </w:pPr>
            <w:proofErr w:type="spellStart"/>
            <w:r w:rsidRPr="006335DA">
              <w:rPr>
                <w:rFonts w:ascii="Arial" w:hAnsi="Arial" w:cs="Arial"/>
              </w:rPr>
              <w:t>Тп</w:t>
            </w:r>
            <w:proofErr w:type="spellEnd"/>
            <w:r w:rsidRPr="006335DA">
              <w:rPr>
                <w:rFonts w:ascii="Arial" w:hAnsi="Arial" w:cs="Arial"/>
              </w:rPr>
              <w:t xml:space="preserve"> - среднее время приема обращения от заявителя по единому </w:t>
            </w:r>
            <w:r w:rsidRPr="006335DA">
              <w:rPr>
                <w:rFonts w:ascii="Arial" w:hAnsi="Arial" w:cs="Arial"/>
              </w:rPr>
              <w:lastRenderedPageBreak/>
              <w:t>номеру «112» о происшествии и/или чрезвычайной ситуации, в минутах;</w:t>
            </w:r>
          </w:p>
          <w:p w:rsidR="00776EEF" w:rsidRPr="006335DA" w:rsidRDefault="00776EEF" w:rsidP="006335DA">
            <w:pPr>
              <w:pStyle w:val="s16"/>
              <w:spacing w:before="0" w:beforeAutospacing="0" w:after="0" w:afterAutospacing="0"/>
              <w:ind w:left="38"/>
              <w:rPr>
                <w:rFonts w:ascii="Arial" w:hAnsi="Arial" w:cs="Arial"/>
              </w:rPr>
            </w:pPr>
            <w:r w:rsidRPr="006335DA">
              <w:rPr>
                <w:rFonts w:ascii="Arial" w:hAnsi="Arial" w:cs="Arial"/>
              </w:rPr>
              <w:t>То - среднее время опроса заявителя по единому номеру «112» о происшествии и/или чрезвычайной ситуации, в минутах;</w:t>
            </w:r>
          </w:p>
          <w:p w:rsidR="00776EEF" w:rsidRPr="006335DA" w:rsidRDefault="00776EEF" w:rsidP="006335DA">
            <w:pPr>
              <w:pStyle w:val="s16"/>
              <w:spacing w:before="0" w:beforeAutospacing="0" w:after="0" w:afterAutospacing="0"/>
              <w:ind w:left="38"/>
              <w:rPr>
                <w:rFonts w:ascii="Arial" w:hAnsi="Arial" w:cs="Arial"/>
              </w:rPr>
            </w:pPr>
            <w:proofErr w:type="spellStart"/>
            <w:r w:rsidRPr="006335DA">
              <w:rPr>
                <w:rFonts w:ascii="Arial" w:hAnsi="Arial" w:cs="Arial"/>
              </w:rPr>
              <w:t>Тк</w:t>
            </w:r>
            <w:proofErr w:type="spellEnd"/>
            <w:r w:rsidRPr="006335DA">
              <w:rPr>
                <w:rFonts w:ascii="Arial" w:hAnsi="Arial" w:cs="Arial"/>
              </w:rPr>
              <w:t xml:space="preserve"> - среднее время передачи карточки происшествия в экстренные оперативные службы, в минутах;</w:t>
            </w:r>
          </w:p>
          <w:p w:rsidR="00776EEF" w:rsidRPr="006335DA" w:rsidRDefault="00776EEF" w:rsidP="006335DA">
            <w:pPr>
              <w:pStyle w:val="s16"/>
              <w:spacing w:before="0" w:beforeAutospacing="0" w:after="0" w:afterAutospacing="0"/>
              <w:ind w:left="38"/>
              <w:rPr>
                <w:rFonts w:ascii="Arial" w:hAnsi="Arial" w:cs="Arial"/>
              </w:rPr>
            </w:pPr>
            <w:proofErr w:type="spellStart"/>
            <w:r w:rsidRPr="006335DA">
              <w:rPr>
                <w:rFonts w:ascii="Arial" w:hAnsi="Arial" w:cs="Arial"/>
              </w:rPr>
              <w:t>Тi</w:t>
            </w:r>
            <w:proofErr w:type="spellEnd"/>
            <w:r w:rsidRPr="006335DA">
              <w:rPr>
                <w:rFonts w:ascii="Arial" w:hAnsi="Arial" w:cs="Arial"/>
              </w:rPr>
              <w:t xml:space="preserve"> - среднее время опроса заявителя о происшествии и/или чрезвычайной ситуации в экстренной оперативной службе, в минутах;</w:t>
            </w:r>
          </w:p>
          <w:p w:rsidR="00776EEF" w:rsidRPr="006335DA" w:rsidRDefault="00776EEF" w:rsidP="006335DA">
            <w:pPr>
              <w:pStyle w:val="s16"/>
              <w:spacing w:before="0" w:beforeAutospacing="0" w:after="0" w:afterAutospacing="0"/>
              <w:ind w:left="38"/>
              <w:rPr>
                <w:rFonts w:ascii="Arial" w:hAnsi="Arial" w:cs="Arial"/>
              </w:rPr>
            </w:pPr>
            <w:proofErr w:type="spellStart"/>
            <w:r w:rsidRPr="006335DA">
              <w:rPr>
                <w:rFonts w:ascii="Arial" w:hAnsi="Arial" w:cs="Arial"/>
              </w:rPr>
              <w:t>Тн</w:t>
            </w:r>
            <w:proofErr w:type="spellEnd"/>
            <w:r w:rsidRPr="006335DA">
              <w:rPr>
                <w:rFonts w:ascii="Arial" w:hAnsi="Arial" w:cs="Arial"/>
              </w:rPr>
              <w:t xml:space="preserve"> - среднее время назначения экипажей экстренных оперативных служб, в минутах;</w:t>
            </w:r>
          </w:p>
          <w:p w:rsidR="00776EEF" w:rsidRPr="006335DA" w:rsidRDefault="00776EEF" w:rsidP="006335DA">
            <w:pPr>
              <w:pStyle w:val="s16"/>
              <w:spacing w:before="0" w:beforeAutospacing="0" w:after="0" w:afterAutospacing="0"/>
              <w:ind w:left="38"/>
              <w:rPr>
                <w:rFonts w:ascii="Arial" w:hAnsi="Arial" w:cs="Arial"/>
              </w:rPr>
            </w:pPr>
            <w:proofErr w:type="spellStart"/>
            <w:r w:rsidRPr="006335DA">
              <w:rPr>
                <w:rFonts w:ascii="Arial" w:hAnsi="Arial" w:cs="Arial"/>
              </w:rPr>
              <w:t>Тв</w:t>
            </w:r>
            <w:proofErr w:type="spellEnd"/>
            <w:r w:rsidRPr="006335DA">
              <w:rPr>
                <w:rFonts w:ascii="Arial" w:hAnsi="Arial" w:cs="Arial"/>
              </w:rPr>
              <w:t xml:space="preserve"> - среднее время выезда экипажей экстренных оперативных служб к месту происшествия и/или чрезвычайной ситуации, в минутах;</w:t>
            </w:r>
          </w:p>
          <w:p w:rsidR="00776EEF" w:rsidRPr="006335DA" w:rsidRDefault="00776EEF" w:rsidP="006335DA">
            <w:pPr>
              <w:pStyle w:val="s16"/>
              <w:spacing w:before="0" w:beforeAutospacing="0" w:after="0" w:afterAutospacing="0"/>
              <w:ind w:left="38"/>
              <w:rPr>
                <w:rFonts w:ascii="Arial" w:hAnsi="Arial" w:cs="Arial"/>
              </w:rPr>
            </w:pPr>
            <w:proofErr w:type="spellStart"/>
            <w:r w:rsidRPr="006335DA">
              <w:rPr>
                <w:rFonts w:ascii="Arial" w:hAnsi="Arial" w:cs="Arial"/>
              </w:rPr>
              <w:t>Тм</w:t>
            </w:r>
            <w:proofErr w:type="spellEnd"/>
            <w:r w:rsidRPr="006335DA">
              <w:rPr>
                <w:rFonts w:ascii="Arial" w:hAnsi="Arial" w:cs="Arial"/>
              </w:rPr>
              <w:t xml:space="preserve"> - среднее время прибытия к месту происшествия и/или чрезвычайной ситуации экипажей экстренных оперативных служб, в минутах</w:t>
            </w:r>
          </w:p>
        </w:tc>
      </w:tr>
      <w:tr w:rsidR="00776EEF" w:rsidRPr="006335DA" w:rsidTr="006335DA">
        <w:tc>
          <w:tcPr>
            <w:tcW w:w="238"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1143" w:type="pct"/>
            <w:shd w:val="clear" w:color="auto" w:fill="auto"/>
          </w:tcPr>
          <w:p w:rsidR="00776EEF" w:rsidRPr="006335DA" w:rsidRDefault="00776EEF" w:rsidP="006335DA">
            <w:pPr>
              <w:pStyle w:val="ConsPlusNormal"/>
              <w:ind w:left="38" w:right="176" w:firstLine="0"/>
              <w:jc w:val="both"/>
              <w:rPr>
                <w:sz w:val="24"/>
                <w:szCs w:val="24"/>
              </w:rPr>
            </w:pPr>
            <w:r w:rsidRPr="006335DA">
              <w:rPr>
                <w:sz w:val="24"/>
                <w:szCs w:val="24"/>
              </w:rPr>
              <w:t>Укомплектованность резервного фонда материальных ресурсов для ликвидации чрезвычайных ситуаций муниципального характера</w:t>
            </w:r>
          </w:p>
        </w:tc>
        <w:tc>
          <w:tcPr>
            <w:tcW w:w="524" w:type="pct"/>
            <w:shd w:val="clear" w:color="auto" w:fill="auto"/>
          </w:tcPr>
          <w:p w:rsidR="00776EEF" w:rsidRPr="006335DA" w:rsidRDefault="00776EEF" w:rsidP="006335DA">
            <w:pPr>
              <w:pStyle w:val="ConsPlusNormal"/>
              <w:ind w:left="38" w:right="176" w:firstLine="0"/>
              <w:jc w:val="both"/>
              <w:rPr>
                <w:sz w:val="24"/>
                <w:szCs w:val="24"/>
              </w:rPr>
            </w:pPr>
            <w:r w:rsidRPr="006335DA">
              <w:rPr>
                <w:sz w:val="24"/>
                <w:szCs w:val="24"/>
              </w:rPr>
              <w:t>процент</w:t>
            </w:r>
          </w:p>
        </w:tc>
        <w:tc>
          <w:tcPr>
            <w:tcW w:w="1381" w:type="pct"/>
            <w:shd w:val="clear" w:color="auto" w:fill="auto"/>
          </w:tcPr>
          <w:p w:rsidR="00776EEF" w:rsidRPr="006335DA" w:rsidRDefault="00776EEF" w:rsidP="006335DA">
            <w:pPr>
              <w:pStyle w:val="ConsPlusNormal"/>
              <w:ind w:left="38" w:right="176" w:firstLine="0"/>
              <w:jc w:val="both"/>
              <w:rPr>
                <w:sz w:val="24"/>
                <w:szCs w:val="24"/>
              </w:rPr>
            </w:pPr>
            <w:r w:rsidRPr="006335DA">
              <w:rPr>
                <w:sz w:val="24"/>
                <w:szCs w:val="24"/>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w:t>
            </w:r>
            <w:proofErr w:type="gramStart"/>
            <w:r w:rsidRPr="006335DA">
              <w:rPr>
                <w:sz w:val="24"/>
                <w:szCs w:val="24"/>
              </w:rPr>
              <w:t xml:space="preserve">укомплектованности.  </w:t>
            </w:r>
            <w:proofErr w:type="gramEnd"/>
          </w:p>
        </w:tc>
        <w:tc>
          <w:tcPr>
            <w:tcW w:w="1714" w:type="pct"/>
            <w:shd w:val="clear" w:color="auto" w:fill="auto"/>
          </w:tcPr>
          <w:p w:rsidR="00776EEF" w:rsidRPr="006335DA" w:rsidRDefault="00776EEF" w:rsidP="006335DA">
            <w:pPr>
              <w:spacing w:after="0" w:line="240" w:lineRule="auto"/>
              <w:ind w:left="38" w:right="176"/>
              <w:rPr>
                <w:rFonts w:ascii="Arial" w:hAnsi="Arial" w:cs="Arial"/>
                <w:sz w:val="24"/>
                <w:szCs w:val="24"/>
              </w:rPr>
            </w:pPr>
            <w:r w:rsidRPr="006335DA">
              <w:rPr>
                <w:rFonts w:ascii="Arial" w:hAnsi="Arial" w:cs="Arial"/>
                <w:sz w:val="24"/>
                <w:szCs w:val="24"/>
              </w:rPr>
              <w:t>Укомплектованность резервного фонда материальных ресурсов (Y) для ликвидации чрезвычайных ситуаций муниципального характера рассчитывается по формуле:</w:t>
            </w:r>
          </w:p>
          <w:p w:rsidR="00776EEF" w:rsidRPr="006335DA" w:rsidRDefault="00776EEF" w:rsidP="006335DA">
            <w:pPr>
              <w:spacing w:after="0" w:line="240" w:lineRule="auto"/>
              <w:ind w:left="38" w:right="176"/>
              <w:rPr>
                <w:rFonts w:ascii="Arial" w:hAnsi="Arial" w:cs="Arial"/>
                <w:sz w:val="24"/>
                <w:szCs w:val="24"/>
              </w:rPr>
            </w:pPr>
            <w:r w:rsidRPr="006335DA">
              <w:rPr>
                <w:rFonts w:ascii="Cambria Math" w:hAnsi="Cambria Math" w:cs="Cambria Math"/>
                <w:sz w:val="24"/>
                <w:szCs w:val="24"/>
              </w:rPr>
              <w:t>𝑌</w:t>
            </w:r>
            <w:r w:rsidRPr="006335DA">
              <w:rPr>
                <w:rFonts w:ascii="Arial" w:hAnsi="Arial" w:cs="Arial"/>
                <w:sz w:val="24"/>
                <w:szCs w:val="24"/>
              </w:rPr>
              <w:t xml:space="preserve">= </w:t>
            </w:r>
            <w:r w:rsidRPr="006335DA">
              <w:rPr>
                <w:rFonts w:ascii="Cambria Math" w:hAnsi="Cambria Math" w:cs="Cambria Math"/>
                <w:sz w:val="24"/>
                <w:szCs w:val="24"/>
              </w:rPr>
              <w:t>𝑌𝑖𝑛</w:t>
            </w:r>
            <w:r w:rsidRPr="006335DA">
              <w:rPr>
                <w:rFonts w:ascii="Arial" w:hAnsi="Arial" w:cs="Arial"/>
                <w:sz w:val="24"/>
                <w:szCs w:val="24"/>
              </w:rPr>
              <w:t xml:space="preserve">= </w:t>
            </w:r>
            <w:r w:rsidRPr="006335DA">
              <w:rPr>
                <w:rFonts w:ascii="Cambria Math" w:hAnsi="Cambria Math" w:cs="Cambria Math"/>
                <w:sz w:val="24"/>
                <w:szCs w:val="24"/>
              </w:rPr>
              <w:t>𝑌</w:t>
            </w:r>
            <w:r w:rsidRPr="006335DA">
              <w:rPr>
                <w:rFonts w:ascii="Arial" w:hAnsi="Arial" w:cs="Arial"/>
                <w:sz w:val="24"/>
                <w:szCs w:val="24"/>
              </w:rPr>
              <w:t>1+</w:t>
            </w:r>
            <w:r w:rsidRPr="006335DA">
              <w:rPr>
                <w:rFonts w:ascii="Cambria Math" w:hAnsi="Cambria Math" w:cs="Cambria Math"/>
                <w:sz w:val="24"/>
                <w:szCs w:val="24"/>
              </w:rPr>
              <w:t>𝑌</w:t>
            </w:r>
            <w:r w:rsidRPr="006335DA">
              <w:rPr>
                <w:rFonts w:ascii="Arial" w:hAnsi="Arial" w:cs="Arial"/>
                <w:sz w:val="24"/>
                <w:szCs w:val="24"/>
              </w:rPr>
              <w:t>2+…+</w:t>
            </w:r>
            <w:r w:rsidRPr="006335DA">
              <w:rPr>
                <w:rFonts w:ascii="Cambria Math" w:hAnsi="Cambria Math" w:cs="Cambria Math"/>
                <w:sz w:val="24"/>
                <w:szCs w:val="24"/>
              </w:rPr>
              <w:t>𝑌𝑛</w:t>
            </w:r>
            <w:r w:rsidRPr="006335DA">
              <w:rPr>
                <w:rFonts w:ascii="Arial" w:hAnsi="Arial" w:cs="Arial"/>
                <w:sz w:val="24"/>
                <w:szCs w:val="24"/>
              </w:rPr>
              <w:br/>
            </w:r>
            <m:oMathPara>
              <m:oMath>
                <m:r>
                  <w:rPr>
                    <w:rFonts w:ascii="Cambria Math" w:hAnsi="Cambria Math" w:cs="Arial"/>
                    <w:sz w:val="24"/>
                    <w:szCs w:val="24"/>
                  </w:rPr>
                  <m:t xml:space="preserve">Y= </m:t>
                </m:r>
                <m:f>
                  <m:fPr>
                    <m:ctrlPr>
                      <w:rPr>
                        <w:rFonts w:ascii="Cambria Math" w:eastAsia="Calibri" w:hAnsi="Cambria Math" w:cs="Arial"/>
                        <w:i/>
                        <w:sz w:val="24"/>
                        <w:szCs w:val="24"/>
                      </w:rPr>
                    </m:ctrlPr>
                  </m:fPr>
                  <m:num>
                    <m:nary>
                      <m:naryPr>
                        <m:chr m:val="∑"/>
                        <m:limLoc m:val="undOvr"/>
                        <m:subHide m:val="1"/>
                        <m:supHide m:val="1"/>
                        <m:ctrlPr>
                          <w:rPr>
                            <w:rFonts w:ascii="Cambria Math" w:eastAsia="Calibri" w:hAnsi="Cambria Math" w:cs="Arial"/>
                            <w:i/>
                            <w:sz w:val="24"/>
                            <w:szCs w:val="24"/>
                          </w:rPr>
                        </m:ctrlPr>
                      </m:naryPr>
                      <m:sub/>
                      <m:sup/>
                      <m:e>
                        <m:sSub>
                          <m:sSubPr>
                            <m:ctrlPr>
                              <w:rPr>
                                <w:rFonts w:ascii="Cambria Math" w:eastAsia="Calibri"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e>
                    </m:nary>
                  </m:num>
                  <m:den>
                    <m:r>
                      <w:rPr>
                        <w:rFonts w:ascii="Cambria Math" w:hAnsi="Cambria Math" w:cs="Arial"/>
                        <w:sz w:val="24"/>
                        <w:szCs w:val="24"/>
                      </w:rPr>
                      <m:t>n</m:t>
                    </m:r>
                  </m:den>
                </m:f>
                <m:r>
                  <w:rPr>
                    <w:rFonts w:ascii="Cambria Math" w:hAnsi="Cambria Math" w:cs="Arial"/>
                    <w:sz w:val="24"/>
                    <w:szCs w:val="24"/>
                  </w:rPr>
                  <m:t xml:space="preserve">= </m:t>
                </m:r>
                <m:f>
                  <m:fPr>
                    <m:ctrlPr>
                      <w:rPr>
                        <w:rFonts w:ascii="Cambria Math" w:eastAsia="Calibri" w:hAnsi="Cambria Math" w:cs="Arial"/>
                        <w:i/>
                        <w:sz w:val="24"/>
                        <w:szCs w:val="24"/>
                      </w:rPr>
                    </m:ctrlPr>
                  </m:fPr>
                  <m:num>
                    <m:sSub>
                      <m:sSubPr>
                        <m:ctrlPr>
                          <w:rPr>
                            <w:rFonts w:ascii="Cambria Math" w:eastAsia="Calibri"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1</m:t>
                        </m:r>
                      </m:sub>
                    </m:sSub>
                    <m:r>
                      <w:rPr>
                        <w:rFonts w:ascii="Cambria Math" w:hAnsi="Cambria Math" w:cs="Arial"/>
                        <w:sz w:val="24"/>
                        <w:szCs w:val="24"/>
                      </w:rPr>
                      <m:t>+</m:t>
                    </m:r>
                    <m:sSub>
                      <m:sSubPr>
                        <m:ctrlPr>
                          <w:rPr>
                            <w:rFonts w:ascii="Cambria Math" w:eastAsia="Calibri"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2</m:t>
                        </m:r>
                      </m:sub>
                    </m:sSub>
                    <m:r>
                      <w:rPr>
                        <w:rFonts w:ascii="Cambria Math" w:hAnsi="Cambria Math" w:cs="Arial"/>
                        <w:sz w:val="24"/>
                        <w:szCs w:val="24"/>
                      </w:rPr>
                      <m:t>+…+</m:t>
                    </m:r>
                    <m:sSub>
                      <m:sSubPr>
                        <m:ctrlPr>
                          <w:rPr>
                            <w:rFonts w:ascii="Cambria Math" w:eastAsia="Calibri"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n</m:t>
                        </m:r>
                      </m:sub>
                    </m:sSub>
                  </m:num>
                  <m:den>
                    <m:r>
                      <w:rPr>
                        <w:rFonts w:ascii="Cambria Math" w:hAnsi="Cambria Math" w:cs="Arial"/>
                        <w:sz w:val="24"/>
                        <w:szCs w:val="24"/>
                      </w:rPr>
                      <m:t>n</m:t>
                    </m:r>
                  </m:den>
                </m:f>
                <m:r>
                  <w:rPr>
                    <w:rFonts w:ascii="Cambria Math" w:eastAsia="Calibri" w:hAnsi="Cambria Math" w:cs="Arial"/>
                    <w:sz w:val="24"/>
                    <w:szCs w:val="24"/>
                  </w:rPr>
                  <m:t>,</m:t>
                </m:r>
              </m:oMath>
            </m:oMathPara>
          </w:p>
          <w:p w:rsidR="00776EEF" w:rsidRPr="006335DA" w:rsidRDefault="00776EEF" w:rsidP="006335DA">
            <w:pPr>
              <w:spacing w:after="0" w:line="240" w:lineRule="auto"/>
              <w:ind w:left="38" w:right="176"/>
              <w:rPr>
                <w:rFonts w:ascii="Arial" w:hAnsi="Arial" w:cs="Arial"/>
                <w:sz w:val="24"/>
                <w:szCs w:val="24"/>
              </w:rPr>
            </w:pPr>
            <w:r w:rsidRPr="006335DA">
              <w:rPr>
                <w:rFonts w:ascii="Arial" w:hAnsi="Arial" w:cs="Arial"/>
                <w:sz w:val="24"/>
                <w:szCs w:val="24"/>
              </w:rPr>
              <w:t xml:space="preserve"> где:</w:t>
            </w:r>
          </w:p>
          <w:p w:rsidR="00776EEF" w:rsidRPr="006335DA" w:rsidRDefault="002A123C" w:rsidP="006335DA">
            <w:pPr>
              <w:spacing w:after="0" w:line="240" w:lineRule="auto"/>
              <w:ind w:left="38" w:right="176"/>
              <w:rPr>
                <w:rFonts w:ascii="Arial" w:hAnsi="Arial" w:cs="Arial"/>
                <w:sz w:val="24"/>
                <w:szCs w:val="24"/>
              </w:rPr>
            </w:pPr>
            <w:r w:rsidRPr="006335DA">
              <w:rPr>
                <w:rFonts w:ascii="Arial" w:hAnsi="Arial" w:cs="Arial"/>
                <w:noProof/>
                <w:sz w:val="24"/>
                <w:szCs w:val="24"/>
                <w:lang w:eastAsia="ru-RU"/>
              </w:rPr>
              <w:lastRenderedPageBreak/>
              <w:drawing>
                <wp:inline distT="0" distB="0" distL="0" distR="0">
                  <wp:extent cx="314325" cy="22860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776EEF" w:rsidRPr="006335DA">
              <w:rPr>
                <w:rFonts w:ascii="Arial" w:hAnsi="Arial" w:cs="Arial"/>
                <w:sz w:val="24"/>
                <w:szCs w:val="24"/>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rsidR="00776EEF" w:rsidRPr="006335DA" w:rsidRDefault="00776EEF" w:rsidP="006335DA">
            <w:pPr>
              <w:spacing w:after="0" w:line="240" w:lineRule="auto"/>
              <w:ind w:left="38" w:right="176"/>
              <w:rPr>
                <w:rFonts w:ascii="Arial" w:hAnsi="Arial" w:cs="Arial"/>
                <w:sz w:val="24"/>
                <w:szCs w:val="24"/>
              </w:rPr>
            </w:pPr>
            <w:proofErr w:type="spellStart"/>
            <w:r w:rsidRPr="006335DA">
              <w:rPr>
                <w:rFonts w:ascii="Arial" w:hAnsi="Arial" w:cs="Arial"/>
                <w:sz w:val="24"/>
                <w:szCs w:val="24"/>
              </w:rPr>
              <w:t>Y</w:t>
            </w:r>
            <w:r w:rsidRPr="006335DA">
              <w:rPr>
                <w:rFonts w:ascii="Arial" w:hAnsi="Arial" w:cs="Arial"/>
                <w:sz w:val="24"/>
                <w:szCs w:val="24"/>
                <w:vertAlign w:val="subscript"/>
              </w:rPr>
              <w:t>i</w:t>
            </w:r>
            <w:proofErr w:type="spellEnd"/>
            <w:r w:rsidRPr="006335DA">
              <w:rPr>
                <w:rFonts w:ascii="Arial" w:hAnsi="Arial" w:cs="Arial"/>
                <w:sz w:val="24"/>
                <w:szCs w:val="24"/>
                <w:vertAlign w:val="subscript"/>
              </w:rPr>
              <w:t xml:space="preserve"> </w:t>
            </w:r>
            <w:r w:rsidRPr="006335DA">
              <w:rPr>
                <w:rFonts w:ascii="Arial" w:hAnsi="Arial" w:cs="Arial"/>
                <w:sz w:val="24"/>
                <w:szCs w:val="24"/>
              </w:rPr>
              <w:t>(Y</w:t>
            </w:r>
            <w:r w:rsidRPr="006335DA">
              <w:rPr>
                <w:rFonts w:ascii="Arial" w:hAnsi="Arial" w:cs="Arial"/>
                <w:sz w:val="24"/>
                <w:szCs w:val="24"/>
                <w:vertAlign w:val="subscript"/>
              </w:rPr>
              <w:t>1</w:t>
            </w:r>
            <w:r w:rsidRPr="006335DA">
              <w:rPr>
                <w:rFonts w:ascii="Arial" w:hAnsi="Arial" w:cs="Arial"/>
                <w:sz w:val="24"/>
                <w:szCs w:val="24"/>
              </w:rPr>
              <w:t>, Y</w:t>
            </w:r>
            <w:r w:rsidRPr="006335DA">
              <w:rPr>
                <w:rFonts w:ascii="Arial" w:hAnsi="Arial" w:cs="Arial"/>
                <w:sz w:val="24"/>
                <w:szCs w:val="24"/>
                <w:vertAlign w:val="subscript"/>
              </w:rPr>
              <w:t>2</w:t>
            </w:r>
            <w:r w:rsidRPr="006335DA">
              <w:rPr>
                <w:rFonts w:ascii="Arial" w:hAnsi="Arial" w:cs="Arial"/>
                <w:sz w:val="24"/>
                <w:szCs w:val="24"/>
              </w:rPr>
              <w:t xml:space="preserve">, ..., </w:t>
            </w:r>
            <w:proofErr w:type="spellStart"/>
            <w:r w:rsidRPr="006335DA">
              <w:rPr>
                <w:rFonts w:ascii="Arial" w:hAnsi="Arial" w:cs="Arial"/>
                <w:sz w:val="24"/>
                <w:szCs w:val="24"/>
              </w:rPr>
              <w:t>Y</w:t>
            </w:r>
            <w:r w:rsidRPr="006335DA">
              <w:rPr>
                <w:rFonts w:ascii="Arial" w:hAnsi="Arial" w:cs="Arial"/>
                <w:sz w:val="24"/>
                <w:szCs w:val="24"/>
                <w:vertAlign w:val="subscript"/>
              </w:rPr>
              <w:t>n</w:t>
            </w:r>
            <w:proofErr w:type="spellEnd"/>
            <w:r w:rsidRPr="006335DA">
              <w:rPr>
                <w:rFonts w:ascii="Arial" w:hAnsi="Arial" w:cs="Arial"/>
                <w:sz w:val="24"/>
                <w:szCs w:val="24"/>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rsidR="00776EEF" w:rsidRPr="006335DA" w:rsidRDefault="00776EEF" w:rsidP="006335DA">
            <w:pPr>
              <w:spacing w:after="0" w:line="240" w:lineRule="auto"/>
              <w:ind w:left="38" w:right="176"/>
              <w:rPr>
                <w:rFonts w:ascii="Arial" w:hAnsi="Arial" w:cs="Arial"/>
                <w:sz w:val="24"/>
                <w:szCs w:val="24"/>
              </w:rPr>
            </w:pPr>
            <w:r w:rsidRPr="006335DA">
              <w:rPr>
                <w:rFonts w:ascii="Arial" w:hAnsi="Arial" w:cs="Arial"/>
                <w:sz w:val="24"/>
                <w:szCs w:val="24"/>
              </w:rPr>
              <w:t>n - количество разделов номенклатуры.</w:t>
            </w:r>
          </w:p>
          <w:p w:rsidR="00776EEF" w:rsidRPr="006335DA" w:rsidRDefault="00776EEF" w:rsidP="006335DA">
            <w:pPr>
              <w:spacing w:after="0" w:line="240" w:lineRule="auto"/>
              <w:ind w:left="38" w:right="176"/>
              <w:rPr>
                <w:rFonts w:ascii="Arial" w:hAnsi="Arial" w:cs="Arial"/>
                <w:sz w:val="24"/>
                <w:szCs w:val="24"/>
              </w:rPr>
            </w:pPr>
          </w:p>
          <w:p w:rsidR="00776EEF" w:rsidRPr="006335DA" w:rsidRDefault="00776EEF" w:rsidP="006335DA">
            <w:pPr>
              <w:spacing w:after="0" w:line="240" w:lineRule="auto"/>
              <w:ind w:left="38" w:right="176"/>
              <w:jc w:val="center"/>
              <w:rPr>
                <w:rFonts w:ascii="Arial" w:hAnsi="Arial" w:cs="Arial"/>
                <w:sz w:val="24"/>
                <w:szCs w:val="24"/>
              </w:rPr>
            </w:pPr>
            <w:r w:rsidRPr="006335DA">
              <w:rPr>
                <w:rFonts w:ascii="Cambria Math" w:hAnsi="Cambria Math" w:cs="Cambria Math"/>
                <w:sz w:val="24"/>
                <w:szCs w:val="24"/>
              </w:rPr>
              <w:t>𝑌𝑖</w:t>
            </w:r>
            <w:r w:rsidRPr="006335DA">
              <w:rPr>
                <w:rFonts w:ascii="Arial" w:hAnsi="Arial" w:cs="Arial"/>
                <w:sz w:val="24"/>
                <w:szCs w:val="24"/>
              </w:rPr>
              <w:t xml:space="preserve">= </w:t>
            </w:r>
            <w:r w:rsidRPr="006335DA">
              <w:rPr>
                <w:rFonts w:ascii="Cambria Math" w:hAnsi="Cambria Math" w:cs="Cambria Math"/>
                <w:sz w:val="24"/>
                <w:szCs w:val="24"/>
              </w:rPr>
              <w:t>𝑋</w:t>
            </w:r>
            <w:r w:rsidRPr="006335DA">
              <w:rPr>
                <w:rFonts w:ascii="Cambria Math" w:hAnsi="Cambria Math" w:cs="Cambria Math"/>
                <w:sz w:val="24"/>
                <w:szCs w:val="24"/>
                <w:lang w:val="en-US"/>
              </w:rPr>
              <w:t>𝑘</w:t>
            </w:r>
            <w:r w:rsidRPr="006335DA">
              <w:rPr>
                <w:rFonts w:ascii="Cambria Math" w:hAnsi="Cambria Math" w:cs="Cambria Math"/>
                <w:sz w:val="24"/>
                <w:szCs w:val="24"/>
              </w:rPr>
              <w:t>𝑘</w:t>
            </w:r>
            <w:r w:rsidRPr="006335DA">
              <w:rPr>
                <w:rFonts w:ascii="Arial" w:hAnsi="Arial" w:cs="Arial"/>
                <w:sz w:val="24"/>
                <w:szCs w:val="24"/>
              </w:rPr>
              <w:t xml:space="preserve">= </w:t>
            </w:r>
            <w:r w:rsidRPr="006335DA">
              <w:rPr>
                <w:rFonts w:ascii="Cambria Math" w:hAnsi="Cambria Math" w:cs="Cambria Math"/>
                <w:sz w:val="24"/>
                <w:szCs w:val="24"/>
              </w:rPr>
              <w:t>𝑋</w:t>
            </w:r>
            <w:r w:rsidRPr="006335DA">
              <w:rPr>
                <w:rFonts w:ascii="Arial" w:hAnsi="Arial" w:cs="Arial"/>
                <w:sz w:val="24"/>
                <w:szCs w:val="24"/>
              </w:rPr>
              <w:t>1+</w:t>
            </w:r>
            <w:r w:rsidRPr="006335DA">
              <w:rPr>
                <w:rFonts w:ascii="Cambria Math" w:hAnsi="Cambria Math" w:cs="Cambria Math"/>
                <w:sz w:val="24"/>
                <w:szCs w:val="24"/>
              </w:rPr>
              <w:t>𝑋</w:t>
            </w:r>
            <w:r w:rsidRPr="006335DA">
              <w:rPr>
                <w:rFonts w:ascii="Arial" w:hAnsi="Arial" w:cs="Arial"/>
                <w:sz w:val="24"/>
                <w:szCs w:val="24"/>
              </w:rPr>
              <w:t>2+…+</w:t>
            </w:r>
            <w:r w:rsidRPr="006335DA">
              <w:rPr>
                <w:rFonts w:ascii="Cambria Math" w:hAnsi="Cambria Math" w:cs="Cambria Math"/>
                <w:sz w:val="24"/>
                <w:szCs w:val="24"/>
              </w:rPr>
              <w:t>𝑋𝑘</w:t>
            </w:r>
            <m:oMath>
              <m:sSub>
                <m:sSubPr>
                  <m:ctrlPr>
                    <w:rPr>
                      <w:rFonts w:ascii="Cambria Math" w:eastAsia="Calibri"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r>
                <w:rPr>
                  <w:rFonts w:ascii="Cambria Math" w:hAnsi="Cambria Math" w:cs="Arial"/>
                  <w:sz w:val="24"/>
                  <w:szCs w:val="24"/>
                </w:rPr>
                <m:t xml:space="preserve">= </m:t>
              </m:r>
              <m:f>
                <m:fPr>
                  <m:ctrlPr>
                    <w:rPr>
                      <w:rFonts w:ascii="Cambria Math" w:eastAsia="Calibri" w:hAnsi="Cambria Math" w:cs="Arial"/>
                      <w:i/>
                      <w:sz w:val="24"/>
                      <w:szCs w:val="24"/>
                    </w:rPr>
                  </m:ctrlPr>
                </m:fPr>
                <m:num>
                  <m:nary>
                    <m:naryPr>
                      <m:chr m:val="∑"/>
                      <m:limLoc m:val="undOvr"/>
                      <m:subHide m:val="1"/>
                      <m:supHide m:val="1"/>
                      <m:ctrlPr>
                        <w:rPr>
                          <w:rFonts w:ascii="Cambria Math" w:eastAsia="Calibri" w:hAnsi="Cambria Math" w:cs="Arial"/>
                          <w:i/>
                          <w:sz w:val="24"/>
                          <w:szCs w:val="24"/>
                        </w:rPr>
                      </m:ctrlPr>
                    </m:naryPr>
                    <m:sub/>
                    <m:sup/>
                    <m:e>
                      <m:sSub>
                        <m:sSubPr>
                          <m:ctrlPr>
                            <w:rPr>
                              <w:rFonts w:ascii="Cambria Math" w:eastAsia="Calibri" w:hAnsi="Cambria Math" w:cs="Arial"/>
                              <w:i/>
                              <w:sz w:val="24"/>
                              <w:szCs w:val="24"/>
                            </w:rPr>
                          </m:ctrlPr>
                        </m:sSubPr>
                        <m:e>
                          <m:r>
                            <w:rPr>
                              <w:rFonts w:ascii="Cambria Math" w:hAnsi="Cambria Math" w:cs="Arial"/>
                              <w:sz w:val="24"/>
                              <w:szCs w:val="24"/>
                            </w:rPr>
                            <m:t>X</m:t>
                          </m:r>
                        </m:e>
                        <m:sub>
                          <m:r>
                            <w:rPr>
                              <w:rFonts w:ascii="Cambria Math" w:hAnsi="Cambria Math" w:cs="Arial"/>
                              <w:sz w:val="24"/>
                              <w:szCs w:val="24"/>
                              <w:lang w:val="en-US"/>
                            </w:rPr>
                            <m:t>k</m:t>
                          </m:r>
                        </m:sub>
                      </m:sSub>
                    </m:e>
                  </m:nary>
                </m:num>
                <m:den>
                  <m:r>
                    <w:rPr>
                      <w:rFonts w:ascii="Cambria Math" w:hAnsi="Cambria Math" w:cs="Arial"/>
                      <w:sz w:val="24"/>
                      <w:szCs w:val="24"/>
                    </w:rPr>
                    <m:t>k</m:t>
                  </m:r>
                </m:den>
              </m:f>
              <m:r>
                <w:rPr>
                  <w:rFonts w:ascii="Cambria Math" w:hAnsi="Cambria Math" w:cs="Arial"/>
                  <w:sz w:val="24"/>
                  <w:szCs w:val="24"/>
                </w:rPr>
                <m:t xml:space="preserve">= </m:t>
              </m:r>
              <m:f>
                <m:fPr>
                  <m:ctrlPr>
                    <w:rPr>
                      <w:rFonts w:ascii="Cambria Math" w:eastAsia="Calibri" w:hAnsi="Cambria Math" w:cs="Arial"/>
                      <w:i/>
                      <w:sz w:val="24"/>
                      <w:szCs w:val="24"/>
                    </w:rPr>
                  </m:ctrlPr>
                </m:fPr>
                <m:num>
                  <m:sSub>
                    <m:sSubPr>
                      <m:ctrlPr>
                        <w:rPr>
                          <w:rFonts w:ascii="Cambria Math" w:eastAsia="Calibri"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r>
                    <w:rPr>
                      <w:rFonts w:ascii="Cambria Math" w:hAnsi="Cambria Math" w:cs="Arial"/>
                      <w:sz w:val="24"/>
                      <w:szCs w:val="24"/>
                    </w:rPr>
                    <m:t>+</m:t>
                  </m:r>
                  <m:sSub>
                    <m:sSubPr>
                      <m:ctrlPr>
                        <w:rPr>
                          <w:rFonts w:ascii="Cambria Math" w:eastAsia="Calibri"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2</m:t>
                      </m:r>
                    </m:sub>
                  </m:sSub>
                  <m:r>
                    <w:rPr>
                      <w:rFonts w:ascii="Cambria Math" w:hAnsi="Cambria Math" w:cs="Arial"/>
                      <w:sz w:val="24"/>
                      <w:szCs w:val="24"/>
                    </w:rPr>
                    <m:t>+…+</m:t>
                  </m:r>
                  <m:sSub>
                    <m:sSubPr>
                      <m:ctrlPr>
                        <w:rPr>
                          <w:rFonts w:ascii="Cambria Math" w:eastAsia="Calibri"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k</m:t>
                      </m:r>
                    </m:sub>
                  </m:sSub>
                </m:num>
                <m:den>
                  <m:r>
                    <w:rPr>
                      <w:rFonts w:ascii="Cambria Math" w:hAnsi="Cambria Math" w:cs="Arial"/>
                      <w:sz w:val="24"/>
                      <w:szCs w:val="24"/>
                    </w:rPr>
                    <m:t>k</m:t>
                  </m:r>
                </m:den>
              </m:f>
            </m:oMath>
          </w:p>
          <w:p w:rsidR="00776EEF" w:rsidRPr="006335DA" w:rsidRDefault="00776EEF" w:rsidP="006335DA">
            <w:pPr>
              <w:spacing w:after="0" w:line="240" w:lineRule="auto"/>
              <w:ind w:left="38" w:right="176"/>
              <w:rPr>
                <w:rFonts w:ascii="Arial" w:hAnsi="Arial" w:cs="Arial"/>
                <w:sz w:val="24"/>
                <w:szCs w:val="24"/>
              </w:rPr>
            </w:pPr>
            <w:r w:rsidRPr="006335DA">
              <w:rPr>
                <w:rFonts w:ascii="Arial" w:hAnsi="Arial" w:cs="Arial"/>
                <w:sz w:val="24"/>
                <w:szCs w:val="24"/>
              </w:rPr>
              <w:t>где:</w:t>
            </w:r>
          </w:p>
          <w:p w:rsidR="00776EEF" w:rsidRPr="006335DA" w:rsidRDefault="00E91F68" w:rsidP="006335DA">
            <w:pPr>
              <w:spacing w:after="0" w:line="240" w:lineRule="auto"/>
              <w:ind w:left="38" w:right="176"/>
              <w:rPr>
                <w:rFonts w:ascii="Arial" w:hAnsi="Arial" w:cs="Arial"/>
                <w:sz w:val="24"/>
                <w:szCs w:val="24"/>
              </w:rPr>
            </w:pPr>
            <m:oMath>
              <m:nary>
                <m:naryPr>
                  <m:chr m:val="∑"/>
                  <m:limLoc m:val="undOvr"/>
                  <m:subHide m:val="1"/>
                  <m:supHide m:val="1"/>
                  <m:ctrlPr>
                    <w:rPr>
                      <w:rFonts w:ascii="Cambria Math" w:eastAsia="Calibri" w:hAnsi="Cambria Math" w:cs="Arial"/>
                      <w:i/>
                      <w:sz w:val="24"/>
                      <w:szCs w:val="24"/>
                      <w:lang w:val="en-US"/>
                    </w:rPr>
                  </m:ctrlPr>
                </m:naryPr>
                <m:sub/>
                <m:sup/>
                <m:e>
                  <m:sSub>
                    <m:sSubPr>
                      <m:ctrlPr>
                        <w:rPr>
                          <w:rFonts w:ascii="Cambria Math" w:eastAsia="Calibri"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k</m:t>
                      </m:r>
                    </m:sub>
                  </m:sSub>
                </m:e>
              </m:nary>
            </m:oMath>
            <w:r w:rsidR="00776EEF" w:rsidRPr="006335DA">
              <w:rPr>
                <w:rFonts w:ascii="Arial" w:hAnsi="Arial" w:cs="Arial"/>
                <w:sz w:val="24"/>
                <w:szCs w:val="24"/>
              </w:rPr>
              <w:t xml:space="preserve">  - сумма показателей степени об</w:t>
            </w:r>
            <w:proofErr w:type="spellStart"/>
            <w:r w:rsidR="00776EEF" w:rsidRPr="006335DA">
              <w:rPr>
                <w:rFonts w:ascii="Arial" w:hAnsi="Arial" w:cs="Arial"/>
                <w:sz w:val="24"/>
                <w:szCs w:val="24"/>
              </w:rPr>
              <w:t>еспеченности</w:t>
            </w:r>
            <w:proofErr w:type="spellEnd"/>
            <w:r w:rsidR="00776EEF" w:rsidRPr="006335DA">
              <w:rPr>
                <w:rFonts w:ascii="Arial" w:hAnsi="Arial" w:cs="Arial"/>
                <w:sz w:val="24"/>
                <w:szCs w:val="24"/>
              </w:rPr>
              <w:t xml:space="preserve"> материальных ресурсов для ликвидации чрезвычайных ситуаций муниципального характера по каждой позиции в разделе номенклатуры, в процентах;</w:t>
            </w:r>
          </w:p>
          <w:p w:rsidR="00776EEF" w:rsidRPr="006335DA" w:rsidRDefault="00776EEF" w:rsidP="006335DA">
            <w:pPr>
              <w:spacing w:after="0" w:line="240" w:lineRule="auto"/>
              <w:ind w:left="38" w:right="176"/>
              <w:rPr>
                <w:rFonts w:ascii="Arial" w:hAnsi="Arial" w:cs="Arial"/>
                <w:sz w:val="24"/>
                <w:szCs w:val="24"/>
              </w:rPr>
            </w:pPr>
            <w:r w:rsidRPr="006335DA">
              <w:rPr>
                <w:rFonts w:ascii="Arial" w:hAnsi="Arial" w:cs="Arial"/>
                <w:sz w:val="24"/>
                <w:szCs w:val="24"/>
              </w:rPr>
              <w:t>X</w:t>
            </w:r>
            <w:r w:rsidRPr="006335DA">
              <w:rPr>
                <w:rFonts w:ascii="Arial" w:hAnsi="Arial" w:cs="Arial"/>
                <w:sz w:val="24"/>
                <w:szCs w:val="24"/>
                <w:vertAlign w:val="subscript"/>
                <w:lang w:val="en-US"/>
              </w:rPr>
              <w:t>k</w:t>
            </w:r>
            <w:r w:rsidRPr="006335DA">
              <w:rPr>
                <w:rFonts w:ascii="Arial" w:hAnsi="Arial" w:cs="Arial"/>
                <w:sz w:val="24"/>
                <w:szCs w:val="24"/>
              </w:rPr>
              <w:t xml:space="preserve"> (X</w:t>
            </w:r>
            <w:r w:rsidRPr="006335DA">
              <w:rPr>
                <w:rFonts w:ascii="Arial" w:hAnsi="Arial" w:cs="Arial"/>
                <w:sz w:val="24"/>
                <w:szCs w:val="24"/>
                <w:vertAlign w:val="subscript"/>
              </w:rPr>
              <w:t>1</w:t>
            </w:r>
            <w:r w:rsidRPr="006335DA">
              <w:rPr>
                <w:rFonts w:ascii="Arial" w:hAnsi="Arial" w:cs="Arial"/>
                <w:sz w:val="24"/>
                <w:szCs w:val="24"/>
              </w:rPr>
              <w:t>, X</w:t>
            </w:r>
            <w:r w:rsidRPr="006335DA">
              <w:rPr>
                <w:rFonts w:ascii="Arial" w:hAnsi="Arial" w:cs="Arial"/>
                <w:sz w:val="24"/>
                <w:szCs w:val="24"/>
                <w:vertAlign w:val="subscript"/>
              </w:rPr>
              <w:t>2</w:t>
            </w:r>
            <w:r w:rsidRPr="006335DA">
              <w:rPr>
                <w:rFonts w:ascii="Arial" w:hAnsi="Arial" w:cs="Arial"/>
                <w:sz w:val="24"/>
                <w:szCs w:val="24"/>
              </w:rPr>
              <w:t>, ..., X</w:t>
            </w:r>
            <w:r w:rsidRPr="006335DA">
              <w:rPr>
                <w:rFonts w:ascii="Arial" w:hAnsi="Arial" w:cs="Arial"/>
                <w:sz w:val="24"/>
                <w:szCs w:val="24"/>
                <w:vertAlign w:val="subscript"/>
                <w:lang w:val="en-US"/>
              </w:rPr>
              <w:t>k</w:t>
            </w:r>
            <w:r w:rsidRPr="006335DA">
              <w:rPr>
                <w:rFonts w:ascii="Arial" w:hAnsi="Arial" w:cs="Arial"/>
                <w:sz w:val="24"/>
                <w:szCs w:val="24"/>
              </w:rPr>
              <w:t xml:space="preserve">) - показатели степени обеспеченности материальных ресурсов для ликвидации чрезвычайных ситуаций муниципального характера по </w:t>
            </w:r>
            <w:r w:rsidRPr="006335DA">
              <w:rPr>
                <w:rFonts w:ascii="Arial" w:hAnsi="Arial" w:cs="Arial"/>
                <w:sz w:val="24"/>
                <w:szCs w:val="24"/>
              </w:rPr>
              <w:lastRenderedPageBreak/>
              <w:t>каждой позиции в разделе номенклатуры, в процентах;</w:t>
            </w:r>
          </w:p>
          <w:p w:rsidR="00776EEF" w:rsidRPr="006335DA" w:rsidRDefault="00776EEF" w:rsidP="006335DA">
            <w:pPr>
              <w:spacing w:after="0" w:line="240" w:lineRule="auto"/>
              <w:ind w:left="38" w:right="176"/>
              <w:jc w:val="both"/>
              <w:rPr>
                <w:rFonts w:ascii="Arial" w:hAnsi="Arial" w:cs="Arial"/>
                <w:sz w:val="24"/>
                <w:szCs w:val="24"/>
              </w:rPr>
            </w:pPr>
            <w:r w:rsidRPr="006335DA">
              <w:rPr>
                <w:rFonts w:ascii="Arial" w:hAnsi="Arial" w:cs="Arial"/>
                <w:sz w:val="24"/>
                <w:szCs w:val="24"/>
              </w:rPr>
              <w:t>k - количество позиций в разделе номенклатуры.</w:t>
            </w:r>
          </w:p>
        </w:tc>
      </w:tr>
      <w:tr w:rsidR="00776EEF" w:rsidRPr="006335DA" w:rsidTr="006335DA">
        <w:tc>
          <w:tcPr>
            <w:tcW w:w="5000" w:type="pct"/>
            <w:gridSpan w:val="5"/>
            <w:shd w:val="clear" w:color="auto" w:fill="auto"/>
          </w:tcPr>
          <w:p w:rsidR="00776EEF" w:rsidRPr="006335DA" w:rsidRDefault="00776EEF" w:rsidP="006335DA">
            <w:pPr>
              <w:spacing w:after="0"/>
              <w:contextualSpacing/>
              <w:jc w:val="center"/>
              <w:rPr>
                <w:rFonts w:ascii="Arial" w:hAnsi="Arial" w:cs="Arial"/>
                <w:sz w:val="24"/>
                <w:szCs w:val="24"/>
              </w:rPr>
            </w:pPr>
            <w:r w:rsidRPr="006335DA">
              <w:rPr>
                <w:rFonts w:ascii="Arial" w:hAnsi="Arial" w:cs="Arial"/>
                <w:sz w:val="24"/>
                <w:szCs w:val="24"/>
              </w:rPr>
              <w:lastRenderedPageBreak/>
              <w:t>Подпрограмма 3. «Обеспечение мероприятий гражданской обороны на территории муниципального образования Московской области»</w:t>
            </w:r>
          </w:p>
        </w:tc>
      </w:tr>
      <w:tr w:rsidR="00776EEF" w:rsidRPr="006335DA" w:rsidTr="006335DA">
        <w:tc>
          <w:tcPr>
            <w:tcW w:w="238"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1.</w:t>
            </w:r>
          </w:p>
        </w:tc>
        <w:tc>
          <w:tcPr>
            <w:tcW w:w="1143" w:type="pct"/>
            <w:shd w:val="clear" w:color="auto" w:fill="auto"/>
          </w:tcPr>
          <w:p w:rsidR="00776EEF" w:rsidRPr="006335DA" w:rsidRDefault="00776EEF" w:rsidP="006335DA">
            <w:pPr>
              <w:pStyle w:val="aff4"/>
            </w:pPr>
            <w:r w:rsidRPr="006335DA">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МСОН</w:t>
            </w:r>
          </w:p>
        </w:tc>
        <w:tc>
          <w:tcPr>
            <w:tcW w:w="524" w:type="pct"/>
            <w:shd w:val="clear" w:color="auto" w:fill="auto"/>
          </w:tcPr>
          <w:p w:rsidR="00776EEF" w:rsidRPr="006335DA" w:rsidRDefault="00776EEF" w:rsidP="006335DA">
            <w:pPr>
              <w:pStyle w:val="aff4"/>
            </w:pPr>
            <w:r w:rsidRPr="006335DA">
              <w:t>процент</w:t>
            </w:r>
          </w:p>
        </w:tc>
        <w:tc>
          <w:tcPr>
            <w:tcW w:w="1381" w:type="pct"/>
            <w:shd w:val="clear" w:color="auto" w:fill="auto"/>
          </w:tcPr>
          <w:p w:rsidR="00776EEF" w:rsidRPr="006335DA" w:rsidRDefault="00776EEF" w:rsidP="006335DA">
            <w:pPr>
              <w:pStyle w:val="aff4"/>
            </w:pPr>
            <w:r w:rsidRPr="006335DA">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rsidR="00776EEF" w:rsidRPr="006335DA" w:rsidRDefault="00776EEF" w:rsidP="006335DA">
            <w:pPr>
              <w:pStyle w:val="aff4"/>
            </w:pPr>
            <w:r w:rsidRPr="006335DA">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1714" w:type="pct"/>
            <w:shd w:val="clear" w:color="auto" w:fill="auto"/>
          </w:tcPr>
          <w:p w:rsidR="00776EEF" w:rsidRPr="006335DA" w:rsidRDefault="00776EEF" w:rsidP="006335DA">
            <w:pPr>
              <w:pStyle w:val="aff8"/>
              <w:jc w:val="left"/>
            </w:pPr>
            <w:r w:rsidRPr="006335DA">
              <w:t>Значение показателя рассчитывается по формуле:</w:t>
            </w:r>
          </w:p>
          <w:p w:rsidR="00776EEF" w:rsidRPr="006335DA" w:rsidRDefault="00776EEF" w:rsidP="006335DA">
            <w:pPr>
              <w:spacing w:after="0" w:line="240" w:lineRule="auto"/>
              <w:rPr>
                <w:rFonts w:ascii="Arial" w:hAnsi="Arial" w:cs="Arial"/>
                <w:sz w:val="24"/>
                <w:szCs w:val="24"/>
              </w:rPr>
            </w:pPr>
          </w:p>
          <w:p w:rsidR="00776EEF" w:rsidRPr="006335DA" w:rsidRDefault="00776EEF" w:rsidP="006335DA">
            <w:pPr>
              <w:pStyle w:val="aff4"/>
            </w:pPr>
            <w:proofErr w:type="spellStart"/>
            <w:r w:rsidRPr="006335DA">
              <w:t>Pсп</w:t>
            </w:r>
            <w:proofErr w:type="spellEnd"/>
            <w:r w:rsidRPr="006335DA">
              <w:t xml:space="preserve"> = </w:t>
            </w:r>
            <w:proofErr w:type="spellStart"/>
            <w:r w:rsidRPr="006335DA">
              <w:t>Nохасп</w:t>
            </w:r>
            <w:proofErr w:type="spellEnd"/>
            <w:r w:rsidRPr="006335DA">
              <w:t xml:space="preserve"> / </w:t>
            </w:r>
            <w:proofErr w:type="spellStart"/>
            <w:r w:rsidRPr="006335DA">
              <w:t>Nнас</w:t>
            </w:r>
            <w:proofErr w:type="spellEnd"/>
            <w:r w:rsidRPr="006335DA">
              <w:t xml:space="preserve"> x 100%,</w:t>
            </w:r>
          </w:p>
          <w:p w:rsidR="00776EEF" w:rsidRPr="006335DA" w:rsidRDefault="00776EEF" w:rsidP="006335DA">
            <w:pPr>
              <w:pStyle w:val="aff8"/>
              <w:jc w:val="left"/>
            </w:pPr>
          </w:p>
          <w:p w:rsidR="00776EEF" w:rsidRPr="006335DA" w:rsidRDefault="00776EEF" w:rsidP="006335DA">
            <w:pPr>
              <w:pStyle w:val="aff4"/>
            </w:pPr>
            <w:r w:rsidRPr="006335DA">
              <w:t>где:</w:t>
            </w:r>
          </w:p>
          <w:p w:rsidR="00776EEF" w:rsidRPr="006335DA" w:rsidRDefault="00776EEF" w:rsidP="006335DA">
            <w:pPr>
              <w:pStyle w:val="aff4"/>
            </w:pPr>
            <w:proofErr w:type="spellStart"/>
            <w:r w:rsidRPr="006335DA">
              <w:t>Pсп</w:t>
            </w:r>
            <w:proofErr w:type="spellEnd"/>
            <w:r w:rsidRPr="006335DA">
              <w:t xml:space="preserve">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rsidR="00776EEF" w:rsidRPr="006335DA" w:rsidRDefault="00776EEF" w:rsidP="006335DA">
            <w:pPr>
              <w:pStyle w:val="aff4"/>
            </w:pPr>
            <w:proofErr w:type="spellStart"/>
            <w:r w:rsidRPr="006335DA">
              <w:t>Nохасп</w:t>
            </w:r>
            <w:proofErr w:type="spellEnd"/>
            <w:r w:rsidRPr="006335DA">
              <w:t xml:space="preserve">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776EEF" w:rsidRPr="006335DA" w:rsidRDefault="00776EEF" w:rsidP="006335DA">
            <w:pPr>
              <w:pStyle w:val="aff4"/>
            </w:pPr>
            <w:proofErr w:type="spellStart"/>
            <w:r w:rsidRPr="006335DA">
              <w:t>Nнас</w:t>
            </w:r>
            <w:proofErr w:type="spellEnd"/>
            <w:r w:rsidRPr="006335DA">
              <w:t xml:space="preserve"> - </w:t>
            </w:r>
            <w:r w:rsidRPr="006335DA">
              <w:rPr>
                <w:color w:val="000000"/>
              </w:rPr>
              <w:t xml:space="preserve">численность населения муниципального образования Московской области </w:t>
            </w:r>
            <w:r w:rsidRPr="006335DA">
              <w:t>(тыс. чел.)</w:t>
            </w:r>
          </w:p>
        </w:tc>
      </w:tr>
      <w:tr w:rsidR="00776EEF" w:rsidRPr="006335DA" w:rsidTr="006335DA">
        <w:tc>
          <w:tcPr>
            <w:tcW w:w="238"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1143" w:type="pct"/>
            <w:shd w:val="clear" w:color="auto" w:fill="auto"/>
          </w:tcPr>
          <w:p w:rsidR="00776EEF" w:rsidRPr="006335DA" w:rsidRDefault="00776EEF" w:rsidP="006335DA">
            <w:pPr>
              <w:spacing w:after="0" w:line="240" w:lineRule="auto"/>
              <w:rPr>
                <w:rFonts w:ascii="Arial" w:hAnsi="Arial" w:cs="Arial"/>
                <w:sz w:val="24"/>
                <w:szCs w:val="24"/>
              </w:rPr>
            </w:pPr>
            <w:r w:rsidRPr="006335DA">
              <w:rPr>
                <w:rFonts w:ascii="Arial" w:hAnsi="Arial" w:cs="Arial"/>
                <w:sz w:val="24"/>
                <w:szCs w:val="24"/>
              </w:rPr>
              <w:t xml:space="preserve">Обеспеченность населения средствами индивидуальной защиты, медицинскими средствами </w:t>
            </w:r>
            <w:r w:rsidRPr="006335DA">
              <w:rPr>
                <w:rFonts w:ascii="Arial" w:hAnsi="Arial" w:cs="Arial"/>
                <w:sz w:val="24"/>
                <w:szCs w:val="24"/>
              </w:rPr>
              <w:lastRenderedPageBreak/>
              <w:t>индивидуальной защиты</w:t>
            </w:r>
          </w:p>
        </w:tc>
        <w:tc>
          <w:tcPr>
            <w:tcW w:w="524" w:type="pct"/>
            <w:shd w:val="clear" w:color="auto" w:fill="auto"/>
          </w:tcPr>
          <w:p w:rsidR="00776EEF" w:rsidRPr="006335DA" w:rsidRDefault="00776EEF" w:rsidP="006335DA">
            <w:pPr>
              <w:spacing w:after="0" w:line="240" w:lineRule="auto"/>
              <w:ind w:left="108"/>
              <w:rPr>
                <w:rFonts w:ascii="Arial" w:hAnsi="Arial" w:cs="Arial"/>
                <w:color w:val="000000"/>
                <w:sz w:val="24"/>
                <w:szCs w:val="24"/>
              </w:rPr>
            </w:pPr>
            <w:r w:rsidRPr="006335DA">
              <w:rPr>
                <w:rFonts w:ascii="Arial" w:hAnsi="Arial" w:cs="Arial"/>
                <w:color w:val="000000"/>
                <w:sz w:val="24"/>
                <w:szCs w:val="24"/>
              </w:rPr>
              <w:lastRenderedPageBreak/>
              <w:t>процент</w:t>
            </w:r>
          </w:p>
        </w:tc>
        <w:tc>
          <w:tcPr>
            <w:tcW w:w="1381" w:type="pct"/>
            <w:shd w:val="clear" w:color="auto" w:fill="auto"/>
          </w:tcPr>
          <w:p w:rsidR="00776EEF" w:rsidRPr="006335DA" w:rsidRDefault="00776EEF" w:rsidP="006335DA">
            <w:pPr>
              <w:widowControl w:val="0"/>
              <w:autoSpaceDE w:val="0"/>
              <w:autoSpaceDN w:val="0"/>
              <w:adjustRightInd w:val="0"/>
              <w:spacing w:after="0" w:line="240" w:lineRule="auto"/>
              <w:rPr>
                <w:rFonts w:ascii="Arial" w:hAnsi="Arial" w:cs="Arial"/>
                <w:sz w:val="24"/>
                <w:szCs w:val="24"/>
              </w:rPr>
            </w:pPr>
            <w:r w:rsidRPr="006335DA">
              <w:rPr>
                <w:rFonts w:ascii="Arial" w:hAnsi="Arial" w:cs="Arial"/>
                <w:sz w:val="24"/>
                <w:szCs w:val="24"/>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6335DA">
              <w:rPr>
                <w:rFonts w:ascii="Arial" w:hAnsi="Arial" w:cs="Arial"/>
                <w:sz w:val="24"/>
                <w:szCs w:val="24"/>
              </w:rPr>
              <w:t>Мособлрезерв</w:t>
            </w:r>
            <w:proofErr w:type="spellEnd"/>
            <w:r w:rsidRPr="006335DA">
              <w:rPr>
                <w:rFonts w:ascii="Arial" w:hAnsi="Arial" w:cs="Arial"/>
                <w:sz w:val="24"/>
                <w:szCs w:val="24"/>
              </w:rPr>
              <w:t>» о наличии и состоянии хранимых материальных ресурсов.</w:t>
            </w:r>
          </w:p>
          <w:p w:rsidR="00776EEF" w:rsidRPr="006335DA" w:rsidRDefault="00776EEF" w:rsidP="006335DA">
            <w:pPr>
              <w:widowControl w:val="0"/>
              <w:autoSpaceDE w:val="0"/>
              <w:autoSpaceDN w:val="0"/>
              <w:adjustRightInd w:val="0"/>
              <w:spacing w:after="0" w:line="240" w:lineRule="auto"/>
              <w:rPr>
                <w:rFonts w:ascii="Arial" w:hAnsi="Arial" w:cs="Arial"/>
                <w:sz w:val="24"/>
                <w:szCs w:val="24"/>
              </w:rPr>
            </w:pPr>
            <w:r w:rsidRPr="006335DA">
              <w:rPr>
                <w:rFonts w:ascii="Arial" w:hAnsi="Arial" w:cs="Arial"/>
                <w:sz w:val="24"/>
                <w:szCs w:val="24"/>
              </w:rPr>
              <w:lastRenderedPageBreak/>
              <w:t xml:space="preserve">Нормативный объем и номенклатура материальных ресурсов, утверждены постановлением Правительства Московской области от 22.11.2012 </w:t>
            </w:r>
          </w:p>
          <w:p w:rsidR="00776EEF" w:rsidRPr="006335DA" w:rsidRDefault="00776EEF" w:rsidP="006335DA">
            <w:pPr>
              <w:widowControl w:val="0"/>
              <w:autoSpaceDE w:val="0"/>
              <w:autoSpaceDN w:val="0"/>
              <w:adjustRightInd w:val="0"/>
              <w:spacing w:after="0" w:line="240" w:lineRule="auto"/>
              <w:rPr>
                <w:rFonts w:ascii="Arial" w:hAnsi="Arial" w:cs="Arial"/>
                <w:sz w:val="24"/>
                <w:szCs w:val="24"/>
              </w:rPr>
            </w:pPr>
            <w:r w:rsidRPr="006335DA">
              <w:rPr>
                <w:rFonts w:ascii="Arial" w:hAnsi="Arial" w:cs="Arial"/>
                <w:sz w:val="24"/>
                <w:szCs w:val="24"/>
              </w:rPr>
              <w:t>№ 1481/42 «О создании и содержании запасов материально-технических, продовольственных, медицинских и иных средств в целях гражданской обороны».</w:t>
            </w:r>
          </w:p>
          <w:p w:rsidR="00776EEF" w:rsidRPr="006335DA" w:rsidRDefault="00776EEF" w:rsidP="006335DA">
            <w:pPr>
              <w:widowControl w:val="0"/>
              <w:autoSpaceDE w:val="0"/>
              <w:autoSpaceDN w:val="0"/>
              <w:adjustRightInd w:val="0"/>
              <w:spacing w:after="0" w:line="240" w:lineRule="auto"/>
              <w:rPr>
                <w:rFonts w:ascii="Arial" w:hAnsi="Arial" w:cs="Arial"/>
                <w:sz w:val="24"/>
                <w:szCs w:val="24"/>
              </w:rPr>
            </w:pPr>
          </w:p>
          <w:p w:rsidR="00776EEF" w:rsidRPr="006335DA" w:rsidRDefault="00776EEF" w:rsidP="006335DA">
            <w:pPr>
              <w:spacing w:after="0" w:line="240" w:lineRule="auto"/>
              <w:ind w:left="108"/>
              <w:jc w:val="center"/>
              <w:rPr>
                <w:rFonts w:ascii="Arial" w:hAnsi="Arial" w:cs="Arial"/>
                <w:color w:val="000000"/>
                <w:sz w:val="24"/>
                <w:szCs w:val="24"/>
              </w:rPr>
            </w:pPr>
          </w:p>
          <w:p w:rsidR="00776EEF" w:rsidRPr="006335DA" w:rsidRDefault="00776EEF" w:rsidP="006335DA">
            <w:pPr>
              <w:spacing w:after="0" w:line="240" w:lineRule="auto"/>
              <w:ind w:left="108"/>
              <w:rPr>
                <w:rFonts w:ascii="Arial" w:hAnsi="Arial" w:cs="Arial"/>
                <w:color w:val="000000"/>
                <w:sz w:val="24"/>
                <w:szCs w:val="24"/>
              </w:rPr>
            </w:pPr>
          </w:p>
        </w:tc>
        <w:tc>
          <w:tcPr>
            <w:tcW w:w="1714" w:type="pct"/>
            <w:shd w:val="clear" w:color="auto" w:fill="auto"/>
          </w:tcPr>
          <w:p w:rsidR="00776EEF" w:rsidRPr="006335DA" w:rsidRDefault="00776EEF" w:rsidP="006335DA">
            <w:pPr>
              <w:spacing w:after="0" w:line="240" w:lineRule="auto"/>
              <w:rPr>
                <w:rFonts w:ascii="Arial" w:hAnsi="Arial" w:cs="Arial"/>
                <w:sz w:val="24"/>
                <w:szCs w:val="24"/>
              </w:rPr>
            </w:pPr>
            <w:r w:rsidRPr="006335DA">
              <w:rPr>
                <w:rFonts w:ascii="Arial" w:hAnsi="Arial" w:cs="Arial"/>
                <w:sz w:val="24"/>
                <w:szCs w:val="24"/>
              </w:rPr>
              <w:lastRenderedPageBreak/>
              <w:t xml:space="preserve">Обеспеченность (Y) населения средствами индивидуальной защиты, медицинскими средствами индивидуальной защиты рассчитывается </w:t>
            </w:r>
            <w:r w:rsidRPr="006335DA">
              <w:rPr>
                <w:rFonts w:ascii="Arial" w:hAnsi="Arial" w:cs="Arial"/>
                <w:sz w:val="24"/>
                <w:szCs w:val="24"/>
              </w:rPr>
              <w:br/>
              <w:t>по формуле:</w:t>
            </w:r>
          </w:p>
          <w:p w:rsidR="00776EEF" w:rsidRPr="006335DA" w:rsidRDefault="00776EEF" w:rsidP="006335DA">
            <w:pPr>
              <w:spacing w:after="0" w:line="240" w:lineRule="auto"/>
              <w:rPr>
                <w:rFonts w:ascii="Arial" w:hAnsi="Arial" w:cs="Arial"/>
                <w:sz w:val="24"/>
                <w:szCs w:val="24"/>
              </w:rPr>
            </w:pPr>
            <w:r w:rsidRPr="006335DA">
              <w:rPr>
                <w:rFonts w:ascii="Cambria Math" w:hAnsi="Cambria Math" w:cs="Cambria Math"/>
                <w:sz w:val="24"/>
                <w:szCs w:val="24"/>
              </w:rPr>
              <w:t>𝑌</w:t>
            </w:r>
            <w:r w:rsidRPr="006335DA">
              <w:rPr>
                <w:rFonts w:ascii="Arial" w:hAnsi="Arial" w:cs="Arial"/>
                <w:sz w:val="24"/>
                <w:szCs w:val="24"/>
              </w:rPr>
              <w:t xml:space="preserve">= </w:t>
            </w:r>
            <w:r w:rsidRPr="006335DA">
              <w:rPr>
                <w:rFonts w:ascii="Cambria Math" w:hAnsi="Cambria Math" w:cs="Cambria Math"/>
                <w:sz w:val="24"/>
                <w:szCs w:val="24"/>
              </w:rPr>
              <w:t>𝑌</w:t>
            </w:r>
            <w:r w:rsidRPr="006335DA">
              <w:rPr>
                <w:rFonts w:ascii="Arial" w:hAnsi="Arial" w:cs="Arial"/>
                <w:sz w:val="24"/>
                <w:szCs w:val="24"/>
              </w:rPr>
              <w:t>1+</w:t>
            </w:r>
            <w:r w:rsidRPr="006335DA">
              <w:rPr>
                <w:rFonts w:ascii="Cambria Math" w:hAnsi="Cambria Math" w:cs="Cambria Math"/>
                <w:sz w:val="24"/>
                <w:szCs w:val="24"/>
              </w:rPr>
              <w:t>𝑌</w:t>
            </w:r>
            <w:r w:rsidRPr="006335DA">
              <w:rPr>
                <w:rFonts w:ascii="Arial" w:hAnsi="Arial" w:cs="Arial"/>
                <w:sz w:val="24"/>
                <w:szCs w:val="24"/>
              </w:rPr>
              <w:t>2</w:t>
            </w:r>
            <w:r w:rsidRPr="006335DA">
              <w:rPr>
                <w:rFonts w:ascii="Arial" w:hAnsi="Arial" w:cs="Arial"/>
                <w:sz w:val="24"/>
                <w:szCs w:val="24"/>
              </w:rPr>
              <w:br/>
            </w:r>
            <m:oMathPara>
              <m:oMath>
                <m:r>
                  <w:rPr>
                    <w:rFonts w:ascii="Cambria Math" w:hAnsi="Cambria Math" w:cs="Arial"/>
                    <w:sz w:val="24"/>
                    <w:szCs w:val="24"/>
                  </w:rPr>
                  <w:lastRenderedPageBreak/>
                  <m:t xml:space="preserve">Y=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1</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2</m:t>
                        </m:r>
                      </m:sub>
                    </m:sSub>
                  </m:num>
                  <m:den>
                    <m:r>
                      <w:rPr>
                        <w:rFonts w:ascii="Cambria Math" w:hAnsi="Cambria Math" w:cs="Arial"/>
                        <w:sz w:val="24"/>
                        <w:szCs w:val="24"/>
                      </w:rPr>
                      <m:t>2</m:t>
                    </m:r>
                  </m:den>
                </m:f>
                <m:r>
                  <w:rPr>
                    <w:rFonts w:ascii="Cambria Math" w:hAnsi="Cambria Math" w:cs="Arial"/>
                    <w:sz w:val="24"/>
                    <w:szCs w:val="24"/>
                  </w:rPr>
                  <m:t>,</m:t>
                </m:r>
              </m:oMath>
            </m:oMathPara>
          </w:p>
          <w:p w:rsidR="00776EEF" w:rsidRPr="006335DA" w:rsidRDefault="00776EEF" w:rsidP="006335DA">
            <w:pPr>
              <w:spacing w:after="0" w:line="240" w:lineRule="auto"/>
              <w:rPr>
                <w:rFonts w:ascii="Arial" w:hAnsi="Arial" w:cs="Arial"/>
                <w:sz w:val="24"/>
                <w:szCs w:val="24"/>
              </w:rPr>
            </w:pPr>
            <w:r w:rsidRPr="006335DA">
              <w:rPr>
                <w:rFonts w:ascii="Arial" w:hAnsi="Arial" w:cs="Arial"/>
                <w:sz w:val="24"/>
                <w:szCs w:val="24"/>
              </w:rPr>
              <w:t xml:space="preserve"> где:</w:t>
            </w:r>
          </w:p>
          <w:p w:rsidR="00776EEF" w:rsidRPr="006335DA" w:rsidRDefault="00776EEF" w:rsidP="006335DA">
            <w:pPr>
              <w:spacing w:after="0" w:line="240" w:lineRule="auto"/>
              <w:rPr>
                <w:rFonts w:ascii="Arial" w:hAnsi="Arial" w:cs="Arial"/>
                <w:sz w:val="24"/>
                <w:szCs w:val="24"/>
              </w:rPr>
            </w:pPr>
            <w:r w:rsidRPr="006335DA">
              <w:rPr>
                <w:rFonts w:ascii="Arial" w:hAnsi="Arial" w:cs="Arial"/>
                <w:sz w:val="24"/>
                <w:szCs w:val="24"/>
              </w:rPr>
              <w:t>Y</w:t>
            </w:r>
            <w:r w:rsidRPr="006335DA">
              <w:rPr>
                <w:rFonts w:ascii="Arial" w:hAnsi="Arial" w:cs="Arial"/>
                <w:sz w:val="24"/>
                <w:szCs w:val="24"/>
                <w:vertAlign w:val="subscript"/>
              </w:rPr>
              <w:t>1</w:t>
            </w:r>
            <w:r w:rsidRPr="006335DA">
              <w:rPr>
                <w:rFonts w:ascii="Arial" w:hAnsi="Arial" w:cs="Arial"/>
                <w:sz w:val="24"/>
                <w:szCs w:val="24"/>
              </w:rPr>
              <w:t>- сумма показателей обеспеченности населения средствами индивидуальной защиты по каждой позиции номенклатуры, в процентах;</w:t>
            </w:r>
          </w:p>
          <w:p w:rsidR="00776EEF" w:rsidRPr="006335DA" w:rsidRDefault="00776EEF" w:rsidP="006335DA">
            <w:pPr>
              <w:spacing w:after="0" w:line="240" w:lineRule="auto"/>
              <w:rPr>
                <w:rFonts w:ascii="Arial" w:hAnsi="Arial" w:cs="Arial"/>
                <w:sz w:val="24"/>
                <w:szCs w:val="24"/>
              </w:rPr>
            </w:pPr>
            <w:r w:rsidRPr="006335DA">
              <w:rPr>
                <w:rFonts w:ascii="Arial" w:hAnsi="Arial" w:cs="Arial"/>
                <w:sz w:val="24"/>
                <w:szCs w:val="24"/>
              </w:rPr>
              <w:t>Y</w:t>
            </w:r>
            <w:r w:rsidRPr="006335DA">
              <w:rPr>
                <w:rFonts w:ascii="Arial" w:hAnsi="Arial" w:cs="Arial"/>
                <w:sz w:val="24"/>
                <w:szCs w:val="24"/>
                <w:vertAlign w:val="subscript"/>
              </w:rPr>
              <w:t>2</w:t>
            </w:r>
            <w:r w:rsidRPr="006335DA">
              <w:rPr>
                <w:rFonts w:ascii="Arial" w:hAnsi="Arial" w:cs="Arial"/>
                <w:sz w:val="24"/>
                <w:szCs w:val="24"/>
              </w:rPr>
              <w:t xml:space="preserve"> - сумма показателей обеспеченности населения медицинскими средствами индивидуальной по каждой позиции номенклатуры, </w:t>
            </w:r>
            <w:r w:rsidRPr="006335DA">
              <w:rPr>
                <w:rFonts w:ascii="Arial" w:hAnsi="Arial" w:cs="Arial"/>
                <w:sz w:val="24"/>
                <w:szCs w:val="24"/>
              </w:rPr>
              <w:br/>
              <w:t>в процентах.</w:t>
            </w:r>
          </w:p>
          <w:p w:rsidR="00776EEF" w:rsidRPr="006335DA" w:rsidRDefault="00776EEF" w:rsidP="006335DA">
            <w:pPr>
              <w:spacing w:after="0" w:line="240" w:lineRule="auto"/>
              <w:jc w:val="center"/>
              <w:rPr>
                <w:rFonts w:ascii="Arial" w:hAnsi="Arial" w:cs="Arial"/>
                <w:sz w:val="24"/>
                <w:szCs w:val="24"/>
              </w:rPr>
            </w:pPr>
            <w:r w:rsidRPr="006335DA">
              <w:rPr>
                <w:rFonts w:ascii="Cambria Math" w:hAnsi="Cambria Math" w:cs="Cambria Math"/>
                <w:sz w:val="24"/>
                <w:szCs w:val="24"/>
              </w:rPr>
              <w:t>𝑌𝑖</w:t>
            </w:r>
            <w:r w:rsidRPr="006335DA">
              <w:rPr>
                <w:rFonts w:ascii="Arial" w:hAnsi="Arial" w:cs="Arial"/>
                <w:sz w:val="24"/>
                <w:szCs w:val="24"/>
              </w:rPr>
              <w:t xml:space="preserve">= </w:t>
            </w:r>
            <w:r w:rsidRPr="006335DA">
              <w:rPr>
                <w:rFonts w:ascii="Cambria Math" w:hAnsi="Cambria Math" w:cs="Cambria Math"/>
                <w:sz w:val="24"/>
                <w:szCs w:val="24"/>
              </w:rPr>
              <w:t>𝑋</w:t>
            </w:r>
            <w:r w:rsidRPr="006335DA">
              <w:rPr>
                <w:rFonts w:ascii="Cambria Math" w:hAnsi="Cambria Math" w:cs="Cambria Math"/>
                <w:sz w:val="24"/>
                <w:szCs w:val="24"/>
                <w:lang w:val="en-US"/>
              </w:rPr>
              <w:t>𝑘</w:t>
            </w:r>
            <w:r w:rsidRPr="006335DA">
              <w:rPr>
                <w:rFonts w:ascii="Cambria Math" w:hAnsi="Cambria Math" w:cs="Cambria Math"/>
                <w:sz w:val="24"/>
                <w:szCs w:val="24"/>
              </w:rPr>
              <w:t>𝑘</w:t>
            </w:r>
            <w:r w:rsidRPr="006335DA">
              <w:rPr>
                <w:rFonts w:ascii="Arial" w:hAnsi="Arial" w:cs="Arial"/>
                <w:sz w:val="24"/>
                <w:szCs w:val="24"/>
              </w:rPr>
              <w:t xml:space="preserve">= </w:t>
            </w:r>
            <w:r w:rsidRPr="006335DA">
              <w:rPr>
                <w:rFonts w:ascii="Cambria Math" w:hAnsi="Cambria Math" w:cs="Cambria Math"/>
                <w:sz w:val="24"/>
                <w:szCs w:val="24"/>
              </w:rPr>
              <w:t>𝑋</w:t>
            </w:r>
            <w:r w:rsidRPr="006335DA">
              <w:rPr>
                <w:rFonts w:ascii="Arial" w:hAnsi="Arial" w:cs="Arial"/>
                <w:sz w:val="24"/>
                <w:szCs w:val="24"/>
              </w:rPr>
              <w:t>1+</w:t>
            </w:r>
            <w:r w:rsidRPr="006335DA">
              <w:rPr>
                <w:rFonts w:ascii="Cambria Math" w:hAnsi="Cambria Math" w:cs="Cambria Math"/>
                <w:sz w:val="24"/>
                <w:szCs w:val="24"/>
              </w:rPr>
              <w:t>𝑋</w:t>
            </w:r>
            <w:r w:rsidRPr="006335DA">
              <w:rPr>
                <w:rFonts w:ascii="Arial" w:hAnsi="Arial" w:cs="Arial"/>
                <w:sz w:val="24"/>
                <w:szCs w:val="24"/>
              </w:rPr>
              <w:t>2+…+</w:t>
            </w:r>
            <w:r w:rsidRPr="006335DA">
              <w:rPr>
                <w:rFonts w:ascii="Cambria Math" w:hAnsi="Cambria Math" w:cs="Cambria Math"/>
                <w:sz w:val="24"/>
                <w:szCs w:val="24"/>
              </w:rPr>
              <w:t>𝑋𝑘</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r>
                <w:rPr>
                  <w:rFonts w:ascii="Cambria Math" w:hAnsi="Cambria Math" w:cs="Arial"/>
                  <w:sz w:val="24"/>
                  <w:szCs w:val="24"/>
                </w:rPr>
                <m:t xml:space="preserve">= </m:t>
              </m:r>
              <m:f>
                <m:fPr>
                  <m:ctrlPr>
                    <w:rPr>
                      <w:rFonts w:ascii="Cambria Math" w:hAnsi="Cambria Math" w:cs="Arial"/>
                      <w:i/>
                      <w:sz w:val="24"/>
                      <w:szCs w:val="24"/>
                    </w:rPr>
                  </m:ctrlPr>
                </m:fPr>
                <m:num>
                  <m:nary>
                    <m:naryPr>
                      <m:chr m:val="∑"/>
                      <m:limLoc m:val="undOvr"/>
                      <m:subHide m:val="1"/>
                      <m:supHide m:val="1"/>
                      <m:ctrlPr>
                        <w:rPr>
                          <w:rFonts w:ascii="Cambria Math" w:hAnsi="Cambria Math" w:cs="Arial"/>
                          <w:i/>
                          <w:sz w:val="24"/>
                          <w:szCs w:val="24"/>
                        </w:rPr>
                      </m:ctrlPr>
                    </m:naryPr>
                    <m:sub/>
                    <m:sup/>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lang w:val="en-US"/>
                            </w:rPr>
                            <m:t>k</m:t>
                          </m:r>
                        </m:sub>
                      </m:sSub>
                    </m:e>
                  </m:nary>
                </m:num>
                <m:den>
                  <m:r>
                    <w:rPr>
                      <w:rFonts w:ascii="Cambria Math" w:hAnsi="Cambria Math" w:cs="Arial"/>
                      <w:sz w:val="24"/>
                      <w:szCs w:val="24"/>
                    </w:rPr>
                    <m:t>k</m:t>
                  </m:r>
                </m:den>
              </m:f>
              <m:r>
                <w:rPr>
                  <w:rFonts w:ascii="Cambria Math" w:hAnsi="Cambria Math" w:cs="Arial"/>
                  <w:sz w:val="24"/>
                  <w:szCs w:val="24"/>
                </w:rPr>
                <m:t xml:space="preserve">=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2</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k</m:t>
                      </m:r>
                    </m:sub>
                  </m:sSub>
                </m:num>
                <m:den>
                  <m:r>
                    <w:rPr>
                      <w:rFonts w:ascii="Cambria Math" w:hAnsi="Cambria Math" w:cs="Arial"/>
                      <w:sz w:val="24"/>
                      <w:szCs w:val="24"/>
                    </w:rPr>
                    <m:t>k</m:t>
                  </m:r>
                </m:den>
              </m:f>
            </m:oMath>
          </w:p>
          <w:p w:rsidR="00776EEF" w:rsidRPr="006335DA" w:rsidRDefault="00776EEF" w:rsidP="006335DA">
            <w:pPr>
              <w:spacing w:after="0" w:line="240" w:lineRule="auto"/>
              <w:rPr>
                <w:rFonts w:ascii="Arial" w:hAnsi="Arial" w:cs="Arial"/>
                <w:sz w:val="24"/>
                <w:szCs w:val="24"/>
              </w:rPr>
            </w:pPr>
            <w:r w:rsidRPr="006335DA">
              <w:rPr>
                <w:rFonts w:ascii="Arial" w:hAnsi="Arial" w:cs="Arial"/>
                <w:sz w:val="24"/>
                <w:szCs w:val="24"/>
              </w:rPr>
              <w:t>где:</w:t>
            </w:r>
          </w:p>
          <w:p w:rsidR="00776EEF" w:rsidRPr="006335DA" w:rsidRDefault="00E91F68" w:rsidP="006335DA">
            <w:pPr>
              <w:spacing w:after="0" w:line="240" w:lineRule="auto"/>
              <w:rPr>
                <w:rFonts w:ascii="Arial" w:hAnsi="Arial" w:cs="Arial"/>
                <w:sz w:val="24"/>
                <w:szCs w:val="24"/>
              </w:rPr>
            </w:pPr>
            <m:oMath>
              <m:nary>
                <m:naryPr>
                  <m:chr m:val="∑"/>
                  <m:limLoc m:val="undOvr"/>
                  <m:subHide m:val="1"/>
                  <m:supHide m:val="1"/>
                  <m:ctrlPr>
                    <w:rPr>
                      <w:rFonts w:ascii="Cambria Math" w:hAnsi="Cambria Math" w:cs="Arial"/>
                      <w:i/>
                      <w:sz w:val="24"/>
                      <w:szCs w:val="24"/>
                      <w:lang w:val="en-US"/>
                    </w:rPr>
                  </m:ctrlPr>
                </m:naryPr>
                <m:sub/>
                <m:sup/>
                <m:e>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k</m:t>
                      </m:r>
                    </m:sub>
                  </m:sSub>
                </m:e>
              </m:nary>
            </m:oMath>
            <w:r w:rsidR="00776EEF" w:rsidRPr="006335DA">
              <w:rPr>
                <w:rFonts w:ascii="Arial" w:hAnsi="Arial" w:cs="Arial"/>
                <w:sz w:val="24"/>
                <w:szCs w:val="24"/>
              </w:rPr>
              <w:t xml:space="preserve">  - сумма показателей обеспеченности населения средствами индивидуальной защиты, медицинскими средствами индивидуальной</w:t>
            </w:r>
            <w:r w:rsidR="00776EEF" w:rsidRPr="006335DA">
              <w:rPr>
                <w:rFonts w:ascii="Arial" w:hAnsi="Arial" w:cs="Arial"/>
                <w:sz w:val="24"/>
                <w:szCs w:val="24"/>
              </w:rPr>
              <w:br/>
              <w:t>по каждой позиции в разделе номенклатуры, в процентах;</w:t>
            </w:r>
          </w:p>
          <w:p w:rsidR="00776EEF" w:rsidRPr="006335DA" w:rsidRDefault="00776EEF" w:rsidP="006335DA">
            <w:pPr>
              <w:spacing w:after="0" w:line="240" w:lineRule="auto"/>
              <w:rPr>
                <w:rFonts w:ascii="Arial" w:hAnsi="Arial" w:cs="Arial"/>
                <w:sz w:val="24"/>
                <w:szCs w:val="24"/>
              </w:rPr>
            </w:pPr>
            <w:r w:rsidRPr="006335DA">
              <w:rPr>
                <w:rFonts w:ascii="Arial" w:hAnsi="Arial" w:cs="Arial"/>
                <w:sz w:val="24"/>
                <w:szCs w:val="24"/>
              </w:rPr>
              <w:t>X</w:t>
            </w:r>
            <w:r w:rsidRPr="006335DA">
              <w:rPr>
                <w:rFonts w:ascii="Arial" w:hAnsi="Arial" w:cs="Arial"/>
                <w:sz w:val="24"/>
                <w:szCs w:val="24"/>
                <w:vertAlign w:val="subscript"/>
                <w:lang w:val="en-US"/>
              </w:rPr>
              <w:t>k</w:t>
            </w:r>
            <w:r w:rsidRPr="006335DA">
              <w:rPr>
                <w:rFonts w:ascii="Arial" w:hAnsi="Arial" w:cs="Arial"/>
                <w:sz w:val="24"/>
                <w:szCs w:val="24"/>
              </w:rPr>
              <w:t xml:space="preserve"> (X</w:t>
            </w:r>
            <w:r w:rsidRPr="006335DA">
              <w:rPr>
                <w:rFonts w:ascii="Arial" w:hAnsi="Arial" w:cs="Arial"/>
                <w:sz w:val="24"/>
                <w:szCs w:val="24"/>
                <w:vertAlign w:val="subscript"/>
              </w:rPr>
              <w:t>1</w:t>
            </w:r>
            <w:r w:rsidRPr="006335DA">
              <w:rPr>
                <w:rFonts w:ascii="Arial" w:hAnsi="Arial" w:cs="Arial"/>
                <w:sz w:val="24"/>
                <w:szCs w:val="24"/>
              </w:rPr>
              <w:t>, X</w:t>
            </w:r>
            <w:r w:rsidRPr="006335DA">
              <w:rPr>
                <w:rFonts w:ascii="Arial" w:hAnsi="Arial" w:cs="Arial"/>
                <w:sz w:val="24"/>
                <w:szCs w:val="24"/>
                <w:vertAlign w:val="subscript"/>
              </w:rPr>
              <w:t>2</w:t>
            </w:r>
            <w:r w:rsidRPr="006335DA">
              <w:rPr>
                <w:rFonts w:ascii="Arial" w:hAnsi="Arial" w:cs="Arial"/>
                <w:sz w:val="24"/>
                <w:szCs w:val="24"/>
              </w:rPr>
              <w:t>, ..., X</w:t>
            </w:r>
            <w:r w:rsidRPr="006335DA">
              <w:rPr>
                <w:rFonts w:ascii="Arial" w:hAnsi="Arial" w:cs="Arial"/>
                <w:sz w:val="24"/>
                <w:szCs w:val="24"/>
                <w:vertAlign w:val="subscript"/>
                <w:lang w:val="en-US"/>
              </w:rPr>
              <w:t>k</w:t>
            </w:r>
            <w:r w:rsidRPr="006335DA">
              <w:rPr>
                <w:rFonts w:ascii="Arial" w:hAnsi="Arial" w:cs="Arial"/>
                <w:sz w:val="24"/>
                <w:szCs w:val="24"/>
              </w:rPr>
              <w:t xml:space="preserve">) - показатели обеспеченности населения средствами индивидуальной защиты, медицинскими средствами индивидуальной </w:t>
            </w:r>
            <w:r w:rsidRPr="006335DA">
              <w:rPr>
                <w:rFonts w:ascii="Arial" w:hAnsi="Arial" w:cs="Arial"/>
                <w:sz w:val="24"/>
                <w:szCs w:val="24"/>
              </w:rPr>
              <w:br/>
              <w:t>по каждой позиции в разделе номенклатуры, в процентах;</w:t>
            </w:r>
          </w:p>
          <w:p w:rsidR="00776EEF" w:rsidRPr="006335DA" w:rsidRDefault="00776EEF" w:rsidP="006335DA">
            <w:pPr>
              <w:spacing w:after="0" w:line="240" w:lineRule="auto"/>
              <w:ind w:left="108"/>
              <w:rPr>
                <w:rFonts w:ascii="Arial" w:hAnsi="Arial" w:cs="Arial"/>
                <w:color w:val="000000"/>
                <w:sz w:val="24"/>
                <w:szCs w:val="24"/>
              </w:rPr>
            </w:pPr>
            <w:r w:rsidRPr="006335DA">
              <w:rPr>
                <w:rFonts w:ascii="Arial" w:hAnsi="Arial" w:cs="Arial"/>
                <w:sz w:val="24"/>
                <w:szCs w:val="24"/>
              </w:rPr>
              <w:t>k - количество позиций в разделе номенклатуры.</w:t>
            </w:r>
          </w:p>
        </w:tc>
      </w:tr>
      <w:tr w:rsidR="00776EEF" w:rsidRPr="006335DA" w:rsidTr="006335DA">
        <w:tc>
          <w:tcPr>
            <w:tcW w:w="238"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lastRenderedPageBreak/>
              <w:t>3.</w:t>
            </w:r>
          </w:p>
        </w:tc>
        <w:tc>
          <w:tcPr>
            <w:tcW w:w="1143" w:type="pct"/>
            <w:shd w:val="clear" w:color="auto" w:fill="auto"/>
          </w:tcPr>
          <w:p w:rsidR="00776EEF" w:rsidRPr="006335DA" w:rsidRDefault="00776EEF" w:rsidP="006335DA">
            <w:pPr>
              <w:pStyle w:val="ConsPlusNormal"/>
              <w:ind w:right="175" w:firstLine="0"/>
              <w:jc w:val="both"/>
              <w:rPr>
                <w:sz w:val="24"/>
                <w:szCs w:val="24"/>
              </w:rPr>
            </w:pPr>
            <w:r w:rsidRPr="006335DA">
              <w:rPr>
                <w:sz w:val="24"/>
                <w:szCs w:val="24"/>
              </w:rPr>
              <w:t>Обеспеченность населения защитными сооружениями гражданской обороны</w:t>
            </w:r>
          </w:p>
        </w:tc>
        <w:tc>
          <w:tcPr>
            <w:tcW w:w="524" w:type="pct"/>
            <w:shd w:val="clear" w:color="auto" w:fill="auto"/>
          </w:tcPr>
          <w:p w:rsidR="00776EEF" w:rsidRPr="006335DA" w:rsidRDefault="00776EEF" w:rsidP="006335DA">
            <w:pPr>
              <w:pStyle w:val="ConsPlusNormal"/>
              <w:ind w:right="-172" w:firstLine="0"/>
              <w:jc w:val="both"/>
              <w:rPr>
                <w:sz w:val="24"/>
                <w:szCs w:val="24"/>
              </w:rPr>
            </w:pPr>
            <w:r w:rsidRPr="006335DA">
              <w:rPr>
                <w:color w:val="000000"/>
                <w:sz w:val="24"/>
                <w:szCs w:val="24"/>
              </w:rPr>
              <w:t>процент</w:t>
            </w:r>
          </w:p>
        </w:tc>
        <w:tc>
          <w:tcPr>
            <w:tcW w:w="1381" w:type="pct"/>
            <w:shd w:val="clear" w:color="auto" w:fill="auto"/>
          </w:tcPr>
          <w:p w:rsidR="00776EEF" w:rsidRPr="006335DA" w:rsidRDefault="00776EEF" w:rsidP="006335DA">
            <w:pPr>
              <w:pStyle w:val="ConsPlusNormal"/>
              <w:ind w:right="62" w:firstLine="0"/>
              <w:jc w:val="both"/>
              <w:rPr>
                <w:sz w:val="24"/>
                <w:szCs w:val="24"/>
              </w:rPr>
            </w:pPr>
            <w:r w:rsidRPr="006335DA">
              <w:rPr>
                <w:sz w:val="24"/>
                <w:szCs w:val="24"/>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714" w:type="pct"/>
            <w:shd w:val="clear" w:color="auto" w:fill="auto"/>
          </w:tcPr>
          <w:p w:rsidR="00776EEF" w:rsidRPr="006335DA" w:rsidRDefault="00776EEF" w:rsidP="006335DA">
            <w:pPr>
              <w:pStyle w:val="s16"/>
              <w:tabs>
                <w:tab w:val="left" w:pos="3269"/>
              </w:tabs>
              <w:spacing w:before="0" w:beforeAutospacing="0" w:after="0" w:afterAutospacing="0"/>
              <w:rPr>
                <w:rFonts w:ascii="Arial" w:hAnsi="Arial" w:cs="Arial"/>
              </w:rPr>
            </w:pPr>
            <w:r w:rsidRPr="006335DA">
              <w:rPr>
                <w:rFonts w:ascii="Arial" w:hAnsi="Arial" w:cs="Arial"/>
              </w:rPr>
              <w:t>Обеспеченность установленных категорий населения ЗС ГО, расположенными на территории Московской области:</w:t>
            </w:r>
          </w:p>
          <w:p w:rsidR="00776EEF" w:rsidRPr="006335DA" w:rsidRDefault="00776EEF" w:rsidP="006335DA">
            <w:pPr>
              <w:pStyle w:val="s16"/>
              <w:tabs>
                <w:tab w:val="left" w:pos="3269"/>
              </w:tabs>
              <w:spacing w:before="0" w:beforeAutospacing="0" w:after="0" w:afterAutospacing="0"/>
              <w:rPr>
                <w:rFonts w:ascii="Arial" w:hAnsi="Arial" w:cs="Arial"/>
              </w:rPr>
            </w:pPr>
          </w:p>
          <w:p w:rsidR="00776EEF" w:rsidRPr="006335DA" w:rsidRDefault="00776EEF" w:rsidP="006335DA">
            <w:pPr>
              <w:pStyle w:val="s16"/>
              <w:tabs>
                <w:tab w:val="left" w:pos="3269"/>
              </w:tabs>
              <w:spacing w:before="0" w:beforeAutospacing="0" w:after="0" w:afterAutospacing="0"/>
              <w:rPr>
                <w:rFonts w:ascii="Arial" w:hAnsi="Arial" w:cs="Arial"/>
              </w:rPr>
            </w:pPr>
            <w:r w:rsidRPr="006335DA">
              <w:rPr>
                <w:rFonts w:ascii="Arial" w:hAnsi="Arial" w:cs="Arial"/>
              </w:rPr>
              <w:t xml:space="preserve">О </w:t>
            </w:r>
            <w:r w:rsidRPr="006335DA">
              <w:rPr>
                <w:rFonts w:ascii="Arial" w:hAnsi="Arial" w:cs="Arial"/>
                <w:vertAlign w:val="subscript"/>
              </w:rPr>
              <w:t>НАС ЗСГО, МО</w:t>
            </w:r>
            <w:r w:rsidRPr="006335DA">
              <w:rPr>
                <w:rFonts w:ascii="Arial" w:hAnsi="Arial" w:cs="Arial"/>
              </w:rPr>
              <w:t xml:space="preserve"> = {[N</w:t>
            </w:r>
            <w:r w:rsidRPr="006335DA">
              <w:rPr>
                <w:rFonts w:ascii="Arial" w:hAnsi="Arial" w:cs="Arial"/>
                <w:vertAlign w:val="subscript"/>
              </w:rPr>
              <w:t xml:space="preserve">HAC ОБ У, МО </w:t>
            </w:r>
            <w:r w:rsidRPr="006335DA">
              <w:rPr>
                <w:rFonts w:ascii="Arial" w:hAnsi="Arial" w:cs="Arial"/>
              </w:rPr>
              <w:t>+ (N</w:t>
            </w:r>
            <w:r w:rsidRPr="006335DA">
              <w:rPr>
                <w:rFonts w:ascii="Arial" w:hAnsi="Arial" w:cs="Arial"/>
                <w:vertAlign w:val="subscript"/>
              </w:rPr>
              <w:t>НАС ОБ ПРУ, МО</w:t>
            </w:r>
            <w:r w:rsidRPr="006335DA">
              <w:rPr>
                <w:rFonts w:ascii="Arial" w:hAnsi="Arial" w:cs="Arial"/>
              </w:rPr>
              <w:t xml:space="preserve"> + N</w:t>
            </w:r>
            <w:r w:rsidRPr="006335DA">
              <w:rPr>
                <w:rFonts w:ascii="Arial" w:hAnsi="Arial" w:cs="Arial"/>
                <w:vertAlign w:val="subscript"/>
              </w:rPr>
              <w:t>НАС ОБ ЗП ПРУ, МО</w:t>
            </w:r>
            <w:r w:rsidRPr="006335DA">
              <w:rPr>
                <w:rFonts w:ascii="Arial" w:hAnsi="Arial" w:cs="Arial"/>
              </w:rPr>
              <w:t>) + (N</w:t>
            </w:r>
            <w:r w:rsidRPr="006335DA">
              <w:rPr>
                <w:rFonts w:ascii="Arial" w:hAnsi="Arial" w:cs="Arial"/>
                <w:vertAlign w:val="subscript"/>
              </w:rPr>
              <w:t xml:space="preserve">НАС ОБ УКР, МО </w:t>
            </w:r>
            <w:r w:rsidRPr="006335DA">
              <w:rPr>
                <w:rFonts w:ascii="Arial" w:hAnsi="Arial" w:cs="Arial"/>
              </w:rPr>
              <w:t xml:space="preserve">+ </w:t>
            </w:r>
            <w:r w:rsidRPr="006335DA">
              <w:rPr>
                <w:rFonts w:ascii="Arial" w:hAnsi="Arial" w:cs="Arial"/>
                <w:vertAlign w:val="subscript"/>
              </w:rPr>
              <w:t>NНАС ОБ ЗП УКР, МО</w:t>
            </w:r>
            <w:r w:rsidRPr="006335DA">
              <w:rPr>
                <w:rFonts w:ascii="Arial" w:hAnsi="Arial" w:cs="Arial"/>
              </w:rPr>
              <w:t>)] / (N</w:t>
            </w:r>
            <w:r w:rsidRPr="006335DA">
              <w:rPr>
                <w:rFonts w:ascii="Arial" w:hAnsi="Arial" w:cs="Arial"/>
                <w:vertAlign w:val="subscript"/>
              </w:rPr>
              <w:t xml:space="preserve">НАС, </w:t>
            </w:r>
            <w:proofErr w:type="gramStart"/>
            <w:r w:rsidRPr="006335DA">
              <w:rPr>
                <w:rFonts w:ascii="Arial" w:hAnsi="Arial" w:cs="Arial"/>
                <w:vertAlign w:val="subscript"/>
              </w:rPr>
              <w:t>У</w:t>
            </w:r>
            <w:proofErr w:type="gramEnd"/>
            <w:r w:rsidRPr="006335DA">
              <w:rPr>
                <w:rFonts w:ascii="Arial" w:hAnsi="Arial" w:cs="Arial"/>
                <w:vertAlign w:val="subscript"/>
              </w:rPr>
              <w:t>, МО</w:t>
            </w:r>
            <w:r w:rsidRPr="006335DA">
              <w:rPr>
                <w:rFonts w:ascii="Arial" w:hAnsi="Arial" w:cs="Arial"/>
              </w:rPr>
              <w:t xml:space="preserve"> +N</w:t>
            </w:r>
            <w:r w:rsidRPr="006335DA">
              <w:rPr>
                <w:rFonts w:ascii="Arial" w:hAnsi="Arial" w:cs="Arial"/>
                <w:vertAlign w:val="subscript"/>
              </w:rPr>
              <w:t xml:space="preserve">HAC ПРУ, МО </w:t>
            </w:r>
            <w:r w:rsidRPr="006335DA">
              <w:rPr>
                <w:rFonts w:ascii="Arial" w:hAnsi="Arial" w:cs="Arial"/>
              </w:rPr>
              <w:t>+ N</w:t>
            </w:r>
            <w:r w:rsidRPr="006335DA">
              <w:rPr>
                <w:rFonts w:ascii="Arial" w:hAnsi="Arial" w:cs="Arial"/>
                <w:vertAlign w:val="subscript"/>
              </w:rPr>
              <w:t>HAC УКР, МО</w:t>
            </w:r>
            <w:r w:rsidRPr="006335DA">
              <w:rPr>
                <w:rFonts w:ascii="Arial" w:hAnsi="Arial" w:cs="Arial"/>
              </w:rPr>
              <w:t>)} *100%,</w:t>
            </w:r>
          </w:p>
          <w:p w:rsidR="00776EEF" w:rsidRPr="006335DA" w:rsidRDefault="00776EEF" w:rsidP="006335DA">
            <w:pPr>
              <w:pStyle w:val="s16"/>
              <w:tabs>
                <w:tab w:val="left" w:pos="3269"/>
              </w:tabs>
              <w:spacing w:before="0" w:beforeAutospacing="0" w:after="0" w:afterAutospacing="0"/>
              <w:rPr>
                <w:rFonts w:ascii="Arial" w:hAnsi="Arial" w:cs="Arial"/>
              </w:rPr>
            </w:pPr>
          </w:p>
          <w:p w:rsidR="00776EEF" w:rsidRPr="006335DA" w:rsidRDefault="00776EEF" w:rsidP="006335DA">
            <w:pPr>
              <w:pStyle w:val="s16"/>
              <w:tabs>
                <w:tab w:val="left" w:pos="3269"/>
              </w:tabs>
              <w:spacing w:before="0" w:beforeAutospacing="0" w:after="0" w:afterAutospacing="0"/>
              <w:rPr>
                <w:rFonts w:ascii="Arial" w:hAnsi="Arial" w:cs="Arial"/>
              </w:rPr>
            </w:pPr>
            <w:r w:rsidRPr="006335DA">
              <w:rPr>
                <w:rFonts w:ascii="Arial" w:hAnsi="Arial" w:cs="Arial"/>
              </w:rPr>
              <w:t>где:</w:t>
            </w:r>
          </w:p>
          <w:p w:rsidR="00776EEF" w:rsidRPr="006335DA" w:rsidRDefault="00776EEF" w:rsidP="006335DA">
            <w:pPr>
              <w:tabs>
                <w:tab w:val="left" w:pos="3269"/>
              </w:tabs>
              <w:spacing w:after="0" w:line="240" w:lineRule="auto"/>
              <w:rPr>
                <w:rFonts w:ascii="Arial" w:hAnsi="Arial" w:cs="Arial"/>
                <w:sz w:val="24"/>
                <w:szCs w:val="24"/>
              </w:rPr>
            </w:pPr>
            <w:r w:rsidRPr="006335DA">
              <w:rPr>
                <w:rFonts w:ascii="Arial" w:hAnsi="Arial" w:cs="Arial"/>
                <w:sz w:val="24"/>
                <w:szCs w:val="24"/>
              </w:rPr>
              <w:t xml:space="preserve">О </w:t>
            </w:r>
            <w:r w:rsidRPr="006335DA">
              <w:rPr>
                <w:rFonts w:ascii="Arial" w:hAnsi="Arial" w:cs="Arial"/>
                <w:sz w:val="24"/>
                <w:szCs w:val="24"/>
                <w:vertAlign w:val="subscript"/>
              </w:rPr>
              <w:t>НАС ЗСГО, МО</w:t>
            </w:r>
            <w:r w:rsidRPr="006335DA">
              <w:rPr>
                <w:rFonts w:ascii="Arial" w:hAnsi="Arial" w:cs="Arial"/>
                <w:sz w:val="24"/>
                <w:szCs w:val="24"/>
              </w:rPr>
              <w:t xml:space="preserve"> - обеспеченность установленных категорий населения ЗС ГО, расположенными на территории муниципального образования, %;</w:t>
            </w:r>
          </w:p>
          <w:p w:rsidR="00776EEF" w:rsidRPr="006335DA" w:rsidRDefault="00776EEF" w:rsidP="006335DA">
            <w:pPr>
              <w:tabs>
                <w:tab w:val="left" w:pos="3269"/>
              </w:tabs>
              <w:spacing w:after="0" w:line="240" w:lineRule="auto"/>
              <w:rPr>
                <w:rFonts w:ascii="Arial" w:hAnsi="Arial" w:cs="Arial"/>
                <w:sz w:val="24"/>
                <w:szCs w:val="24"/>
              </w:rPr>
            </w:pPr>
            <w:r w:rsidRPr="006335DA">
              <w:rPr>
                <w:rFonts w:ascii="Arial" w:hAnsi="Arial" w:cs="Arial"/>
                <w:sz w:val="24"/>
                <w:szCs w:val="24"/>
              </w:rPr>
              <w:t>N</w:t>
            </w:r>
            <w:r w:rsidRPr="006335DA">
              <w:rPr>
                <w:rFonts w:ascii="Arial" w:hAnsi="Arial" w:cs="Arial"/>
                <w:sz w:val="24"/>
                <w:szCs w:val="24"/>
                <w:vertAlign w:val="subscript"/>
              </w:rPr>
              <w:t>НАС ОБ У, МО</w:t>
            </w:r>
            <w:r w:rsidRPr="006335DA">
              <w:rPr>
                <w:rFonts w:ascii="Arial" w:hAnsi="Arial" w:cs="Arial"/>
                <w:sz w:val="24"/>
                <w:szCs w:val="24"/>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776EEF" w:rsidRPr="006335DA" w:rsidRDefault="00776EEF" w:rsidP="006335DA">
            <w:pPr>
              <w:tabs>
                <w:tab w:val="left" w:pos="3269"/>
              </w:tabs>
              <w:spacing w:after="0" w:line="240" w:lineRule="auto"/>
              <w:rPr>
                <w:rFonts w:ascii="Arial" w:hAnsi="Arial" w:cs="Arial"/>
                <w:sz w:val="24"/>
                <w:szCs w:val="24"/>
              </w:rPr>
            </w:pPr>
            <w:r w:rsidRPr="006335DA">
              <w:rPr>
                <w:rFonts w:ascii="Arial" w:hAnsi="Arial" w:cs="Arial"/>
                <w:sz w:val="24"/>
                <w:szCs w:val="24"/>
              </w:rPr>
              <w:t>N</w:t>
            </w:r>
            <w:r w:rsidRPr="006335DA">
              <w:rPr>
                <w:rFonts w:ascii="Arial" w:hAnsi="Arial" w:cs="Arial"/>
                <w:sz w:val="24"/>
                <w:szCs w:val="24"/>
                <w:vertAlign w:val="subscript"/>
              </w:rPr>
              <w:t xml:space="preserve">НАС, </w:t>
            </w:r>
            <w:proofErr w:type="gramStart"/>
            <w:r w:rsidRPr="006335DA">
              <w:rPr>
                <w:rFonts w:ascii="Arial" w:hAnsi="Arial" w:cs="Arial"/>
                <w:sz w:val="24"/>
                <w:szCs w:val="24"/>
                <w:vertAlign w:val="subscript"/>
              </w:rPr>
              <w:t>У</w:t>
            </w:r>
            <w:proofErr w:type="gramEnd"/>
            <w:r w:rsidRPr="006335DA">
              <w:rPr>
                <w:rFonts w:ascii="Arial" w:hAnsi="Arial" w:cs="Arial"/>
                <w:sz w:val="24"/>
                <w:szCs w:val="24"/>
                <w:vertAlign w:val="subscript"/>
              </w:rPr>
              <w:t>, МО</w:t>
            </w:r>
            <w:r w:rsidRPr="006335DA">
              <w:rPr>
                <w:rFonts w:ascii="Arial" w:hAnsi="Arial" w:cs="Arial"/>
                <w:sz w:val="24"/>
                <w:szCs w:val="24"/>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rsidR="00776EEF" w:rsidRPr="006335DA" w:rsidRDefault="00776EEF" w:rsidP="006335DA">
            <w:pPr>
              <w:tabs>
                <w:tab w:val="left" w:pos="3269"/>
              </w:tabs>
              <w:spacing w:after="0" w:line="240" w:lineRule="auto"/>
              <w:rPr>
                <w:rFonts w:ascii="Arial" w:hAnsi="Arial" w:cs="Arial"/>
                <w:sz w:val="24"/>
                <w:szCs w:val="24"/>
              </w:rPr>
            </w:pPr>
            <w:r w:rsidRPr="006335DA">
              <w:rPr>
                <w:rFonts w:ascii="Arial" w:hAnsi="Arial" w:cs="Arial"/>
                <w:sz w:val="24"/>
                <w:szCs w:val="24"/>
              </w:rPr>
              <w:t>N</w:t>
            </w:r>
            <w:r w:rsidRPr="006335DA">
              <w:rPr>
                <w:rFonts w:ascii="Arial" w:hAnsi="Arial" w:cs="Arial"/>
                <w:sz w:val="24"/>
                <w:szCs w:val="24"/>
                <w:vertAlign w:val="subscript"/>
              </w:rPr>
              <w:t>НАС ОБ ПРУ, МО</w:t>
            </w:r>
            <w:r w:rsidRPr="006335DA">
              <w:rPr>
                <w:rFonts w:ascii="Arial" w:hAnsi="Arial" w:cs="Arial"/>
                <w:sz w:val="24"/>
                <w:szCs w:val="24"/>
              </w:rPr>
              <w:t xml:space="preserve"> - численность установленных категорий населения, обеспеченного ПРУ, расположенных на территории муниципального образования, чел.;</w:t>
            </w:r>
          </w:p>
          <w:p w:rsidR="00776EEF" w:rsidRPr="006335DA" w:rsidRDefault="00776EEF" w:rsidP="006335DA">
            <w:pPr>
              <w:tabs>
                <w:tab w:val="left" w:pos="3269"/>
              </w:tabs>
              <w:spacing w:after="0" w:line="240" w:lineRule="auto"/>
              <w:rPr>
                <w:rFonts w:ascii="Arial" w:hAnsi="Arial" w:cs="Arial"/>
                <w:sz w:val="24"/>
                <w:szCs w:val="24"/>
              </w:rPr>
            </w:pPr>
            <w:r w:rsidRPr="006335DA">
              <w:rPr>
                <w:rFonts w:ascii="Arial" w:hAnsi="Arial" w:cs="Arial"/>
                <w:sz w:val="24"/>
                <w:szCs w:val="24"/>
              </w:rPr>
              <w:t xml:space="preserve">N </w:t>
            </w:r>
            <w:r w:rsidRPr="006335DA">
              <w:rPr>
                <w:rFonts w:ascii="Arial" w:hAnsi="Arial" w:cs="Arial"/>
                <w:sz w:val="24"/>
                <w:szCs w:val="24"/>
                <w:vertAlign w:val="subscript"/>
              </w:rPr>
              <w:t>НАС ОБ ЗП ПРУ, МО</w:t>
            </w:r>
            <w:r w:rsidRPr="006335DA">
              <w:rPr>
                <w:rFonts w:ascii="Arial" w:hAnsi="Arial" w:cs="Arial"/>
                <w:sz w:val="24"/>
                <w:szCs w:val="24"/>
              </w:rPr>
              <w:t xml:space="preserve"> - численность установленных категорий населения, обеспеченного заглубленными </w:t>
            </w:r>
            <w:r w:rsidRPr="006335DA">
              <w:rPr>
                <w:rFonts w:ascii="Arial" w:hAnsi="Arial" w:cs="Arial"/>
                <w:sz w:val="24"/>
                <w:szCs w:val="24"/>
              </w:rPr>
              <w:lastRenderedPageBreak/>
              <w:t>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rsidR="00776EEF" w:rsidRPr="006335DA" w:rsidRDefault="00776EEF" w:rsidP="006335DA">
            <w:pPr>
              <w:tabs>
                <w:tab w:val="left" w:pos="3269"/>
              </w:tabs>
              <w:spacing w:after="0" w:line="240" w:lineRule="auto"/>
              <w:rPr>
                <w:rFonts w:ascii="Arial" w:hAnsi="Arial" w:cs="Arial"/>
                <w:sz w:val="24"/>
                <w:szCs w:val="24"/>
              </w:rPr>
            </w:pPr>
            <w:r w:rsidRPr="006335DA">
              <w:rPr>
                <w:rFonts w:ascii="Arial" w:hAnsi="Arial" w:cs="Arial"/>
                <w:sz w:val="24"/>
                <w:szCs w:val="24"/>
              </w:rPr>
              <w:t xml:space="preserve">N </w:t>
            </w:r>
            <w:r w:rsidRPr="006335DA">
              <w:rPr>
                <w:rFonts w:ascii="Arial" w:hAnsi="Arial" w:cs="Arial"/>
                <w:sz w:val="24"/>
                <w:szCs w:val="24"/>
                <w:vertAlign w:val="subscript"/>
              </w:rPr>
              <w:t>НАС ПРУ, МО</w:t>
            </w:r>
            <w:r w:rsidRPr="006335DA">
              <w:rPr>
                <w:rFonts w:ascii="Arial" w:hAnsi="Arial" w:cs="Arial"/>
                <w:sz w:val="24"/>
                <w:szCs w:val="24"/>
              </w:rPr>
              <w:t xml:space="preserve"> - численность установленных категорий населения, подлежащего укрытию в ПРУ, чел.</w:t>
            </w:r>
          </w:p>
          <w:p w:rsidR="00776EEF" w:rsidRPr="006335DA" w:rsidRDefault="00776EEF" w:rsidP="006335DA">
            <w:pPr>
              <w:tabs>
                <w:tab w:val="left" w:pos="3269"/>
              </w:tabs>
              <w:spacing w:after="0" w:line="240" w:lineRule="auto"/>
              <w:rPr>
                <w:rFonts w:ascii="Arial" w:hAnsi="Arial" w:cs="Arial"/>
                <w:sz w:val="24"/>
                <w:szCs w:val="24"/>
              </w:rPr>
            </w:pPr>
            <w:r w:rsidRPr="006335DA">
              <w:rPr>
                <w:rFonts w:ascii="Arial" w:hAnsi="Arial" w:cs="Arial"/>
                <w:sz w:val="24"/>
                <w:szCs w:val="24"/>
              </w:rPr>
              <w:t xml:space="preserve">N </w:t>
            </w:r>
            <w:r w:rsidRPr="006335DA">
              <w:rPr>
                <w:rFonts w:ascii="Arial" w:hAnsi="Arial" w:cs="Arial"/>
                <w:sz w:val="24"/>
                <w:szCs w:val="24"/>
                <w:vertAlign w:val="subscript"/>
              </w:rPr>
              <w:t>НАС ОБ УКР, МО</w:t>
            </w:r>
            <w:r w:rsidRPr="006335DA">
              <w:rPr>
                <w:rFonts w:ascii="Arial" w:hAnsi="Arial" w:cs="Arial"/>
                <w:sz w:val="24"/>
                <w:szCs w:val="24"/>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rsidR="00776EEF" w:rsidRPr="006335DA" w:rsidRDefault="00776EEF" w:rsidP="006335DA">
            <w:pPr>
              <w:tabs>
                <w:tab w:val="left" w:pos="3269"/>
              </w:tabs>
              <w:spacing w:after="0" w:line="240" w:lineRule="auto"/>
              <w:rPr>
                <w:rFonts w:ascii="Arial" w:hAnsi="Arial" w:cs="Arial"/>
                <w:sz w:val="24"/>
                <w:szCs w:val="24"/>
              </w:rPr>
            </w:pPr>
            <w:r w:rsidRPr="006335DA">
              <w:rPr>
                <w:rFonts w:ascii="Arial" w:hAnsi="Arial" w:cs="Arial"/>
                <w:sz w:val="24"/>
                <w:szCs w:val="24"/>
              </w:rPr>
              <w:t xml:space="preserve">N </w:t>
            </w:r>
            <w:r w:rsidRPr="006335DA">
              <w:rPr>
                <w:rFonts w:ascii="Arial" w:hAnsi="Arial" w:cs="Arial"/>
                <w:sz w:val="24"/>
                <w:szCs w:val="24"/>
                <w:vertAlign w:val="subscript"/>
              </w:rPr>
              <w:t>НАС ОБ ЗП, МО</w:t>
            </w:r>
            <w:r w:rsidRPr="006335DA">
              <w:rPr>
                <w:rFonts w:ascii="Arial" w:hAnsi="Arial" w:cs="Arial"/>
                <w:sz w:val="24"/>
                <w:szCs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776EEF" w:rsidRPr="006335DA" w:rsidRDefault="00776EEF" w:rsidP="006335DA">
            <w:pPr>
              <w:pStyle w:val="ConsPlusNormal"/>
              <w:ind w:right="62" w:firstLine="0"/>
              <w:jc w:val="both"/>
              <w:rPr>
                <w:sz w:val="24"/>
                <w:szCs w:val="24"/>
              </w:rPr>
            </w:pPr>
            <w:r w:rsidRPr="006335DA">
              <w:rPr>
                <w:sz w:val="24"/>
                <w:szCs w:val="24"/>
              </w:rPr>
              <w:t xml:space="preserve">N </w:t>
            </w:r>
            <w:r w:rsidRPr="006335DA">
              <w:rPr>
                <w:sz w:val="24"/>
                <w:szCs w:val="24"/>
                <w:vertAlign w:val="subscript"/>
              </w:rPr>
              <w:t>НАС УКР, МО</w:t>
            </w:r>
            <w:r w:rsidRPr="006335DA">
              <w:rPr>
                <w:sz w:val="24"/>
                <w:szCs w:val="24"/>
              </w:rPr>
              <w:t xml:space="preserve"> - численность установленных категорий населения, подлежащего укрытию в укрытиях, чел.</w:t>
            </w:r>
          </w:p>
        </w:tc>
      </w:tr>
      <w:tr w:rsidR="00776EEF" w:rsidRPr="006335DA" w:rsidTr="006335DA">
        <w:tc>
          <w:tcPr>
            <w:tcW w:w="5000" w:type="pct"/>
            <w:gridSpan w:val="5"/>
            <w:shd w:val="clear" w:color="auto" w:fill="auto"/>
          </w:tcPr>
          <w:p w:rsidR="00776EEF" w:rsidRPr="006335DA" w:rsidRDefault="00776EEF" w:rsidP="006335DA">
            <w:pPr>
              <w:pStyle w:val="1e"/>
              <w:keepNext/>
              <w:keepLines/>
              <w:shd w:val="clear" w:color="auto" w:fill="auto"/>
              <w:tabs>
                <w:tab w:val="left" w:pos="2749"/>
              </w:tabs>
              <w:spacing w:before="0" w:line="240" w:lineRule="auto"/>
              <w:rPr>
                <w:rFonts w:ascii="Arial" w:hAnsi="Arial" w:cs="Arial"/>
                <w:sz w:val="24"/>
                <w:szCs w:val="24"/>
              </w:rPr>
            </w:pPr>
            <w:r w:rsidRPr="006335DA">
              <w:rPr>
                <w:rFonts w:ascii="Arial" w:hAnsi="Arial" w:cs="Arial"/>
                <w:sz w:val="24"/>
                <w:szCs w:val="24"/>
              </w:rPr>
              <w:lastRenderedPageBreak/>
              <w:t>Подпрограмма 4. «Обеспечение пожарной безопасности на территории муниципального образования Московской области</w:t>
            </w:r>
          </w:p>
        </w:tc>
      </w:tr>
      <w:tr w:rsidR="00776EEF" w:rsidRPr="006335DA" w:rsidTr="006335DA">
        <w:tc>
          <w:tcPr>
            <w:tcW w:w="238"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r w:rsidRPr="006335DA">
              <w:rPr>
                <w:rFonts w:ascii="Arial" w:hAnsi="Arial" w:cs="Arial"/>
                <w:sz w:val="24"/>
                <w:szCs w:val="24"/>
                <w:lang w:eastAsia="ru-RU"/>
              </w:rPr>
              <w:t>1.</w:t>
            </w:r>
          </w:p>
        </w:tc>
        <w:tc>
          <w:tcPr>
            <w:tcW w:w="1143" w:type="pct"/>
            <w:shd w:val="clear" w:color="auto" w:fill="auto"/>
          </w:tcPr>
          <w:p w:rsidR="00776EEF" w:rsidRPr="006335DA" w:rsidRDefault="00776EEF" w:rsidP="006335DA">
            <w:pPr>
              <w:pStyle w:val="ConsPlusNormal"/>
              <w:ind w:right="175" w:firstLine="0"/>
              <w:jc w:val="both"/>
              <w:rPr>
                <w:sz w:val="24"/>
                <w:szCs w:val="24"/>
              </w:rPr>
            </w:pPr>
            <w:r w:rsidRPr="006335DA">
              <w:rPr>
                <w:sz w:val="24"/>
                <w:szCs w:val="24"/>
              </w:rPr>
              <w:t>Снижение числа погибших при пожарах</w:t>
            </w:r>
          </w:p>
        </w:tc>
        <w:tc>
          <w:tcPr>
            <w:tcW w:w="524" w:type="pct"/>
            <w:shd w:val="clear" w:color="auto" w:fill="auto"/>
          </w:tcPr>
          <w:p w:rsidR="00776EEF" w:rsidRPr="006335DA" w:rsidRDefault="00776EEF" w:rsidP="006335DA">
            <w:pPr>
              <w:pStyle w:val="ConsPlusNormal"/>
              <w:ind w:right="-172" w:firstLine="0"/>
              <w:jc w:val="both"/>
              <w:rPr>
                <w:sz w:val="24"/>
                <w:szCs w:val="24"/>
              </w:rPr>
            </w:pPr>
            <w:r w:rsidRPr="006335DA">
              <w:rPr>
                <w:sz w:val="24"/>
                <w:szCs w:val="24"/>
              </w:rPr>
              <w:t>процент</w:t>
            </w:r>
          </w:p>
        </w:tc>
        <w:tc>
          <w:tcPr>
            <w:tcW w:w="1381" w:type="pct"/>
            <w:shd w:val="clear" w:color="auto" w:fill="auto"/>
          </w:tcPr>
          <w:p w:rsidR="00776EEF" w:rsidRPr="006335DA" w:rsidRDefault="00776EEF" w:rsidP="006335DA">
            <w:pPr>
              <w:pStyle w:val="ConsPlusNormal"/>
              <w:ind w:right="62" w:firstLine="0"/>
              <w:jc w:val="both"/>
              <w:rPr>
                <w:sz w:val="24"/>
                <w:szCs w:val="24"/>
              </w:rPr>
            </w:pPr>
            <w:r w:rsidRPr="006335DA">
              <w:rPr>
                <w:sz w:val="24"/>
                <w:szCs w:val="24"/>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714" w:type="pct"/>
            <w:shd w:val="clear" w:color="auto" w:fill="auto"/>
          </w:tcPr>
          <w:p w:rsidR="00776EEF" w:rsidRPr="006335DA" w:rsidRDefault="00776EEF" w:rsidP="006335DA">
            <w:pPr>
              <w:pStyle w:val="ConsPlusNormal"/>
              <w:ind w:right="62" w:firstLine="0"/>
              <w:jc w:val="both"/>
              <w:rPr>
                <w:sz w:val="24"/>
                <w:szCs w:val="24"/>
              </w:rPr>
            </w:pPr>
            <w:r w:rsidRPr="006335DA">
              <w:rPr>
                <w:sz w:val="24"/>
                <w:szCs w:val="24"/>
              </w:rPr>
              <w:t>Значение показателя рассчитывается по формуле:</w:t>
            </w:r>
          </w:p>
          <w:p w:rsidR="00776EEF" w:rsidRPr="006335DA" w:rsidRDefault="00776EEF" w:rsidP="006335DA">
            <w:pPr>
              <w:pStyle w:val="ConsPlusNormal"/>
              <w:ind w:right="-172"/>
              <w:jc w:val="both"/>
              <w:rPr>
                <w:sz w:val="24"/>
                <w:szCs w:val="24"/>
              </w:rPr>
            </w:pPr>
            <w:r w:rsidRPr="006335DA">
              <w:rPr>
                <w:sz w:val="24"/>
                <w:szCs w:val="24"/>
              </w:rPr>
              <w:t xml:space="preserve">С = Ап. / </w:t>
            </w:r>
            <w:proofErr w:type="spellStart"/>
            <w:r w:rsidRPr="006335DA">
              <w:rPr>
                <w:sz w:val="24"/>
                <w:szCs w:val="24"/>
              </w:rPr>
              <w:t>Вп</w:t>
            </w:r>
            <w:proofErr w:type="spellEnd"/>
            <w:r w:rsidRPr="006335DA">
              <w:rPr>
                <w:sz w:val="24"/>
                <w:szCs w:val="24"/>
              </w:rPr>
              <w:t>. x 100%,</w:t>
            </w:r>
          </w:p>
          <w:p w:rsidR="00776EEF" w:rsidRPr="006335DA" w:rsidRDefault="00776EEF" w:rsidP="006335DA">
            <w:pPr>
              <w:pStyle w:val="ConsPlusNormal"/>
              <w:ind w:right="-172" w:firstLine="0"/>
              <w:jc w:val="both"/>
              <w:rPr>
                <w:sz w:val="24"/>
                <w:szCs w:val="24"/>
              </w:rPr>
            </w:pPr>
            <w:r w:rsidRPr="006335DA">
              <w:rPr>
                <w:sz w:val="24"/>
                <w:szCs w:val="24"/>
              </w:rPr>
              <w:t>где:</w:t>
            </w:r>
          </w:p>
          <w:p w:rsidR="00776EEF" w:rsidRPr="006335DA" w:rsidRDefault="00776EEF" w:rsidP="006335DA">
            <w:pPr>
              <w:pStyle w:val="ConsPlusNormal"/>
              <w:ind w:right="62" w:firstLine="396"/>
              <w:jc w:val="both"/>
              <w:rPr>
                <w:sz w:val="24"/>
                <w:szCs w:val="24"/>
              </w:rPr>
            </w:pPr>
            <w:r w:rsidRPr="006335DA">
              <w:rPr>
                <w:sz w:val="24"/>
                <w:szCs w:val="24"/>
              </w:rPr>
              <w:t>С - процент снижения доли лиц, погибших на пожарах, произошедших на территории муниципального образования, за отчетный период;</w:t>
            </w:r>
          </w:p>
          <w:p w:rsidR="00776EEF" w:rsidRPr="006335DA" w:rsidRDefault="00776EEF" w:rsidP="006335DA">
            <w:pPr>
              <w:pStyle w:val="ConsPlusNormal"/>
              <w:ind w:right="62" w:firstLine="396"/>
              <w:jc w:val="both"/>
              <w:rPr>
                <w:sz w:val="24"/>
                <w:szCs w:val="24"/>
              </w:rPr>
            </w:pPr>
            <w:r w:rsidRPr="006335DA">
              <w:rPr>
                <w:sz w:val="24"/>
                <w:szCs w:val="24"/>
              </w:rPr>
              <w:t>Ап. - количество лиц, погибших на пожарах, в отчетном периоде;</w:t>
            </w:r>
          </w:p>
          <w:p w:rsidR="00776EEF" w:rsidRPr="006335DA" w:rsidRDefault="00776EEF" w:rsidP="006335DA">
            <w:pPr>
              <w:pStyle w:val="1e"/>
              <w:keepNext/>
              <w:keepLines/>
              <w:shd w:val="clear" w:color="auto" w:fill="auto"/>
              <w:tabs>
                <w:tab w:val="left" w:pos="2749"/>
              </w:tabs>
              <w:spacing w:before="0" w:line="240" w:lineRule="auto"/>
              <w:jc w:val="both"/>
              <w:rPr>
                <w:rFonts w:ascii="Arial" w:hAnsi="Arial" w:cs="Arial"/>
                <w:sz w:val="24"/>
                <w:szCs w:val="24"/>
              </w:rPr>
            </w:pPr>
            <w:proofErr w:type="spellStart"/>
            <w:r w:rsidRPr="006335DA">
              <w:rPr>
                <w:rFonts w:ascii="Arial" w:hAnsi="Arial" w:cs="Arial"/>
                <w:sz w:val="24"/>
                <w:szCs w:val="24"/>
              </w:rPr>
              <w:t>Вп</w:t>
            </w:r>
            <w:proofErr w:type="spellEnd"/>
            <w:r w:rsidRPr="006335DA">
              <w:rPr>
                <w:rFonts w:ascii="Arial" w:hAnsi="Arial" w:cs="Arial"/>
                <w:sz w:val="24"/>
                <w:szCs w:val="24"/>
              </w:rPr>
              <w:t>.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r>
      <w:tr w:rsidR="00776EEF" w:rsidRPr="006335DA" w:rsidTr="006335DA">
        <w:tc>
          <w:tcPr>
            <w:tcW w:w="5000" w:type="pct"/>
            <w:gridSpan w:val="5"/>
            <w:shd w:val="clear" w:color="auto" w:fill="auto"/>
          </w:tcPr>
          <w:p w:rsidR="00776EEF" w:rsidRPr="006335DA" w:rsidRDefault="00776EEF" w:rsidP="006335DA">
            <w:pPr>
              <w:pStyle w:val="afe"/>
              <w:jc w:val="center"/>
              <w:rPr>
                <w:rFonts w:ascii="Arial" w:hAnsi="Arial" w:cs="Arial"/>
                <w:sz w:val="24"/>
                <w:szCs w:val="24"/>
              </w:rPr>
            </w:pPr>
            <w:r w:rsidRPr="006335DA">
              <w:rPr>
                <w:rStyle w:val="markedcontent"/>
                <w:rFonts w:ascii="Arial" w:hAnsi="Arial" w:cs="Arial"/>
                <w:sz w:val="24"/>
                <w:szCs w:val="24"/>
              </w:rPr>
              <w:lastRenderedPageBreak/>
              <w:t>Подпрограмма 5 «Обеспечение безопасности населения на водных объектах, расположенных на территории муниципального образования Московской области»</w:t>
            </w:r>
          </w:p>
        </w:tc>
      </w:tr>
      <w:tr w:rsidR="00776EEF" w:rsidRPr="006335DA" w:rsidTr="006335DA">
        <w:tc>
          <w:tcPr>
            <w:tcW w:w="238" w:type="pct"/>
            <w:shd w:val="clear" w:color="auto" w:fill="auto"/>
          </w:tcPr>
          <w:p w:rsidR="00776EEF" w:rsidRPr="006335DA" w:rsidRDefault="00776EEF" w:rsidP="006335DA">
            <w:pPr>
              <w:widowControl w:val="0"/>
              <w:autoSpaceDE w:val="0"/>
              <w:autoSpaceDN w:val="0"/>
              <w:adjustRightInd w:val="0"/>
              <w:spacing w:after="0" w:line="240" w:lineRule="auto"/>
              <w:jc w:val="center"/>
              <w:rPr>
                <w:rFonts w:ascii="Arial" w:hAnsi="Arial" w:cs="Arial"/>
                <w:sz w:val="24"/>
                <w:szCs w:val="24"/>
                <w:lang w:eastAsia="ru-RU"/>
              </w:rPr>
            </w:pPr>
            <w:bookmarkStart w:id="3" w:name="_Hlk164244551"/>
            <w:r w:rsidRPr="006335DA">
              <w:rPr>
                <w:rFonts w:ascii="Arial" w:hAnsi="Arial" w:cs="Arial"/>
                <w:sz w:val="24"/>
                <w:szCs w:val="24"/>
                <w:lang w:eastAsia="ru-RU"/>
              </w:rPr>
              <w:t>1.</w:t>
            </w:r>
          </w:p>
        </w:tc>
        <w:tc>
          <w:tcPr>
            <w:tcW w:w="1143" w:type="pct"/>
            <w:shd w:val="clear" w:color="auto" w:fill="auto"/>
          </w:tcPr>
          <w:p w:rsidR="00776EEF" w:rsidRPr="006335DA" w:rsidRDefault="00776EEF" w:rsidP="006335DA">
            <w:pPr>
              <w:tabs>
                <w:tab w:val="left" w:pos="43"/>
              </w:tabs>
              <w:spacing w:after="0" w:line="240" w:lineRule="auto"/>
              <w:jc w:val="center"/>
              <w:rPr>
                <w:rFonts w:ascii="Arial" w:hAnsi="Arial" w:cs="Arial"/>
                <w:sz w:val="24"/>
                <w:szCs w:val="24"/>
                <w:lang w:eastAsia="ru-RU"/>
              </w:rPr>
            </w:pPr>
            <w:r w:rsidRPr="006335DA">
              <w:rPr>
                <w:rFonts w:ascii="Arial" w:hAnsi="Arial" w:cs="Arial"/>
                <w:sz w:val="24"/>
                <w:szCs w:val="24"/>
                <w:lang w:eastAsia="ru-RU"/>
              </w:rPr>
              <w:t>Прирост уровня безопасности людей на водных объектах, расположенных на территории Московской области</w:t>
            </w:r>
          </w:p>
          <w:p w:rsidR="00776EEF" w:rsidRPr="006335DA" w:rsidRDefault="00776EEF" w:rsidP="006335DA">
            <w:pPr>
              <w:spacing w:after="0" w:line="240" w:lineRule="auto"/>
              <w:rPr>
                <w:rFonts w:ascii="Arial" w:hAnsi="Arial" w:cs="Arial"/>
                <w:sz w:val="24"/>
                <w:szCs w:val="24"/>
                <w:lang w:eastAsia="ru-RU"/>
              </w:rPr>
            </w:pPr>
          </w:p>
        </w:tc>
        <w:tc>
          <w:tcPr>
            <w:tcW w:w="524" w:type="pct"/>
            <w:shd w:val="clear" w:color="auto" w:fill="auto"/>
          </w:tcPr>
          <w:p w:rsidR="00776EEF" w:rsidRPr="006335DA" w:rsidRDefault="00776EEF"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процент</w:t>
            </w:r>
          </w:p>
        </w:tc>
        <w:tc>
          <w:tcPr>
            <w:tcW w:w="1381" w:type="pct"/>
            <w:shd w:val="clear" w:color="auto" w:fill="auto"/>
          </w:tcPr>
          <w:p w:rsidR="00776EEF" w:rsidRPr="006335DA" w:rsidRDefault="00776EEF" w:rsidP="006335DA">
            <w:pPr>
              <w:spacing w:after="0" w:line="240" w:lineRule="auto"/>
              <w:jc w:val="both"/>
              <w:rPr>
                <w:rFonts w:ascii="Arial" w:hAnsi="Arial" w:cs="Arial"/>
                <w:sz w:val="24"/>
                <w:szCs w:val="24"/>
                <w:lang w:eastAsia="ru-RU"/>
              </w:rPr>
            </w:pPr>
            <w:r w:rsidRPr="006335DA">
              <w:rPr>
                <w:rFonts w:ascii="Arial" w:hAnsi="Arial" w:cs="Arial"/>
                <w:sz w:val="24"/>
                <w:szCs w:val="24"/>
              </w:rPr>
              <w:t xml:space="preserve">Ежеквартально. </w:t>
            </w:r>
            <w:r w:rsidRPr="006335DA">
              <w:rPr>
                <w:rFonts w:ascii="Arial" w:hAnsi="Arial" w:cs="Arial"/>
                <w:sz w:val="24"/>
                <w:szCs w:val="24"/>
                <w:lang w:eastAsia="ru-RU"/>
              </w:rPr>
              <w:t>По итогам мониторинга. Ста</w:t>
            </w:r>
            <w:r w:rsidRPr="006335DA">
              <w:rPr>
                <w:rFonts w:ascii="Arial" w:hAnsi="Arial" w:cs="Arial"/>
                <w:sz w:val="24"/>
                <w:szCs w:val="24"/>
                <w:lang w:eastAsia="ru-RU"/>
              </w:rPr>
              <w:softHyphen/>
              <w:t>тистические данные по количеству утонувших на водных объектах согласно статистическим сведениям, официально опубли</w:t>
            </w:r>
            <w:r w:rsidRPr="006335DA">
              <w:rPr>
                <w:rFonts w:ascii="Arial" w:hAnsi="Arial" w:cs="Arial"/>
                <w:sz w:val="24"/>
                <w:szCs w:val="24"/>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rsidR="00776EEF" w:rsidRPr="006335DA" w:rsidRDefault="00776EEF"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Постановление Правительства Московской области от 28.09.2007 № 732/21 «О Правилах охраны жизни людей на водных объектах в Московской области» «Водный кодекс Российской Федерации» от 03.06.2006 № 74-ФЗ.</w:t>
            </w:r>
          </w:p>
          <w:p w:rsidR="00776EEF" w:rsidRPr="006335DA" w:rsidRDefault="00776EEF"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По итогам мониторинга. 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 Обучение организуется в соот</w:t>
            </w:r>
            <w:r w:rsidRPr="006335DA">
              <w:rPr>
                <w:rFonts w:ascii="Arial" w:hAnsi="Arial" w:cs="Arial"/>
                <w:sz w:val="24"/>
                <w:szCs w:val="24"/>
                <w:lang w:eastAsia="ru-RU"/>
              </w:rPr>
              <w:softHyphen/>
              <w:t>ветствии с требованиями федераль</w:t>
            </w:r>
            <w:r w:rsidRPr="006335DA">
              <w:rPr>
                <w:rFonts w:ascii="Arial" w:hAnsi="Arial" w:cs="Arial"/>
                <w:sz w:val="24"/>
                <w:szCs w:val="24"/>
                <w:lang w:eastAsia="ru-RU"/>
              </w:rPr>
              <w:softHyphen/>
              <w:t>ных законов от 12.02.1998 № 28-ФЗ «О гражданской обороне» и от 21.12.1994 № 68-ФЗ «О</w:t>
            </w:r>
            <w:r w:rsidRPr="006335DA">
              <w:rPr>
                <w:rFonts w:ascii="Arial" w:hAnsi="Arial" w:cs="Arial"/>
                <w:sz w:val="24"/>
                <w:szCs w:val="24"/>
              </w:rPr>
              <w:t xml:space="preserve"> защите населения и территорий </w:t>
            </w:r>
            <w:r w:rsidRPr="006335DA">
              <w:rPr>
                <w:rFonts w:ascii="Arial" w:hAnsi="Arial" w:cs="Arial"/>
                <w:sz w:val="24"/>
                <w:szCs w:val="24"/>
                <w:lang w:eastAsia="ru-RU"/>
              </w:rPr>
              <w:t>от чрезвычайных ситуаций природного и техногенного характера», постановлений Правительства Российской Федера</w:t>
            </w:r>
            <w:r w:rsidRPr="006335DA">
              <w:rPr>
                <w:rFonts w:ascii="Arial" w:hAnsi="Arial" w:cs="Arial"/>
                <w:sz w:val="24"/>
                <w:szCs w:val="24"/>
                <w:lang w:eastAsia="ru-RU"/>
              </w:rPr>
              <w:softHyphen/>
              <w:t>ции от 04.09.2003 № 547«О под</w:t>
            </w:r>
            <w:r w:rsidRPr="006335DA">
              <w:rPr>
                <w:rFonts w:ascii="Arial" w:hAnsi="Arial" w:cs="Arial"/>
                <w:sz w:val="24"/>
                <w:szCs w:val="24"/>
                <w:lang w:eastAsia="ru-RU"/>
              </w:rPr>
              <w:softHyphen/>
              <w:t>готовке населения в области защиты от чрезвычайных ситуаций при</w:t>
            </w:r>
            <w:r w:rsidRPr="006335DA">
              <w:rPr>
                <w:rFonts w:ascii="Arial" w:hAnsi="Arial" w:cs="Arial"/>
                <w:sz w:val="24"/>
                <w:szCs w:val="24"/>
                <w:lang w:eastAsia="ru-RU"/>
              </w:rPr>
              <w:softHyphen/>
              <w:t>родного</w:t>
            </w:r>
            <w:r w:rsidRPr="006335DA">
              <w:rPr>
                <w:rFonts w:ascii="Arial" w:hAnsi="Arial" w:cs="Arial"/>
                <w:sz w:val="24"/>
                <w:szCs w:val="24"/>
              </w:rPr>
              <w:t xml:space="preserve"> и тех</w:t>
            </w:r>
            <w:r w:rsidRPr="006335DA">
              <w:rPr>
                <w:rFonts w:ascii="Arial" w:hAnsi="Arial" w:cs="Arial"/>
                <w:sz w:val="24"/>
                <w:szCs w:val="24"/>
              </w:rPr>
              <w:softHyphen/>
              <w:t xml:space="preserve">ногенного характера» и от 02.11.2000 № 841  </w:t>
            </w:r>
            <w:r w:rsidRPr="006335DA">
              <w:rPr>
                <w:rFonts w:ascii="Arial" w:hAnsi="Arial" w:cs="Arial"/>
                <w:sz w:val="24"/>
                <w:szCs w:val="24"/>
                <w:lang w:eastAsia="ru-RU"/>
              </w:rPr>
              <w:t xml:space="preserve">«Об утверждении Положения об организации </w:t>
            </w:r>
            <w:r w:rsidRPr="006335DA">
              <w:rPr>
                <w:rFonts w:ascii="Arial" w:hAnsi="Arial" w:cs="Arial"/>
                <w:sz w:val="24"/>
                <w:szCs w:val="24"/>
                <w:lang w:eastAsia="ru-RU"/>
              </w:rPr>
              <w:lastRenderedPageBreak/>
              <w:t>обучения населения в области граж</w:t>
            </w:r>
            <w:r w:rsidRPr="006335DA">
              <w:rPr>
                <w:rFonts w:ascii="Arial" w:hAnsi="Arial" w:cs="Arial"/>
                <w:sz w:val="24"/>
                <w:szCs w:val="24"/>
                <w:lang w:eastAsia="ru-RU"/>
              </w:rPr>
              <w:softHyphen/>
              <w:t>данской обороны», приказов и указаний Министерства Российской Федерации по делам гражданской обороны, чрезвы</w:t>
            </w:r>
            <w:r w:rsidRPr="006335DA">
              <w:rPr>
                <w:rFonts w:ascii="Arial" w:hAnsi="Arial" w:cs="Arial"/>
                <w:sz w:val="24"/>
                <w:szCs w:val="24"/>
                <w:lang w:eastAsia="ru-RU"/>
              </w:rPr>
              <w:softHyphen/>
              <w:t>чайным ситуациям и ликвидации последствий стихийных бедствий  и осуществляется по месту работы</w:t>
            </w:r>
          </w:p>
        </w:tc>
        <w:tc>
          <w:tcPr>
            <w:tcW w:w="1714" w:type="pct"/>
            <w:shd w:val="clear" w:color="auto" w:fill="auto"/>
          </w:tcPr>
          <w:p w:rsidR="00776EEF" w:rsidRPr="006335DA" w:rsidRDefault="00776EEF" w:rsidP="006335DA">
            <w:pPr>
              <w:pStyle w:val="ConsPlusNormal"/>
              <w:ind w:firstLine="509"/>
              <w:jc w:val="both"/>
              <w:rPr>
                <w:sz w:val="24"/>
                <w:szCs w:val="24"/>
              </w:rPr>
            </w:pPr>
            <w:r w:rsidRPr="006335DA">
              <w:rPr>
                <w:sz w:val="24"/>
                <w:szCs w:val="24"/>
              </w:rPr>
              <w:lastRenderedPageBreak/>
              <w:t>Значение показателя рассчитывается по формуле:</w:t>
            </w:r>
          </w:p>
          <w:p w:rsidR="00776EEF" w:rsidRPr="006335DA" w:rsidRDefault="00776EEF" w:rsidP="006335DA">
            <w:pPr>
              <w:pStyle w:val="ConsPlusNormal"/>
              <w:ind w:firstLine="541"/>
              <w:jc w:val="both"/>
              <w:rPr>
                <w:sz w:val="24"/>
                <w:szCs w:val="24"/>
              </w:rPr>
            </w:pPr>
            <w:r w:rsidRPr="006335DA">
              <w:rPr>
                <w:sz w:val="24"/>
                <w:szCs w:val="24"/>
              </w:rPr>
              <w:t>V = F * 0,25 + H * 0,2 + P * 0,2 + J * 0,1 + G * 0,25, где</w:t>
            </w:r>
          </w:p>
          <w:p w:rsidR="00776EEF" w:rsidRPr="006335DA" w:rsidRDefault="00776EEF" w:rsidP="006335DA">
            <w:pPr>
              <w:pStyle w:val="ConsPlusNormal"/>
              <w:ind w:firstLine="0"/>
              <w:jc w:val="both"/>
              <w:rPr>
                <w:sz w:val="24"/>
                <w:szCs w:val="24"/>
              </w:rPr>
            </w:pPr>
            <w:r w:rsidRPr="006335DA">
              <w:rPr>
                <w:sz w:val="24"/>
                <w:szCs w:val="24"/>
              </w:rPr>
              <w:t xml:space="preserve">F – увеличение количества оборудованных безопасных мест отдыха у воды, расположенных на территории муниципального образования Московской области, в том числе пляжей в соответствии с </w:t>
            </w:r>
            <w:proofErr w:type="gramStart"/>
            <w:r w:rsidRPr="006335DA">
              <w:rPr>
                <w:sz w:val="24"/>
                <w:szCs w:val="24"/>
              </w:rPr>
              <w:t>требованиями  постановления</w:t>
            </w:r>
            <w:proofErr w:type="gramEnd"/>
            <w:r w:rsidRPr="006335DA">
              <w:rPr>
                <w:sz w:val="24"/>
                <w:szCs w:val="24"/>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w:t>
            </w:r>
          </w:p>
          <w:p w:rsidR="00776EEF" w:rsidRPr="006335DA" w:rsidRDefault="00776EEF" w:rsidP="006335DA">
            <w:pPr>
              <w:pStyle w:val="ConsPlusNormal"/>
              <w:ind w:firstLine="507"/>
              <w:jc w:val="both"/>
              <w:rPr>
                <w:sz w:val="24"/>
                <w:szCs w:val="24"/>
              </w:rPr>
            </w:pPr>
            <w:r w:rsidRPr="006335DA">
              <w:rPr>
                <w:sz w:val="24"/>
                <w:szCs w:val="24"/>
              </w:rPr>
              <w:t>F = (L1 / L2 х 100) – 100% где</w:t>
            </w:r>
          </w:p>
          <w:p w:rsidR="00776EEF" w:rsidRPr="006335DA" w:rsidRDefault="00776EEF" w:rsidP="006335DA">
            <w:pPr>
              <w:pStyle w:val="ConsPlusNormal"/>
              <w:ind w:firstLine="0"/>
              <w:jc w:val="both"/>
              <w:rPr>
                <w:sz w:val="24"/>
                <w:szCs w:val="24"/>
              </w:rPr>
            </w:pPr>
            <w:r w:rsidRPr="006335DA">
              <w:rPr>
                <w:sz w:val="24"/>
                <w:szCs w:val="24"/>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proofErr w:type="gramStart"/>
            <w:r w:rsidRPr="006335DA">
              <w:rPr>
                <w:sz w:val="24"/>
                <w:szCs w:val="24"/>
              </w:rPr>
              <w:t>требованиями  постановления</w:t>
            </w:r>
            <w:proofErr w:type="gramEnd"/>
            <w:r w:rsidRPr="006335DA">
              <w:rPr>
                <w:sz w:val="24"/>
                <w:szCs w:val="24"/>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rsidR="00776EEF" w:rsidRPr="006335DA" w:rsidRDefault="00776EEF" w:rsidP="006335DA">
            <w:pPr>
              <w:pStyle w:val="ConsPlusNormal"/>
              <w:ind w:firstLine="0"/>
              <w:jc w:val="both"/>
              <w:rPr>
                <w:sz w:val="24"/>
                <w:szCs w:val="24"/>
              </w:rPr>
            </w:pPr>
            <w:r w:rsidRPr="006335DA">
              <w:rPr>
                <w:sz w:val="24"/>
                <w:szCs w:val="24"/>
              </w:rPr>
              <w:lastRenderedPageBreak/>
              <w:t xml:space="preserve">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proofErr w:type="gramStart"/>
            <w:r w:rsidRPr="006335DA">
              <w:rPr>
                <w:sz w:val="24"/>
                <w:szCs w:val="24"/>
              </w:rPr>
              <w:t>требованиями  постановления</w:t>
            </w:r>
            <w:proofErr w:type="gramEnd"/>
            <w:r w:rsidRPr="006335DA">
              <w:rPr>
                <w:sz w:val="24"/>
                <w:szCs w:val="24"/>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w:t>
            </w:r>
          </w:p>
          <w:p w:rsidR="00776EEF" w:rsidRPr="006335DA" w:rsidRDefault="00776EEF" w:rsidP="006335DA">
            <w:pPr>
              <w:pStyle w:val="ConsPlusNormal"/>
              <w:ind w:firstLine="0"/>
              <w:jc w:val="both"/>
              <w:rPr>
                <w:sz w:val="24"/>
                <w:szCs w:val="24"/>
              </w:rPr>
            </w:pPr>
            <w:r w:rsidRPr="006335DA">
              <w:rPr>
                <w:sz w:val="24"/>
                <w:szCs w:val="24"/>
              </w:rPr>
              <w:t xml:space="preserve">H – Снижения количества происшествий </w:t>
            </w:r>
            <w:proofErr w:type="gramStart"/>
            <w:r w:rsidRPr="006335DA">
              <w:rPr>
                <w:sz w:val="24"/>
                <w:szCs w:val="24"/>
              </w:rPr>
              <w:t>на водных объектах</w:t>
            </w:r>
            <w:proofErr w:type="gramEnd"/>
            <w:r w:rsidRPr="006335DA">
              <w:rPr>
                <w:sz w:val="24"/>
                <w:szCs w:val="24"/>
              </w:rPr>
              <w:t xml:space="preserve"> расположенных на территории муниципального образования Московской области</w:t>
            </w:r>
          </w:p>
          <w:p w:rsidR="00776EEF" w:rsidRPr="006335DA" w:rsidRDefault="00776EEF" w:rsidP="006335DA">
            <w:pPr>
              <w:pStyle w:val="ConsPlusNormal"/>
              <w:ind w:firstLine="507"/>
              <w:jc w:val="both"/>
              <w:rPr>
                <w:sz w:val="24"/>
                <w:szCs w:val="24"/>
              </w:rPr>
            </w:pPr>
            <w:r w:rsidRPr="006335DA">
              <w:rPr>
                <w:sz w:val="24"/>
                <w:szCs w:val="24"/>
              </w:rPr>
              <w:t xml:space="preserve">Н = 100% </w:t>
            </w:r>
            <w:proofErr w:type="gramStart"/>
            <w:r w:rsidRPr="006335DA">
              <w:rPr>
                <w:sz w:val="24"/>
                <w:szCs w:val="24"/>
              </w:rPr>
              <w:t>–  (</w:t>
            </w:r>
            <w:proofErr w:type="gramEnd"/>
            <w:r w:rsidRPr="006335DA">
              <w:rPr>
                <w:sz w:val="24"/>
                <w:szCs w:val="24"/>
              </w:rPr>
              <w:t xml:space="preserve"> Z1 / Z2 х 100), где</w:t>
            </w:r>
          </w:p>
          <w:p w:rsidR="00776EEF" w:rsidRPr="006335DA" w:rsidRDefault="00776EEF" w:rsidP="006335DA">
            <w:pPr>
              <w:pStyle w:val="ConsPlusNormal"/>
              <w:ind w:firstLine="0"/>
              <w:jc w:val="both"/>
              <w:rPr>
                <w:sz w:val="24"/>
                <w:szCs w:val="24"/>
              </w:rPr>
            </w:pPr>
            <w:r w:rsidRPr="006335DA">
              <w:rPr>
                <w:sz w:val="24"/>
                <w:szCs w:val="24"/>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776EEF" w:rsidRPr="006335DA" w:rsidRDefault="00776EEF" w:rsidP="006335DA">
            <w:pPr>
              <w:pStyle w:val="ConsPlusNormal"/>
              <w:ind w:firstLine="0"/>
              <w:jc w:val="both"/>
              <w:rPr>
                <w:color w:val="FF0000"/>
                <w:sz w:val="24"/>
                <w:szCs w:val="24"/>
              </w:rPr>
            </w:pPr>
            <w:r w:rsidRPr="006335DA">
              <w:rPr>
                <w:sz w:val="24"/>
                <w:szCs w:val="24"/>
              </w:rPr>
              <w:t xml:space="preserve">Z2 – количество происшествий </w:t>
            </w:r>
            <w:proofErr w:type="gramStart"/>
            <w:r w:rsidRPr="006335DA">
              <w:rPr>
                <w:sz w:val="24"/>
                <w:szCs w:val="24"/>
              </w:rPr>
              <w:t>на водных объектах</w:t>
            </w:r>
            <w:proofErr w:type="gramEnd"/>
            <w:r w:rsidRPr="006335DA">
              <w:rPr>
                <w:sz w:val="24"/>
                <w:szCs w:val="24"/>
              </w:rPr>
              <w:t xml:space="preserve"> расположенных на территории муниципального образования Московской области за аналогичный отчетный период времени </w:t>
            </w:r>
            <w:r w:rsidRPr="006335DA">
              <w:rPr>
                <w:color w:val="000000"/>
                <w:sz w:val="24"/>
                <w:szCs w:val="24"/>
              </w:rPr>
              <w:t>2016 года</w:t>
            </w:r>
            <w:r w:rsidRPr="006335DA">
              <w:rPr>
                <w:color w:val="FF0000"/>
                <w:sz w:val="24"/>
                <w:szCs w:val="24"/>
              </w:rPr>
              <w:t xml:space="preserve"> </w:t>
            </w:r>
          </w:p>
          <w:p w:rsidR="00776EEF" w:rsidRPr="006335DA" w:rsidRDefault="00776EEF" w:rsidP="006335DA">
            <w:pPr>
              <w:pStyle w:val="ConsPlusNormal"/>
              <w:ind w:firstLine="0"/>
              <w:jc w:val="both"/>
              <w:rPr>
                <w:sz w:val="24"/>
                <w:szCs w:val="24"/>
              </w:rPr>
            </w:pPr>
            <w:r w:rsidRPr="006335DA">
              <w:rPr>
                <w:sz w:val="24"/>
                <w:szCs w:val="24"/>
              </w:rPr>
              <w:lastRenderedPageBreak/>
              <w:t xml:space="preserve">P – снижение количества погибших, травмированных </w:t>
            </w:r>
            <w:proofErr w:type="gramStart"/>
            <w:r w:rsidRPr="006335DA">
              <w:rPr>
                <w:sz w:val="24"/>
                <w:szCs w:val="24"/>
              </w:rPr>
              <w:t>на водных объектах</w:t>
            </w:r>
            <w:proofErr w:type="gramEnd"/>
            <w:r w:rsidRPr="006335DA">
              <w:rPr>
                <w:sz w:val="24"/>
                <w:szCs w:val="24"/>
              </w:rPr>
              <w:t xml:space="preserve"> расположенных на территории муниципального образования Московской области </w:t>
            </w:r>
          </w:p>
          <w:p w:rsidR="00776EEF" w:rsidRPr="006335DA" w:rsidRDefault="00776EEF" w:rsidP="006335DA">
            <w:pPr>
              <w:pStyle w:val="ConsPlusNormal"/>
              <w:ind w:firstLine="507"/>
              <w:jc w:val="both"/>
              <w:rPr>
                <w:sz w:val="24"/>
                <w:szCs w:val="24"/>
              </w:rPr>
            </w:pPr>
            <w:r w:rsidRPr="006335DA">
              <w:rPr>
                <w:sz w:val="24"/>
                <w:szCs w:val="24"/>
              </w:rPr>
              <w:t xml:space="preserve">P = 100% </w:t>
            </w:r>
            <w:proofErr w:type="gramStart"/>
            <w:r w:rsidRPr="006335DA">
              <w:rPr>
                <w:sz w:val="24"/>
                <w:szCs w:val="24"/>
              </w:rPr>
              <w:t>–  (</w:t>
            </w:r>
            <w:proofErr w:type="gramEnd"/>
            <w:r w:rsidRPr="006335DA">
              <w:rPr>
                <w:sz w:val="24"/>
                <w:szCs w:val="24"/>
              </w:rPr>
              <w:t>E 1 / E 2 х 100), где</w:t>
            </w:r>
          </w:p>
          <w:p w:rsidR="00776EEF" w:rsidRPr="006335DA" w:rsidRDefault="00776EEF" w:rsidP="006335DA">
            <w:pPr>
              <w:pStyle w:val="ConsPlusNormal"/>
              <w:ind w:firstLine="0"/>
              <w:jc w:val="both"/>
              <w:rPr>
                <w:sz w:val="24"/>
                <w:szCs w:val="24"/>
              </w:rPr>
            </w:pPr>
            <w:r w:rsidRPr="006335DA">
              <w:rPr>
                <w:sz w:val="24"/>
                <w:szCs w:val="24"/>
              </w:rPr>
              <w:t xml:space="preserve">E1 – количества погибших, травмированных </w:t>
            </w:r>
            <w:proofErr w:type="gramStart"/>
            <w:r w:rsidRPr="006335DA">
              <w:rPr>
                <w:sz w:val="24"/>
                <w:szCs w:val="24"/>
              </w:rPr>
              <w:t>на водных объектах</w:t>
            </w:r>
            <w:proofErr w:type="gramEnd"/>
            <w:r w:rsidRPr="006335DA">
              <w:rPr>
                <w:sz w:val="24"/>
                <w:szCs w:val="24"/>
              </w:rPr>
              <w:t xml:space="preserve"> расположенных на территории муниципального образования Московской области за отчетный период времени;</w:t>
            </w:r>
          </w:p>
          <w:p w:rsidR="00776EEF" w:rsidRPr="006335DA" w:rsidRDefault="00776EEF" w:rsidP="006335DA">
            <w:pPr>
              <w:pStyle w:val="ConsPlusNormal"/>
              <w:ind w:firstLine="0"/>
              <w:jc w:val="both"/>
              <w:rPr>
                <w:color w:val="000000"/>
                <w:sz w:val="24"/>
                <w:szCs w:val="24"/>
              </w:rPr>
            </w:pPr>
            <w:r w:rsidRPr="006335DA">
              <w:rPr>
                <w:sz w:val="24"/>
                <w:szCs w:val="24"/>
              </w:rPr>
              <w:t xml:space="preserve">E2 – количества погибших, травмированных </w:t>
            </w:r>
            <w:proofErr w:type="gramStart"/>
            <w:r w:rsidRPr="006335DA">
              <w:rPr>
                <w:sz w:val="24"/>
                <w:szCs w:val="24"/>
              </w:rPr>
              <w:t>на водных объектах</w:t>
            </w:r>
            <w:proofErr w:type="gramEnd"/>
            <w:r w:rsidRPr="006335DA">
              <w:rPr>
                <w:sz w:val="24"/>
                <w:szCs w:val="24"/>
              </w:rPr>
              <w:t xml:space="preserve"> расположенных на территории </w:t>
            </w:r>
            <w:r w:rsidRPr="006335DA">
              <w:rPr>
                <w:color w:val="000000"/>
                <w:sz w:val="24"/>
                <w:szCs w:val="24"/>
              </w:rPr>
              <w:t>муниципального образования Московской области за аналогичный отчетный период 2016 года J – Снижение количества утонувших жителей муниципального образования Московской области</w:t>
            </w:r>
          </w:p>
          <w:p w:rsidR="00776EEF" w:rsidRPr="006335DA" w:rsidRDefault="00776EEF" w:rsidP="006335DA">
            <w:pPr>
              <w:autoSpaceDE w:val="0"/>
              <w:autoSpaceDN w:val="0"/>
              <w:adjustRightInd w:val="0"/>
              <w:spacing w:after="0" w:line="240" w:lineRule="auto"/>
              <w:ind w:firstLine="507"/>
              <w:jc w:val="both"/>
              <w:rPr>
                <w:rFonts w:ascii="Arial" w:hAnsi="Arial" w:cs="Arial"/>
                <w:color w:val="000000"/>
                <w:sz w:val="24"/>
                <w:szCs w:val="24"/>
                <w:lang w:eastAsia="ru-RU"/>
              </w:rPr>
            </w:pPr>
            <w:r w:rsidRPr="006335DA">
              <w:rPr>
                <w:rFonts w:ascii="Arial" w:hAnsi="Arial" w:cs="Arial"/>
                <w:color w:val="000000"/>
                <w:sz w:val="24"/>
                <w:szCs w:val="24"/>
                <w:lang w:eastAsia="ru-RU"/>
              </w:rPr>
              <w:t>J = 100% – (F 1 / F 2 х 100), где</w:t>
            </w:r>
          </w:p>
          <w:p w:rsidR="00776EEF" w:rsidRPr="006335DA" w:rsidRDefault="00776EEF" w:rsidP="006335DA">
            <w:pPr>
              <w:pStyle w:val="ConsPlusNormal"/>
              <w:ind w:firstLine="0"/>
              <w:jc w:val="both"/>
              <w:rPr>
                <w:color w:val="000000"/>
                <w:sz w:val="24"/>
                <w:szCs w:val="24"/>
              </w:rPr>
            </w:pPr>
            <w:r w:rsidRPr="006335DA">
              <w:rPr>
                <w:color w:val="000000"/>
                <w:sz w:val="24"/>
                <w:szCs w:val="24"/>
              </w:rPr>
              <w:t>F 1 – количества утонувших жителей муниципального образования Московской области за отчетный период времени;</w:t>
            </w:r>
          </w:p>
          <w:p w:rsidR="00776EEF" w:rsidRPr="006335DA" w:rsidRDefault="00776EEF" w:rsidP="006335DA">
            <w:pPr>
              <w:pStyle w:val="ConsPlusNormal"/>
              <w:ind w:firstLine="0"/>
              <w:jc w:val="both"/>
              <w:rPr>
                <w:color w:val="000000"/>
                <w:sz w:val="24"/>
                <w:szCs w:val="24"/>
              </w:rPr>
            </w:pPr>
            <w:r w:rsidRPr="006335DA">
              <w:rPr>
                <w:color w:val="000000"/>
                <w:sz w:val="24"/>
                <w:szCs w:val="24"/>
              </w:rPr>
              <w:t xml:space="preserve">F 2 – количества утонувших жителей муниципального образования Московской области за аналогичный отчетный период 2016 года </w:t>
            </w:r>
          </w:p>
          <w:p w:rsidR="00776EEF" w:rsidRPr="006335DA" w:rsidRDefault="00776EEF" w:rsidP="006335DA">
            <w:pPr>
              <w:autoSpaceDE w:val="0"/>
              <w:autoSpaceDN w:val="0"/>
              <w:adjustRightInd w:val="0"/>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G – увеличение количества несовершеннолетних прошедших подготовку (обучение) приемам само спасения, оказания первой помощи при </w:t>
            </w:r>
            <w:r w:rsidRPr="006335DA">
              <w:rPr>
                <w:rFonts w:ascii="Arial" w:hAnsi="Arial" w:cs="Arial"/>
                <w:color w:val="000000"/>
                <w:sz w:val="24"/>
                <w:szCs w:val="24"/>
                <w:lang w:eastAsia="ru-RU"/>
              </w:rPr>
              <w:lastRenderedPageBreak/>
              <w:t>утоплении и правилам поведения на воде</w:t>
            </w:r>
          </w:p>
          <w:p w:rsidR="00776EEF" w:rsidRPr="006335DA" w:rsidRDefault="00776EEF" w:rsidP="006335DA">
            <w:pPr>
              <w:autoSpaceDE w:val="0"/>
              <w:autoSpaceDN w:val="0"/>
              <w:adjustRightInd w:val="0"/>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G = (N 1 / N 2 х 100) – 100%, где</w:t>
            </w:r>
          </w:p>
          <w:p w:rsidR="00776EEF" w:rsidRPr="006335DA" w:rsidRDefault="00776EEF" w:rsidP="006335DA">
            <w:pPr>
              <w:autoSpaceDE w:val="0"/>
              <w:autoSpaceDN w:val="0"/>
              <w:adjustRightInd w:val="0"/>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776EEF" w:rsidRPr="006335DA" w:rsidRDefault="00776EEF" w:rsidP="006335DA">
            <w:pPr>
              <w:autoSpaceDE w:val="0"/>
              <w:autoSpaceDN w:val="0"/>
              <w:adjustRightInd w:val="0"/>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w:t>
            </w:r>
          </w:p>
          <w:p w:rsidR="00776EEF" w:rsidRPr="006335DA" w:rsidRDefault="00776EEF" w:rsidP="006335DA">
            <w:pPr>
              <w:pStyle w:val="1e"/>
              <w:keepNext/>
              <w:keepLines/>
              <w:shd w:val="clear" w:color="auto" w:fill="auto"/>
              <w:tabs>
                <w:tab w:val="left" w:pos="2749"/>
              </w:tabs>
              <w:spacing w:before="0" w:line="240" w:lineRule="auto"/>
              <w:jc w:val="both"/>
              <w:rPr>
                <w:rFonts w:ascii="Arial" w:hAnsi="Arial" w:cs="Arial"/>
                <w:sz w:val="24"/>
                <w:szCs w:val="24"/>
              </w:rPr>
            </w:pPr>
            <w:r w:rsidRPr="006335DA">
              <w:rPr>
                <w:rFonts w:ascii="Arial" w:hAnsi="Arial" w:cs="Arial"/>
                <w:sz w:val="24"/>
                <w:szCs w:val="24"/>
              </w:rPr>
              <w:t>При расчете показателя учитываются коэффициенты степени влияния составляющего показателя на достижение макропоказателя в целом.</w:t>
            </w:r>
          </w:p>
        </w:tc>
      </w:tr>
    </w:tbl>
    <w:p w:rsidR="00F953CD" w:rsidRPr="006335DA" w:rsidRDefault="00F953CD" w:rsidP="006335DA">
      <w:pPr>
        <w:spacing w:after="0" w:line="240" w:lineRule="auto"/>
        <w:jc w:val="both"/>
        <w:rPr>
          <w:rFonts w:ascii="Arial" w:hAnsi="Arial" w:cs="Arial"/>
          <w:b/>
          <w:sz w:val="24"/>
          <w:szCs w:val="24"/>
        </w:rPr>
      </w:pPr>
    </w:p>
    <w:p w:rsidR="00A46B00" w:rsidRDefault="006F7884" w:rsidP="006335DA">
      <w:pPr>
        <w:spacing w:after="0"/>
        <w:jc w:val="center"/>
        <w:rPr>
          <w:rFonts w:ascii="Arial" w:hAnsi="Arial" w:cs="Arial"/>
          <w:b/>
          <w:bCs/>
          <w:sz w:val="24"/>
          <w:szCs w:val="24"/>
        </w:rPr>
      </w:pPr>
      <w:r w:rsidRPr="006335DA">
        <w:rPr>
          <w:rFonts w:ascii="Arial" w:hAnsi="Arial" w:cs="Arial"/>
          <w:b/>
          <w:bCs/>
          <w:sz w:val="24"/>
          <w:szCs w:val="24"/>
        </w:rPr>
        <w:t xml:space="preserve">7. </w:t>
      </w:r>
      <w:r w:rsidR="00A46B00" w:rsidRPr="006335DA">
        <w:rPr>
          <w:rFonts w:ascii="Arial" w:hAnsi="Arial" w:cs="Arial"/>
          <w:b/>
          <w:bCs/>
          <w:sz w:val="24"/>
          <w:szCs w:val="24"/>
        </w:rPr>
        <w:t>Перечень мероприятий подпрограммы 1 «Профилактика преступлений и иных правонарушений»</w:t>
      </w:r>
    </w:p>
    <w:p w:rsidR="006335DA" w:rsidRPr="006335DA" w:rsidRDefault="006335DA" w:rsidP="006335DA">
      <w:pPr>
        <w:spacing w:after="0"/>
        <w:jc w:val="center"/>
        <w:rPr>
          <w:rFonts w:ascii="Arial" w:hAnsi="Arial" w:cs="Arial"/>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858"/>
        <w:gridCol w:w="1165"/>
        <w:gridCol w:w="1452"/>
        <w:gridCol w:w="894"/>
        <w:gridCol w:w="815"/>
        <w:gridCol w:w="735"/>
        <w:gridCol w:w="744"/>
        <w:gridCol w:w="332"/>
        <w:gridCol w:w="723"/>
        <w:gridCol w:w="269"/>
        <w:gridCol w:w="154"/>
        <w:gridCol w:w="723"/>
        <w:gridCol w:w="146"/>
        <w:gridCol w:w="92"/>
        <w:gridCol w:w="782"/>
        <w:gridCol w:w="815"/>
        <w:gridCol w:w="815"/>
        <w:gridCol w:w="815"/>
        <w:gridCol w:w="1369"/>
      </w:tblGrid>
      <w:tr w:rsidR="00103953" w:rsidRPr="006335DA" w:rsidTr="006335DA">
        <w:trPr>
          <w:trHeight w:val="372"/>
          <w:jc w:val="center"/>
        </w:trPr>
        <w:tc>
          <w:tcPr>
            <w:tcW w:w="128" w:type="pct"/>
            <w:vMerge w:val="restart"/>
            <w:shd w:val="clear" w:color="auto" w:fill="auto"/>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 п/п</w:t>
            </w:r>
          </w:p>
        </w:tc>
        <w:tc>
          <w:tcPr>
            <w:tcW w:w="660" w:type="pct"/>
            <w:vMerge w:val="restart"/>
            <w:shd w:val="clear" w:color="auto" w:fill="auto"/>
            <w:vAlign w:val="center"/>
            <w:hideMark/>
          </w:tcPr>
          <w:p w:rsidR="00062300" w:rsidRPr="006335DA" w:rsidRDefault="00062300" w:rsidP="006335DA">
            <w:pPr>
              <w:spacing w:after="0" w:line="240" w:lineRule="auto"/>
              <w:ind w:right="189"/>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Мероприятие подпрограммы</w:t>
            </w:r>
          </w:p>
        </w:tc>
        <w:tc>
          <w:tcPr>
            <w:tcW w:w="402" w:type="pct"/>
            <w:vMerge w:val="restart"/>
            <w:shd w:val="clear" w:color="auto" w:fill="auto"/>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Сроки исполнения мероприятия</w:t>
            </w:r>
          </w:p>
        </w:tc>
        <w:tc>
          <w:tcPr>
            <w:tcW w:w="509" w:type="pct"/>
            <w:vMerge w:val="restart"/>
            <w:shd w:val="clear" w:color="auto" w:fill="auto"/>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Источники финансирования</w:t>
            </w:r>
          </w:p>
        </w:tc>
        <w:tc>
          <w:tcPr>
            <w:tcW w:w="301" w:type="pct"/>
            <w:vMerge w:val="restart"/>
            <w:shd w:val="clear" w:color="auto" w:fill="auto"/>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 xml:space="preserve">Всего </w:t>
            </w:r>
            <w:r w:rsidRPr="006335DA">
              <w:rPr>
                <w:rFonts w:ascii="Arial" w:hAnsi="Arial" w:cs="Arial"/>
                <w:b/>
                <w:bCs/>
                <w:color w:val="000000"/>
                <w:sz w:val="24"/>
                <w:szCs w:val="24"/>
                <w:lang w:eastAsia="ru-RU"/>
              </w:rPr>
              <w:br/>
              <w:t>(тыс. руб.)</w:t>
            </w:r>
          </w:p>
        </w:tc>
        <w:tc>
          <w:tcPr>
            <w:tcW w:w="271" w:type="pct"/>
          </w:tcPr>
          <w:p w:rsidR="00062300" w:rsidRPr="006335DA" w:rsidRDefault="00062300" w:rsidP="006335DA">
            <w:pPr>
              <w:spacing w:after="0" w:line="240" w:lineRule="auto"/>
              <w:jc w:val="both"/>
              <w:rPr>
                <w:rFonts w:ascii="Arial" w:hAnsi="Arial" w:cs="Arial"/>
                <w:b/>
                <w:bCs/>
                <w:color w:val="000000"/>
                <w:sz w:val="24"/>
                <w:szCs w:val="24"/>
                <w:lang w:eastAsia="ru-RU"/>
              </w:rPr>
            </w:pPr>
          </w:p>
        </w:tc>
        <w:tc>
          <w:tcPr>
            <w:tcW w:w="2253" w:type="pct"/>
            <w:gridSpan w:val="13"/>
            <w:shd w:val="clear" w:color="auto" w:fill="auto"/>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Объем финансирования по годам (тыс. руб.)</w:t>
            </w:r>
          </w:p>
        </w:tc>
        <w:tc>
          <w:tcPr>
            <w:tcW w:w="478" w:type="pct"/>
            <w:vMerge w:val="restart"/>
            <w:shd w:val="clear" w:color="auto" w:fill="auto"/>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Ответственный за выполнение мероприятия подпрограммы</w:t>
            </w:r>
          </w:p>
        </w:tc>
      </w:tr>
      <w:tr w:rsidR="00247D42" w:rsidRPr="006335DA" w:rsidTr="006335DA">
        <w:trPr>
          <w:trHeight w:val="255"/>
          <w:jc w:val="center"/>
        </w:trPr>
        <w:tc>
          <w:tcPr>
            <w:tcW w:w="128" w:type="pct"/>
            <w:vMerge/>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p>
        </w:tc>
        <w:tc>
          <w:tcPr>
            <w:tcW w:w="660" w:type="pct"/>
            <w:vMerge/>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p>
        </w:tc>
        <w:tc>
          <w:tcPr>
            <w:tcW w:w="402" w:type="pct"/>
            <w:vMerge/>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p>
        </w:tc>
        <w:tc>
          <w:tcPr>
            <w:tcW w:w="509" w:type="pct"/>
            <w:vMerge/>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p>
        </w:tc>
        <w:tc>
          <w:tcPr>
            <w:tcW w:w="301" w:type="pct"/>
            <w:vMerge/>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p>
        </w:tc>
        <w:tc>
          <w:tcPr>
            <w:tcW w:w="271" w:type="pct"/>
            <w:vAlign w:val="bottom"/>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2023 год</w:t>
            </w:r>
          </w:p>
        </w:tc>
        <w:tc>
          <w:tcPr>
            <w:tcW w:w="1440" w:type="pct"/>
            <w:gridSpan w:val="10"/>
            <w:shd w:val="clear" w:color="auto" w:fill="auto"/>
            <w:vAlign w:val="bottom"/>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2024 год</w:t>
            </w:r>
          </w:p>
        </w:tc>
        <w:tc>
          <w:tcPr>
            <w:tcW w:w="271" w:type="pct"/>
            <w:shd w:val="clear" w:color="auto" w:fill="auto"/>
            <w:vAlign w:val="bottom"/>
            <w:hideMark/>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2025 год</w:t>
            </w:r>
          </w:p>
        </w:tc>
        <w:tc>
          <w:tcPr>
            <w:tcW w:w="271" w:type="pct"/>
            <w:shd w:val="clear" w:color="auto" w:fill="auto"/>
            <w:vAlign w:val="bottom"/>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2026 год</w:t>
            </w:r>
          </w:p>
        </w:tc>
        <w:tc>
          <w:tcPr>
            <w:tcW w:w="271" w:type="pct"/>
            <w:shd w:val="clear" w:color="auto" w:fill="auto"/>
            <w:vAlign w:val="bottom"/>
          </w:tcPr>
          <w:p w:rsidR="00062300" w:rsidRPr="006335DA" w:rsidRDefault="00062300"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2027 год</w:t>
            </w:r>
          </w:p>
        </w:tc>
        <w:tc>
          <w:tcPr>
            <w:tcW w:w="478" w:type="pct"/>
            <w:vMerge/>
            <w:vAlign w:val="center"/>
            <w:hideMark/>
          </w:tcPr>
          <w:p w:rsidR="00062300" w:rsidRPr="006335DA" w:rsidRDefault="00062300" w:rsidP="006335DA">
            <w:pPr>
              <w:spacing w:after="0" w:line="240" w:lineRule="auto"/>
              <w:jc w:val="both"/>
              <w:rPr>
                <w:rFonts w:ascii="Arial" w:hAnsi="Arial" w:cs="Arial"/>
                <w:b/>
                <w:bCs/>
                <w:color w:val="000000"/>
                <w:sz w:val="24"/>
                <w:szCs w:val="24"/>
                <w:lang w:eastAsia="ru-RU"/>
              </w:rPr>
            </w:pPr>
          </w:p>
        </w:tc>
      </w:tr>
      <w:tr w:rsidR="00247D42" w:rsidRPr="006335DA" w:rsidTr="006335DA">
        <w:trPr>
          <w:trHeight w:val="255"/>
          <w:jc w:val="center"/>
        </w:trPr>
        <w:tc>
          <w:tcPr>
            <w:tcW w:w="128" w:type="pct"/>
            <w:shd w:val="clear" w:color="auto" w:fill="auto"/>
            <w:vAlign w:val="bottom"/>
            <w:hideMark/>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1</w:t>
            </w:r>
          </w:p>
        </w:tc>
        <w:tc>
          <w:tcPr>
            <w:tcW w:w="660" w:type="pct"/>
            <w:shd w:val="clear" w:color="auto" w:fill="auto"/>
            <w:vAlign w:val="bottom"/>
            <w:hideMark/>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2</w:t>
            </w:r>
          </w:p>
        </w:tc>
        <w:tc>
          <w:tcPr>
            <w:tcW w:w="402" w:type="pct"/>
            <w:shd w:val="clear" w:color="auto" w:fill="auto"/>
            <w:vAlign w:val="bottom"/>
            <w:hideMark/>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3</w:t>
            </w:r>
          </w:p>
        </w:tc>
        <w:tc>
          <w:tcPr>
            <w:tcW w:w="509" w:type="pct"/>
            <w:shd w:val="clear" w:color="auto" w:fill="auto"/>
            <w:vAlign w:val="bottom"/>
            <w:hideMark/>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4</w:t>
            </w:r>
          </w:p>
        </w:tc>
        <w:tc>
          <w:tcPr>
            <w:tcW w:w="301" w:type="pct"/>
            <w:shd w:val="clear" w:color="auto" w:fill="auto"/>
            <w:vAlign w:val="bottom"/>
            <w:hideMark/>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5</w:t>
            </w:r>
          </w:p>
        </w:tc>
        <w:tc>
          <w:tcPr>
            <w:tcW w:w="271" w:type="pct"/>
            <w:vAlign w:val="bottom"/>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6</w:t>
            </w:r>
          </w:p>
        </w:tc>
        <w:tc>
          <w:tcPr>
            <w:tcW w:w="1440" w:type="pct"/>
            <w:gridSpan w:val="10"/>
            <w:shd w:val="clear" w:color="auto" w:fill="auto"/>
            <w:vAlign w:val="bottom"/>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7</w:t>
            </w:r>
          </w:p>
        </w:tc>
        <w:tc>
          <w:tcPr>
            <w:tcW w:w="271" w:type="pct"/>
            <w:shd w:val="clear" w:color="auto" w:fill="auto"/>
            <w:vAlign w:val="bottom"/>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8</w:t>
            </w:r>
          </w:p>
        </w:tc>
        <w:tc>
          <w:tcPr>
            <w:tcW w:w="271" w:type="pct"/>
            <w:shd w:val="clear" w:color="auto" w:fill="auto"/>
            <w:vAlign w:val="bottom"/>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9</w:t>
            </w:r>
          </w:p>
        </w:tc>
        <w:tc>
          <w:tcPr>
            <w:tcW w:w="271" w:type="pct"/>
            <w:shd w:val="clear" w:color="auto" w:fill="auto"/>
            <w:vAlign w:val="bottom"/>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10</w:t>
            </w:r>
          </w:p>
        </w:tc>
        <w:tc>
          <w:tcPr>
            <w:tcW w:w="478" w:type="pct"/>
            <w:shd w:val="clear" w:color="auto" w:fill="auto"/>
            <w:vAlign w:val="bottom"/>
            <w:hideMark/>
          </w:tcPr>
          <w:p w:rsidR="0057068E" w:rsidRPr="006335DA" w:rsidRDefault="0057068E" w:rsidP="006335DA">
            <w:pPr>
              <w:spacing w:after="0" w:line="240" w:lineRule="auto"/>
              <w:jc w:val="both"/>
              <w:rPr>
                <w:rFonts w:ascii="Arial" w:hAnsi="Arial" w:cs="Arial"/>
                <w:b/>
                <w:bCs/>
                <w:color w:val="000000"/>
                <w:sz w:val="24"/>
                <w:szCs w:val="24"/>
                <w:lang w:eastAsia="ru-RU"/>
              </w:rPr>
            </w:pPr>
            <w:r w:rsidRPr="006335DA">
              <w:rPr>
                <w:rFonts w:ascii="Arial" w:hAnsi="Arial" w:cs="Arial"/>
                <w:b/>
                <w:bCs/>
                <w:color w:val="000000"/>
                <w:sz w:val="24"/>
                <w:szCs w:val="24"/>
                <w:lang w:eastAsia="ru-RU"/>
              </w:rPr>
              <w:t>11</w:t>
            </w:r>
          </w:p>
        </w:tc>
      </w:tr>
      <w:tr w:rsidR="00247D42" w:rsidRPr="006335DA" w:rsidTr="006335DA">
        <w:trPr>
          <w:trHeight w:val="315"/>
          <w:jc w:val="center"/>
        </w:trPr>
        <w:tc>
          <w:tcPr>
            <w:tcW w:w="128" w:type="pct"/>
            <w:vMerge w:val="restart"/>
            <w:shd w:val="clear" w:color="auto" w:fill="auto"/>
            <w:hideMark/>
          </w:tcPr>
          <w:p w:rsidR="0057068E" w:rsidRPr="006335DA" w:rsidRDefault="0057068E"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1</w:t>
            </w:r>
          </w:p>
        </w:tc>
        <w:tc>
          <w:tcPr>
            <w:tcW w:w="660" w:type="pct"/>
            <w:vMerge w:val="restart"/>
            <w:shd w:val="clear" w:color="auto" w:fill="auto"/>
            <w:hideMark/>
          </w:tcPr>
          <w:p w:rsidR="0057068E" w:rsidRPr="006335DA" w:rsidRDefault="0057068E"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 xml:space="preserve">Основное мероприятие </w:t>
            </w:r>
            <w:r w:rsidRPr="006335DA">
              <w:rPr>
                <w:rFonts w:ascii="Arial" w:hAnsi="Arial" w:cs="Arial"/>
                <w:b/>
                <w:color w:val="000000"/>
                <w:sz w:val="24"/>
                <w:szCs w:val="24"/>
                <w:lang w:eastAsia="ru-RU"/>
              </w:rPr>
              <w:lastRenderedPageBreak/>
              <w:t xml:space="preserve">01. </w:t>
            </w:r>
            <w:r w:rsidRPr="006335DA">
              <w:rPr>
                <w:rFonts w:ascii="Arial" w:hAnsi="Arial" w:cs="Arial"/>
                <w:b/>
                <w:color w:val="000000"/>
                <w:sz w:val="24"/>
                <w:szCs w:val="24"/>
                <w:lang w:eastAsia="ru-RU"/>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402" w:type="pct"/>
            <w:vMerge w:val="restart"/>
            <w:shd w:val="clear" w:color="auto" w:fill="auto"/>
            <w:hideMark/>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57068E" w:rsidRPr="006335DA" w:rsidRDefault="0057068E"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Итого:</w:t>
            </w:r>
          </w:p>
        </w:tc>
        <w:tc>
          <w:tcPr>
            <w:tcW w:w="301" w:type="pct"/>
            <w:shd w:val="clear" w:color="auto" w:fill="auto"/>
          </w:tcPr>
          <w:p w:rsidR="0057068E" w:rsidRPr="006335DA" w:rsidRDefault="00D010F9"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2086,92</w:t>
            </w:r>
          </w:p>
        </w:tc>
        <w:tc>
          <w:tcPr>
            <w:tcW w:w="271" w:type="pct"/>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284,92</w:t>
            </w:r>
          </w:p>
        </w:tc>
        <w:tc>
          <w:tcPr>
            <w:tcW w:w="1440" w:type="pct"/>
            <w:gridSpan w:val="10"/>
            <w:shd w:val="clear" w:color="auto" w:fill="auto"/>
          </w:tcPr>
          <w:p w:rsidR="0057068E" w:rsidRPr="006335DA" w:rsidRDefault="0062267C" w:rsidP="006335DA">
            <w:pPr>
              <w:spacing w:after="0" w:line="240" w:lineRule="auto"/>
              <w:jc w:val="both"/>
              <w:rPr>
                <w:rFonts w:ascii="Arial" w:hAnsi="Arial" w:cs="Arial"/>
                <w:sz w:val="24"/>
                <w:szCs w:val="24"/>
                <w:lang w:val="en-US"/>
              </w:rPr>
            </w:pPr>
            <w:r w:rsidRPr="006335DA">
              <w:rPr>
                <w:rFonts w:ascii="Arial" w:hAnsi="Arial" w:cs="Arial"/>
                <w:color w:val="000000"/>
                <w:sz w:val="24"/>
                <w:szCs w:val="24"/>
                <w:lang w:eastAsia="ru-RU"/>
              </w:rPr>
              <w:t>677,00</w:t>
            </w:r>
          </w:p>
        </w:tc>
        <w:tc>
          <w:tcPr>
            <w:tcW w:w="271" w:type="pct"/>
            <w:shd w:val="clear" w:color="auto" w:fill="auto"/>
          </w:tcPr>
          <w:p w:rsidR="0057068E" w:rsidRPr="006335DA" w:rsidRDefault="0057068E"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375,0</w:t>
            </w:r>
            <w:r w:rsidR="00062300" w:rsidRPr="006335DA">
              <w:rPr>
                <w:rFonts w:ascii="Arial" w:hAnsi="Arial" w:cs="Arial"/>
                <w:color w:val="000000"/>
                <w:sz w:val="24"/>
                <w:szCs w:val="24"/>
                <w:lang w:eastAsia="ru-RU"/>
              </w:rPr>
              <w:t>0</w:t>
            </w:r>
          </w:p>
        </w:tc>
        <w:tc>
          <w:tcPr>
            <w:tcW w:w="271" w:type="pct"/>
            <w:shd w:val="clear" w:color="auto" w:fill="auto"/>
          </w:tcPr>
          <w:p w:rsidR="0057068E" w:rsidRPr="006335DA" w:rsidRDefault="0057068E"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375,0</w:t>
            </w:r>
            <w:r w:rsidR="00062300" w:rsidRPr="006335DA">
              <w:rPr>
                <w:rFonts w:ascii="Arial" w:hAnsi="Arial" w:cs="Arial"/>
                <w:color w:val="000000"/>
                <w:sz w:val="24"/>
                <w:szCs w:val="24"/>
                <w:lang w:eastAsia="ru-RU"/>
              </w:rPr>
              <w:t>0</w:t>
            </w:r>
          </w:p>
        </w:tc>
        <w:tc>
          <w:tcPr>
            <w:tcW w:w="271" w:type="pct"/>
            <w:shd w:val="clear" w:color="auto" w:fill="auto"/>
          </w:tcPr>
          <w:p w:rsidR="0057068E" w:rsidRPr="006335DA" w:rsidRDefault="0057068E"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375,0</w:t>
            </w:r>
            <w:r w:rsidR="00062300" w:rsidRPr="006335DA">
              <w:rPr>
                <w:rFonts w:ascii="Arial" w:hAnsi="Arial" w:cs="Arial"/>
                <w:color w:val="000000"/>
                <w:sz w:val="24"/>
                <w:szCs w:val="24"/>
                <w:lang w:eastAsia="ru-RU"/>
              </w:rPr>
              <w:t>0</w:t>
            </w:r>
          </w:p>
        </w:tc>
        <w:tc>
          <w:tcPr>
            <w:tcW w:w="478" w:type="pct"/>
            <w:vMerge w:val="restart"/>
            <w:shd w:val="clear" w:color="auto" w:fill="auto"/>
            <w:hideMark/>
          </w:tcPr>
          <w:p w:rsidR="0057068E" w:rsidRPr="006335DA" w:rsidRDefault="0057068E" w:rsidP="006335DA">
            <w:pPr>
              <w:spacing w:after="0" w:line="240" w:lineRule="auto"/>
              <w:jc w:val="both"/>
              <w:rPr>
                <w:rFonts w:ascii="Arial" w:hAnsi="Arial" w:cs="Arial"/>
                <w:sz w:val="24"/>
                <w:szCs w:val="24"/>
              </w:rPr>
            </w:pPr>
            <w:r w:rsidRPr="006335DA">
              <w:rPr>
                <w:rFonts w:ascii="Arial" w:hAnsi="Arial" w:cs="Arial"/>
                <w:sz w:val="24"/>
                <w:szCs w:val="24"/>
              </w:rPr>
              <w:t xml:space="preserve">Администрация </w:t>
            </w:r>
            <w:r w:rsidRPr="006335DA">
              <w:rPr>
                <w:rFonts w:ascii="Arial" w:hAnsi="Arial" w:cs="Arial"/>
                <w:sz w:val="24"/>
                <w:szCs w:val="24"/>
              </w:rPr>
              <w:lastRenderedPageBreak/>
              <w:t>городского округа Кашира Московской области;</w:t>
            </w:r>
          </w:p>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ОМВД России по городского округу Кашира ГУ МВД по Московской области</w:t>
            </w:r>
            <w:r w:rsidRPr="006335DA">
              <w:rPr>
                <w:rFonts w:ascii="Arial" w:hAnsi="Arial" w:cs="Arial"/>
                <w:color w:val="000000"/>
                <w:sz w:val="24"/>
                <w:szCs w:val="24"/>
                <w:lang w:eastAsia="ru-RU"/>
              </w:rPr>
              <w:t> </w:t>
            </w:r>
          </w:p>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679"/>
          <w:jc w:val="center"/>
        </w:trPr>
        <w:tc>
          <w:tcPr>
            <w:tcW w:w="128" w:type="pct"/>
            <w:vMerge/>
            <w:vAlign w:val="center"/>
            <w:hideMark/>
          </w:tcPr>
          <w:p w:rsidR="0057068E" w:rsidRPr="006335DA" w:rsidRDefault="0057068E"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57068E" w:rsidRPr="006335DA" w:rsidRDefault="0057068E"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57068E" w:rsidRPr="006335DA" w:rsidRDefault="0057068E"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tcPr>
          <w:p w:rsidR="0057068E" w:rsidRPr="006335DA" w:rsidRDefault="00D010F9" w:rsidP="006335DA">
            <w:pPr>
              <w:spacing w:after="0" w:line="240" w:lineRule="auto"/>
              <w:jc w:val="both"/>
              <w:rPr>
                <w:rFonts w:ascii="Arial" w:hAnsi="Arial" w:cs="Arial"/>
                <w:color w:val="000000"/>
                <w:sz w:val="24"/>
                <w:szCs w:val="24"/>
                <w:lang w:val="en-US" w:eastAsia="ru-RU"/>
              </w:rPr>
            </w:pPr>
            <w:r w:rsidRPr="006335DA">
              <w:rPr>
                <w:rFonts w:ascii="Arial" w:hAnsi="Arial" w:cs="Arial"/>
                <w:color w:val="000000"/>
                <w:sz w:val="24"/>
                <w:szCs w:val="24"/>
                <w:lang w:eastAsia="ru-RU"/>
              </w:rPr>
              <w:t>2086,92</w:t>
            </w:r>
          </w:p>
        </w:tc>
        <w:tc>
          <w:tcPr>
            <w:tcW w:w="271" w:type="pct"/>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284,92</w:t>
            </w:r>
          </w:p>
        </w:tc>
        <w:tc>
          <w:tcPr>
            <w:tcW w:w="1440" w:type="pct"/>
            <w:gridSpan w:val="10"/>
            <w:shd w:val="clear" w:color="000000" w:fill="FFFFFF"/>
          </w:tcPr>
          <w:p w:rsidR="0057068E" w:rsidRPr="006335DA" w:rsidRDefault="0062267C"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677,00</w:t>
            </w:r>
          </w:p>
        </w:tc>
        <w:tc>
          <w:tcPr>
            <w:tcW w:w="271" w:type="pct"/>
            <w:shd w:val="clear" w:color="auto" w:fill="auto"/>
          </w:tcPr>
          <w:p w:rsidR="0057068E" w:rsidRPr="006335DA" w:rsidRDefault="0057068E"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375,0</w:t>
            </w:r>
            <w:r w:rsidR="00062300" w:rsidRPr="006335DA">
              <w:rPr>
                <w:rFonts w:ascii="Arial" w:hAnsi="Arial" w:cs="Arial"/>
                <w:color w:val="000000"/>
                <w:sz w:val="24"/>
                <w:szCs w:val="24"/>
                <w:lang w:eastAsia="ru-RU"/>
              </w:rPr>
              <w:t>0</w:t>
            </w:r>
          </w:p>
        </w:tc>
        <w:tc>
          <w:tcPr>
            <w:tcW w:w="271" w:type="pct"/>
            <w:shd w:val="clear" w:color="auto" w:fill="auto"/>
          </w:tcPr>
          <w:p w:rsidR="0057068E" w:rsidRPr="006335DA" w:rsidRDefault="0057068E"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375,0</w:t>
            </w:r>
            <w:r w:rsidR="00062300" w:rsidRPr="006335DA">
              <w:rPr>
                <w:rFonts w:ascii="Arial" w:hAnsi="Arial" w:cs="Arial"/>
                <w:color w:val="000000"/>
                <w:sz w:val="24"/>
                <w:szCs w:val="24"/>
                <w:lang w:eastAsia="ru-RU"/>
              </w:rPr>
              <w:t>0</w:t>
            </w:r>
          </w:p>
        </w:tc>
        <w:tc>
          <w:tcPr>
            <w:tcW w:w="271" w:type="pct"/>
            <w:shd w:val="clear" w:color="auto" w:fill="auto"/>
          </w:tcPr>
          <w:p w:rsidR="0057068E" w:rsidRPr="006335DA" w:rsidRDefault="0057068E"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375,0</w:t>
            </w:r>
            <w:r w:rsidR="00062300" w:rsidRPr="006335DA">
              <w:rPr>
                <w:rFonts w:ascii="Arial" w:hAnsi="Arial" w:cs="Arial"/>
                <w:color w:val="000000"/>
                <w:sz w:val="24"/>
                <w:szCs w:val="24"/>
                <w:lang w:eastAsia="ru-RU"/>
              </w:rPr>
              <w:t>0</w:t>
            </w:r>
          </w:p>
        </w:tc>
        <w:tc>
          <w:tcPr>
            <w:tcW w:w="478" w:type="pct"/>
            <w:vMerge/>
            <w:shd w:val="clear" w:color="auto" w:fill="auto"/>
            <w:vAlign w:val="bottom"/>
            <w:hideMark/>
          </w:tcPr>
          <w:p w:rsidR="0057068E" w:rsidRPr="006335DA" w:rsidRDefault="0057068E" w:rsidP="006335DA">
            <w:pPr>
              <w:spacing w:after="0" w:line="240" w:lineRule="auto"/>
              <w:jc w:val="both"/>
              <w:rPr>
                <w:rFonts w:ascii="Arial" w:hAnsi="Arial" w:cs="Arial"/>
                <w:color w:val="000000"/>
                <w:sz w:val="24"/>
                <w:szCs w:val="24"/>
                <w:lang w:eastAsia="ru-RU"/>
              </w:rPr>
            </w:pPr>
          </w:p>
        </w:tc>
      </w:tr>
      <w:tr w:rsidR="00247D42" w:rsidRPr="006335DA" w:rsidTr="006335DA">
        <w:trPr>
          <w:trHeight w:val="394"/>
          <w:jc w:val="center"/>
        </w:trPr>
        <w:tc>
          <w:tcPr>
            <w:tcW w:w="128" w:type="pct"/>
            <w:vMerge/>
            <w:vAlign w:val="center"/>
          </w:tcPr>
          <w:p w:rsidR="0057068E" w:rsidRPr="006335DA" w:rsidRDefault="0057068E" w:rsidP="006335DA">
            <w:pPr>
              <w:spacing w:after="0" w:line="240" w:lineRule="auto"/>
              <w:jc w:val="both"/>
              <w:rPr>
                <w:rFonts w:ascii="Arial" w:hAnsi="Arial" w:cs="Arial"/>
                <w:color w:val="000000"/>
                <w:sz w:val="24"/>
                <w:szCs w:val="24"/>
                <w:lang w:eastAsia="ru-RU"/>
              </w:rPr>
            </w:pPr>
          </w:p>
        </w:tc>
        <w:tc>
          <w:tcPr>
            <w:tcW w:w="660" w:type="pct"/>
            <w:vMerge/>
            <w:vAlign w:val="center"/>
          </w:tcPr>
          <w:p w:rsidR="0057068E" w:rsidRPr="006335DA" w:rsidRDefault="0057068E"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57068E" w:rsidRPr="006335DA" w:rsidRDefault="0057068E"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r w:rsidR="00062300" w:rsidRPr="006335DA">
              <w:rPr>
                <w:rFonts w:ascii="Arial" w:hAnsi="Arial" w:cs="Arial"/>
                <w:color w:val="000000"/>
                <w:sz w:val="24"/>
                <w:szCs w:val="24"/>
                <w:lang w:eastAsia="ru-RU"/>
              </w:rPr>
              <w:t>,00</w:t>
            </w:r>
          </w:p>
        </w:tc>
        <w:tc>
          <w:tcPr>
            <w:tcW w:w="271" w:type="pct"/>
          </w:tcPr>
          <w:p w:rsidR="0057068E"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40" w:type="pct"/>
            <w:gridSpan w:val="10"/>
            <w:shd w:val="clear" w:color="000000" w:fill="FFFFFF"/>
          </w:tcPr>
          <w:p w:rsidR="0057068E"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57068E"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57068E"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57068E"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478" w:type="pct"/>
            <w:vMerge/>
            <w:shd w:val="clear" w:color="auto" w:fill="auto"/>
            <w:vAlign w:val="bottom"/>
          </w:tcPr>
          <w:p w:rsidR="0057068E" w:rsidRPr="006335DA" w:rsidRDefault="0057068E" w:rsidP="006335DA">
            <w:pPr>
              <w:spacing w:after="0" w:line="240" w:lineRule="auto"/>
              <w:jc w:val="both"/>
              <w:rPr>
                <w:rFonts w:ascii="Arial" w:hAnsi="Arial" w:cs="Arial"/>
                <w:color w:val="000000"/>
                <w:sz w:val="24"/>
                <w:szCs w:val="24"/>
                <w:lang w:eastAsia="ru-RU"/>
              </w:rPr>
            </w:pPr>
          </w:p>
        </w:tc>
      </w:tr>
      <w:tr w:rsidR="00247D42" w:rsidRPr="006335DA" w:rsidTr="006335DA">
        <w:trPr>
          <w:trHeight w:val="413"/>
          <w:jc w:val="center"/>
        </w:trPr>
        <w:tc>
          <w:tcPr>
            <w:tcW w:w="128" w:type="pct"/>
            <w:vMerge w:val="restart"/>
            <w:shd w:val="clear" w:color="auto" w:fill="auto"/>
            <w:hideMark/>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1.1</w:t>
            </w:r>
          </w:p>
        </w:tc>
        <w:tc>
          <w:tcPr>
            <w:tcW w:w="660" w:type="pct"/>
            <w:vMerge w:val="restart"/>
            <w:shd w:val="clear" w:color="auto" w:fill="auto"/>
            <w:hideMark/>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01.01 </w:t>
            </w:r>
          </w:p>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Проведение мероприятий по профилактике терроризма</w:t>
            </w:r>
          </w:p>
        </w:tc>
        <w:tc>
          <w:tcPr>
            <w:tcW w:w="402" w:type="pct"/>
            <w:vMerge w:val="restart"/>
            <w:shd w:val="clear" w:color="auto" w:fill="auto"/>
            <w:hideMark/>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57068E" w:rsidRPr="006335DA" w:rsidRDefault="0057068E"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140,</w:t>
            </w:r>
            <w:r w:rsidR="003F7688" w:rsidRPr="006335DA">
              <w:rPr>
                <w:rFonts w:ascii="Arial" w:hAnsi="Arial" w:cs="Arial"/>
                <w:color w:val="000000"/>
                <w:sz w:val="24"/>
                <w:szCs w:val="24"/>
                <w:lang w:eastAsia="ru-RU"/>
              </w:rPr>
              <w:t>00</w:t>
            </w:r>
          </w:p>
        </w:tc>
        <w:tc>
          <w:tcPr>
            <w:tcW w:w="271" w:type="pct"/>
          </w:tcPr>
          <w:p w:rsidR="0057068E" w:rsidRPr="006335DA" w:rsidRDefault="0057068E" w:rsidP="006335DA">
            <w:pPr>
              <w:spacing w:after="0" w:line="240" w:lineRule="auto"/>
              <w:jc w:val="both"/>
              <w:rPr>
                <w:rFonts w:ascii="Arial" w:hAnsi="Arial" w:cs="Arial"/>
                <w:color w:val="000000"/>
                <w:sz w:val="24"/>
                <w:szCs w:val="24"/>
                <w:lang w:val="en-US" w:eastAsia="ru-RU"/>
              </w:rPr>
            </w:pPr>
            <w:r w:rsidRPr="006335DA">
              <w:rPr>
                <w:rFonts w:ascii="Arial" w:hAnsi="Arial" w:cs="Arial"/>
                <w:color w:val="000000"/>
                <w:sz w:val="24"/>
                <w:szCs w:val="24"/>
                <w:lang w:eastAsia="ru-RU"/>
              </w:rPr>
              <w:t>0,00</w:t>
            </w:r>
          </w:p>
        </w:tc>
        <w:tc>
          <w:tcPr>
            <w:tcW w:w="1440" w:type="pct"/>
            <w:gridSpan w:val="10"/>
            <w:shd w:val="clear" w:color="auto" w:fill="auto"/>
          </w:tcPr>
          <w:p w:rsidR="0057068E" w:rsidRPr="006335DA" w:rsidRDefault="003F7688"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35,00</w:t>
            </w:r>
          </w:p>
        </w:tc>
        <w:tc>
          <w:tcPr>
            <w:tcW w:w="271" w:type="pct"/>
            <w:shd w:val="clear" w:color="auto" w:fill="auto"/>
          </w:tcPr>
          <w:p w:rsidR="0057068E" w:rsidRPr="006335DA" w:rsidRDefault="003F7688"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35,00</w:t>
            </w:r>
          </w:p>
        </w:tc>
        <w:tc>
          <w:tcPr>
            <w:tcW w:w="271" w:type="pct"/>
            <w:shd w:val="clear" w:color="auto" w:fill="auto"/>
          </w:tcPr>
          <w:p w:rsidR="0057068E" w:rsidRPr="006335DA" w:rsidRDefault="003F7688"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35,00</w:t>
            </w:r>
          </w:p>
        </w:tc>
        <w:tc>
          <w:tcPr>
            <w:tcW w:w="271" w:type="pct"/>
            <w:shd w:val="clear" w:color="auto" w:fill="auto"/>
          </w:tcPr>
          <w:p w:rsidR="0057068E" w:rsidRPr="006335DA" w:rsidRDefault="003F7688"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35,00</w:t>
            </w:r>
          </w:p>
        </w:tc>
        <w:tc>
          <w:tcPr>
            <w:tcW w:w="478" w:type="pct"/>
            <w:vMerge w:val="restart"/>
            <w:shd w:val="clear" w:color="auto" w:fill="auto"/>
            <w:hideMark/>
          </w:tcPr>
          <w:p w:rsidR="0057068E" w:rsidRPr="006335DA" w:rsidRDefault="0057068E"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Московской области;</w:t>
            </w:r>
          </w:p>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 xml:space="preserve">ОМВД России по городского округу Кашира ГУ МВД по </w:t>
            </w:r>
            <w:r w:rsidRPr="006335DA">
              <w:rPr>
                <w:rFonts w:ascii="Arial" w:hAnsi="Arial" w:cs="Arial"/>
                <w:sz w:val="24"/>
                <w:szCs w:val="24"/>
              </w:rPr>
              <w:lastRenderedPageBreak/>
              <w:t>Московской области</w:t>
            </w:r>
            <w:r w:rsidRPr="006335DA">
              <w:rPr>
                <w:rFonts w:ascii="Arial" w:hAnsi="Arial" w:cs="Arial"/>
                <w:color w:val="000000"/>
                <w:sz w:val="24"/>
                <w:szCs w:val="24"/>
                <w:lang w:eastAsia="ru-RU"/>
              </w:rPr>
              <w:t> </w:t>
            </w:r>
          </w:p>
          <w:p w:rsidR="0057068E" w:rsidRPr="006335DA" w:rsidRDefault="0057068E"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865"/>
          <w:jc w:val="center"/>
        </w:trPr>
        <w:tc>
          <w:tcPr>
            <w:tcW w:w="128" w:type="pct"/>
            <w:vMerge/>
            <w:vAlign w:val="center"/>
            <w:hideMark/>
          </w:tcPr>
          <w:p w:rsidR="003F7688" w:rsidRPr="006335DA" w:rsidRDefault="003F7688"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3F7688" w:rsidRPr="006335DA" w:rsidRDefault="003F7688"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140,00</w:t>
            </w:r>
          </w:p>
        </w:tc>
        <w:tc>
          <w:tcPr>
            <w:tcW w:w="271" w:type="pct"/>
          </w:tcPr>
          <w:p w:rsidR="003F7688" w:rsidRPr="006335DA" w:rsidRDefault="003F7688" w:rsidP="006335DA">
            <w:pPr>
              <w:spacing w:after="0" w:line="240" w:lineRule="auto"/>
              <w:jc w:val="both"/>
              <w:rPr>
                <w:rFonts w:ascii="Arial" w:hAnsi="Arial" w:cs="Arial"/>
                <w:color w:val="000000"/>
                <w:sz w:val="24"/>
                <w:szCs w:val="24"/>
                <w:lang w:val="en-US" w:eastAsia="ru-RU"/>
              </w:rPr>
            </w:pPr>
            <w:r w:rsidRPr="006335DA">
              <w:rPr>
                <w:rFonts w:ascii="Arial" w:hAnsi="Arial" w:cs="Arial"/>
                <w:color w:val="000000"/>
                <w:sz w:val="24"/>
                <w:szCs w:val="24"/>
                <w:lang w:eastAsia="ru-RU"/>
              </w:rPr>
              <w:t>0,00</w:t>
            </w:r>
          </w:p>
        </w:tc>
        <w:tc>
          <w:tcPr>
            <w:tcW w:w="1440" w:type="pct"/>
            <w:gridSpan w:val="10"/>
            <w:shd w:val="clear" w:color="auto" w:fill="auto"/>
          </w:tcPr>
          <w:p w:rsidR="003F7688" w:rsidRPr="006335DA" w:rsidRDefault="003F7688"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35,00</w:t>
            </w:r>
          </w:p>
        </w:tc>
        <w:tc>
          <w:tcPr>
            <w:tcW w:w="271" w:type="pct"/>
            <w:shd w:val="clear" w:color="auto" w:fill="auto"/>
          </w:tcPr>
          <w:p w:rsidR="003F7688" w:rsidRPr="006335DA" w:rsidRDefault="003F7688"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35,00</w:t>
            </w:r>
          </w:p>
        </w:tc>
        <w:tc>
          <w:tcPr>
            <w:tcW w:w="271" w:type="pct"/>
            <w:shd w:val="clear" w:color="auto" w:fill="auto"/>
          </w:tcPr>
          <w:p w:rsidR="003F7688" w:rsidRPr="006335DA" w:rsidRDefault="003F7688"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35,00</w:t>
            </w:r>
          </w:p>
        </w:tc>
        <w:tc>
          <w:tcPr>
            <w:tcW w:w="271" w:type="pct"/>
            <w:shd w:val="clear" w:color="auto" w:fill="auto"/>
          </w:tcPr>
          <w:p w:rsidR="003F7688" w:rsidRPr="006335DA" w:rsidRDefault="003F7688"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35,00</w:t>
            </w:r>
          </w:p>
        </w:tc>
        <w:tc>
          <w:tcPr>
            <w:tcW w:w="478" w:type="pct"/>
            <w:vMerge/>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p>
        </w:tc>
      </w:tr>
      <w:tr w:rsidR="00247D42" w:rsidRPr="006335DA" w:rsidTr="006335DA">
        <w:trPr>
          <w:trHeight w:val="465"/>
          <w:jc w:val="center"/>
        </w:trPr>
        <w:tc>
          <w:tcPr>
            <w:tcW w:w="128" w:type="pct"/>
            <w:vMerge/>
            <w:vAlign w:val="center"/>
          </w:tcPr>
          <w:p w:rsidR="00062300" w:rsidRPr="006335DA" w:rsidRDefault="00062300" w:rsidP="006335DA">
            <w:pPr>
              <w:spacing w:after="0" w:line="240" w:lineRule="auto"/>
              <w:jc w:val="both"/>
              <w:rPr>
                <w:rFonts w:ascii="Arial" w:hAnsi="Arial" w:cs="Arial"/>
                <w:color w:val="000000"/>
                <w:sz w:val="24"/>
                <w:szCs w:val="24"/>
                <w:lang w:eastAsia="ru-RU"/>
              </w:rPr>
            </w:pPr>
          </w:p>
        </w:tc>
        <w:tc>
          <w:tcPr>
            <w:tcW w:w="660" w:type="pct"/>
            <w:vMerge/>
            <w:vAlign w:val="center"/>
          </w:tcPr>
          <w:p w:rsidR="00062300" w:rsidRPr="006335DA" w:rsidRDefault="00062300"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40" w:type="pct"/>
            <w:gridSpan w:val="10"/>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478" w:type="pct"/>
            <w:vMerge/>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p>
        </w:tc>
      </w:tr>
      <w:tr w:rsidR="00247D42" w:rsidRPr="006335DA" w:rsidTr="006335DA">
        <w:trPr>
          <w:trHeight w:val="330"/>
          <w:jc w:val="center"/>
        </w:trPr>
        <w:tc>
          <w:tcPr>
            <w:tcW w:w="128" w:type="pct"/>
            <w:vMerge/>
            <w:vAlign w:val="center"/>
            <w:hideMark/>
          </w:tcPr>
          <w:p w:rsidR="00262510" w:rsidRPr="006335DA" w:rsidRDefault="00262510"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r>
            <w:r w:rsidRPr="006335DA">
              <w:rPr>
                <w:rFonts w:ascii="Arial" w:hAnsi="Arial" w:cs="Arial"/>
                <w:sz w:val="24"/>
                <w:szCs w:val="24"/>
              </w:rPr>
              <w:t xml:space="preserve">Количество мероприятий </w:t>
            </w:r>
            <w:r w:rsidRPr="006335DA">
              <w:rPr>
                <w:rFonts w:ascii="Arial" w:hAnsi="Arial" w:cs="Arial"/>
                <w:sz w:val="24"/>
                <w:szCs w:val="24"/>
              </w:rPr>
              <w:lastRenderedPageBreak/>
              <w:t>по профилактике терроризма (ед.)</w:t>
            </w:r>
          </w:p>
        </w:tc>
        <w:tc>
          <w:tcPr>
            <w:tcW w:w="402" w:type="pct"/>
            <w:vMerge w:val="restart"/>
            <w:shd w:val="clear" w:color="auto" w:fill="auto"/>
            <w:vAlign w:val="center"/>
            <w:hideMark/>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Х</w:t>
            </w:r>
          </w:p>
        </w:tc>
        <w:tc>
          <w:tcPr>
            <w:tcW w:w="509" w:type="pct"/>
            <w:vMerge w:val="restart"/>
            <w:shd w:val="clear" w:color="auto" w:fill="auto"/>
            <w:vAlign w:val="center"/>
            <w:hideMark/>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vAlign w:val="bottom"/>
            <w:hideMark/>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41" w:type="pct"/>
            <w:vMerge w:val="restart"/>
            <w:shd w:val="clear" w:color="auto" w:fill="auto"/>
            <w:vAlign w:val="bottom"/>
            <w:hideMark/>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vAlign w:val="bottom"/>
            <w:hideMark/>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71" w:type="pct"/>
            <w:vMerge w:val="restart"/>
            <w:shd w:val="clear" w:color="auto" w:fill="auto"/>
            <w:vAlign w:val="bottom"/>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71" w:type="pct"/>
            <w:vMerge w:val="restart"/>
            <w:shd w:val="clear" w:color="auto" w:fill="auto"/>
            <w:vAlign w:val="bottom"/>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478" w:type="pct"/>
            <w:vMerge/>
            <w:shd w:val="clear" w:color="auto" w:fill="auto"/>
            <w:vAlign w:val="bottom"/>
            <w:hideMark/>
          </w:tcPr>
          <w:p w:rsidR="00262510" w:rsidRPr="006335DA" w:rsidRDefault="00262510"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BA3EF9" w:rsidRPr="006335DA" w:rsidRDefault="00BA3EF9"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BA3EF9" w:rsidRPr="006335DA" w:rsidRDefault="00BA3EF9"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BA3EF9" w:rsidRPr="006335DA" w:rsidRDefault="00BA3EF9" w:rsidP="006335DA">
            <w:pPr>
              <w:spacing w:after="0" w:line="240" w:lineRule="auto"/>
              <w:jc w:val="both"/>
              <w:rPr>
                <w:rFonts w:ascii="Arial" w:hAnsi="Arial" w:cs="Arial"/>
                <w:color w:val="000000"/>
                <w:sz w:val="24"/>
                <w:szCs w:val="24"/>
                <w:lang w:eastAsia="ru-RU"/>
              </w:rPr>
            </w:pPr>
          </w:p>
        </w:tc>
        <w:tc>
          <w:tcPr>
            <w:tcW w:w="509" w:type="pct"/>
            <w:vMerge/>
            <w:hideMark/>
          </w:tcPr>
          <w:p w:rsidR="00BA3EF9" w:rsidRPr="006335DA" w:rsidRDefault="00BA3EF9"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BA3EF9" w:rsidRPr="006335DA" w:rsidRDefault="00BA3EF9" w:rsidP="006335DA">
            <w:pPr>
              <w:spacing w:after="0" w:line="240" w:lineRule="auto"/>
              <w:jc w:val="both"/>
              <w:rPr>
                <w:rFonts w:ascii="Arial" w:hAnsi="Arial" w:cs="Arial"/>
                <w:color w:val="000000"/>
                <w:sz w:val="24"/>
                <w:szCs w:val="24"/>
                <w:lang w:eastAsia="ru-RU"/>
              </w:rPr>
            </w:pPr>
          </w:p>
        </w:tc>
        <w:tc>
          <w:tcPr>
            <w:tcW w:w="271" w:type="pct"/>
            <w:vMerge/>
          </w:tcPr>
          <w:p w:rsidR="00BA3EF9" w:rsidRPr="006335DA" w:rsidRDefault="00BA3EF9"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BA3EF9" w:rsidRPr="006335DA" w:rsidRDefault="00BA3EF9"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BA3EF9" w:rsidRPr="006335DA" w:rsidRDefault="00BA3EF9"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BA3EF9" w:rsidRPr="006335DA" w:rsidRDefault="00BA3EF9"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BA3EF9" w:rsidRPr="006335DA" w:rsidRDefault="00BA3EF9"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BA3EF9" w:rsidRPr="006335DA" w:rsidRDefault="00BA3EF9"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BA3EF9" w:rsidRPr="006335DA" w:rsidRDefault="00BA3EF9" w:rsidP="006335DA">
            <w:pPr>
              <w:spacing w:after="0" w:line="240" w:lineRule="auto"/>
              <w:jc w:val="both"/>
              <w:rPr>
                <w:rFonts w:ascii="Arial" w:hAnsi="Arial" w:cs="Arial"/>
                <w:color w:val="000000"/>
                <w:sz w:val="24"/>
                <w:szCs w:val="24"/>
                <w:lang w:eastAsia="ru-RU"/>
              </w:rPr>
            </w:pPr>
          </w:p>
        </w:tc>
        <w:tc>
          <w:tcPr>
            <w:tcW w:w="271" w:type="pct"/>
            <w:vMerge/>
            <w:vAlign w:val="center"/>
          </w:tcPr>
          <w:p w:rsidR="00BA3EF9" w:rsidRPr="006335DA" w:rsidRDefault="00BA3EF9" w:rsidP="006335DA">
            <w:pPr>
              <w:spacing w:after="0" w:line="240" w:lineRule="auto"/>
              <w:jc w:val="both"/>
              <w:rPr>
                <w:rFonts w:ascii="Arial" w:hAnsi="Arial" w:cs="Arial"/>
                <w:color w:val="000000"/>
                <w:sz w:val="24"/>
                <w:szCs w:val="24"/>
                <w:lang w:eastAsia="ru-RU"/>
              </w:rPr>
            </w:pPr>
          </w:p>
        </w:tc>
        <w:tc>
          <w:tcPr>
            <w:tcW w:w="271" w:type="pct"/>
            <w:vMerge/>
            <w:vAlign w:val="center"/>
          </w:tcPr>
          <w:p w:rsidR="00BA3EF9" w:rsidRPr="006335DA" w:rsidRDefault="00BA3EF9"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BA3EF9" w:rsidRPr="006335DA" w:rsidRDefault="00BA3EF9" w:rsidP="006335DA">
            <w:pPr>
              <w:spacing w:after="0" w:line="240" w:lineRule="auto"/>
              <w:jc w:val="both"/>
              <w:rPr>
                <w:rFonts w:ascii="Arial" w:hAnsi="Arial" w:cs="Arial"/>
                <w:color w:val="000000"/>
                <w:sz w:val="24"/>
                <w:szCs w:val="24"/>
                <w:lang w:eastAsia="ru-RU"/>
              </w:rPr>
            </w:pPr>
          </w:p>
        </w:tc>
      </w:tr>
      <w:tr w:rsidR="00F953CD" w:rsidRPr="006335DA" w:rsidTr="006335DA">
        <w:trPr>
          <w:trHeight w:val="512"/>
          <w:jc w:val="center"/>
        </w:trPr>
        <w:tc>
          <w:tcPr>
            <w:tcW w:w="128" w:type="pct"/>
            <w:vMerge/>
            <w:vAlign w:val="center"/>
            <w:hideMark/>
          </w:tcPr>
          <w:p w:rsidR="00262510" w:rsidRPr="006335DA" w:rsidRDefault="00262510"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262510" w:rsidRPr="006335DA" w:rsidRDefault="00262510"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262510" w:rsidRPr="006335DA" w:rsidRDefault="00262510" w:rsidP="006335DA">
            <w:pPr>
              <w:spacing w:after="0" w:line="240" w:lineRule="auto"/>
              <w:jc w:val="both"/>
              <w:rPr>
                <w:rFonts w:ascii="Arial" w:hAnsi="Arial" w:cs="Arial"/>
                <w:color w:val="000000"/>
                <w:sz w:val="24"/>
                <w:szCs w:val="24"/>
                <w:lang w:eastAsia="ru-RU"/>
              </w:rPr>
            </w:pPr>
          </w:p>
        </w:tc>
        <w:tc>
          <w:tcPr>
            <w:tcW w:w="509" w:type="pct"/>
            <w:vMerge/>
            <w:hideMark/>
          </w:tcPr>
          <w:p w:rsidR="00262510" w:rsidRPr="006335DA" w:rsidRDefault="00262510"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271" w:type="pct"/>
            <w:vMerge/>
          </w:tcPr>
          <w:p w:rsidR="00262510" w:rsidRPr="006335DA" w:rsidRDefault="00262510"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45" w:type="pct"/>
            <w:shd w:val="clear" w:color="auto" w:fill="auto"/>
            <w:vAlign w:val="center"/>
          </w:tcPr>
          <w:p w:rsidR="00262510" w:rsidRPr="006335DA" w:rsidRDefault="00262510"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vAlign w:val="center"/>
          </w:tcPr>
          <w:p w:rsidR="00262510" w:rsidRPr="006335DA" w:rsidRDefault="00262510"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vAlign w:val="center"/>
          </w:tcPr>
          <w:p w:rsidR="00262510"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82" w:type="pct"/>
            <w:gridSpan w:val="3"/>
            <w:shd w:val="clear" w:color="auto" w:fill="auto"/>
            <w:vAlign w:val="bottom"/>
            <w:hideMark/>
          </w:tcPr>
          <w:p w:rsidR="00262510" w:rsidRPr="006335DA" w:rsidRDefault="0026251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71" w:type="pct"/>
            <w:vMerge/>
            <w:vAlign w:val="center"/>
          </w:tcPr>
          <w:p w:rsidR="00262510" w:rsidRPr="006335DA" w:rsidRDefault="00262510" w:rsidP="006335DA">
            <w:pPr>
              <w:spacing w:after="0" w:line="240" w:lineRule="auto"/>
              <w:jc w:val="both"/>
              <w:rPr>
                <w:rFonts w:ascii="Arial" w:hAnsi="Arial" w:cs="Arial"/>
                <w:color w:val="000000"/>
                <w:sz w:val="24"/>
                <w:szCs w:val="24"/>
                <w:lang w:eastAsia="ru-RU"/>
              </w:rPr>
            </w:pPr>
          </w:p>
        </w:tc>
        <w:tc>
          <w:tcPr>
            <w:tcW w:w="271" w:type="pct"/>
            <w:vMerge/>
            <w:vAlign w:val="center"/>
          </w:tcPr>
          <w:p w:rsidR="00262510" w:rsidRPr="006335DA" w:rsidRDefault="00262510" w:rsidP="006335DA">
            <w:pPr>
              <w:spacing w:after="0" w:line="240" w:lineRule="auto"/>
              <w:jc w:val="both"/>
              <w:rPr>
                <w:rFonts w:ascii="Arial" w:hAnsi="Arial" w:cs="Arial"/>
                <w:color w:val="000000"/>
                <w:sz w:val="24"/>
                <w:szCs w:val="24"/>
                <w:lang w:eastAsia="ru-RU"/>
              </w:rPr>
            </w:pPr>
          </w:p>
        </w:tc>
        <w:tc>
          <w:tcPr>
            <w:tcW w:w="271" w:type="pct"/>
            <w:vMerge/>
            <w:vAlign w:val="center"/>
          </w:tcPr>
          <w:p w:rsidR="00262510" w:rsidRPr="006335DA" w:rsidRDefault="00262510"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262510" w:rsidRPr="006335DA" w:rsidRDefault="00262510" w:rsidP="006335DA">
            <w:pPr>
              <w:spacing w:after="0" w:line="240" w:lineRule="auto"/>
              <w:jc w:val="both"/>
              <w:rPr>
                <w:rFonts w:ascii="Arial" w:hAnsi="Arial" w:cs="Arial"/>
                <w:color w:val="000000"/>
                <w:sz w:val="24"/>
                <w:szCs w:val="24"/>
                <w:lang w:eastAsia="ru-RU"/>
              </w:rPr>
            </w:pPr>
          </w:p>
        </w:tc>
      </w:tr>
      <w:tr w:rsidR="00247D42" w:rsidRPr="006335DA" w:rsidTr="006335DA">
        <w:trPr>
          <w:trHeight w:val="281"/>
          <w:jc w:val="center"/>
        </w:trPr>
        <w:tc>
          <w:tcPr>
            <w:tcW w:w="128" w:type="pct"/>
            <w:vMerge w:val="restar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w:t>
            </w:r>
          </w:p>
        </w:tc>
        <w:tc>
          <w:tcPr>
            <w:tcW w:w="660" w:type="pct"/>
            <w:vMerge w:val="restar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01.02.  </w:t>
            </w:r>
            <w:r w:rsidRPr="006335DA">
              <w:rPr>
                <w:rFonts w:ascii="Arial" w:hAnsi="Arial" w:cs="Arial"/>
                <w:sz w:val="24"/>
                <w:szCs w:val="24"/>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402" w:type="pct"/>
            <w:vMerge w:val="restar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062300" w:rsidRPr="006335DA" w:rsidRDefault="0062267C"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51,40</w:t>
            </w:r>
          </w:p>
        </w:tc>
        <w:tc>
          <w:tcPr>
            <w:tcW w:w="271" w:type="pct"/>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9,40 </w:t>
            </w:r>
          </w:p>
        </w:tc>
        <w:tc>
          <w:tcPr>
            <w:tcW w:w="1440" w:type="pct"/>
            <w:gridSpan w:val="10"/>
            <w:shd w:val="clear" w:color="auto" w:fill="auto"/>
          </w:tcPr>
          <w:p w:rsidR="00062300" w:rsidRPr="006335DA" w:rsidRDefault="0062267C"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12,00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w:t>
            </w:r>
          </w:p>
        </w:tc>
        <w:tc>
          <w:tcPr>
            <w:tcW w:w="478" w:type="pct"/>
            <w:vMerge w:val="restart"/>
            <w:shd w:val="clear" w:color="auto" w:fill="auto"/>
            <w:hideMark/>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Московской области</w:t>
            </w:r>
          </w:p>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855"/>
          <w:jc w:val="center"/>
        </w:trPr>
        <w:tc>
          <w:tcPr>
            <w:tcW w:w="128" w:type="pct"/>
            <w:vMerge/>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tcPr>
          <w:p w:rsidR="00062300" w:rsidRPr="006335DA" w:rsidRDefault="0062267C"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51,40</w:t>
            </w:r>
          </w:p>
        </w:tc>
        <w:tc>
          <w:tcPr>
            <w:tcW w:w="271" w:type="pct"/>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9,40</w:t>
            </w:r>
          </w:p>
        </w:tc>
        <w:tc>
          <w:tcPr>
            <w:tcW w:w="1440" w:type="pct"/>
            <w:gridSpan w:val="10"/>
            <w:shd w:val="clear" w:color="auto" w:fill="auto"/>
          </w:tcPr>
          <w:p w:rsidR="00062300" w:rsidRPr="006335DA" w:rsidRDefault="0062267C"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12,00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w:t>
            </w:r>
          </w:p>
        </w:tc>
        <w:tc>
          <w:tcPr>
            <w:tcW w:w="478" w:type="pct"/>
            <w:vMerge/>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p>
        </w:tc>
      </w:tr>
      <w:bookmarkEnd w:id="3"/>
      <w:tr w:rsidR="00247D42" w:rsidRPr="006335DA" w:rsidTr="006335DA">
        <w:trPr>
          <w:trHeight w:val="60"/>
          <w:jc w:val="center"/>
        </w:trPr>
        <w:tc>
          <w:tcPr>
            <w:tcW w:w="128" w:type="pct"/>
            <w:vMerge/>
            <w:vAlign w:val="center"/>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40" w:type="pct"/>
            <w:gridSpan w:val="10"/>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478" w:type="pct"/>
            <w:vMerge/>
            <w:vAlign w:val="center"/>
            <w:hideMark/>
          </w:tcPr>
          <w:p w:rsidR="00062300" w:rsidRPr="006335DA" w:rsidRDefault="00062300" w:rsidP="006335DA">
            <w:pPr>
              <w:spacing w:after="0" w:line="240" w:lineRule="auto"/>
              <w:jc w:val="both"/>
              <w:rPr>
                <w:rFonts w:ascii="Arial" w:hAnsi="Arial" w:cs="Arial"/>
                <w:color w:val="000000"/>
                <w:sz w:val="24"/>
                <w:szCs w:val="24"/>
                <w:lang w:eastAsia="ru-RU"/>
              </w:rPr>
            </w:pPr>
          </w:p>
        </w:tc>
      </w:tr>
      <w:tr w:rsidR="00247D42" w:rsidRPr="006335DA" w:rsidTr="006335DA">
        <w:trPr>
          <w:trHeight w:val="1012"/>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r>
            <w:r w:rsidRPr="006335DA">
              <w:rPr>
                <w:rFonts w:ascii="Arial" w:hAnsi="Arial" w:cs="Arial"/>
                <w:sz w:val="24"/>
                <w:szCs w:val="24"/>
              </w:rPr>
              <w:t xml:space="preserve">Количество приобретенного оборудования, наглядных пособий и </w:t>
            </w:r>
            <w:proofErr w:type="gramStart"/>
            <w:r w:rsidRPr="006335DA">
              <w:rPr>
                <w:rFonts w:ascii="Arial" w:hAnsi="Arial" w:cs="Arial"/>
                <w:sz w:val="24"/>
                <w:szCs w:val="24"/>
              </w:rPr>
              <w:t>оснащения  для</w:t>
            </w:r>
            <w:proofErr w:type="gramEnd"/>
            <w:r w:rsidRPr="006335DA">
              <w:rPr>
                <w:rFonts w:ascii="Arial" w:hAnsi="Arial" w:cs="Arial"/>
                <w:sz w:val="24"/>
                <w:szCs w:val="24"/>
              </w:rPr>
              <w:t xml:space="preserve"> использования при </w:t>
            </w:r>
            <w:r w:rsidRPr="006335DA">
              <w:rPr>
                <w:rFonts w:ascii="Arial" w:hAnsi="Arial" w:cs="Arial"/>
                <w:sz w:val="24"/>
                <w:szCs w:val="24"/>
              </w:rPr>
              <w:lastRenderedPageBreak/>
              <w:t>проведении антитеррористических тренировок на объектах с массовым пребыванием людей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50</w:t>
            </w:r>
          </w:p>
        </w:tc>
        <w:tc>
          <w:tcPr>
            <w:tcW w:w="241" w:type="pct"/>
            <w:vMerge w:val="restart"/>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50</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50</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50</w:t>
            </w: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607"/>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250</w:t>
            </w: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50</w:t>
            </w:r>
          </w:p>
        </w:tc>
        <w:tc>
          <w:tcPr>
            <w:tcW w:w="245"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8" w:type="pct"/>
            <w:gridSpan w:val="2"/>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50</w:t>
            </w:r>
          </w:p>
        </w:tc>
        <w:tc>
          <w:tcPr>
            <w:tcW w:w="333"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82"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1.3</w:t>
            </w:r>
          </w:p>
        </w:tc>
        <w:tc>
          <w:tcPr>
            <w:tcW w:w="660" w:type="pct"/>
            <w:vMerge w:val="restart"/>
            <w:shd w:val="clear" w:color="auto" w:fill="auto"/>
            <w:hideMark/>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sz w:val="24"/>
                <w:szCs w:val="24"/>
                <w:lang w:eastAsia="ru-RU"/>
              </w:rPr>
              <w:t xml:space="preserve">Мероприятие 01.03 </w:t>
            </w:r>
            <w:r w:rsidRPr="006335DA">
              <w:rPr>
                <w:rFonts w:ascii="Arial" w:hAnsi="Arial" w:cs="Arial"/>
                <w:sz w:val="24"/>
                <w:szCs w:val="24"/>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w:t>
            </w:r>
            <w:proofErr w:type="gramStart"/>
            <w:r w:rsidRPr="006335DA">
              <w:rPr>
                <w:rFonts w:ascii="Arial" w:hAnsi="Arial" w:cs="Arial"/>
                <w:sz w:val="24"/>
                <w:szCs w:val="24"/>
              </w:rPr>
              <w:lastRenderedPageBreak/>
              <w:t xml:space="preserve">технической  </w:t>
            </w:r>
            <w:proofErr w:type="spellStart"/>
            <w:r w:rsidRPr="006335DA">
              <w:rPr>
                <w:rFonts w:ascii="Arial" w:hAnsi="Arial" w:cs="Arial"/>
                <w:sz w:val="24"/>
                <w:szCs w:val="24"/>
              </w:rPr>
              <w:t>укрепленности</w:t>
            </w:r>
            <w:proofErr w:type="spellEnd"/>
            <w:proofErr w:type="gramEnd"/>
            <w:r w:rsidRPr="006335DA">
              <w:rPr>
                <w:rFonts w:ascii="Arial" w:hAnsi="Arial" w:cs="Arial"/>
                <w:sz w:val="24"/>
                <w:szCs w:val="24"/>
              </w:rPr>
              <w:t xml:space="preserve"> (закупка товаров, работ, услуг)</w:t>
            </w:r>
          </w:p>
        </w:tc>
        <w:tc>
          <w:tcPr>
            <w:tcW w:w="402" w:type="pct"/>
            <w:vMerge w:val="restar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sz w:val="24"/>
                <w:szCs w:val="24"/>
              </w:rPr>
              <w:t>1</w:t>
            </w:r>
            <w:r w:rsidR="00D010F9" w:rsidRPr="006335DA">
              <w:rPr>
                <w:rFonts w:ascii="Arial" w:hAnsi="Arial" w:cs="Arial"/>
                <w:sz w:val="24"/>
                <w:szCs w:val="24"/>
              </w:rPr>
              <w:t>8</w:t>
            </w:r>
            <w:r w:rsidRPr="006335DA">
              <w:rPr>
                <w:rFonts w:ascii="Arial" w:hAnsi="Arial" w:cs="Arial"/>
                <w:sz w:val="24"/>
                <w:szCs w:val="24"/>
              </w:rPr>
              <w:t>95,52</w:t>
            </w:r>
          </w:p>
        </w:tc>
        <w:tc>
          <w:tcPr>
            <w:tcW w:w="271" w:type="pct"/>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275,52</w:t>
            </w:r>
          </w:p>
        </w:tc>
        <w:tc>
          <w:tcPr>
            <w:tcW w:w="1440" w:type="pct"/>
            <w:gridSpan w:val="10"/>
            <w:shd w:val="clear" w:color="auto" w:fill="auto"/>
          </w:tcPr>
          <w:p w:rsidR="00062300" w:rsidRPr="006335DA" w:rsidRDefault="00D010F9"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6</w:t>
            </w:r>
            <w:r w:rsidR="00062300" w:rsidRPr="006335DA">
              <w:rPr>
                <w:rFonts w:ascii="Arial" w:hAnsi="Arial" w:cs="Arial"/>
                <w:color w:val="000000"/>
                <w:sz w:val="24"/>
                <w:szCs w:val="24"/>
                <w:lang w:eastAsia="ru-RU"/>
              </w:rPr>
              <w:t>30,00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330,00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330,00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330,00</w:t>
            </w:r>
          </w:p>
        </w:tc>
        <w:tc>
          <w:tcPr>
            <w:tcW w:w="478" w:type="pct"/>
            <w:vMerge w:val="restart"/>
            <w:shd w:val="clear" w:color="auto" w:fill="auto"/>
            <w:hideMark/>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Московской области</w:t>
            </w:r>
          </w:p>
          <w:p w:rsidR="00062300" w:rsidRPr="006335DA" w:rsidRDefault="00062300" w:rsidP="006335DA">
            <w:pPr>
              <w:spacing w:after="0" w:line="240" w:lineRule="auto"/>
              <w:jc w:val="both"/>
              <w:rPr>
                <w:rFonts w:ascii="Arial" w:hAnsi="Arial" w:cs="Arial"/>
                <w:color w:val="000000"/>
                <w:sz w:val="24"/>
                <w:szCs w:val="24"/>
                <w:lang w:eastAsia="ru-RU"/>
              </w:rPr>
            </w:pPr>
          </w:p>
        </w:tc>
      </w:tr>
      <w:tr w:rsidR="00247D42" w:rsidRPr="006335DA" w:rsidTr="006335DA">
        <w:trPr>
          <w:trHeight w:val="840"/>
          <w:jc w:val="center"/>
        </w:trPr>
        <w:tc>
          <w:tcPr>
            <w:tcW w:w="128" w:type="pct"/>
            <w:vMerge/>
            <w:vAlign w:val="center"/>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1</w:t>
            </w:r>
            <w:r w:rsidR="00D010F9" w:rsidRPr="006335DA">
              <w:rPr>
                <w:rFonts w:ascii="Arial" w:hAnsi="Arial" w:cs="Arial"/>
                <w:sz w:val="24"/>
                <w:szCs w:val="24"/>
              </w:rPr>
              <w:t>8</w:t>
            </w:r>
            <w:r w:rsidRPr="006335DA">
              <w:rPr>
                <w:rFonts w:ascii="Arial" w:hAnsi="Arial" w:cs="Arial"/>
                <w:sz w:val="24"/>
                <w:szCs w:val="24"/>
              </w:rPr>
              <w:t>95,52</w:t>
            </w:r>
          </w:p>
        </w:tc>
        <w:tc>
          <w:tcPr>
            <w:tcW w:w="271" w:type="pct"/>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275,52</w:t>
            </w:r>
          </w:p>
        </w:tc>
        <w:tc>
          <w:tcPr>
            <w:tcW w:w="1440" w:type="pct"/>
            <w:gridSpan w:val="10"/>
            <w:shd w:val="clear" w:color="auto" w:fill="auto"/>
          </w:tcPr>
          <w:p w:rsidR="00062300" w:rsidRPr="006335DA" w:rsidRDefault="00D010F9"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6</w:t>
            </w:r>
            <w:r w:rsidR="00062300" w:rsidRPr="006335DA">
              <w:rPr>
                <w:rFonts w:ascii="Arial" w:hAnsi="Arial" w:cs="Arial"/>
                <w:color w:val="000000"/>
                <w:sz w:val="24"/>
                <w:szCs w:val="24"/>
                <w:lang w:eastAsia="ru-RU"/>
              </w:rPr>
              <w:t>30,00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330,00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330,00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330,00</w:t>
            </w:r>
          </w:p>
        </w:tc>
        <w:tc>
          <w:tcPr>
            <w:tcW w:w="478" w:type="pct"/>
            <w:vMerge/>
            <w:vAlign w:val="center"/>
            <w:hideMark/>
          </w:tcPr>
          <w:p w:rsidR="00062300" w:rsidRPr="006335DA" w:rsidRDefault="00062300" w:rsidP="006335DA">
            <w:pPr>
              <w:spacing w:after="0" w:line="240" w:lineRule="auto"/>
              <w:jc w:val="both"/>
              <w:rPr>
                <w:rFonts w:ascii="Arial" w:hAnsi="Arial" w:cs="Arial"/>
                <w:color w:val="000000"/>
                <w:sz w:val="24"/>
                <w:szCs w:val="24"/>
                <w:lang w:eastAsia="ru-RU"/>
              </w:rPr>
            </w:pPr>
          </w:p>
        </w:tc>
      </w:tr>
      <w:tr w:rsidR="00247D42" w:rsidRPr="006335DA" w:rsidTr="006335DA">
        <w:trPr>
          <w:trHeight w:val="449"/>
          <w:jc w:val="center"/>
        </w:trPr>
        <w:tc>
          <w:tcPr>
            <w:tcW w:w="128" w:type="pct"/>
            <w:vMerge/>
            <w:vAlign w:val="center"/>
          </w:tcPr>
          <w:p w:rsidR="00062300" w:rsidRPr="006335DA" w:rsidRDefault="00062300" w:rsidP="006335DA">
            <w:pPr>
              <w:spacing w:after="0" w:line="240" w:lineRule="auto"/>
              <w:jc w:val="both"/>
              <w:rPr>
                <w:rFonts w:ascii="Arial" w:hAnsi="Arial" w:cs="Arial"/>
                <w:color w:val="000000"/>
                <w:sz w:val="24"/>
                <w:szCs w:val="24"/>
                <w:lang w:eastAsia="ru-RU"/>
              </w:rPr>
            </w:pPr>
          </w:p>
        </w:tc>
        <w:tc>
          <w:tcPr>
            <w:tcW w:w="660" w:type="pct"/>
            <w:vMerge/>
            <w:vAlign w:val="center"/>
          </w:tcPr>
          <w:p w:rsidR="00062300" w:rsidRPr="006335DA" w:rsidRDefault="00062300"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40" w:type="pct"/>
            <w:gridSpan w:val="10"/>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478" w:type="pct"/>
            <w:vMerge/>
            <w:vAlign w:val="center"/>
          </w:tcPr>
          <w:p w:rsidR="00062300" w:rsidRPr="006335DA" w:rsidRDefault="00062300"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widowControl w:val="0"/>
              <w:tabs>
                <w:tab w:val="center" w:pos="4677"/>
                <w:tab w:val="right" w:pos="9355"/>
              </w:tabs>
              <w:autoSpaceDE w:val="0"/>
              <w:autoSpaceDN w:val="0"/>
              <w:adjustRightInd w:val="0"/>
              <w:spacing w:after="0" w:line="240" w:lineRule="auto"/>
              <w:ind w:firstLine="6"/>
              <w:jc w:val="both"/>
              <w:rPr>
                <w:rFonts w:ascii="Arial" w:hAnsi="Arial" w:cs="Arial"/>
                <w:sz w:val="24"/>
                <w:szCs w:val="24"/>
              </w:rPr>
            </w:pPr>
            <w:r w:rsidRPr="006335DA">
              <w:rPr>
                <w:rFonts w:ascii="Arial" w:hAnsi="Arial" w:cs="Arial"/>
                <w:sz w:val="24"/>
                <w:szCs w:val="24"/>
                <w:lang w:eastAsia="ru-RU"/>
              </w:rPr>
              <w:t>Результат выполнения мероприятия.</w:t>
            </w:r>
            <w:r w:rsidRPr="006335DA">
              <w:rPr>
                <w:rFonts w:ascii="Arial" w:hAnsi="Arial" w:cs="Arial"/>
                <w:sz w:val="24"/>
                <w:szCs w:val="24"/>
                <w:lang w:eastAsia="ru-RU"/>
              </w:rPr>
              <w:br/>
            </w:r>
            <w:r w:rsidRPr="006335DA">
              <w:rPr>
                <w:rFonts w:ascii="Arial" w:hAnsi="Arial" w:cs="Arial"/>
                <w:sz w:val="24"/>
                <w:szCs w:val="24"/>
              </w:rP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41"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478" w:type="pct"/>
            <w:vMerge/>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951"/>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271" w:type="pct"/>
            <w:vMerge/>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45"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8" w:type="pct"/>
            <w:gridSpan w:val="2"/>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333"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82"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75"/>
          <w:jc w:val="center"/>
        </w:trPr>
        <w:tc>
          <w:tcPr>
            <w:tcW w:w="128" w:type="pct"/>
            <w:vMerge w:val="restart"/>
            <w:shd w:val="clear" w:color="auto" w:fill="auto"/>
            <w:hideMark/>
          </w:tcPr>
          <w:p w:rsidR="00062300" w:rsidRPr="006335DA" w:rsidRDefault="00062300"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2</w:t>
            </w:r>
          </w:p>
        </w:tc>
        <w:tc>
          <w:tcPr>
            <w:tcW w:w="660" w:type="pct"/>
            <w:vMerge w:val="restart"/>
            <w:shd w:val="clear" w:color="auto" w:fill="auto"/>
            <w:hideMark/>
          </w:tcPr>
          <w:p w:rsidR="00062300" w:rsidRPr="006335DA" w:rsidRDefault="00062300"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 xml:space="preserve">Основное мероприятие 2. </w:t>
            </w:r>
          </w:p>
          <w:p w:rsidR="00062300" w:rsidRPr="006335DA" w:rsidRDefault="00062300"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 xml:space="preserve">Обеспечение деятельности общественных объединений правоохранительной </w:t>
            </w:r>
            <w:r w:rsidRPr="006335DA">
              <w:rPr>
                <w:rFonts w:ascii="Arial" w:hAnsi="Arial" w:cs="Arial"/>
                <w:b/>
                <w:color w:val="000000"/>
                <w:sz w:val="24"/>
                <w:szCs w:val="24"/>
                <w:lang w:eastAsia="ru-RU"/>
              </w:rPr>
              <w:lastRenderedPageBreak/>
              <w:t>направленности</w:t>
            </w:r>
          </w:p>
          <w:p w:rsidR="00062300" w:rsidRPr="006335DA" w:rsidRDefault="00062300" w:rsidP="006335DA">
            <w:pPr>
              <w:spacing w:after="0" w:line="240" w:lineRule="auto"/>
              <w:jc w:val="both"/>
              <w:rPr>
                <w:rFonts w:ascii="Arial" w:hAnsi="Arial" w:cs="Arial"/>
                <w:color w:val="000000"/>
                <w:sz w:val="24"/>
                <w:szCs w:val="24"/>
                <w:lang w:eastAsia="ru-RU"/>
              </w:rPr>
            </w:pPr>
          </w:p>
        </w:tc>
        <w:tc>
          <w:tcPr>
            <w:tcW w:w="402" w:type="pct"/>
            <w:vMerge w:val="restar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400,00</w:t>
            </w:r>
          </w:p>
        </w:tc>
        <w:tc>
          <w:tcPr>
            <w:tcW w:w="271" w:type="pct"/>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40" w:type="pct"/>
            <w:gridSpan w:val="10"/>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478" w:type="pct"/>
            <w:vMerge w:val="restart"/>
            <w:shd w:val="clear" w:color="auto" w:fill="auto"/>
            <w:hideMark/>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Московской области</w:t>
            </w:r>
          </w:p>
        </w:tc>
      </w:tr>
      <w:tr w:rsidR="00247D42" w:rsidRPr="006335DA" w:rsidTr="006335DA">
        <w:trPr>
          <w:trHeight w:val="360"/>
          <w:jc w:val="center"/>
        </w:trPr>
        <w:tc>
          <w:tcPr>
            <w:tcW w:w="128" w:type="pct"/>
            <w:vMerge/>
            <w:vAlign w:val="center"/>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Московской области</w:t>
            </w:r>
          </w:p>
        </w:tc>
        <w:tc>
          <w:tcPr>
            <w:tcW w:w="30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400,00</w:t>
            </w:r>
          </w:p>
        </w:tc>
        <w:tc>
          <w:tcPr>
            <w:tcW w:w="271" w:type="pct"/>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40" w:type="pct"/>
            <w:gridSpan w:val="10"/>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478" w:type="pct"/>
            <w:vMerge/>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p>
        </w:tc>
      </w:tr>
      <w:tr w:rsidR="00247D42" w:rsidRPr="006335DA" w:rsidTr="006335DA">
        <w:trPr>
          <w:trHeight w:val="335"/>
          <w:jc w:val="center"/>
        </w:trPr>
        <w:tc>
          <w:tcPr>
            <w:tcW w:w="128"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c>
          <w:tcPr>
            <w:tcW w:w="660"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3F7688" w:rsidRPr="006335DA" w:rsidRDefault="003F7688"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vAlign w:val="bottom"/>
          </w:tcPr>
          <w:p w:rsidR="003F7688" w:rsidRPr="006335DA" w:rsidRDefault="003F7688"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2.1</w:t>
            </w:r>
          </w:p>
        </w:tc>
        <w:tc>
          <w:tcPr>
            <w:tcW w:w="660" w:type="pct"/>
            <w:vMerge w:val="restar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02.01</w:t>
            </w:r>
            <w:r w:rsidRPr="006335DA">
              <w:rPr>
                <w:rFonts w:ascii="Arial" w:hAnsi="Arial" w:cs="Arial"/>
                <w:color w:val="000000"/>
                <w:sz w:val="24"/>
                <w:szCs w:val="24"/>
                <w:lang w:eastAsia="ru-RU"/>
              </w:rPr>
              <w:br/>
            </w:r>
            <w:r w:rsidRPr="006335DA">
              <w:rPr>
                <w:rFonts w:ascii="Arial" w:hAnsi="Arial" w:cs="Arial"/>
                <w:sz w:val="24"/>
                <w:szCs w:val="24"/>
              </w:rPr>
              <w:t>Проведение мероприятий по привлечению граждан, принимающих участие в деятельности народных дружин</w:t>
            </w:r>
          </w:p>
        </w:tc>
        <w:tc>
          <w:tcPr>
            <w:tcW w:w="402" w:type="pct"/>
            <w:vMerge w:val="restar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3F7688" w:rsidRPr="006335DA" w:rsidRDefault="003F7688"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3F7688" w:rsidRPr="006335DA" w:rsidRDefault="003F7688"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Московской области</w:t>
            </w:r>
          </w:p>
          <w:p w:rsidR="003F7688" w:rsidRPr="006335DA" w:rsidRDefault="003F7688" w:rsidP="006335DA">
            <w:pPr>
              <w:spacing w:after="0" w:line="240" w:lineRule="auto"/>
              <w:jc w:val="both"/>
              <w:rPr>
                <w:rFonts w:ascii="Arial" w:hAnsi="Arial" w:cs="Arial"/>
                <w:color w:val="000000"/>
                <w:sz w:val="24"/>
                <w:szCs w:val="24"/>
                <w:lang w:eastAsia="ru-RU"/>
              </w:rPr>
            </w:pPr>
          </w:p>
        </w:tc>
      </w:tr>
      <w:tr w:rsidR="00247D42" w:rsidRPr="006335DA" w:rsidTr="006335DA">
        <w:trPr>
          <w:trHeight w:val="450"/>
          <w:jc w:val="center"/>
        </w:trPr>
        <w:tc>
          <w:tcPr>
            <w:tcW w:w="128" w:type="pct"/>
            <w:vMerge/>
            <w:vAlign w:val="center"/>
            <w:hideMark/>
          </w:tcPr>
          <w:p w:rsidR="003F7688" w:rsidRPr="006335DA" w:rsidRDefault="003F7688"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3F7688" w:rsidRPr="006335DA" w:rsidRDefault="003F7688"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r>
      <w:tr w:rsidR="00247D42" w:rsidRPr="006335DA" w:rsidTr="006335DA">
        <w:trPr>
          <w:trHeight w:val="317"/>
          <w:jc w:val="center"/>
        </w:trPr>
        <w:tc>
          <w:tcPr>
            <w:tcW w:w="128"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c>
          <w:tcPr>
            <w:tcW w:w="660"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3F7688" w:rsidRPr="006335DA" w:rsidRDefault="003F7688"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r>
            <w:r w:rsidRPr="006335DA">
              <w:rPr>
                <w:rFonts w:ascii="Arial" w:hAnsi="Arial" w:cs="Arial"/>
                <w:sz w:val="24"/>
                <w:szCs w:val="24"/>
              </w:rPr>
              <w:t>Количество граждан вновь привлеченных, участвующих в деятельности народных дружин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589"/>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01"/>
          <w:jc w:val="center"/>
        </w:trPr>
        <w:tc>
          <w:tcPr>
            <w:tcW w:w="128" w:type="pct"/>
            <w:vMerge w:val="restar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2.2</w:t>
            </w:r>
          </w:p>
        </w:tc>
        <w:tc>
          <w:tcPr>
            <w:tcW w:w="660" w:type="pct"/>
            <w:vMerge w:val="restar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02.02 </w:t>
            </w:r>
            <w:r w:rsidRPr="006335DA">
              <w:rPr>
                <w:rFonts w:ascii="Arial" w:hAnsi="Arial" w:cs="Arial"/>
                <w:color w:val="000000"/>
                <w:sz w:val="24"/>
                <w:szCs w:val="24"/>
                <w:lang w:eastAsia="ru-RU"/>
              </w:rPr>
              <w:br/>
            </w:r>
            <w:r w:rsidRPr="006335DA">
              <w:rPr>
                <w:rFonts w:ascii="Arial" w:hAnsi="Arial" w:cs="Arial"/>
                <w:sz w:val="24"/>
                <w:szCs w:val="24"/>
              </w:rPr>
              <w:t>Материальное стимулирование народных дружинников</w:t>
            </w:r>
          </w:p>
        </w:tc>
        <w:tc>
          <w:tcPr>
            <w:tcW w:w="402" w:type="pct"/>
            <w:vMerge w:val="restar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400,00</w:t>
            </w:r>
          </w:p>
        </w:tc>
        <w:tc>
          <w:tcPr>
            <w:tcW w:w="271" w:type="pct"/>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40" w:type="pct"/>
            <w:gridSpan w:val="10"/>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478" w:type="pct"/>
            <w:vMerge w:val="restar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w:t>
            </w:r>
            <w:r w:rsidRPr="006335DA">
              <w:rPr>
                <w:rFonts w:ascii="Arial" w:hAnsi="Arial" w:cs="Arial"/>
                <w:sz w:val="24"/>
                <w:szCs w:val="24"/>
              </w:rPr>
              <w:lastRenderedPageBreak/>
              <w:t>ой области</w:t>
            </w:r>
          </w:p>
          <w:p w:rsidR="00062300" w:rsidRPr="006335DA" w:rsidRDefault="00062300" w:rsidP="006335DA">
            <w:pPr>
              <w:spacing w:after="0" w:line="240" w:lineRule="auto"/>
              <w:jc w:val="both"/>
              <w:rPr>
                <w:rFonts w:ascii="Arial" w:hAnsi="Arial" w:cs="Arial"/>
                <w:color w:val="000000"/>
                <w:sz w:val="24"/>
                <w:szCs w:val="24"/>
                <w:lang w:eastAsia="ru-RU"/>
              </w:rPr>
            </w:pPr>
          </w:p>
        </w:tc>
      </w:tr>
      <w:tr w:rsidR="00247D42" w:rsidRPr="006335DA" w:rsidTr="006335DA">
        <w:trPr>
          <w:trHeight w:val="375"/>
          <w:jc w:val="center"/>
        </w:trPr>
        <w:tc>
          <w:tcPr>
            <w:tcW w:w="128" w:type="pct"/>
            <w:vMerge/>
            <w:vAlign w:val="center"/>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400,00</w:t>
            </w:r>
          </w:p>
        </w:tc>
        <w:tc>
          <w:tcPr>
            <w:tcW w:w="271" w:type="pct"/>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40" w:type="pct"/>
            <w:gridSpan w:val="10"/>
            <w:shd w:val="clear" w:color="auto" w:fill="auto"/>
          </w:tcPr>
          <w:p w:rsidR="00062300" w:rsidRPr="006335DA" w:rsidRDefault="00062300"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271" w:type="pct"/>
            <w:shd w:val="clear" w:color="auto" w:fill="auto"/>
          </w:tcPr>
          <w:p w:rsidR="00062300" w:rsidRPr="006335DA" w:rsidRDefault="00062300"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100,00</w:t>
            </w:r>
          </w:p>
        </w:tc>
        <w:tc>
          <w:tcPr>
            <w:tcW w:w="478" w:type="pct"/>
            <w:vMerge/>
            <w:vAlign w:val="center"/>
          </w:tcPr>
          <w:p w:rsidR="00062300" w:rsidRPr="006335DA" w:rsidRDefault="00062300" w:rsidP="006335DA">
            <w:pPr>
              <w:spacing w:after="0" w:line="240" w:lineRule="auto"/>
              <w:jc w:val="both"/>
              <w:rPr>
                <w:rFonts w:ascii="Arial" w:hAnsi="Arial" w:cs="Arial"/>
                <w:color w:val="000000"/>
                <w:sz w:val="24"/>
                <w:szCs w:val="24"/>
                <w:lang w:eastAsia="ru-RU"/>
              </w:rPr>
            </w:pPr>
          </w:p>
        </w:tc>
      </w:tr>
      <w:tr w:rsidR="00247D42" w:rsidRPr="006335DA" w:rsidTr="006335DA">
        <w:trPr>
          <w:trHeight w:val="337"/>
          <w:jc w:val="center"/>
        </w:trPr>
        <w:tc>
          <w:tcPr>
            <w:tcW w:w="128"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c>
          <w:tcPr>
            <w:tcW w:w="660"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3F7688" w:rsidRPr="006335DA" w:rsidRDefault="003F7688"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r>
            <w:r w:rsidRPr="006335DA">
              <w:rPr>
                <w:rFonts w:ascii="Arial" w:hAnsi="Arial" w:cs="Arial"/>
                <w:sz w:val="24"/>
                <w:szCs w:val="24"/>
              </w:rPr>
              <w:t xml:space="preserve">Количество народных дружинников, получивших выплаты в соответствии </w:t>
            </w:r>
            <w:proofErr w:type="gramStart"/>
            <w:r w:rsidRPr="006335DA">
              <w:rPr>
                <w:rFonts w:ascii="Arial" w:hAnsi="Arial" w:cs="Arial"/>
                <w:sz w:val="24"/>
                <w:szCs w:val="24"/>
              </w:rPr>
              <w:t>с  требованиями</w:t>
            </w:r>
            <w:proofErr w:type="gramEnd"/>
            <w:r w:rsidRPr="006335DA">
              <w:rPr>
                <w:rFonts w:ascii="Arial" w:hAnsi="Arial" w:cs="Arial"/>
                <w:sz w:val="24"/>
                <w:szCs w:val="24"/>
              </w:rPr>
              <w:t xml:space="preserve"> при расчете нормативов расходов бюджета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40</w:t>
            </w:r>
          </w:p>
        </w:tc>
        <w:tc>
          <w:tcPr>
            <w:tcW w:w="271" w:type="pct"/>
            <w:vMerge/>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45"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8" w:type="pct"/>
            <w:gridSpan w:val="2"/>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3"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82"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2.3</w:t>
            </w:r>
          </w:p>
        </w:tc>
        <w:tc>
          <w:tcPr>
            <w:tcW w:w="660" w:type="pct"/>
            <w:vMerge w:val="restar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02.03 </w:t>
            </w:r>
          </w:p>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Материально-техническое обеспечение деятельности народных дружин</w:t>
            </w:r>
          </w:p>
        </w:tc>
        <w:tc>
          <w:tcPr>
            <w:tcW w:w="402" w:type="pct"/>
            <w:vMerge w:val="restar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3F7688" w:rsidRPr="006335DA" w:rsidRDefault="003F7688"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3F7688" w:rsidRPr="006335DA" w:rsidRDefault="003F7688"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Московской области</w:t>
            </w:r>
          </w:p>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450"/>
          <w:jc w:val="center"/>
        </w:trPr>
        <w:tc>
          <w:tcPr>
            <w:tcW w:w="128" w:type="pct"/>
            <w:vMerge/>
            <w:vAlign w:val="center"/>
            <w:hideMark/>
          </w:tcPr>
          <w:p w:rsidR="003F7688" w:rsidRPr="006335DA" w:rsidRDefault="003F7688"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3F7688" w:rsidRPr="006335DA" w:rsidRDefault="003F7688"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r>
      <w:tr w:rsidR="00247D42" w:rsidRPr="006335DA" w:rsidTr="006335DA">
        <w:trPr>
          <w:trHeight w:val="480"/>
          <w:jc w:val="center"/>
        </w:trPr>
        <w:tc>
          <w:tcPr>
            <w:tcW w:w="128"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c>
          <w:tcPr>
            <w:tcW w:w="660"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3F7688" w:rsidRPr="006335DA" w:rsidRDefault="003F7688"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3F7688" w:rsidRPr="006335DA" w:rsidRDefault="003F7688"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3F7688" w:rsidRPr="006335DA" w:rsidRDefault="003F7688"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3F7688" w:rsidRPr="006335DA" w:rsidRDefault="003F7688"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 xml:space="preserve">Количество закупленного имущества на обеспечение </w:t>
            </w:r>
            <w:r w:rsidRPr="006335DA">
              <w:rPr>
                <w:rFonts w:ascii="Arial" w:hAnsi="Arial" w:cs="Arial"/>
                <w:sz w:val="24"/>
                <w:szCs w:val="24"/>
              </w:rPr>
              <w:lastRenderedPageBreak/>
              <w:t>народных дружин необходимой материально-технической базой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34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2.4</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02.04 </w:t>
            </w:r>
            <w:r w:rsidRPr="006335DA">
              <w:rPr>
                <w:rFonts w:ascii="Arial" w:hAnsi="Arial" w:cs="Arial"/>
                <w:color w:val="000000"/>
                <w:sz w:val="24"/>
                <w:szCs w:val="24"/>
                <w:lang w:eastAsia="ru-RU"/>
              </w:rPr>
              <w:br/>
            </w:r>
            <w:r w:rsidRPr="006335DA">
              <w:rPr>
                <w:rFonts w:ascii="Arial" w:hAnsi="Arial" w:cs="Arial"/>
                <w:sz w:val="24"/>
                <w:szCs w:val="24"/>
              </w:rPr>
              <w:t>Проведение мероприятий по обеспечению правопорядка и безопасности граждан</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Московской области</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301"/>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60"/>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r>
            <w:r w:rsidRPr="006335DA">
              <w:rPr>
                <w:rFonts w:ascii="Arial" w:hAnsi="Arial" w:cs="Arial"/>
                <w:sz w:val="24"/>
                <w:szCs w:val="24"/>
              </w:rPr>
              <w:t>Количество дополнительных мероприятий по обеспечению правопорядка и безопасности граждан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40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2.5</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02.05</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 xml:space="preserve">Осуществление </w:t>
            </w:r>
            <w:r w:rsidRPr="006335DA">
              <w:rPr>
                <w:rFonts w:ascii="Arial" w:hAnsi="Arial" w:cs="Arial"/>
                <w:sz w:val="24"/>
                <w:szCs w:val="24"/>
              </w:rPr>
              <w:lastRenderedPageBreak/>
              <w:t>мероприятий по обучению народных дружинников</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 xml:space="preserve">Администрация городского округа </w:t>
            </w:r>
            <w:r w:rsidRPr="006335DA">
              <w:rPr>
                <w:rFonts w:ascii="Arial" w:hAnsi="Arial" w:cs="Arial"/>
                <w:sz w:val="24"/>
                <w:szCs w:val="24"/>
              </w:rPr>
              <w:lastRenderedPageBreak/>
              <w:t>Кашира Московской области</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534"/>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Средства бюджета городского </w:t>
            </w:r>
            <w:r w:rsidRPr="006335DA">
              <w:rPr>
                <w:rFonts w:ascii="Arial" w:hAnsi="Arial" w:cs="Arial"/>
                <w:color w:val="000000"/>
                <w:sz w:val="24"/>
                <w:szCs w:val="24"/>
                <w:lang w:eastAsia="ru-RU"/>
              </w:rPr>
              <w:lastRenderedPageBreak/>
              <w:t>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lastRenderedPageBreak/>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505"/>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r>
            <w:r w:rsidRPr="006335DA">
              <w:rPr>
                <w:rFonts w:ascii="Arial" w:hAnsi="Arial" w:cs="Arial"/>
                <w:sz w:val="24"/>
                <w:szCs w:val="24"/>
              </w:rPr>
              <w:t>Кол-во обученных народных дружинников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403"/>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3</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Основное мероприятие 03</w:t>
            </w:r>
            <w:r w:rsidRPr="006335DA">
              <w:rPr>
                <w:rFonts w:ascii="Arial" w:hAnsi="Arial" w:cs="Arial"/>
                <w:b/>
                <w:color w:val="000000"/>
                <w:sz w:val="24"/>
                <w:szCs w:val="24"/>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409"/>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Московской области</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20"/>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20"/>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2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3.1</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03.01</w:t>
            </w:r>
            <w:r w:rsidRPr="006335DA">
              <w:rPr>
                <w:rFonts w:ascii="Arial" w:hAnsi="Arial" w:cs="Arial"/>
                <w:color w:val="000000"/>
                <w:sz w:val="24"/>
                <w:szCs w:val="24"/>
                <w:lang w:eastAsia="ru-RU"/>
              </w:rPr>
              <w:br/>
            </w:r>
            <w:r w:rsidRPr="006335DA">
              <w:rPr>
                <w:rFonts w:ascii="Arial" w:hAnsi="Arial" w:cs="Arial"/>
                <w:sz w:val="24"/>
                <w:szCs w:val="24"/>
              </w:rP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6335DA">
              <w:rPr>
                <w:rFonts w:ascii="Arial" w:hAnsi="Arial" w:cs="Arial"/>
                <w:sz w:val="24"/>
                <w:szCs w:val="24"/>
              </w:rPr>
              <w:t>экстремистски</w:t>
            </w:r>
            <w:proofErr w:type="spellEnd"/>
            <w:r w:rsidRPr="006335DA">
              <w:rPr>
                <w:rFonts w:ascii="Arial" w:hAnsi="Arial" w:cs="Arial"/>
                <w:sz w:val="24"/>
                <w:szCs w:val="24"/>
              </w:rPr>
              <w:t xml:space="preserve"> настроенных лиц</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Московской области;</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ОМВД России по городского округу Кашира ГУ МВД по Московской области</w:t>
            </w:r>
            <w:r w:rsidRPr="006335DA">
              <w:rPr>
                <w:rFonts w:ascii="Arial" w:hAnsi="Arial" w:cs="Arial"/>
                <w:color w:val="000000"/>
                <w:sz w:val="24"/>
                <w:szCs w:val="24"/>
                <w:lang w:eastAsia="ru-RU"/>
              </w:rPr>
              <w:t> </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1050"/>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75"/>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1012"/>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r>
            <w:r w:rsidRPr="006335DA">
              <w:rPr>
                <w:rFonts w:ascii="Arial" w:hAnsi="Arial" w:cs="Arial"/>
                <w:sz w:val="24"/>
                <w:szCs w:val="24"/>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6335DA">
              <w:rPr>
                <w:rFonts w:ascii="Arial" w:hAnsi="Arial" w:cs="Arial"/>
                <w:sz w:val="24"/>
                <w:szCs w:val="24"/>
              </w:rPr>
              <w:t>экстремистски</w:t>
            </w:r>
            <w:proofErr w:type="spellEnd"/>
            <w:r w:rsidRPr="006335DA">
              <w:rPr>
                <w:rFonts w:ascii="Arial" w:hAnsi="Arial" w:cs="Arial"/>
                <w:sz w:val="24"/>
                <w:szCs w:val="24"/>
              </w:rPr>
              <w:t xml:space="preserve"> </w:t>
            </w:r>
            <w:r w:rsidRPr="006335DA">
              <w:rPr>
                <w:rFonts w:ascii="Arial" w:hAnsi="Arial" w:cs="Arial"/>
                <w:sz w:val="24"/>
                <w:szCs w:val="24"/>
              </w:rPr>
              <w:lastRenderedPageBreak/>
              <w:t>настроенных лиц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restart"/>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433"/>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3.2</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03.02</w:t>
            </w:r>
            <w:r w:rsidRPr="006335DA">
              <w:rPr>
                <w:rFonts w:ascii="Arial" w:hAnsi="Arial" w:cs="Arial"/>
                <w:color w:val="000000"/>
                <w:sz w:val="24"/>
                <w:szCs w:val="24"/>
                <w:lang w:eastAsia="ru-RU"/>
              </w:rPr>
              <w:br/>
            </w:r>
            <w:r w:rsidRPr="006335DA">
              <w:rPr>
                <w:rFonts w:ascii="Arial" w:hAnsi="Arial" w:cs="Arial"/>
                <w:sz w:val="24"/>
                <w:szCs w:val="24"/>
              </w:rPr>
              <w:t>Проведение мероприятий по профилактике экстремизма</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Московской области;</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ОМВД России по городского округу Кашира ГУ МВД по Московской области</w:t>
            </w:r>
            <w:r w:rsidRPr="006335DA">
              <w:rPr>
                <w:rFonts w:ascii="Arial" w:hAnsi="Arial" w:cs="Arial"/>
                <w:color w:val="000000"/>
                <w:sz w:val="24"/>
                <w:szCs w:val="24"/>
                <w:lang w:eastAsia="ru-RU"/>
              </w:rPr>
              <w:t> </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76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600"/>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r>
            <w:r w:rsidRPr="006335DA">
              <w:rPr>
                <w:rFonts w:ascii="Arial" w:hAnsi="Arial" w:cs="Arial"/>
                <w:sz w:val="24"/>
                <w:szCs w:val="24"/>
              </w:rPr>
              <w:t>Количество мероприятий по профилактике экстремизма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570"/>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3.3</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03.03</w:t>
            </w:r>
            <w:r w:rsidRPr="006335DA">
              <w:rPr>
                <w:rFonts w:ascii="Arial" w:hAnsi="Arial" w:cs="Arial"/>
                <w:color w:val="000000"/>
                <w:sz w:val="24"/>
                <w:szCs w:val="24"/>
                <w:lang w:eastAsia="ru-RU"/>
              </w:rPr>
              <w:br/>
            </w:r>
            <w:r w:rsidRPr="006335DA">
              <w:rPr>
                <w:rFonts w:ascii="Arial" w:hAnsi="Arial" w:cs="Arial"/>
                <w:sz w:val="24"/>
                <w:szCs w:val="24"/>
              </w:rPr>
              <w:t xml:space="preserve">Организация и проведение «круглых столов» с лидерами местных национально-культурных объединений и религиозных организаций </w:t>
            </w:r>
            <w:r w:rsidRPr="006335DA">
              <w:rPr>
                <w:rFonts w:ascii="Arial" w:hAnsi="Arial" w:cs="Arial"/>
                <w:sz w:val="24"/>
                <w:szCs w:val="24"/>
              </w:rPr>
              <w:lastRenderedPageBreak/>
              <w:t xml:space="preserve">по вопросам социальной и культурной адаптации мигрантов, предупреждения конфликтных ситуаций среди молодежи, </w:t>
            </w:r>
            <w:proofErr w:type="gramStart"/>
            <w:r w:rsidRPr="006335DA">
              <w:rPr>
                <w:rFonts w:ascii="Arial" w:hAnsi="Arial" w:cs="Arial"/>
                <w:sz w:val="24"/>
                <w:szCs w:val="24"/>
              </w:rPr>
              <w:t>воспитания  межнациональной</w:t>
            </w:r>
            <w:proofErr w:type="gramEnd"/>
            <w:r w:rsidRPr="006335DA">
              <w:rPr>
                <w:rFonts w:ascii="Arial" w:hAnsi="Arial" w:cs="Arial"/>
                <w:sz w:val="24"/>
                <w:szCs w:val="24"/>
              </w:rPr>
              <w:t xml:space="preserve"> и межконфессиональной толерантности</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Администрация городского округа </w:t>
            </w:r>
            <w:proofErr w:type="gramStart"/>
            <w:r w:rsidRPr="006335DA">
              <w:rPr>
                <w:rFonts w:ascii="Arial" w:hAnsi="Arial" w:cs="Arial"/>
                <w:color w:val="000000"/>
                <w:sz w:val="24"/>
                <w:szCs w:val="24"/>
                <w:lang w:eastAsia="ru-RU"/>
              </w:rPr>
              <w:t>Кашира  Московской</w:t>
            </w:r>
            <w:proofErr w:type="gramEnd"/>
            <w:r w:rsidRPr="006335DA">
              <w:rPr>
                <w:rFonts w:ascii="Arial" w:hAnsi="Arial" w:cs="Arial"/>
                <w:color w:val="000000"/>
                <w:sz w:val="24"/>
                <w:szCs w:val="24"/>
                <w:lang w:eastAsia="ru-RU"/>
              </w:rPr>
              <w:t xml:space="preserve"> области</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81"/>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r>
            <w:r w:rsidRPr="006335DA">
              <w:rPr>
                <w:rFonts w:ascii="Arial" w:hAnsi="Arial" w:cs="Arial"/>
                <w:sz w:val="24"/>
                <w:szCs w:val="24"/>
              </w:rPr>
              <w:t xml:space="preserve">Количество </w:t>
            </w:r>
            <w:proofErr w:type="gramStart"/>
            <w:r w:rsidRPr="006335DA">
              <w:rPr>
                <w:rFonts w:ascii="Arial" w:hAnsi="Arial" w:cs="Arial"/>
                <w:sz w:val="24"/>
                <w:szCs w:val="24"/>
              </w:rPr>
              <w:t>проведенных  «</w:t>
            </w:r>
            <w:proofErr w:type="gramEnd"/>
            <w:r w:rsidRPr="006335DA">
              <w:rPr>
                <w:rFonts w:ascii="Arial" w:hAnsi="Arial" w:cs="Arial"/>
                <w:sz w:val="24"/>
                <w:szCs w:val="24"/>
              </w:rPr>
              <w:t xml:space="preserve">круглых столов» по формированию толерантных межнациональных отношений (ед.) </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726"/>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44"/>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3.4</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Мероприятие 03.04</w:t>
            </w:r>
            <w:r w:rsidRPr="006335DA">
              <w:rPr>
                <w:rFonts w:ascii="Arial" w:hAnsi="Arial" w:cs="Arial"/>
                <w:color w:val="000000"/>
                <w:sz w:val="24"/>
                <w:szCs w:val="24"/>
                <w:lang w:eastAsia="ru-RU"/>
              </w:rPr>
              <w:br/>
            </w:r>
            <w:r w:rsidRPr="006335DA">
              <w:rPr>
                <w:rFonts w:ascii="Arial" w:hAnsi="Arial" w:cs="Arial"/>
                <w:sz w:val="24"/>
                <w:szCs w:val="24"/>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Администрация городского округа Кашира Московской области;</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ОМВД России по городского округу Кашира ГУ МВД по Московской области</w:t>
            </w:r>
            <w:r w:rsidRPr="006335DA">
              <w:rPr>
                <w:rFonts w:ascii="Arial" w:hAnsi="Arial" w:cs="Arial"/>
                <w:color w:val="000000"/>
                <w:sz w:val="24"/>
                <w:szCs w:val="24"/>
                <w:lang w:eastAsia="ru-RU"/>
              </w:rPr>
              <w:t> </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943"/>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64"/>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r>
            <w:r w:rsidRPr="006335DA">
              <w:rPr>
                <w:rFonts w:ascii="Arial" w:hAnsi="Arial" w:cs="Arial"/>
                <w:sz w:val="24"/>
                <w:szCs w:val="24"/>
              </w:rPr>
              <w:t xml:space="preserve">Количество информационно-пропагандистских мероприятий по разъяснению сущности </w:t>
            </w:r>
            <w:r w:rsidRPr="006335DA">
              <w:rPr>
                <w:rFonts w:ascii="Arial" w:hAnsi="Arial" w:cs="Arial"/>
                <w:sz w:val="24"/>
                <w:szCs w:val="24"/>
              </w:rPr>
              <w:lastRenderedPageBreak/>
              <w:t>терроризма и его общественной опасности, а также формирование у граждан неприятия идеологии терроризма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96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32"/>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4</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 xml:space="preserve">Основное мероприятие 04.  </w:t>
            </w:r>
          </w:p>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w:t>
            </w:r>
            <w:r w:rsidRPr="006335DA">
              <w:rPr>
                <w:rFonts w:ascii="Arial" w:hAnsi="Arial" w:cs="Arial"/>
                <w:b/>
                <w:color w:val="000000"/>
                <w:sz w:val="24"/>
                <w:szCs w:val="24"/>
                <w:lang w:eastAsia="ru-RU"/>
              </w:rPr>
              <w:lastRenderedPageBreak/>
              <w:t>«Безопасный регион»)</w:t>
            </w:r>
          </w:p>
          <w:p w:rsidR="00103953" w:rsidRPr="006335DA" w:rsidRDefault="00103953" w:rsidP="006335DA">
            <w:pPr>
              <w:spacing w:after="0" w:line="240" w:lineRule="auto"/>
              <w:jc w:val="both"/>
              <w:rPr>
                <w:rFonts w:ascii="Arial" w:hAnsi="Arial" w:cs="Arial"/>
                <w:b/>
                <w:color w:val="000000"/>
                <w:sz w:val="24"/>
                <w:szCs w:val="24"/>
                <w:lang w:eastAsia="ru-RU"/>
              </w:rPr>
            </w:pP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145091,25</w:t>
            </w:r>
          </w:p>
          <w:p w:rsidR="00103953" w:rsidRPr="006335DA" w:rsidRDefault="00103953" w:rsidP="006335DA">
            <w:pPr>
              <w:spacing w:after="0" w:line="240" w:lineRule="auto"/>
              <w:jc w:val="both"/>
              <w:rPr>
                <w:rFonts w:ascii="Arial" w:hAnsi="Arial" w:cs="Arial"/>
                <w:sz w:val="24"/>
                <w:szCs w:val="24"/>
              </w:rPr>
            </w:pPr>
          </w:p>
          <w:p w:rsidR="00103953" w:rsidRPr="006335DA" w:rsidRDefault="00103953" w:rsidP="006335DA">
            <w:pPr>
              <w:spacing w:after="0" w:line="240" w:lineRule="auto"/>
              <w:ind w:left="-155" w:right="-108"/>
              <w:jc w:val="both"/>
              <w:rPr>
                <w:rFonts w:ascii="Arial" w:hAnsi="Arial" w:cs="Arial"/>
                <w:sz w:val="24"/>
                <w:szCs w:val="24"/>
                <w:lang w:eastAsia="ru-RU"/>
              </w:rPr>
            </w:pPr>
          </w:p>
        </w:tc>
        <w:tc>
          <w:tcPr>
            <w:tcW w:w="271" w:type="pct"/>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28116,05</w:t>
            </w:r>
          </w:p>
        </w:tc>
        <w:tc>
          <w:tcPr>
            <w:tcW w:w="1440" w:type="pct"/>
            <w:gridSpan w:val="10"/>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39416,20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25853,00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25853,00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25853,00</w:t>
            </w:r>
          </w:p>
        </w:tc>
        <w:tc>
          <w:tcPr>
            <w:tcW w:w="478" w:type="pct"/>
            <w:vMerge w:val="restart"/>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 Администрация городского округа Кашира Московской области </w:t>
            </w:r>
          </w:p>
        </w:tc>
      </w:tr>
      <w:tr w:rsidR="00247D42" w:rsidRPr="006335DA" w:rsidTr="006335DA">
        <w:trPr>
          <w:trHeight w:val="37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restar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145091,25</w:t>
            </w:r>
          </w:p>
          <w:p w:rsidR="00103953" w:rsidRPr="006335DA" w:rsidRDefault="00103953" w:rsidP="006335DA">
            <w:pPr>
              <w:spacing w:after="0" w:line="240" w:lineRule="auto"/>
              <w:ind w:left="-155" w:right="-108"/>
              <w:jc w:val="both"/>
              <w:rPr>
                <w:rFonts w:ascii="Arial" w:hAnsi="Arial" w:cs="Arial"/>
                <w:sz w:val="24"/>
                <w:szCs w:val="24"/>
                <w:lang w:eastAsia="ru-RU"/>
              </w:rPr>
            </w:pPr>
          </w:p>
        </w:tc>
        <w:tc>
          <w:tcPr>
            <w:tcW w:w="271" w:type="pct"/>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26835,40</w:t>
            </w:r>
          </w:p>
        </w:tc>
        <w:tc>
          <w:tcPr>
            <w:tcW w:w="1440" w:type="pct"/>
            <w:gridSpan w:val="10"/>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37863,20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24300,00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24300,00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24300,00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75"/>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vAlign w:val="center"/>
          </w:tcPr>
          <w:p w:rsidR="00103953" w:rsidRPr="006335DA" w:rsidRDefault="00103953" w:rsidP="006335DA">
            <w:pPr>
              <w:spacing w:after="0" w:line="240" w:lineRule="auto"/>
              <w:ind w:left="-155" w:right="-108"/>
              <w:jc w:val="both"/>
              <w:rPr>
                <w:rFonts w:ascii="Arial" w:hAnsi="Arial" w:cs="Arial"/>
                <w:color w:val="000000"/>
                <w:sz w:val="24"/>
                <w:szCs w:val="24"/>
                <w:lang w:eastAsia="ru-RU"/>
              </w:rPr>
            </w:pPr>
          </w:p>
        </w:tc>
        <w:tc>
          <w:tcPr>
            <w:tcW w:w="271" w:type="pct"/>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1280,65</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1553,00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1553,00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1553,00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1553,00</w:t>
            </w:r>
          </w:p>
        </w:tc>
        <w:tc>
          <w:tcPr>
            <w:tcW w:w="478" w:type="pct"/>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Управление образования администрации городского округа Кашира</w:t>
            </w:r>
          </w:p>
        </w:tc>
      </w:tr>
      <w:tr w:rsidR="00247D42" w:rsidRPr="006335DA" w:rsidTr="006335DA">
        <w:trPr>
          <w:trHeight w:val="653"/>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1" w:type="pct"/>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2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4.1</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04.01</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rPr>
            </w:pPr>
            <w:r w:rsidRPr="006335DA">
              <w:rPr>
                <w:rFonts w:ascii="Arial" w:hAnsi="Arial" w:cs="Arial"/>
                <w:color w:val="000000"/>
                <w:sz w:val="24"/>
                <w:szCs w:val="24"/>
              </w:rPr>
              <w:t>130433,72</w:t>
            </w:r>
          </w:p>
          <w:p w:rsidR="00103953" w:rsidRPr="006335DA" w:rsidRDefault="00103953" w:rsidP="006335DA">
            <w:pPr>
              <w:spacing w:after="0" w:line="240" w:lineRule="auto"/>
              <w:ind w:left="-155" w:right="-108"/>
              <w:jc w:val="both"/>
              <w:rPr>
                <w:rFonts w:ascii="Arial" w:hAnsi="Arial" w:cs="Arial"/>
                <w:color w:val="000000"/>
                <w:sz w:val="24"/>
                <w:szCs w:val="24"/>
                <w:lang w:eastAsia="ru-RU"/>
              </w:rPr>
            </w:pP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25701,82</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33172,90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23853,00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23853,00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23853,00</w:t>
            </w:r>
          </w:p>
        </w:tc>
        <w:tc>
          <w:tcPr>
            <w:tcW w:w="478"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720"/>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rPr>
            </w:pPr>
            <w:r w:rsidRPr="006335DA">
              <w:rPr>
                <w:rFonts w:ascii="Arial" w:hAnsi="Arial" w:cs="Arial"/>
                <w:color w:val="000000"/>
                <w:sz w:val="24"/>
                <w:szCs w:val="24"/>
              </w:rPr>
              <w:t>130433,72</w:t>
            </w:r>
          </w:p>
          <w:p w:rsidR="00103953" w:rsidRPr="006335DA" w:rsidRDefault="00103953" w:rsidP="006335DA">
            <w:pPr>
              <w:spacing w:after="0" w:line="240" w:lineRule="auto"/>
              <w:ind w:left="-155" w:right="-108"/>
              <w:jc w:val="both"/>
              <w:rPr>
                <w:rFonts w:ascii="Arial" w:hAnsi="Arial" w:cs="Arial"/>
                <w:color w:val="000000"/>
                <w:sz w:val="24"/>
                <w:szCs w:val="24"/>
                <w:lang w:eastAsia="ru-RU"/>
              </w:rPr>
            </w:pP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24581,02</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31619,90</w:t>
            </w:r>
          </w:p>
        </w:tc>
        <w:tc>
          <w:tcPr>
            <w:tcW w:w="271" w:type="pct"/>
            <w:shd w:val="clear" w:color="auto" w:fill="auto"/>
          </w:tcPr>
          <w:p w:rsidR="00103953" w:rsidRPr="006335DA" w:rsidRDefault="00103953" w:rsidP="006335DA">
            <w:pPr>
              <w:spacing w:after="0" w:line="240" w:lineRule="auto"/>
              <w:jc w:val="both"/>
              <w:rPr>
                <w:rFonts w:ascii="Arial" w:hAnsi="Arial" w:cs="Arial"/>
                <w:b/>
                <w:sz w:val="24"/>
                <w:szCs w:val="24"/>
              </w:rPr>
            </w:pPr>
            <w:r w:rsidRPr="006335DA">
              <w:rPr>
                <w:rFonts w:ascii="Arial" w:hAnsi="Arial" w:cs="Arial"/>
                <w:color w:val="000000"/>
                <w:sz w:val="24"/>
                <w:szCs w:val="24"/>
                <w:lang w:eastAsia="ru-RU"/>
              </w:rPr>
              <w:t>22300,00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22300,00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22300,00</w:t>
            </w:r>
          </w:p>
        </w:tc>
        <w:tc>
          <w:tcPr>
            <w:tcW w:w="478" w:type="pct"/>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w:t>
            </w:r>
          </w:p>
        </w:tc>
      </w:tr>
      <w:tr w:rsidR="00247D42" w:rsidRPr="006335DA" w:rsidTr="006335DA">
        <w:trPr>
          <w:trHeight w:val="720"/>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ind w:left="-155" w:right="-108"/>
              <w:jc w:val="both"/>
              <w:rPr>
                <w:rFonts w:ascii="Arial" w:hAnsi="Arial" w:cs="Arial"/>
                <w:color w:val="000000"/>
                <w:sz w:val="24"/>
                <w:szCs w:val="24"/>
                <w:highlight w:val="yellow"/>
                <w:lang w:eastAsia="ru-RU"/>
              </w:rPr>
            </w:pP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1120,80</w:t>
            </w:r>
          </w:p>
        </w:tc>
        <w:tc>
          <w:tcPr>
            <w:tcW w:w="1440" w:type="pct"/>
            <w:gridSpan w:val="10"/>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1553,00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1553,00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1553,00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1553,00</w:t>
            </w:r>
          </w:p>
        </w:tc>
        <w:tc>
          <w:tcPr>
            <w:tcW w:w="478" w:type="pct"/>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Управление образования администрации городского округа Кашира</w:t>
            </w:r>
          </w:p>
        </w:tc>
      </w:tr>
      <w:tr w:rsidR="00247D42" w:rsidRPr="006335DA" w:rsidTr="006335DA">
        <w:trPr>
          <w:trHeight w:val="535"/>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1440" w:type="pct"/>
            <w:gridSpan w:val="10"/>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Количество видеокамер, </w:t>
            </w:r>
            <w:r w:rsidRPr="006335DA">
              <w:rPr>
                <w:rFonts w:ascii="Arial" w:hAnsi="Arial" w:cs="Arial"/>
                <w:color w:val="000000"/>
                <w:sz w:val="24"/>
                <w:szCs w:val="24"/>
                <w:lang w:eastAsia="ru-RU"/>
              </w:rPr>
              <w:lastRenderedPageBreak/>
              <w:t xml:space="preserve">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(ед.) Подтверждающие материалы: ссылки на заключенные муниципальные контракты </w:t>
            </w:r>
            <w:r w:rsidRPr="006335DA">
              <w:rPr>
                <w:rFonts w:ascii="Arial" w:hAnsi="Arial" w:cs="Arial"/>
                <w:color w:val="000000"/>
                <w:sz w:val="24"/>
                <w:szCs w:val="24"/>
                <w:lang w:eastAsia="ru-RU"/>
              </w:rPr>
              <w:lastRenderedPageBreak/>
              <w:t>на сайте zakupki.gov.ru</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47</w:t>
            </w: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30</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30</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30</w:t>
            </w: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1138"/>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172</w:t>
            </w:r>
          </w:p>
        </w:tc>
        <w:tc>
          <w:tcPr>
            <w:tcW w:w="271" w:type="pct"/>
            <w:vMerge/>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35</w:t>
            </w:r>
          </w:p>
        </w:tc>
        <w:tc>
          <w:tcPr>
            <w:tcW w:w="245"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8" w:type="pct"/>
            <w:gridSpan w:val="2"/>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35</w:t>
            </w:r>
          </w:p>
        </w:tc>
        <w:tc>
          <w:tcPr>
            <w:tcW w:w="333"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82"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4.2</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04.02</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Проведение работ по установке видеокамер на подъездах многоквартирных домов и подключению их к системе «Безопасный регион» (в </w:t>
            </w:r>
            <w:proofErr w:type="spellStart"/>
            <w:r w:rsidRPr="006335DA">
              <w:rPr>
                <w:rFonts w:ascii="Arial" w:hAnsi="Arial" w:cs="Arial"/>
                <w:color w:val="000000"/>
                <w:sz w:val="24"/>
                <w:szCs w:val="24"/>
                <w:lang w:eastAsia="ru-RU"/>
              </w:rPr>
              <w:t>т.ч</w:t>
            </w:r>
            <w:proofErr w:type="spellEnd"/>
            <w:r w:rsidRPr="006335DA">
              <w:rPr>
                <w:rFonts w:ascii="Arial" w:hAnsi="Arial" w:cs="Arial"/>
                <w:color w:val="000000"/>
                <w:sz w:val="24"/>
                <w:szCs w:val="24"/>
                <w:lang w:eastAsia="ru-RU"/>
              </w:rPr>
              <w:t>. в рамках муниципальных контрактов на оказание услуг по предоставлению видеоизображений для системы «Безопасный регион</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 Государственная жилищная инспекция и Министерство жилищно-коммунального хозяйства Московской области</w:t>
            </w:r>
          </w:p>
        </w:tc>
      </w:tr>
      <w:tr w:rsidR="00247D42" w:rsidRPr="006335DA" w:rsidTr="006335DA">
        <w:trPr>
          <w:trHeight w:val="43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03"/>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Количество видеокамер, </w:t>
            </w:r>
            <w:r w:rsidRPr="006335DA">
              <w:rPr>
                <w:rFonts w:ascii="Arial" w:hAnsi="Arial" w:cs="Arial"/>
                <w:color w:val="000000"/>
                <w:sz w:val="24"/>
                <w:szCs w:val="24"/>
                <w:lang w:eastAsia="ru-RU"/>
              </w:rPr>
              <w:lastRenderedPageBreak/>
              <w:t>установленных на подъездах многоквартирных домов и подключенных к системе «Безопасный регион» (ед.)</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Подтверждающие материалы: данные Рейтинга- 24</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restart"/>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996"/>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28"/>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4.3</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04.03</w:t>
            </w:r>
            <w:r w:rsidRPr="006335DA">
              <w:rPr>
                <w:rFonts w:ascii="Arial" w:hAnsi="Arial" w:cs="Arial"/>
                <w:color w:val="000000"/>
                <w:sz w:val="24"/>
                <w:szCs w:val="24"/>
                <w:lang w:eastAsia="ru-RU"/>
              </w:rPr>
              <w:br/>
            </w:r>
            <w:r w:rsidRPr="006335DA">
              <w:rPr>
                <w:rFonts w:ascii="Arial" w:hAnsi="Arial" w:cs="Arial"/>
                <w:sz w:val="24"/>
                <w:szCs w:val="24"/>
              </w:rPr>
              <w:t>Техническое обслуживание и модернизация оборудования системы «Безопасный регион»</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14657,53</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2414,23</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6243,30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2 000,00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2 000,00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2 000,00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Московской области</w:t>
            </w:r>
          </w:p>
        </w:tc>
      </w:tr>
      <w:tr w:rsidR="00247D42" w:rsidRPr="006335DA" w:rsidTr="006335DA">
        <w:trPr>
          <w:trHeight w:val="1089"/>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Кашира</w:t>
            </w:r>
          </w:p>
        </w:tc>
        <w:tc>
          <w:tcPr>
            <w:tcW w:w="301"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14657,53</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2254,38</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6243,30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2 000,00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2 000,00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2 000,00</w:t>
            </w:r>
          </w:p>
        </w:tc>
        <w:tc>
          <w:tcPr>
            <w:tcW w:w="478"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1166"/>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highlight w:val="yellow"/>
                <w:lang w:eastAsia="ru-RU"/>
              </w:rPr>
            </w:pP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159,85</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478" w:type="pct"/>
            <w:tcBorders>
              <w:top w:val="single" w:sz="4" w:space="0" w:color="auto"/>
            </w:tcBorders>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Управление образования администрации городского округа Кашира</w:t>
            </w:r>
          </w:p>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w:t>
            </w:r>
            <w:r w:rsidRPr="006335DA">
              <w:rPr>
                <w:rFonts w:ascii="Arial" w:hAnsi="Arial" w:cs="Arial"/>
                <w:color w:val="000000"/>
                <w:sz w:val="24"/>
                <w:szCs w:val="24"/>
                <w:lang w:eastAsia="ru-RU"/>
              </w:rPr>
              <w:lastRenderedPageBreak/>
              <w:t>управления региональной безопасности Московской области от 22.06.2022 № 26-РГУ (тыс. рублей)</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lang w:eastAsia="ru-RU"/>
              </w:rPr>
              <w:t>2 699,85</w:t>
            </w: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2 000,00</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2 000,00</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2 000,00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Управление образования администрации городского округа Кашира</w:t>
            </w: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917"/>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color w:val="000000"/>
                <w:sz w:val="24"/>
                <w:szCs w:val="24"/>
                <w:lang w:eastAsia="ru-RU"/>
              </w:rPr>
              <w:t>14657,53</w:t>
            </w:r>
          </w:p>
        </w:tc>
        <w:tc>
          <w:tcPr>
            <w:tcW w:w="271" w:type="pct"/>
            <w:vMerge/>
            <w:vAlign w:val="bottom"/>
          </w:tcPr>
          <w:p w:rsidR="00103953" w:rsidRPr="006335DA" w:rsidRDefault="00103953" w:rsidP="006335DA">
            <w:pPr>
              <w:spacing w:after="0" w:line="240" w:lineRule="auto"/>
              <w:jc w:val="both"/>
              <w:rPr>
                <w:rFonts w:ascii="Arial" w:hAnsi="Arial" w:cs="Arial"/>
                <w:sz w:val="24"/>
                <w:szCs w:val="24"/>
                <w:lang w:eastAsia="ru-RU"/>
              </w:rPr>
            </w:pPr>
          </w:p>
        </w:tc>
        <w:tc>
          <w:tcPr>
            <w:tcW w:w="241" w:type="pct"/>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color w:val="000000"/>
                <w:sz w:val="24"/>
                <w:szCs w:val="24"/>
                <w:lang w:eastAsia="ru-RU"/>
              </w:rPr>
              <w:t>6243,30</w:t>
            </w:r>
          </w:p>
        </w:tc>
        <w:tc>
          <w:tcPr>
            <w:tcW w:w="245" w:type="pct"/>
            <w:shd w:val="clear" w:color="auto" w:fill="auto"/>
            <w:vAlign w:val="bottom"/>
          </w:tcPr>
          <w:p w:rsidR="00103953" w:rsidRPr="006335DA" w:rsidRDefault="00103953" w:rsidP="006335DA">
            <w:pPr>
              <w:spacing w:after="0" w:line="240" w:lineRule="auto"/>
              <w:jc w:val="both"/>
              <w:rPr>
                <w:rFonts w:ascii="Arial" w:hAnsi="Arial" w:cs="Arial"/>
                <w:sz w:val="24"/>
                <w:szCs w:val="24"/>
                <w:highlight w:val="yellow"/>
                <w:lang w:eastAsia="ru-RU"/>
              </w:rPr>
            </w:pPr>
            <w:r w:rsidRPr="006335DA">
              <w:rPr>
                <w:rFonts w:ascii="Arial" w:hAnsi="Arial" w:cs="Arial"/>
                <w:sz w:val="24"/>
                <w:szCs w:val="24"/>
                <w:lang w:eastAsia="ru-RU"/>
              </w:rPr>
              <w:t>0</w:t>
            </w:r>
          </w:p>
        </w:tc>
        <w:tc>
          <w:tcPr>
            <w:tcW w:w="338" w:type="pct"/>
            <w:gridSpan w:val="2"/>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6243,30</w:t>
            </w:r>
          </w:p>
        </w:tc>
        <w:tc>
          <w:tcPr>
            <w:tcW w:w="333"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82"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1260"/>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4.4</w:t>
            </w:r>
          </w:p>
        </w:tc>
        <w:tc>
          <w:tcPr>
            <w:tcW w:w="660" w:type="pc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lang w:eastAsia="ru-RU"/>
              </w:rPr>
              <w:t>Мероприятие 04.04</w:t>
            </w:r>
            <w:r w:rsidRPr="006335DA">
              <w:rPr>
                <w:rFonts w:ascii="Arial" w:hAnsi="Arial" w:cs="Arial"/>
                <w:sz w:val="24"/>
                <w:szCs w:val="24"/>
                <w:lang w:eastAsia="ru-RU"/>
              </w:rPr>
              <w:br/>
            </w:r>
            <w:r w:rsidRPr="006335DA">
              <w:rPr>
                <w:rFonts w:ascii="Arial" w:hAnsi="Arial" w:cs="Arial"/>
                <w:sz w:val="24"/>
                <w:szCs w:val="24"/>
              </w:rPr>
              <w:t>Обеспечение интеграции в систему «Безопасный регион» видеокамер внешних систем видеонаблюдения</w:t>
            </w:r>
          </w:p>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rPr>
              <w:t>(</w:t>
            </w:r>
            <w:proofErr w:type="spellStart"/>
            <w:r w:rsidRPr="006335DA">
              <w:rPr>
                <w:rFonts w:ascii="Arial" w:hAnsi="Arial" w:cs="Arial"/>
                <w:sz w:val="24"/>
                <w:szCs w:val="24"/>
              </w:rPr>
              <w:t>неденежное</w:t>
            </w:r>
            <w:proofErr w:type="spellEnd"/>
            <w:r w:rsidRPr="006335DA">
              <w:rPr>
                <w:rFonts w:ascii="Arial" w:hAnsi="Arial" w:cs="Arial"/>
                <w:sz w:val="24"/>
                <w:szCs w:val="24"/>
              </w:rPr>
              <w:t>)</w:t>
            </w:r>
          </w:p>
        </w:tc>
        <w:tc>
          <w:tcPr>
            <w:tcW w:w="402"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sz w:val="24"/>
                <w:szCs w:val="24"/>
                <w:lang w:eastAsia="ru-RU"/>
              </w:rPr>
            </w:pPr>
          </w:p>
        </w:tc>
        <w:tc>
          <w:tcPr>
            <w:tcW w:w="271" w:type="pct"/>
          </w:tcPr>
          <w:p w:rsidR="00103953" w:rsidRPr="006335DA" w:rsidRDefault="00103953" w:rsidP="006335DA">
            <w:pPr>
              <w:spacing w:after="0" w:line="240" w:lineRule="auto"/>
              <w:jc w:val="both"/>
              <w:rPr>
                <w:rFonts w:ascii="Arial" w:hAnsi="Arial" w:cs="Arial"/>
                <w:sz w:val="24"/>
                <w:szCs w:val="24"/>
                <w:lang w:eastAsia="ru-RU"/>
              </w:rPr>
            </w:pP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lang w:eastAsia="ru-RU"/>
              </w:rPr>
            </w:pP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lang w:eastAsia="ru-RU"/>
              </w:rPr>
            </w:pP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lang w:eastAsia="ru-RU"/>
              </w:rPr>
            </w:pP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lang w:eastAsia="ru-RU"/>
              </w:rPr>
            </w:pP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Администрация городского округа Кашира Московской области</w:t>
            </w:r>
          </w:p>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 </w:t>
            </w: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FF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Результат выполнения мероприятия.</w:t>
            </w:r>
          </w:p>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Количество видеокамер внешних систем видеонаблюдения, интегрированных в систему «Безопасный регион», (ед.)</w:t>
            </w:r>
          </w:p>
          <w:p w:rsidR="00103953" w:rsidRPr="006335DA" w:rsidRDefault="00103953" w:rsidP="006335DA">
            <w:pPr>
              <w:spacing w:after="0" w:line="240" w:lineRule="auto"/>
              <w:jc w:val="both"/>
              <w:rPr>
                <w:rFonts w:ascii="Arial" w:hAnsi="Arial" w:cs="Arial"/>
                <w:sz w:val="24"/>
                <w:szCs w:val="24"/>
                <w:lang w:eastAsia="ru-RU"/>
              </w:rPr>
            </w:pPr>
          </w:p>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Подтверждающие материалы: данные портала системы «Безопасный регион</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lastRenderedPageBreak/>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Всего:</w:t>
            </w:r>
          </w:p>
        </w:tc>
        <w:tc>
          <w:tcPr>
            <w:tcW w:w="271" w:type="pct"/>
            <w:vMerge w:val="restart"/>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0</w:t>
            </w: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В том числе по кварталам</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3</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3</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3</w:t>
            </w: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FF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sz w:val="24"/>
                <w:szCs w:val="24"/>
                <w:lang w:eastAsia="ru-RU"/>
              </w:rPr>
            </w:pPr>
          </w:p>
        </w:tc>
      </w:tr>
      <w:tr w:rsidR="00F953CD" w:rsidRPr="006335DA" w:rsidTr="006335DA">
        <w:trPr>
          <w:trHeight w:val="1389"/>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FF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sz w:val="24"/>
                <w:szCs w:val="24"/>
                <w:lang w:eastAsia="ru-RU"/>
              </w:rPr>
            </w:pPr>
          </w:p>
        </w:tc>
        <w:tc>
          <w:tcPr>
            <w:tcW w:w="301" w:type="pct"/>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11</w:t>
            </w:r>
          </w:p>
        </w:tc>
        <w:tc>
          <w:tcPr>
            <w:tcW w:w="271" w:type="pct"/>
            <w:vMerge/>
          </w:tcPr>
          <w:p w:rsidR="00103953" w:rsidRPr="006335DA" w:rsidRDefault="00103953" w:rsidP="006335DA">
            <w:pPr>
              <w:spacing w:after="0" w:line="240" w:lineRule="auto"/>
              <w:jc w:val="both"/>
              <w:rPr>
                <w:rFonts w:ascii="Arial" w:hAnsi="Arial" w:cs="Arial"/>
                <w:sz w:val="24"/>
                <w:szCs w:val="24"/>
                <w:lang w:eastAsia="ru-RU"/>
              </w:rPr>
            </w:pPr>
          </w:p>
        </w:tc>
        <w:tc>
          <w:tcPr>
            <w:tcW w:w="241" w:type="pct"/>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2</w:t>
            </w:r>
          </w:p>
        </w:tc>
        <w:tc>
          <w:tcPr>
            <w:tcW w:w="245" w:type="pct"/>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w:t>
            </w:r>
          </w:p>
        </w:tc>
        <w:tc>
          <w:tcPr>
            <w:tcW w:w="338" w:type="pct"/>
            <w:gridSpan w:val="2"/>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w:t>
            </w:r>
          </w:p>
        </w:tc>
        <w:tc>
          <w:tcPr>
            <w:tcW w:w="333" w:type="pct"/>
            <w:gridSpan w:val="3"/>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w:t>
            </w:r>
          </w:p>
        </w:tc>
        <w:tc>
          <w:tcPr>
            <w:tcW w:w="282" w:type="pct"/>
            <w:gridSpan w:val="3"/>
            <w:shd w:val="clear" w:color="auto" w:fill="auto"/>
            <w:vAlign w:val="bottom"/>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2</w:t>
            </w:r>
          </w:p>
        </w:tc>
        <w:tc>
          <w:tcPr>
            <w:tcW w:w="271" w:type="pct"/>
            <w:vMerge/>
            <w:vAlign w:val="center"/>
          </w:tcPr>
          <w:p w:rsidR="00103953" w:rsidRPr="006335DA" w:rsidRDefault="00103953" w:rsidP="006335DA">
            <w:pPr>
              <w:spacing w:after="0" w:line="240" w:lineRule="auto"/>
              <w:jc w:val="both"/>
              <w:rPr>
                <w:rFonts w:ascii="Arial" w:hAnsi="Arial" w:cs="Arial"/>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sz w:val="24"/>
                <w:szCs w:val="24"/>
                <w:lang w:eastAsia="ru-RU"/>
              </w:rPr>
            </w:pPr>
          </w:p>
        </w:tc>
      </w:tr>
      <w:tr w:rsidR="00247D42" w:rsidRPr="006335DA" w:rsidTr="006335DA">
        <w:trPr>
          <w:trHeight w:val="25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5</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 xml:space="preserve">Основное мероприятие 05. </w:t>
            </w:r>
          </w:p>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w:t>
            </w:r>
            <w:r w:rsidRPr="006335DA">
              <w:rPr>
                <w:rFonts w:ascii="Arial" w:hAnsi="Arial" w:cs="Arial"/>
                <w:b/>
                <w:color w:val="000000"/>
                <w:sz w:val="24"/>
                <w:szCs w:val="24"/>
                <w:lang w:eastAsia="ru-RU"/>
              </w:rPr>
              <w:lastRenderedPageBreak/>
              <w:t>потребления наркотических средств и психотропных веществ, медицинских осмотров призывников в Военном комиссариате Московской области</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214,16</w:t>
            </w:r>
          </w:p>
        </w:tc>
        <w:tc>
          <w:tcPr>
            <w:tcW w:w="271" w:type="pct"/>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14,16</w:t>
            </w:r>
          </w:p>
        </w:tc>
        <w:tc>
          <w:tcPr>
            <w:tcW w:w="1440" w:type="pct"/>
            <w:gridSpan w:val="10"/>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478" w:type="pct"/>
            <w:vMerge w:val="restart"/>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88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Московской области</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690"/>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214,16</w:t>
            </w:r>
          </w:p>
        </w:tc>
        <w:tc>
          <w:tcPr>
            <w:tcW w:w="271" w:type="pct"/>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14,16</w:t>
            </w:r>
          </w:p>
        </w:tc>
        <w:tc>
          <w:tcPr>
            <w:tcW w:w="1440" w:type="pct"/>
            <w:gridSpan w:val="10"/>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703"/>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5.1</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05.01</w:t>
            </w:r>
            <w:r w:rsidRPr="006335DA">
              <w:rPr>
                <w:rFonts w:ascii="Arial" w:hAnsi="Arial" w:cs="Arial"/>
                <w:color w:val="000000"/>
                <w:sz w:val="24"/>
                <w:szCs w:val="24"/>
                <w:lang w:eastAsia="ru-RU"/>
              </w:rPr>
              <w:b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w:t>
            </w:r>
            <w:r w:rsidRPr="006335DA">
              <w:rPr>
                <w:rFonts w:ascii="Arial" w:hAnsi="Arial" w:cs="Arial"/>
                <w:color w:val="000000"/>
                <w:sz w:val="24"/>
                <w:szCs w:val="24"/>
                <w:lang w:eastAsia="ru-RU"/>
              </w:rPr>
              <w:lastRenderedPageBreak/>
              <w:t>потребления наркотических средств и психотропных веществ</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1050"/>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941"/>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1500</w:t>
            </w: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1500</w:t>
            </w:r>
          </w:p>
        </w:tc>
        <w:tc>
          <w:tcPr>
            <w:tcW w:w="271" w:type="pct"/>
            <w:vMerge w:val="restar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1500</w:t>
            </w:r>
          </w:p>
        </w:tc>
        <w:tc>
          <w:tcPr>
            <w:tcW w:w="271" w:type="pct"/>
            <w:vMerge w:val="restar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1500</w:t>
            </w: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1448"/>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7500</w:t>
            </w:r>
          </w:p>
        </w:tc>
        <w:tc>
          <w:tcPr>
            <w:tcW w:w="271" w:type="pct"/>
            <w:vMerge/>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1500</w:t>
            </w:r>
          </w:p>
        </w:tc>
        <w:tc>
          <w:tcPr>
            <w:tcW w:w="245"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8" w:type="pct"/>
            <w:gridSpan w:val="2"/>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3" w:type="pct"/>
            <w:gridSpan w:val="3"/>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1500</w:t>
            </w:r>
          </w:p>
        </w:tc>
        <w:tc>
          <w:tcPr>
            <w:tcW w:w="282"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5.2</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05.02</w:t>
            </w:r>
            <w:r w:rsidRPr="006335DA">
              <w:rPr>
                <w:rFonts w:ascii="Arial" w:hAnsi="Arial" w:cs="Arial"/>
                <w:color w:val="000000"/>
                <w:sz w:val="24"/>
                <w:szCs w:val="24"/>
                <w:lang w:eastAsia="ru-RU"/>
              </w:rPr>
              <w:br/>
              <w:t xml:space="preserve">Проведение антинаркотических мероприятий с использованием профилактических </w:t>
            </w:r>
            <w:r w:rsidRPr="006335DA">
              <w:rPr>
                <w:rFonts w:ascii="Arial" w:hAnsi="Arial" w:cs="Arial"/>
                <w:color w:val="000000"/>
                <w:sz w:val="24"/>
                <w:szCs w:val="24"/>
                <w:lang w:eastAsia="ru-RU"/>
              </w:rPr>
              <w:lastRenderedPageBreak/>
              <w:t>программ, одобренных Министерством образования Московской области</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840"/>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Московской области</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99"/>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Количество внедренных в учебный план образовательных организаций профилактических программ антинаркотической направленности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71" w:type="pct"/>
            <w:vMerge w:val="restar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71" w:type="pct"/>
            <w:vMerge w:val="restar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799"/>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271" w:type="pct"/>
            <w:vMerge/>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45"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8" w:type="pct"/>
            <w:gridSpan w:val="2"/>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3"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82"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5.3</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05.03</w:t>
            </w:r>
            <w:r w:rsidRPr="006335DA">
              <w:rPr>
                <w:rFonts w:ascii="Arial" w:hAnsi="Arial" w:cs="Arial"/>
                <w:color w:val="000000"/>
                <w:sz w:val="24"/>
                <w:szCs w:val="24"/>
                <w:lang w:eastAsia="ru-RU"/>
              </w:rPr>
              <w:br/>
              <w:t xml:space="preserve">Обучение педагогов и волонтеров методикам проведения профилактических занятий с использованием программ, одобренных </w:t>
            </w:r>
            <w:r w:rsidRPr="006335DA">
              <w:rPr>
                <w:rFonts w:ascii="Arial" w:hAnsi="Arial" w:cs="Arial"/>
                <w:color w:val="000000"/>
                <w:sz w:val="24"/>
                <w:szCs w:val="24"/>
                <w:lang w:eastAsia="ru-RU"/>
              </w:rPr>
              <w:lastRenderedPageBreak/>
              <w:t>Министерством образования Московской области</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247D42" w:rsidRPr="006335DA" w:rsidTr="006335DA">
        <w:trPr>
          <w:trHeight w:val="1038"/>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519"/>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t>Кол-во обученных педагогов и волонтеров методикам проведения профилактических занятий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551"/>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5.4</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Мероприятие 05.04</w:t>
            </w:r>
            <w:r w:rsidRPr="006335DA">
              <w:rPr>
                <w:rFonts w:ascii="Arial" w:hAnsi="Arial" w:cs="Arial"/>
                <w:color w:val="000000"/>
                <w:sz w:val="24"/>
                <w:szCs w:val="24"/>
                <w:lang w:eastAsia="ru-RU"/>
              </w:rPr>
              <w:br/>
            </w:r>
            <w:r w:rsidRPr="006335DA">
              <w:rPr>
                <w:rFonts w:ascii="Arial" w:hAnsi="Arial" w:cs="Arial"/>
                <w:sz w:val="24"/>
                <w:szCs w:val="24"/>
              </w:rPr>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w:t>
            </w:r>
            <w:r w:rsidRPr="006335DA">
              <w:rPr>
                <w:rFonts w:ascii="Arial" w:hAnsi="Arial" w:cs="Arial"/>
                <w:sz w:val="24"/>
                <w:szCs w:val="24"/>
              </w:rPr>
              <w:lastRenderedPageBreak/>
              <w:t xml:space="preserve">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w:t>
            </w:r>
            <w:r w:rsidRPr="006335DA">
              <w:rPr>
                <w:rFonts w:ascii="Arial" w:hAnsi="Arial" w:cs="Arial"/>
                <w:sz w:val="24"/>
                <w:szCs w:val="24"/>
              </w:rPr>
              <w:lastRenderedPageBreak/>
              <w:t>за психологической и иной профессиональной помощью</w:t>
            </w:r>
          </w:p>
        </w:tc>
        <w:tc>
          <w:tcPr>
            <w:tcW w:w="402"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214,16</w:t>
            </w:r>
          </w:p>
        </w:tc>
        <w:tc>
          <w:tcPr>
            <w:tcW w:w="271" w:type="pct"/>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14,16</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w:t>
            </w:r>
          </w:p>
        </w:tc>
      </w:tr>
      <w:tr w:rsidR="00247D42" w:rsidRPr="006335DA" w:rsidTr="006335DA">
        <w:trPr>
          <w:trHeight w:val="780"/>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Московской области</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90"/>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214,16</w:t>
            </w:r>
          </w:p>
        </w:tc>
        <w:tc>
          <w:tcPr>
            <w:tcW w:w="271" w:type="pct"/>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14,16</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26"/>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r w:rsidRPr="006335DA">
              <w:rPr>
                <w:rFonts w:ascii="Arial" w:hAnsi="Arial" w:cs="Arial"/>
                <w:color w:val="000000"/>
                <w:sz w:val="24"/>
                <w:szCs w:val="24"/>
                <w:lang w:eastAsia="ru-RU"/>
              </w:rPr>
              <w:br/>
              <w:t>Количество рекламных баннеров, агитационных материалов антинаркотической направленности (ед.)</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41"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w:t>
            </w:r>
            <w:r w:rsidR="00103953" w:rsidRPr="006335DA">
              <w:rPr>
                <w:rFonts w:ascii="Arial" w:hAnsi="Arial" w:cs="Arial"/>
                <w:color w:val="000000"/>
                <w:sz w:val="24"/>
                <w:szCs w:val="24"/>
                <w:lang w:eastAsia="ru-RU"/>
              </w:rPr>
              <w:t>0</w:t>
            </w:r>
          </w:p>
        </w:tc>
        <w:tc>
          <w:tcPr>
            <w:tcW w:w="271" w:type="pct"/>
            <w:vMerge w:val="restar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w:t>
            </w:r>
            <w:r w:rsidR="00103953" w:rsidRPr="006335DA">
              <w:rPr>
                <w:rFonts w:ascii="Arial" w:hAnsi="Arial" w:cs="Arial"/>
                <w:color w:val="000000"/>
                <w:sz w:val="24"/>
                <w:szCs w:val="24"/>
                <w:lang w:eastAsia="ru-RU"/>
              </w:rPr>
              <w:t>0</w:t>
            </w:r>
          </w:p>
        </w:tc>
        <w:tc>
          <w:tcPr>
            <w:tcW w:w="271" w:type="pct"/>
            <w:vMerge w:val="restar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w:t>
            </w:r>
            <w:r w:rsidR="00103953" w:rsidRPr="006335DA">
              <w:rPr>
                <w:rFonts w:ascii="Arial" w:hAnsi="Arial" w:cs="Arial"/>
                <w:color w:val="000000"/>
                <w:sz w:val="24"/>
                <w:szCs w:val="24"/>
                <w:lang w:eastAsia="ru-RU"/>
              </w:rPr>
              <w:t>0</w:t>
            </w:r>
          </w:p>
        </w:tc>
        <w:tc>
          <w:tcPr>
            <w:tcW w:w="478" w:type="pct"/>
            <w:vMerge w:val="restart"/>
            <w:shd w:val="clear" w:color="auto" w:fill="auto"/>
            <w:vAlign w:val="bottom"/>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F953CD" w:rsidRPr="006335DA" w:rsidTr="006335DA">
        <w:trPr>
          <w:trHeight w:val="255"/>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540"/>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500</w:t>
            </w:r>
          </w:p>
        </w:tc>
        <w:tc>
          <w:tcPr>
            <w:tcW w:w="271" w:type="pct"/>
            <w:vMerge/>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45"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8" w:type="pct"/>
            <w:gridSpan w:val="2"/>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333"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82" w:type="pct"/>
            <w:gridSpan w:val="3"/>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5.5</w:t>
            </w: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05.05</w:t>
            </w:r>
          </w:p>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 xml:space="preserve">Организация и проведение на территории городского округа антинаркотических месячников, приуроченных к Международному дню борьбы с наркоманией и </w:t>
            </w:r>
            <w:r w:rsidRPr="006335DA">
              <w:rPr>
                <w:rFonts w:ascii="Arial" w:hAnsi="Arial" w:cs="Arial"/>
                <w:sz w:val="24"/>
                <w:szCs w:val="24"/>
              </w:rPr>
              <w:lastRenderedPageBreak/>
              <w:t>наркобизнесом и к проведению в образовательных организациях социально-психологического и медицинского тестирования</w:t>
            </w:r>
          </w:p>
        </w:tc>
        <w:tc>
          <w:tcPr>
            <w:tcW w:w="402"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w:t>
            </w:r>
          </w:p>
        </w:tc>
      </w:tr>
      <w:tr w:rsidR="00247D42" w:rsidRPr="006335DA" w:rsidTr="006335DA">
        <w:trPr>
          <w:trHeight w:val="255"/>
          <w:jc w:val="center"/>
        </w:trPr>
        <w:tc>
          <w:tcPr>
            <w:tcW w:w="12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85"/>
          <w:jc w:val="center"/>
        </w:trPr>
        <w:tc>
          <w:tcPr>
            <w:tcW w:w="12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Результат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Ежегодное проведение мероприятий в рамках антинаркотических месячников (дата, месяц, ед.)</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val="en-US" w:eastAsia="ru-RU"/>
              </w:rPr>
            </w:pPr>
            <w:r w:rsidRPr="006335DA">
              <w:rPr>
                <w:rFonts w:ascii="Arial" w:hAnsi="Arial" w:cs="Arial"/>
                <w:color w:val="000000"/>
                <w:sz w:val="24"/>
                <w:szCs w:val="24"/>
                <w:lang w:val="en-US" w:eastAsia="ru-RU"/>
              </w:rPr>
              <w:t>X</w:t>
            </w:r>
          </w:p>
        </w:tc>
        <w:tc>
          <w:tcPr>
            <w:tcW w:w="509"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val="en-US" w:eastAsia="ru-RU"/>
              </w:rPr>
            </w:pPr>
            <w:r w:rsidRPr="006335DA">
              <w:rPr>
                <w:rFonts w:ascii="Arial" w:hAnsi="Arial" w:cs="Arial"/>
                <w:color w:val="000000"/>
                <w:sz w:val="24"/>
                <w:szCs w:val="24"/>
                <w:lang w:val="en-US" w:eastAsia="ru-RU"/>
              </w:rPr>
              <w:t>X</w:t>
            </w:r>
          </w:p>
        </w:tc>
        <w:tc>
          <w:tcPr>
            <w:tcW w:w="30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4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71" w:type="pct"/>
            <w:vMerge w:val="restar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195"/>
          <w:jc w:val="center"/>
        </w:trPr>
        <w:tc>
          <w:tcPr>
            <w:tcW w:w="12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57" w:type="pct"/>
            <w:gridSpan w:val="5"/>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5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73"/>
          <w:jc w:val="center"/>
        </w:trPr>
        <w:tc>
          <w:tcPr>
            <w:tcW w:w="12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103953"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45"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38" w:type="pct"/>
            <w:gridSpan w:val="2"/>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357" w:type="pct"/>
            <w:gridSpan w:val="5"/>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59"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7</w:t>
            </w:r>
          </w:p>
        </w:tc>
        <w:tc>
          <w:tcPr>
            <w:tcW w:w="660" w:type="pct"/>
            <w:vMerge w:val="restar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Основное мероприятие 07.</w:t>
            </w:r>
            <w:r w:rsidRPr="006335DA">
              <w:rPr>
                <w:rFonts w:ascii="Arial" w:hAnsi="Arial" w:cs="Arial"/>
                <w:b/>
                <w:color w:val="000000"/>
                <w:sz w:val="24"/>
                <w:szCs w:val="24"/>
                <w:lang w:eastAsia="ru-RU"/>
              </w:rPr>
              <w:br/>
              <w:t xml:space="preserve">Развитие похоронного дела </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rPr>
            </w:pPr>
            <w:r w:rsidRPr="006335DA">
              <w:rPr>
                <w:rFonts w:ascii="Arial" w:hAnsi="Arial" w:cs="Arial"/>
                <w:color w:val="000000"/>
                <w:sz w:val="24"/>
                <w:szCs w:val="24"/>
              </w:rPr>
              <w:t>131021,62</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25583,62</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26496,00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26421,00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26421,00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26100,00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 МКУ «Ритуал» городског</w:t>
            </w:r>
            <w:r w:rsidRPr="006335DA">
              <w:rPr>
                <w:rFonts w:ascii="Arial" w:hAnsi="Arial" w:cs="Arial"/>
                <w:color w:val="000000"/>
                <w:sz w:val="24"/>
                <w:szCs w:val="24"/>
                <w:lang w:eastAsia="ru-RU"/>
              </w:rPr>
              <w:lastRenderedPageBreak/>
              <w:t>о округа Кашира</w:t>
            </w:r>
          </w:p>
        </w:tc>
      </w:tr>
      <w:tr w:rsidR="00247D42" w:rsidRPr="006335DA" w:rsidTr="006335DA">
        <w:trPr>
          <w:trHeight w:val="736"/>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Средства федерального бюджета </w:t>
            </w:r>
          </w:p>
        </w:tc>
        <w:tc>
          <w:tcPr>
            <w:tcW w:w="30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736"/>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Московской области</w:t>
            </w:r>
          </w:p>
        </w:tc>
        <w:tc>
          <w:tcPr>
            <w:tcW w:w="301" w:type="pct"/>
            <w:shd w:val="clear" w:color="auto" w:fill="auto"/>
          </w:tcPr>
          <w:p w:rsidR="00103953" w:rsidRPr="006335DA" w:rsidRDefault="00103953" w:rsidP="006335DA">
            <w:pPr>
              <w:spacing w:after="0" w:line="240" w:lineRule="auto"/>
              <w:ind w:left="-108"/>
              <w:jc w:val="both"/>
              <w:rPr>
                <w:rFonts w:ascii="Arial" w:hAnsi="Arial" w:cs="Arial"/>
                <w:sz w:val="24"/>
                <w:szCs w:val="24"/>
              </w:rPr>
            </w:pPr>
            <w:r w:rsidRPr="006335DA">
              <w:rPr>
                <w:rFonts w:ascii="Arial" w:hAnsi="Arial" w:cs="Arial"/>
                <w:sz w:val="24"/>
                <w:szCs w:val="24"/>
              </w:rPr>
              <w:t>963,00</w:t>
            </w:r>
          </w:p>
        </w:tc>
        <w:tc>
          <w:tcPr>
            <w:tcW w:w="271" w:type="pct"/>
          </w:tcPr>
          <w:p w:rsidR="00103953" w:rsidRPr="006335DA" w:rsidRDefault="00103953" w:rsidP="006335DA">
            <w:pPr>
              <w:spacing w:after="0" w:line="240" w:lineRule="auto"/>
              <w:ind w:left="-108"/>
              <w:jc w:val="both"/>
              <w:rPr>
                <w:rFonts w:ascii="Arial" w:hAnsi="Arial" w:cs="Arial"/>
                <w:sz w:val="24"/>
                <w:szCs w:val="24"/>
              </w:rPr>
            </w:pPr>
            <w:r w:rsidRPr="006335DA">
              <w:rPr>
                <w:rFonts w:ascii="Arial" w:hAnsi="Arial" w:cs="Arial"/>
                <w:sz w:val="24"/>
                <w:szCs w:val="24"/>
              </w:rPr>
              <w:t>0,00</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321,00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321,00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321,00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736"/>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130058,62</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25583,62</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26175,00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26100,00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26100,00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26100,00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07"/>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47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79"/>
          <w:jc w:val="center"/>
        </w:trPr>
        <w:tc>
          <w:tcPr>
            <w:tcW w:w="12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7.1</w:t>
            </w:r>
          </w:p>
        </w:tc>
        <w:tc>
          <w:tcPr>
            <w:tcW w:w="660" w:type="pct"/>
            <w:vMerge w:val="restar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 xml:space="preserve">Мероприятие 07.01 </w:t>
            </w:r>
          </w:p>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Обустройство и восстановление воинских захоронений, расположенных на территории Московской области.</w:t>
            </w:r>
          </w:p>
          <w:p w:rsidR="00103953" w:rsidRPr="006335DA" w:rsidRDefault="00103953" w:rsidP="006335DA">
            <w:pPr>
              <w:spacing w:after="0" w:line="240" w:lineRule="auto"/>
              <w:jc w:val="both"/>
              <w:rPr>
                <w:rFonts w:ascii="Arial" w:hAnsi="Arial" w:cs="Arial"/>
                <w:sz w:val="24"/>
                <w:szCs w:val="24"/>
              </w:rPr>
            </w:pPr>
          </w:p>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1440" w:type="pct"/>
            <w:gridSpan w:val="10"/>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vAlign w:val="bottom"/>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 МКУ «Ритуал» городского округа Кашира</w:t>
            </w:r>
          </w:p>
        </w:tc>
      </w:tr>
      <w:tr w:rsidR="00247D42" w:rsidRPr="006335DA" w:rsidTr="006335DA">
        <w:trPr>
          <w:trHeight w:val="660"/>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color w:val="000000"/>
                <w:sz w:val="24"/>
                <w:szCs w:val="24"/>
                <w:lang w:eastAsia="ru-RU"/>
              </w:rPr>
              <w:t>Средства федерального бюджета</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660"/>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sz w:val="24"/>
                <w:szCs w:val="24"/>
                <w:lang w:eastAsia="ru-RU"/>
              </w:rPr>
            </w:pPr>
            <w:r w:rsidRPr="006335DA">
              <w:rPr>
                <w:rFonts w:ascii="Arial" w:hAnsi="Arial" w:cs="Arial"/>
                <w:color w:val="000000"/>
                <w:sz w:val="24"/>
                <w:szCs w:val="24"/>
                <w:lang w:eastAsia="ru-RU"/>
              </w:rPr>
              <w:t>Средства бюджета Московской области</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3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lang w:eastAsia="ru-RU"/>
              </w:rPr>
              <w:t>Средства бюджета городского округа Московской области</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27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Количество восстановленных (ремонт, реставрация, благоустройство) воинских захоронений (шт.)</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151"/>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57" w:type="pct"/>
            <w:gridSpan w:val="5"/>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5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57" w:type="pct"/>
            <w:gridSpan w:val="5"/>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59" w:type="pc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7.2</w:t>
            </w:r>
          </w:p>
        </w:tc>
        <w:tc>
          <w:tcPr>
            <w:tcW w:w="660" w:type="pct"/>
            <w:vMerge w:val="restar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 xml:space="preserve">Мероприятие 07.02 </w:t>
            </w:r>
          </w:p>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lastRenderedPageBreak/>
              <w:t xml:space="preserve">Реализация мероприятий по транспортировке </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402"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Итого:</w:t>
            </w:r>
          </w:p>
        </w:tc>
        <w:tc>
          <w:tcPr>
            <w:tcW w:w="301" w:type="pct"/>
            <w:shd w:val="clear" w:color="auto" w:fill="auto"/>
          </w:tcPr>
          <w:p w:rsidR="00103953" w:rsidRPr="006335DA" w:rsidRDefault="00103953" w:rsidP="006335DA">
            <w:pPr>
              <w:spacing w:after="0" w:line="240" w:lineRule="auto"/>
              <w:ind w:left="-108"/>
              <w:jc w:val="both"/>
              <w:rPr>
                <w:rFonts w:ascii="Arial" w:hAnsi="Arial" w:cs="Arial"/>
                <w:sz w:val="24"/>
                <w:szCs w:val="24"/>
              </w:rPr>
            </w:pPr>
            <w:r w:rsidRPr="006335DA">
              <w:rPr>
                <w:rFonts w:ascii="Arial" w:hAnsi="Arial" w:cs="Arial"/>
                <w:sz w:val="24"/>
                <w:szCs w:val="24"/>
              </w:rPr>
              <w:t>963,00</w:t>
            </w:r>
          </w:p>
        </w:tc>
        <w:tc>
          <w:tcPr>
            <w:tcW w:w="271" w:type="pct"/>
          </w:tcPr>
          <w:p w:rsidR="00103953" w:rsidRPr="006335DA" w:rsidRDefault="00103953" w:rsidP="006335DA">
            <w:pPr>
              <w:spacing w:after="0" w:line="240" w:lineRule="auto"/>
              <w:ind w:left="-108"/>
              <w:jc w:val="both"/>
              <w:rPr>
                <w:rFonts w:ascii="Arial" w:hAnsi="Arial" w:cs="Arial"/>
                <w:sz w:val="24"/>
                <w:szCs w:val="24"/>
              </w:rPr>
            </w:pPr>
            <w:r w:rsidRPr="006335DA">
              <w:rPr>
                <w:rFonts w:ascii="Arial" w:hAnsi="Arial" w:cs="Arial"/>
                <w:sz w:val="24"/>
                <w:szCs w:val="24"/>
              </w:rPr>
              <w:t>0,00</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321,00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321,00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321,00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0,00</w:t>
            </w:r>
          </w:p>
        </w:tc>
        <w:tc>
          <w:tcPr>
            <w:tcW w:w="478" w:type="pct"/>
            <w:vMerge w:val="restar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1180"/>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Московской области</w:t>
            </w:r>
          </w:p>
        </w:tc>
        <w:tc>
          <w:tcPr>
            <w:tcW w:w="301" w:type="pct"/>
            <w:shd w:val="clear" w:color="auto" w:fill="auto"/>
          </w:tcPr>
          <w:p w:rsidR="00103953" w:rsidRPr="006335DA" w:rsidRDefault="00103953" w:rsidP="006335DA">
            <w:pPr>
              <w:spacing w:after="0" w:line="240" w:lineRule="auto"/>
              <w:ind w:left="-108"/>
              <w:jc w:val="both"/>
              <w:rPr>
                <w:rFonts w:ascii="Arial" w:hAnsi="Arial" w:cs="Arial"/>
                <w:sz w:val="24"/>
                <w:szCs w:val="24"/>
              </w:rPr>
            </w:pPr>
            <w:r w:rsidRPr="006335DA">
              <w:rPr>
                <w:rFonts w:ascii="Arial" w:hAnsi="Arial" w:cs="Arial"/>
                <w:sz w:val="24"/>
                <w:szCs w:val="24"/>
              </w:rPr>
              <w:t>963,00</w:t>
            </w:r>
          </w:p>
        </w:tc>
        <w:tc>
          <w:tcPr>
            <w:tcW w:w="271" w:type="pct"/>
          </w:tcPr>
          <w:p w:rsidR="00103953" w:rsidRPr="006335DA" w:rsidRDefault="00103953" w:rsidP="006335DA">
            <w:pPr>
              <w:spacing w:after="0" w:line="240" w:lineRule="auto"/>
              <w:ind w:left="-108"/>
              <w:jc w:val="both"/>
              <w:rPr>
                <w:rFonts w:ascii="Arial" w:hAnsi="Arial" w:cs="Arial"/>
                <w:sz w:val="24"/>
                <w:szCs w:val="24"/>
              </w:rPr>
            </w:pPr>
            <w:r w:rsidRPr="006335DA">
              <w:rPr>
                <w:rFonts w:ascii="Arial" w:hAnsi="Arial" w:cs="Arial"/>
                <w:sz w:val="24"/>
                <w:szCs w:val="24"/>
              </w:rPr>
              <w:t>0,00</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321,00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321,00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321,00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0,00</w:t>
            </w:r>
          </w:p>
        </w:tc>
        <w:tc>
          <w:tcPr>
            <w:tcW w:w="47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15"/>
          <w:jc w:val="center"/>
        </w:trPr>
        <w:tc>
          <w:tcPr>
            <w:tcW w:w="128" w:type="pct"/>
            <w:vMerge/>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tcPr>
          <w:p w:rsidR="00ED41B6" w:rsidRPr="006335DA" w:rsidRDefault="00ED41B6" w:rsidP="006335DA">
            <w:pPr>
              <w:spacing w:after="0" w:line="240" w:lineRule="auto"/>
              <w:jc w:val="both"/>
              <w:rPr>
                <w:rFonts w:ascii="Arial" w:hAnsi="Arial" w:cs="Arial"/>
                <w:sz w:val="24"/>
                <w:szCs w:val="24"/>
              </w:rPr>
            </w:pPr>
            <w:r w:rsidRPr="006335DA">
              <w:rPr>
                <w:rFonts w:ascii="Arial" w:hAnsi="Arial" w:cs="Arial"/>
                <w:sz w:val="24"/>
                <w:szCs w:val="24"/>
              </w:rPr>
              <w:t>Результат выполнения мероприятия.</w:t>
            </w:r>
          </w:p>
          <w:p w:rsidR="00ED41B6" w:rsidRPr="006335DA" w:rsidRDefault="00ED41B6" w:rsidP="006335DA">
            <w:pPr>
              <w:spacing w:after="0" w:line="240" w:lineRule="auto"/>
              <w:jc w:val="both"/>
              <w:rPr>
                <w:rFonts w:ascii="Arial" w:hAnsi="Arial" w:cs="Arial"/>
                <w:sz w:val="24"/>
                <w:szCs w:val="24"/>
              </w:rPr>
            </w:pPr>
            <w:r w:rsidRPr="006335DA">
              <w:rPr>
                <w:rFonts w:ascii="Arial" w:hAnsi="Arial" w:cs="Arial"/>
                <w:sz w:val="24"/>
                <w:szCs w:val="24"/>
              </w:rPr>
              <w:t>Доля транспортировок умерших в морг с мест обнаружения или происшествия для производства судебно-медицинской экспертизы, произведенны</w:t>
            </w:r>
            <w:r w:rsidRPr="006335DA">
              <w:rPr>
                <w:rFonts w:ascii="Arial" w:hAnsi="Arial" w:cs="Arial"/>
                <w:sz w:val="24"/>
                <w:szCs w:val="24"/>
              </w:rPr>
              <w:lastRenderedPageBreak/>
              <w:t>х в соответствии с установленными требованиями (процент)</w:t>
            </w:r>
          </w:p>
        </w:tc>
        <w:tc>
          <w:tcPr>
            <w:tcW w:w="402" w:type="pct"/>
            <w:vMerge w:val="restart"/>
            <w:shd w:val="clear" w:color="auto" w:fill="auto"/>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Х</w:t>
            </w:r>
          </w:p>
        </w:tc>
        <w:tc>
          <w:tcPr>
            <w:tcW w:w="509" w:type="pct"/>
            <w:vMerge w:val="restart"/>
            <w:shd w:val="clear" w:color="auto" w:fill="auto"/>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hideMark/>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vAlign w:val="bottom"/>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41" w:type="pct"/>
            <w:vMerge w:val="restart"/>
            <w:shd w:val="clear" w:color="auto" w:fill="auto"/>
            <w:hideMark/>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hideMark/>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vAlign w:val="bottom"/>
          </w:tcPr>
          <w:p w:rsidR="00ED41B6" w:rsidRPr="006335DA" w:rsidRDefault="00ED41B6"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w:t>
            </w:r>
          </w:p>
        </w:tc>
        <w:tc>
          <w:tcPr>
            <w:tcW w:w="271" w:type="pct"/>
            <w:vMerge w:val="restart"/>
            <w:shd w:val="clear" w:color="auto" w:fill="auto"/>
            <w:vAlign w:val="bottom"/>
          </w:tcPr>
          <w:p w:rsidR="00ED41B6" w:rsidRPr="006335DA" w:rsidRDefault="00ED41B6"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w:t>
            </w:r>
          </w:p>
        </w:tc>
        <w:tc>
          <w:tcPr>
            <w:tcW w:w="271" w:type="pct"/>
            <w:vMerge w:val="restart"/>
            <w:shd w:val="clear" w:color="auto" w:fill="auto"/>
            <w:vAlign w:val="bottom"/>
          </w:tcPr>
          <w:p w:rsidR="00ED41B6" w:rsidRPr="006335DA" w:rsidRDefault="00ED41B6"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100</w:t>
            </w:r>
          </w:p>
        </w:tc>
        <w:tc>
          <w:tcPr>
            <w:tcW w:w="478" w:type="pct"/>
            <w:vMerge/>
            <w:shd w:val="clear" w:color="auto" w:fill="auto"/>
            <w:vAlign w:val="bottom"/>
            <w:hideMark/>
          </w:tcPr>
          <w:p w:rsidR="00ED41B6" w:rsidRPr="006335DA" w:rsidRDefault="00ED41B6"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p>
        </w:tc>
        <w:tc>
          <w:tcPr>
            <w:tcW w:w="660" w:type="pct"/>
            <w:vMerge/>
            <w:vAlign w:val="center"/>
          </w:tcPr>
          <w:p w:rsidR="00ED41B6" w:rsidRPr="006335DA" w:rsidRDefault="00ED41B6"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p>
        </w:tc>
        <w:tc>
          <w:tcPr>
            <w:tcW w:w="509" w:type="pct"/>
            <w:vMerge/>
            <w:hideMark/>
          </w:tcPr>
          <w:p w:rsidR="00ED41B6" w:rsidRPr="006335DA" w:rsidRDefault="00ED41B6" w:rsidP="006335DA">
            <w:pPr>
              <w:spacing w:after="0" w:line="240" w:lineRule="auto"/>
              <w:jc w:val="both"/>
              <w:rPr>
                <w:rFonts w:ascii="Arial" w:hAnsi="Arial" w:cs="Arial"/>
                <w:color w:val="000000"/>
                <w:sz w:val="24"/>
                <w:szCs w:val="24"/>
                <w:lang w:eastAsia="ru-RU"/>
              </w:rPr>
            </w:pPr>
          </w:p>
        </w:tc>
        <w:tc>
          <w:tcPr>
            <w:tcW w:w="301" w:type="pct"/>
            <w:vMerge/>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p>
        </w:tc>
        <w:tc>
          <w:tcPr>
            <w:tcW w:w="271" w:type="pct"/>
            <w:vMerge/>
          </w:tcPr>
          <w:p w:rsidR="00ED41B6" w:rsidRPr="006335DA" w:rsidRDefault="00ED41B6" w:rsidP="006335DA">
            <w:pPr>
              <w:spacing w:after="0" w:line="240" w:lineRule="auto"/>
              <w:jc w:val="both"/>
              <w:rPr>
                <w:rFonts w:ascii="Arial" w:hAnsi="Arial" w:cs="Arial"/>
                <w:color w:val="000000"/>
                <w:sz w:val="24"/>
                <w:szCs w:val="24"/>
                <w:lang w:eastAsia="ru-RU"/>
              </w:rPr>
            </w:pPr>
          </w:p>
        </w:tc>
        <w:tc>
          <w:tcPr>
            <w:tcW w:w="241" w:type="pct"/>
            <w:vMerge/>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p>
        </w:tc>
        <w:tc>
          <w:tcPr>
            <w:tcW w:w="245" w:type="pct"/>
            <w:shd w:val="clear" w:color="auto" w:fill="auto"/>
            <w:hideMark/>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hideMark/>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hideMark/>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hideMark/>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vAlign w:val="center"/>
          </w:tcPr>
          <w:p w:rsidR="00ED41B6" w:rsidRPr="006335DA" w:rsidRDefault="00ED41B6" w:rsidP="006335DA">
            <w:pPr>
              <w:spacing w:after="0" w:line="240" w:lineRule="auto"/>
              <w:jc w:val="both"/>
              <w:rPr>
                <w:rFonts w:ascii="Arial" w:hAnsi="Arial" w:cs="Arial"/>
                <w:color w:val="000000"/>
                <w:sz w:val="24"/>
                <w:szCs w:val="24"/>
                <w:lang w:eastAsia="ru-RU"/>
              </w:rPr>
            </w:pPr>
          </w:p>
        </w:tc>
        <w:tc>
          <w:tcPr>
            <w:tcW w:w="271" w:type="pct"/>
            <w:vMerge/>
            <w:vAlign w:val="center"/>
          </w:tcPr>
          <w:p w:rsidR="00ED41B6" w:rsidRPr="006335DA" w:rsidRDefault="00ED41B6" w:rsidP="006335DA">
            <w:pPr>
              <w:spacing w:after="0" w:line="240" w:lineRule="auto"/>
              <w:jc w:val="both"/>
              <w:rPr>
                <w:rFonts w:ascii="Arial" w:hAnsi="Arial" w:cs="Arial"/>
                <w:color w:val="000000"/>
                <w:sz w:val="24"/>
                <w:szCs w:val="24"/>
                <w:lang w:eastAsia="ru-RU"/>
              </w:rPr>
            </w:pPr>
          </w:p>
        </w:tc>
        <w:tc>
          <w:tcPr>
            <w:tcW w:w="271" w:type="pct"/>
            <w:vMerge/>
            <w:vAlign w:val="center"/>
          </w:tcPr>
          <w:p w:rsidR="00ED41B6" w:rsidRPr="006335DA" w:rsidRDefault="00ED41B6"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p>
        </w:tc>
      </w:tr>
      <w:tr w:rsidR="00F953CD" w:rsidRPr="006335DA" w:rsidTr="006335DA">
        <w:trPr>
          <w:trHeight w:val="789"/>
          <w:jc w:val="center"/>
        </w:trPr>
        <w:tc>
          <w:tcPr>
            <w:tcW w:w="128" w:type="pct"/>
            <w:vMerge/>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p>
        </w:tc>
        <w:tc>
          <w:tcPr>
            <w:tcW w:w="660" w:type="pct"/>
            <w:vMerge/>
            <w:vAlign w:val="center"/>
          </w:tcPr>
          <w:p w:rsidR="00ED41B6" w:rsidRPr="006335DA" w:rsidRDefault="00ED41B6" w:rsidP="006335DA">
            <w:pPr>
              <w:spacing w:after="0" w:line="240" w:lineRule="auto"/>
              <w:jc w:val="both"/>
              <w:rPr>
                <w:rFonts w:ascii="Arial" w:hAnsi="Arial" w:cs="Arial"/>
                <w:color w:val="000000"/>
                <w:sz w:val="24"/>
                <w:szCs w:val="24"/>
                <w:lang w:eastAsia="ru-RU"/>
              </w:rPr>
            </w:pPr>
          </w:p>
        </w:tc>
        <w:tc>
          <w:tcPr>
            <w:tcW w:w="402" w:type="pct"/>
            <w:vMerge/>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p>
        </w:tc>
        <w:tc>
          <w:tcPr>
            <w:tcW w:w="509" w:type="pct"/>
            <w:vMerge/>
            <w:hideMark/>
          </w:tcPr>
          <w:p w:rsidR="00ED41B6" w:rsidRPr="006335DA" w:rsidRDefault="00ED41B6" w:rsidP="006335DA">
            <w:pPr>
              <w:spacing w:after="0" w:line="240" w:lineRule="auto"/>
              <w:jc w:val="both"/>
              <w:rPr>
                <w:rFonts w:ascii="Arial" w:hAnsi="Arial" w:cs="Arial"/>
                <w:color w:val="000000"/>
                <w:sz w:val="24"/>
                <w:szCs w:val="24"/>
                <w:lang w:eastAsia="ru-RU"/>
              </w:rPr>
            </w:pPr>
          </w:p>
        </w:tc>
        <w:tc>
          <w:tcPr>
            <w:tcW w:w="301" w:type="pct"/>
            <w:shd w:val="clear" w:color="auto" w:fill="auto"/>
            <w:vAlign w:val="bottom"/>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71" w:type="pct"/>
            <w:vMerge/>
            <w:vAlign w:val="bottom"/>
          </w:tcPr>
          <w:p w:rsidR="00ED41B6" w:rsidRPr="006335DA" w:rsidRDefault="00ED41B6" w:rsidP="006335DA">
            <w:pPr>
              <w:spacing w:after="0" w:line="240" w:lineRule="auto"/>
              <w:jc w:val="both"/>
              <w:rPr>
                <w:rFonts w:ascii="Arial" w:hAnsi="Arial" w:cs="Arial"/>
                <w:color w:val="000000"/>
                <w:sz w:val="24"/>
                <w:szCs w:val="24"/>
                <w:lang w:eastAsia="ru-RU"/>
              </w:rPr>
            </w:pPr>
          </w:p>
        </w:tc>
        <w:tc>
          <w:tcPr>
            <w:tcW w:w="241" w:type="pct"/>
            <w:shd w:val="clear" w:color="auto" w:fill="auto"/>
            <w:vAlign w:val="bottom"/>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45" w:type="pct"/>
            <w:shd w:val="clear" w:color="auto" w:fill="auto"/>
            <w:vAlign w:val="bottom"/>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338" w:type="pct"/>
            <w:gridSpan w:val="2"/>
            <w:shd w:val="clear" w:color="auto" w:fill="auto"/>
            <w:vAlign w:val="bottom"/>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333" w:type="pct"/>
            <w:gridSpan w:val="3"/>
            <w:shd w:val="clear" w:color="auto" w:fill="auto"/>
            <w:vAlign w:val="bottom"/>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82" w:type="pct"/>
            <w:gridSpan w:val="3"/>
            <w:shd w:val="clear" w:color="auto" w:fill="auto"/>
            <w:vAlign w:val="bottom"/>
          </w:tcPr>
          <w:p w:rsidR="00ED41B6" w:rsidRPr="006335DA" w:rsidRDefault="00ED41B6"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71" w:type="pct"/>
            <w:vMerge/>
            <w:vAlign w:val="center"/>
          </w:tcPr>
          <w:p w:rsidR="00ED41B6" w:rsidRPr="006335DA" w:rsidRDefault="00ED41B6" w:rsidP="006335DA">
            <w:pPr>
              <w:spacing w:after="0" w:line="240" w:lineRule="auto"/>
              <w:jc w:val="both"/>
              <w:rPr>
                <w:rFonts w:ascii="Arial" w:hAnsi="Arial" w:cs="Arial"/>
                <w:color w:val="000000"/>
                <w:sz w:val="24"/>
                <w:szCs w:val="24"/>
                <w:lang w:eastAsia="ru-RU"/>
              </w:rPr>
            </w:pPr>
          </w:p>
        </w:tc>
        <w:tc>
          <w:tcPr>
            <w:tcW w:w="271" w:type="pct"/>
            <w:vMerge/>
            <w:vAlign w:val="center"/>
          </w:tcPr>
          <w:p w:rsidR="00ED41B6" w:rsidRPr="006335DA" w:rsidRDefault="00ED41B6" w:rsidP="006335DA">
            <w:pPr>
              <w:spacing w:after="0" w:line="240" w:lineRule="auto"/>
              <w:jc w:val="both"/>
              <w:rPr>
                <w:rFonts w:ascii="Arial" w:hAnsi="Arial" w:cs="Arial"/>
                <w:color w:val="000000"/>
                <w:sz w:val="24"/>
                <w:szCs w:val="24"/>
                <w:lang w:eastAsia="ru-RU"/>
              </w:rPr>
            </w:pPr>
          </w:p>
        </w:tc>
        <w:tc>
          <w:tcPr>
            <w:tcW w:w="271" w:type="pct"/>
            <w:vMerge/>
            <w:vAlign w:val="center"/>
          </w:tcPr>
          <w:p w:rsidR="00ED41B6" w:rsidRPr="006335DA" w:rsidRDefault="00ED41B6" w:rsidP="006335DA">
            <w:pPr>
              <w:spacing w:after="0" w:line="240" w:lineRule="auto"/>
              <w:jc w:val="both"/>
              <w:rPr>
                <w:rFonts w:ascii="Arial" w:hAnsi="Arial" w:cs="Arial"/>
                <w:color w:val="000000"/>
                <w:sz w:val="24"/>
                <w:szCs w:val="24"/>
                <w:lang w:eastAsia="ru-RU"/>
              </w:rPr>
            </w:pPr>
          </w:p>
        </w:tc>
        <w:tc>
          <w:tcPr>
            <w:tcW w:w="478" w:type="pct"/>
            <w:vMerge/>
            <w:vAlign w:val="center"/>
            <w:hideMark/>
          </w:tcPr>
          <w:p w:rsidR="00ED41B6" w:rsidRPr="006335DA" w:rsidRDefault="00ED41B6"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7.3</w:t>
            </w:r>
          </w:p>
        </w:tc>
        <w:tc>
          <w:tcPr>
            <w:tcW w:w="660" w:type="pct"/>
            <w:vMerge w:val="restar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Мероприятие 07.03.</w:t>
            </w:r>
            <w:r w:rsidRPr="006335DA">
              <w:rPr>
                <w:rFonts w:ascii="Arial" w:hAnsi="Arial" w:cs="Arial"/>
                <w:color w:val="000000"/>
                <w:sz w:val="24"/>
                <w:szCs w:val="24"/>
                <w:lang w:eastAsia="ru-RU"/>
              </w:rPr>
              <w:br/>
            </w:r>
            <w:r w:rsidRPr="006335DA">
              <w:rPr>
                <w:rFonts w:ascii="Arial" w:hAnsi="Arial" w:cs="Arial"/>
                <w:sz w:val="24"/>
                <w:szCs w:val="24"/>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 МКУ «Ритуал» городского округа Кашира</w:t>
            </w: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Наименование результата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(администрация определяет самостоятельно)</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Х</w:t>
            </w:r>
          </w:p>
        </w:tc>
        <w:tc>
          <w:tcPr>
            <w:tcW w:w="509"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2"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7.4</w:t>
            </w: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07.04.</w:t>
            </w:r>
            <w:r w:rsidRPr="006335DA">
              <w:rPr>
                <w:rFonts w:ascii="Arial" w:hAnsi="Arial" w:cs="Arial"/>
                <w:color w:val="000000"/>
                <w:sz w:val="24"/>
                <w:szCs w:val="24"/>
                <w:lang w:eastAsia="ru-RU"/>
              </w:rPr>
              <w:br/>
            </w:r>
            <w:r w:rsidRPr="006335DA">
              <w:rPr>
                <w:rFonts w:ascii="Arial" w:hAnsi="Arial" w:cs="Arial"/>
                <w:sz w:val="24"/>
                <w:szCs w:val="24"/>
              </w:rPr>
              <w:t>Расходы на обеспечение деятельности (оказание услуг) в сфере похоронного дела</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130058,62</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25583,62</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26175,00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26100,00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26100,00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26100,00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 МКУ «Ритуал» городского округа Кашира</w:t>
            </w: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130058,62</w:t>
            </w:r>
          </w:p>
        </w:tc>
        <w:tc>
          <w:tcPr>
            <w:tcW w:w="271" w:type="pct"/>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25583,62</w:t>
            </w:r>
          </w:p>
        </w:tc>
        <w:tc>
          <w:tcPr>
            <w:tcW w:w="1440" w:type="pct"/>
            <w:gridSpan w:val="10"/>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26175,00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26100,00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26100,00</w:t>
            </w:r>
          </w:p>
        </w:tc>
        <w:tc>
          <w:tcPr>
            <w:tcW w:w="271" w:type="pc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26100,00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Наименование результата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определяет самостоятельно)</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57" w:type="pct"/>
            <w:gridSpan w:val="5"/>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5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57" w:type="pct"/>
            <w:gridSpan w:val="5"/>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5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7.5</w:t>
            </w: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07.05</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Оформление земельных участков под кладбищами в муниципальную собственность, включая создание новых кладбищ</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 МКУ «Ритуал» городского округа Кашира</w:t>
            </w: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326"/>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Наименование результата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определяет самостоятельно)</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57" w:type="pct"/>
            <w:gridSpan w:val="5"/>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5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57" w:type="pct"/>
            <w:gridSpan w:val="5"/>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5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7.6</w:t>
            </w: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Мероприятие 07.06</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Зимние и летние работы по содержанию мест захоронений, текущий и капитальный ремонт основных фондов</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 МКУ «Ритуал» городского округа Кашира</w:t>
            </w: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Наименование результата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определяет самостоятельно)</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vAlign w:val="center"/>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vAlign w:val="center"/>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57" w:type="pct"/>
            <w:gridSpan w:val="5"/>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5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vAlign w:val="center"/>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5"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8"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57" w:type="pct"/>
            <w:gridSpan w:val="5"/>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5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7.7</w:t>
            </w:r>
          </w:p>
        </w:tc>
        <w:tc>
          <w:tcPr>
            <w:tcW w:w="660" w:type="pct"/>
            <w:vMerge w:val="restar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 xml:space="preserve">Мероприятие 07.07 </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 xml:space="preserve">Содержание и благоустройство воинских, </w:t>
            </w:r>
            <w:r w:rsidRPr="006335DA">
              <w:rPr>
                <w:rFonts w:ascii="Arial" w:hAnsi="Arial" w:cs="Arial"/>
                <w:sz w:val="24"/>
                <w:szCs w:val="24"/>
              </w:rPr>
              <w:lastRenderedPageBreak/>
              <w:t>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Администрация городского округа Кашира </w:t>
            </w:r>
            <w:r w:rsidRPr="006335DA">
              <w:rPr>
                <w:rFonts w:ascii="Arial" w:hAnsi="Arial" w:cs="Arial"/>
                <w:color w:val="000000"/>
                <w:sz w:val="24"/>
                <w:szCs w:val="24"/>
                <w:lang w:eastAsia="ru-RU"/>
              </w:rPr>
              <w:lastRenderedPageBreak/>
              <w:t>Московской области, МКУ «Ритуал» городского округа Кашира</w:t>
            </w: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 xml:space="preserve">Средства бюджета городского </w:t>
            </w:r>
            <w:r w:rsidRPr="006335DA">
              <w:rPr>
                <w:rFonts w:ascii="Arial" w:hAnsi="Arial" w:cs="Arial"/>
                <w:color w:val="000000"/>
                <w:sz w:val="24"/>
                <w:szCs w:val="24"/>
                <w:lang w:eastAsia="ru-RU"/>
              </w:rPr>
              <w:lastRenderedPageBreak/>
              <w:t>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lastRenderedPageBreak/>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Наименование результата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определяет самостоятельно)</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46"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05"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89" w:type="pct"/>
            <w:gridSpan w:val="4"/>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5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453"/>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46"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5"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89" w:type="pct"/>
            <w:gridSpan w:val="4"/>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5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7.8</w:t>
            </w:r>
          </w:p>
        </w:tc>
        <w:tc>
          <w:tcPr>
            <w:tcW w:w="660" w:type="pct"/>
            <w:vMerge w:val="restar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Мероприятие 07.08</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 МКУ «Ритуал» городского округа Кашира</w:t>
            </w: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Наименование результата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определяет самостоятельно)</w:t>
            </w: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46"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59"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60"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46"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59"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60"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7.9</w:t>
            </w:r>
          </w:p>
        </w:tc>
        <w:tc>
          <w:tcPr>
            <w:tcW w:w="660" w:type="pct"/>
            <w:vMerge w:val="restart"/>
            <w:shd w:val="clear" w:color="auto" w:fill="auto"/>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 xml:space="preserve">Мероприятие 07.09 </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sz w:val="24"/>
                <w:szCs w:val="24"/>
              </w:rPr>
              <w:t>Проведение инвентаризации мест захоронений</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 Московской области, МКУ «Ритуал» городского округа Кашира</w:t>
            </w: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247D42"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Наименование результата выполнения мероприятия</w:t>
            </w:r>
          </w:p>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определяет самостоятельно)</w:t>
            </w: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509" w:type="pct"/>
            <w:vMerge w:val="restar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01" w:type="pct"/>
            <w:vMerge w:val="restart"/>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71" w:type="pct"/>
            <w:vMerge w:val="restart"/>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198" w:type="pct"/>
            <w:gridSpan w:val="9"/>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val="restart"/>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46"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59"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60"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71"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F953CD" w:rsidRPr="006335DA" w:rsidTr="006335DA">
        <w:trPr>
          <w:trHeight w:val="255"/>
          <w:jc w:val="center"/>
        </w:trPr>
        <w:tc>
          <w:tcPr>
            <w:tcW w:w="128" w:type="pct"/>
            <w:vMerge/>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660"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402"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01" w:type="pct"/>
            <w:vMerge/>
            <w:shd w:val="clear" w:color="auto" w:fill="auto"/>
          </w:tcPr>
          <w:p w:rsidR="00103953" w:rsidRPr="006335DA" w:rsidRDefault="00103953" w:rsidP="006335DA">
            <w:pPr>
              <w:spacing w:after="0" w:line="240" w:lineRule="auto"/>
              <w:ind w:left="-155" w:right="-114"/>
              <w:jc w:val="both"/>
              <w:rPr>
                <w:rFonts w:ascii="Arial" w:hAnsi="Arial" w:cs="Arial"/>
                <w:color w:val="000000"/>
                <w:sz w:val="24"/>
                <w:szCs w:val="24"/>
                <w:lang w:eastAsia="ru-RU"/>
              </w:rPr>
            </w:pPr>
          </w:p>
        </w:tc>
        <w:tc>
          <w:tcPr>
            <w:tcW w:w="271" w:type="pct"/>
            <w:vMerge/>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41"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46"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333" w:type="pct"/>
            <w:gridSpan w:val="3"/>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59"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60" w:type="pct"/>
            <w:gridSpan w:val="2"/>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c>
          <w:tcPr>
            <w:tcW w:w="271" w:type="pct"/>
            <w:vMerge/>
            <w:shd w:val="clear" w:color="auto" w:fill="auto"/>
          </w:tcPr>
          <w:p w:rsidR="00103953" w:rsidRPr="006335DA" w:rsidRDefault="00103953" w:rsidP="006335DA">
            <w:pPr>
              <w:spacing w:after="0" w:line="240" w:lineRule="auto"/>
              <w:ind w:left="-42" w:right="-42"/>
              <w:jc w:val="both"/>
              <w:rPr>
                <w:rFonts w:ascii="Arial" w:hAnsi="Arial" w:cs="Arial"/>
                <w:color w:val="000000"/>
                <w:sz w:val="24"/>
                <w:szCs w:val="24"/>
                <w:lang w:eastAsia="ru-RU"/>
              </w:rPr>
            </w:pP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103953" w:rsidRPr="006335DA" w:rsidTr="006335DA">
        <w:trPr>
          <w:trHeight w:val="255"/>
          <w:jc w:val="center"/>
        </w:trPr>
        <w:tc>
          <w:tcPr>
            <w:tcW w:w="128" w:type="pct"/>
            <w:vMerge w:val="restart"/>
            <w:shd w:val="clear" w:color="auto" w:fill="auto"/>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1061" w:type="pct"/>
            <w:gridSpan w:val="2"/>
            <w:vMerge w:val="restart"/>
            <w:shd w:val="clear" w:color="auto" w:fill="auto"/>
            <w:vAlign w:val="center"/>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Итого по подпрограмме</w:t>
            </w:r>
          </w:p>
        </w:tc>
        <w:tc>
          <w:tcPr>
            <w:tcW w:w="509" w:type="pc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Итого</w:t>
            </w:r>
          </w:p>
        </w:tc>
        <w:tc>
          <w:tcPr>
            <w:tcW w:w="301" w:type="pct"/>
            <w:shd w:val="clear" w:color="auto" w:fill="auto"/>
            <w:vAlign w:val="center"/>
          </w:tcPr>
          <w:p w:rsidR="00103953" w:rsidRPr="006335DA" w:rsidRDefault="00103953" w:rsidP="006335DA">
            <w:pPr>
              <w:spacing w:after="0" w:line="240" w:lineRule="auto"/>
              <w:jc w:val="both"/>
              <w:rPr>
                <w:rFonts w:ascii="Arial" w:hAnsi="Arial" w:cs="Arial"/>
                <w:b/>
                <w:color w:val="000000"/>
                <w:sz w:val="24"/>
                <w:szCs w:val="24"/>
              </w:rPr>
            </w:pPr>
            <w:r w:rsidRPr="006335DA">
              <w:rPr>
                <w:rFonts w:ascii="Arial" w:hAnsi="Arial" w:cs="Arial"/>
                <w:b/>
                <w:color w:val="000000"/>
                <w:sz w:val="24"/>
                <w:szCs w:val="24"/>
              </w:rPr>
              <w:t>278813,96</w:t>
            </w:r>
          </w:p>
          <w:p w:rsidR="00103953" w:rsidRPr="006335DA" w:rsidRDefault="00103953" w:rsidP="006335DA">
            <w:pPr>
              <w:spacing w:after="0" w:line="240" w:lineRule="auto"/>
              <w:jc w:val="both"/>
              <w:rPr>
                <w:rFonts w:ascii="Arial" w:hAnsi="Arial" w:cs="Arial"/>
                <w:b/>
                <w:color w:val="000000"/>
                <w:sz w:val="24"/>
                <w:szCs w:val="24"/>
                <w:lang w:eastAsia="ru-RU"/>
              </w:rPr>
            </w:pPr>
          </w:p>
        </w:tc>
        <w:tc>
          <w:tcPr>
            <w:tcW w:w="271" w:type="pct"/>
            <w:vAlign w:val="center"/>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53998,76</w:t>
            </w:r>
          </w:p>
        </w:tc>
        <w:tc>
          <w:tcPr>
            <w:tcW w:w="1440" w:type="pct"/>
            <w:gridSpan w:val="10"/>
            <w:shd w:val="clear" w:color="auto" w:fill="auto"/>
            <w:vAlign w:val="center"/>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66739,24</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b/>
                <w:color w:val="000000"/>
                <w:sz w:val="24"/>
                <w:szCs w:val="24"/>
                <w:lang w:eastAsia="ru-RU"/>
              </w:rPr>
              <w:t>52799,00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b/>
                <w:color w:val="000000"/>
                <w:sz w:val="24"/>
                <w:szCs w:val="24"/>
                <w:lang w:eastAsia="ru-RU"/>
              </w:rPr>
              <w:t>52799,00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b/>
                <w:color w:val="000000"/>
                <w:sz w:val="24"/>
                <w:szCs w:val="24"/>
                <w:lang w:eastAsia="ru-RU"/>
              </w:rPr>
              <w:t>52478,00</w:t>
            </w:r>
          </w:p>
        </w:tc>
        <w:tc>
          <w:tcPr>
            <w:tcW w:w="478" w:type="pct"/>
            <w:vMerge w:val="restart"/>
            <w:shd w:val="clear" w:color="auto" w:fill="auto"/>
          </w:tcPr>
          <w:p w:rsidR="00103953" w:rsidRPr="006335DA" w:rsidRDefault="00103953" w:rsidP="006335DA">
            <w:pPr>
              <w:spacing w:after="0" w:line="240" w:lineRule="auto"/>
              <w:jc w:val="both"/>
              <w:rPr>
                <w:rFonts w:ascii="Arial" w:hAnsi="Arial" w:cs="Arial"/>
                <w:sz w:val="24"/>
                <w:szCs w:val="24"/>
              </w:rPr>
            </w:pPr>
          </w:p>
        </w:tc>
      </w:tr>
      <w:tr w:rsidR="00103953" w:rsidRPr="006335DA" w:rsidTr="006335DA">
        <w:trPr>
          <w:trHeight w:val="536"/>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1061" w:type="pct"/>
            <w:gridSpan w:val="2"/>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 xml:space="preserve">Средства федерального бюджета </w:t>
            </w:r>
          </w:p>
        </w:tc>
        <w:tc>
          <w:tcPr>
            <w:tcW w:w="30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color w:val="000000"/>
                <w:sz w:val="24"/>
                <w:szCs w:val="24"/>
                <w:lang w:eastAsia="ru-RU"/>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103953" w:rsidRPr="006335DA" w:rsidTr="006335DA">
        <w:trPr>
          <w:trHeight w:val="562"/>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1061" w:type="pct"/>
            <w:gridSpan w:val="2"/>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Средства бюджета Московск</w:t>
            </w:r>
            <w:r w:rsidRPr="006335DA">
              <w:rPr>
                <w:rFonts w:ascii="Arial" w:hAnsi="Arial" w:cs="Arial"/>
                <w:b/>
                <w:color w:val="000000"/>
                <w:sz w:val="24"/>
                <w:szCs w:val="24"/>
                <w:lang w:eastAsia="ru-RU"/>
              </w:rPr>
              <w:lastRenderedPageBreak/>
              <w:t>ой области</w:t>
            </w:r>
          </w:p>
        </w:tc>
        <w:tc>
          <w:tcPr>
            <w:tcW w:w="301" w:type="pct"/>
            <w:shd w:val="clear" w:color="auto" w:fill="auto"/>
            <w:vAlign w:val="center"/>
          </w:tcPr>
          <w:p w:rsidR="00103953" w:rsidRPr="006335DA" w:rsidRDefault="00103953" w:rsidP="006335DA">
            <w:pPr>
              <w:spacing w:after="0" w:line="240" w:lineRule="auto"/>
              <w:ind w:left="-108"/>
              <w:jc w:val="both"/>
              <w:rPr>
                <w:rFonts w:ascii="Arial" w:hAnsi="Arial" w:cs="Arial"/>
                <w:sz w:val="24"/>
                <w:szCs w:val="24"/>
              </w:rPr>
            </w:pPr>
            <w:r w:rsidRPr="006335DA">
              <w:rPr>
                <w:rFonts w:ascii="Arial" w:hAnsi="Arial" w:cs="Arial"/>
                <w:sz w:val="24"/>
                <w:szCs w:val="24"/>
              </w:rPr>
              <w:lastRenderedPageBreak/>
              <w:t>963,00</w:t>
            </w:r>
          </w:p>
        </w:tc>
        <w:tc>
          <w:tcPr>
            <w:tcW w:w="271" w:type="pct"/>
            <w:vAlign w:val="center"/>
          </w:tcPr>
          <w:p w:rsidR="00103953" w:rsidRPr="006335DA" w:rsidRDefault="00103953" w:rsidP="006335DA">
            <w:pPr>
              <w:spacing w:after="0" w:line="240" w:lineRule="auto"/>
              <w:ind w:left="-108"/>
              <w:jc w:val="both"/>
              <w:rPr>
                <w:rFonts w:ascii="Arial" w:hAnsi="Arial" w:cs="Arial"/>
                <w:sz w:val="24"/>
                <w:szCs w:val="24"/>
              </w:rPr>
            </w:pPr>
            <w:r w:rsidRPr="006335DA">
              <w:rPr>
                <w:rFonts w:ascii="Arial" w:hAnsi="Arial" w:cs="Arial"/>
                <w:sz w:val="24"/>
                <w:szCs w:val="24"/>
              </w:rPr>
              <w:t>0,00</w:t>
            </w:r>
          </w:p>
        </w:tc>
        <w:tc>
          <w:tcPr>
            <w:tcW w:w="1440" w:type="pct"/>
            <w:gridSpan w:val="10"/>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sz w:val="24"/>
                <w:szCs w:val="24"/>
              </w:rPr>
              <w:t>321,00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321,00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321,00</w:t>
            </w:r>
          </w:p>
        </w:tc>
        <w:tc>
          <w:tcPr>
            <w:tcW w:w="271" w:type="pct"/>
            <w:shd w:val="clear" w:color="auto" w:fill="auto"/>
            <w:vAlign w:val="center"/>
          </w:tcPr>
          <w:p w:rsidR="00103953" w:rsidRPr="006335DA" w:rsidRDefault="00103953" w:rsidP="006335DA">
            <w:pPr>
              <w:spacing w:after="0"/>
              <w:jc w:val="both"/>
              <w:rPr>
                <w:rFonts w:ascii="Arial" w:hAnsi="Arial" w:cs="Arial"/>
                <w:sz w:val="24"/>
                <w:szCs w:val="24"/>
              </w:rPr>
            </w:pPr>
            <w:r w:rsidRPr="006335DA">
              <w:rPr>
                <w:rFonts w:ascii="Arial" w:hAnsi="Arial" w:cs="Arial"/>
                <w:sz w:val="24"/>
                <w:szCs w:val="24"/>
              </w:rPr>
              <w:t>0,00</w:t>
            </w:r>
          </w:p>
        </w:tc>
        <w:tc>
          <w:tcPr>
            <w:tcW w:w="478" w:type="pct"/>
            <w:vMerge/>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r w:rsidR="00103953" w:rsidRPr="006335DA" w:rsidTr="006335DA">
        <w:trPr>
          <w:trHeight w:val="769"/>
          <w:jc w:val="center"/>
        </w:trPr>
        <w:tc>
          <w:tcPr>
            <w:tcW w:w="128" w:type="pct"/>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1061" w:type="pct"/>
            <w:gridSpan w:val="2"/>
            <w:vMerge/>
            <w:vAlign w:val="center"/>
            <w:hideMark/>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hideMark/>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Средства бюджета городского округа Кашира</w:t>
            </w:r>
          </w:p>
        </w:tc>
        <w:tc>
          <w:tcPr>
            <w:tcW w:w="301" w:type="pc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278813,96</w:t>
            </w:r>
          </w:p>
        </w:tc>
        <w:tc>
          <w:tcPr>
            <w:tcW w:w="271" w:type="pct"/>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53998,76</w:t>
            </w:r>
          </w:p>
        </w:tc>
        <w:tc>
          <w:tcPr>
            <w:tcW w:w="1440" w:type="pct"/>
            <w:gridSpan w:val="10"/>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66418,24</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52478,00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52478,00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sz w:val="24"/>
                <w:szCs w:val="24"/>
              </w:rPr>
            </w:pPr>
            <w:r w:rsidRPr="006335DA">
              <w:rPr>
                <w:rFonts w:ascii="Arial" w:hAnsi="Arial" w:cs="Arial"/>
                <w:color w:val="000000"/>
                <w:sz w:val="24"/>
                <w:szCs w:val="24"/>
                <w:lang w:eastAsia="ru-RU"/>
              </w:rPr>
              <w:t>52478,00</w:t>
            </w:r>
          </w:p>
        </w:tc>
        <w:tc>
          <w:tcPr>
            <w:tcW w:w="478" w:type="pct"/>
            <w:vMerge/>
            <w:shd w:val="clear" w:color="auto" w:fill="auto"/>
            <w:hideMark/>
          </w:tcPr>
          <w:p w:rsidR="00103953" w:rsidRPr="006335DA" w:rsidRDefault="00103953" w:rsidP="006335DA">
            <w:pPr>
              <w:spacing w:after="0" w:line="240" w:lineRule="auto"/>
              <w:jc w:val="both"/>
              <w:rPr>
                <w:rFonts w:ascii="Arial" w:hAnsi="Arial" w:cs="Arial"/>
                <w:color w:val="000000"/>
                <w:sz w:val="24"/>
                <w:szCs w:val="24"/>
                <w:lang w:eastAsia="ru-RU"/>
              </w:rPr>
            </w:pPr>
          </w:p>
        </w:tc>
      </w:tr>
      <w:tr w:rsidR="00103953" w:rsidRPr="006335DA" w:rsidTr="006335DA">
        <w:trPr>
          <w:trHeight w:val="358"/>
          <w:jc w:val="center"/>
        </w:trPr>
        <w:tc>
          <w:tcPr>
            <w:tcW w:w="128" w:type="pct"/>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1061" w:type="pct"/>
            <w:gridSpan w:val="2"/>
            <w:vMerge/>
            <w:vAlign w:val="center"/>
          </w:tcPr>
          <w:p w:rsidR="00103953" w:rsidRPr="006335DA" w:rsidRDefault="00103953" w:rsidP="006335DA">
            <w:pPr>
              <w:spacing w:after="0" w:line="240" w:lineRule="auto"/>
              <w:jc w:val="both"/>
              <w:rPr>
                <w:rFonts w:ascii="Arial" w:hAnsi="Arial" w:cs="Arial"/>
                <w:color w:val="000000"/>
                <w:sz w:val="24"/>
                <w:szCs w:val="24"/>
                <w:lang w:eastAsia="ru-RU"/>
              </w:rPr>
            </w:pPr>
          </w:p>
        </w:tc>
        <w:tc>
          <w:tcPr>
            <w:tcW w:w="509" w:type="pct"/>
            <w:shd w:val="clear" w:color="auto" w:fill="auto"/>
          </w:tcPr>
          <w:p w:rsidR="00103953" w:rsidRPr="006335DA" w:rsidRDefault="0010395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Внебюджетные средства</w:t>
            </w:r>
          </w:p>
        </w:tc>
        <w:tc>
          <w:tcPr>
            <w:tcW w:w="301" w:type="pc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40" w:type="pct"/>
            <w:gridSpan w:val="10"/>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71" w:type="pct"/>
            <w:shd w:val="clear" w:color="auto" w:fill="auto"/>
            <w:vAlign w:val="center"/>
          </w:tcPr>
          <w:p w:rsidR="00103953" w:rsidRPr="006335DA" w:rsidRDefault="00103953" w:rsidP="006335DA">
            <w:pPr>
              <w:spacing w:after="0" w:line="240" w:lineRule="auto"/>
              <w:jc w:val="both"/>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478" w:type="pct"/>
            <w:shd w:val="clear" w:color="auto" w:fill="auto"/>
          </w:tcPr>
          <w:p w:rsidR="00103953" w:rsidRPr="006335DA" w:rsidRDefault="00103953" w:rsidP="006335DA">
            <w:pPr>
              <w:spacing w:after="0" w:line="240" w:lineRule="auto"/>
              <w:jc w:val="both"/>
              <w:rPr>
                <w:rFonts w:ascii="Arial" w:hAnsi="Arial" w:cs="Arial"/>
                <w:color w:val="000000"/>
                <w:sz w:val="24"/>
                <w:szCs w:val="24"/>
                <w:lang w:eastAsia="ru-RU"/>
              </w:rPr>
            </w:pPr>
          </w:p>
        </w:tc>
      </w:tr>
    </w:tbl>
    <w:p w:rsidR="00581ADF" w:rsidRPr="006335DA" w:rsidRDefault="00581ADF" w:rsidP="006335DA">
      <w:pPr>
        <w:suppressAutoHyphens/>
        <w:spacing w:after="0" w:line="240" w:lineRule="auto"/>
        <w:rPr>
          <w:rFonts w:ascii="Arial" w:hAnsi="Arial" w:cs="Arial"/>
          <w:color w:val="000000"/>
          <w:sz w:val="24"/>
          <w:szCs w:val="24"/>
        </w:rPr>
      </w:pPr>
    </w:p>
    <w:p w:rsidR="00F474C1" w:rsidRPr="006335DA" w:rsidRDefault="006F7884" w:rsidP="006335DA">
      <w:pPr>
        <w:widowControl w:val="0"/>
        <w:autoSpaceDE w:val="0"/>
        <w:autoSpaceDN w:val="0"/>
        <w:adjustRightInd w:val="0"/>
        <w:spacing w:after="0" w:line="240" w:lineRule="auto"/>
        <w:jc w:val="center"/>
        <w:rPr>
          <w:rFonts w:ascii="Arial" w:hAnsi="Arial" w:cs="Arial"/>
          <w:b/>
          <w:bCs/>
          <w:sz w:val="24"/>
          <w:szCs w:val="24"/>
          <w:lang w:eastAsia="ru-RU"/>
        </w:rPr>
      </w:pPr>
      <w:r w:rsidRPr="006335DA">
        <w:rPr>
          <w:rFonts w:ascii="Arial" w:hAnsi="Arial" w:cs="Arial"/>
          <w:b/>
          <w:bCs/>
          <w:sz w:val="24"/>
          <w:szCs w:val="24"/>
          <w:lang w:eastAsia="ru-RU"/>
        </w:rPr>
        <w:t xml:space="preserve">8. </w:t>
      </w:r>
      <w:r w:rsidR="00F474C1" w:rsidRPr="006335DA">
        <w:rPr>
          <w:rFonts w:ascii="Arial" w:hAnsi="Arial" w:cs="Arial"/>
          <w:b/>
          <w:bCs/>
          <w:sz w:val="24"/>
          <w:szCs w:val="24"/>
          <w:lang w:eastAsia="ru-RU"/>
        </w:rPr>
        <w:t>Перечень мероприятий подпрограммы 2</w:t>
      </w:r>
      <w:r w:rsidR="00ED41B6" w:rsidRPr="006335DA">
        <w:rPr>
          <w:rFonts w:ascii="Arial" w:hAnsi="Arial" w:cs="Arial"/>
          <w:b/>
          <w:bCs/>
          <w:sz w:val="24"/>
          <w:szCs w:val="24"/>
          <w:lang w:eastAsia="ru-RU"/>
        </w:rPr>
        <w:t>.</w:t>
      </w:r>
    </w:p>
    <w:p w:rsidR="00F474C1" w:rsidRPr="006335DA" w:rsidRDefault="00F474C1" w:rsidP="006335DA">
      <w:pPr>
        <w:widowControl w:val="0"/>
        <w:autoSpaceDE w:val="0"/>
        <w:autoSpaceDN w:val="0"/>
        <w:adjustRightInd w:val="0"/>
        <w:spacing w:after="0" w:line="240" w:lineRule="auto"/>
        <w:jc w:val="center"/>
        <w:rPr>
          <w:rFonts w:ascii="Arial" w:hAnsi="Arial" w:cs="Arial"/>
          <w:b/>
          <w:bCs/>
          <w:sz w:val="24"/>
          <w:szCs w:val="24"/>
          <w:lang w:eastAsia="ru-RU"/>
        </w:rPr>
      </w:pPr>
      <w:r w:rsidRPr="006335DA">
        <w:rPr>
          <w:rFonts w:ascii="Arial" w:hAnsi="Arial" w:cs="Arial"/>
          <w:b/>
          <w:bCs/>
          <w:sz w:val="24"/>
          <w:szCs w:val="24"/>
          <w:lang w:eastAsia="ru-RU"/>
        </w:rPr>
        <w:t xml:space="preserve"> «Обеспечение мероприятий по защите населения и территорий от чрезвычайных ситуаций»</w:t>
      </w:r>
    </w:p>
    <w:p w:rsidR="00F474C1" w:rsidRPr="006335DA" w:rsidRDefault="00F474C1" w:rsidP="006335DA">
      <w:pPr>
        <w:widowControl w:val="0"/>
        <w:autoSpaceDE w:val="0"/>
        <w:autoSpaceDN w:val="0"/>
        <w:adjustRightInd w:val="0"/>
        <w:spacing w:after="0" w:line="240" w:lineRule="auto"/>
        <w:jc w:val="center"/>
        <w:rPr>
          <w:rFonts w:ascii="Arial" w:hAnsi="Arial" w:cs="Arial"/>
          <w:sz w:val="24"/>
          <w:szCs w:val="24"/>
          <w:lang w:eastAsia="ru-RU"/>
        </w:rPr>
      </w:pPr>
    </w:p>
    <w:tbl>
      <w:tblPr>
        <w:tblW w:w="5000" w:type="pct"/>
        <w:tblLook w:val="04A0" w:firstRow="1" w:lastRow="0" w:firstColumn="1" w:lastColumn="0" w:noHBand="0" w:noVBand="1"/>
      </w:tblPr>
      <w:tblGrid>
        <w:gridCol w:w="432"/>
        <w:gridCol w:w="1783"/>
        <w:gridCol w:w="1183"/>
        <w:gridCol w:w="1475"/>
        <w:gridCol w:w="826"/>
        <w:gridCol w:w="744"/>
        <w:gridCol w:w="604"/>
        <w:gridCol w:w="308"/>
        <w:gridCol w:w="534"/>
        <w:gridCol w:w="356"/>
        <w:gridCol w:w="647"/>
        <w:gridCol w:w="356"/>
        <w:gridCol w:w="268"/>
        <w:gridCol w:w="262"/>
        <w:gridCol w:w="342"/>
        <w:gridCol w:w="298"/>
        <w:gridCol w:w="322"/>
        <w:gridCol w:w="796"/>
        <w:gridCol w:w="744"/>
        <w:gridCol w:w="744"/>
        <w:gridCol w:w="744"/>
        <w:gridCol w:w="1359"/>
      </w:tblGrid>
      <w:tr w:rsidR="00EA6A84" w:rsidRPr="006335DA" w:rsidTr="006335DA">
        <w:trPr>
          <w:trHeight w:val="345"/>
        </w:trPr>
        <w:tc>
          <w:tcPr>
            <w:tcW w:w="223"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 п/п</w:t>
            </w:r>
          </w:p>
        </w:tc>
        <w:tc>
          <w:tcPr>
            <w:tcW w:w="8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Мероприятие подпрограммы</w:t>
            </w:r>
          </w:p>
        </w:tc>
        <w:tc>
          <w:tcPr>
            <w:tcW w:w="4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Сроки исполнения мероприятия</w:t>
            </w:r>
          </w:p>
        </w:tc>
        <w:tc>
          <w:tcPr>
            <w:tcW w:w="4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Источники финансирования</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 xml:space="preserve">Всего </w:t>
            </w:r>
            <w:r w:rsidRPr="006335DA">
              <w:rPr>
                <w:rFonts w:ascii="Arial" w:hAnsi="Arial" w:cs="Arial"/>
                <w:b/>
                <w:bCs/>
                <w:color w:val="000000"/>
                <w:sz w:val="24"/>
                <w:szCs w:val="24"/>
                <w:lang w:eastAsia="ru-RU"/>
              </w:rPr>
              <w:br/>
              <w:t>(тыс. руб.)</w:t>
            </w:r>
          </w:p>
        </w:tc>
        <w:tc>
          <w:tcPr>
            <w:tcW w:w="2176" w:type="pct"/>
            <w:gridSpan w:val="16"/>
            <w:tcBorders>
              <w:top w:val="single" w:sz="4" w:space="0" w:color="auto"/>
              <w:left w:val="nil"/>
              <w:bottom w:val="single" w:sz="4" w:space="0" w:color="auto"/>
              <w:right w:val="single" w:sz="4" w:space="0" w:color="auto"/>
            </w:tcBorders>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Объем финансирования по годам (тыс. руб.)</w:t>
            </w:r>
          </w:p>
        </w:tc>
        <w:tc>
          <w:tcPr>
            <w:tcW w:w="4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Ответственный за выполнение мероприятия подпрограммы</w:t>
            </w:r>
          </w:p>
        </w:tc>
      </w:tr>
      <w:tr w:rsidR="00EA6A84" w:rsidRPr="006335DA" w:rsidTr="006335DA">
        <w:trPr>
          <w:trHeight w:val="255"/>
        </w:trPr>
        <w:tc>
          <w:tcPr>
            <w:tcW w:w="223"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b/>
                <w:bCs/>
                <w:color w:val="000000"/>
                <w:sz w:val="24"/>
                <w:szCs w:val="24"/>
                <w:lang w:eastAsia="ru-RU"/>
              </w:rPr>
            </w:pPr>
          </w:p>
        </w:tc>
        <w:tc>
          <w:tcPr>
            <w:tcW w:w="880"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b/>
                <w:bCs/>
                <w:color w:val="000000"/>
                <w:sz w:val="24"/>
                <w:szCs w:val="24"/>
                <w:lang w:eastAsia="ru-RU"/>
              </w:rPr>
            </w:pPr>
          </w:p>
        </w:tc>
        <w:tc>
          <w:tcPr>
            <w:tcW w:w="461"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b/>
                <w:bCs/>
                <w:color w:val="000000"/>
                <w:sz w:val="24"/>
                <w:szCs w:val="24"/>
                <w:lang w:eastAsia="ru-RU"/>
              </w:rPr>
            </w:pPr>
          </w:p>
        </w:tc>
        <w:tc>
          <w:tcPr>
            <w:tcW w:w="456"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b/>
                <w:bCs/>
                <w:color w:val="000000"/>
                <w:sz w:val="24"/>
                <w:szCs w:val="24"/>
                <w:lang w:eastAsia="ru-RU"/>
              </w:rPr>
            </w:pPr>
          </w:p>
        </w:tc>
        <w:tc>
          <w:tcPr>
            <w:tcW w:w="320"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b/>
                <w:bCs/>
                <w:color w:val="000000"/>
                <w:sz w:val="24"/>
                <w:szCs w:val="24"/>
                <w:lang w:eastAsia="ru-RU"/>
              </w:rPr>
            </w:pPr>
          </w:p>
        </w:tc>
        <w:tc>
          <w:tcPr>
            <w:tcW w:w="323" w:type="pct"/>
            <w:tcBorders>
              <w:top w:val="single" w:sz="4" w:space="0" w:color="auto"/>
              <w:left w:val="nil"/>
              <w:bottom w:val="single" w:sz="4" w:space="0" w:color="auto"/>
              <w:right w:val="single" w:sz="4" w:space="0" w:color="auto"/>
            </w:tcBorders>
            <w:vAlign w:val="bottom"/>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2023 год</w:t>
            </w:r>
          </w:p>
        </w:tc>
        <w:tc>
          <w:tcPr>
            <w:tcW w:w="978" w:type="pct"/>
            <w:gridSpan w:val="12"/>
            <w:tcBorders>
              <w:top w:val="single" w:sz="4" w:space="0" w:color="auto"/>
              <w:left w:val="single" w:sz="4" w:space="0" w:color="auto"/>
              <w:bottom w:val="single" w:sz="4" w:space="0" w:color="auto"/>
              <w:right w:val="single" w:sz="4" w:space="0" w:color="000000"/>
            </w:tcBorders>
            <w:shd w:val="clear" w:color="auto" w:fill="auto"/>
            <w:vAlign w:val="bottom"/>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2024 год</w:t>
            </w:r>
          </w:p>
        </w:tc>
        <w:tc>
          <w:tcPr>
            <w:tcW w:w="340" w:type="pct"/>
            <w:tcBorders>
              <w:top w:val="nil"/>
              <w:left w:val="nil"/>
              <w:bottom w:val="single" w:sz="4" w:space="0" w:color="auto"/>
              <w:right w:val="single" w:sz="4" w:space="0" w:color="auto"/>
            </w:tcBorders>
            <w:shd w:val="clear" w:color="auto" w:fill="auto"/>
            <w:vAlign w:val="bottom"/>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2025 год</w:t>
            </w:r>
          </w:p>
        </w:tc>
        <w:tc>
          <w:tcPr>
            <w:tcW w:w="242" w:type="pct"/>
            <w:tcBorders>
              <w:top w:val="nil"/>
              <w:left w:val="nil"/>
              <w:bottom w:val="single" w:sz="4" w:space="0" w:color="auto"/>
              <w:right w:val="single" w:sz="4" w:space="0" w:color="auto"/>
            </w:tcBorders>
            <w:shd w:val="clear" w:color="auto" w:fill="auto"/>
            <w:vAlign w:val="bottom"/>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2026 год</w:t>
            </w:r>
          </w:p>
        </w:tc>
        <w:tc>
          <w:tcPr>
            <w:tcW w:w="293" w:type="pct"/>
            <w:tcBorders>
              <w:top w:val="nil"/>
              <w:left w:val="nil"/>
              <w:bottom w:val="single" w:sz="4" w:space="0" w:color="auto"/>
              <w:right w:val="single" w:sz="4" w:space="0" w:color="auto"/>
            </w:tcBorders>
            <w:shd w:val="clear" w:color="auto" w:fill="auto"/>
            <w:vAlign w:val="bottom"/>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2027 год</w:t>
            </w: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b/>
                <w:bCs/>
                <w:color w:val="000000"/>
                <w:sz w:val="24"/>
                <w:szCs w:val="24"/>
                <w:lang w:eastAsia="ru-RU"/>
              </w:rPr>
            </w:pPr>
          </w:p>
        </w:tc>
      </w:tr>
      <w:tr w:rsidR="00EA6A84" w:rsidRPr="006335DA" w:rsidTr="006335DA">
        <w:trPr>
          <w:trHeight w:val="255"/>
        </w:trPr>
        <w:tc>
          <w:tcPr>
            <w:tcW w:w="223" w:type="pct"/>
            <w:tcBorders>
              <w:top w:val="nil"/>
              <w:left w:val="single" w:sz="4" w:space="0" w:color="auto"/>
              <w:bottom w:val="single" w:sz="4" w:space="0" w:color="auto"/>
              <w:right w:val="single" w:sz="4" w:space="0" w:color="auto"/>
            </w:tcBorders>
            <w:shd w:val="clear" w:color="auto" w:fill="auto"/>
            <w:vAlign w:val="bottom"/>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1</w:t>
            </w:r>
          </w:p>
        </w:tc>
        <w:tc>
          <w:tcPr>
            <w:tcW w:w="880" w:type="pct"/>
            <w:tcBorders>
              <w:top w:val="nil"/>
              <w:left w:val="nil"/>
              <w:bottom w:val="single" w:sz="4" w:space="0" w:color="auto"/>
              <w:right w:val="single" w:sz="4" w:space="0" w:color="auto"/>
            </w:tcBorders>
            <w:shd w:val="clear" w:color="auto" w:fill="auto"/>
            <w:vAlign w:val="bottom"/>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w:t>
            </w:r>
          </w:p>
        </w:tc>
        <w:tc>
          <w:tcPr>
            <w:tcW w:w="461" w:type="pct"/>
            <w:tcBorders>
              <w:top w:val="nil"/>
              <w:left w:val="nil"/>
              <w:bottom w:val="single" w:sz="4" w:space="0" w:color="auto"/>
              <w:right w:val="single" w:sz="4" w:space="0" w:color="auto"/>
            </w:tcBorders>
            <w:shd w:val="clear" w:color="auto" w:fill="auto"/>
            <w:vAlign w:val="bottom"/>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3</w:t>
            </w:r>
          </w:p>
        </w:tc>
        <w:tc>
          <w:tcPr>
            <w:tcW w:w="456" w:type="pct"/>
            <w:tcBorders>
              <w:top w:val="nil"/>
              <w:left w:val="nil"/>
              <w:bottom w:val="single" w:sz="4" w:space="0" w:color="auto"/>
              <w:right w:val="single" w:sz="4" w:space="0" w:color="auto"/>
            </w:tcBorders>
            <w:shd w:val="clear" w:color="auto" w:fill="auto"/>
            <w:vAlign w:val="bottom"/>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4</w:t>
            </w:r>
          </w:p>
        </w:tc>
        <w:tc>
          <w:tcPr>
            <w:tcW w:w="320" w:type="pct"/>
            <w:tcBorders>
              <w:top w:val="nil"/>
              <w:left w:val="nil"/>
              <w:bottom w:val="single" w:sz="4" w:space="0" w:color="auto"/>
              <w:right w:val="single" w:sz="4" w:space="0" w:color="auto"/>
            </w:tcBorders>
            <w:shd w:val="clear" w:color="auto" w:fill="auto"/>
            <w:vAlign w:val="bottom"/>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5</w:t>
            </w:r>
          </w:p>
        </w:tc>
        <w:tc>
          <w:tcPr>
            <w:tcW w:w="323" w:type="pct"/>
            <w:tcBorders>
              <w:top w:val="single" w:sz="4" w:space="0" w:color="auto"/>
              <w:left w:val="nil"/>
              <w:bottom w:val="single" w:sz="4" w:space="0" w:color="auto"/>
              <w:right w:val="single" w:sz="4" w:space="0" w:color="auto"/>
            </w:tcBorders>
            <w:vAlign w:val="bottom"/>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6</w:t>
            </w:r>
          </w:p>
        </w:tc>
        <w:tc>
          <w:tcPr>
            <w:tcW w:w="978" w:type="pct"/>
            <w:gridSpan w:val="12"/>
            <w:tcBorders>
              <w:top w:val="single" w:sz="4" w:space="0" w:color="auto"/>
              <w:left w:val="single" w:sz="4" w:space="0" w:color="auto"/>
              <w:bottom w:val="single" w:sz="4" w:space="0" w:color="auto"/>
              <w:right w:val="single" w:sz="4" w:space="0" w:color="000000"/>
            </w:tcBorders>
            <w:shd w:val="clear" w:color="auto" w:fill="auto"/>
            <w:vAlign w:val="bottom"/>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7</w:t>
            </w:r>
          </w:p>
        </w:tc>
        <w:tc>
          <w:tcPr>
            <w:tcW w:w="340" w:type="pct"/>
            <w:tcBorders>
              <w:top w:val="nil"/>
              <w:left w:val="nil"/>
              <w:bottom w:val="single" w:sz="4" w:space="0" w:color="auto"/>
              <w:right w:val="single" w:sz="4" w:space="0" w:color="auto"/>
            </w:tcBorders>
            <w:shd w:val="clear" w:color="auto" w:fill="auto"/>
            <w:vAlign w:val="bottom"/>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8</w:t>
            </w:r>
          </w:p>
        </w:tc>
        <w:tc>
          <w:tcPr>
            <w:tcW w:w="242" w:type="pct"/>
            <w:tcBorders>
              <w:top w:val="nil"/>
              <w:left w:val="nil"/>
              <w:bottom w:val="single" w:sz="4" w:space="0" w:color="auto"/>
              <w:right w:val="single" w:sz="4" w:space="0" w:color="auto"/>
            </w:tcBorders>
            <w:shd w:val="clear" w:color="auto" w:fill="auto"/>
            <w:vAlign w:val="bottom"/>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9</w:t>
            </w:r>
          </w:p>
        </w:tc>
        <w:tc>
          <w:tcPr>
            <w:tcW w:w="293" w:type="pct"/>
            <w:tcBorders>
              <w:top w:val="nil"/>
              <w:left w:val="nil"/>
              <w:bottom w:val="single" w:sz="4" w:space="0" w:color="auto"/>
              <w:right w:val="single" w:sz="4" w:space="0" w:color="auto"/>
            </w:tcBorders>
            <w:shd w:val="clear" w:color="auto" w:fill="auto"/>
            <w:vAlign w:val="bottom"/>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10</w:t>
            </w:r>
          </w:p>
        </w:tc>
        <w:tc>
          <w:tcPr>
            <w:tcW w:w="483" w:type="pct"/>
            <w:tcBorders>
              <w:top w:val="nil"/>
              <w:left w:val="nil"/>
              <w:bottom w:val="single" w:sz="4" w:space="0" w:color="auto"/>
              <w:right w:val="single" w:sz="4" w:space="0" w:color="auto"/>
            </w:tcBorders>
            <w:shd w:val="clear" w:color="auto" w:fill="auto"/>
            <w:vAlign w:val="bottom"/>
            <w:hideMark/>
          </w:tcPr>
          <w:p w:rsidR="007B0D03" w:rsidRPr="006335DA" w:rsidRDefault="007B0D03"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11</w:t>
            </w:r>
          </w:p>
        </w:tc>
      </w:tr>
      <w:tr w:rsidR="00A35892" w:rsidRPr="006335DA" w:rsidTr="006335DA">
        <w:trPr>
          <w:trHeight w:val="238"/>
        </w:trPr>
        <w:tc>
          <w:tcPr>
            <w:tcW w:w="223" w:type="pct"/>
            <w:vMerge w:val="restart"/>
            <w:tcBorders>
              <w:top w:val="nil"/>
              <w:left w:val="single" w:sz="4" w:space="0" w:color="auto"/>
              <w:right w:val="single" w:sz="4" w:space="0" w:color="auto"/>
            </w:tcBorders>
            <w:shd w:val="clear" w:color="auto" w:fill="auto"/>
            <w:hideMark/>
          </w:tcPr>
          <w:p w:rsidR="00A35892" w:rsidRPr="006335DA" w:rsidRDefault="00A35892"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2</w:t>
            </w:r>
          </w:p>
        </w:tc>
        <w:tc>
          <w:tcPr>
            <w:tcW w:w="880" w:type="pct"/>
            <w:vMerge w:val="restart"/>
            <w:tcBorders>
              <w:top w:val="nil"/>
              <w:left w:val="single" w:sz="4" w:space="0" w:color="auto"/>
              <w:right w:val="single" w:sz="4" w:space="0" w:color="auto"/>
            </w:tcBorders>
            <w:shd w:val="clear" w:color="auto" w:fill="auto"/>
            <w:hideMark/>
          </w:tcPr>
          <w:p w:rsidR="00A35892" w:rsidRPr="006335DA" w:rsidRDefault="00A35892"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 xml:space="preserve">Основное мероприятие 02. </w:t>
            </w:r>
          </w:p>
          <w:p w:rsidR="00A35892" w:rsidRPr="006335DA" w:rsidRDefault="00A35892"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 xml:space="preserve">Создание резервов материальных ресурсов для ликвидации чрезвычайных ситуаций </w:t>
            </w:r>
            <w:r w:rsidRPr="006335DA">
              <w:rPr>
                <w:rFonts w:ascii="Arial" w:hAnsi="Arial" w:cs="Arial"/>
                <w:b/>
                <w:color w:val="000000"/>
                <w:sz w:val="24"/>
                <w:szCs w:val="24"/>
                <w:lang w:eastAsia="ru-RU"/>
              </w:rPr>
              <w:lastRenderedPageBreak/>
              <w:t>муниципального характера на территории Московской области</w:t>
            </w:r>
          </w:p>
        </w:tc>
        <w:tc>
          <w:tcPr>
            <w:tcW w:w="461"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lastRenderedPageBreak/>
              <w:t>2023-2027</w:t>
            </w:r>
          </w:p>
        </w:tc>
        <w:tc>
          <w:tcPr>
            <w:tcW w:w="456" w:type="pct"/>
            <w:tcBorders>
              <w:top w:val="nil"/>
              <w:left w:val="nil"/>
              <w:bottom w:val="single" w:sz="4" w:space="0" w:color="auto"/>
              <w:right w:val="single" w:sz="4" w:space="0" w:color="auto"/>
            </w:tcBorders>
            <w:shd w:val="clear" w:color="auto" w:fill="auto"/>
            <w:vAlign w:val="center"/>
            <w:hideMark/>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9609,20</w:t>
            </w:r>
          </w:p>
        </w:tc>
        <w:tc>
          <w:tcPr>
            <w:tcW w:w="32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1609,20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2000,00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242"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293"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483" w:type="pct"/>
            <w:vMerge w:val="restart"/>
            <w:tcBorders>
              <w:top w:val="nil"/>
              <w:left w:val="nil"/>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A35892" w:rsidRPr="006335DA" w:rsidTr="006335DA">
        <w:trPr>
          <w:trHeight w:val="695"/>
        </w:trPr>
        <w:tc>
          <w:tcPr>
            <w:tcW w:w="223" w:type="pct"/>
            <w:vMerge/>
            <w:tcBorders>
              <w:left w:val="single" w:sz="4" w:space="0" w:color="auto"/>
              <w:right w:val="single" w:sz="4" w:space="0" w:color="auto"/>
            </w:tcBorders>
            <w:vAlign w:val="center"/>
            <w:hideMark/>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right w:val="single" w:sz="4" w:space="0" w:color="auto"/>
            </w:tcBorders>
            <w:vAlign w:val="center"/>
            <w:hideMark/>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tcBorders>
              <w:top w:val="nil"/>
              <w:left w:val="nil"/>
              <w:bottom w:val="single" w:sz="4" w:space="0" w:color="auto"/>
              <w:right w:val="single" w:sz="4" w:space="0" w:color="auto"/>
            </w:tcBorders>
            <w:shd w:val="clear" w:color="auto" w:fill="auto"/>
            <w:hideMark/>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9609,20</w:t>
            </w:r>
          </w:p>
        </w:tc>
        <w:tc>
          <w:tcPr>
            <w:tcW w:w="32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1609,20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2000,00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242"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293"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483" w:type="pct"/>
            <w:vMerge/>
            <w:tcBorders>
              <w:left w:val="nil"/>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238"/>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2.1</w:t>
            </w:r>
          </w:p>
        </w:tc>
        <w:tc>
          <w:tcPr>
            <w:tcW w:w="88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02.01. </w:t>
            </w:r>
            <w:r w:rsidRPr="006335DA">
              <w:rPr>
                <w:rFonts w:ascii="Arial" w:hAnsi="Arial" w:cs="Arial"/>
                <w:color w:val="000000"/>
                <w:sz w:val="24"/>
                <w:szCs w:val="24"/>
                <w:lang w:eastAsia="ru-RU"/>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461"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9609,20</w:t>
            </w:r>
          </w:p>
        </w:tc>
        <w:tc>
          <w:tcPr>
            <w:tcW w:w="32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1609,20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2000,00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242"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293"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483" w:type="pct"/>
            <w:vMerge w:val="restart"/>
            <w:tcBorders>
              <w:top w:val="single" w:sz="4" w:space="0" w:color="auto"/>
              <w:left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A35892" w:rsidRPr="006335DA" w:rsidTr="006335DA">
        <w:trPr>
          <w:trHeight w:val="978"/>
        </w:trPr>
        <w:tc>
          <w:tcPr>
            <w:tcW w:w="223" w:type="pct"/>
            <w:vMerge/>
            <w:tcBorders>
              <w:top w:val="nil"/>
              <w:left w:val="single" w:sz="4" w:space="0" w:color="auto"/>
              <w:bottom w:val="single" w:sz="4" w:space="0" w:color="auto"/>
              <w:right w:val="single" w:sz="4" w:space="0" w:color="auto"/>
            </w:tcBorders>
            <w:vAlign w:val="center"/>
            <w:hideMark/>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top w:val="nil"/>
              <w:left w:val="single" w:sz="4" w:space="0" w:color="auto"/>
              <w:bottom w:val="single" w:sz="4" w:space="0" w:color="auto"/>
              <w:right w:val="single" w:sz="4" w:space="0" w:color="auto"/>
            </w:tcBorders>
            <w:vAlign w:val="center"/>
            <w:hideMark/>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tcBorders>
              <w:top w:val="nil"/>
              <w:left w:val="nil"/>
              <w:bottom w:val="single" w:sz="4" w:space="0" w:color="auto"/>
              <w:right w:val="single" w:sz="4" w:space="0" w:color="auto"/>
            </w:tcBorders>
            <w:shd w:val="clear" w:color="auto" w:fill="auto"/>
            <w:vAlign w:val="center"/>
            <w:hideMark/>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9609,20</w:t>
            </w:r>
          </w:p>
        </w:tc>
        <w:tc>
          <w:tcPr>
            <w:tcW w:w="32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1609,20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2000,00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242"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293"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2000,00</w:t>
            </w:r>
          </w:p>
        </w:tc>
        <w:tc>
          <w:tcPr>
            <w:tcW w:w="483" w:type="pct"/>
            <w:vMerge/>
            <w:tcBorders>
              <w:left w:val="single" w:sz="4" w:space="0" w:color="auto"/>
              <w:right w:val="single" w:sz="4" w:space="0" w:color="auto"/>
            </w:tcBorders>
            <w:vAlign w:val="center"/>
            <w:hideMark/>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F80AB5" w:rsidRPr="006335DA" w:rsidTr="006335DA">
        <w:trPr>
          <w:trHeight w:val="315"/>
        </w:trPr>
        <w:tc>
          <w:tcPr>
            <w:tcW w:w="223" w:type="pct"/>
            <w:vMerge/>
            <w:tcBorders>
              <w:top w:val="nil"/>
              <w:left w:val="single" w:sz="4" w:space="0" w:color="auto"/>
              <w:bottom w:val="single" w:sz="4" w:space="0" w:color="auto"/>
              <w:right w:val="single" w:sz="4" w:space="0" w:color="auto"/>
            </w:tcBorders>
            <w:vAlign w:val="center"/>
            <w:hideMark/>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val="restart"/>
            <w:tcBorders>
              <w:top w:val="nil"/>
              <w:left w:val="single" w:sz="4" w:space="0" w:color="auto"/>
              <w:bottom w:val="single" w:sz="4" w:space="0" w:color="auto"/>
              <w:right w:val="single" w:sz="4" w:space="0" w:color="auto"/>
            </w:tcBorders>
            <w:shd w:val="clear" w:color="auto" w:fill="auto"/>
            <w:hideMark/>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Приобретено материальных средств резервного фонда для ликвидации чрезвычайных ситуаций муниципального характера (по позициям), </w:t>
            </w:r>
            <w:proofErr w:type="spellStart"/>
            <w:r w:rsidRPr="006335DA">
              <w:rPr>
                <w:rFonts w:ascii="Arial" w:hAnsi="Arial" w:cs="Arial"/>
                <w:color w:val="000000"/>
                <w:sz w:val="24"/>
                <w:szCs w:val="24"/>
                <w:lang w:eastAsia="ru-RU"/>
              </w:rPr>
              <w:t>ед</w:t>
            </w:r>
            <w:proofErr w:type="spellEnd"/>
            <w:r w:rsidRPr="006335DA">
              <w:rPr>
                <w:rFonts w:ascii="Arial" w:hAnsi="Arial" w:cs="Arial"/>
                <w:color w:val="000000"/>
                <w:sz w:val="24"/>
                <w:szCs w:val="24"/>
                <w:lang w:eastAsia="ru-RU"/>
              </w:rPr>
              <w:t xml:space="preserve"> </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vMerge w:val="restart"/>
            <w:tcBorders>
              <w:top w:val="nil"/>
              <w:left w:val="single" w:sz="4" w:space="0" w:color="auto"/>
              <w:bottom w:val="single" w:sz="4" w:space="0" w:color="auto"/>
              <w:right w:val="single" w:sz="4" w:space="0" w:color="auto"/>
            </w:tcBorders>
            <w:shd w:val="clear" w:color="auto" w:fill="auto"/>
            <w:vAlign w:val="center"/>
            <w:hideMark/>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2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r w:rsidR="001B6ED5" w:rsidRPr="006335DA">
              <w:rPr>
                <w:rFonts w:ascii="Arial" w:hAnsi="Arial" w:cs="Arial"/>
                <w:color w:val="000000"/>
                <w:sz w:val="24"/>
                <w:szCs w:val="24"/>
                <w:lang w:eastAsia="ru-RU"/>
              </w:rPr>
              <w:t>:</w:t>
            </w:r>
          </w:p>
          <w:p w:rsidR="00ED41B6" w:rsidRPr="006335DA" w:rsidRDefault="00ED41B6" w:rsidP="006335DA">
            <w:pPr>
              <w:spacing w:after="0" w:line="240" w:lineRule="auto"/>
              <w:jc w:val="center"/>
              <w:rPr>
                <w:rFonts w:ascii="Arial" w:hAnsi="Arial" w:cs="Arial"/>
                <w:color w:val="000000"/>
                <w:sz w:val="24"/>
                <w:szCs w:val="24"/>
                <w:lang w:eastAsia="ru-RU"/>
              </w:rPr>
            </w:pPr>
          </w:p>
          <w:p w:rsidR="00ED41B6" w:rsidRPr="006335DA" w:rsidRDefault="00ED41B6" w:rsidP="006335DA">
            <w:pPr>
              <w:spacing w:after="0" w:line="240" w:lineRule="auto"/>
              <w:jc w:val="center"/>
              <w:rPr>
                <w:rFonts w:ascii="Arial" w:hAnsi="Arial" w:cs="Arial"/>
                <w:color w:val="000000"/>
                <w:sz w:val="24"/>
                <w:szCs w:val="24"/>
                <w:lang w:eastAsia="ru-RU"/>
              </w:rPr>
            </w:pPr>
          </w:p>
          <w:p w:rsidR="00ED41B6" w:rsidRPr="006335DA" w:rsidRDefault="00ED41B6" w:rsidP="006335DA">
            <w:pPr>
              <w:spacing w:after="0" w:line="240" w:lineRule="auto"/>
              <w:jc w:val="center"/>
              <w:rPr>
                <w:rFonts w:ascii="Arial" w:hAnsi="Arial" w:cs="Arial"/>
                <w:color w:val="000000"/>
                <w:sz w:val="24"/>
                <w:szCs w:val="24"/>
                <w:lang w:eastAsia="ru-RU"/>
              </w:rPr>
            </w:pPr>
          </w:p>
          <w:p w:rsidR="00A35892" w:rsidRPr="006335DA" w:rsidRDefault="00ED41B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24</w:t>
            </w:r>
          </w:p>
        </w:tc>
        <w:tc>
          <w:tcPr>
            <w:tcW w:w="323" w:type="pct"/>
            <w:vMerge w:val="restart"/>
            <w:tcBorders>
              <w:top w:val="single" w:sz="4" w:space="0" w:color="auto"/>
              <w:left w:val="single" w:sz="4" w:space="0" w:color="auto"/>
              <w:right w:val="single" w:sz="4" w:space="0" w:color="auto"/>
            </w:tcBorders>
            <w:shd w:val="clear" w:color="000000" w:fill="FFFFFF"/>
            <w:vAlign w:val="bottom"/>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750" w:type="pct"/>
            <w:gridSpan w:val="11"/>
            <w:tcBorders>
              <w:top w:val="single" w:sz="4" w:space="0" w:color="auto"/>
              <w:left w:val="nil"/>
              <w:bottom w:val="single" w:sz="4" w:space="0" w:color="auto"/>
              <w:right w:val="single" w:sz="4" w:space="0" w:color="auto"/>
            </w:tcBorders>
            <w:shd w:val="clear" w:color="000000" w:fill="FFFFFF"/>
            <w:vAlign w:val="center"/>
            <w:hideMark/>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FFFFF"/>
            <w:vAlign w:val="bottom"/>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242" w:type="pct"/>
            <w:vMerge w:val="restart"/>
            <w:tcBorders>
              <w:top w:val="nil"/>
              <w:left w:val="single" w:sz="4" w:space="0" w:color="auto"/>
              <w:bottom w:val="single" w:sz="4" w:space="0" w:color="auto"/>
              <w:right w:val="single" w:sz="4" w:space="0" w:color="auto"/>
            </w:tcBorders>
            <w:shd w:val="clear" w:color="000000" w:fill="FFFFFF"/>
            <w:vAlign w:val="bottom"/>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293" w:type="pct"/>
            <w:vMerge w:val="restart"/>
            <w:tcBorders>
              <w:top w:val="nil"/>
              <w:left w:val="single" w:sz="4" w:space="0" w:color="auto"/>
              <w:bottom w:val="single" w:sz="4" w:space="0" w:color="auto"/>
              <w:right w:val="single" w:sz="4" w:space="0" w:color="auto"/>
            </w:tcBorders>
            <w:shd w:val="clear" w:color="000000" w:fill="FFFFFF"/>
            <w:vAlign w:val="bottom"/>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483" w:type="pct"/>
            <w:vMerge/>
            <w:tcBorders>
              <w:left w:val="single" w:sz="4" w:space="0" w:color="auto"/>
              <w:right w:val="single" w:sz="4" w:space="0" w:color="auto"/>
            </w:tcBorders>
            <w:shd w:val="clear" w:color="auto" w:fill="auto"/>
            <w:vAlign w:val="center"/>
            <w:hideMark/>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BA3EF9" w:rsidRPr="006335DA" w:rsidTr="006335DA">
        <w:trPr>
          <w:trHeight w:val="255"/>
        </w:trPr>
        <w:tc>
          <w:tcPr>
            <w:tcW w:w="223" w:type="pct"/>
            <w:vMerge/>
            <w:tcBorders>
              <w:top w:val="nil"/>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880" w:type="pct"/>
            <w:vMerge/>
            <w:tcBorders>
              <w:top w:val="nil"/>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61" w:type="pct"/>
            <w:vMerge/>
            <w:tcBorders>
              <w:top w:val="nil"/>
              <w:left w:val="single" w:sz="4" w:space="0" w:color="auto"/>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2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38" w:type="pct"/>
            <w:gridSpan w:val="2"/>
            <w:tcBorders>
              <w:top w:val="single" w:sz="4" w:space="0" w:color="auto"/>
              <w:left w:val="nil"/>
              <w:bottom w:val="single" w:sz="4" w:space="0" w:color="auto"/>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270" w:type="pct"/>
            <w:gridSpan w:val="5"/>
            <w:tcBorders>
              <w:top w:val="single" w:sz="4" w:space="0" w:color="auto"/>
              <w:left w:val="nil"/>
              <w:bottom w:val="single" w:sz="4" w:space="0" w:color="auto"/>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46" w:type="pct"/>
            <w:gridSpan w:val="3"/>
            <w:tcBorders>
              <w:top w:val="single" w:sz="4" w:space="0" w:color="auto"/>
              <w:left w:val="nil"/>
              <w:bottom w:val="single" w:sz="4" w:space="0" w:color="auto"/>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97" w:type="pct"/>
            <w:tcBorders>
              <w:top w:val="single" w:sz="4" w:space="0" w:color="auto"/>
              <w:left w:val="nil"/>
              <w:bottom w:val="single" w:sz="4" w:space="0" w:color="auto"/>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40" w:type="pct"/>
            <w:vMerge/>
            <w:tcBorders>
              <w:top w:val="single" w:sz="4" w:space="0" w:color="auto"/>
              <w:left w:val="single" w:sz="4" w:space="0" w:color="auto"/>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2" w:type="pct"/>
            <w:vMerge/>
            <w:tcBorders>
              <w:top w:val="nil"/>
              <w:left w:val="single" w:sz="4" w:space="0" w:color="auto"/>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3" w:type="pct"/>
            <w:vMerge/>
            <w:tcBorders>
              <w:top w:val="nil"/>
              <w:left w:val="single" w:sz="4" w:space="0" w:color="auto"/>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F80AB5" w:rsidRPr="006335DA" w:rsidTr="006335DA">
        <w:trPr>
          <w:trHeight w:val="325"/>
        </w:trPr>
        <w:tc>
          <w:tcPr>
            <w:tcW w:w="223" w:type="pct"/>
            <w:vMerge/>
            <w:tcBorders>
              <w:top w:val="nil"/>
              <w:left w:val="single" w:sz="4" w:space="0" w:color="auto"/>
              <w:bottom w:val="single" w:sz="4" w:space="0" w:color="auto"/>
              <w:right w:val="single" w:sz="4" w:space="0" w:color="auto"/>
            </w:tcBorders>
            <w:vAlign w:val="center"/>
            <w:hideMark/>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top w:val="nil"/>
              <w:left w:val="single" w:sz="4" w:space="0" w:color="auto"/>
              <w:bottom w:val="single" w:sz="4" w:space="0" w:color="auto"/>
              <w:right w:val="single" w:sz="4" w:space="0" w:color="auto"/>
            </w:tcBorders>
            <w:vAlign w:val="center"/>
            <w:hideMark/>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vMerge/>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rsidR="00A35892" w:rsidRPr="006335DA" w:rsidRDefault="00A35892" w:rsidP="006335DA">
            <w:pPr>
              <w:spacing w:after="0" w:line="240" w:lineRule="auto"/>
              <w:rPr>
                <w:rFonts w:ascii="Arial" w:hAnsi="Arial" w:cs="Arial"/>
                <w:color w:val="000000"/>
                <w:sz w:val="24"/>
                <w:szCs w:val="24"/>
                <w:lang w:eastAsia="ru-RU"/>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323" w:type="pct"/>
            <w:vMerge/>
            <w:tcBorders>
              <w:left w:val="single" w:sz="4" w:space="0" w:color="auto"/>
              <w:bottom w:val="single" w:sz="4" w:space="0" w:color="auto"/>
              <w:right w:val="single" w:sz="4" w:space="0" w:color="auto"/>
            </w:tcBorders>
            <w:shd w:val="clear" w:color="000000" w:fill="FFFFFF"/>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28" w:type="pct"/>
            <w:tcBorders>
              <w:top w:val="single" w:sz="4" w:space="0" w:color="auto"/>
              <w:left w:val="single" w:sz="4" w:space="0" w:color="auto"/>
              <w:bottom w:val="single" w:sz="4" w:space="0" w:color="auto"/>
              <w:right w:val="single" w:sz="4" w:space="0" w:color="auto"/>
            </w:tcBorders>
            <w:shd w:val="clear" w:color="000000" w:fill="FFFFFF"/>
            <w:vAlign w:val="bottom"/>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138"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70" w:type="pct"/>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46" w:type="pct"/>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197" w:type="pct"/>
            <w:tcBorders>
              <w:top w:val="single" w:sz="4" w:space="0" w:color="auto"/>
              <w:left w:val="single" w:sz="4" w:space="0" w:color="auto"/>
              <w:bottom w:val="single" w:sz="4" w:space="0" w:color="auto"/>
              <w:right w:val="single" w:sz="4" w:space="0" w:color="auto"/>
            </w:tcBorders>
            <w:shd w:val="clear" w:color="000000" w:fill="FFFFFF"/>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40" w:type="pct"/>
            <w:vMerge/>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42" w:type="pct"/>
            <w:vMerge/>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93" w:type="pct"/>
            <w:vMerge/>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bottom w:val="single" w:sz="4" w:space="0" w:color="000000"/>
              <w:right w:val="single" w:sz="4" w:space="0" w:color="auto"/>
            </w:tcBorders>
            <w:vAlign w:val="center"/>
            <w:hideMark/>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332"/>
        </w:trPr>
        <w:tc>
          <w:tcPr>
            <w:tcW w:w="223" w:type="pct"/>
            <w:vMerge w:val="restar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b/>
                <w:color w:val="000000"/>
                <w:sz w:val="24"/>
                <w:szCs w:val="24"/>
                <w:lang w:eastAsia="ru-RU"/>
              </w:rPr>
            </w:pPr>
          </w:p>
          <w:p w:rsidR="00A35892" w:rsidRPr="006335DA" w:rsidRDefault="00A35892"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3</w:t>
            </w:r>
          </w:p>
        </w:tc>
        <w:tc>
          <w:tcPr>
            <w:tcW w:w="880" w:type="pct"/>
            <w:vMerge w:val="restart"/>
            <w:tcBorders>
              <w:top w:val="single" w:sz="4" w:space="0" w:color="auto"/>
              <w:left w:val="single" w:sz="4" w:space="0" w:color="auto"/>
              <w:right w:val="single" w:sz="4" w:space="0" w:color="auto"/>
            </w:tcBorders>
          </w:tcPr>
          <w:p w:rsidR="00A35892" w:rsidRPr="006335DA" w:rsidRDefault="00A35892"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Основное мероприяти</w:t>
            </w:r>
            <w:r w:rsidRPr="006335DA">
              <w:rPr>
                <w:rFonts w:ascii="Arial" w:hAnsi="Arial" w:cs="Arial"/>
                <w:b/>
                <w:color w:val="000000"/>
                <w:sz w:val="24"/>
                <w:szCs w:val="24"/>
                <w:lang w:eastAsia="ru-RU"/>
              </w:rPr>
              <w:lastRenderedPageBreak/>
              <w:t xml:space="preserve">е 03. Реализация мероприятий по подготовке населения и </w:t>
            </w:r>
            <w:proofErr w:type="gramStart"/>
            <w:r w:rsidRPr="006335DA">
              <w:rPr>
                <w:rFonts w:ascii="Arial" w:hAnsi="Arial" w:cs="Arial"/>
                <w:b/>
                <w:color w:val="000000"/>
                <w:sz w:val="24"/>
                <w:szCs w:val="24"/>
                <w:lang w:eastAsia="ru-RU"/>
              </w:rPr>
              <w:t>специалистов</w:t>
            </w:r>
            <w:proofErr w:type="gramEnd"/>
            <w:r w:rsidRPr="006335DA">
              <w:rPr>
                <w:rFonts w:ascii="Arial" w:hAnsi="Arial" w:cs="Arial"/>
                <w:b/>
                <w:color w:val="000000"/>
                <w:sz w:val="24"/>
                <w:szCs w:val="24"/>
                <w:lang w:eastAsia="ru-RU"/>
              </w:rPr>
              <w:t xml:space="preserve"> и должностных лиц в области гражданской обороны защиты населения и территорий от чрезвычайных ситуаций природного и техногенного характера</w:t>
            </w:r>
          </w:p>
        </w:tc>
        <w:tc>
          <w:tcPr>
            <w:tcW w:w="461"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lastRenderedPageBreak/>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703,11</w:t>
            </w:r>
          </w:p>
        </w:tc>
        <w:tc>
          <w:tcPr>
            <w:tcW w:w="32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23,11</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170,00</w:t>
            </w:r>
          </w:p>
        </w:tc>
        <w:tc>
          <w:tcPr>
            <w:tcW w:w="340"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170,00</w:t>
            </w:r>
          </w:p>
        </w:tc>
        <w:tc>
          <w:tcPr>
            <w:tcW w:w="242"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170,00</w:t>
            </w:r>
          </w:p>
        </w:tc>
        <w:tc>
          <w:tcPr>
            <w:tcW w:w="29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170,00</w:t>
            </w:r>
          </w:p>
        </w:tc>
        <w:tc>
          <w:tcPr>
            <w:tcW w:w="483"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xml:space="preserve">Администрация </w:t>
            </w:r>
            <w:r w:rsidRPr="006335DA">
              <w:rPr>
                <w:rFonts w:ascii="Arial" w:hAnsi="Arial" w:cs="Arial"/>
                <w:color w:val="000000"/>
                <w:sz w:val="24"/>
                <w:szCs w:val="24"/>
                <w:lang w:eastAsia="ru-RU"/>
              </w:rPr>
              <w:lastRenderedPageBreak/>
              <w:t>городского округа Кашира</w:t>
            </w:r>
          </w:p>
        </w:tc>
      </w:tr>
      <w:tr w:rsidR="00A35892" w:rsidRPr="006335DA" w:rsidTr="006335DA">
        <w:trPr>
          <w:trHeight w:val="1200"/>
        </w:trPr>
        <w:tc>
          <w:tcPr>
            <w:tcW w:w="223" w:type="pct"/>
            <w:vMerge/>
            <w:tcBorders>
              <w:top w:val="single" w:sz="4" w:space="0" w:color="auto"/>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tcBorders>
              <w:top w:val="single" w:sz="4" w:space="0" w:color="auto"/>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703,11</w:t>
            </w:r>
          </w:p>
        </w:tc>
        <w:tc>
          <w:tcPr>
            <w:tcW w:w="32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23,11</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170,00</w:t>
            </w:r>
          </w:p>
        </w:tc>
        <w:tc>
          <w:tcPr>
            <w:tcW w:w="340"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170,00</w:t>
            </w:r>
          </w:p>
        </w:tc>
        <w:tc>
          <w:tcPr>
            <w:tcW w:w="242" w:type="pc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170,00</w:t>
            </w:r>
          </w:p>
        </w:tc>
        <w:tc>
          <w:tcPr>
            <w:tcW w:w="293" w:type="pc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170,00</w:t>
            </w:r>
          </w:p>
        </w:tc>
        <w:tc>
          <w:tcPr>
            <w:tcW w:w="483" w:type="pct"/>
            <w:vMerge/>
            <w:tcBorders>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273"/>
        </w:trPr>
        <w:tc>
          <w:tcPr>
            <w:tcW w:w="22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3.1</w:t>
            </w:r>
          </w:p>
        </w:tc>
        <w:tc>
          <w:tcPr>
            <w:tcW w:w="880" w:type="pct"/>
            <w:vMerge w:val="restart"/>
            <w:tcBorders>
              <w:top w:val="single" w:sz="4" w:space="0" w:color="auto"/>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03.01. Подготовка должностных лиц по вопросам гражданской обороны и </w:t>
            </w:r>
            <w:proofErr w:type="gramStart"/>
            <w:r w:rsidRPr="006335DA">
              <w:rPr>
                <w:rFonts w:ascii="Arial" w:hAnsi="Arial" w:cs="Arial"/>
                <w:color w:val="000000"/>
                <w:sz w:val="24"/>
                <w:szCs w:val="24"/>
                <w:lang w:eastAsia="ru-RU"/>
              </w:rPr>
              <w:t>предупреждения</w:t>
            </w:r>
            <w:proofErr w:type="gramEnd"/>
            <w:r w:rsidRPr="006335DA">
              <w:rPr>
                <w:rFonts w:ascii="Arial" w:hAnsi="Arial" w:cs="Arial"/>
                <w:color w:val="000000"/>
                <w:sz w:val="24"/>
                <w:szCs w:val="24"/>
                <w:lang w:eastAsia="ru-RU"/>
              </w:rPr>
              <w:t xml:space="preserve"> и ликвидации </w:t>
            </w:r>
            <w:r w:rsidRPr="006335DA">
              <w:rPr>
                <w:rFonts w:ascii="Arial" w:hAnsi="Arial" w:cs="Arial"/>
                <w:color w:val="000000"/>
                <w:sz w:val="24"/>
                <w:szCs w:val="24"/>
                <w:lang w:eastAsia="ru-RU"/>
              </w:rPr>
              <w:lastRenderedPageBreak/>
              <w:t xml:space="preserve">чрезвычайных ситуаций </w:t>
            </w:r>
          </w:p>
        </w:tc>
        <w:tc>
          <w:tcPr>
            <w:tcW w:w="461"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lastRenderedPageBreak/>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360,00</w:t>
            </w:r>
          </w:p>
          <w:p w:rsidR="00A35892" w:rsidRPr="006335DA" w:rsidRDefault="00A35892" w:rsidP="006335DA">
            <w:pPr>
              <w:spacing w:after="0" w:line="240" w:lineRule="auto"/>
              <w:jc w:val="center"/>
              <w:rPr>
                <w:rFonts w:ascii="Arial" w:hAnsi="Arial" w:cs="Arial"/>
                <w:color w:val="000000"/>
                <w:sz w:val="24"/>
                <w:szCs w:val="24"/>
                <w:lang w:eastAsia="ru-RU"/>
              </w:rPr>
            </w:pP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p w:rsidR="00A35892" w:rsidRPr="006335DA" w:rsidRDefault="00A35892" w:rsidP="006335DA">
            <w:pPr>
              <w:spacing w:after="0" w:line="240" w:lineRule="auto"/>
              <w:jc w:val="center"/>
              <w:rPr>
                <w:rFonts w:ascii="Arial" w:hAnsi="Arial" w:cs="Arial"/>
                <w:color w:val="000000"/>
                <w:sz w:val="24"/>
                <w:szCs w:val="24"/>
                <w:lang w:eastAsia="ru-RU"/>
              </w:rPr>
            </w:pP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90,00</w:t>
            </w:r>
          </w:p>
          <w:p w:rsidR="00A35892" w:rsidRPr="006335DA" w:rsidRDefault="00A35892" w:rsidP="006335DA">
            <w:pPr>
              <w:spacing w:after="0" w:line="240" w:lineRule="auto"/>
              <w:jc w:val="center"/>
              <w:rPr>
                <w:rFonts w:ascii="Arial" w:hAnsi="Arial" w:cs="Arial"/>
                <w:color w:val="000000"/>
                <w:sz w:val="24"/>
                <w:szCs w:val="24"/>
              </w:rPr>
            </w:pPr>
          </w:p>
        </w:tc>
        <w:tc>
          <w:tcPr>
            <w:tcW w:w="340"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90,00</w:t>
            </w:r>
          </w:p>
          <w:p w:rsidR="00A35892" w:rsidRPr="006335DA" w:rsidRDefault="00A35892" w:rsidP="006335DA">
            <w:pPr>
              <w:spacing w:after="0" w:line="240" w:lineRule="auto"/>
              <w:jc w:val="center"/>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90,00</w:t>
            </w:r>
          </w:p>
          <w:p w:rsidR="00A35892" w:rsidRPr="006335DA" w:rsidRDefault="00A35892" w:rsidP="006335DA">
            <w:pPr>
              <w:spacing w:after="0" w:line="240" w:lineRule="auto"/>
              <w:jc w:val="center"/>
              <w:rPr>
                <w:rFonts w:ascii="Arial" w:hAnsi="Arial" w:cs="Arial"/>
                <w:color w:val="000000"/>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90,00</w:t>
            </w:r>
          </w:p>
          <w:p w:rsidR="00A35892" w:rsidRPr="006335DA" w:rsidRDefault="00A35892" w:rsidP="006335DA">
            <w:pPr>
              <w:spacing w:after="0" w:line="240" w:lineRule="auto"/>
              <w:jc w:val="center"/>
              <w:rPr>
                <w:rFonts w:ascii="Arial" w:hAnsi="Arial" w:cs="Arial"/>
                <w:color w:val="000000"/>
                <w:sz w:val="24"/>
                <w:szCs w:val="24"/>
              </w:rPr>
            </w:pPr>
          </w:p>
        </w:tc>
        <w:tc>
          <w:tcPr>
            <w:tcW w:w="48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A35892" w:rsidRPr="006335DA" w:rsidTr="006335DA">
        <w:trPr>
          <w:trHeight w:val="932"/>
        </w:trPr>
        <w:tc>
          <w:tcPr>
            <w:tcW w:w="223" w:type="pct"/>
            <w:vMerge/>
            <w:tcBorders>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nil"/>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360,00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p w:rsidR="00A35892" w:rsidRPr="006335DA" w:rsidRDefault="00A35892" w:rsidP="006335DA">
            <w:pPr>
              <w:spacing w:after="0" w:line="240" w:lineRule="auto"/>
              <w:jc w:val="center"/>
              <w:rPr>
                <w:rFonts w:ascii="Arial" w:hAnsi="Arial" w:cs="Arial"/>
                <w:color w:val="000000"/>
                <w:sz w:val="24"/>
                <w:szCs w:val="24"/>
                <w:lang w:eastAsia="ru-RU"/>
              </w:rPr>
            </w:pP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90,00</w:t>
            </w:r>
          </w:p>
        </w:tc>
        <w:tc>
          <w:tcPr>
            <w:tcW w:w="340"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90,00</w:t>
            </w:r>
          </w:p>
        </w:tc>
        <w:tc>
          <w:tcPr>
            <w:tcW w:w="242"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90,00</w:t>
            </w:r>
          </w:p>
        </w:tc>
        <w:tc>
          <w:tcPr>
            <w:tcW w:w="293"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90,00</w:t>
            </w:r>
          </w:p>
        </w:tc>
        <w:tc>
          <w:tcPr>
            <w:tcW w:w="483" w:type="pct"/>
            <w:vMerge/>
            <w:tcBorders>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F80AB5" w:rsidRPr="006335DA" w:rsidTr="006335DA">
        <w:trPr>
          <w:trHeight w:val="368"/>
        </w:trPr>
        <w:tc>
          <w:tcPr>
            <w:tcW w:w="223" w:type="pct"/>
            <w:vMerge/>
            <w:tcBorders>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val="restart"/>
            <w:tcBorders>
              <w:top w:val="nil"/>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Подготовлено должностных лиц, человек.</w:t>
            </w:r>
          </w:p>
          <w:p w:rsidR="00A35892" w:rsidRPr="006335DA" w:rsidRDefault="00A35892" w:rsidP="006335DA">
            <w:pPr>
              <w:spacing w:after="0" w:line="240" w:lineRule="auto"/>
              <w:rPr>
                <w:rFonts w:ascii="Arial" w:hAnsi="Arial" w:cs="Arial"/>
                <w:color w:val="000000"/>
                <w:sz w:val="24"/>
                <w:szCs w:val="24"/>
                <w:lang w:eastAsia="ru-RU"/>
              </w:rPr>
            </w:pPr>
          </w:p>
        </w:tc>
        <w:tc>
          <w:tcPr>
            <w:tcW w:w="461"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vMerge w:val="restart"/>
            <w:tcBorders>
              <w:top w:val="single" w:sz="4" w:space="0" w:color="auto"/>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20" w:type="pct"/>
            <w:vMerge w:val="restart"/>
            <w:tcBorders>
              <w:top w:val="nil"/>
              <w:left w:val="nil"/>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50</w:t>
            </w:r>
          </w:p>
        </w:tc>
        <w:tc>
          <w:tcPr>
            <w:tcW w:w="323" w:type="pct"/>
            <w:vMerge w:val="restart"/>
            <w:tcBorders>
              <w:top w:val="single" w:sz="4" w:space="0" w:color="auto"/>
              <w:left w:val="nil"/>
              <w:bottom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70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40" w:type="pct"/>
            <w:vMerge w:val="restart"/>
            <w:tcBorders>
              <w:top w:val="nil"/>
              <w:left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42" w:type="pct"/>
            <w:vMerge w:val="restart"/>
            <w:tcBorders>
              <w:top w:val="nil"/>
              <w:left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93" w:type="pct"/>
            <w:vMerge w:val="restart"/>
            <w:tcBorders>
              <w:top w:val="nil"/>
              <w:left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483" w:type="pct"/>
            <w:vMerge/>
            <w:tcBorders>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BA3EF9" w:rsidRPr="006335DA" w:rsidTr="006335DA">
        <w:trPr>
          <w:trHeight w:val="151"/>
        </w:trPr>
        <w:tc>
          <w:tcPr>
            <w:tcW w:w="223"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880"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61"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eastAsia="Calibri" w:hAnsi="Arial" w:cs="Arial"/>
                <w:sz w:val="24"/>
                <w:szCs w:val="24"/>
              </w:rPr>
            </w:pPr>
          </w:p>
        </w:tc>
        <w:tc>
          <w:tcPr>
            <w:tcW w:w="456" w:type="pct"/>
            <w:vMerge/>
            <w:tcBorders>
              <w:left w:val="single" w:sz="4" w:space="0" w:color="auto"/>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320" w:type="pct"/>
            <w:vMerge/>
            <w:tcBorders>
              <w:left w:val="nil"/>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23" w:type="pct"/>
            <w:vMerge/>
            <w:tcBorders>
              <w:top w:val="single" w:sz="4" w:space="0" w:color="auto"/>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225" w:type="pct"/>
            <w:gridSpan w:val="4"/>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46" w:type="pct"/>
            <w:gridSpan w:val="3"/>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97" w:type="pct"/>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40"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F80AB5" w:rsidRPr="006335DA" w:rsidTr="006335DA">
        <w:trPr>
          <w:trHeight w:val="321"/>
        </w:trPr>
        <w:tc>
          <w:tcPr>
            <w:tcW w:w="223"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p>
        </w:tc>
        <w:tc>
          <w:tcPr>
            <w:tcW w:w="456" w:type="pct"/>
            <w:vMerge/>
            <w:tcBorders>
              <w:left w:val="single" w:sz="4" w:space="0" w:color="auto"/>
              <w:bottom w:val="single" w:sz="4" w:space="0" w:color="000000"/>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p>
        </w:tc>
        <w:tc>
          <w:tcPr>
            <w:tcW w:w="320" w:type="pct"/>
            <w:vMerge/>
            <w:tcBorders>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323" w:type="pct"/>
            <w:vMerge/>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34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314"/>
        </w:trPr>
        <w:tc>
          <w:tcPr>
            <w:tcW w:w="223"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3.2</w:t>
            </w:r>
          </w:p>
        </w:tc>
        <w:tc>
          <w:tcPr>
            <w:tcW w:w="880"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03.02. Создание и обеспечение функционирования </w:t>
            </w:r>
            <w:r w:rsidRPr="006335DA">
              <w:rPr>
                <w:rFonts w:ascii="Arial" w:hAnsi="Arial" w:cs="Arial"/>
                <w:sz w:val="24"/>
                <w:szCs w:val="24"/>
                <w:lang w:eastAsia="ru-RU"/>
              </w:rPr>
              <w:t>учебно-консультационных пунктов</w:t>
            </w:r>
            <w:r w:rsidRPr="006335DA">
              <w:rPr>
                <w:rFonts w:ascii="Arial" w:hAnsi="Arial" w:cs="Arial"/>
                <w:color w:val="000000"/>
                <w:sz w:val="24"/>
                <w:szCs w:val="24"/>
                <w:lang w:eastAsia="ru-RU"/>
              </w:rPr>
              <w:t xml:space="preserve"> на территории муниципального образования Московской области</w:t>
            </w:r>
          </w:p>
        </w:tc>
        <w:tc>
          <w:tcPr>
            <w:tcW w:w="461"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0,00</w:t>
            </w:r>
          </w:p>
        </w:tc>
        <w:tc>
          <w:tcPr>
            <w:tcW w:w="340"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0,00</w:t>
            </w:r>
          </w:p>
        </w:tc>
        <w:tc>
          <w:tcPr>
            <w:tcW w:w="242"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9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483"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A35892" w:rsidRPr="006335DA" w:rsidTr="006335DA">
        <w:trPr>
          <w:trHeight w:val="735"/>
        </w:trPr>
        <w:tc>
          <w:tcPr>
            <w:tcW w:w="223" w:type="pct"/>
            <w:vMerge/>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nil"/>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0,00</w:t>
            </w:r>
          </w:p>
        </w:tc>
        <w:tc>
          <w:tcPr>
            <w:tcW w:w="340"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0,00</w:t>
            </w:r>
          </w:p>
        </w:tc>
        <w:tc>
          <w:tcPr>
            <w:tcW w:w="242"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93"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483" w:type="pct"/>
            <w:vMerge/>
            <w:tcBorders>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F80AB5" w:rsidRPr="006335DA" w:rsidTr="006335DA">
        <w:trPr>
          <w:trHeight w:val="368"/>
        </w:trPr>
        <w:tc>
          <w:tcPr>
            <w:tcW w:w="223" w:type="pct"/>
            <w:vMerge/>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val="restart"/>
            <w:tcBorders>
              <w:top w:val="nil"/>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sz w:val="24"/>
                <w:szCs w:val="24"/>
                <w:lang w:eastAsia="ru-RU"/>
              </w:rPr>
              <w:t>Оборудовано учебно-консультационных пунктов, ед.</w:t>
            </w:r>
          </w:p>
        </w:tc>
        <w:tc>
          <w:tcPr>
            <w:tcW w:w="461"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20" w:type="pct"/>
            <w:vMerge w:val="restart"/>
            <w:tcBorders>
              <w:top w:val="nil"/>
              <w:left w:val="nil"/>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ED41B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30</w:t>
            </w:r>
          </w:p>
        </w:tc>
        <w:tc>
          <w:tcPr>
            <w:tcW w:w="323" w:type="pct"/>
            <w:vMerge w:val="restart"/>
            <w:tcBorders>
              <w:top w:val="single" w:sz="4" w:space="0" w:color="auto"/>
              <w:left w:val="nil"/>
              <w:bottom w:val="single" w:sz="4" w:space="0" w:color="auto"/>
              <w:right w:val="single" w:sz="4" w:space="0" w:color="auto"/>
            </w:tcBorders>
            <w:vAlign w:val="bottom"/>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w:t>
            </w:r>
          </w:p>
        </w:tc>
        <w:tc>
          <w:tcPr>
            <w:tcW w:w="2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70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40" w:type="pct"/>
            <w:vMerge w:val="restart"/>
            <w:tcBorders>
              <w:top w:val="nil"/>
              <w:left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w:t>
            </w:r>
          </w:p>
        </w:tc>
        <w:tc>
          <w:tcPr>
            <w:tcW w:w="242" w:type="pct"/>
            <w:vMerge w:val="restart"/>
            <w:tcBorders>
              <w:top w:val="nil"/>
              <w:left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w:t>
            </w:r>
          </w:p>
        </w:tc>
        <w:tc>
          <w:tcPr>
            <w:tcW w:w="293" w:type="pct"/>
            <w:vMerge w:val="restart"/>
            <w:tcBorders>
              <w:top w:val="nil"/>
              <w:left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w:t>
            </w:r>
          </w:p>
        </w:tc>
        <w:tc>
          <w:tcPr>
            <w:tcW w:w="483" w:type="pct"/>
            <w:vMerge/>
            <w:tcBorders>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BA3EF9" w:rsidRPr="006335DA" w:rsidTr="006335DA">
        <w:trPr>
          <w:trHeight w:val="151"/>
        </w:trPr>
        <w:tc>
          <w:tcPr>
            <w:tcW w:w="223" w:type="pct"/>
            <w:vMerge/>
            <w:tcBorders>
              <w:top w:val="single" w:sz="4" w:space="0" w:color="auto"/>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880"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61"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eastAsia="Calibri" w:hAnsi="Arial" w:cs="Arial"/>
                <w:sz w:val="24"/>
                <w:szCs w:val="24"/>
              </w:rPr>
            </w:pPr>
          </w:p>
        </w:tc>
        <w:tc>
          <w:tcPr>
            <w:tcW w:w="456" w:type="pct"/>
            <w:vMerge/>
            <w:tcBorders>
              <w:left w:val="single" w:sz="4" w:space="0" w:color="auto"/>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320" w:type="pct"/>
            <w:vMerge/>
            <w:tcBorders>
              <w:left w:val="nil"/>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23" w:type="pct"/>
            <w:vMerge/>
            <w:tcBorders>
              <w:top w:val="single" w:sz="4" w:space="0" w:color="auto"/>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225" w:type="pct"/>
            <w:gridSpan w:val="4"/>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46" w:type="pct"/>
            <w:gridSpan w:val="3"/>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97" w:type="pct"/>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40"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F80AB5" w:rsidRPr="006335DA" w:rsidTr="006335DA">
        <w:trPr>
          <w:trHeight w:val="469"/>
        </w:trPr>
        <w:tc>
          <w:tcPr>
            <w:tcW w:w="223" w:type="pct"/>
            <w:vMerge/>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p>
        </w:tc>
        <w:tc>
          <w:tcPr>
            <w:tcW w:w="456" w:type="pct"/>
            <w:vMerge/>
            <w:tcBorders>
              <w:left w:val="single" w:sz="4" w:space="0" w:color="auto"/>
              <w:bottom w:val="single" w:sz="4" w:space="0" w:color="000000"/>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p>
        </w:tc>
        <w:tc>
          <w:tcPr>
            <w:tcW w:w="320" w:type="pct"/>
            <w:vMerge/>
            <w:tcBorders>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323" w:type="pct"/>
            <w:vMerge/>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7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2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46"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97" w:type="pct"/>
            <w:tcBorders>
              <w:top w:val="single" w:sz="4" w:space="0" w:color="auto"/>
              <w:left w:val="single" w:sz="4" w:space="0" w:color="auto"/>
              <w:bottom w:val="single" w:sz="4" w:space="0" w:color="auto"/>
              <w:right w:val="single" w:sz="4" w:space="0" w:color="auto"/>
            </w:tcBorders>
            <w:shd w:val="clear" w:color="auto" w:fill="auto"/>
            <w:vAlign w:val="bottom"/>
          </w:tcPr>
          <w:p w:rsidR="00A35892" w:rsidRPr="006335DA" w:rsidRDefault="000074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w:t>
            </w:r>
          </w:p>
        </w:tc>
        <w:tc>
          <w:tcPr>
            <w:tcW w:w="34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427"/>
        </w:trPr>
        <w:tc>
          <w:tcPr>
            <w:tcW w:w="22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3.3</w:t>
            </w:r>
          </w:p>
        </w:tc>
        <w:tc>
          <w:tcPr>
            <w:tcW w:w="880"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03.03. </w:t>
            </w:r>
            <w:r w:rsidRPr="006335DA">
              <w:rPr>
                <w:rFonts w:ascii="Arial" w:hAnsi="Arial" w:cs="Arial"/>
                <w:color w:val="000000"/>
                <w:sz w:val="24"/>
                <w:szCs w:val="24"/>
                <w:lang w:eastAsia="ru-RU"/>
              </w:rPr>
              <w:lastRenderedPageBreak/>
              <w:t xml:space="preserve">Пропаганда знаний в области гражданской обороны и защиты населения и территории от чрезвычайных ситуаций </w:t>
            </w:r>
          </w:p>
        </w:tc>
        <w:tc>
          <w:tcPr>
            <w:tcW w:w="461" w:type="pct"/>
            <w:tcBorders>
              <w:top w:val="nil"/>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lastRenderedPageBreak/>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183,11</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23,11</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340"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242"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293"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48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 xml:space="preserve">Администрация </w:t>
            </w:r>
            <w:r w:rsidRPr="006335DA">
              <w:rPr>
                <w:rFonts w:ascii="Arial" w:hAnsi="Arial" w:cs="Arial"/>
                <w:color w:val="000000"/>
                <w:sz w:val="24"/>
                <w:szCs w:val="24"/>
                <w:lang w:eastAsia="ru-RU"/>
              </w:rPr>
              <w:lastRenderedPageBreak/>
              <w:t>городского округа Кашира</w:t>
            </w:r>
          </w:p>
        </w:tc>
      </w:tr>
      <w:tr w:rsidR="00A35892" w:rsidRPr="006335DA" w:rsidTr="006335DA">
        <w:trPr>
          <w:trHeight w:val="735"/>
        </w:trPr>
        <w:tc>
          <w:tcPr>
            <w:tcW w:w="223" w:type="pct"/>
            <w:vMerge/>
            <w:tcBorders>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nil"/>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183,11</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23,11</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340"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242"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293"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483" w:type="pct"/>
            <w:vMerge/>
            <w:tcBorders>
              <w:left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p>
        </w:tc>
      </w:tr>
      <w:tr w:rsidR="00F80AB5" w:rsidRPr="006335DA" w:rsidTr="006335DA">
        <w:trPr>
          <w:trHeight w:val="368"/>
        </w:trPr>
        <w:tc>
          <w:tcPr>
            <w:tcW w:w="223" w:type="pct"/>
            <w:vMerge/>
            <w:tcBorders>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val="restart"/>
            <w:tcBorders>
              <w:top w:val="nil"/>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sz w:val="24"/>
                <w:szCs w:val="24"/>
                <w:lang w:eastAsia="ru-RU"/>
              </w:rPr>
              <w:t>Издано листовок, учебных пособий, журналов, ед.</w:t>
            </w:r>
          </w:p>
        </w:tc>
        <w:tc>
          <w:tcPr>
            <w:tcW w:w="461"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20" w:type="pct"/>
            <w:vMerge w:val="restart"/>
            <w:tcBorders>
              <w:top w:val="nil"/>
              <w:left w:val="nil"/>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p w:rsidR="00A35892" w:rsidRPr="006335DA" w:rsidRDefault="00A35892" w:rsidP="006335DA">
            <w:pPr>
              <w:spacing w:after="0" w:line="240" w:lineRule="auto"/>
              <w:jc w:val="center"/>
              <w:rPr>
                <w:rFonts w:ascii="Arial" w:hAnsi="Arial" w:cs="Arial"/>
                <w:color w:val="000000"/>
                <w:sz w:val="24"/>
                <w:szCs w:val="24"/>
                <w:lang w:eastAsia="ru-RU"/>
              </w:rPr>
            </w:pPr>
          </w:p>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500</w:t>
            </w:r>
          </w:p>
        </w:tc>
        <w:tc>
          <w:tcPr>
            <w:tcW w:w="323" w:type="pct"/>
            <w:vMerge w:val="restart"/>
            <w:tcBorders>
              <w:top w:val="single" w:sz="4" w:space="0" w:color="auto"/>
              <w:left w:val="nil"/>
              <w:bottom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70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40" w:type="pct"/>
            <w:vMerge w:val="restart"/>
            <w:tcBorders>
              <w:top w:val="nil"/>
              <w:left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42" w:type="pct"/>
            <w:vMerge w:val="restart"/>
            <w:tcBorders>
              <w:top w:val="nil"/>
              <w:left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93" w:type="pct"/>
            <w:vMerge w:val="restart"/>
            <w:tcBorders>
              <w:top w:val="nil"/>
              <w:left w:val="single" w:sz="4" w:space="0" w:color="auto"/>
              <w:right w:val="single" w:sz="4" w:space="0" w:color="auto"/>
            </w:tcBorders>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483" w:type="pct"/>
            <w:vMerge/>
            <w:tcBorders>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BA3EF9" w:rsidRPr="006335DA" w:rsidTr="006335DA">
        <w:trPr>
          <w:trHeight w:val="151"/>
        </w:trPr>
        <w:tc>
          <w:tcPr>
            <w:tcW w:w="223"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880"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61"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eastAsia="Calibri" w:hAnsi="Arial" w:cs="Arial"/>
                <w:sz w:val="24"/>
                <w:szCs w:val="24"/>
              </w:rPr>
            </w:pPr>
          </w:p>
        </w:tc>
        <w:tc>
          <w:tcPr>
            <w:tcW w:w="456" w:type="pct"/>
            <w:vMerge/>
            <w:tcBorders>
              <w:left w:val="single" w:sz="4" w:space="0" w:color="auto"/>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320" w:type="pct"/>
            <w:vMerge/>
            <w:tcBorders>
              <w:left w:val="nil"/>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23" w:type="pct"/>
            <w:vMerge/>
            <w:tcBorders>
              <w:top w:val="single" w:sz="4" w:space="0" w:color="auto"/>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77" w:type="pct"/>
            <w:gridSpan w:val="3"/>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94" w:type="pct"/>
            <w:gridSpan w:val="4"/>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97" w:type="pct"/>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40"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F80AB5" w:rsidRPr="006335DA" w:rsidTr="006335DA">
        <w:trPr>
          <w:trHeight w:val="469"/>
        </w:trPr>
        <w:tc>
          <w:tcPr>
            <w:tcW w:w="22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p>
        </w:tc>
        <w:tc>
          <w:tcPr>
            <w:tcW w:w="456" w:type="pct"/>
            <w:vMerge/>
            <w:tcBorders>
              <w:left w:val="single" w:sz="4" w:space="0" w:color="auto"/>
              <w:bottom w:val="single" w:sz="4" w:space="0" w:color="000000"/>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p>
        </w:tc>
        <w:tc>
          <w:tcPr>
            <w:tcW w:w="320" w:type="pct"/>
            <w:vMerge/>
            <w:tcBorders>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323" w:type="pct"/>
            <w:vMerge/>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7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77"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94"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bottom"/>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40"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427"/>
        </w:trPr>
        <w:tc>
          <w:tcPr>
            <w:tcW w:w="22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3.4</w:t>
            </w:r>
          </w:p>
        </w:tc>
        <w:tc>
          <w:tcPr>
            <w:tcW w:w="880"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461" w:type="pct"/>
            <w:tcBorders>
              <w:top w:val="nil"/>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160,00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340"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242"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29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483" w:type="pct"/>
            <w:vMerge w:val="restar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A35892" w:rsidRPr="006335DA" w:rsidTr="006335DA">
        <w:trPr>
          <w:trHeight w:val="994"/>
        </w:trPr>
        <w:tc>
          <w:tcPr>
            <w:tcW w:w="223" w:type="pct"/>
            <w:vMerge/>
            <w:tcBorders>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nil"/>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160,00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340"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242"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29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40,00</w:t>
            </w:r>
          </w:p>
        </w:tc>
        <w:tc>
          <w:tcPr>
            <w:tcW w:w="483"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F80AB5" w:rsidRPr="006335DA" w:rsidTr="006335DA">
        <w:trPr>
          <w:trHeight w:val="368"/>
        </w:trPr>
        <w:tc>
          <w:tcPr>
            <w:tcW w:w="223" w:type="pct"/>
            <w:vMerge/>
            <w:tcBorders>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val="restart"/>
            <w:tcBorders>
              <w:top w:val="nil"/>
              <w:left w:val="single" w:sz="4" w:space="0" w:color="auto"/>
              <w:right w:val="single" w:sz="4" w:space="0" w:color="auto"/>
            </w:tcBorders>
          </w:tcPr>
          <w:p w:rsidR="00A35892" w:rsidRPr="006335DA" w:rsidRDefault="00A35892" w:rsidP="006335DA">
            <w:pPr>
              <w:spacing w:after="0" w:line="240" w:lineRule="auto"/>
              <w:rPr>
                <w:rFonts w:ascii="Arial" w:hAnsi="Arial" w:cs="Arial"/>
                <w:sz w:val="24"/>
                <w:szCs w:val="24"/>
                <w:lang w:eastAsia="ru-RU"/>
              </w:rPr>
            </w:pPr>
            <w:r w:rsidRPr="006335DA">
              <w:rPr>
                <w:rFonts w:ascii="Arial" w:hAnsi="Arial" w:cs="Arial"/>
                <w:sz w:val="24"/>
                <w:szCs w:val="24"/>
                <w:lang w:eastAsia="ru-RU"/>
              </w:rPr>
              <w:t xml:space="preserve">Проведено учений, тренировок, </w:t>
            </w:r>
          </w:p>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sz w:val="24"/>
                <w:szCs w:val="24"/>
                <w:lang w:eastAsia="ru-RU"/>
              </w:rPr>
              <w:t>смотр-конкурсов</w:t>
            </w:r>
            <w:r w:rsidRPr="006335DA">
              <w:rPr>
                <w:rFonts w:ascii="Arial" w:hAnsi="Arial" w:cs="Arial"/>
                <w:color w:val="000000"/>
                <w:sz w:val="24"/>
                <w:szCs w:val="24"/>
                <w:lang w:eastAsia="ru-RU"/>
              </w:rPr>
              <w:t>, ед.</w:t>
            </w:r>
          </w:p>
        </w:tc>
        <w:tc>
          <w:tcPr>
            <w:tcW w:w="461"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20" w:type="pct"/>
            <w:vMerge w:val="restart"/>
            <w:tcBorders>
              <w:top w:val="nil"/>
              <w:left w:val="nil"/>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p w:rsidR="0060077C" w:rsidRPr="006335DA" w:rsidRDefault="0060077C" w:rsidP="006335DA">
            <w:pPr>
              <w:spacing w:after="0" w:line="240" w:lineRule="auto"/>
              <w:jc w:val="center"/>
              <w:rPr>
                <w:rFonts w:ascii="Arial" w:hAnsi="Arial" w:cs="Arial"/>
                <w:color w:val="000000"/>
                <w:sz w:val="24"/>
                <w:szCs w:val="24"/>
                <w:lang w:eastAsia="ru-RU"/>
              </w:rPr>
            </w:pPr>
          </w:p>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16</w:t>
            </w:r>
          </w:p>
        </w:tc>
        <w:tc>
          <w:tcPr>
            <w:tcW w:w="323" w:type="pct"/>
            <w:vMerge w:val="restart"/>
            <w:tcBorders>
              <w:top w:val="single" w:sz="4" w:space="0" w:color="auto"/>
              <w:left w:val="nil"/>
              <w:bottom w:val="single" w:sz="4" w:space="0" w:color="auto"/>
              <w:right w:val="single" w:sz="4" w:space="0" w:color="auto"/>
            </w:tcBorders>
            <w:vAlign w:val="bottom"/>
          </w:tcPr>
          <w:p w:rsidR="00A35892"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w:t>
            </w:r>
          </w:p>
        </w:tc>
        <w:tc>
          <w:tcPr>
            <w:tcW w:w="2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70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40" w:type="pct"/>
            <w:vMerge w:val="restart"/>
            <w:tcBorders>
              <w:top w:val="single" w:sz="4" w:space="0" w:color="auto"/>
              <w:left w:val="single" w:sz="4" w:space="0" w:color="auto"/>
              <w:right w:val="single" w:sz="4" w:space="0" w:color="auto"/>
            </w:tcBorders>
            <w:vAlign w:val="bottom"/>
          </w:tcPr>
          <w:p w:rsidR="00A35892"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w:t>
            </w:r>
          </w:p>
        </w:tc>
        <w:tc>
          <w:tcPr>
            <w:tcW w:w="242" w:type="pct"/>
            <w:vMerge w:val="restart"/>
            <w:tcBorders>
              <w:top w:val="single" w:sz="4" w:space="0" w:color="auto"/>
              <w:left w:val="single" w:sz="4" w:space="0" w:color="auto"/>
              <w:right w:val="single" w:sz="4" w:space="0" w:color="auto"/>
            </w:tcBorders>
            <w:vAlign w:val="bottom"/>
          </w:tcPr>
          <w:p w:rsidR="00A35892"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w:t>
            </w:r>
          </w:p>
        </w:tc>
        <w:tc>
          <w:tcPr>
            <w:tcW w:w="293" w:type="pct"/>
            <w:vMerge w:val="restart"/>
            <w:tcBorders>
              <w:top w:val="single" w:sz="4" w:space="0" w:color="auto"/>
              <w:left w:val="single" w:sz="4" w:space="0" w:color="auto"/>
              <w:right w:val="single" w:sz="4" w:space="0" w:color="auto"/>
            </w:tcBorders>
            <w:vAlign w:val="bottom"/>
          </w:tcPr>
          <w:p w:rsidR="00A35892"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w:t>
            </w:r>
          </w:p>
        </w:tc>
        <w:tc>
          <w:tcPr>
            <w:tcW w:w="483"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BA3EF9" w:rsidRPr="006335DA" w:rsidTr="006335DA">
        <w:trPr>
          <w:trHeight w:val="304"/>
        </w:trPr>
        <w:tc>
          <w:tcPr>
            <w:tcW w:w="223"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880"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61" w:type="pct"/>
            <w:vMerge/>
            <w:tcBorders>
              <w:left w:val="single" w:sz="4" w:space="0" w:color="auto"/>
              <w:right w:val="single" w:sz="4" w:space="0" w:color="auto"/>
            </w:tcBorders>
          </w:tcPr>
          <w:p w:rsidR="00BA3EF9" w:rsidRPr="006335DA" w:rsidRDefault="00BA3EF9" w:rsidP="006335DA">
            <w:pPr>
              <w:spacing w:after="0" w:line="240" w:lineRule="auto"/>
              <w:rPr>
                <w:rFonts w:ascii="Arial" w:eastAsia="Calibri" w:hAnsi="Arial" w:cs="Arial"/>
                <w:sz w:val="24"/>
                <w:szCs w:val="24"/>
              </w:rPr>
            </w:pPr>
          </w:p>
        </w:tc>
        <w:tc>
          <w:tcPr>
            <w:tcW w:w="456" w:type="pct"/>
            <w:vMerge/>
            <w:tcBorders>
              <w:left w:val="single" w:sz="4" w:space="0" w:color="auto"/>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320" w:type="pct"/>
            <w:vMerge/>
            <w:tcBorders>
              <w:left w:val="nil"/>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23" w:type="pct"/>
            <w:vMerge/>
            <w:tcBorders>
              <w:top w:val="single" w:sz="4" w:space="0" w:color="auto"/>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77" w:type="pct"/>
            <w:gridSpan w:val="3"/>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94" w:type="pct"/>
            <w:gridSpan w:val="4"/>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97" w:type="pct"/>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40"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F80AB5" w:rsidRPr="006335DA" w:rsidTr="006335DA">
        <w:trPr>
          <w:trHeight w:val="421"/>
        </w:trPr>
        <w:tc>
          <w:tcPr>
            <w:tcW w:w="22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vMerge/>
            <w:tcBorders>
              <w:left w:val="single" w:sz="4" w:space="0" w:color="auto"/>
              <w:bottom w:val="single" w:sz="4" w:space="0" w:color="000000"/>
              <w:right w:val="single" w:sz="4" w:space="0" w:color="auto"/>
            </w:tcBorders>
          </w:tcPr>
          <w:p w:rsidR="00A35892" w:rsidRPr="006335DA" w:rsidRDefault="00A35892" w:rsidP="006335DA">
            <w:pPr>
              <w:spacing w:after="0" w:line="240" w:lineRule="auto"/>
              <w:rPr>
                <w:rFonts w:ascii="Arial" w:eastAsia="Calibri" w:hAnsi="Arial" w:cs="Arial"/>
                <w:sz w:val="24"/>
                <w:szCs w:val="24"/>
              </w:rPr>
            </w:pPr>
          </w:p>
        </w:tc>
        <w:tc>
          <w:tcPr>
            <w:tcW w:w="456" w:type="pct"/>
            <w:vMerge/>
            <w:tcBorders>
              <w:left w:val="single" w:sz="4" w:space="0" w:color="auto"/>
              <w:bottom w:val="single" w:sz="4" w:space="0" w:color="000000"/>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p>
        </w:tc>
        <w:tc>
          <w:tcPr>
            <w:tcW w:w="320" w:type="pct"/>
            <w:vMerge/>
            <w:tcBorders>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323" w:type="pct"/>
            <w:vMerge/>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1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1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34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840"/>
        </w:trPr>
        <w:tc>
          <w:tcPr>
            <w:tcW w:w="22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4</w:t>
            </w:r>
          </w:p>
        </w:tc>
        <w:tc>
          <w:tcPr>
            <w:tcW w:w="880"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Основное мероприятие 04. Организация деятельности аварийно-спасательных формиро</w:t>
            </w:r>
            <w:r w:rsidR="000074F6" w:rsidRPr="006335DA">
              <w:rPr>
                <w:rFonts w:ascii="Arial" w:hAnsi="Arial" w:cs="Arial"/>
                <w:b/>
                <w:color w:val="000000"/>
                <w:sz w:val="24"/>
                <w:szCs w:val="24"/>
                <w:lang w:eastAsia="ru-RU"/>
              </w:rPr>
              <w:t xml:space="preserve">ваний на территории </w:t>
            </w:r>
            <w:r w:rsidRPr="006335DA">
              <w:rPr>
                <w:rFonts w:ascii="Arial" w:hAnsi="Arial" w:cs="Arial"/>
                <w:b/>
                <w:color w:val="000000"/>
                <w:sz w:val="24"/>
                <w:szCs w:val="24"/>
                <w:lang w:eastAsia="ru-RU"/>
              </w:rPr>
              <w:t>муниципального образования Московской области</w:t>
            </w:r>
          </w:p>
        </w:tc>
        <w:tc>
          <w:tcPr>
            <w:tcW w:w="461" w:type="pct"/>
            <w:tcBorders>
              <w:top w:val="nil"/>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40"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42"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93"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483" w:type="pct"/>
            <w:vMerge w:val="restar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A35892" w:rsidRPr="006335DA" w:rsidTr="006335DA">
        <w:trPr>
          <w:trHeight w:val="1318"/>
        </w:trPr>
        <w:tc>
          <w:tcPr>
            <w:tcW w:w="223" w:type="pct"/>
            <w:vMerge/>
            <w:tcBorders>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nil"/>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40"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42"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93"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483"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427"/>
        </w:trPr>
        <w:tc>
          <w:tcPr>
            <w:tcW w:w="22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4.1</w:t>
            </w:r>
          </w:p>
        </w:tc>
        <w:tc>
          <w:tcPr>
            <w:tcW w:w="880" w:type="pct"/>
            <w:vMerge w:val="restart"/>
            <w:tcBorders>
              <w:top w:val="nil"/>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Мероприятие 04.01. Создание, содержание аварийно-спасательных формирований на территории муниципальн</w:t>
            </w:r>
            <w:r w:rsidRPr="006335DA">
              <w:rPr>
                <w:rFonts w:ascii="Arial" w:hAnsi="Arial" w:cs="Arial"/>
                <w:color w:val="000000"/>
                <w:sz w:val="24"/>
                <w:szCs w:val="24"/>
                <w:lang w:eastAsia="ru-RU"/>
              </w:rPr>
              <w:lastRenderedPageBreak/>
              <w:t>ого образования</w:t>
            </w:r>
          </w:p>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lastRenderedPageBreak/>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40"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42"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93"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483"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A35892" w:rsidRPr="006335DA" w:rsidTr="006335DA">
        <w:trPr>
          <w:trHeight w:val="924"/>
        </w:trPr>
        <w:tc>
          <w:tcPr>
            <w:tcW w:w="223"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40"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42"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9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483"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F80AB5" w:rsidRPr="006335DA" w:rsidTr="006335DA">
        <w:trPr>
          <w:trHeight w:val="368"/>
        </w:trPr>
        <w:tc>
          <w:tcPr>
            <w:tcW w:w="223"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val="restart"/>
            <w:tcBorders>
              <w:top w:val="single" w:sz="4" w:space="0" w:color="auto"/>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Закупка товаров, работ и услуг для организации деятельности аварийно-спасательных формирований на территории муниципального образования, ед.</w:t>
            </w:r>
          </w:p>
        </w:tc>
        <w:tc>
          <w:tcPr>
            <w:tcW w:w="461"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20" w:type="pct"/>
            <w:vMerge w:val="restart"/>
            <w:tcBorders>
              <w:top w:val="single" w:sz="4" w:space="0" w:color="auto"/>
              <w:left w:val="nil"/>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323" w:type="pct"/>
            <w:vMerge w:val="restar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70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40"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42"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93"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483"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BA3EF9" w:rsidRPr="006335DA" w:rsidTr="006335DA">
        <w:trPr>
          <w:trHeight w:val="500"/>
        </w:trPr>
        <w:tc>
          <w:tcPr>
            <w:tcW w:w="223"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880"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61"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eastAsia="Calibri" w:hAnsi="Arial" w:cs="Arial"/>
                <w:sz w:val="24"/>
                <w:szCs w:val="24"/>
              </w:rPr>
            </w:pPr>
          </w:p>
        </w:tc>
        <w:tc>
          <w:tcPr>
            <w:tcW w:w="456" w:type="pct"/>
            <w:vMerge/>
            <w:tcBorders>
              <w:left w:val="single" w:sz="4" w:space="0" w:color="auto"/>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320" w:type="pct"/>
            <w:vMerge/>
            <w:tcBorders>
              <w:left w:val="nil"/>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23" w:type="pct"/>
            <w:vMerge/>
            <w:tcBorders>
              <w:top w:val="single" w:sz="4" w:space="0" w:color="auto"/>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38" w:type="pct"/>
            <w:gridSpan w:val="2"/>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84" w:type="pct"/>
            <w:gridSpan w:val="4"/>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46" w:type="pct"/>
            <w:gridSpan w:val="2"/>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40"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F80AB5" w:rsidRPr="006335DA" w:rsidTr="006335DA">
        <w:trPr>
          <w:trHeight w:val="400"/>
        </w:trPr>
        <w:tc>
          <w:tcPr>
            <w:tcW w:w="22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p>
        </w:tc>
        <w:tc>
          <w:tcPr>
            <w:tcW w:w="456" w:type="pct"/>
            <w:vMerge/>
            <w:tcBorders>
              <w:left w:val="single" w:sz="4" w:space="0" w:color="auto"/>
              <w:bottom w:val="single" w:sz="4" w:space="0" w:color="000000"/>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p>
        </w:tc>
        <w:tc>
          <w:tcPr>
            <w:tcW w:w="320" w:type="pct"/>
            <w:vMerge/>
            <w:tcBorders>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323" w:type="pct"/>
            <w:vMerge/>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1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18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34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303"/>
        </w:trPr>
        <w:tc>
          <w:tcPr>
            <w:tcW w:w="22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5.</w:t>
            </w:r>
          </w:p>
        </w:tc>
        <w:tc>
          <w:tcPr>
            <w:tcW w:w="880"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 xml:space="preserve">Основное мероприятие 05. Создание, содержание системно-аппаратного комплекса "Безопасный город" на территории муниципального образования </w:t>
            </w:r>
            <w:r w:rsidRPr="006335DA">
              <w:rPr>
                <w:rFonts w:ascii="Arial" w:hAnsi="Arial" w:cs="Arial"/>
                <w:b/>
                <w:color w:val="000000"/>
                <w:sz w:val="24"/>
                <w:szCs w:val="24"/>
                <w:lang w:eastAsia="ru-RU"/>
              </w:rPr>
              <w:lastRenderedPageBreak/>
              <w:t>Московской области</w:t>
            </w:r>
          </w:p>
        </w:tc>
        <w:tc>
          <w:tcPr>
            <w:tcW w:w="461" w:type="pct"/>
            <w:tcBorders>
              <w:top w:val="nil"/>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lastRenderedPageBreak/>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40"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42"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93"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48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A35892" w:rsidRPr="006335DA" w:rsidTr="006335DA">
        <w:trPr>
          <w:trHeight w:val="1354"/>
        </w:trPr>
        <w:tc>
          <w:tcPr>
            <w:tcW w:w="223" w:type="pct"/>
            <w:vMerge/>
            <w:tcBorders>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eastAsia="Calibri" w:hAnsi="Arial" w:cs="Arial"/>
                <w:sz w:val="24"/>
                <w:szCs w:val="24"/>
              </w:rPr>
              <w:t>2023-2027</w:t>
            </w:r>
          </w:p>
        </w:tc>
        <w:tc>
          <w:tcPr>
            <w:tcW w:w="456" w:type="pct"/>
            <w:tcBorders>
              <w:top w:val="single" w:sz="4" w:space="0" w:color="auto"/>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40"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42"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9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483" w:type="pct"/>
            <w:vMerge/>
            <w:tcBorders>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427"/>
        </w:trPr>
        <w:tc>
          <w:tcPr>
            <w:tcW w:w="22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5.1</w:t>
            </w:r>
          </w:p>
        </w:tc>
        <w:tc>
          <w:tcPr>
            <w:tcW w:w="880" w:type="pct"/>
            <w:vMerge w:val="restart"/>
            <w:tcBorders>
              <w:top w:val="nil"/>
              <w:left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Мероприятие 05.01. Создание, содержание системно-аппаратного комплекса "Безопасный город"</w:t>
            </w:r>
          </w:p>
        </w:tc>
        <w:tc>
          <w:tcPr>
            <w:tcW w:w="461"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40"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42"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93" w:type="pct"/>
            <w:tcBorders>
              <w:top w:val="single" w:sz="4" w:space="0" w:color="auto"/>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483" w:type="pct"/>
            <w:tcBorders>
              <w:top w:val="nil"/>
              <w:left w:val="single" w:sz="4" w:space="0" w:color="auto"/>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735"/>
        </w:trPr>
        <w:tc>
          <w:tcPr>
            <w:tcW w:w="223" w:type="pct"/>
            <w:vMerge/>
            <w:tcBorders>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000000"/>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tcBorders>
              <w:top w:val="nil"/>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eastAsia="Calibri" w:hAnsi="Arial" w:cs="Arial"/>
                <w:sz w:val="24"/>
                <w:szCs w:val="24"/>
              </w:rPr>
              <w:t>2023-2027</w:t>
            </w:r>
          </w:p>
        </w:tc>
        <w:tc>
          <w:tcPr>
            <w:tcW w:w="456" w:type="pct"/>
            <w:tcBorders>
              <w:top w:val="single" w:sz="4" w:space="0" w:color="auto"/>
              <w:left w:val="single" w:sz="4" w:space="0" w:color="auto"/>
              <w:bottom w:val="single" w:sz="4" w:space="0" w:color="auto"/>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40"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42"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293" w:type="pct"/>
            <w:tcBorders>
              <w:top w:val="single" w:sz="4" w:space="0" w:color="auto"/>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483"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F80AB5" w:rsidRPr="006335DA" w:rsidTr="006335DA">
        <w:trPr>
          <w:trHeight w:val="368"/>
        </w:trPr>
        <w:tc>
          <w:tcPr>
            <w:tcW w:w="223" w:type="pct"/>
            <w:vMerge/>
            <w:tcBorders>
              <w:left w:val="single" w:sz="4" w:space="0" w:color="auto"/>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результат данного мероприятия определяется ОМСУ на основании заключенных контрактов.</w:t>
            </w:r>
          </w:p>
        </w:tc>
        <w:tc>
          <w:tcPr>
            <w:tcW w:w="461"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456" w:type="pct"/>
            <w:vMerge w:val="restart"/>
            <w:tcBorders>
              <w:top w:val="single" w:sz="4" w:space="0" w:color="auto"/>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320" w:type="pct"/>
            <w:vMerge w:val="restart"/>
            <w:tcBorders>
              <w:top w:val="nil"/>
              <w:left w:val="nil"/>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323" w:type="pct"/>
            <w:vMerge w:val="restart"/>
            <w:tcBorders>
              <w:top w:val="single" w:sz="4" w:space="0" w:color="auto"/>
              <w:left w:val="nil"/>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75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40"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42"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93" w:type="pct"/>
            <w:vMerge w:val="restart"/>
            <w:tcBorders>
              <w:top w:val="nil"/>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BA3EF9" w:rsidRPr="006335DA" w:rsidTr="006335DA">
        <w:trPr>
          <w:trHeight w:val="500"/>
        </w:trPr>
        <w:tc>
          <w:tcPr>
            <w:tcW w:w="223"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880"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61" w:type="pct"/>
            <w:vMerge/>
            <w:tcBorders>
              <w:left w:val="single" w:sz="4" w:space="0" w:color="auto"/>
              <w:right w:val="single" w:sz="4" w:space="0" w:color="auto"/>
            </w:tcBorders>
          </w:tcPr>
          <w:p w:rsidR="00BA3EF9" w:rsidRPr="006335DA" w:rsidRDefault="00BA3EF9" w:rsidP="006335DA">
            <w:pPr>
              <w:spacing w:after="0" w:line="240" w:lineRule="auto"/>
              <w:rPr>
                <w:rFonts w:ascii="Arial" w:eastAsia="Calibri" w:hAnsi="Arial" w:cs="Arial"/>
                <w:sz w:val="24"/>
                <w:szCs w:val="24"/>
              </w:rPr>
            </w:pPr>
          </w:p>
        </w:tc>
        <w:tc>
          <w:tcPr>
            <w:tcW w:w="456" w:type="pct"/>
            <w:vMerge/>
            <w:tcBorders>
              <w:left w:val="single" w:sz="4" w:space="0" w:color="auto"/>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320" w:type="pct"/>
            <w:vMerge/>
            <w:tcBorders>
              <w:left w:val="nil"/>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23" w:type="pct"/>
            <w:vMerge/>
            <w:tcBorders>
              <w:left w:val="nil"/>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38" w:type="pct"/>
            <w:gridSpan w:val="2"/>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38" w:type="pct"/>
            <w:gridSpan w:val="2"/>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85" w:type="pct"/>
            <w:gridSpan w:val="4"/>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0" w:type="pct"/>
            <w:gridSpan w:val="3"/>
            <w:tcBorders>
              <w:top w:val="single" w:sz="4" w:space="0" w:color="auto"/>
              <w:left w:val="single" w:sz="4" w:space="0" w:color="auto"/>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40"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F80AB5" w:rsidRPr="006335DA" w:rsidTr="006335DA">
        <w:trPr>
          <w:trHeight w:val="469"/>
        </w:trPr>
        <w:tc>
          <w:tcPr>
            <w:tcW w:w="22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88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rPr>
                <w:rFonts w:ascii="Arial" w:hAnsi="Arial" w:cs="Arial"/>
                <w:color w:val="000000"/>
                <w:sz w:val="24"/>
                <w:szCs w:val="24"/>
                <w:lang w:eastAsia="ru-RU"/>
              </w:rPr>
            </w:pPr>
          </w:p>
        </w:tc>
        <w:tc>
          <w:tcPr>
            <w:tcW w:w="461" w:type="pct"/>
            <w:vMerge/>
            <w:tcBorders>
              <w:left w:val="single" w:sz="4" w:space="0" w:color="auto"/>
              <w:bottom w:val="single" w:sz="4" w:space="0" w:color="000000"/>
              <w:right w:val="single" w:sz="4" w:space="0" w:color="auto"/>
            </w:tcBorders>
          </w:tcPr>
          <w:p w:rsidR="00A35892" w:rsidRPr="006335DA" w:rsidRDefault="00A35892" w:rsidP="006335DA">
            <w:pPr>
              <w:spacing w:after="0" w:line="240" w:lineRule="auto"/>
              <w:rPr>
                <w:rFonts w:ascii="Arial" w:eastAsia="Calibri" w:hAnsi="Arial" w:cs="Arial"/>
                <w:sz w:val="24"/>
                <w:szCs w:val="24"/>
              </w:rPr>
            </w:pPr>
          </w:p>
        </w:tc>
        <w:tc>
          <w:tcPr>
            <w:tcW w:w="456" w:type="pct"/>
            <w:vMerge/>
            <w:tcBorders>
              <w:left w:val="single" w:sz="4" w:space="0" w:color="auto"/>
              <w:bottom w:val="single" w:sz="4" w:space="0" w:color="000000"/>
              <w:right w:val="single" w:sz="4" w:space="0" w:color="auto"/>
            </w:tcBorders>
          </w:tcPr>
          <w:p w:rsidR="00A35892" w:rsidRPr="006335DA" w:rsidRDefault="00A35892" w:rsidP="006335DA">
            <w:pPr>
              <w:spacing w:after="0" w:line="240" w:lineRule="auto"/>
              <w:rPr>
                <w:rFonts w:ascii="Arial" w:hAnsi="Arial" w:cs="Arial"/>
                <w:color w:val="000000"/>
                <w:sz w:val="24"/>
                <w:szCs w:val="24"/>
                <w:lang w:eastAsia="ru-RU"/>
              </w:rPr>
            </w:pPr>
          </w:p>
        </w:tc>
        <w:tc>
          <w:tcPr>
            <w:tcW w:w="320" w:type="pct"/>
            <w:vMerge/>
            <w:tcBorders>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323" w:type="pct"/>
            <w:vMerge/>
            <w:tcBorders>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1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1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1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9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340"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42"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29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c>
          <w:tcPr>
            <w:tcW w:w="483" w:type="pct"/>
            <w:vMerge/>
            <w:tcBorders>
              <w:left w:val="single" w:sz="4" w:space="0" w:color="auto"/>
              <w:bottom w:val="single" w:sz="4" w:space="0" w:color="000000"/>
              <w:right w:val="single" w:sz="4" w:space="0" w:color="auto"/>
            </w:tcBorders>
            <w:vAlign w:val="center"/>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255"/>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892" w:rsidRPr="006335DA" w:rsidRDefault="00A35892"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w:t>
            </w:r>
          </w:p>
        </w:tc>
        <w:tc>
          <w:tcPr>
            <w:tcW w:w="134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892" w:rsidRPr="006335DA" w:rsidRDefault="00A35892"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Итого по подпрограмме</w:t>
            </w: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A35892" w:rsidRPr="006335DA" w:rsidRDefault="00A35892"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Итого</w:t>
            </w:r>
          </w:p>
        </w:tc>
        <w:tc>
          <w:tcPr>
            <w:tcW w:w="32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12429,28</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3749,28</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b/>
                <w:color w:val="000000"/>
                <w:sz w:val="24"/>
                <w:szCs w:val="24"/>
                <w:lang w:eastAsia="ru-RU"/>
              </w:rPr>
              <w:t>2170,00</w:t>
            </w:r>
          </w:p>
        </w:tc>
        <w:tc>
          <w:tcPr>
            <w:tcW w:w="340"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b/>
                <w:color w:val="000000"/>
                <w:sz w:val="24"/>
                <w:szCs w:val="24"/>
                <w:lang w:eastAsia="ru-RU"/>
              </w:rPr>
              <w:t>2170,00</w:t>
            </w:r>
          </w:p>
        </w:tc>
        <w:tc>
          <w:tcPr>
            <w:tcW w:w="242"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b/>
                <w:color w:val="000000"/>
                <w:sz w:val="24"/>
                <w:szCs w:val="24"/>
                <w:lang w:eastAsia="ru-RU"/>
              </w:rPr>
              <w:t>2170,00</w:t>
            </w:r>
          </w:p>
        </w:tc>
        <w:tc>
          <w:tcPr>
            <w:tcW w:w="293" w:type="pct"/>
            <w:tcBorders>
              <w:top w:val="single" w:sz="4" w:space="0" w:color="auto"/>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b/>
                <w:color w:val="000000"/>
                <w:sz w:val="24"/>
                <w:szCs w:val="24"/>
                <w:lang w:eastAsia="ru-RU"/>
              </w:rPr>
              <w:t>2170,00</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A35892" w:rsidRPr="006335DA" w:rsidRDefault="00A35892" w:rsidP="006335DA">
            <w:pPr>
              <w:spacing w:after="0" w:line="240" w:lineRule="auto"/>
              <w:jc w:val="center"/>
              <w:rPr>
                <w:rFonts w:ascii="Arial" w:hAnsi="Arial" w:cs="Arial"/>
                <w:color w:val="000000"/>
                <w:sz w:val="24"/>
                <w:szCs w:val="24"/>
                <w:lang w:eastAsia="ru-RU"/>
              </w:rPr>
            </w:pPr>
          </w:p>
        </w:tc>
      </w:tr>
      <w:tr w:rsidR="00A35892" w:rsidRPr="006335DA" w:rsidTr="006335DA">
        <w:trPr>
          <w:trHeight w:val="720"/>
        </w:trPr>
        <w:tc>
          <w:tcPr>
            <w:tcW w:w="223" w:type="pct"/>
            <w:vMerge/>
            <w:tcBorders>
              <w:top w:val="nil"/>
              <w:left w:val="single" w:sz="4" w:space="0" w:color="auto"/>
              <w:bottom w:val="single" w:sz="4" w:space="0" w:color="auto"/>
              <w:right w:val="single" w:sz="4" w:space="0" w:color="auto"/>
            </w:tcBorders>
            <w:vAlign w:val="center"/>
            <w:hideMark/>
          </w:tcPr>
          <w:p w:rsidR="00A35892" w:rsidRPr="006335DA" w:rsidRDefault="00A35892" w:rsidP="006335DA">
            <w:pPr>
              <w:spacing w:after="0" w:line="240" w:lineRule="auto"/>
              <w:rPr>
                <w:rFonts w:ascii="Arial" w:hAnsi="Arial" w:cs="Arial"/>
                <w:color w:val="000000"/>
                <w:sz w:val="24"/>
                <w:szCs w:val="24"/>
                <w:lang w:eastAsia="ru-RU"/>
              </w:rPr>
            </w:pPr>
          </w:p>
        </w:tc>
        <w:tc>
          <w:tcPr>
            <w:tcW w:w="1341" w:type="pct"/>
            <w:gridSpan w:val="2"/>
            <w:vMerge/>
            <w:tcBorders>
              <w:top w:val="single" w:sz="4" w:space="0" w:color="auto"/>
              <w:left w:val="single" w:sz="4" w:space="0" w:color="auto"/>
              <w:bottom w:val="single" w:sz="4" w:space="0" w:color="auto"/>
              <w:right w:val="single" w:sz="4" w:space="0" w:color="auto"/>
            </w:tcBorders>
            <w:vAlign w:val="center"/>
            <w:hideMark/>
          </w:tcPr>
          <w:p w:rsidR="00A35892" w:rsidRPr="006335DA" w:rsidRDefault="00A35892" w:rsidP="006335DA">
            <w:pPr>
              <w:spacing w:after="0" w:line="240" w:lineRule="auto"/>
              <w:rPr>
                <w:rFonts w:ascii="Arial" w:hAnsi="Arial" w:cs="Arial"/>
                <w:b/>
                <w:color w:val="000000"/>
                <w:sz w:val="24"/>
                <w:szCs w:val="24"/>
                <w:lang w:eastAsia="ru-RU"/>
              </w:rPr>
            </w:pPr>
          </w:p>
        </w:tc>
        <w:tc>
          <w:tcPr>
            <w:tcW w:w="456" w:type="pct"/>
            <w:tcBorders>
              <w:top w:val="nil"/>
              <w:left w:val="nil"/>
              <w:bottom w:val="single" w:sz="4" w:space="0" w:color="auto"/>
              <w:right w:val="single" w:sz="4" w:space="0" w:color="auto"/>
            </w:tcBorders>
            <w:shd w:val="clear" w:color="auto" w:fill="auto"/>
            <w:vAlign w:val="center"/>
            <w:hideMark/>
          </w:tcPr>
          <w:p w:rsidR="00A35892" w:rsidRPr="006335DA" w:rsidRDefault="00A35892"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Средства бюджета городского округа Кашира</w:t>
            </w:r>
          </w:p>
        </w:tc>
        <w:tc>
          <w:tcPr>
            <w:tcW w:w="320"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12429,28</w:t>
            </w:r>
          </w:p>
        </w:tc>
        <w:tc>
          <w:tcPr>
            <w:tcW w:w="323" w:type="pct"/>
            <w:tcBorders>
              <w:top w:val="single" w:sz="4" w:space="0" w:color="auto"/>
              <w:left w:val="nil"/>
              <w:bottom w:val="single" w:sz="4" w:space="0" w:color="auto"/>
              <w:right w:val="single" w:sz="4" w:space="0" w:color="auto"/>
            </w:tcBorders>
            <w:vAlign w:val="center"/>
          </w:tcPr>
          <w:p w:rsidR="00A35892" w:rsidRPr="006335DA" w:rsidRDefault="00A35892" w:rsidP="006335DA">
            <w:pPr>
              <w:spacing w:after="0" w:line="240" w:lineRule="auto"/>
              <w:jc w:val="center"/>
              <w:rPr>
                <w:rFonts w:ascii="Arial" w:eastAsia="Calibri" w:hAnsi="Arial" w:cs="Arial"/>
                <w:b/>
                <w:sz w:val="24"/>
                <w:szCs w:val="24"/>
              </w:rPr>
            </w:pPr>
            <w:r w:rsidRPr="006335DA">
              <w:rPr>
                <w:rFonts w:ascii="Arial" w:hAnsi="Arial" w:cs="Arial"/>
                <w:b/>
                <w:color w:val="000000"/>
                <w:sz w:val="24"/>
                <w:szCs w:val="24"/>
                <w:lang w:eastAsia="ru-RU"/>
              </w:rPr>
              <w:t>3749,28</w:t>
            </w:r>
          </w:p>
        </w:tc>
        <w:tc>
          <w:tcPr>
            <w:tcW w:w="978"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eastAsia="Calibri" w:hAnsi="Arial" w:cs="Arial"/>
                <w:sz w:val="24"/>
                <w:szCs w:val="24"/>
              </w:rPr>
            </w:pPr>
            <w:r w:rsidRPr="006335DA">
              <w:rPr>
                <w:rFonts w:ascii="Arial" w:hAnsi="Arial" w:cs="Arial"/>
                <w:b/>
                <w:color w:val="000000"/>
                <w:sz w:val="24"/>
                <w:szCs w:val="24"/>
                <w:lang w:eastAsia="ru-RU"/>
              </w:rPr>
              <w:t>2170,00</w:t>
            </w:r>
          </w:p>
        </w:tc>
        <w:tc>
          <w:tcPr>
            <w:tcW w:w="340"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b/>
                <w:color w:val="000000"/>
                <w:sz w:val="24"/>
                <w:szCs w:val="24"/>
                <w:lang w:eastAsia="ru-RU"/>
              </w:rPr>
              <w:t>2170,00</w:t>
            </w:r>
          </w:p>
        </w:tc>
        <w:tc>
          <w:tcPr>
            <w:tcW w:w="242"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b/>
                <w:color w:val="000000"/>
                <w:sz w:val="24"/>
                <w:szCs w:val="24"/>
                <w:lang w:eastAsia="ru-RU"/>
              </w:rPr>
              <w:t>2170,00</w:t>
            </w:r>
          </w:p>
        </w:tc>
        <w:tc>
          <w:tcPr>
            <w:tcW w:w="293" w:type="pct"/>
            <w:tcBorders>
              <w:top w:val="nil"/>
              <w:left w:val="nil"/>
              <w:bottom w:val="single" w:sz="4" w:space="0" w:color="auto"/>
              <w:right w:val="single" w:sz="4" w:space="0" w:color="auto"/>
            </w:tcBorders>
            <w:shd w:val="clear" w:color="auto" w:fill="auto"/>
            <w:vAlign w:val="center"/>
          </w:tcPr>
          <w:p w:rsidR="00A35892" w:rsidRPr="006335DA" w:rsidRDefault="00A35892" w:rsidP="006335DA">
            <w:pPr>
              <w:spacing w:after="0" w:line="240" w:lineRule="auto"/>
              <w:jc w:val="center"/>
              <w:rPr>
                <w:rFonts w:ascii="Arial" w:hAnsi="Arial" w:cs="Arial"/>
                <w:sz w:val="24"/>
                <w:szCs w:val="24"/>
              </w:rPr>
            </w:pPr>
            <w:r w:rsidRPr="006335DA">
              <w:rPr>
                <w:rFonts w:ascii="Arial" w:hAnsi="Arial" w:cs="Arial"/>
                <w:b/>
                <w:color w:val="000000"/>
                <w:sz w:val="24"/>
                <w:szCs w:val="24"/>
                <w:lang w:eastAsia="ru-RU"/>
              </w:rPr>
              <w:t>2170,00</w:t>
            </w:r>
          </w:p>
        </w:tc>
        <w:tc>
          <w:tcPr>
            <w:tcW w:w="483" w:type="pct"/>
            <w:vMerge/>
            <w:tcBorders>
              <w:top w:val="nil"/>
              <w:left w:val="single" w:sz="4" w:space="0" w:color="auto"/>
              <w:bottom w:val="single" w:sz="4" w:space="0" w:color="000000"/>
              <w:right w:val="single" w:sz="4" w:space="0" w:color="auto"/>
            </w:tcBorders>
            <w:vAlign w:val="center"/>
            <w:hideMark/>
          </w:tcPr>
          <w:p w:rsidR="00A35892" w:rsidRPr="006335DA" w:rsidRDefault="00A35892" w:rsidP="006335DA">
            <w:pPr>
              <w:spacing w:after="0" w:line="240" w:lineRule="auto"/>
              <w:rPr>
                <w:rFonts w:ascii="Arial" w:hAnsi="Arial" w:cs="Arial"/>
                <w:color w:val="000000"/>
                <w:sz w:val="24"/>
                <w:szCs w:val="24"/>
                <w:lang w:eastAsia="ru-RU"/>
              </w:rPr>
            </w:pPr>
          </w:p>
        </w:tc>
      </w:tr>
    </w:tbl>
    <w:p w:rsidR="00E627BF" w:rsidRPr="006335DA" w:rsidRDefault="00E627BF" w:rsidP="006335DA">
      <w:pPr>
        <w:widowControl w:val="0"/>
        <w:autoSpaceDE w:val="0"/>
        <w:autoSpaceDN w:val="0"/>
        <w:adjustRightInd w:val="0"/>
        <w:spacing w:after="0" w:line="240" w:lineRule="auto"/>
        <w:jc w:val="center"/>
        <w:rPr>
          <w:rFonts w:ascii="Arial" w:hAnsi="Arial" w:cs="Arial"/>
          <w:b/>
          <w:bCs/>
          <w:sz w:val="24"/>
          <w:szCs w:val="24"/>
          <w:lang w:eastAsia="ru-RU"/>
        </w:rPr>
      </w:pPr>
    </w:p>
    <w:p w:rsidR="00424179" w:rsidRPr="006335DA" w:rsidRDefault="006F7884" w:rsidP="006335DA">
      <w:pPr>
        <w:widowControl w:val="0"/>
        <w:autoSpaceDE w:val="0"/>
        <w:autoSpaceDN w:val="0"/>
        <w:adjustRightInd w:val="0"/>
        <w:spacing w:after="0" w:line="240" w:lineRule="auto"/>
        <w:jc w:val="center"/>
        <w:rPr>
          <w:rFonts w:ascii="Arial" w:hAnsi="Arial" w:cs="Arial"/>
          <w:b/>
          <w:bCs/>
          <w:sz w:val="24"/>
          <w:szCs w:val="24"/>
          <w:lang w:eastAsia="ru-RU"/>
        </w:rPr>
      </w:pPr>
      <w:r w:rsidRPr="006335DA">
        <w:rPr>
          <w:rFonts w:ascii="Arial" w:hAnsi="Arial" w:cs="Arial"/>
          <w:b/>
          <w:bCs/>
          <w:sz w:val="24"/>
          <w:szCs w:val="24"/>
          <w:lang w:eastAsia="ru-RU"/>
        </w:rPr>
        <w:t>9.</w:t>
      </w:r>
      <w:r w:rsidR="00424179" w:rsidRPr="006335DA">
        <w:rPr>
          <w:rFonts w:ascii="Arial" w:hAnsi="Arial" w:cs="Arial"/>
          <w:b/>
          <w:bCs/>
          <w:sz w:val="24"/>
          <w:szCs w:val="24"/>
          <w:lang w:eastAsia="ru-RU"/>
        </w:rPr>
        <w:t>Перечень мероприятий подпрограммы 3</w:t>
      </w:r>
      <w:r w:rsidR="0060077C" w:rsidRPr="006335DA">
        <w:rPr>
          <w:rFonts w:ascii="Arial" w:hAnsi="Arial" w:cs="Arial"/>
          <w:b/>
          <w:bCs/>
          <w:sz w:val="24"/>
          <w:szCs w:val="24"/>
          <w:lang w:eastAsia="ru-RU"/>
        </w:rPr>
        <w:t>.</w:t>
      </w:r>
    </w:p>
    <w:p w:rsidR="0060077C" w:rsidRPr="006335DA" w:rsidRDefault="00424179" w:rsidP="006335DA">
      <w:pPr>
        <w:widowControl w:val="0"/>
        <w:autoSpaceDE w:val="0"/>
        <w:autoSpaceDN w:val="0"/>
        <w:adjustRightInd w:val="0"/>
        <w:spacing w:after="0" w:line="240" w:lineRule="auto"/>
        <w:jc w:val="center"/>
        <w:rPr>
          <w:rFonts w:ascii="Arial" w:hAnsi="Arial" w:cs="Arial"/>
          <w:b/>
          <w:bCs/>
          <w:sz w:val="24"/>
          <w:szCs w:val="24"/>
          <w:lang w:eastAsia="ru-RU"/>
        </w:rPr>
      </w:pPr>
      <w:r w:rsidRPr="006335DA">
        <w:rPr>
          <w:rFonts w:ascii="Arial" w:hAnsi="Arial" w:cs="Arial"/>
          <w:b/>
          <w:bCs/>
          <w:sz w:val="24"/>
          <w:szCs w:val="24"/>
          <w:lang w:eastAsia="ru-RU"/>
        </w:rPr>
        <w:t xml:space="preserve">«Обеспечение мероприятий гражданской обороны на территории муниципального образования </w:t>
      </w:r>
    </w:p>
    <w:p w:rsidR="00424179" w:rsidRPr="006335DA" w:rsidRDefault="00424179" w:rsidP="006335DA">
      <w:pPr>
        <w:widowControl w:val="0"/>
        <w:autoSpaceDE w:val="0"/>
        <w:autoSpaceDN w:val="0"/>
        <w:adjustRightInd w:val="0"/>
        <w:spacing w:after="0" w:line="240" w:lineRule="auto"/>
        <w:jc w:val="center"/>
        <w:rPr>
          <w:rFonts w:ascii="Arial" w:hAnsi="Arial" w:cs="Arial"/>
          <w:b/>
          <w:bCs/>
          <w:sz w:val="24"/>
          <w:szCs w:val="24"/>
          <w:lang w:eastAsia="ru-RU"/>
        </w:rPr>
      </w:pPr>
      <w:r w:rsidRPr="006335DA">
        <w:rPr>
          <w:rFonts w:ascii="Arial" w:hAnsi="Arial" w:cs="Arial"/>
          <w:b/>
          <w:bCs/>
          <w:sz w:val="24"/>
          <w:szCs w:val="24"/>
          <w:lang w:eastAsia="ru-RU"/>
        </w:rPr>
        <w:t>Московской области»</w:t>
      </w:r>
    </w:p>
    <w:p w:rsidR="00424179" w:rsidRPr="006335DA" w:rsidRDefault="00424179" w:rsidP="006335DA">
      <w:pPr>
        <w:widowControl w:val="0"/>
        <w:autoSpaceDE w:val="0"/>
        <w:autoSpaceDN w:val="0"/>
        <w:adjustRightInd w:val="0"/>
        <w:spacing w:after="0" w:line="240" w:lineRule="auto"/>
        <w:rPr>
          <w:rFonts w:ascii="Arial" w:hAnsi="Arial" w:cs="Arial"/>
          <w:sz w:val="24"/>
          <w:szCs w:val="24"/>
          <w:lang w:eastAsia="ru-RU"/>
        </w:rPr>
      </w:pPr>
    </w:p>
    <w:tbl>
      <w:tblPr>
        <w:tblW w:w="5000" w:type="pct"/>
        <w:tblLook w:val="04A0" w:firstRow="1" w:lastRow="0" w:firstColumn="1" w:lastColumn="0" w:noHBand="0" w:noVBand="1"/>
      </w:tblPr>
      <w:tblGrid>
        <w:gridCol w:w="450"/>
        <w:gridCol w:w="1839"/>
        <w:gridCol w:w="1246"/>
        <w:gridCol w:w="1557"/>
        <w:gridCol w:w="920"/>
        <w:gridCol w:w="826"/>
        <w:gridCol w:w="663"/>
        <w:gridCol w:w="836"/>
        <w:gridCol w:w="1026"/>
        <w:gridCol w:w="881"/>
        <w:gridCol w:w="68"/>
        <w:gridCol w:w="881"/>
        <w:gridCol w:w="826"/>
        <w:gridCol w:w="826"/>
        <w:gridCol w:w="826"/>
        <w:gridCol w:w="1456"/>
      </w:tblGrid>
      <w:tr w:rsidR="00C64E61" w:rsidRPr="006335DA" w:rsidTr="006335DA">
        <w:trPr>
          <w:trHeight w:val="429"/>
        </w:trPr>
        <w:tc>
          <w:tcPr>
            <w:tcW w:w="221" w:type="pct"/>
            <w:vMerge w:val="restart"/>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lastRenderedPageBreak/>
              <w:t>№ п/п</w:t>
            </w:r>
          </w:p>
        </w:tc>
        <w:tc>
          <w:tcPr>
            <w:tcW w:w="856" w:type="pct"/>
            <w:vMerge w:val="restart"/>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Мероприятие подпрограммы</w:t>
            </w:r>
          </w:p>
        </w:tc>
        <w:tc>
          <w:tcPr>
            <w:tcW w:w="421" w:type="pct"/>
            <w:vMerge w:val="restart"/>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Сроки исполнения мероприятия</w:t>
            </w:r>
          </w:p>
        </w:tc>
        <w:tc>
          <w:tcPr>
            <w:tcW w:w="467" w:type="pct"/>
            <w:vMerge w:val="restart"/>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Источники финансирования</w:t>
            </w:r>
          </w:p>
        </w:tc>
        <w:tc>
          <w:tcPr>
            <w:tcW w:w="467" w:type="pct"/>
            <w:vMerge w:val="restart"/>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xml:space="preserve">Всего </w:t>
            </w:r>
            <w:r w:rsidRPr="006335DA">
              <w:rPr>
                <w:rFonts w:ascii="Arial" w:hAnsi="Arial" w:cs="Arial"/>
                <w:color w:val="000000"/>
                <w:sz w:val="24"/>
                <w:szCs w:val="24"/>
                <w:lang w:eastAsia="ru-RU"/>
              </w:rPr>
              <w:br/>
              <w:t>(тыс. руб.)</w:t>
            </w:r>
          </w:p>
        </w:tc>
        <w:tc>
          <w:tcPr>
            <w:tcW w:w="2100" w:type="pct"/>
            <w:gridSpan w:val="10"/>
            <w:tcBorders>
              <w:top w:val="single" w:sz="4" w:space="0" w:color="auto"/>
              <w:left w:val="nil"/>
              <w:bottom w:val="single" w:sz="4" w:space="0" w:color="auto"/>
              <w:right w:val="single" w:sz="4" w:space="0" w:color="auto"/>
            </w:tcBorders>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Объем финансирования по годам (тыс. руб.)</w:t>
            </w:r>
          </w:p>
        </w:tc>
        <w:tc>
          <w:tcPr>
            <w:tcW w:w="468" w:type="pct"/>
            <w:vMerge w:val="restart"/>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Ответственный за выполнение мероприятия подпрограммы</w:t>
            </w:r>
          </w:p>
        </w:tc>
      </w:tr>
      <w:tr w:rsidR="00C64E61" w:rsidRPr="006335DA" w:rsidTr="006335DA">
        <w:trPr>
          <w:trHeight w:val="255"/>
        </w:trPr>
        <w:tc>
          <w:tcPr>
            <w:tcW w:w="221"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856"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421"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467"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467"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295" w:type="pct"/>
            <w:tcBorders>
              <w:top w:val="single" w:sz="4" w:space="0" w:color="auto"/>
              <w:left w:val="nil"/>
              <w:bottom w:val="single" w:sz="4" w:space="0" w:color="auto"/>
              <w:right w:val="single" w:sz="4" w:space="0" w:color="auto"/>
            </w:tcBorders>
            <w:vAlign w:val="bottom"/>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 год</w:t>
            </w:r>
          </w:p>
        </w:tc>
        <w:tc>
          <w:tcPr>
            <w:tcW w:w="878" w:type="pct"/>
            <w:gridSpan w:val="6"/>
            <w:tcBorders>
              <w:top w:val="single" w:sz="4" w:space="0" w:color="auto"/>
              <w:left w:val="single" w:sz="4" w:space="0" w:color="auto"/>
              <w:bottom w:val="single" w:sz="4" w:space="0" w:color="auto"/>
              <w:right w:val="single" w:sz="4" w:space="0" w:color="auto"/>
            </w:tcBorders>
            <w:vAlign w:val="bottom"/>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2024 год</w:t>
            </w:r>
          </w:p>
        </w:tc>
        <w:tc>
          <w:tcPr>
            <w:tcW w:w="327" w:type="pct"/>
            <w:tcBorders>
              <w:top w:val="nil"/>
              <w:left w:val="single" w:sz="4" w:space="0" w:color="auto"/>
              <w:bottom w:val="single" w:sz="4" w:space="0" w:color="auto"/>
              <w:right w:val="single" w:sz="4" w:space="0" w:color="auto"/>
            </w:tcBorders>
            <w:vAlign w:val="bottom"/>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2025 год</w:t>
            </w:r>
          </w:p>
        </w:tc>
        <w:tc>
          <w:tcPr>
            <w:tcW w:w="314" w:type="pct"/>
            <w:tcBorders>
              <w:top w:val="nil"/>
              <w:left w:val="nil"/>
              <w:bottom w:val="single" w:sz="4" w:space="0" w:color="auto"/>
              <w:right w:val="single" w:sz="4" w:space="0" w:color="auto"/>
            </w:tcBorders>
            <w:vAlign w:val="bottom"/>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2026 год</w:t>
            </w:r>
          </w:p>
        </w:tc>
        <w:tc>
          <w:tcPr>
            <w:tcW w:w="286" w:type="pct"/>
            <w:tcBorders>
              <w:top w:val="nil"/>
              <w:left w:val="nil"/>
              <w:bottom w:val="single" w:sz="4" w:space="0" w:color="auto"/>
              <w:right w:val="single" w:sz="4" w:space="0" w:color="auto"/>
            </w:tcBorders>
            <w:vAlign w:val="bottom"/>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2027 год</w:t>
            </w:r>
          </w:p>
        </w:tc>
        <w:tc>
          <w:tcPr>
            <w:tcW w:w="468"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r>
      <w:tr w:rsidR="00C64E61" w:rsidRPr="006335DA" w:rsidTr="006335DA">
        <w:trPr>
          <w:trHeight w:val="255"/>
        </w:trPr>
        <w:tc>
          <w:tcPr>
            <w:tcW w:w="221" w:type="pct"/>
            <w:tcBorders>
              <w:top w:val="nil"/>
              <w:left w:val="single" w:sz="4" w:space="0" w:color="auto"/>
              <w:bottom w:val="single" w:sz="4" w:space="0" w:color="auto"/>
              <w:right w:val="single" w:sz="4" w:space="0" w:color="auto"/>
            </w:tcBorders>
            <w:vAlign w:val="bottom"/>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856" w:type="pct"/>
            <w:tcBorders>
              <w:top w:val="nil"/>
              <w:left w:val="nil"/>
              <w:bottom w:val="single" w:sz="4" w:space="0" w:color="auto"/>
              <w:right w:val="single" w:sz="4" w:space="0" w:color="auto"/>
            </w:tcBorders>
            <w:vAlign w:val="bottom"/>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421" w:type="pct"/>
            <w:tcBorders>
              <w:top w:val="nil"/>
              <w:left w:val="nil"/>
              <w:bottom w:val="single" w:sz="4" w:space="0" w:color="auto"/>
              <w:right w:val="single" w:sz="4" w:space="0" w:color="auto"/>
            </w:tcBorders>
            <w:vAlign w:val="bottom"/>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w:t>
            </w:r>
          </w:p>
        </w:tc>
        <w:tc>
          <w:tcPr>
            <w:tcW w:w="467" w:type="pct"/>
            <w:tcBorders>
              <w:top w:val="nil"/>
              <w:left w:val="nil"/>
              <w:bottom w:val="single" w:sz="4" w:space="0" w:color="auto"/>
              <w:right w:val="single" w:sz="4" w:space="0" w:color="auto"/>
            </w:tcBorders>
            <w:vAlign w:val="bottom"/>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w:t>
            </w:r>
          </w:p>
        </w:tc>
        <w:tc>
          <w:tcPr>
            <w:tcW w:w="467" w:type="pct"/>
            <w:tcBorders>
              <w:top w:val="nil"/>
              <w:left w:val="nil"/>
              <w:bottom w:val="single" w:sz="4" w:space="0" w:color="auto"/>
              <w:right w:val="single" w:sz="4" w:space="0" w:color="auto"/>
            </w:tcBorders>
            <w:vAlign w:val="bottom"/>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295" w:type="pct"/>
            <w:tcBorders>
              <w:top w:val="single" w:sz="4" w:space="0" w:color="auto"/>
              <w:left w:val="nil"/>
              <w:bottom w:val="single" w:sz="4" w:space="0" w:color="auto"/>
              <w:right w:val="single" w:sz="4" w:space="0" w:color="auto"/>
            </w:tcBorders>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878" w:type="pct"/>
            <w:gridSpan w:val="6"/>
            <w:tcBorders>
              <w:top w:val="single" w:sz="4" w:space="0" w:color="auto"/>
              <w:left w:val="single" w:sz="4" w:space="0" w:color="auto"/>
              <w:bottom w:val="single" w:sz="4" w:space="0" w:color="auto"/>
              <w:right w:val="single" w:sz="4" w:space="0" w:color="auto"/>
            </w:tcBorders>
            <w:vAlign w:val="bottom"/>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w:t>
            </w:r>
          </w:p>
        </w:tc>
        <w:tc>
          <w:tcPr>
            <w:tcW w:w="327" w:type="pct"/>
            <w:tcBorders>
              <w:top w:val="nil"/>
              <w:left w:val="single" w:sz="4" w:space="0" w:color="auto"/>
              <w:bottom w:val="single" w:sz="4" w:space="0" w:color="auto"/>
              <w:right w:val="single" w:sz="4" w:space="0" w:color="auto"/>
            </w:tcBorders>
            <w:vAlign w:val="bottom"/>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7</w:t>
            </w:r>
          </w:p>
        </w:tc>
        <w:tc>
          <w:tcPr>
            <w:tcW w:w="314" w:type="pct"/>
            <w:tcBorders>
              <w:top w:val="nil"/>
              <w:left w:val="nil"/>
              <w:bottom w:val="single" w:sz="4" w:space="0" w:color="auto"/>
              <w:right w:val="single" w:sz="4" w:space="0" w:color="auto"/>
            </w:tcBorders>
            <w:vAlign w:val="bottom"/>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8</w:t>
            </w:r>
          </w:p>
        </w:tc>
        <w:tc>
          <w:tcPr>
            <w:tcW w:w="286" w:type="pct"/>
            <w:tcBorders>
              <w:top w:val="nil"/>
              <w:left w:val="nil"/>
              <w:bottom w:val="single" w:sz="4" w:space="0" w:color="auto"/>
              <w:right w:val="single" w:sz="4" w:space="0" w:color="auto"/>
            </w:tcBorders>
            <w:vAlign w:val="bottom"/>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w:t>
            </w:r>
          </w:p>
        </w:tc>
        <w:tc>
          <w:tcPr>
            <w:tcW w:w="468" w:type="pct"/>
            <w:tcBorders>
              <w:top w:val="nil"/>
              <w:left w:val="nil"/>
              <w:bottom w:val="single" w:sz="4" w:space="0" w:color="auto"/>
              <w:right w:val="single" w:sz="4" w:space="0" w:color="auto"/>
            </w:tcBorders>
            <w:vAlign w:val="bottom"/>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r>
      <w:tr w:rsidR="00C64E61" w:rsidRPr="006335DA" w:rsidTr="006335DA">
        <w:trPr>
          <w:trHeight w:val="558"/>
        </w:trPr>
        <w:tc>
          <w:tcPr>
            <w:tcW w:w="221" w:type="pct"/>
            <w:vMerge w:val="restart"/>
            <w:tcBorders>
              <w:top w:val="nil"/>
              <w:left w:val="single" w:sz="4" w:space="0" w:color="auto"/>
              <w:bottom w:val="single" w:sz="4" w:space="0" w:color="000000"/>
              <w:right w:val="single" w:sz="4" w:space="0" w:color="auto"/>
            </w:tcBorders>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856" w:type="pct"/>
            <w:vMerge w:val="restart"/>
            <w:tcBorders>
              <w:top w:val="nil"/>
              <w:left w:val="single" w:sz="4" w:space="0" w:color="auto"/>
              <w:bottom w:val="single" w:sz="4" w:space="0" w:color="000000"/>
              <w:right w:val="single" w:sz="4" w:space="0" w:color="auto"/>
            </w:tcBorders>
            <w:hideMark/>
          </w:tcPr>
          <w:p w:rsidR="001D0319" w:rsidRPr="006335DA" w:rsidRDefault="001D031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Основное мероприятие 01. </w:t>
            </w:r>
          </w:p>
          <w:p w:rsidR="001D0319" w:rsidRPr="006335DA" w:rsidRDefault="001D031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w:t>
            </w:r>
            <w:r w:rsidRPr="006335DA">
              <w:rPr>
                <w:rFonts w:ascii="Arial" w:hAnsi="Arial" w:cs="Arial"/>
                <w:color w:val="000000"/>
                <w:sz w:val="24"/>
                <w:szCs w:val="24"/>
                <w:lang w:eastAsia="ru-RU"/>
              </w:rPr>
              <w:lastRenderedPageBreak/>
              <w:t>(происшествий) на территории муниципального образования Московской области</w:t>
            </w:r>
          </w:p>
        </w:tc>
        <w:tc>
          <w:tcPr>
            <w:tcW w:w="421" w:type="pct"/>
            <w:tcBorders>
              <w:top w:val="nil"/>
              <w:left w:val="nil"/>
              <w:bottom w:val="single" w:sz="4" w:space="0" w:color="auto"/>
              <w:right w:val="single" w:sz="4" w:space="0" w:color="auto"/>
            </w:tcBorders>
            <w:hideMark/>
          </w:tcPr>
          <w:p w:rsidR="001D0319" w:rsidRPr="006335DA" w:rsidRDefault="001D0319" w:rsidP="006335DA">
            <w:pPr>
              <w:spacing w:after="0" w:line="240" w:lineRule="auto"/>
              <w:rPr>
                <w:rFonts w:ascii="Arial" w:hAnsi="Arial" w:cs="Arial"/>
                <w:color w:val="000000"/>
                <w:sz w:val="24"/>
                <w:szCs w:val="24"/>
                <w:lang w:eastAsia="ru-RU"/>
              </w:rPr>
            </w:pPr>
            <w:r w:rsidRPr="006335DA">
              <w:rPr>
                <w:rFonts w:ascii="Arial" w:hAnsi="Arial" w:cs="Arial"/>
                <w:sz w:val="24"/>
                <w:szCs w:val="24"/>
              </w:rPr>
              <w:lastRenderedPageBreak/>
              <w:t>2023-2027</w:t>
            </w:r>
          </w:p>
        </w:tc>
        <w:tc>
          <w:tcPr>
            <w:tcW w:w="467" w:type="pct"/>
            <w:tcBorders>
              <w:top w:val="nil"/>
              <w:left w:val="nil"/>
              <w:bottom w:val="single" w:sz="4" w:space="0" w:color="auto"/>
              <w:right w:val="single" w:sz="4" w:space="0" w:color="auto"/>
            </w:tcBorders>
            <w:hideMark/>
          </w:tcPr>
          <w:p w:rsidR="001D0319" w:rsidRPr="006335DA" w:rsidRDefault="001D031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nil"/>
              <w:left w:val="nil"/>
              <w:bottom w:val="single" w:sz="4" w:space="0" w:color="auto"/>
              <w:right w:val="single" w:sz="4" w:space="0" w:color="auto"/>
            </w:tcBorders>
            <w:shd w:val="clear" w:color="auto" w:fill="FFFFFF"/>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18532,75</w:t>
            </w:r>
          </w:p>
        </w:tc>
        <w:tc>
          <w:tcPr>
            <w:tcW w:w="295" w:type="pct"/>
            <w:tcBorders>
              <w:top w:val="single" w:sz="4" w:space="0" w:color="auto"/>
              <w:left w:val="nil"/>
              <w:bottom w:val="single" w:sz="4" w:space="0" w:color="auto"/>
              <w:right w:val="single" w:sz="4" w:space="0" w:color="auto"/>
            </w:tcBorders>
            <w:shd w:val="clear" w:color="auto" w:fill="FFFFFF"/>
            <w:vAlign w:val="center"/>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2853,55</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D0319" w:rsidRPr="006335DA" w:rsidRDefault="001D0319" w:rsidP="006335DA">
            <w:pPr>
              <w:spacing w:after="0"/>
              <w:jc w:val="center"/>
              <w:rPr>
                <w:rFonts w:ascii="Arial" w:hAnsi="Arial" w:cs="Arial"/>
                <w:sz w:val="24"/>
                <w:szCs w:val="24"/>
              </w:rPr>
            </w:pPr>
            <w:r w:rsidRPr="006335DA">
              <w:rPr>
                <w:rFonts w:ascii="Arial" w:hAnsi="Arial" w:cs="Arial"/>
                <w:color w:val="000000"/>
                <w:sz w:val="24"/>
                <w:szCs w:val="24"/>
                <w:lang w:eastAsia="ru-RU"/>
              </w:rPr>
              <w:t>6979,20</w:t>
            </w:r>
          </w:p>
        </w:tc>
        <w:tc>
          <w:tcPr>
            <w:tcW w:w="327" w:type="pct"/>
            <w:tcBorders>
              <w:top w:val="nil"/>
              <w:left w:val="single" w:sz="4" w:space="0" w:color="auto"/>
              <w:bottom w:val="single" w:sz="4" w:space="0" w:color="auto"/>
              <w:right w:val="single" w:sz="4" w:space="0" w:color="auto"/>
            </w:tcBorders>
            <w:shd w:val="clear" w:color="auto" w:fill="FFFFFF"/>
            <w:vAlign w:val="center"/>
          </w:tcPr>
          <w:p w:rsidR="001D0319" w:rsidRPr="006335DA" w:rsidRDefault="001D0319"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314" w:type="pct"/>
            <w:tcBorders>
              <w:top w:val="nil"/>
              <w:left w:val="nil"/>
              <w:bottom w:val="single" w:sz="4" w:space="0" w:color="auto"/>
              <w:right w:val="single" w:sz="4" w:space="0" w:color="auto"/>
            </w:tcBorders>
            <w:shd w:val="clear" w:color="auto" w:fill="FFFFFF"/>
            <w:vAlign w:val="center"/>
          </w:tcPr>
          <w:p w:rsidR="001D0319" w:rsidRPr="006335DA" w:rsidRDefault="001D0319"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286" w:type="pct"/>
            <w:tcBorders>
              <w:top w:val="nil"/>
              <w:left w:val="nil"/>
              <w:bottom w:val="single" w:sz="4" w:space="0" w:color="auto"/>
              <w:right w:val="single" w:sz="4" w:space="0" w:color="auto"/>
            </w:tcBorders>
            <w:shd w:val="clear" w:color="auto" w:fill="FFFFFF"/>
            <w:vAlign w:val="center"/>
          </w:tcPr>
          <w:p w:rsidR="001D0319" w:rsidRPr="006335DA" w:rsidRDefault="001D0319"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468" w:type="pct"/>
            <w:vMerge w:val="restart"/>
            <w:tcBorders>
              <w:top w:val="nil"/>
              <w:left w:val="nil"/>
              <w:bottom w:val="single" w:sz="4" w:space="0" w:color="auto"/>
              <w:right w:val="single" w:sz="4" w:space="0" w:color="auto"/>
            </w:tcBorders>
            <w:shd w:val="clear" w:color="auto" w:fill="FFFFFF"/>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C64E61" w:rsidRPr="006335DA" w:rsidTr="006335DA">
        <w:trPr>
          <w:trHeight w:val="2295"/>
        </w:trPr>
        <w:tc>
          <w:tcPr>
            <w:tcW w:w="221"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rPr>
                <w:rFonts w:ascii="Arial" w:hAnsi="Arial" w:cs="Arial"/>
                <w:color w:val="000000"/>
                <w:sz w:val="24"/>
                <w:szCs w:val="24"/>
                <w:lang w:eastAsia="ru-RU"/>
              </w:rPr>
            </w:pPr>
          </w:p>
        </w:tc>
        <w:tc>
          <w:tcPr>
            <w:tcW w:w="421" w:type="pct"/>
            <w:tcBorders>
              <w:top w:val="nil"/>
              <w:left w:val="nil"/>
              <w:bottom w:val="single" w:sz="4" w:space="0" w:color="auto"/>
              <w:right w:val="single" w:sz="4" w:space="0" w:color="auto"/>
            </w:tcBorders>
            <w:hideMark/>
          </w:tcPr>
          <w:p w:rsidR="001D0319" w:rsidRPr="006335DA" w:rsidRDefault="001D0319"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nil"/>
              <w:bottom w:val="single" w:sz="4" w:space="0" w:color="auto"/>
              <w:right w:val="single" w:sz="4" w:space="0" w:color="auto"/>
            </w:tcBorders>
            <w:hideMark/>
          </w:tcPr>
          <w:p w:rsidR="001D0319" w:rsidRPr="006335DA" w:rsidRDefault="001D031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shd w:val="clear" w:color="auto" w:fill="FFFFFF"/>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18532,75</w:t>
            </w:r>
          </w:p>
        </w:tc>
        <w:tc>
          <w:tcPr>
            <w:tcW w:w="295" w:type="pct"/>
            <w:tcBorders>
              <w:top w:val="single" w:sz="4" w:space="0" w:color="auto"/>
              <w:left w:val="nil"/>
              <w:bottom w:val="single" w:sz="4" w:space="0" w:color="auto"/>
              <w:right w:val="single" w:sz="4" w:space="0" w:color="auto"/>
            </w:tcBorders>
            <w:shd w:val="clear" w:color="auto" w:fill="FFFFFF"/>
            <w:vAlign w:val="center"/>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2853,55</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D0319" w:rsidRPr="006335DA" w:rsidRDefault="001D0319" w:rsidP="006335DA">
            <w:pPr>
              <w:spacing w:after="0"/>
              <w:jc w:val="center"/>
              <w:rPr>
                <w:rFonts w:ascii="Arial" w:hAnsi="Arial" w:cs="Arial"/>
                <w:sz w:val="24"/>
                <w:szCs w:val="24"/>
              </w:rPr>
            </w:pPr>
            <w:r w:rsidRPr="006335DA">
              <w:rPr>
                <w:rFonts w:ascii="Arial" w:hAnsi="Arial" w:cs="Arial"/>
                <w:color w:val="000000"/>
                <w:sz w:val="24"/>
                <w:szCs w:val="24"/>
                <w:lang w:eastAsia="ru-RU"/>
              </w:rPr>
              <w:t>6979,20</w:t>
            </w:r>
          </w:p>
        </w:tc>
        <w:tc>
          <w:tcPr>
            <w:tcW w:w="327" w:type="pct"/>
            <w:tcBorders>
              <w:top w:val="nil"/>
              <w:left w:val="single" w:sz="4" w:space="0" w:color="auto"/>
              <w:bottom w:val="single" w:sz="4" w:space="0" w:color="auto"/>
              <w:right w:val="single" w:sz="4" w:space="0" w:color="auto"/>
            </w:tcBorders>
            <w:shd w:val="clear" w:color="auto" w:fill="FFFFFF"/>
            <w:vAlign w:val="center"/>
          </w:tcPr>
          <w:p w:rsidR="001D0319" w:rsidRPr="006335DA" w:rsidRDefault="001D0319"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314" w:type="pct"/>
            <w:tcBorders>
              <w:top w:val="nil"/>
              <w:left w:val="nil"/>
              <w:bottom w:val="single" w:sz="4" w:space="0" w:color="auto"/>
              <w:right w:val="single" w:sz="4" w:space="0" w:color="auto"/>
            </w:tcBorders>
            <w:shd w:val="clear" w:color="auto" w:fill="FFFFFF"/>
            <w:vAlign w:val="center"/>
          </w:tcPr>
          <w:p w:rsidR="001D0319" w:rsidRPr="006335DA" w:rsidRDefault="001D0319"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286" w:type="pct"/>
            <w:tcBorders>
              <w:top w:val="nil"/>
              <w:left w:val="nil"/>
              <w:bottom w:val="single" w:sz="4" w:space="0" w:color="auto"/>
              <w:right w:val="single" w:sz="4" w:space="0" w:color="auto"/>
            </w:tcBorders>
            <w:shd w:val="clear" w:color="auto" w:fill="FFFFFF"/>
            <w:vAlign w:val="center"/>
          </w:tcPr>
          <w:p w:rsidR="001D0319" w:rsidRPr="006335DA" w:rsidRDefault="001D0319"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468" w:type="pct"/>
            <w:vMerge/>
            <w:tcBorders>
              <w:top w:val="nil"/>
              <w:left w:val="nil"/>
              <w:bottom w:val="single" w:sz="4" w:space="0" w:color="auto"/>
              <w:right w:val="single" w:sz="4" w:space="0" w:color="auto"/>
            </w:tcBorders>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p>
        </w:tc>
      </w:tr>
      <w:tr w:rsidR="00C64E61" w:rsidRPr="006335DA" w:rsidTr="006335DA">
        <w:trPr>
          <w:trHeight w:val="184"/>
        </w:trPr>
        <w:tc>
          <w:tcPr>
            <w:tcW w:w="221" w:type="pct"/>
            <w:vMerge w:val="restart"/>
            <w:tcBorders>
              <w:top w:val="nil"/>
              <w:left w:val="single" w:sz="4" w:space="0" w:color="auto"/>
              <w:bottom w:val="single" w:sz="4" w:space="0" w:color="000000"/>
              <w:right w:val="single" w:sz="4" w:space="0" w:color="auto"/>
            </w:tcBorders>
            <w:shd w:val="clear" w:color="auto" w:fill="FFFFFF"/>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1.1</w:t>
            </w:r>
          </w:p>
        </w:tc>
        <w:tc>
          <w:tcPr>
            <w:tcW w:w="856" w:type="pct"/>
            <w:vMerge w:val="restart"/>
            <w:tcBorders>
              <w:top w:val="nil"/>
              <w:left w:val="single" w:sz="4" w:space="0" w:color="auto"/>
              <w:bottom w:val="single" w:sz="4" w:space="0" w:color="000000"/>
              <w:right w:val="single" w:sz="4" w:space="0" w:color="auto"/>
            </w:tcBorders>
            <w:shd w:val="clear" w:color="auto" w:fill="FFFFFF"/>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01.01. </w:t>
            </w:r>
            <w:r w:rsidRPr="006335DA">
              <w:rPr>
                <w:rFonts w:ascii="Arial" w:hAnsi="Arial" w:cs="Arial"/>
                <w:color w:val="000000"/>
                <w:sz w:val="24"/>
                <w:szCs w:val="24"/>
                <w:lang w:eastAsia="ru-RU"/>
              </w:rPr>
              <w:br/>
              <w:t xml:space="preserve">Поддержание в постоянной готовности </w:t>
            </w:r>
            <w:r w:rsidR="000074F6" w:rsidRPr="006335DA">
              <w:rPr>
                <w:rFonts w:ascii="Arial" w:hAnsi="Arial" w:cs="Arial"/>
                <w:color w:val="000000"/>
                <w:sz w:val="24"/>
                <w:szCs w:val="24"/>
                <w:lang w:eastAsia="ru-RU"/>
              </w:rPr>
              <w:t>МСОН</w:t>
            </w:r>
          </w:p>
        </w:tc>
        <w:tc>
          <w:tcPr>
            <w:tcW w:w="421"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581AD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14482,12</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564EA7"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2773,55</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F2A63" w:rsidRPr="006335DA" w:rsidRDefault="00581ADF" w:rsidP="006335DA">
            <w:pPr>
              <w:spacing w:after="0"/>
              <w:jc w:val="center"/>
              <w:rPr>
                <w:rFonts w:ascii="Arial" w:hAnsi="Arial" w:cs="Arial"/>
                <w:sz w:val="24"/>
                <w:szCs w:val="24"/>
              </w:rPr>
            </w:pPr>
            <w:r w:rsidRPr="006335DA">
              <w:rPr>
                <w:rFonts w:ascii="Arial" w:hAnsi="Arial" w:cs="Arial"/>
                <w:color w:val="000000"/>
                <w:sz w:val="24"/>
                <w:szCs w:val="24"/>
                <w:lang w:eastAsia="ru-RU"/>
              </w:rPr>
              <w:t>3008,57</w:t>
            </w:r>
          </w:p>
        </w:tc>
        <w:tc>
          <w:tcPr>
            <w:tcW w:w="327" w:type="pct"/>
            <w:tcBorders>
              <w:top w:val="nil"/>
              <w:left w:val="single" w:sz="4" w:space="0" w:color="auto"/>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314" w:type="pct"/>
            <w:tcBorders>
              <w:top w:val="nil"/>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286" w:type="pct"/>
            <w:tcBorders>
              <w:top w:val="nil"/>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468" w:type="pct"/>
            <w:vMerge w:val="restart"/>
            <w:tcBorders>
              <w:top w:val="nil"/>
              <w:left w:val="single" w:sz="4" w:space="0" w:color="auto"/>
              <w:bottom w:val="single" w:sz="4" w:space="0" w:color="000000"/>
              <w:right w:val="single" w:sz="4" w:space="0" w:color="auto"/>
            </w:tcBorders>
            <w:shd w:val="clear" w:color="auto" w:fill="FFFFFF"/>
            <w:vAlign w:val="center"/>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C64E61" w:rsidRPr="006335DA" w:rsidTr="006335DA">
        <w:trPr>
          <w:trHeight w:val="996"/>
        </w:trPr>
        <w:tc>
          <w:tcPr>
            <w:tcW w:w="221"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21"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581AD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14482,12</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564EA7"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2773,55</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F2A63" w:rsidRPr="006335DA" w:rsidRDefault="00581ADF" w:rsidP="006335DA">
            <w:pPr>
              <w:spacing w:after="0"/>
              <w:jc w:val="center"/>
              <w:rPr>
                <w:rFonts w:ascii="Arial" w:hAnsi="Arial" w:cs="Arial"/>
                <w:sz w:val="24"/>
                <w:szCs w:val="24"/>
              </w:rPr>
            </w:pPr>
            <w:r w:rsidRPr="006335DA">
              <w:rPr>
                <w:rFonts w:ascii="Arial" w:hAnsi="Arial" w:cs="Arial"/>
                <w:color w:val="000000"/>
                <w:sz w:val="24"/>
                <w:szCs w:val="24"/>
                <w:lang w:eastAsia="ru-RU"/>
              </w:rPr>
              <w:t>3008,57</w:t>
            </w:r>
          </w:p>
        </w:tc>
        <w:tc>
          <w:tcPr>
            <w:tcW w:w="327" w:type="pct"/>
            <w:tcBorders>
              <w:top w:val="nil"/>
              <w:left w:val="single" w:sz="4" w:space="0" w:color="auto"/>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314" w:type="pct"/>
            <w:tcBorders>
              <w:top w:val="nil"/>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286" w:type="pct"/>
            <w:tcBorders>
              <w:top w:val="nil"/>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2900,00</w:t>
            </w:r>
          </w:p>
        </w:tc>
        <w:tc>
          <w:tcPr>
            <w:tcW w:w="468"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60077C" w:rsidRPr="006335DA" w:rsidTr="006335DA">
        <w:trPr>
          <w:trHeight w:val="332"/>
        </w:trPr>
        <w:tc>
          <w:tcPr>
            <w:tcW w:w="221"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856" w:type="pct"/>
            <w:vMerge w:val="restart"/>
            <w:tcBorders>
              <w:top w:val="nil"/>
              <w:left w:val="single" w:sz="4" w:space="0" w:color="auto"/>
              <w:bottom w:val="single" w:sz="4" w:space="0" w:color="000000"/>
              <w:right w:val="single" w:sz="4" w:space="0" w:color="auto"/>
            </w:tcBorders>
            <w:shd w:val="clear" w:color="auto" w:fill="FFFFFF"/>
          </w:tcPr>
          <w:p w:rsidR="0060077C" w:rsidRPr="006335DA" w:rsidRDefault="0060077C"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Обеспечена готовность технических средств оповещения, %</w:t>
            </w:r>
          </w:p>
          <w:p w:rsidR="0060077C" w:rsidRPr="006335DA" w:rsidRDefault="0060077C" w:rsidP="006335DA">
            <w:pPr>
              <w:spacing w:after="0" w:line="240" w:lineRule="auto"/>
              <w:rPr>
                <w:rFonts w:ascii="Arial" w:hAnsi="Arial" w:cs="Arial"/>
                <w:color w:val="000000"/>
                <w:sz w:val="24"/>
                <w:szCs w:val="24"/>
                <w:lang w:eastAsia="ru-RU"/>
              </w:rPr>
            </w:pPr>
          </w:p>
        </w:tc>
        <w:tc>
          <w:tcPr>
            <w:tcW w:w="421" w:type="pct"/>
            <w:vMerge w:val="restart"/>
            <w:tcBorders>
              <w:top w:val="nil"/>
              <w:left w:val="single" w:sz="4" w:space="0" w:color="auto"/>
              <w:bottom w:val="single" w:sz="4" w:space="0" w:color="000000"/>
              <w:right w:val="single" w:sz="4" w:space="0" w:color="auto"/>
            </w:tcBorders>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sz w:val="24"/>
                <w:szCs w:val="24"/>
              </w:rPr>
              <w:t>2023-2027</w:t>
            </w:r>
          </w:p>
        </w:tc>
        <w:tc>
          <w:tcPr>
            <w:tcW w:w="467" w:type="pct"/>
            <w:vMerge w:val="restart"/>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467" w:type="pct"/>
            <w:vMerge w:val="restart"/>
            <w:tcBorders>
              <w:top w:val="nil"/>
              <w:left w:val="single" w:sz="4" w:space="0" w:color="auto"/>
              <w:bottom w:val="nil"/>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95" w:type="pct"/>
            <w:vMerge w:val="restart"/>
            <w:tcBorders>
              <w:top w:val="single" w:sz="4" w:space="0" w:color="auto"/>
              <w:left w:val="single" w:sz="4" w:space="0" w:color="auto"/>
              <w:right w:val="single" w:sz="4" w:space="0" w:color="auto"/>
            </w:tcBorders>
            <w:shd w:val="clear" w:color="auto" w:fill="FFFFFF"/>
            <w:vAlign w:val="bottom"/>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93</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638" w:type="pct"/>
            <w:gridSpan w:val="5"/>
            <w:tcBorders>
              <w:top w:val="single" w:sz="4" w:space="0" w:color="auto"/>
              <w:left w:val="nil"/>
              <w:bottom w:val="single" w:sz="4" w:space="0" w:color="auto"/>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27" w:type="pct"/>
            <w:vMerge w:val="restart"/>
            <w:tcBorders>
              <w:top w:val="nil"/>
              <w:left w:val="single" w:sz="4" w:space="0" w:color="auto"/>
              <w:bottom w:val="single" w:sz="4" w:space="0" w:color="000000"/>
              <w:right w:val="single" w:sz="4" w:space="0" w:color="auto"/>
            </w:tcBorders>
            <w:shd w:val="clear" w:color="auto" w:fill="FFFFFF"/>
            <w:vAlign w:val="bottom"/>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314" w:type="pct"/>
            <w:vMerge w:val="restart"/>
            <w:tcBorders>
              <w:top w:val="nil"/>
              <w:left w:val="single" w:sz="4" w:space="0" w:color="auto"/>
              <w:bottom w:val="single" w:sz="4" w:space="0" w:color="000000"/>
              <w:right w:val="single" w:sz="4" w:space="0" w:color="auto"/>
            </w:tcBorders>
            <w:shd w:val="clear" w:color="auto" w:fill="FFFFFF"/>
            <w:vAlign w:val="bottom"/>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86" w:type="pct"/>
            <w:vMerge w:val="restart"/>
            <w:tcBorders>
              <w:top w:val="nil"/>
              <w:left w:val="single" w:sz="4" w:space="0" w:color="auto"/>
              <w:bottom w:val="single" w:sz="4" w:space="0" w:color="000000"/>
              <w:right w:val="single" w:sz="4" w:space="0" w:color="auto"/>
            </w:tcBorders>
            <w:shd w:val="clear" w:color="auto" w:fill="FFFFFF"/>
            <w:vAlign w:val="bottom"/>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468" w:type="pct"/>
            <w:vMerge w:val="restart"/>
            <w:tcBorders>
              <w:top w:val="nil"/>
              <w:left w:val="single" w:sz="4" w:space="0" w:color="auto"/>
              <w:bottom w:val="single" w:sz="4" w:space="0" w:color="000000"/>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60077C" w:rsidRPr="006335DA" w:rsidTr="006335DA">
        <w:trPr>
          <w:trHeight w:val="255"/>
        </w:trPr>
        <w:tc>
          <w:tcPr>
            <w:tcW w:w="221"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467"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467" w:type="pct"/>
            <w:vMerge/>
            <w:tcBorders>
              <w:top w:val="nil"/>
              <w:left w:val="single" w:sz="4" w:space="0" w:color="auto"/>
              <w:bottom w:val="nil"/>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95" w:type="pct"/>
            <w:vMerge/>
            <w:tcBorders>
              <w:left w:val="single" w:sz="4" w:space="0" w:color="auto"/>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nil"/>
              <w:bottom w:val="single" w:sz="4" w:space="0" w:color="auto"/>
              <w:right w:val="single" w:sz="4" w:space="0" w:color="auto"/>
            </w:tcBorders>
            <w:shd w:val="clear" w:color="auto" w:fill="FFFFFF"/>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49" w:type="pct"/>
            <w:tcBorders>
              <w:top w:val="single" w:sz="4" w:space="0" w:color="auto"/>
              <w:left w:val="nil"/>
              <w:bottom w:val="single" w:sz="4" w:space="0" w:color="auto"/>
              <w:right w:val="single" w:sz="4" w:space="0" w:color="auto"/>
            </w:tcBorders>
            <w:shd w:val="clear" w:color="auto" w:fill="FFFFFF"/>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50" w:type="pct"/>
            <w:tcBorders>
              <w:top w:val="single" w:sz="4" w:space="0" w:color="auto"/>
              <w:left w:val="nil"/>
              <w:bottom w:val="single" w:sz="4" w:space="0" w:color="auto"/>
              <w:right w:val="single" w:sz="4" w:space="0" w:color="auto"/>
            </w:tcBorders>
            <w:shd w:val="clear" w:color="auto" w:fill="FFFFFF"/>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91" w:type="pct"/>
            <w:gridSpan w:val="2"/>
            <w:tcBorders>
              <w:top w:val="single" w:sz="4" w:space="0" w:color="auto"/>
              <w:left w:val="nil"/>
              <w:bottom w:val="single" w:sz="4" w:space="0" w:color="auto"/>
              <w:right w:val="single" w:sz="4" w:space="0" w:color="auto"/>
            </w:tcBorders>
            <w:shd w:val="clear" w:color="auto" w:fill="FFFFFF"/>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27"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r>
      <w:tr w:rsidR="0060077C" w:rsidRPr="006335DA" w:rsidTr="006335DA">
        <w:trPr>
          <w:trHeight w:val="285"/>
        </w:trPr>
        <w:tc>
          <w:tcPr>
            <w:tcW w:w="221"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467"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95" w:type="pct"/>
            <w:vMerge/>
            <w:tcBorders>
              <w:left w:val="single" w:sz="4" w:space="0" w:color="auto"/>
              <w:bottom w:val="single" w:sz="4" w:space="0" w:color="auto"/>
              <w:right w:val="single" w:sz="4" w:space="0" w:color="auto"/>
            </w:tcBorders>
            <w:shd w:val="clear" w:color="auto" w:fill="FFFFFF"/>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1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327"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r>
      <w:tr w:rsidR="00C64E61" w:rsidRPr="006335DA" w:rsidTr="006335DA">
        <w:trPr>
          <w:trHeight w:val="315"/>
        </w:trPr>
        <w:tc>
          <w:tcPr>
            <w:tcW w:w="221" w:type="pct"/>
            <w:vMerge w:val="restart"/>
            <w:tcBorders>
              <w:top w:val="nil"/>
              <w:left w:val="single" w:sz="4" w:space="0" w:color="auto"/>
              <w:bottom w:val="single" w:sz="4" w:space="0" w:color="000000"/>
              <w:right w:val="single" w:sz="4" w:space="0" w:color="auto"/>
            </w:tcBorders>
            <w:shd w:val="clear" w:color="auto" w:fill="FFFFFF"/>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w:t>
            </w:r>
          </w:p>
        </w:tc>
        <w:tc>
          <w:tcPr>
            <w:tcW w:w="856" w:type="pct"/>
            <w:vMerge w:val="restart"/>
            <w:tcBorders>
              <w:top w:val="nil"/>
              <w:left w:val="single" w:sz="4" w:space="0" w:color="auto"/>
              <w:bottom w:val="single" w:sz="4" w:space="0" w:color="000000"/>
              <w:right w:val="single" w:sz="4" w:space="0" w:color="auto"/>
            </w:tcBorders>
            <w:shd w:val="clear" w:color="auto" w:fill="FFFFFF"/>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01.02. </w:t>
            </w:r>
            <w:r w:rsidRPr="006335DA">
              <w:rPr>
                <w:rFonts w:ascii="Arial" w:hAnsi="Arial" w:cs="Arial"/>
                <w:color w:val="000000"/>
                <w:sz w:val="24"/>
                <w:szCs w:val="24"/>
                <w:lang w:eastAsia="ru-RU"/>
              </w:rPr>
              <w:br/>
              <w:t xml:space="preserve">Развитие и модернизация </w:t>
            </w:r>
            <w:r w:rsidR="00581ADF" w:rsidRPr="006335DA">
              <w:rPr>
                <w:rFonts w:ascii="Arial" w:hAnsi="Arial" w:cs="Arial"/>
                <w:color w:val="000000"/>
                <w:sz w:val="24"/>
                <w:szCs w:val="24"/>
                <w:lang w:eastAsia="ru-RU"/>
              </w:rPr>
              <w:t>МСОН</w:t>
            </w:r>
          </w:p>
        </w:tc>
        <w:tc>
          <w:tcPr>
            <w:tcW w:w="421"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6C68D2" w:rsidP="006335DA">
            <w:pPr>
              <w:spacing w:after="0"/>
              <w:jc w:val="center"/>
              <w:rPr>
                <w:rFonts w:ascii="Arial" w:hAnsi="Arial" w:cs="Arial"/>
                <w:sz w:val="24"/>
                <w:szCs w:val="24"/>
              </w:rPr>
            </w:pPr>
            <w:r w:rsidRPr="006335DA">
              <w:rPr>
                <w:rFonts w:ascii="Arial" w:hAnsi="Arial" w:cs="Arial"/>
                <w:color w:val="000000"/>
                <w:sz w:val="24"/>
                <w:szCs w:val="24"/>
                <w:lang w:eastAsia="ru-RU"/>
              </w:rPr>
              <w:t>4050,63</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564EA7" w:rsidP="006335DA">
            <w:pPr>
              <w:spacing w:after="0"/>
              <w:jc w:val="center"/>
              <w:rPr>
                <w:rFonts w:ascii="Arial" w:hAnsi="Arial" w:cs="Arial"/>
                <w:sz w:val="24"/>
                <w:szCs w:val="24"/>
              </w:rPr>
            </w:pPr>
            <w:r w:rsidRPr="006335DA">
              <w:rPr>
                <w:rFonts w:ascii="Arial" w:hAnsi="Arial" w:cs="Arial"/>
                <w:color w:val="000000"/>
                <w:sz w:val="24"/>
                <w:szCs w:val="24"/>
                <w:lang w:eastAsia="ru-RU"/>
              </w:rPr>
              <w:t>8</w:t>
            </w:r>
            <w:r w:rsidR="001F2A63"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F2A63" w:rsidRPr="006335DA" w:rsidRDefault="006C68D2" w:rsidP="006335DA">
            <w:pPr>
              <w:spacing w:after="0"/>
              <w:jc w:val="center"/>
              <w:rPr>
                <w:rFonts w:ascii="Arial" w:hAnsi="Arial" w:cs="Arial"/>
                <w:sz w:val="24"/>
                <w:szCs w:val="24"/>
              </w:rPr>
            </w:pPr>
            <w:r w:rsidRPr="006335DA">
              <w:rPr>
                <w:rFonts w:ascii="Arial" w:hAnsi="Arial" w:cs="Arial"/>
                <w:color w:val="000000"/>
                <w:sz w:val="24"/>
                <w:szCs w:val="24"/>
                <w:lang w:eastAsia="ru-RU"/>
              </w:rPr>
              <w:t>3970,63</w:t>
            </w:r>
          </w:p>
        </w:tc>
        <w:tc>
          <w:tcPr>
            <w:tcW w:w="327" w:type="pct"/>
            <w:tcBorders>
              <w:top w:val="nil"/>
              <w:left w:val="single" w:sz="4" w:space="0" w:color="auto"/>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val="restart"/>
            <w:tcBorders>
              <w:top w:val="nil"/>
              <w:left w:val="single" w:sz="4" w:space="0" w:color="auto"/>
              <w:bottom w:val="single" w:sz="4" w:space="0" w:color="000000"/>
              <w:right w:val="single" w:sz="4" w:space="0" w:color="auto"/>
            </w:tcBorders>
            <w:shd w:val="clear" w:color="auto" w:fill="FFFFFF"/>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C64E61" w:rsidRPr="006335DA" w:rsidTr="006335DA">
        <w:trPr>
          <w:trHeight w:val="765"/>
        </w:trPr>
        <w:tc>
          <w:tcPr>
            <w:tcW w:w="221"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21"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6C68D2" w:rsidP="006335DA">
            <w:pPr>
              <w:spacing w:after="0"/>
              <w:jc w:val="center"/>
              <w:rPr>
                <w:rFonts w:ascii="Arial" w:hAnsi="Arial" w:cs="Arial"/>
                <w:sz w:val="24"/>
                <w:szCs w:val="24"/>
              </w:rPr>
            </w:pPr>
            <w:r w:rsidRPr="006335DA">
              <w:rPr>
                <w:rFonts w:ascii="Arial" w:hAnsi="Arial" w:cs="Arial"/>
                <w:color w:val="000000"/>
                <w:sz w:val="24"/>
                <w:szCs w:val="24"/>
                <w:lang w:eastAsia="ru-RU"/>
              </w:rPr>
              <w:t>4050,63</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564EA7" w:rsidP="006335DA">
            <w:pPr>
              <w:spacing w:after="0"/>
              <w:jc w:val="center"/>
              <w:rPr>
                <w:rFonts w:ascii="Arial" w:hAnsi="Arial" w:cs="Arial"/>
                <w:sz w:val="24"/>
                <w:szCs w:val="24"/>
              </w:rPr>
            </w:pPr>
            <w:r w:rsidRPr="006335DA">
              <w:rPr>
                <w:rFonts w:ascii="Arial" w:hAnsi="Arial" w:cs="Arial"/>
                <w:color w:val="000000"/>
                <w:sz w:val="24"/>
                <w:szCs w:val="24"/>
                <w:lang w:eastAsia="ru-RU"/>
              </w:rPr>
              <w:t>8</w:t>
            </w:r>
            <w:r w:rsidR="001F2A63"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F2A63" w:rsidRPr="006335DA" w:rsidRDefault="006C68D2" w:rsidP="006335DA">
            <w:pPr>
              <w:spacing w:after="0"/>
              <w:jc w:val="center"/>
              <w:rPr>
                <w:rFonts w:ascii="Arial" w:hAnsi="Arial" w:cs="Arial"/>
                <w:sz w:val="24"/>
                <w:szCs w:val="24"/>
              </w:rPr>
            </w:pPr>
            <w:r w:rsidRPr="006335DA">
              <w:rPr>
                <w:rFonts w:ascii="Arial" w:hAnsi="Arial" w:cs="Arial"/>
                <w:color w:val="000000"/>
                <w:sz w:val="24"/>
                <w:szCs w:val="24"/>
                <w:lang w:eastAsia="ru-RU"/>
              </w:rPr>
              <w:t>3970,63</w:t>
            </w:r>
          </w:p>
        </w:tc>
        <w:tc>
          <w:tcPr>
            <w:tcW w:w="327" w:type="pct"/>
            <w:tcBorders>
              <w:top w:val="nil"/>
              <w:left w:val="single" w:sz="4" w:space="0" w:color="auto"/>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C64E61" w:rsidRPr="006335DA" w:rsidTr="006335DA">
        <w:trPr>
          <w:trHeight w:val="315"/>
        </w:trPr>
        <w:tc>
          <w:tcPr>
            <w:tcW w:w="221"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rPr>
                <w:rFonts w:ascii="Arial" w:hAnsi="Arial" w:cs="Arial"/>
                <w:color w:val="000000"/>
                <w:sz w:val="24"/>
                <w:szCs w:val="24"/>
                <w:lang w:eastAsia="ru-RU"/>
              </w:rPr>
            </w:pPr>
          </w:p>
        </w:tc>
        <w:tc>
          <w:tcPr>
            <w:tcW w:w="856" w:type="pct"/>
            <w:vMerge w:val="restart"/>
            <w:tcBorders>
              <w:top w:val="nil"/>
              <w:left w:val="single" w:sz="4" w:space="0" w:color="auto"/>
              <w:bottom w:val="single" w:sz="4" w:space="0" w:color="000000"/>
              <w:right w:val="single" w:sz="4" w:space="0" w:color="auto"/>
            </w:tcBorders>
            <w:shd w:val="clear" w:color="auto" w:fill="FFFFFF"/>
          </w:tcPr>
          <w:p w:rsidR="001D0319" w:rsidRPr="006335DA" w:rsidRDefault="001D031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Развернуты современные технические средства </w:t>
            </w:r>
            <w:r w:rsidRPr="006335DA">
              <w:rPr>
                <w:rFonts w:ascii="Arial" w:hAnsi="Arial" w:cs="Arial"/>
                <w:color w:val="000000"/>
                <w:sz w:val="24"/>
                <w:szCs w:val="24"/>
                <w:lang w:eastAsia="ru-RU"/>
              </w:rPr>
              <w:lastRenderedPageBreak/>
              <w:t>оповещения, ед.</w:t>
            </w:r>
          </w:p>
        </w:tc>
        <w:tc>
          <w:tcPr>
            <w:tcW w:w="421" w:type="pct"/>
            <w:vMerge w:val="restart"/>
            <w:tcBorders>
              <w:top w:val="nil"/>
              <w:left w:val="single" w:sz="4" w:space="0" w:color="auto"/>
              <w:bottom w:val="single" w:sz="4" w:space="0" w:color="000000"/>
              <w:right w:val="single" w:sz="4" w:space="0" w:color="auto"/>
            </w:tcBorders>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sz w:val="24"/>
                <w:szCs w:val="24"/>
              </w:rPr>
              <w:lastRenderedPageBreak/>
              <w:t>2023-2027</w:t>
            </w:r>
          </w:p>
        </w:tc>
        <w:tc>
          <w:tcPr>
            <w:tcW w:w="467" w:type="pct"/>
            <w:vMerge w:val="restart"/>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467" w:type="pct"/>
            <w:vMerge w:val="restart"/>
            <w:tcBorders>
              <w:top w:val="nil"/>
              <w:left w:val="single" w:sz="4" w:space="0" w:color="auto"/>
              <w:bottom w:val="single" w:sz="4" w:space="0" w:color="000000"/>
              <w:right w:val="single" w:sz="4" w:space="0" w:color="auto"/>
            </w:tcBorders>
            <w:shd w:val="clear" w:color="auto" w:fill="FFFFFF"/>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95" w:type="pct"/>
            <w:vMerge w:val="restart"/>
            <w:tcBorders>
              <w:top w:val="single" w:sz="4" w:space="0" w:color="auto"/>
              <w:left w:val="single" w:sz="4" w:space="0" w:color="auto"/>
              <w:right w:val="single" w:sz="4" w:space="0" w:color="auto"/>
            </w:tcBorders>
            <w:shd w:val="clear" w:color="auto" w:fill="FFFFFF"/>
            <w:vAlign w:val="bottom"/>
          </w:tcPr>
          <w:p w:rsidR="001D0319"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Pr="006335DA">
              <w:rPr>
                <w:rFonts w:ascii="Arial" w:hAnsi="Arial" w:cs="Arial"/>
                <w:color w:val="000000"/>
                <w:sz w:val="24"/>
                <w:szCs w:val="24"/>
                <w:lang w:eastAsia="ru-RU"/>
              </w:rPr>
              <w:lastRenderedPageBreak/>
              <w:t>4 год</w:t>
            </w:r>
          </w:p>
        </w:tc>
        <w:tc>
          <w:tcPr>
            <w:tcW w:w="638" w:type="pct"/>
            <w:gridSpan w:val="5"/>
            <w:tcBorders>
              <w:top w:val="single" w:sz="4" w:space="0" w:color="auto"/>
              <w:left w:val="nil"/>
              <w:bottom w:val="single" w:sz="4" w:space="0" w:color="auto"/>
              <w:right w:val="single" w:sz="4" w:space="0" w:color="auto"/>
            </w:tcBorders>
            <w:shd w:val="clear" w:color="auto" w:fill="FFFFFF"/>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lastRenderedPageBreak/>
              <w:t>В том числе по кварталам</w:t>
            </w:r>
          </w:p>
        </w:tc>
        <w:tc>
          <w:tcPr>
            <w:tcW w:w="327" w:type="pct"/>
            <w:vMerge w:val="restart"/>
            <w:tcBorders>
              <w:top w:val="nil"/>
              <w:left w:val="single" w:sz="4" w:space="0" w:color="auto"/>
              <w:bottom w:val="single" w:sz="4" w:space="0" w:color="000000"/>
              <w:right w:val="single" w:sz="4" w:space="0" w:color="auto"/>
            </w:tcBorders>
            <w:shd w:val="clear" w:color="auto" w:fill="FFFFFF"/>
            <w:vAlign w:val="bottom"/>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314" w:type="pct"/>
            <w:vMerge w:val="restart"/>
            <w:tcBorders>
              <w:top w:val="nil"/>
              <w:left w:val="single" w:sz="4" w:space="0" w:color="auto"/>
              <w:bottom w:val="single" w:sz="4" w:space="0" w:color="000000"/>
              <w:right w:val="single" w:sz="4" w:space="0" w:color="auto"/>
            </w:tcBorders>
            <w:shd w:val="clear" w:color="auto" w:fill="FFFFFF"/>
            <w:vAlign w:val="bottom"/>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86" w:type="pct"/>
            <w:vMerge w:val="restart"/>
            <w:tcBorders>
              <w:top w:val="nil"/>
              <w:left w:val="single" w:sz="4" w:space="0" w:color="auto"/>
              <w:bottom w:val="single" w:sz="4" w:space="0" w:color="000000"/>
              <w:right w:val="single" w:sz="4" w:space="0" w:color="auto"/>
            </w:tcBorders>
            <w:shd w:val="clear" w:color="auto" w:fill="FFFFFF"/>
            <w:vAlign w:val="bottom"/>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468"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p>
        </w:tc>
      </w:tr>
      <w:tr w:rsidR="00BA3EF9" w:rsidRPr="006335DA" w:rsidTr="006335DA">
        <w:trPr>
          <w:trHeight w:val="255"/>
        </w:trPr>
        <w:tc>
          <w:tcPr>
            <w:tcW w:w="22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6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6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5"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nil"/>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49" w:type="pct"/>
            <w:tcBorders>
              <w:top w:val="single" w:sz="4" w:space="0" w:color="auto"/>
              <w:left w:val="nil"/>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50" w:type="pct"/>
            <w:tcBorders>
              <w:top w:val="single" w:sz="4" w:space="0" w:color="auto"/>
              <w:left w:val="nil"/>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91" w:type="pct"/>
            <w:gridSpan w:val="2"/>
            <w:tcBorders>
              <w:top w:val="single" w:sz="4" w:space="0" w:color="auto"/>
              <w:left w:val="nil"/>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2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C64E61" w:rsidRPr="006335DA" w:rsidTr="006335DA">
        <w:trPr>
          <w:trHeight w:val="342"/>
        </w:trPr>
        <w:tc>
          <w:tcPr>
            <w:tcW w:w="221"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rPr>
                <w:rFonts w:ascii="Arial" w:hAnsi="Arial" w:cs="Arial"/>
                <w:color w:val="000000"/>
                <w:sz w:val="24"/>
                <w:szCs w:val="24"/>
                <w:lang w:eastAsia="ru-RU"/>
              </w:rPr>
            </w:pPr>
          </w:p>
        </w:tc>
        <w:tc>
          <w:tcPr>
            <w:tcW w:w="467"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rPr>
                <w:rFonts w:ascii="Arial" w:hAnsi="Arial" w:cs="Arial"/>
                <w:color w:val="000000"/>
                <w:sz w:val="24"/>
                <w:szCs w:val="24"/>
                <w:lang w:eastAsia="ru-RU"/>
              </w:rPr>
            </w:pPr>
          </w:p>
        </w:tc>
        <w:tc>
          <w:tcPr>
            <w:tcW w:w="467" w:type="pct"/>
            <w:tcBorders>
              <w:top w:val="nil"/>
              <w:left w:val="nil"/>
              <w:bottom w:val="single" w:sz="4" w:space="0" w:color="auto"/>
              <w:right w:val="single" w:sz="4" w:space="0" w:color="auto"/>
            </w:tcBorders>
            <w:shd w:val="clear" w:color="auto" w:fill="FFFFFF"/>
            <w:vAlign w:val="bottom"/>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r w:rsidR="0060077C" w:rsidRPr="006335DA">
              <w:rPr>
                <w:rFonts w:ascii="Arial" w:hAnsi="Arial" w:cs="Arial"/>
                <w:color w:val="000000"/>
                <w:sz w:val="24"/>
                <w:szCs w:val="24"/>
                <w:lang w:eastAsia="ru-RU"/>
              </w:rPr>
              <w:t>6</w:t>
            </w:r>
          </w:p>
        </w:tc>
        <w:tc>
          <w:tcPr>
            <w:tcW w:w="295" w:type="pct"/>
            <w:vMerge/>
            <w:tcBorders>
              <w:left w:val="single" w:sz="4" w:space="0" w:color="auto"/>
              <w:bottom w:val="single" w:sz="4" w:space="0" w:color="auto"/>
              <w:right w:val="single" w:sz="4" w:space="0" w:color="auto"/>
            </w:tcBorders>
            <w:shd w:val="clear" w:color="auto" w:fill="FFFFFF"/>
            <w:vAlign w:val="center"/>
          </w:tcPr>
          <w:p w:rsidR="001D0319" w:rsidRPr="006335DA" w:rsidRDefault="001D0319" w:rsidP="006335DA">
            <w:pPr>
              <w:spacing w:after="0" w:line="240" w:lineRule="auto"/>
              <w:jc w:val="center"/>
              <w:rPr>
                <w:rFonts w:ascii="Arial" w:hAnsi="Arial" w:cs="Arial"/>
                <w:color w:val="000000"/>
                <w:sz w:val="24"/>
                <w:szCs w:val="24"/>
                <w:lang w:eastAsia="ru-RU"/>
              </w:rPr>
            </w:pPr>
          </w:p>
        </w:tc>
        <w:tc>
          <w:tcPr>
            <w:tcW w:w="240"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D0319"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14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D0319"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D0319"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D0319"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C68D2"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27"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1D0319" w:rsidRPr="006335DA" w:rsidRDefault="001D0319" w:rsidP="006335DA">
            <w:pPr>
              <w:spacing w:after="0" w:line="240" w:lineRule="auto"/>
              <w:jc w:val="center"/>
              <w:rPr>
                <w:rFonts w:ascii="Arial" w:hAnsi="Arial" w:cs="Arial"/>
                <w:color w:val="000000"/>
                <w:sz w:val="24"/>
                <w:szCs w:val="24"/>
                <w:lang w:eastAsia="ru-RU"/>
              </w:rPr>
            </w:pPr>
          </w:p>
        </w:tc>
      </w:tr>
      <w:tr w:rsidR="00C64E61" w:rsidRPr="006335DA" w:rsidTr="006335DA">
        <w:trPr>
          <w:trHeight w:val="315"/>
        </w:trPr>
        <w:tc>
          <w:tcPr>
            <w:tcW w:w="221" w:type="pct"/>
            <w:vMerge w:val="restart"/>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856" w:type="pct"/>
            <w:vMerge w:val="restart"/>
            <w:tcBorders>
              <w:top w:val="single" w:sz="4" w:space="0" w:color="auto"/>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421" w:type="pct"/>
            <w:tcBorders>
              <w:top w:val="single" w:sz="4" w:space="0" w:color="auto"/>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single" w:sz="4" w:space="0" w:color="auto"/>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single" w:sz="4" w:space="0" w:color="auto"/>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single" w:sz="4" w:space="0" w:color="auto"/>
              <w:left w:val="single" w:sz="4" w:space="0" w:color="auto"/>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single" w:sz="4" w:space="0" w:color="auto"/>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single" w:sz="4" w:space="0" w:color="auto"/>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val="restart"/>
            <w:tcBorders>
              <w:top w:val="single" w:sz="4" w:space="0" w:color="auto"/>
              <w:left w:val="nil"/>
              <w:bottom w:val="single" w:sz="4" w:space="0" w:color="auto"/>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C64E61" w:rsidRPr="006335DA" w:rsidTr="006335DA">
        <w:trPr>
          <w:trHeight w:val="1410"/>
        </w:trPr>
        <w:tc>
          <w:tcPr>
            <w:tcW w:w="221" w:type="pct"/>
            <w:vMerge/>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21"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tcBorders>
              <w:top w:val="single" w:sz="4" w:space="0" w:color="auto"/>
              <w:left w:val="nil"/>
              <w:bottom w:val="single" w:sz="4" w:space="0" w:color="auto"/>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C64E61" w:rsidRPr="006335DA" w:rsidTr="006335DA">
        <w:trPr>
          <w:trHeight w:val="315"/>
        </w:trPr>
        <w:tc>
          <w:tcPr>
            <w:tcW w:w="221"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2.1</w:t>
            </w:r>
          </w:p>
        </w:tc>
        <w:tc>
          <w:tcPr>
            <w:tcW w:w="856" w:type="pct"/>
            <w:vMerge w:val="restar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02.01. </w:t>
            </w:r>
            <w:r w:rsidRPr="006335DA">
              <w:rPr>
                <w:rFonts w:ascii="Arial" w:hAnsi="Arial" w:cs="Arial"/>
                <w:color w:val="000000"/>
                <w:sz w:val="24"/>
                <w:szCs w:val="24"/>
                <w:lang w:eastAsia="ru-RU"/>
              </w:rPr>
              <w:br/>
              <w:t xml:space="preserve">Формирование, хранение, использование и восполнение запасов материально-технических, продовольственных и иных средств </w:t>
            </w:r>
          </w:p>
        </w:tc>
        <w:tc>
          <w:tcPr>
            <w:tcW w:w="421"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nil"/>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C64E61" w:rsidRPr="006335DA" w:rsidTr="006335DA">
        <w:trPr>
          <w:trHeight w:val="1215"/>
        </w:trPr>
        <w:tc>
          <w:tcPr>
            <w:tcW w:w="221"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auto"/>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21"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nil"/>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nil"/>
              <w:bottom w:val="single" w:sz="4" w:space="0" w:color="auto"/>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C64E61" w:rsidRPr="006335DA" w:rsidTr="006335DA">
        <w:trPr>
          <w:trHeight w:val="491"/>
        </w:trPr>
        <w:tc>
          <w:tcPr>
            <w:tcW w:w="221"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val="restart"/>
            <w:tcBorders>
              <w:top w:val="single" w:sz="4" w:space="0" w:color="auto"/>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Приобретено материально-технических, продовольственных и иных средств, для целей гражданской обороны, ед.</w:t>
            </w:r>
          </w:p>
        </w:tc>
        <w:tc>
          <w:tcPr>
            <w:tcW w:w="421" w:type="pct"/>
            <w:vMerge w:val="restart"/>
            <w:tcBorders>
              <w:top w:val="single" w:sz="4" w:space="0" w:color="auto"/>
              <w:left w:val="single" w:sz="4" w:space="0" w:color="auto"/>
              <w:bottom w:val="single" w:sz="4" w:space="0" w:color="000000"/>
              <w:right w:val="single" w:sz="4" w:space="0" w:color="auto"/>
            </w:tcBorders>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sz w:val="24"/>
                <w:szCs w:val="24"/>
              </w:rPr>
              <w:t>2023-2027</w:t>
            </w:r>
          </w:p>
        </w:tc>
        <w:tc>
          <w:tcPr>
            <w:tcW w:w="467"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467"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95" w:type="pct"/>
            <w:vMerge w:val="restart"/>
            <w:tcBorders>
              <w:top w:val="single" w:sz="4" w:space="0" w:color="auto"/>
              <w:left w:val="single" w:sz="4" w:space="0" w:color="auto"/>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240" w:type="pct"/>
            <w:vMerge w:val="restart"/>
            <w:tcBorders>
              <w:top w:val="single" w:sz="4" w:space="0" w:color="auto"/>
              <w:left w:val="single" w:sz="4" w:space="0" w:color="auto"/>
              <w:bottom w:val="single" w:sz="4" w:space="0" w:color="auto"/>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638" w:type="pct"/>
            <w:gridSpan w:val="5"/>
            <w:tcBorders>
              <w:top w:val="single" w:sz="4" w:space="0" w:color="auto"/>
              <w:left w:val="nil"/>
              <w:bottom w:val="single" w:sz="4" w:space="0" w:color="auto"/>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27" w:type="pct"/>
            <w:vMerge w:val="restart"/>
            <w:tcBorders>
              <w:top w:val="nil"/>
              <w:left w:val="single" w:sz="4" w:space="0" w:color="auto"/>
              <w:bottom w:val="single" w:sz="4" w:space="0" w:color="000000"/>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314" w:type="pct"/>
            <w:vMerge w:val="restart"/>
            <w:tcBorders>
              <w:top w:val="nil"/>
              <w:left w:val="single" w:sz="4" w:space="0" w:color="auto"/>
              <w:bottom w:val="single" w:sz="4" w:space="0" w:color="000000"/>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286" w:type="pct"/>
            <w:vMerge w:val="restart"/>
            <w:tcBorders>
              <w:top w:val="nil"/>
              <w:left w:val="single" w:sz="4" w:space="0" w:color="auto"/>
              <w:bottom w:val="single" w:sz="4" w:space="0" w:color="000000"/>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468"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BA3EF9" w:rsidRPr="006335DA" w:rsidTr="006335DA">
        <w:trPr>
          <w:trHeight w:val="315"/>
        </w:trPr>
        <w:tc>
          <w:tcPr>
            <w:tcW w:w="22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6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6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5"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nil"/>
              <w:bottom w:val="single" w:sz="4" w:space="0" w:color="auto"/>
              <w:right w:val="single" w:sz="4" w:space="0" w:color="auto"/>
            </w:tcBorders>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49" w:type="pct"/>
            <w:tcBorders>
              <w:top w:val="single" w:sz="4" w:space="0" w:color="auto"/>
              <w:left w:val="nil"/>
              <w:bottom w:val="single" w:sz="4" w:space="0" w:color="auto"/>
              <w:right w:val="single" w:sz="4" w:space="0" w:color="auto"/>
            </w:tcBorders>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52" w:type="pct"/>
            <w:gridSpan w:val="2"/>
            <w:tcBorders>
              <w:top w:val="single" w:sz="4" w:space="0" w:color="auto"/>
              <w:left w:val="nil"/>
              <w:bottom w:val="single" w:sz="4" w:space="0" w:color="auto"/>
              <w:right w:val="single" w:sz="4" w:space="0" w:color="auto"/>
            </w:tcBorders>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89" w:type="pct"/>
            <w:tcBorders>
              <w:top w:val="single" w:sz="4" w:space="0" w:color="auto"/>
              <w:left w:val="nil"/>
              <w:bottom w:val="single" w:sz="4" w:space="0" w:color="auto"/>
              <w:right w:val="single" w:sz="4" w:space="0" w:color="auto"/>
            </w:tcBorders>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2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C64E61" w:rsidRPr="006335DA" w:rsidTr="006335DA">
        <w:trPr>
          <w:trHeight w:val="290"/>
        </w:trPr>
        <w:tc>
          <w:tcPr>
            <w:tcW w:w="221"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67"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67"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295" w:type="pct"/>
            <w:vMerge/>
            <w:tcBorders>
              <w:left w:val="single" w:sz="4" w:space="0" w:color="auto"/>
              <w:bottom w:val="single" w:sz="4" w:space="0" w:color="auto"/>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nil"/>
              <w:bottom w:val="single" w:sz="4" w:space="0" w:color="auto"/>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149" w:type="pct"/>
            <w:tcBorders>
              <w:top w:val="single" w:sz="4" w:space="0" w:color="auto"/>
              <w:left w:val="nil"/>
              <w:bottom w:val="single" w:sz="4" w:space="0" w:color="auto"/>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152" w:type="pct"/>
            <w:gridSpan w:val="2"/>
            <w:tcBorders>
              <w:top w:val="single" w:sz="4" w:space="0" w:color="auto"/>
              <w:left w:val="nil"/>
              <w:bottom w:val="single" w:sz="4" w:space="0" w:color="auto"/>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189" w:type="pct"/>
            <w:tcBorders>
              <w:top w:val="single" w:sz="4" w:space="0" w:color="auto"/>
              <w:left w:val="nil"/>
              <w:bottom w:val="single" w:sz="4" w:space="0" w:color="auto"/>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327"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C64E61" w:rsidRPr="006335DA" w:rsidTr="006335DA">
        <w:trPr>
          <w:trHeight w:val="357"/>
        </w:trPr>
        <w:tc>
          <w:tcPr>
            <w:tcW w:w="221"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3</w:t>
            </w:r>
          </w:p>
        </w:tc>
        <w:tc>
          <w:tcPr>
            <w:tcW w:w="856"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Основное мероприятие 03.</w:t>
            </w:r>
          </w:p>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421" w:type="pct"/>
            <w:tcBorders>
              <w:top w:val="nil"/>
              <w:left w:val="single" w:sz="4" w:space="0" w:color="auto"/>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single" w:sz="4" w:space="0" w:color="auto"/>
              <w:bottom w:val="single" w:sz="4" w:space="0" w:color="auto"/>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nil"/>
              <w:left w:val="single" w:sz="4" w:space="0" w:color="auto"/>
              <w:bottom w:val="single" w:sz="4" w:space="0" w:color="auto"/>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vAlign w:val="center"/>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27" w:type="pct"/>
            <w:tcBorders>
              <w:top w:val="nil"/>
              <w:left w:val="single" w:sz="4" w:space="0" w:color="auto"/>
              <w:bottom w:val="single" w:sz="4" w:space="0" w:color="auto"/>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single" w:sz="4" w:space="0" w:color="auto"/>
              <w:bottom w:val="single" w:sz="4" w:space="0" w:color="auto"/>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single" w:sz="4" w:space="0" w:color="auto"/>
              <w:bottom w:val="single" w:sz="4" w:space="0" w:color="auto"/>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C64E61" w:rsidRPr="006335DA" w:rsidTr="006335DA">
        <w:trPr>
          <w:trHeight w:val="1290"/>
        </w:trPr>
        <w:tc>
          <w:tcPr>
            <w:tcW w:w="221"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21" w:type="pct"/>
            <w:tcBorders>
              <w:top w:val="single" w:sz="4" w:space="0" w:color="auto"/>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single" w:sz="4" w:space="0" w:color="auto"/>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single" w:sz="4" w:space="0" w:color="auto"/>
              <w:left w:val="single" w:sz="4" w:space="0" w:color="auto"/>
              <w:bottom w:val="single" w:sz="4" w:space="0" w:color="000000"/>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single" w:sz="4" w:space="0" w:color="auto"/>
              <w:left w:val="single" w:sz="4" w:space="0" w:color="auto"/>
              <w:bottom w:val="single" w:sz="4" w:space="0" w:color="000000"/>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single" w:sz="4" w:space="0" w:color="auto"/>
              <w:left w:val="single" w:sz="4" w:space="0" w:color="auto"/>
              <w:bottom w:val="single" w:sz="4" w:space="0" w:color="000000"/>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C64E61" w:rsidRPr="006335DA" w:rsidTr="006335DA">
        <w:trPr>
          <w:trHeight w:val="198"/>
        </w:trPr>
        <w:tc>
          <w:tcPr>
            <w:tcW w:w="221"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3.1</w:t>
            </w:r>
          </w:p>
        </w:tc>
        <w:tc>
          <w:tcPr>
            <w:tcW w:w="856" w:type="pct"/>
            <w:vMerge w:val="restar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03.01. </w:t>
            </w:r>
            <w:r w:rsidRPr="006335DA">
              <w:rPr>
                <w:rFonts w:ascii="Arial" w:hAnsi="Arial" w:cs="Arial"/>
                <w:color w:val="000000"/>
                <w:sz w:val="24"/>
                <w:szCs w:val="24"/>
                <w:lang w:eastAsia="ru-RU"/>
              </w:rPr>
              <w:br/>
              <w:t>Обеспечение готовности объектов гражданской обороны</w:t>
            </w:r>
          </w:p>
        </w:tc>
        <w:tc>
          <w:tcPr>
            <w:tcW w:w="421"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000000"/>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single" w:sz="4" w:space="0" w:color="auto"/>
              <w:bottom w:val="single" w:sz="4" w:space="0" w:color="000000"/>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single" w:sz="4" w:space="0" w:color="auto"/>
              <w:bottom w:val="single" w:sz="4" w:space="0" w:color="000000"/>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C64E61" w:rsidRPr="006335DA" w:rsidTr="006335DA">
        <w:trPr>
          <w:trHeight w:val="607"/>
        </w:trPr>
        <w:tc>
          <w:tcPr>
            <w:tcW w:w="221"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21"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000000"/>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single" w:sz="4" w:space="0" w:color="auto"/>
              <w:bottom w:val="single" w:sz="4" w:space="0" w:color="000000"/>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single" w:sz="4" w:space="0" w:color="auto"/>
              <w:bottom w:val="single" w:sz="4" w:space="0" w:color="000000"/>
              <w:right w:val="single" w:sz="4" w:space="0" w:color="auto"/>
            </w:tcBorders>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C64E61" w:rsidRPr="006335DA" w:rsidTr="006335DA">
        <w:trPr>
          <w:trHeight w:val="352"/>
        </w:trPr>
        <w:tc>
          <w:tcPr>
            <w:tcW w:w="221"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856" w:type="pct"/>
            <w:vMerge w:val="restart"/>
            <w:tcBorders>
              <w:top w:val="nil"/>
              <w:left w:val="single" w:sz="4" w:space="0" w:color="auto"/>
              <w:bottom w:val="single" w:sz="4" w:space="0" w:color="000000"/>
              <w:right w:val="single" w:sz="4" w:space="0" w:color="auto"/>
            </w:tcBorders>
            <w:hideMark/>
          </w:tcPr>
          <w:p w:rsidR="007B0D03" w:rsidRPr="006335DA" w:rsidRDefault="007B0D0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Количество объектов гражданской обороны, ед.</w:t>
            </w:r>
          </w:p>
        </w:tc>
        <w:tc>
          <w:tcPr>
            <w:tcW w:w="421" w:type="pct"/>
            <w:vMerge w:val="restart"/>
            <w:tcBorders>
              <w:top w:val="nil"/>
              <w:left w:val="single" w:sz="4" w:space="0" w:color="auto"/>
              <w:bottom w:val="single" w:sz="4" w:space="0" w:color="000000"/>
              <w:right w:val="single" w:sz="4" w:space="0" w:color="auto"/>
            </w:tcBorders>
            <w:hideMark/>
          </w:tcPr>
          <w:p w:rsidR="007B0D03" w:rsidRPr="006335DA" w:rsidRDefault="007B0D03" w:rsidP="006335DA">
            <w:pPr>
              <w:spacing w:after="0" w:line="240" w:lineRule="auto"/>
              <w:rPr>
                <w:rFonts w:ascii="Arial" w:hAnsi="Arial" w:cs="Arial"/>
                <w:sz w:val="24"/>
                <w:szCs w:val="24"/>
              </w:rPr>
            </w:pPr>
            <w:r w:rsidRPr="006335DA">
              <w:rPr>
                <w:rFonts w:ascii="Arial" w:hAnsi="Arial" w:cs="Arial"/>
                <w:sz w:val="24"/>
                <w:szCs w:val="24"/>
              </w:rPr>
              <w:t>2023-2027</w:t>
            </w:r>
          </w:p>
        </w:tc>
        <w:tc>
          <w:tcPr>
            <w:tcW w:w="467" w:type="pct"/>
            <w:vMerge w:val="restart"/>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467" w:type="pct"/>
            <w:vMerge w:val="restart"/>
            <w:tcBorders>
              <w:top w:val="nil"/>
              <w:left w:val="nil"/>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p w:rsidR="007B0D03" w:rsidRPr="006335DA" w:rsidRDefault="007B0D03" w:rsidP="006335DA">
            <w:pPr>
              <w:spacing w:after="0" w:line="240" w:lineRule="auto"/>
              <w:jc w:val="center"/>
              <w:rPr>
                <w:rFonts w:ascii="Arial" w:hAnsi="Arial" w:cs="Arial"/>
                <w:color w:val="000000"/>
                <w:sz w:val="24"/>
                <w:szCs w:val="24"/>
                <w:lang w:eastAsia="ru-RU"/>
              </w:rPr>
            </w:pPr>
          </w:p>
          <w:p w:rsidR="007B0D0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95" w:type="pct"/>
            <w:vMerge w:val="restart"/>
            <w:tcBorders>
              <w:top w:val="single" w:sz="4" w:space="0" w:color="auto"/>
              <w:left w:val="nil"/>
              <w:bottom w:val="single" w:sz="4" w:space="0" w:color="auto"/>
              <w:right w:val="single" w:sz="4" w:space="0" w:color="auto"/>
            </w:tcBorders>
            <w:shd w:val="clear" w:color="auto" w:fill="FFFFFF"/>
            <w:vAlign w:val="center"/>
          </w:tcPr>
          <w:p w:rsidR="007B0D0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001F2A63" w:rsidRPr="006335DA">
              <w:rPr>
                <w:rFonts w:ascii="Arial" w:hAnsi="Arial" w:cs="Arial"/>
                <w:color w:val="000000"/>
                <w:sz w:val="24"/>
                <w:szCs w:val="24"/>
                <w:lang w:eastAsia="ru-RU"/>
              </w:rPr>
              <w:t>4</w:t>
            </w:r>
            <w:r w:rsidRPr="006335DA">
              <w:rPr>
                <w:rFonts w:ascii="Arial" w:hAnsi="Arial" w:cs="Arial"/>
                <w:color w:val="000000"/>
                <w:sz w:val="24"/>
                <w:szCs w:val="24"/>
                <w:lang w:eastAsia="ru-RU"/>
              </w:rPr>
              <w:t xml:space="preserve"> год</w:t>
            </w:r>
          </w:p>
          <w:p w:rsidR="007B0D03" w:rsidRPr="006335DA" w:rsidRDefault="007B0D03" w:rsidP="006335DA">
            <w:pPr>
              <w:spacing w:after="0" w:line="240" w:lineRule="auto"/>
              <w:jc w:val="center"/>
              <w:rPr>
                <w:rFonts w:ascii="Arial" w:hAnsi="Arial" w:cs="Arial"/>
                <w:color w:val="000000"/>
                <w:sz w:val="24"/>
                <w:szCs w:val="24"/>
                <w:lang w:eastAsia="ru-RU"/>
              </w:rPr>
            </w:pPr>
          </w:p>
        </w:tc>
        <w:tc>
          <w:tcPr>
            <w:tcW w:w="63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27" w:type="pct"/>
            <w:vMerge w:val="restart"/>
            <w:tcBorders>
              <w:top w:val="nil"/>
              <w:left w:val="single" w:sz="4" w:space="0" w:color="auto"/>
              <w:bottom w:val="single" w:sz="4" w:space="0" w:color="000000"/>
              <w:right w:val="single" w:sz="4" w:space="0" w:color="auto"/>
            </w:tcBorders>
            <w:vAlign w:val="center"/>
            <w:hideMark/>
          </w:tcPr>
          <w:p w:rsidR="007B0D0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314" w:type="pct"/>
            <w:vMerge w:val="restart"/>
            <w:tcBorders>
              <w:top w:val="nil"/>
              <w:left w:val="single" w:sz="4" w:space="0" w:color="auto"/>
              <w:bottom w:val="single" w:sz="4" w:space="0" w:color="000000"/>
              <w:right w:val="single" w:sz="4" w:space="0" w:color="auto"/>
            </w:tcBorders>
            <w:vAlign w:val="center"/>
            <w:hideMark/>
          </w:tcPr>
          <w:p w:rsidR="007B0D0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86" w:type="pct"/>
            <w:vMerge w:val="restart"/>
            <w:tcBorders>
              <w:top w:val="nil"/>
              <w:left w:val="single" w:sz="4" w:space="0" w:color="auto"/>
              <w:bottom w:val="single" w:sz="4" w:space="0" w:color="000000"/>
              <w:right w:val="single" w:sz="4" w:space="0" w:color="auto"/>
            </w:tcBorders>
            <w:vAlign w:val="center"/>
            <w:hideMark/>
          </w:tcPr>
          <w:p w:rsidR="007B0D0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468"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r>
      <w:tr w:rsidR="00BA3EF9" w:rsidRPr="006335DA" w:rsidTr="006335DA">
        <w:trPr>
          <w:trHeight w:val="293"/>
        </w:trPr>
        <w:tc>
          <w:tcPr>
            <w:tcW w:w="22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sz w:val="24"/>
                <w:szCs w:val="24"/>
              </w:rPr>
            </w:pPr>
          </w:p>
        </w:tc>
        <w:tc>
          <w:tcPr>
            <w:tcW w:w="46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67" w:type="pct"/>
            <w:vMerge/>
            <w:tcBorders>
              <w:top w:val="nil"/>
              <w:left w:val="nil"/>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5" w:type="pct"/>
            <w:vMerge/>
            <w:tcBorders>
              <w:top w:val="single" w:sz="4" w:space="0" w:color="auto"/>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49"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5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89"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2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C64E61" w:rsidRPr="006335DA" w:rsidTr="006335DA">
        <w:trPr>
          <w:trHeight w:val="246"/>
        </w:trPr>
        <w:tc>
          <w:tcPr>
            <w:tcW w:w="221"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sz w:val="24"/>
                <w:szCs w:val="24"/>
              </w:rPr>
            </w:pPr>
          </w:p>
        </w:tc>
        <w:tc>
          <w:tcPr>
            <w:tcW w:w="467"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467" w:type="pct"/>
            <w:vMerge/>
            <w:tcBorders>
              <w:top w:val="nil"/>
              <w:left w:val="nil"/>
              <w:bottom w:val="single" w:sz="4" w:space="0" w:color="auto"/>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95" w:type="pct"/>
            <w:vMerge/>
            <w:tcBorders>
              <w:top w:val="single" w:sz="4" w:space="0" w:color="auto"/>
              <w:left w:val="nil"/>
              <w:bottom w:val="single" w:sz="4" w:space="0" w:color="auto"/>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5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27"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r>
      <w:tr w:rsidR="00C64E61" w:rsidRPr="006335DA" w:rsidTr="006335DA">
        <w:trPr>
          <w:trHeight w:val="258"/>
        </w:trPr>
        <w:tc>
          <w:tcPr>
            <w:tcW w:w="221" w:type="pct"/>
            <w:vMerge w:val="restart"/>
            <w:tcBorders>
              <w:top w:val="nil"/>
              <w:left w:val="single" w:sz="4" w:space="0" w:color="auto"/>
              <w:right w:val="single" w:sz="4" w:space="0" w:color="auto"/>
            </w:tcBorders>
            <w:vAlign w:val="center"/>
            <w:hideMark/>
          </w:tcPr>
          <w:p w:rsidR="00055623" w:rsidRPr="006335DA" w:rsidRDefault="0005562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3.2</w:t>
            </w:r>
          </w:p>
        </w:tc>
        <w:tc>
          <w:tcPr>
            <w:tcW w:w="856" w:type="pct"/>
            <w:vMerge w:val="restart"/>
            <w:tcBorders>
              <w:top w:val="nil"/>
              <w:left w:val="single" w:sz="4" w:space="0" w:color="auto"/>
              <w:bottom w:val="single" w:sz="4" w:space="0" w:color="000000"/>
              <w:right w:val="single" w:sz="4" w:space="0" w:color="auto"/>
            </w:tcBorders>
            <w:hideMark/>
          </w:tcPr>
          <w:p w:rsidR="00055623" w:rsidRPr="006335DA" w:rsidRDefault="0005562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Мероприятие 03.02.</w:t>
            </w:r>
          </w:p>
          <w:p w:rsidR="00055623" w:rsidRPr="006335DA" w:rsidRDefault="0005562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Проведение учений и тренировок по гражданской обороне</w:t>
            </w:r>
          </w:p>
        </w:tc>
        <w:tc>
          <w:tcPr>
            <w:tcW w:w="421" w:type="pct"/>
            <w:tcBorders>
              <w:top w:val="nil"/>
              <w:left w:val="single" w:sz="4" w:space="0" w:color="auto"/>
              <w:bottom w:val="single" w:sz="4" w:space="0" w:color="000000"/>
              <w:right w:val="single" w:sz="4" w:space="0" w:color="auto"/>
            </w:tcBorders>
            <w:hideMark/>
          </w:tcPr>
          <w:p w:rsidR="00055623" w:rsidRPr="006335DA" w:rsidRDefault="0005562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single" w:sz="4" w:space="0" w:color="auto"/>
              <w:bottom w:val="single" w:sz="4" w:space="0" w:color="000000"/>
              <w:right w:val="single" w:sz="4" w:space="0" w:color="auto"/>
            </w:tcBorders>
            <w:hideMark/>
          </w:tcPr>
          <w:p w:rsidR="00055623" w:rsidRPr="006335DA" w:rsidRDefault="0005562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nil"/>
              <w:left w:val="nil"/>
              <w:bottom w:val="single" w:sz="4" w:space="0" w:color="auto"/>
              <w:right w:val="single" w:sz="4" w:space="0" w:color="auto"/>
            </w:tcBorders>
            <w:shd w:val="clear" w:color="auto" w:fill="FFFFFF"/>
            <w:vAlign w:val="center"/>
            <w:hideMark/>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shd w:val="clear" w:color="auto" w:fill="FFFFFF"/>
            <w:vAlign w:val="center"/>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000000"/>
              <w:right w:val="single" w:sz="4" w:space="0" w:color="auto"/>
            </w:tcBorders>
            <w:vAlign w:val="center"/>
            <w:hideMark/>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single" w:sz="4" w:space="0" w:color="auto"/>
              <w:bottom w:val="single" w:sz="4" w:space="0" w:color="000000"/>
              <w:right w:val="single" w:sz="4" w:space="0" w:color="auto"/>
            </w:tcBorders>
            <w:vAlign w:val="center"/>
            <w:hideMark/>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single" w:sz="4" w:space="0" w:color="auto"/>
              <w:bottom w:val="single" w:sz="4" w:space="0" w:color="000000"/>
              <w:right w:val="single" w:sz="4" w:space="0" w:color="auto"/>
            </w:tcBorders>
            <w:vAlign w:val="center"/>
            <w:hideMark/>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val="restart"/>
            <w:tcBorders>
              <w:top w:val="nil"/>
              <w:left w:val="single" w:sz="4" w:space="0" w:color="auto"/>
              <w:bottom w:val="single" w:sz="4" w:space="0" w:color="000000"/>
              <w:right w:val="single" w:sz="4" w:space="0" w:color="auto"/>
            </w:tcBorders>
            <w:vAlign w:val="center"/>
            <w:hideMark/>
          </w:tcPr>
          <w:p w:rsidR="00055623" w:rsidRPr="006335DA" w:rsidRDefault="0005562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C64E61" w:rsidRPr="006335DA" w:rsidTr="006335DA">
        <w:trPr>
          <w:trHeight w:val="593"/>
        </w:trPr>
        <w:tc>
          <w:tcPr>
            <w:tcW w:w="221" w:type="pct"/>
            <w:vMerge/>
            <w:tcBorders>
              <w:left w:val="single" w:sz="4" w:space="0" w:color="auto"/>
              <w:right w:val="single" w:sz="4" w:space="0" w:color="auto"/>
            </w:tcBorders>
            <w:vAlign w:val="center"/>
            <w:hideMark/>
          </w:tcPr>
          <w:p w:rsidR="00055623" w:rsidRPr="006335DA" w:rsidRDefault="0005562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055623" w:rsidRPr="006335DA" w:rsidRDefault="00055623" w:rsidP="006335DA">
            <w:pPr>
              <w:spacing w:after="0" w:line="240" w:lineRule="auto"/>
              <w:rPr>
                <w:rFonts w:ascii="Arial" w:hAnsi="Arial" w:cs="Arial"/>
                <w:color w:val="000000"/>
                <w:sz w:val="24"/>
                <w:szCs w:val="24"/>
                <w:lang w:eastAsia="ru-RU"/>
              </w:rPr>
            </w:pPr>
          </w:p>
        </w:tc>
        <w:tc>
          <w:tcPr>
            <w:tcW w:w="421" w:type="pct"/>
            <w:tcBorders>
              <w:top w:val="nil"/>
              <w:left w:val="single" w:sz="4" w:space="0" w:color="auto"/>
              <w:bottom w:val="single" w:sz="4" w:space="0" w:color="000000"/>
              <w:right w:val="single" w:sz="4" w:space="0" w:color="auto"/>
            </w:tcBorders>
            <w:hideMark/>
          </w:tcPr>
          <w:p w:rsidR="00055623" w:rsidRPr="006335DA" w:rsidRDefault="0005562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single" w:sz="4" w:space="0" w:color="auto"/>
              <w:bottom w:val="single" w:sz="4" w:space="0" w:color="000000"/>
              <w:right w:val="single" w:sz="4" w:space="0" w:color="auto"/>
            </w:tcBorders>
            <w:hideMark/>
          </w:tcPr>
          <w:p w:rsidR="00055623" w:rsidRPr="006335DA" w:rsidRDefault="0005562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shd w:val="clear" w:color="auto" w:fill="FFFFFF"/>
            <w:vAlign w:val="center"/>
            <w:hideMark/>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shd w:val="clear" w:color="auto" w:fill="FFFFFF"/>
            <w:vAlign w:val="center"/>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000000"/>
              <w:right w:val="single" w:sz="4" w:space="0" w:color="auto"/>
            </w:tcBorders>
            <w:vAlign w:val="center"/>
            <w:hideMark/>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single" w:sz="4" w:space="0" w:color="auto"/>
              <w:bottom w:val="single" w:sz="4" w:space="0" w:color="000000"/>
              <w:right w:val="single" w:sz="4" w:space="0" w:color="auto"/>
            </w:tcBorders>
            <w:vAlign w:val="center"/>
            <w:hideMark/>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single" w:sz="4" w:space="0" w:color="auto"/>
              <w:bottom w:val="single" w:sz="4" w:space="0" w:color="000000"/>
              <w:right w:val="single" w:sz="4" w:space="0" w:color="auto"/>
            </w:tcBorders>
            <w:vAlign w:val="center"/>
            <w:hideMark/>
          </w:tcPr>
          <w:p w:rsidR="00055623" w:rsidRPr="006335DA" w:rsidRDefault="0005562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tcBorders>
              <w:top w:val="nil"/>
              <w:left w:val="single" w:sz="4" w:space="0" w:color="auto"/>
              <w:bottom w:val="single" w:sz="4" w:space="0" w:color="000000"/>
              <w:right w:val="single" w:sz="4" w:space="0" w:color="auto"/>
            </w:tcBorders>
            <w:vAlign w:val="center"/>
            <w:hideMark/>
          </w:tcPr>
          <w:p w:rsidR="00055623" w:rsidRPr="006335DA" w:rsidRDefault="00055623" w:rsidP="006335DA">
            <w:pPr>
              <w:spacing w:after="0" w:line="240" w:lineRule="auto"/>
              <w:jc w:val="center"/>
              <w:rPr>
                <w:rFonts w:ascii="Arial" w:hAnsi="Arial" w:cs="Arial"/>
                <w:color w:val="000000"/>
                <w:sz w:val="24"/>
                <w:szCs w:val="24"/>
                <w:lang w:eastAsia="ru-RU"/>
              </w:rPr>
            </w:pPr>
          </w:p>
        </w:tc>
      </w:tr>
      <w:tr w:rsidR="0060077C" w:rsidRPr="006335DA" w:rsidTr="006335DA">
        <w:trPr>
          <w:trHeight w:val="352"/>
        </w:trPr>
        <w:tc>
          <w:tcPr>
            <w:tcW w:w="221" w:type="pct"/>
            <w:vMerge/>
            <w:tcBorders>
              <w:left w:val="single" w:sz="4" w:space="0" w:color="auto"/>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856" w:type="pct"/>
            <w:vMerge w:val="restart"/>
            <w:tcBorders>
              <w:top w:val="nil"/>
              <w:left w:val="single" w:sz="4" w:space="0" w:color="auto"/>
              <w:right w:val="single" w:sz="4" w:space="0" w:color="auto"/>
            </w:tcBorders>
            <w:hideMark/>
          </w:tcPr>
          <w:p w:rsidR="0060077C" w:rsidRPr="006335DA" w:rsidRDefault="0060077C"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Количество проведенных тренировок и учений, ед.</w:t>
            </w:r>
          </w:p>
        </w:tc>
        <w:tc>
          <w:tcPr>
            <w:tcW w:w="421" w:type="pct"/>
            <w:vMerge w:val="restart"/>
            <w:tcBorders>
              <w:top w:val="nil"/>
              <w:left w:val="single" w:sz="4" w:space="0" w:color="auto"/>
              <w:right w:val="single" w:sz="4" w:space="0" w:color="auto"/>
            </w:tcBorders>
            <w:hideMark/>
          </w:tcPr>
          <w:p w:rsidR="0060077C" w:rsidRPr="006335DA" w:rsidRDefault="0060077C" w:rsidP="006335DA">
            <w:pPr>
              <w:spacing w:after="0" w:line="240" w:lineRule="auto"/>
              <w:rPr>
                <w:rFonts w:ascii="Arial" w:hAnsi="Arial" w:cs="Arial"/>
                <w:sz w:val="24"/>
                <w:szCs w:val="24"/>
              </w:rPr>
            </w:pPr>
            <w:r w:rsidRPr="006335DA">
              <w:rPr>
                <w:rFonts w:ascii="Arial" w:hAnsi="Arial" w:cs="Arial"/>
                <w:sz w:val="24"/>
                <w:szCs w:val="24"/>
              </w:rPr>
              <w:t>2023-2027</w:t>
            </w:r>
          </w:p>
        </w:tc>
        <w:tc>
          <w:tcPr>
            <w:tcW w:w="467" w:type="pct"/>
            <w:vMerge w:val="restart"/>
            <w:tcBorders>
              <w:top w:val="nil"/>
              <w:left w:val="single" w:sz="4" w:space="0" w:color="auto"/>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467" w:type="pct"/>
            <w:vMerge w:val="restart"/>
            <w:tcBorders>
              <w:top w:val="nil"/>
              <w:left w:val="nil"/>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95" w:type="pct"/>
            <w:vMerge w:val="restart"/>
            <w:tcBorders>
              <w:top w:val="single" w:sz="4" w:space="0" w:color="auto"/>
              <w:left w:val="nil"/>
              <w:right w:val="single" w:sz="4" w:space="0" w:color="auto"/>
            </w:tcBorders>
            <w:shd w:val="clear" w:color="auto" w:fill="FFFFFF"/>
            <w:vAlign w:val="center"/>
          </w:tcPr>
          <w:p w:rsidR="0060077C" w:rsidRPr="006335DA" w:rsidRDefault="0060077C" w:rsidP="006335DA">
            <w:pPr>
              <w:spacing w:after="0" w:line="240" w:lineRule="auto"/>
              <w:rPr>
                <w:rFonts w:ascii="Arial" w:hAnsi="Arial" w:cs="Arial"/>
                <w:color w:val="000000"/>
                <w:sz w:val="24"/>
                <w:szCs w:val="24"/>
                <w:lang w:eastAsia="ru-RU"/>
              </w:rPr>
            </w:pPr>
          </w:p>
        </w:tc>
        <w:tc>
          <w:tcPr>
            <w:tcW w:w="240" w:type="pct"/>
            <w:vMerge w:val="restart"/>
            <w:tcBorders>
              <w:top w:val="single" w:sz="4" w:space="0" w:color="auto"/>
              <w:left w:val="single" w:sz="4" w:space="0" w:color="auto"/>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63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27" w:type="pct"/>
            <w:vMerge w:val="restart"/>
            <w:tcBorders>
              <w:top w:val="nil"/>
              <w:left w:val="single" w:sz="4" w:space="0" w:color="auto"/>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314" w:type="pct"/>
            <w:vMerge w:val="restart"/>
            <w:tcBorders>
              <w:top w:val="nil"/>
              <w:left w:val="single" w:sz="4" w:space="0" w:color="auto"/>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86" w:type="pct"/>
            <w:vMerge w:val="restart"/>
            <w:tcBorders>
              <w:top w:val="nil"/>
              <w:left w:val="single" w:sz="4" w:space="0" w:color="auto"/>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468" w:type="pct"/>
            <w:vMerge w:val="restart"/>
            <w:tcBorders>
              <w:top w:val="nil"/>
              <w:left w:val="single" w:sz="4" w:space="0" w:color="auto"/>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r>
      <w:tr w:rsidR="0060077C" w:rsidRPr="006335DA" w:rsidTr="006335DA">
        <w:trPr>
          <w:trHeight w:val="625"/>
        </w:trPr>
        <w:tc>
          <w:tcPr>
            <w:tcW w:w="221" w:type="pct"/>
            <w:vMerge/>
            <w:tcBorders>
              <w:left w:val="single" w:sz="4" w:space="0" w:color="auto"/>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856" w:type="pct"/>
            <w:vMerge/>
            <w:tcBorders>
              <w:left w:val="single" w:sz="4" w:space="0" w:color="auto"/>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421" w:type="pct"/>
            <w:vMerge/>
            <w:tcBorders>
              <w:left w:val="single" w:sz="4" w:space="0" w:color="auto"/>
              <w:right w:val="single" w:sz="4" w:space="0" w:color="auto"/>
            </w:tcBorders>
            <w:vAlign w:val="center"/>
            <w:hideMark/>
          </w:tcPr>
          <w:p w:rsidR="0060077C" w:rsidRPr="006335DA" w:rsidRDefault="0060077C" w:rsidP="006335DA">
            <w:pPr>
              <w:spacing w:after="0" w:line="240" w:lineRule="auto"/>
              <w:rPr>
                <w:rFonts w:ascii="Arial" w:hAnsi="Arial" w:cs="Arial"/>
                <w:sz w:val="24"/>
                <w:szCs w:val="24"/>
              </w:rPr>
            </w:pPr>
          </w:p>
        </w:tc>
        <w:tc>
          <w:tcPr>
            <w:tcW w:w="467" w:type="pct"/>
            <w:vMerge/>
            <w:tcBorders>
              <w:left w:val="single" w:sz="4" w:space="0" w:color="auto"/>
              <w:right w:val="single" w:sz="4" w:space="0" w:color="auto"/>
            </w:tcBorders>
            <w:vAlign w:val="center"/>
            <w:hideMark/>
          </w:tcPr>
          <w:p w:rsidR="0060077C" w:rsidRPr="006335DA" w:rsidRDefault="0060077C" w:rsidP="006335DA">
            <w:pPr>
              <w:spacing w:after="0" w:line="240" w:lineRule="auto"/>
              <w:rPr>
                <w:rFonts w:ascii="Arial" w:hAnsi="Arial" w:cs="Arial"/>
                <w:color w:val="000000"/>
                <w:sz w:val="24"/>
                <w:szCs w:val="24"/>
                <w:lang w:eastAsia="ru-RU"/>
              </w:rPr>
            </w:pPr>
          </w:p>
        </w:tc>
        <w:tc>
          <w:tcPr>
            <w:tcW w:w="467" w:type="pct"/>
            <w:vMerge/>
            <w:tcBorders>
              <w:left w:val="nil"/>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95" w:type="pct"/>
            <w:vMerge/>
            <w:tcBorders>
              <w:left w:val="nil"/>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40" w:type="pct"/>
            <w:vMerge/>
            <w:tcBorders>
              <w:left w:val="single" w:sz="4" w:space="0" w:color="auto"/>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single" w:sz="4" w:space="0" w:color="auto"/>
              <w:bottom w:val="single" w:sz="4" w:space="0" w:color="auto"/>
              <w:right w:val="single" w:sz="4" w:space="0" w:color="auto"/>
            </w:tcBorders>
            <w:shd w:val="clear" w:color="auto" w:fill="FFFFFF"/>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49" w:type="pct"/>
            <w:tcBorders>
              <w:top w:val="single" w:sz="4" w:space="0" w:color="auto"/>
              <w:left w:val="single" w:sz="4" w:space="0" w:color="auto"/>
              <w:bottom w:val="single" w:sz="4" w:space="0" w:color="auto"/>
              <w:right w:val="single" w:sz="4" w:space="0" w:color="auto"/>
            </w:tcBorders>
            <w:shd w:val="clear" w:color="auto" w:fill="FFFFFF"/>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5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89" w:type="pct"/>
            <w:tcBorders>
              <w:top w:val="single" w:sz="4" w:space="0" w:color="auto"/>
              <w:left w:val="single" w:sz="4" w:space="0" w:color="auto"/>
              <w:bottom w:val="single" w:sz="4" w:space="0" w:color="auto"/>
              <w:right w:val="single" w:sz="4" w:space="0" w:color="auto"/>
            </w:tcBorders>
            <w:shd w:val="clear" w:color="auto" w:fill="FFFFFF"/>
            <w:hideMark/>
          </w:tcPr>
          <w:p w:rsidR="0060077C" w:rsidRPr="006335DA" w:rsidRDefault="0060077C"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27" w:type="pct"/>
            <w:vMerge/>
            <w:tcBorders>
              <w:left w:val="single" w:sz="4" w:space="0" w:color="auto"/>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314" w:type="pct"/>
            <w:vMerge/>
            <w:tcBorders>
              <w:left w:val="single" w:sz="4" w:space="0" w:color="auto"/>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86" w:type="pct"/>
            <w:vMerge/>
            <w:tcBorders>
              <w:left w:val="single" w:sz="4" w:space="0" w:color="auto"/>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468" w:type="pct"/>
            <w:vMerge/>
            <w:tcBorders>
              <w:left w:val="single" w:sz="4" w:space="0" w:color="auto"/>
              <w:right w:val="single" w:sz="4" w:space="0" w:color="auto"/>
            </w:tcBorders>
            <w:vAlign w:val="center"/>
            <w:hideMark/>
          </w:tcPr>
          <w:p w:rsidR="0060077C" w:rsidRPr="006335DA" w:rsidRDefault="0060077C" w:rsidP="006335DA">
            <w:pPr>
              <w:spacing w:after="0" w:line="240" w:lineRule="auto"/>
              <w:jc w:val="center"/>
              <w:rPr>
                <w:rFonts w:ascii="Arial" w:hAnsi="Arial" w:cs="Arial"/>
                <w:color w:val="000000"/>
                <w:sz w:val="24"/>
                <w:szCs w:val="24"/>
                <w:lang w:eastAsia="ru-RU"/>
              </w:rPr>
            </w:pPr>
          </w:p>
        </w:tc>
      </w:tr>
      <w:tr w:rsidR="0060077C" w:rsidRPr="006335DA" w:rsidTr="006335DA">
        <w:trPr>
          <w:trHeight w:val="433"/>
        </w:trPr>
        <w:tc>
          <w:tcPr>
            <w:tcW w:w="221" w:type="pct"/>
            <w:vMerge/>
            <w:tcBorders>
              <w:left w:val="single" w:sz="4" w:space="0" w:color="auto"/>
              <w:bottom w:val="nil"/>
              <w:right w:val="single" w:sz="4" w:space="0" w:color="auto"/>
            </w:tcBorders>
            <w:vAlign w:val="center"/>
          </w:tcPr>
          <w:p w:rsidR="0060077C" w:rsidRPr="006335DA" w:rsidRDefault="0060077C" w:rsidP="006335DA">
            <w:pPr>
              <w:spacing w:after="0" w:line="240" w:lineRule="auto"/>
              <w:rPr>
                <w:rFonts w:ascii="Arial" w:hAnsi="Arial" w:cs="Arial"/>
                <w:color w:val="000000"/>
                <w:sz w:val="24"/>
                <w:szCs w:val="24"/>
                <w:lang w:eastAsia="ru-RU"/>
              </w:rPr>
            </w:pPr>
          </w:p>
        </w:tc>
        <w:tc>
          <w:tcPr>
            <w:tcW w:w="856" w:type="pct"/>
            <w:vMerge/>
            <w:tcBorders>
              <w:left w:val="single" w:sz="4" w:space="0" w:color="auto"/>
              <w:bottom w:val="nil"/>
              <w:right w:val="single" w:sz="4" w:space="0" w:color="auto"/>
            </w:tcBorders>
            <w:vAlign w:val="center"/>
          </w:tcPr>
          <w:p w:rsidR="0060077C" w:rsidRPr="006335DA" w:rsidRDefault="0060077C" w:rsidP="006335DA">
            <w:pPr>
              <w:spacing w:after="0" w:line="240" w:lineRule="auto"/>
              <w:rPr>
                <w:rFonts w:ascii="Arial" w:hAnsi="Arial" w:cs="Arial"/>
                <w:color w:val="000000"/>
                <w:sz w:val="24"/>
                <w:szCs w:val="24"/>
                <w:lang w:eastAsia="ru-RU"/>
              </w:rPr>
            </w:pPr>
          </w:p>
        </w:tc>
        <w:tc>
          <w:tcPr>
            <w:tcW w:w="421" w:type="pct"/>
            <w:vMerge/>
            <w:tcBorders>
              <w:left w:val="single" w:sz="4" w:space="0" w:color="auto"/>
              <w:bottom w:val="nil"/>
              <w:right w:val="single" w:sz="4" w:space="0" w:color="auto"/>
            </w:tcBorders>
            <w:vAlign w:val="center"/>
          </w:tcPr>
          <w:p w:rsidR="0060077C" w:rsidRPr="006335DA" w:rsidRDefault="0060077C" w:rsidP="006335DA">
            <w:pPr>
              <w:spacing w:after="0" w:line="240" w:lineRule="auto"/>
              <w:rPr>
                <w:rFonts w:ascii="Arial" w:hAnsi="Arial" w:cs="Arial"/>
                <w:sz w:val="24"/>
                <w:szCs w:val="24"/>
              </w:rPr>
            </w:pPr>
          </w:p>
        </w:tc>
        <w:tc>
          <w:tcPr>
            <w:tcW w:w="467" w:type="pct"/>
            <w:vMerge/>
            <w:tcBorders>
              <w:left w:val="single" w:sz="4" w:space="0" w:color="auto"/>
              <w:bottom w:val="nil"/>
              <w:right w:val="single" w:sz="4" w:space="0" w:color="auto"/>
            </w:tcBorders>
            <w:vAlign w:val="center"/>
          </w:tcPr>
          <w:p w:rsidR="0060077C" w:rsidRPr="006335DA" w:rsidRDefault="0060077C" w:rsidP="006335DA">
            <w:pPr>
              <w:spacing w:after="0" w:line="240" w:lineRule="auto"/>
              <w:rPr>
                <w:rFonts w:ascii="Arial" w:hAnsi="Arial" w:cs="Arial"/>
                <w:color w:val="000000"/>
                <w:sz w:val="24"/>
                <w:szCs w:val="24"/>
                <w:lang w:eastAsia="ru-RU"/>
              </w:rPr>
            </w:pPr>
          </w:p>
        </w:tc>
        <w:tc>
          <w:tcPr>
            <w:tcW w:w="467" w:type="pct"/>
            <w:vMerge/>
            <w:tcBorders>
              <w:left w:val="nil"/>
              <w:bottom w:val="nil"/>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95" w:type="pct"/>
            <w:vMerge/>
            <w:tcBorders>
              <w:left w:val="nil"/>
              <w:bottom w:val="single" w:sz="4" w:space="0" w:color="auto"/>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40" w:type="pct"/>
            <w:vMerge/>
            <w:tcBorders>
              <w:left w:val="single" w:sz="4" w:space="0" w:color="auto"/>
              <w:bottom w:val="single" w:sz="4" w:space="0" w:color="auto"/>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single" w:sz="4" w:space="0" w:color="auto"/>
              <w:bottom w:val="single" w:sz="4" w:space="0" w:color="auto"/>
              <w:right w:val="single" w:sz="4" w:space="0" w:color="auto"/>
            </w:tcBorders>
            <w:shd w:val="clear" w:color="auto" w:fill="FFFFFF"/>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shd w:val="clear" w:color="auto" w:fill="FFFFFF"/>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152" w:type="pct"/>
            <w:gridSpan w:val="2"/>
            <w:tcBorders>
              <w:top w:val="single" w:sz="4" w:space="0" w:color="auto"/>
              <w:left w:val="single" w:sz="4" w:space="0" w:color="auto"/>
              <w:bottom w:val="single" w:sz="4" w:space="0" w:color="auto"/>
              <w:right w:val="single" w:sz="4" w:space="0" w:color="auto"/>
            </w:tcBorders>
            <w:shd w:val="clear" w:color="auto" w:fill="FFFFFF"/>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189" w:type="pct"/>
            <w:tcBorders>
              <w:top w:val="single" w:sz="4" w:space="0" w:color="auto"/>
              <w:left w:val="single" w:sz="4" w:space="0" w:color="auto"/>
              <w:bottom w:val="single" w:sz="4" w:space="0" w:color="auto"/>
              <w:right w:val="single" w:sz="4" w:space="0" w:color="auto"/>
            </w:tcBorders>
            <w:shd w:val="clear" w:color="auto" w:fill="FFFFFF"/>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327" w:type="pct"/>
            <w:vMerge/>
            <w:tcBorders>
              <w:left w:val="single" w:sz="4" w:space="0" w:color="auto"/>
              <w:bottom w:val="nil"/>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314" w:type="pct"/>
            <w:vMerge/>
            <w:tcBorders>
              <w:left w:val="single" w:sz="4" w:space="0" w:color="auto"/>
              <w:bottom w:val="nil"/>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286" w:type="pct"/>
            <w:vMerge/>
            <w:tcBorders>
              <w:left w:val="single" w:sz="4" w:space="0" w:color="auto"/>
              <w:bottom w:val="nil"/>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c>
          <w:tcPr>
            <w:tcW w:w="468" w:type="pct"/>
            <w:vMerge/>
            <w:tcBorders>
              <w:left w:val="single" w:sz="4" w:space="0" w:color="auto"/>
              <w:bottom w:val="nil"/>
              <w:right w:val="single" w:sz="4" w:space="0" w:color="auto"/>
            </w:tcBorders>
            <w:vAlign w:val="center"/>
          </w:tcPr>
          <w:p w:rsidR="0060077C" w:rsidRPr="006335DA" w:rsidRDefault="0060077C" w:rsidP="006335DA">
            <w:pPr>
              <w:spacing w:after="0" w:line="240" w:lineRule="auto"/>
              <w:jc w:val="center"/>
              <w:rPr>
                <w:rFonts w:ascii="Arial" w:hAnsi="Arial" w:cs="Arial"/>
                <w:color w:val="000000"/>
                <w:sz w:val="24"/>
                <w:szCs w:val="24"/>
                <w:lang w:eastAsia="ru-RU"/>
              </w:rPr>
            </w:pPr>
          </w:p>
        </w:tc>
      </w:tr>
      <w:tr w:rsidR="00C64E61" w:rsidRPr="006335DA" w:rsidTr="006335DA">
        <w:trPr>
          <w:trHeight w:val="445"/>
        </w:trPr>
        <w:tc>
          <w:tcPr>
            <w:tcW w:w="221" w:type="pct"/>
            <w:vMerge w:val="restart"/>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3.3</w:t>
            </w:r>
          </w:p>
        </w:tc>
        <w:tc>
          <w:tcPr>
            <w:tcW w:w="856" w:type="pct"/>
            <w:vMerge w:val="restart"/>
            <w:tcBorders>
              <w:top w:val="single" w:sz="4" w:space="0" w:color="auto"/>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03.03. </w:t>
            </w:r>
            <w:r w:rsidRPr="006335DA">
              <w:rPr>
                <w:rFonts w:ascii="Arial" w:hAnsi="Arial" w:cs="Arial"/>
                <w:color w:val="000000"/>
                <w:sz w:val="24"/>
                <w:szCs w:val="24"/>
                <w:lang w:eastAsia="ru-RU"/>
              </w:rPr>
              <w:br/>
              <w:t>Создание и содержание курсов гражданской обороны</w:t>
            </w:r>
          </w:p>
        </w:tc>
        <w:tc>
          <w:tcPr>
            <w:tcW w:w="421" w:type="pct"/>
            <w:tcBorders>
              <w:top w:val="single" w:sz="4" w:space="0" w:color="auto"/>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single" w:sz="4" w:space="0" w:color="auto"/>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single" w:sz="4" w:space="0" w:color="auto"/>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val="restart"/>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C64E61" w:rsidRPr="006335DA" w:rsidTr="006335DA">
        <w:trPr>
          <w:trHeight w:val="601"/>
        </w:trPr>
        <w:tc>
          <w:tcPr>
            <w:tcW w:w="221" w:type="pct"/>
            <w:vMerge/>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21"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tcBorders>
              <w:top w:val="single" w:sz="4" w:space="0" w:color="auto"/>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C64E61" w:rsidRPr="006335DA" w:rsidTr="006335DA">
        <w:trPr>
          <w:trHeight w:val="352"/>
        </w:trPr>
        <w:tc>
          <w:tcPr>
            <w:tcW w:w="221"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856" w:type="pct"/>
            <w:vMerge w:val="restart"/>
            <w:tcBorders>
              <w:top w:val="nil"/>
              <w:left w:val="single" w:sz="4" w:space="0" w:color="auto"/>
              <w:bottom w:val="single" w:sz="4" w:space="0" w:color="000000"/>
              <w:right w:val="single" w:sz="4" w:space="0" w:color="auto"/>
            </w:tcBorders>
            <w:hideMark/>
          </w:tcPr>
          <w:p w:rsidR="007B0D03" w:rsidRPr="006335DA" w:rsidRDefault="007B0D0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Подготовлено должностных лиц, чел.</w:t>
            </w:r>
          </w:p>
        </w:tc>
        <w:tc>
          <w:tcPr>
            <w:tcW w:w="421" w:type="pct"/>
            <w:vMerge w:val="restart"/>
            <w:tcBorders>
              <w:top w:val="nil"/>
              <w:left w:val="single" w:sz="4" w:space="0" w:color="auto"/>
              <w:bottom w:val="single" w:sz="4" w:space="0" w:color="000000"/>
              <w:right w:val="single" w:sz="4" w:space="0" w:color="auto"/>
            </w:tcBorders>
            <w:hideMark/>
          </w:tcPr>
          <w:p w:rsidR="007B0D03" w:rsidRPr="006335DA" w:rsidRDefault="007B0D03" w:rsidP="006335DA">
            <w:pPr>
              <w:spacing w:after="0" w:line="240" w:lineRule="auto"/>
              <w:rPr>
                <w:rFonts w:ascii="Arial" w:hAnsi="Arial" w:cs="Arial"/>
                <w:sz w:val="24"/>
                <w:szCs w:val="24"/>
              </w:rPr>
            </w:pPr>
            <w:r w:rsidRPr="006335DA">
              <w:rPr>
                <w:rFonts w:ascii="Arial" w:hAnsi="Arial" w:cs="Arial"/>
                <w:sz w:val="24"/>
                <w:szCs w:val="24"/>
              </w:rPr>
              <w:t>2023-2027</w:t>
            </w:r>
          </w:p>
        </w:tc>
        <w:tc>
          <w:tcPr>
            <w:tcW w:w="467" w:type="pct"/>
            <w:vMerge w:val="restart"/>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467" w:type="pct"/>
            <w:vMerge w:val="restart"/>
            <w:tcBorders>
              <w:top w:val="nil"/>
              <w:left w:val="nil"/>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95" w:type="pct"/>
            <w:tcBorders>
              <w:top w:val="single" w:sz="4" w:space="0" w:color="auto"/>
              <w:left w:val="nil"/>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001F2A63" w:rsidRPr="006335DA">
              <w:rPr>
                <w:rFonts w:ascii="Arial" w:hAnsi="Arial" w:cs="Arial"/>
                <w:color w:val="000000"/>
                <w:sz w:val="24"/>
                <w:szCs w:val="24"/>
                <w:lang w:eastAsia="ru-RU"/>
              </w:rPr>
              <w:t>4</w:t>
            </w:r>
            <w:r w:rsidRPr="006335DA">
              <w:rPr>
                <w:rFonts w:ascii="Arial" w:hAnsi="Arial" w:cs="Arial"/>
                <w:color w:val="000000"/>
                <w:sz w:val="24"/>
                <w:szCs w:val="24"/>
                <w:lang w:eastAsia="ru-RU"/>
              </w:rPr>
              <w:t xml:space="preserve"> год</w:t>
            </w:r>
          </w:p>
        </w:tc>
        <w:tc>
          <w:tcPr>
            <w:tcW w:w="63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27" w:type="pct"/>
            <w:vMerge w:val="restart"/>
            <w:tcBorders>
              <w:top w:val="nil"/>
              <w:left w:val="single" w:sz="4" w:space="0" w:color="auto"/>
              <w:bottom w:val="single" w:sz="4" w:space="0" w:color="000000"/>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314" w:type="pct"/>
            <w:vMerge w:val="restart"/>
            <w:tcBorders>
              <w:top w:val="nil"/>
              <w:left w:val="single" w:sz="4" w:space="0" w:color="auto"/>
              <w:bottom w:val="single" w:sz="4" w:space="0" w:color="000000"/>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86" w:type="pct"/>
            <w:vMerge w:val="restart"/>
            <w:tcBorders>
              <w:top w:val="nil"/>
              <w:left w:val="single" w:sz="4" w:space="0" w:color="auto"/>
              <w:bottom w:val="single" w:sz="4" w:space="0" w:color="000000"/>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468"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r>
      <w:tr w:rsidR="00BA3EF9" w:rsidRPr="006335DA" w:rsidTr="006335DA">
        <w:trPr>
          <w:trHeight w:val="293"/>
        </w:trPr>
        <w:tc>
          <w:tcPr>
            <w:tcW w:w="221" w:type="pct"/>
            <w:vMerge/>
            <w:tcBorders>
              <w:top w:val="single" w:sz="4" w:space="0" w:color="auto"/>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sz w:val="24"/>
                <w:szCs w:val="24"/>
              </w:rPr>
            </w:pPr>
          </w:p>
        </w:tc>
        <w:tc>
          <w:tcPr>
            <w:tcW w:w="46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67" w:type="pct"/>
            <w:vMerge/>
            <w:tcBorders>
              <w:top w:val="nil"/>
              <w:left w:val="nil"/>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5" w:type="pct"/>
            <w:tcBorders>
              <w:top w:val="single" w:sz="4" w:space="0" w:color="auto"/>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49"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5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89"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2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68" w:type="pct"/>
            <w:vMerge/>
            <w:tcBorders>
              <w:top w:val="single" w:sz="4" w:space="0" w:color="auto"/>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C64E61" w:rsidRPr="006335DA" w:rsidTr="006335DA">
        <w:trPr>
          <w:trHeight w:val="246"/>
        </w:trPr>
        <w:tc>
          <w:tcPr>
            <w:tcW w:w="221"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sz w:val="24"/>
                <w:szCs w:val="24"/>
              </w:rPr>
            </w:pPr>
          </w:p>
        </w:tc>
        <w:tc>
          <w:tcPr>
            <w:tcW w:w="467"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467" w:type="pct"/>
            <w:vMerge/>
            <w:tcBorders>
              <w:top w:val="nil"/>
              <w:left w:val="nil"/>
              <w:bottom w:val="single" w:sz="4" w:space="0" w:color="auto"/>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95" w:type="pct"/>
            <w:tcBorders>
              <w:top w:val="single" w:sz="4" w:space="0" w:color="auto"/>
              <w:left w:val="nil"/>
              <w:bottom w:val="single" w:sz="4" w:space="0" w:color="auto"/>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single" w:sz="4" w:space="0" w:color="auto"/>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15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327"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468" w:type="pct"/>
            <w:vMerge/>
            <w:tcBorders>
              <w:top w:val="single" w:sz="4" w:space="0" w:color="auto"/>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r>
      <w:tr w:rsidR="00C64E61" w:rsidRPr="006335DA" w:rsidTr="006335DA">
        <w:trPr>
          <w:trHeight w:val="258"/>
        </w:trPr>
        <w:tc>
          <w:tcPr>
            <w:tcW w:w="221"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3.4</w:t>
            </w:r>
          </w:p>
        </w:tc>
        <w:tc>
          <w:tcPr>
            <w:tcW w:w="856" w:type="pct"/>
            <w:vMerge w:val="restar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03.04. </w:t>
            </w:r>
            <w:r w:rsidRPr="006335DA">
              <w:rPr>
                <w:rFonts w:ascii="Arial" w:hAnsi="Arial" w:cs="Arial"/>
                <w:color w:val="000000"/>
                <w:sz w:val="24"/>
                <w:szCs w:val="24"/>
                <w:lang w:eastAsia="ru-RU"/>
              </w:rPr>
              <w:lastRenderedPageBreak/>
              <w:t xml:space="preserve">Пропаганда знаний в области гражданской обороны </w:t>
            </w:r>
          </w:p>
        </w:tc>
        <w:tc>
          <w:tcPr>
            <w:tcW w:w="421"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lastRenderedPageBreak/>
              <w:t>2023-2027</w:t>
            </w:r>
          </w:p>
        </w:tc>
        <w:tc>
          <w:tcPr>
            <w:tcW w:w="467"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val="restar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xml:space="preserve">Администрация </w:t>
            </w:r>
            <w:r w:rsidRPr="006335DA">
              <w:rPr>
                <w:rFonts w:ascii="Arial" w:hAnsi="Arial" w:cs="Arial"/>
                <w:color w:val="000000"/>
                <w:sz w:val="24"/>
                <w:szCs w:val="24"/>
                <w:lang w:eastAsia="ru-RU"/>
              </w:rPr>
              <w:lastRenderedPageBreak/>
              <w:t>городского округа Кашира</w:t>
            </w:r>
          </w:p>
        </w:tc>
      </w:tr>
      <w:tr w:rsidR="00C64E61" w:rsidRPr="006335DA" w:rsidTr="006335DA">
        <w:trPr>
          <w:trHeight w:val="966"/>
        </w:trPr>
        <w:tc>
          <w:tcPr>
            <w:tcW w:w="221"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21"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C64E61" w:rsidRPr="006335DA" w:rsidTr="006335DA">
        <w:trPr>
          <w:trHeight w:val="352"/>
        </w:trPr>
        <w:tc>
          <w:tcPr>
            <w:tcW w:w="221"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856" w:type="pct"/>
            <w:vMerge w:val="restart"/>
            <w:tcBorders>
              <w:top w:val="nil"/>
              <w:left w:val="single" w:sz="4" w:space="0" w:color="auto"/>
              <w:bottom w:val="single" w:sz="4" w:space="0" w:color="000000"/>
              <w:right w:val="single" w:sz="4" w:space="0" w:color="auto"/>
            </w:tcBorders>
            <w:hideMark/>
          </w:tcPr>
          <w:p w:rsidR="007B0D03" w:rsidRPr="006335DA" w:rsidRDefault="007B0D03" w:rsidP="006335DA">
            <w:pPr>
              <w:spacing w:after="0" w:line="240" w:lineRule="auto"/>
              <w:rPr>
                <w:rFonts w:ascii="Arial" w:hAnsi="Arial" w:cs="Arial"/>
                <w:color w:val="000000"/>
                <w:sz w:val="24"/>
                <w:szCs w:val="24"/>
                <w:lang w:eastAsia="ru-RU"/>
              </w:rPr>
            </w:pPr>
            <w:r w:rsidRPr="006335DA">
              <w:rPr>
                <w:rFonts w:ascii="Arial" w:hAnsi="Arial" w:cs="Arial"/>
                <w:sz w:val="24"/>
                <w:szCs w:val="24"/>
                <w:lang w:eastAsia="ru-RU"/>
              </w:rPr>
              <w:t>Издан</w:t>
            </w:r>
            <w:r w:rsidR="00055623" w:rsidRPr="006335DA">
              <w:rPr>
                <w:rFonts w:ascii="Arial" w:hAnsi="Arial" w:cs="Arial"/>
                <w:sz w:val="24"/>
                <w:szCs w:val="24"/>
                <w:lang w:eastAsia="ru-RU"/>
              </w:rPr>
              <w:t xml:space="preserve">ие </w:t>
            </w:r>
            <w:proofErr w:type="spellStart"/>
            <w:r w:rsidR="00055623" w:rsidRPr="006335DA">
              <w:rPr>
                <w:rFonts w:ascii="Arial" w:hAnsi="Arial" w:cs="Arial"/>
                <w:sz w:val="24"/>
                <w:szCs w:val="24"/>
                <w:lang w:eastAsia="ru-RU"/>
              </w:rPr>
              <w:t>журналоы</w:t>
            </w:r>
            <w:proofErr w:type="spellEnd"/>
            <w:r w:rsidR="00055623" w:rsidRPr="006335DA">
              <w:rPr>
                <w:rFonts w:ascii="Arial" w:hAnsi="Arial" w:cs="Arial"/>
                <w:sz w:val="24"/>
                <w:szCs w:val="24"/>
                <w:lang w:eastAsia="ru-RU"/>
              </w:rPr>
              <w:t>, агитационного материала</w:t>
            </w:r>
            <w:r w:rsidRPr="006335DA">
              <w:rPr>
                <w:rFonts w:ascii="Arial" w:hAnsi="Arial" w:cs="Arial"/>
                <w:sz w:val="24"/>
                <w:szCs w:val="24"/>
                <w:lang w:eastAsia="ru-RU"/>
              </w:rPr>
              <w:t>, ед.</w:t>
            </w:r>
          </w:p>
        </w:tc>
        <w:tc>
          <w:tcPr>
            <w:tcW w:w="421" w:type="pct"/>
            <w:vMerge w:val="restart"/>
            <w:tcBorders>
              <w:top w:val="nil"/>
              <w:left w:val="single" w:sz="4" w:space="0" w:color="auto"/>
              <w:bottom w:val="single" w:sz="4" w:space="0" w:color="000000"/>
              <w:right w:val="single" w:sz="4" w:space="0" w:color="auto"/>
            </w:tcBorders>
            <w:hideMark/>
          </w:tcPr>
          <w:p w:rsidR="007B0D03" w:rsidRPr="006335DA" w:rsidRDefault="007B0D03" w:rsidP="006335DA">
            <w:pPr>
              <w:spacing w:after="0" w:line="240" w:lineRule="auto"/>
              <w:rPr>
                <w:rFonts w:ascii="Arial" w:hAnsi="Arial" w:cs="Arial"/>
                <w:sz w:val="24"/>
                <w:szCs w:val="24"/>
              </w:rPr>
            </w:pPr>
            <w:r w:rsidRPr="006335DA">
              <w:rPr>
                <w:rFonts w:ascii="Arial" w:hAnsi="Arial" w:cs="Arial"/>
                <w:sz w:val="24"/>
                <w:szCs w:val="24"/>
              </w:rPr>
              <w:t>2023-2027</w:t>
            </w:r>
          </w:p>
        </w:tc>
        <w:tc>
          <w:tcPr>
            <w:tcW w:w="467" w:type="pct"/>
            <w:vMerge w:val="restart"/>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467" w:type="pct"/>
            <w:vMerge w:val="restart"/>
            <w:tcBorders>
              <w:top w:val="nil"/>
              <w:left w:val="nil"/>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95" w:type="pct"/>
            <w:tcBorders>
              <w:top w:val="single" w:sz="4" w:space="0" w:color="auto"/>
              <w:left w:val="nil"/>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001F2A63" w:rsidRPr="006335DA">
              <w:rPr>
                <w:rFonts w:ascii="Arial" w:hAnsi="Arial" w:cs="Arial"/>
                <w:color w:val="000000"/>
                <w:sz w:val="24"/>
                <w:szCs w:val="24"/>
                <w:lang w:eastAsia="ru-RU"/>
              </w:rPr>
              <w:t>4</w:t>
            </w:r>
            <w:r w:rsidRPr="006335DA">
              <w:rPr>
                <w:rFonts w:ascii="Arial" w:hAnsi="Arial" w:cs="Arial"/>
                <w:color w:val="000000"/>
                <w:sz w:val="24"/>
                <w:szCs w:val="24"/>
                <w:lang w:eastAsia="ru-RU"/>
              </w:rPr>
              <w:t xml:space="preserve"> год</w:t>
            </w:r>
          </w:p>
        </w:tc>
        <w:tc>
          <w:tcPr>
            <w:tcW w:w="63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27" w:type="pct"/>
            <w:vMerge w:val="restart"/>
            <w:tcBorders>
              <w:top w:val="nil"/>
              <w:left w:val="single" w:sz="4" w:space="0" w:color="auto"/>
              <w:bottom w:val="single" w:sz="4" w:space="0" w:color="000000"/>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314" w:type="pct"/>
            <w:vMerge w:val="restart"/>
            <w:tcBorders>
              <w:top w:val="nil"/>
              <w:left w:val="single" w:sz="4" w:space="0" w:color="auto"/>
              <w:bottom w:val="single" w:sz="4" w:space="0" w:color="000000"/>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86" w:type="pct"/>
            <w:vMerge w:val="restart"/>
            <w:tcBorders>
              <w:top w:val="nil"/>
              <w:left w:val="single" w:sz="4" w:space="0" w:color="auto"/>
              <w:bottom w:val="single" w:sz="4" w:space="0" w:color="000000"/>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r>
      <w:tr w:rsidR="00BA3EF9" w:rsidRPr="006335DA" w:rsidTr="006335DA">
        <w:trPr>
          <w:trHeight w:val="293"/>
        </w:trPr>
        <w:tc>
          <w:tcPr>
            <w:tcW w:w="22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sz w:val="24"/>
                <w:szCs w:val="24"/>
              </w:rPr>
            </w:pPr>
          </w:p>
        </w:tc>
        <w:tc>
          <w:tcPr>
            <w:tcW w:w="46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67" w:type="pct"/>
            <w:vMerge/>
            <w:tcBorders>
              <w:top w:val="nil"/>
              <w:left w:val="nil"/>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5" w:type="pct"/>
            <w:tcBorders>
              <w:top w:val="single" w:sz="4" w:space="0" w:color="auto"/>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49"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5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89"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27"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C64E61" w:rsidRPr="006335DA" w:rsidTr="006335DA">
        <w:trPr>
          <w:trHeight w:val="246"/>
        </w:trPr>
        <w:tc>
          <w:tcPr>
            <w:tcW w:w="221"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sz w:val="24"/>
                <w:szCs w:val="24"/>
              </w:rPr>
            </w:pPr>
          </w:p>
        </w:tc>
        <w:tc>
          <w:tcPr>
            <w:tcW w:w="467"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467" w:type="pct"/>
            <w:vMerge/>
            <w:tcBorders>
              <w:top w:val="nil"/>
              <w:left w:val="nil"/>
              <w:bottom w:val="single" w:sz="4" w:space="0" w:color="auto"/>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95" w:type="pct"/>
            <w:tcBorders>
              <w:top w:val="single" w:sz="4" w:space="0" w:color="auto"/>
              <w:left w:val="nil"/>
              <w:bottom w:val="single" w:sz="4" w:space="0" w:color="auto"/>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single" w:sz="4" w:space="0" w:color="auto"/>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15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327"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r>
      <w:tr w:rsidR="00C64E61" w:rsidRPr="006335DA" w:rsidTr="006335DA">
        <w:trPr>
          <w:trHeight w:val="258"/>
        </w:trPr>
        <w:tc>
          <w:tcPr>
            <w:tcW w:w="221" w:type="pct"/>
            <w:vMerge w:val="restart"/>
            <w:tcBorders>
              <w:top w:val="nil"/>
              <w:left w:val="single" w:sz="4" w:space="0" w:color="auto"/>
              <w:bottom w:val="nil"/>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3.5</w:t>
            </w:r>
          </w:p>
        </w:tc>
        <w:tc>
          <w:tcPr>
            <w:tcW w:w="856" w:type="pct"/>
            <w:vMerge w:val="restart"/>
            <w:tcBorders>
              <w:top w:val="nil"/>
              <w:left w:val="single" w:sz="4" w:space="0" w:color="auto"/>
              <w:bottom w:val="single" w:sz="4" w:space="0" w:color="000000"/>
              <w:right w:val="single" w:sz="4" w:space="0" w:color="auto"/>
            </w:tcBorders>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Мероприятие 03.05. Подготовка безопасных районов для размещения населения, материальных и культурных ценностей, подлежащих эвакуации</w:t>
            </w:r>
          </w:p>
          <w:p w:rsidR="001F2A63" w:rsidRPr="006335DA" w:rsidRDefault="001F2A63" w:rsidP="006335DA">
            <w:pPr>
              <w:spacing w:after="0" w:line="240" w:lineRule="auto"/>
              <w:rPr>
                <w:rFonts w:ascii="Arial" w:hAnsi="Arial" w:cs="Arial"/>
                <w:color w:val="000000"/>
                <w:sz w:val="24"/>
                <w:szCs w:val="24"/>
                <w:lang w:eastAsia="ru-RU"/>
              </w:rPr>
            </w:pPr>
          </w:p>
        </w:tc>
        <w:tc>
          <w:tcPr>
            <w:tcW w:w="421"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val="restart"/>
            <w:tcBorders>
              <w:top w:val="nil"/>
              <w:left w:val="single" w:sz="4" w:space="0" w:color="auto"/>
              <w:bottom w:val="nil"/>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C64E61" w:rsidRPr="006335DA" w:rsidTr="006335DA">
        <w:trPr>
          <w:trHeight w:val="707"/>
        </w:trPr>
        <w:tc>
          <w:tcPr>
            <w:tcW w:w="221" w:type="pct"/>
            <w:vMerge/>
            <w:tcBorders>
              <w:top w:val="nil"/>
              <w:left w:val="single" w:sz="4" w:space="0" w:color="auto"/>
              <w:bottom w:val="nil"/>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c>
          <w:tcPr>
            <w:tcW w:w="421"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467" w:type="pct"/>
            <w:tcBorders>
              <w:top w:val="nil"/>
              <w:left w:val="single" w:sz="4" w:space="0" w:color="auto"/>
              <w:bottom w:val="single" w:sz="4" w:space="0" w:color="000000"/>
              <w:right w:val="single" w:sz="4" w:space="0" w:color="auto"/>
            </w:tcBorders>
            <w:hideMark/>
          </w:tcPr>
          <w:p w:rsidR="001F2A63" w:rsidRPr="006335DA" w:rsidRDefault="001F2A6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27"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314"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286" w:type="pct"/>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jc w:val="center"/>
              <w:rPr>
                <w:rFonts w:ascii="Arial" w:hAnsi="Arial" w:cs="Arial"/>
                <w:sz w:val="24"/>
                <w:szCs w:val="24"/>
              </w:rPr>
            </w:pPr>
            <w:r w:rsidRPr="006335DA">
              <w:rPr>
                <w:rFonts w:ascii="Arial" w:hAnsi="Arial" w:cs="Arial"/>
                <w:color w:val="000000"/>
                <w:sz w:val="24"/>
                <w:szCs w:val="24"/>
                <w:lang w:eastAsia="ru-RU"/>
              </w:rPr>
              <w:t>0,0</w:t>
            </w:r>
          </w:p>
        </w:tc>
        <w:tc>
          <w:tcPr>
            <w:tcW w:w="468" w:type="pct"/>
            <w:vMerge/>
            <w:tcBorders>
              <w:top w:val="nil"/>
              <w:left w:val="single" w:sz="4" w:space="0" w:color="auto"/>
              <w:bottom w:val="nil"/>
              <w:right w:val="single" w:sz="4" w:space="0" w:color="auto"/>
            </w:tcBorders>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C64E61" w:rsidRPr="006335DA" w:rsidTr="006335DA">
        <w:trPr>
          <w:trHeight w:val="352"/>
        </w:trPr>
        <w:tc>
          <w:tcPr>
            <w:tcW w:w="221" w:type="pct"/>
            <w:vMerge/>
            <w:tcBorders>
              <w:top w:val="nil"/>
              <w:left w:val="single" w:sz="4" w:space="0" w:color="auto"/>
              <w:bottom w:val="nil"/>
              <w:right w:val="single" w:sz="4" w:space="0" w:color="auto"/>
            </w:tcBorders>
            <w:vAlign w:val="center"/>
            <w:hideMark/>
          </w:tcPr>
          <w:p w:rsidR="007B0D03" w:rsidRPr="006335DA" w:rsidRDefault="007B0D03" w:rsidP="006335DA">
            <w:pPr>
              <w:spacing w:after="0" w:line="240" w:lineRule="auto"/>
              <w:rPr>
                <w:rFonts w:ascii="Arial" w:hAnsi="Arial" w:cs="Arial"/>
                <w:color w:val="000000"/>
                <w:sz w:val="24"/>
                <w:szCs w:val="24"/>
                <w:lang w:eastAsia="ru-RU"/>
              </w:rPr>
            </w:pPr>
          </w:p>
        </w:tc>
        <w:tc>
          <w:tcPr>
            <w:tcW w:w="856" w:type="pct"/>
            <w:vMerge w:val="restart"/>
            <w:tcBorders>
              <w:top w:val="nil"/>
              <w:left w:val="single" w:sz="4" w:space="0" w:color="auto"/>
              <w:bottom w:val="single" w:sz="4" w:space="0" w:color="auto"/>
              <w:right w:val="single" w:sz="4" w:space="0" w:color="auto"/>
            </w:tcBorders>
            <w:vAlign w:val="center"/>
          </w:tcPr>
          <w:p w:rsidR="007B0D03" w:rsidRPr="006335DA" w:rsidRDefault="007B0D0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Количество подготовленных безопасных районов для размещения населения, материальных и культурных </w:t>
            </w:r>
            <w:r w:rsidRPr="006335DA">
              <w:rPr>
                <w:rFonts w:ascii="Arial" w:hAnsi="Arial" w:cs="Arial"/>
                <w:color w:val="000000"/>
                <w:sz w:val="24"/>
                <w:szCs w:val="24"/>
                <w:lang w:eastAsia="ru-RU"/>
              </w:rPr>
              <w:lastRenderedPageBreak/>
              <w:t>ценностей, подлежащих эвакуации, ед.</w:t>
            </w:r>
          </w:p>
        </w:tc>
        <w:tc>
          <w:tcPr>
            <w:tcW w:w="421" w:type="pct"/>
            <w:vMerge w:val="restart"/>
            <w:tcBorders>
              <w:top w:val="nil"/>
              <w:left w:val="single" w:sz="4" w:space="0" w:color="auto"/>
              <w:bottom w:val="nil"/>
              <w:right w:val="single" w:sz="4" w:space="0" w:color="auto"/>
            </w:tcBorders>
            <w:hideMark/>
          </w:tcPr>
          <w:p w:rsidR="007B0D03" w:rsidRPr="006335DA" w:rsidRDefault="007B0D03" w:rsidP="006335DA">
            <w:pPr>
              <w:spacing w:after="0" w:line="240" w:lineRule="auto"/>
              <w:rPr>
                <w:rFonts w:ascii="Arial" w:hAnsi="Arial" w:cs="Arial"/>
                <w:sz w:val="24"/>
                <w:szCs w:val="24"/>
              </w:rPr>
            </w:pPr>
            <w:r w:rsidRPr="006335DA">
              <w:rPr>
                <w:rFonts w:ascii="Arial" w:hAnsi="Arial" w:cs="Arial"/>
                <w:sz w:val="24"/>
                <w:szCs w:val="24"/>
              </w:rPr>
              <w:lastRenderedPageBreak/>
              <w:t>2023-2027</w:t>
            </w:r>
          </w:p>
        </w:tc>
        <w:tc>
          <w:tcPr>
            <w:tcW w:w="467" w:type="pct"/>
            <w:vMerge w:val="restart"/>
            <w:tcBorders>
              <w:top w:val="nil"/>
              <w:left w:val="single" w:sz="4" w:space="0" w:color="auto"/>
              <w:bottom w:val="single" w:sz="4" w:space="0" w:color="auto"/>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467" w:type="pct"/>
            <w:vMerge w:val="restart"/>
            <w:tcBorders>
              <w:top w:val="nil"/>
              <w:left w:val="nil"/>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95" w:type="pct"/>
            <w:tcBorders>
              <w:top w:val="single" w:sz="4" w:space="0" w:color="auto"/>
              <w:left w:val="nil"/>
              <w:bottom w:val="single" w:sz="4" w:space="0" w:color="auto"/>
              <w:right w:val="single" w:sz="4" w:space="0" w:color="auto"/>
            </w:tcBorders>
            <w:shd w:val="clear" w:color="auto" w:fill="FFFFFF"/>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001F2A63" w:rsidRPr="006335DA">
              <w:rPr>
                <w:rFonts w:ascii="Arial" w:hAnsi="Arial" w:cs="Arial"/>
                <w:color w:val="000000"/>
                <w:sz w:val="24"/>
                <w:szCs w:val="24"/>
                <w:lang w:eastAsia="ru-RU"/>
              </w:rPr>
              <w:t>4</w:t>
            </w:r>
            <w:r w:rsidRPr="006335DA">
              <w:rPr>
                <w:rFonts w:ascii="Arial" w:hAnsi="Arial" w:cs="Arial"/>
                <w:color w:val="000000"/>
                <w:sz w:val="24"/>
                <w:szCs w:val="24"/>
                <w:lang w:eastAsia="ru-RU"/>
              </w:rPr>
              <w:t xml:space="preserve"> год</w:t>
            </w:r>
          </w:p>
        </w:tc>
        <w:tc>
          <w:tcPr>
            <w:tcW w:w="63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327" w:type="pct"/>
            <w:vMerge w:val="restart"/>
            <w:tcBorders>
              <w:top w:val="nil"/>
              <w:left w:val="single" w:sz="4" w:space="0" w:color="auto"/>
              <w:bottom w:val="single" w:sz="4" w:space="0" w:color="auto"/>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314" w:type="pct"/>
            <w:vMerge w:val="restart"/>
            <w:tcBorders>
              <w:top w:val="nil"/>
              <w:left w:val="single" w:sz="4" w:space="0" w:color="auto"/>
              <w:bottom w:val="single" w:sz="4" w:space="0" w:color="auto"/>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286" w:type="pct"/>
            <w:vMerge w:val="restart"/>
            <w:tcBorders>
              <w:top w:val="nil"/>
              <w:left w:val="single" w:sz="4" w:space="0" w:color="auto"/>
              <w:bottom w:val="single" w:sz="4" w:space="0" w:color="auto"/>
              <w:right w:val="single" w:sz="4" w:space="0" w:color="auto"/>
            </w:tcBorders>
            <w:vAlign w:val="center"/>
          </w:tcPr>
          <w:p w:rsidR="007B0D03" w:rsidRPr="006335DA" w:rsidRDefault="007B0D03"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nil"/>
              <w:right w:val="single" w:sz="4" w:space="0" w:color="auto"/>
            </w:tcBorders>
            <w:vAlign w:val="center"/>
            <w:hideMark/>
          </w:tcPr>
          <w:p w:rsidR="007B0D03" w:rsidRPr="006335DA" w:rsidRDefault="007B0D03" w:rsidP="006335DA">
            <w:pPr>
              <w:spacing w:after="0" w:line="240" w:lineRule="auto"/>
              <w:jc w:val="center"/>
              <w:rPr>
                <w:rFonts w:ascii="Arial" w:hAnsi="Arial" w:cs="Arial"/>
                <w:color w:val="000000"/>
                <w:sz w:val="24"/>
                <w:szCs w:val="24"/>
                <w:lang w:eastAsia="ru-RU"/>
              </w:rPr>
            </w:pPr>
          </w:p>
        </w:tc>
      </w:tr>
      <w:tr w:rsidR="00BA3EF9" w:rsidRPr="006335DA" w:rsidTr="006335DA">
        <w:trPr>
          <w:trHeight w:val="1141"/>
        </w:trPr>
        <w:tc>
          <w:tcPr>
            <w:tcW w:w="221"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856" w:type="pct"/>
            <w:vMerge/>
            <w:tcBorders>
              <w:top w:val="nil"/>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21"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rPr>
                <w:rFonts w:ascii="Arial" w:hAnsi="Arial" w:cs="Arial"/>
                <w:sz w:val="24"/>
                <w:szCs w:val="24"/>
              </w:rPr>
            </w:pPr>
          </w:p>
        </w:tc>
        <w:tc>
          <w:tcPr>
            <w:tcW w:w="467" w:type="pct"/>
            <w:vMerge/>
            <w:tcBorders>
              <w:top w:val="nil"/>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67" w:type="pct"/>
            <w:vMerge/>
            <w:tcBorders>
              <w:top w:val="nil"/>
              <w:left w:val="nil"/>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95" w:type="pct"/>
            <w:tcBorders>
              <w:top w:val="single" w:sz="4" w:space="0" w:color="auto"/>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148"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149"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15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189" w:type="pct"/>
            <w:tcBorders>
              <w:top w:val="single" w:sz="4" w:space="0" w:color="auto"/>
              <w:left w:val="single" w:sz="4" w:space="0" w:color="auto"/>
              <w:bottom w:val="single" w:sz="4" w:space="0" w:color="auto"/>
              <w:right w:val="single" w:sz="4" w:space="0" w:color="auto"/>
            </w:tcBorders>
            <w:shd w:val="clear" w:color="auto"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327" w:type="pct"/>
            <w:vMerge/>
            <w:tcBorders>
              <w:top w:val="nil"/>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314" w:type="pct"/>
            <w:vMerge/>
            <w:tcBorders>
              <w:top w:val="nil"/>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86" w:type="pct"/>
            <w:vMerge/>
            <w:tcBorders>
              <w:top w:val="nil"/>
              <w:left w:val="single" w:sz="4" w:space="0" w:color="auto"/>
              <w:bottom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468"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C64E61" w:rsidRPr="006335DA" w:rsidTr="006335DA">
        <w:trPr>
          <w:trHeight w:val="255"/>
        </w:trPr>
        <w:tc>
          <w:tcPr>
            <w:tcW w:w="221" w:type="pct"/>
            <w:vMerge w:val="restart"/>
            <w:tcBorders>
              <w:top w:val="nil"/>
              <w:left w:val="single" w:sz="4" w:space="0" w:color="auto"/>
              <w:bottom w:val="single" w:sz="4" w:space="0" w:color="auto"/>
              <w:right w:val="single" w:sz="4" w:space="0" w:color="auto"/>
            </w:tcBorders>
            <w:vAlign w:val="center"/>
            <w:hideMark/>
          </w:tcPr>
          <w:p w:rsidR="001F2A63" w:rsidRPr="006335DA" w:rsidRDefault="001F2A63"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 </w:t>
            </w:r>
          </w:p>
        </w:tc>
        <w:tc>
          <w:tcPr>
            <w:tcW w:w="127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1F2A63" w:rsidRPr="006335DA" w:rsidRDefault="001F2A63"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Итого по подпрограмме</w:t>
            </w:r>
          </w:p>
        </w:tc>
        <w:tc>
          <w:tcPr>
            <w:tcW w:w="467" w:type="pct"/>
            <w:tcBorders>
              <w:top w:val="single" w:sz="4" w:space="0" w:color="auto"/>
              <w:left w:val="nil"/>
              <w:bottom w:val="single" w:sz="4" w:space="0" w:color="auto"/>
              <w:right w:val="single" w:sz="4" w:space="0" w:color="auto"/>
            </w:tcBorders>
            <w:vAlign w:val="center"/>
            <w:hideMark/>
          </w:tcPr>
          <w:p w:rsidR="001F2A63" w:rsidRPr="006335DA" w:rsidRDefault="001F2A6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Итого</w:t>
            </w:r>
          </w:p>
        </w:tc>
        <w:tc>
          <w:tcPr>
            <w:tcW w:w="467"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D0319"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18532,75</w:t>
            </w:r>
          </w:p>
        </w:tc>
        <w:tc>
          <w:tcPr>
            <w:tcW w:w="295"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2853,55</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F2A63" w:rsidRPr="006335DA" w:rsidRDefault="001D0319" w:rsidP="006335DA">
            <w:pPr>
              <w:spacing w:after="0"/>
              <w:jc w:val="center"/>
              <w:rPr>
                <w:rFonts w:ascii="Arial" w:hAnsi="Arial" w:cs="Arial"/>
                <w:b/>
                <w:sz w:val="24"/>
                <w:szCs w:val="24"/>
              </w:rPr>
            </w:pPr>
            <w:r w:rsidRPr="006335DA">
              <w:rPr>
                <w:rFonts w:ascii="Arial" w:hAnsi="Arial" w:cs="Arial"/>
                <w:b/>
                <w:color w:val="000000"/>
                <w:sz w:val="24"/>
                <w:szCs w:val="24"/>
                <w:lang w:eastAsia="ru-RU"/>
              </w:rPr>
              <w:t>6979,20</w:t>
            </w:r>
          </w:p>
        </w:tc>
        <w:tc>
          <w:tcPr>
            <w:tcW w:w="327"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b/>
                <w:sz w:val="24"/>
                <w:szCs w:val="24"/>
              </w:rPr>
            </w:pPr>
            <w:r w:rsidRPr="006335DA">
              <w:rPr>
                <w:rFonts w:ascii="Arial" w:hAnsi="Arial" w:cs="Arial"/>
                <w:b/>
                <w:color w:val="000000"/>
                <w:sz w:val="24"/>
                <w:szCs w:val="24"/>
                <w:lang w:eastAsia="ru-RU"/>
              </w:rPr>
              <w:t>2900,00</w:t>
            </w:r>
          </w:p>
        </w:tc>
        <w:tc>
          <w:tcPr>
            <w:tcW w:w="314"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b/>
                <w:sz w:val="24"/>
                <w:szCs w:val="24"/>
              </w:rPr>
            </w:pPr>
            <w:r w:rsidRPr="006335DA">
              <w:rPr>
                <w:rFonts w:ascii="Arial" w:hAnsi="Arial" w:cs="Arial"/>
                <w:b/>
                <w:color w:val="000000"/>
                <w:sz w:val="24"/>
                <w:szCs w:val="24"/>
                <w:lang w:eastAsia="ru-RU"/>
              </w:rPr>
              <w:t>2900,00</w:t>
            </w:r>
          </w:p>
        </w:tc>
        <w:tc>
          <w:tcPr>
            <w:tcW w:w="286" w:type="pct"/>
            <w:tcBorders>
              <w:top w:val="single" w:sz="4" w:space="0" w:color="auto"/>
              <w:left w:val="nil"/>
              <w:bottom w:val="single" w:sz="4" w:space="0" w:color="auto"/>
              <w:right w:val="single" w:sz="4" w:space="0" w:color="auto"/>
            </w:tcBorders>
            <w:shd w:val="clear" w:color="auto" w:fill="FFFFFF"/>
            <w:vAlign w:val="center"/>
          </w:tcPr>
          <w:p w:rsidR="001F2A63" w:rsidRPr="006335DA" w:rsidRDefault="001F2A63" w:rsidP="006335DA">
            <w:pPr>
              <w:spacing w:after="0"/>
              <w:jc w:val="center"/>
              <w:rPr>
                <w:rFonts w:ascii="Arial" w:hAnsi="Arial" w:cs="Arial"/>
                <w:b/>
                <w:sz w:val="24"/>
                <w:szCs w:val="24"/>
              </w:rPr>
            </w:pPr>
            <w:r w:rsidRPr="006335DA">
              <w:rPr>
                <w:rFonts w:ascii="Arial" w:hAnsi="Arial" w:cs="Arial"/>
                <w:b/>
                <w:color w:val="000000"/>
                <w:sz w:val="24"/>
                <w:szCs w:val="24"/>
                <w:lang w:eastAsia="ru-RU"/>
              </w:rPr>
              <w:t>2900,00</w:t>
            </w:r>
          </w:p>
        </w:tc>
        <w:tc>
          <w:tcPr>
            <w:tcW w:w="468" w:type="pct"/>
            <w:vMerge w:val="restart"/>
            <w:tcBorders>
              <w:top w:val="nil"/>
              <w:left w:val="single" w:sz="4" w:space="0" w:color="auto"/>
              <w:bottom w:val="single" w:sz="4" w:space="0" w:color="000000"/>
              <w:right w:val="single" w:sz="4" w:space="0" w:color="auto"/>
            </w:tcBorders>
            <w:shd w:val="clear" w:color="auto" w:fill="FFFFFF"/>
            <w:vAlign w:val="center"/>
            <w:hideMark/>
          </w:tcPr>
          <w:p w:rsidR="001F2A63" w:rsidRPr="006335DA" w:rsidRDefault="001F2A63" w:rsidP="006335DA">
            <w:pPr>
              <w:spacing w:after="0" w:line="240" w:lineRule="auto"/>
              <w:jc w:val="center"/>
              <w:rPr>
                <w:rFonts w:ascii="Arial" w:hAnsi="Arial" w:cs="Arial"/>
                <w:color w:val="000000"/>
                <w:sz w:val="24"/>
                <w:szCs w:val="24"/>
                <w:lang w:eastAsia="ru-RU"/>
              </w:rPr>
            </w:pPr>
          </w:p>
        </w:tc>
      </w:tr>
      <w:tr w:rsidR="00C64E61" w:rsidRPr="006335DA" w:rsidTr="006335DA">
        <w:trPr>
          <w:trHeight w:val="685"/>
        </w:trPr>
        <w:tc>
          <w:tcPr>
            <w:tcW w:w="221" w:type="pct"/>
            <w:vMerge/>
            <w:tcBorders>
              <w:top w:val="nil"/>
              <w:left w:val="single" w:sz="4" w:space="0" w:color="auto"/>
              <w:bottom w:val="single" w:sz="4" w:space="0" w:color="auto"/>
              <w:right w:val="single" w:sz="4" w:space="0" w:color="auto"/>
            </w:tcBorders>
            <w:vAlign w:val="center"/>
            <w:hideMark/>
          </w:tcPr>
          <w:p w:rsidR="001F2A63" w:rsidRPr="006335DA" w:rsidRDefault="001F2A63" w:rsidP="006335DA">
            <w:pPr>
              <w:spacing w:after="0" w:line="240" w:lineRule="auto"/>
              <w:rPr>
                <w:rFonts w:ascii="Arial" w:hAnsi="Arial" w:cs="Arial"/>
                <w:b/>
                <w:color w:val="000000"/>
                <w:sz w:val="24"/>
                <w:szCs w:val="24"/>
                <w:lang w:eastAsia="ru-RU"/>
              </w:rPr>
            </w:pPr>
          </w:p>
        </w:tc>
        <w:tc>
          <w:tcPr>
            <w:tcW w:w="1277" w:type="pct"/>
            <w:gridSpan w:val="2"/>
            <w:vMerge/>
            <w:tcBorders>
              <w:top w:val="single" w:sz="4" w:space="0" w:color="auto"/>
              <w:left w:val="single" w:sz="4" w:space="0" w:color="auto"/>
              <w:bottom w:val="single" w:sz="4" w:space="0" w:color="auto"/>
              <w:right w:val="single" w:sz="4" w:space="0" w:color="auto"/>
            </w:tcBorders>
            <w:vAlign w:val="center"/>
            <w:hideMark/>
          </w:tcPr>
          <w:p w:rsidR="001F2A63" w:rsidRPr="006335DA" w:rsidRDefault="001F2A63" w:rsidP="006335DA">
            <w:pPr>
              <w:spacing w:after="0" w:line="240" w:lineRule="auto"/>
              <w:rPr>
                <w:rFonts w:ascii="Arial" w:hAnsi="Arial" w:cs="Arial"/>
                <w:b/>
                <w:color w:val="000000"/>
                <w:sz w:val="24"/>
                <w:szCs w:val="24"/>
                <w:lang w:eastAsia="ru-RU"/>
              </w:rPr>
            </w:pPr>
          </w:p>
        </w:tc>
        <w:tc>
          <w:tcPr>
            <w:tcW w:w="467" w:type="pct"/>
            <w:tcBorders>
              <w:top w:val="nil"/>
              <w:left w:val="nil"/>
              <w:bottom w:val="single" w:sz="4" w:space="0" w:color="auto"/>
              <w:right w:val="single" w:sz="4" w:space="0" w:color="auto"/>
            </w:tcBorders>
            <w:vAlign w:val="center"/>
            <w:hideMark/>
          </w:tcPr>
          <w:p w:rsidR="001F2A63" w:rsidRPr="006335DA" w:rsidRDefault="001F2A63"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Средства бюджета городского округа Кашира</w:t>
            </w:r>
          </w:p>
        </w:tc>
        <w:tc>
          <w:tcPr>
            <w:tcW w:w="467" w:type="pct"/>
            <w:tcBorders>
              <w:top w:val="nil"/>
              <w:left w:val="nil"/>
              <w:bottom w:val="single" w:sz="4" w:space="0" w:color="auto"/>
              <w:right w:val="single" w:sz="4" w:space="0" w:color="auto"/>
            </w:tcBorders>
            <w:shd w:val="clear" w:color="auto" w:fill="FFFFFF"/>
            <w:hideMark/>
          </w:tcPr>
          <w:p w:rsidR="001F2A63" w:rsidRPr="006335DA" w:rsidRDefault="001D0319"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18532,75</w:t>
            </w:r>
          </w:p>
        </w:tc>
        <w:tc>
          <w:tcPr>
            <w:tcW w:w="295" w:type="pct"/>
            <w:tcBorders>
              <w:top w:val="single" w:sz="4" w:space="0" w:color="auto"/>
              <w:left w:val="nil"/>
              <w:bottom w:val="single" w:sz="4" w:space="0" w:color="auto"/>
              <w:right w:val="single" w:sz="4" w:space="0" w:color="auto"/>
            </w:tcBorders>
            <w:shd w:val="clear" w:color="auto" w:fill="FFFFFF"/>
          </w:tcPr>
          <w:p w:rsidR="001F2A63" w:rsidRPr="006335DA" w:rsidRDefault="001F2A63"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2853,55</w:t>
            </w:r>
          </w:p>
        </w:tc>
        <w:tc>
          <w:tcPr>
            <w:tcW w:w="878" w:type="pct"/>
            <w:gridSpan w:val="6"/>
            <w:tcBorders>
              <w:top w:val="single" w:sz="4" w:space="0" w:color="auto"/>
              <w:left w:val="single" w:sz="4" w:space="0" w:color="auto"/>
              <w:bottom w:val="single" w:sz="4" w:space="0" w:color="auto"/>
              <w:right w:val="single" w:sz="4" w:space="0" w:color="auto"/>
            </w:tcBorders>
            <w:shd w:val="clear" w:color="auto" w:fill="FFFFFF"/>
          </w:tcPr>
          <w:p w:rsidR="001F2A63" w:rsidRPr="006335DA" w:rsidRDefault="001D0319" w:rsidP="006335DA">
            <w:pPr>
              <w:spacing w:after="0"/>
              <w:jc w:val="center"/>
              <w:rPr>
                <w:rFonts w:ascii="Arial" w:hAnsi="Arial" w:cs="Arial"/>
                <w:b/>
                <w:sz w:val="24"/>
                <w:szCs w:val="24"/>
              </w:rPr>
            </w:pPr>
            <w:r w:rsidRPr="006335DA">
              <w:rPr>
                <w:rFonts w:ascii="Arial" w:hAnsi="Arial" w:cs="Arial"/>
                <w:b/>
                <w:color w:val="000000"/>
                <w:sz w:val="24"/>
                <w:szCs w:val="24"/>
                <w:lang w:eastAsia="ru-RU"/>
              </w:rPr>
              <w:t>6979,20</w:t>
            </w:r>
          </w:p>
        </w:tc>
        <w:tc>
          <w:tcPr>
            <w:tcW w:w="327" w:type="pct"/>
            <w:tcBorders>
              <w:top w:val="nil"/>
              <w:left w:val="nil"/>
              <w:bottom w:val="single" w:sz="4" w:space="0" w:color="auto"/>
              <w:right w:val="single" w:sz="4" w:space="0" w:color="auto"/>
            </w:tcBorders>
            <w:shd w:val="clear" w:color="auto" w:fill="FFFFFF"/>
          </w:tcPr>
          <w:p w:rsidR="001F2A63" w:rsidRPr="006335DA" w:rsidRDefault="001F2A63" w:rsidP="006335DA">
            <w:pPr>
              <w:spacing w:after="0"/>
              <w:rPr>
                <w:rFonts w:ascii="Arial" w:hAnsi="Arial" w:cs="Arial"/>
                <w:b/>
                <w:sz w:val="24"/>
                <w:szCs w:val="24"/>
              </w:rPr>
            </w:pPr>
            <w:r w:rsidRPr="006335DA">
              <w:rPr>
                <w:rFonts w:ascii="Arial" w:hAnsi="Arial" w:cs="Arial"/>
                <w:b/>
                <w:color w:val="000000"/>
                <w:sz w:val="24"/>
                <w:szCs w:val="24"/>
                <w:lang w:eastAsia="ru-RU"/>
              </w:rPr>
              <w:t>2900,00</w:t>
            </w:r>
          </w:p>
        </w:tc>
        <w:tc>
          <w:tcPr>
            <w:tcW w:w="314" w:type="pct"/>
            <w:tcBorders>
              <w:top w:val="nil"/>
              <w:left w:val="nil"/>
              <w:bottom w:val="single" w:sz="4" w:space="0" w:color="auto"/>
              <w:right w:val="single" w:sz="4" w:space="0" w:color="auto"/>
            </w:tcBorders>
            <w:shd w:val="clear" w:color="auto" w:fill="FFFFFF"/>
          </w:tcPr>
          <w:p w:rsidR="001F2A63" w:rsidRPr="006335DA" w:rsidRDefault="001F2A63" w:rsidP="006335DA">
            <w:pPr>
              <w:spacing w:after="0"/>
              <w:rPr>
                <w:rFonts w:ascii="Arial" w:hAnsi="Arial" w:cs="Arial"/>
                <w:b/>
                <w:sz w:val="24"/>
                <w:szCs w:val="24"/>
              </w:rPr>
            </w:pPr>
            <w:r w:rsidRPr="006335DA">
              <w:rPr>
                <w:rFonts w:ascii="Arial" w:hAnsi="Arial" w:cs="Arial"/>
                <w:b/>
                <w:color w:val="000000"/>
                <w:sz w:val="24"/>
                <w:szCs w:val="24"/>
                <w:lang w:eastAsia="ru-RU"/>
              </w:rPr>
              <w:t>2900,00</w:t>
            </w:r>
          </w:p>
        </w:tc>
        <w:tc>
          <w:tcPr>
            <w:tcW w:w="286" w:type="pct"/>
            <w:tcBorders>
              <w:top w:val="nil"/>
              <w:left w:val="nil"/>
              <w:bottom w:val="single" w:sz="4" w:space="0" w:color="auto"/>
              <w:right w:val="single" w:sz="4" w:space="0" w:color="auto"/>
            </w:tcBorders>
            <w:shd w:val="clear" w:color="auto" w:fill="FFFFFF"/>
          </w:tcPr>
          <w:p w:rsidR="001F2A63" w:rsidRPr="006335DA" w:rsidRDefault="001F2A63" w:rsidP="006335DA">
            <w:pPr>
              <w:spacing w:after="0"/>
              <w:rPr>
                <w:rFonts w:ascii="Arial" w:hAnsi="Arial" w:cs="Arial"/>
                <w:b/>
                <w:sz w:val="24"/>
                <w:szCs w:val="24"/>
              </w:rPr>
            </w:pPr>
            <w:r w:rsidRPr="006335DA">
              <w:rPr>
                <w:rFonts w:ascii="Arial" w:hAnsi="Arial" w:cs="Arial"/>
                <w:b/>
                <w:color w:val="000000"/>
                <w:sz w:val="24"/>
                <w:szCs w:val="24"/>
                <w:lang w:eastAsia="ru-RU"/>
              </w:rPr>
              <w:t>2900,00</w:t>
            </w:r>
          </w:p>
        </w:tc>
        <w:tc>
          <w:tcPr>
            <w:tcW w:w="468" w:type="pct"/>
            <w:vMerge/>
            <w:tcBorders>
              <w:top w:val="nil"/>
              <w:left w:val="single" w:sz="4" w:space="0" w:color="auto"/>
              <w:bottom w:val="single" w:sz="4" w:space="0" w:color="000000"/>
              <w:right w:val="single" w:sz="4" w:space="0" w:color="auto"/>
            </w:tcBorders>
            <w:vAlign w:val="center"/>
            <w:hideMark/>
          </w:tcPr>
          <w:p w:rsidR="001F2A63" w:rsidRPr="006335DA" w:rsidRDefault="001F2A63" w:rsidP="006335DA">
            <w:pPr>
              <w:spacing w:after="0" w:line="240" w:lineRule="auto"/>
              <w:rPr>
                <w:rFonts w:ascii="Arial" w:hAnsi="Arial" w:cs="Arial"/>
                <w:color w:val="000000"/>
                <w:sz w:val="24"/>
                <w:szCs w:val="24"/>
                <w:lang w:eastAsia="ru-RU"/>
              </w:rPr>
            </w:pPr>
          </w:p>
        </w:tc>
      </w:tr>
    </w:tbl>
    <w:p w:rsidR="00E627BF" w:rsidRPr="006335DA" w:rsidRDefault="00E627BF" w:rsidP="006335DA">
      <w:pPr>
        <w:spacing w:after="0"/>
        <w:jc w:val="center"/>
        <w:rPr>
          <w:rFonts w:ascii="Arial" w:hAnsi="Arial" w:cs="Arial"/>
          <w:sz w:val="24"/>
          <w:szCs w:val="24"/>
        </w:rPr>
      </w:pPr>
    </w:p>
    <w:p w:rsidR="00B81D52" w:rsidRDefault="006F7884" w:rsidP="006335DA">
      <w:pPr>
        <w:spacing w:after="0"/>
        <w:jc w:val="center"/>
        <w:rPr>
          <w:rFonts w:ascii="Arial" w:hAnsi="Arial" w:cs="Arial"/>
          <w:b/>
          <w:bCs/>
          <w:sz w:val="24"/>
          <w:szCs w:val="24"/>
        </w:rPr>
      </w:pPr>
      <w:r w:rsidRPr="006335DA">
        <w:rPr>
          <w:rFonts w:ascii="Arial" w:hAnsi="Arial" w:cs="Arial"/>
          <w:b/>
          <w:bCs/>
          <w:sz w:val="24"/>
          <w:szCs w:val="24"/>
        </w:rPr>
        <w:t>10.</w:t>
      </w:r>
      <w:r w:rsidR="00B81D52" w:rsidRPr="006335DA">
        <w:rPr>
          <w:rFonts w:ascii="Arial" w:hAnsi="Arial" w:cs="Arial"/>
          <w:b/>
          <w:bCs/>
          <w:sz w:val="24"/>
          <w:szCs w:val="24"/>
        </w:rPr>
        <w:t xml:space="preserve"> Перечень мероприятий подпрограммы 4</w:t>
      </w:r>
      <w:r w:rsidR="0060077C" w:rsidRPr="006335DA">
        <w:rPr>
          <w:rFonts w:ascii="Arial" w:hAnsi="Arial" w:cs="Arial"/>
          <w:b/>
          <w:bCs/>
          <w:sz w:val="24"/>
          <w:szCs w:val="24"/>
        </w:rPr>
        <w:t>.</w:t>
      </w:r>
      <w:r w:rsidR="00B81D52" w:rsidRPr="006335DA">
        <w:rPr>
          <w:rFonts w:ascii="Arial" w:hAnsi="Arial" w:cs="Arial"/>
          <w:b/>
          <w:bCs/>
          <w:sz w:val="24"/>
          <w:szCs w:val="24"/>
        </w:rPr>
        <w:t xml:space="preserve"> «Обеспечение пожарной безопасности на территории муниципального образования Московской области»</w:t>
      </w:r>
    </w:p>
    <w:p w:rsidR="006335DA" w:rsidRPr="006335DA" w:rsidRDefault="006335DA" w:rsidP="006335DA">
      <w:pPr>
        <w:spacing w:after="0"/>
        <w:jc w:val="center"/>
        <w:rPr>
          <w:rFonts w:ascii="Arial" w:hAnsi="Arial" w:cs="Arial"/>
          <w:b/>
          <w:bCs/>
          <w:sz w:val="24"/>
          <w:szCs w:val="24"/>
        </w:rPr>
      </w:pPr>
    </w:p>
    <w:tbl>
      <w:tblPr>
        <w:tblW w:w="5000" w:type="pct"/>
        <w:jc w:val="center"/>
        <w:tblLook w:val="04A0" w:firstRow="1" w:lastRow="0" w:firstColumn="1" w:lastColumn="0" w:noHBand="0" w:noVBand="1"/>
      </w:tblPr>
      <w:tblGrid>
        <w:gridCol w:w="548"/>
        <w:gridCol w:w="1889"/>
        <w:gridCol w:w="1345"/>
        <w:gridCol w:w="1686"/>
        <w:gridCol w:w="833"/>
        <w:gridCol w:w="738"/>
        <w:gridCol w:w="668"/>
        <w:gridCol w:w="843"/>
        <w:gridCol w:w="1035"/>
        <w:gridCol w:w="889"/>
        <w:gridCol w:w="889"/>
        <w:gridCol w:w="738"/>
        <w:gridCol w:w="738"/>
        <w:gridCol w:w="738"/>
        <w:gridCol w:w="1550"/>
      </w:tblGrid>
      <w:tr w:rsidR="007F1C90" w:rsidRPr="006335DA" w:rsidTr="006335DA">
        <w:trPr>
          <w:trHeight w:val="414"/>
          <w:jc w:val="center"/>
        </w:trPr>
        <w:tc>
          <w:tcPr>
            <w:tcW w:w="1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 п/п</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Мероприятие подпрограммы</w:t>
            </w:r>
          </w:p>
        </w:tc>
        <w:tc>
          <w:tcPr>
            <w:tcW w:w="4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Сроки исполнения мероприятия</w:t>
            </w:r>
          </w:p>
        </w:tc>
        <w:tc>
          <w:tcPr>
            <w:tcW w:w="5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Источники финансирования</w:t>
            </w:r>
          </w:p>
        </w:tc>
        <w:tc>
          <w:tcPr>
            <w:tcW w:w="2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 xml:space="preserve">Всего </w:t>
            </w:r>
            <w:r w:rsidRPr="006335DA">
              <w:rPr>
                <w:rFonts w:ascii="Arial" w:hAnsi="Arial" w:cs="Arial"/>
                <w:b/>
                <w:bCs/>
                <w:color w:val="000000"/>
                <w:sz w:val="24"/>
                <w:szCs w:val="24"/>
                <w:lang w:eastAsia="ru-RU"/>
              </w:rPr>
              <w:br/>
              <w:t>(тыс. руб.)</w:t>
            </w:r>
          </w:p>
        </w:tc>
        <w:tc>
          <w:tcPr>
            <w:tcW w:w="2366" w:type="pct"/>
            <w:gridSpan w:val="9"/>
            <w:tcBorders>
              <w:top w:val="single" w:sz="4" w:space="0" w:color="auto"/>
              <w:left w:val="nil"/>
              <w:bottom w:val="single" w:sz="4" w:space="0" w:color="auto"/>
              <w:right w:val="single" w:sz="4" w:space="0" w:color="auto"/>
            </w:tcBorders>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Объем финансирования по годам (тыс. руб.)</w:t>
            </w:r>
          </w:p>
        </w:tc>
        <w:tc>
          <w:tcPr>
            <w:tcW w:w="52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Ответственный за выполнение мероприятия подпрограммы</w:t>
            </w:r>
          </w:p>
        </w:tc>
      </w:tr>
      <w:tr w:rsidR="007F1C90" w:rsidRPr="006335DA" w:rsidTr="006335DA">
        <w:trPr>
          <w:trHeight w:val="255"/>
          <w:jc w:val="center"/>
        </w:trPr>
        <w:tc>
          <w:tcPr>
            <w:tcW w:w="171"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c>
          <w:tcPr>
            <w:tcW w:w="572"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c>
          <w:tcPr>
            <w:tcW w:w="271"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c>
          <w:tcPr>
            <w:tcW w:w="238" w:type="pct"/>
            <w:tcBorders>
              <w:top w:val="single" w:sz="4" w:space="0" w:color="auto"/>
              <w:left w:val="nil"/>
              <w:bottom w:val="single" w:sz="4" w:space="0" w:color="auto"/>
              <w:right w:val="single" w:sz="4" w:space="0" w:color="auto"/>
            </w:tcBorders>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2023 год</w:t>
            </w: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2024 год</w:t>
            </w:r>
          </w:p>
        </w:tc>
        <w:tc>
          <w:tcPr>
            <w:tcW w:w="238"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2025 год</w:t>
            </w:r>
          </w:p>
        </w:tc>
        <w:tc>
          <w:tcPr>
            <w:tcW w:w="238"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2026 год</w:t>
            </w:r>
          </w:p>
        </w:tc>
        <w:tc>
          <w:tcPr>
            <w:tcW w:w="238"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2027 год</w:t>
            </w:r>
          </w:p>
        </w:tc>
        <w:tc>
          <w:tcPr>
            <w:tcW w:w="524"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r>
      <w:tr w:rsidR="007F1C90" w:rsidRPr="006335DA" w:rsidTr="006335DA">
        <w:trPr>
          <w:trHeight w:val="255"/>
          <w:jc w:val="center"/>
        </w:trPr>
        <w:tc>
          <w:tcPr>
            <w:tcW w:w="171" w:type="pct"/>
            <w:tcBorders>
              <w:top w:val="nil"/>
              <w:left w:val="single" w:sz="4" w:space="0" w:color="auto"/>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1</w:t>
            </w:r>
          </w:p>
        </w:tc>
        <w:tc>
          <w:tcPr>
            <w:tcW w:w="644"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w:t>
            </w:r>
          </w:p>
        </w:tc>
        <w:tc>
          <w:tcPr>
            <w:tcW w:w="452"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3</w:t>
            </w:r>
          </w:p>
        </w:tc>
        <w:tc>
          <w:tcPr>
            <w:tcW w:w="572"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4</w:t>
            </w:r>
          </w:p>
        </w:tc>
        <w:tc>
          <w:tcPr>
            <w:tcW w:w="271"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5</w:t>
            </w:r>
          </w:p>
        </w:tc>
        <w:tc>
          <w:tcPr>
            <w:tcW w:w="238" w:type="pct"/>
            <w:tcBorders>
              <w:top w:val="single" w:sz="4" w:space="0" w:color="auto"/>
              <w:left w:val="nil"/>
              <w:bottom w:val="single" w:sz="4" w:space="0" w:color="auto"/>
              <w:right w:val="single" w:sz="4" w:space="0" w:color="auto"/>
            </w:tcBorders>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6</w:t>
            </w: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7</w:t>
            </w:r>
          </w:p>
        </w:tc>
        <w:tc>
          <w:tcPr>
            <w:tcW w:w="238"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8</w:t>
            </w:r>
          </w:p>
        </w:tc>
        <w:tc>
          <w:tcPr>
            <w:tcW w:w="238"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9</w:t>
            </w:r>
          </w:p>
        </w:tc>
        <w:tc>
          <w:tcPr>
            <w:tcW w:w="238"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10</w:t>
            </w:r>
          </w:p>
        </w:tc>
        <w:tc>
          <w:tcPr>
            <w:tcW w:w="524"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11</w:t>
            </w:r>
          </w:p>
        </w:tc>
      </w:tr>
      <w:tr w:rsidR="007F1C90" w:rsidRPr="006335DA" w:rsidTr="006335DA">
        <w:trPr>
          <w:trHeight w:val="315"/>
          <w:jc w:val="center"/>
        </w:trPr>
        <w:tc>
          <w:tcPr>
            <w:tcW w:w="171" w:type="pct"/>
            <w:vMerge w:val="restart"/>
            <w:tcBorders>
              <w:top w:val="nil"/>
              <w:left w:val="single" w:sz="4" w:space="0" w:color="auto"/>
              <w:bottom w:val="single" w:sz="4" w:space="0" w:color="000000"/>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1</w:t>
            </w:r>
          </w:p>
        </w:tc>
        <w:tc>
          <w:tcPr>
            <w:tcW w:w="644" w:type="pct"/>
            <w:vMerge w:val="restart"/>
            <w:tcBorders>
              <w:top w:val="nil"/>
              <w:left w:val="single" w:sz="4" w:space="0" w:color="auto"/>
              <w:bottom w:val="single" w:sz="4" w:space="0" w:color="000000"/>
              <w:right w:val="single" w:sz="4" w:space="0" w:color="auto"/>
            </w:tcBorders>
            <w:shd w:val="clear" w:color="auto" w:fill="auto"/>
            <w:hideMark/>
          </w:tcPr>
          <w:p w:rsidR="00BF5EFF" w:rsidRPr="006335DA" w:rsidRDefault="00BF5EFF"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 xml:space="preserve">Основное мероприятие 01. </w:t>
            </w:r>
          </w:p>
          <w:p w:rsidR="00BF5EFF" w:rsidRPr="006335DA" w:rsidRDefault="00BF5EFF"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 xml:space="preserve">Повышение степени пожарной безопасности на территории </w:t>
            </w:r>
            <w:r w:rsidRPr="006335DA">
              <w:rPr>
                <w:rFonts w:ascii="Arial" w:hAnsi="Arial" w:cs="Arial"/>
                <w:b/>
                <w:color w:val="000000"/>
                <w:sz w:val="24"/>
                <w:szCs w:val="24"/>
                <w:lang w:eastAsia="ru-RU"/>
              </w:rPr>
              <w:lastRenderedPageBreak/>
              <w:t>муниципального образования Московской области</w:t>
            </w:r>
          </w:p>
        </w:tc>
        <w:tc>
          <w:tcPr>
            <w:tcW w:w="452" w:type="pct"/>
            <w:vMerge w:val="restart"/>
            <w:tcBorders>
              <w:top w:val="nil"/>
              <w:left w:val="nil"/>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p w:rsidR="00BF5EFF" w:rsidRPr="006335DA" w:rsidRDefault="00BF5EFF" w:rsidP="006335DA">
            <w:pPr>
              <w:spacing w:after="0" w:line="240" w:lineRule="auto"/>
              <w:rPr>
                <w:rFonts w:ascii="Arial" w:hAnsi="Arial" w:cs="Arial"/>
                <w:color w:val="000000"/>
                <w:sz w:val="24"/>
                <w:szCs w:val="24"/>
                <w:lang w:eastAsia="ru-RU"/>
              </w:rPr>
            </w:pPr>
          </w:p>
        </w:tc>
        <w:tc>
          <w:tcPr>
            <w:tcW w:w="572" w:type="pct"/>
            <w:tcBorders>
              <w:top w:val="nil"/>
              <w:left w:val="nil"/>
              <w:bottom w:val="single" w:sz="4" w:space="0" w:color="auto"/>
              <w:right w:val="single" w:sz="4" w:space="0" w:color="auto"/>
            </w:tcBorders>
            <w:shd w:val="clear" w:color="auto" w:fill="auto"/>
            <w:hideMark/>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nil"/>
              <w:left w:val="nil"/>
              <w:bottom w:val="single" w:sz="4" w:space="0" w:color="auto"/>
              <w:right w:val="single" w:sz="4" w:space="0" w:color="auto"/>
            </w:tcBorders>
            <w:shd w:val="clear" w:color="auto" w:fill="auto"/>
            <w:vAlign w:val="center"/>
          </w:tcPr>
          <w:p w:rsidR="00BF5EFF"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2970,73</w:t>
            </w: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720,33</w:t>
            </w: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F5EFF" w:rsidRPr="006335DA" w:rsidRDefault="001D0319"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600,40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550,00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550,00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550,00</w:t>
            </w:r>
          </w:p>
        </w:tc>
        <w:tc>
          <w:tcPr>
            <w:tcW w:w="524" w:type="pct"/>
            <w:vMerge w:val="restart"/>
            <w:tcBorders>
              <w:top w:val="nil"/>
              <w:left w:val="nil"/>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D752F1" w:rsidRPr="006335DA" w:rsidTr="006335DA">
        <w:trPr>
          <w:trHeight w:val="1140"/>
          <w:jc w:val="center"/>
        </w:trPr>
        <w:tc>
          <w:tcPr>
            <w:tcW w:w="171" w:type="pct"/>
            <w:vMerge/>
            <w:tcBorders>
              <w:top w:val="nil"/>
              <w:left w:val="single" w:sz="4" w:space="0" w:color="auto"/>
              <w:bottom w:val="single" w:sz="4" w:space="0" w:color="000000"/>
              <w:right w:val="single" w:sz="4" w:space="0" w:color="auto"/>
            </w:tcBorders>
            <w:vAlign w:val="center"/>
            <w:hideMark/>
          </w:tcPr>
          <w:p w:rsidR="00D752F1" w:rsidRPr="006335DA" w:rsidRDefault="00D752F1"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vAlign w:val="center"/>
            <w:hideMark/>
          </w:tcPr>
          <w:p w:rsidR="00D752F1" w:rsidRPr="006335DA" w:rsidRDefault="00D752F1" w:rsidP="006335DA">
            <w:pPr>
              <w:spacing w:after="0" w:line="240" w:lineRule="auto"/>
              <w:rPr>
                <w:rFonts w:ascii="Arial" w:hAnsi="Arial" w:cs="Arial"/>
                <w:color w:val="000000"/>
                <w:sz w:val="24"/>
                <w:szCs w:val="24"/>
                <w:lang w:eastAsia="ru-RU"/>
              </w:rPr>
            </w:pPr>
          </w:p>
        </w:tc>
        <w:tc>
          <w:tcPr>
            <w:tcW w:w="452" w:type="pct"/>
            <w:vMerge/>
            <w:tcBorders>
              <w:left w:val="nil"/>
              <w:bottom w:val="single" w:sz="4" w:space="0" w:color="auto"/>
              <w:right w:val="single" w:sz="4" w:space="0" w:color="auto"/>
            </w:tcBorders>
            <w:shd w:val="clear" w:color="auto" w:fill="auto"/>
          </w:tcPr>
          <w:p w:rsidR="00D752F1" w:rsidRPr="006335DA" w:rsidRDefault="00D752F1" w:rsidP="006335DA">
            <w:pPr>
              <w:spacing w:after="0" w:line="240" w:lineRule="auto"/>
              <w:rPr>
                <w:rFonts w:ascii="Arial" w:hAnsi="Arial" w:cs="Arial"/>
                <w:color w:val="000000"/>
                <w:sz w:val="24"/>
                <w:szCs w:val="24"/>
                <w:lang w:eastAsia="ru-RU"/>
              </w:rPr>
            </w:pPr>
          </w:p>
        </w:tc>
        <w:tc>
          <w:tcPr>
            <w:tcW w:w="572" w:type="pct"/>
            <w:tcBorders>
              <w:top w:val="nil"/>
              <w:left w:val="nil"/>
              <w:bottom w:val="single" w:sz="4" w:space="0" w:color="auto"/>
              <w:right w:val="single" w:sz="4" w:space="0" w:color="auto"/>
            </w:tcBorders>
            <w:shd w:val="clear" w:color="auto" w:fill="auto"/>
            <w:hideMark/>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nil"/>
              <w:left w:val="nil"/>
              <w:bottom w:val="single" w:sz="4" w:space="0" w:color="auto"/>
              <w:right w:val="single" w:sz="4" w:space="0" w:color="auto"/>
            </w:tcBorders>
            <w:shd w:val="clear" w:color="auto" w:fill="auto"/>
            <w:vAlign w:val="center"/>
          </w:tcPr>
          <w:p w:rsidR="00D752F1" w:rsidRPr="006335DA" w:rsidRDefault="001D031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2970,73</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720,33</w:t>
            </w:r>
          </w:p>
        </w:tc>
        <w:tc>
          <w:tcPr>
            <w:tcW w:w="1414" w:type="pct"/>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D752F1" w:rsidRPr="006335DA" w:rsidRDefault="00F80AB5"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600,40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550,00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550,00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550,00</w:t>
            </w:r>
          </w:p>
        </w:tc>
        <w:tc>
          <w:tcPr>
            <w:tcW w:w="524" w:type="pct"/>
            <w:vMerge/>
            <w:tcBorders>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r>
      <w:tr w:rsidR="007F1C90" w:rsidRPr="006335DA" w:rsidTr="006335DA">
        <w:trPr>
          <w:trHeight w:val="315"/>
          <w:jc w:val="center"/>
        </w:trPr>
        <w:tc>
          <w:tcPr>
            <w:tcW w:w="171" w:type="pct"/>
            <w:vMerge w:val="restart"/>
            <w:tcBorders>
              <w:top w:val="nil"/>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1.1</w:t>
            </w:r>
          </w:p>
        </w:tc>
        <w:tc>
          <w:tcPr>
            <w:tcW w:w="644" w:type="pct"/>
            <w:vMerge w:val="restart"/>
            <w:tcBorders>
              <w:top w:val="nil"/>
              <w:left w:val="single" w:sz="4" w:space="0" w:color="auto"/>
              <w:bottom w:val="single" w:sz="4" w:space="0" w:color="000000"/>
              <w:right w:val="single" w:sz="4" w:space="0" w:color="auto"/>
            </w:tcBorders>
            <w:shd w:val="clear" w:color="auto" w:fill="auto"/>
            <w:hideMark/>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01.01. </w:t>
            </w:r>
            <w:r w:rsidRPr="006335DA">
              <w:rPr>
                <w:rFonts w:ascii="Arial" w:hAnsi="Arial" w:cs="Arial"/>
                <w:color w:val="000000"/>
                <w:sz w:val="24"/>
                <w:szCs w:val="24"/>
                <w:lang w:eastAsia="ru-RU"/>
              </w:rPr>
              <w:br/>
              <w:t>Первичные меры пожарной безопасности на территории муниципального образования</w:t>
            </w:r>
          </w:p>
        </w:tc>
        <w:tc>
          <w:tcPr>
            <w:tcW w:w="452" w:type="pct"/>
            <w:vMerge w:val="restart"/>
            <w:tcBorders>
              <w:top w:val="nil"/>
              <w:left w:val="nil"/>
              <w:right w:val="single" w:sz="4" w:space="0" w:color="auto"/>
            </w:tcBorders>
            <w:shd w:val="clear" w:color="auto" w:fill="auto"/>
            <w:vAlign w:val="center"/>
          </w:tcPr>
          <w:p w:rsidR="00BF5EFF" w:rsidRPr="006335DA" w:rsidRDefault="00BF5EFF" w:rsidP="006335DA">
            <w:pPr>
              <w:spacing w:after="0" w:line="240" w:lineRule="auto"/>
              <w:jc w:val="center"/>
              <w:rPr>
                <w:rFonts w:ascii="Arial" w:eastAsia="Calibri" w:hAnsi="Arial" w:cs="Arial"/>
                <w:sz w:val="24"/>
                <w:szCs w:val="24"/>
              </w:rPr>
            </w:pPr>
            <w:r w:rsidRPr="006335DA">
              <w:rPr>
                <w:rFonts w:ascii="Arial" w:eastAsia="Calibri" w:hAnsi="Arial" w:cs="Arial"/>
                <w:sz w:val="24"/>
                <w:szCs w:val="24"/>
              </w:rPr>
              <w:t>2023-2027</w:t>
            </w:r>
          </w:p>
          <w:p w:rsidR="00BF5EFF" w:rsidRPr="006335DA" w:rsidRDefault="00BF5EFF" w:rsidP="006335DA">
            <w:pPr>
              <w:spacing w:after="0" w:line="240" w:lineRule="auto"/>
              <w:rPr>
                <w:rFonts w:ascii="Arial" w:hAnsi="Arial" w:cs="Arial"/>
                <w:color w:val="000000"/>
                <w:sz w:val="24"/>
                <w:szCs w:val="24"/>
                <w:lang w:eastAsia="ru-RU"/>
              </w:rPr>
            </w:pPr>
          </w:p>
        </w:tc>
        <w:tc>
          <w:tcPr>
            <w:tcW w:w="572" w:type="pct"/>
            <w:tcBorders>
              <w:top w:val="nil"/>
              <w:left w:val="nil"/>
              <w:bottom w:val="single" w:sz="4" w:space="0" w:color="auto"/>
              <w:right w:val="single" w:sz="4" w:space="0" w:color="auto"/>
            </w:tcBorders>
            <w:shd w:val="clear" w:color="auto" w:fill="auto"/>
            <w:hideMark/>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524" w:type="pct"/>
            <w:vMerge w:val="restart"/>
            <w:tcBorders>
              <w:top w:val="nil"/>
              <w:left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7F1C90" w:rsidRPr="006335DA" w:rsidTr="006335DA">
        <w:trPr>
          <w:trHeight w:val="1065"/>
          <w:jc w:val="center"/>
        </w:trPr>
        <w:tc>
          <w:tcPr>
            <w:tcW w:w="171"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hideMark/>
          </w:tcPr>
          <w:p w:rsidR="00BF5EFF" w:rsidRPr="006335DA" w:rsidRDefault="00BF5EFF" w:rsidP="006335DA">
            <w:pPr>
              <w:spacing w:after="0" w:line="240" w:lineRule="auto"/>
              <w:rPr>
                <w:rFonts w:ascii="Arial" w:hAnsi="Arial" w:cs="Arial"/>
                <w:color w:val="000000"/>
                <w:sz w:val="24"/>
                <w:szCs w:val="24"/>
                <w:lang w:eastAsia="ru-RU"/>
              </w:rPr>
            </w:pPr>
          </w:p>
        </w:tc>
        <w:tc>
          <w:tcPr>
            <w:tcW w:w="452" w:type="pct"/>
            <w:vMerge/>
            <w:tcBorders>
              <w:left w:val="nil"/>
              <w:bottom w:val="single" w:sz="4" w:space="0" w:color="auto"/>
              <w:right w:val="single" w:sz="4" w:space="0" w:color="auto"/>
            </w:tcBorders>
            <w:shd w:val="clear" w:color="auto" w:fill="auto"/>
          </w:tcPr>
          <w:p w:rsidR="00BF5EFF" w:rsidRPr="006335DA" w:rsidRDefault="00BF5EFF" w:rsidP="006335DA">
            <w:pPr>
              <w:spacing w:after="0" w:line="240" w:lineRule="auto"/>
              <w:rPr>
                <w:rFonts w:ascii="Arial" w:hAnsi="Arial" w:cs="Arial"/>
                <w:color w:val="000000"/>
                <w:sz w:val="24"/>
                <w:szCs w:val="24"/>
                <w:lang w:eastAsia="ru-RU"/>
              </w:rPr>
            </w:pPr>
          </w:p>
        </w:tc>
        <w:tc>
          <w:tcPr>
            <w:tcW w:w="572" w:type="pct"/>
            <w:tcBorders>
              <w:top w:val="nil"/>
              <w:left w:val="nil"/>
              <w:bottom w:val="single" w:sz="4" w:space="0" w:color="auto"/>
              <w:right w:val="single" w:sz="4" w:space="0" w:color="auto"/>
            </w:tcBorders>
            <w:shd w:val="clear" w:color="auto" w:fill="auto"/>
            <w:hideMark/>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524" w:type="pct"/>
            <w:vMerge/>
            <w:tcBorders>
              <w:left w:val="single" w:sz="4" w:space="0" w:color="auto"/>
              <w:right w:val="single" w:sz="4" w:space="0" w:color="auto"/>
            </w:tcBorders>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0A01F6" w:rsidRPr="006335DA" w:rsidTr="006335DA">
        <w:trPr>
          <w:trHeight w:val="315"/>
          <w:jc w:val="center"/>
        </w:trPr>
        <w:tc>
          <w:tcPr>
            <w:tcW w:w="171" w:type="pct"/>
            <w:vMerge/>
            <w:tcBorders>
              <w:top w:val="nil"/>
              <w:left w:val="single" w:sz="4" w:space="0" w:color="auto"/>
              <w:bottom w:val="single" w:sz="4" w:space="0" w:color="000000"/>
              <w:right w:val="single" w:sz="4" w:space="0" w:color="auto"/>
            </w:tcBorders>
            <w:vAlign w:val="center"/>
            <w:hideMark/>
          </w:tcPr>
          <w:p w:rsidR="000A01F6" w:rsidRPr="006335DA" w:rsidRDefault="000A01F6" w:rsidP="006335DA">
            <w:pPr>
              <w:spacing w:after="0" w:line="240" w:lineRule="auto"/>
              <w:rPr>
                <w:rFonts w:ascii="Arial" w:hAnsi="Arial" w:cs="Arial"/>
                <w:color w:val="000000"/>
                <w:sz w:val="24"/>
                <w:szCs w:val="24"/>
                <w:lang w:eastAsia="ru-RU"/>
              </w:rPr>
            </w:pPr>
          </w:p>
        </w:tc>
        <w:tc>
          <w:tcPr>
            <w:tcW w:w="644" w:type="pct"/>
            <w:vMerge w:val="restart"/>
            <w:tcBorders>
              <w:top w:val="nil"/>
              <w:left w:val="single" w:sz="4" w:space="0" w:color="auto"/>
              <w:bottom w:val="single" w:sz="4" w:space="0" w:color="000000"/>
              <w:right w:val="single" w:sz="4" w:space="0" w:color="auto"/>
            </w:tcBorders>
            <w:shd w:val="clear" w:color="auto" w:fill="auto"/>
            <w:hideMark/>
          </w:tcPr>
          <w:p w:rsidR="000A01F6" w:rsidRPr="006335DA" w:rsidRDefault="000A01F6"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Количество выполненных мероприятий по первичным мерам пожарной безопасности, ед.</w:t>
            </w:r>
          </w:p>
        </w:tc>
        <w:tc>
          <w:tcPr>
            <w:tcW w:w="452" w:type="pct"/>
            <w:vMerge w:val="restart"/>
            <w:tcBorders>
              <w:top w:val="nil"/>
              <w:left w:val="single" w:sz="4" w:space="0" w:color="auto"/>
              <w:bottom w:val="single" w:sz="4" w:space="0" w:color="000000"/>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572" w:type="pct"/>
            <w:vMerge w:val="restart"/>
            <w:tcBorders>
              <w:top w:val="nil"/>
              <w:left w:val="single" w:sz="4" w:space="0" w:color="auto"/>
              <w:bottom w:val="single" w:sz="4" w:space="0" w:color="000000"/>
              <w:right w:val="single" w:sz="4" w:space="0" w:color="auto"/>
            </w:tcBorders>
            <w:shd w:val="clear" w:color="auto" w:fill="auto"/>
            <w:vAlign w:val="center"/>
            <w:hideMark/>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nil"/>
              <w:left w:val="single" w:sz="4" w:space="0" w:color="auto"/>
              <w:bottom w:val="nil"/>
              <w:right w:val="single" w:sz="4" w:space="0" w:color="auto"/>
            </w:tcBorders>
            <w:shd w:val="clear" w:color="auto" w:fill="auto"/>
            <w:vAlign w:val="center"/>
            <w:hideMark/>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38</w:t>
            </w:r>
          </w:p>
        </w:tc>
        <w:tc>
          <w:tcPr>
            <w:tcW w:w="214" w:type="pct"/>
            <w:vMerge w:val="restart"/>
            <w:tcBorders>
              <w:top w:val="nil"/>
              <w:left w:val="single" w:sz="4" w:space="0" w:color="auto"/>
              <w:bottom w:val="nil"/>
              <w:right w:val="single" w:sz="4" w:space="0" w:color="auto"/>
            </w:tcBorders>
            <w:shd w:val="clear" w:color="auto" w:fill="auto"/>
            <w:vAlign w:val="center"/>
            <w:hideMark/>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200" w:type="pct"/>
            <w:gridSpan w:val="4"/>
            <w:tcBorders>
              <w:top w:val="single" w:sz="4" w:space="0" w:color="auto"/>
              <w:left w:val="nil"/>
              <w:bottom w:val="single" w:sz="4" w:space="0" w:color="auto"/>
              <w:right w:val="single" w:sz="4" w:space="0" w:color="000000"/>
            </w:tcBorders>
            <w:shd w:val="clear" w:color="auto" w:fill="auto"/>
            <w:vAlign w:val="center"/>
            <w:hideMark/>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38</w:t>
            </w:r>
          </w:p>
        </w:tc>
        <w:tc>
          <w:tcPr>
            <w:tcW w:w="238" w:type="pct"/>
            <w:vMerge w:val="restart"/>
            <w:tcBorders>
              <w:top w:val="nil"/>
              <w:left w:val="single" w:sz="4" w:space="0" w:color="auto"/>
              <w:bottom w:val="single" w:sz="4" w:space="0" w:color="000000"/>
              <w:right w:val="single" w:sz="4" w:space="0" w:color="auto"/>
            </w:tcBorders>
            <w:shd w:val="clear" w:color="000000" w:fill="FFFFFF"/>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38</w:t>
            </w:r>
          </w:p>
        </w:tc>
        <w:tc>
          <w:tcPr>
            <w:tcW w:w="238" w:type="pct"/>
            <w:vMerge w:val="restart"/>
            <w:tcBorders>
              <w:top w:val="nil"/>
              <w:left w:val="single" w:sz="4" w:space="0" w:color="auto"/>
              <w:bottom w:val="single" w:sz="4" w:space="0" w:color="000000"/>
              <w:right w:val="single" w:sz="4" w:space="0" w:color="auto"/>
            </w:tcBorders>
            <w:shd w:val="clear" w:color="000000" w:fill="FFFFFF"/>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38</w:t>
            </w:r>
          </w:p>
        </w:tc>
        <w:tc>
          <w:tcPr>
            <w:tcW w:w="524" w:type="pct"/>
            <w:vMerge/>
            <w:tcBorders>
              <w:left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r>
      <w:tr w:rsidR="00BA3EF9" w:rsidRPr="006335DA" w:rsidTr="006335DA">
        <w:trPr>
          <w:trHeight w:val="255"/>
          <w:jc w:val="center"/>
        </w:trPr>
        <w:tc>
          <w:tcPr>
            <w:tcW w:w="17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hideMark/>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top w:val="nil"/>
              <w:left w:val="single" w:sz="4" w:space="0" w:color="auto"/>
              <w:bottom w:val="single" w:sz="4" w:space="0" w:color="000000"/>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572"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0A01F6" w:rsidRPr="006335DA" w:rsidTr="006335DA">
        <w:trPr>
          <w:trHeight w:val="465"/>
          <w:jc w:val="center"/>
        </w:trPr>
        <w:tc>
          <w:tcPr>
            <w:tcW w:w="171" w:type="pct"/>
            <w:vMerge/>
            <w:tcBorders>
              <w:top w:val="nil"/>
              <w:left w:val="single" w:sz="4" w:space="0" w:color="auto"/>
              <w:bottom w:val="single" w:sz="4" w:space="0" w:color="000000"/>
              <w:right w:val="single" w:sz="4" w:space="0" w:color="auto"/>
            </w:tcBorders>
            <w:vAlign w:val="center"/>
            <w:hideMark/>
          </w:tcPr>
          <w:p w:rsidR="000A01F6" w:rsidRPr="006335DA" w:rsidRDefault="000A01F6"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hideMark/>
          </w:tcPr>
          <w:p w:rsidR="000A01F6" w:rsidRPr="006335DA" w:rsidRDefault="000A01F6" w:rsidP="006335DA">
            <w:pPr>
              <w:spacing w:after="0" w:line="240" w:lineRule="auto"/>
              <w:rPr>
                <w:rFonts w:ascii="Arial" w:hAnsi="Arial" w:cs="Arial"/>
                <w:color w:val="000000"/>
                <w:sz w:val="24"/>
                <w:szCs w:val="24"/>
                <w:lang w:eastAsia="ru-RU"/>
              </w:rPr>
            </w:pPr>
          </w:p>
        </w:tc>
        <w:tc>
          <w:tcPr>
            <w:tcW w:w="452" w:type="pct"/>
            <w:vMerge/>
            <w:tcBorders>
              <w:top w:val="nil"/>
              <w:left w:val="single" w:sz="4" w:space="0" w:color="auto"/>
              <w:bottom w:val="single" w:sz="4" w:space="0" w:color="000000"/>
              <w:right w:val="single" w:sz="4" w:space="0" w:color="auto"/>
            </w:tcBorders>
          </w:tcPr>
          <w:p w:rsidR="000A01F6" w:rsidRPr="006335DA" w:rsidRDefault="000A01F6" w:rsidP="006335DA">
            <w:pPr>
              <w:spacing w:after="0" w:line="240" w:lineRule="auto"/>
              <w:rPr>
                <w:rFonts w:ascii="Arial" w:hAnsi="Arial" w:cs="Arial"/>
                <w:color w:val="000000"/>
                <w:sz w:val="24"/>
                <w:szCs w:val="24"/>
                <w:lang w:eastAsia="ru-RU"/>
              </w:rPr>
            </w:pPr>
          </w:p>
        </w:tc>
        <w:tc>
          <w:tcPr>
            <w:tcW w:w="572" w:type="pct"/>
            <w:vMerge/>
            <w:tcBorders>
              <w:top w:val="nil"/>
              <w:left w:val="single" w:sz="4" w:space="0" w:color="auto"/>
              <w:bottom w:val="single" w:sz="4" w:space="0" w:color="000000"/>
              <w:right w:val="single" w:sz="4" w:space="0" w:color="auto"/>
            </w:tcBorders>
            <w:vAlign w:val="center"/>
            <w:hideMark/>
          </w:tcPr>
          <w:p w:rsidR="000A01F6" w:rsidRPr="006335DA" w:rsidRDefault="000A01F6"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190</w:t>
            </w:r>
          </w:p>
        </w:tc>
        <w:tc>
          <w:tcPr>
            <w:tcW w:w="238" w:type="pct"/>
            <w:vMerge/>
            <w:tcBorders>
              <w:left w:val="single" w:sz="4" w:space="0" w:color="auto"/>
              <w:bottom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38</w:t>
            </w:r>
          </w:p>
        </w:tc>
        <w:tc>
          <w:tcPr>
            <w:tcW w:w="275"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8</w:t>
            </w:r>
          </w:p>
        </w:tc>
        <w:tc>
          <w:tcPr>
            <w:tcW w:w="343"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91"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91"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38" w:type="pct"/>
            <w:vMerge/>
            <w:tcBorders>
              <w:top w:val="nil"/>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r>
      <w:tr w:rsidR="007F1C90" w:rsidRPr="006335DA" w:rsidTr="006335DA">
        <w:trPr>
          <w:trHeight w:val="315"/>
          <w:jc w:val="center"/>
        </w:trPr>
        <w:tc>
          <w:tcPr>
            <w:tcW w:w="171" w:type="pct"/>
            <w:vMerge w:val="restart"/>
            <w:tcBorders>
              <w:top w:val="nil"/>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w:t>
            </w:r>
          </w:p>
        </w:tc>
        <w:tc>
          <w:tcPr>
            <w:tcW w:w="644" w:type="pct"/>
            <w:vMerge w:val="restart"/>
            <w:tcBorders>
              <w:top w:val="nil"/>
              <w:left w:val="single" w:sz="4" w:space="0" w:color="auto"/>
              <w:bottom w:val="single" w:sz="4" w:space="0" w:color="000000"/>
              <w:right w:val="single" w:sz="4" w:space="0" w:color="auto"/>
            </w:tcBorders>
            <w:shd w:val="clear" w:color="auto" w:fill="auto"/>
            <w:hideMark/>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01.02. </w:t>
            </w:r>
            <w:r w:rsidRPr="006335DA">
              <w:rPr>
                <w:rFonts w:ascii="Arial" w:hAnsi="Arial" w:cs="Arial"/>
                <w:color w:val="000000"/>
                <w:sz w:val="24"/>
                <w:szCs w:val="24"/>
                <w:lang w:eastAsia="ru-RU"/>
              </w:rPr>
              <w:br/>
              <w:t xml:space="preserve">Содержание пожарных гидрантов, обеспечение их исправного состояния </w:t>
            </w:r>
          </w:p>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и готовности к забору воды в </w:t>
            </w:r>
            <w:r w:rsidRPr="006335DA">
              <w:rPr>
                <w:rFonts w:ascii="Arial" w:hAnsi="Arial" w:cs="Arial"/>
                <w:color w:val="000000"/>
                <w:sz w:val="24"/>
                <w:szCs w:val="24"/>
                <w:lang w:eastAsia="ru-RU"/>
              </w:rPr>
              <w:lastRenderedPageBreak/>
              <w:t>любое время года</w:t>
            </w:r>
          </w:p>
        </w:tc>
        <w:tc>
          <w:tcPr>
            <w:tcW w:w="452" w:type="pct"/>
            <w:vMerge w:val="restart"/>
            <w:tcBorders>
              <w:top w:val="nil"/>
              <w:left w:val="nil"/>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lastRenderedPageBreak/>
              <w:t>2023-2027</w:t>
            </w:r>
          </w:p>
        </w:tc>
        <w:tc>
          <w:tcPr>
            <w:tcW w:w="572" w:type="pct"/>
            <w:tcBorders>
              <w:top w:val="nil"/>
              <w:left w:val="nil"/>
              <w:bottom w:val="single" w:sz="4" w:space="0" w:color="auto"/>
              <w:right w:val="single" w:sz="4" w:space="0" w:color="auto"/>
            </w:tcBorders>
            <w:shd w:val="clear" w:color="auto" w:fill="auto"/>
            <w:hideMark/>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400,00</w:t>
            </w: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F5EFF" w:rsidRPr="006335DA" w:rsidRDefault="00BF5EF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524" w:type="pct"/>
            <w:vMerge w:val="restart"/>
            <w:tcBorders>
              <w:top w:val="nil"/>
              <w:left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7F1C90" w:rsidRPr="006335DA" w:rsidTr="006335DA">
        <w:trPr>
          <w:trHeight w:val="1035"/>
          <w:jc w:val="center"/>
        </w:trPr>
        <w:tc>
          <w:tcPr>
            <w:tcW w:w="171"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hideMark/>
          </w:tcPr>
          <w:p w:rsidR="00BF5EFF" w:rsidRPr="006335DA" w:rsidRDefault="00BF5EFF" w:rsidP="006335DA">
            <w:pPr>
              <w:spacing w:after="0" w:line="240" w:lineRule="auto"/>
              <w:rPr>
                <w:rFonts w:ascii="Arial" w:hAnsi="Arial" w:cs="Arial"/>
                <w:color w:val="000000"/>
                <w:sz w:val="24"/>
                <w:szCs w:val="24"/>
                <w:lang w:eastAsia="ru-RU"/>
              </w:rPr>
            </w:pPr>
          </w:p>
        </w:tc>
        <w:tc>
          <w:tcPr>
            <w:tcW w:w="452" w:type="pct"/>
            <w:vMerge/>
            <w:tcBorders>
              <w:left w:val="nil"/>
              <w:bottom w:val="single" w:sz="4" w:space="0" w:color="auto"/>
              <w:right w:val="single" w:sz="4" w:space="0" w:color="auto"/>
            </w:tcBorders>
            <w:shd w:val="clear" w:color="auto" w:fill="auto"/>
          </w:tcPr>
          <w:p w:rsidR="00BF5EFF" w:rsidRPr="006335DA" w:rsidRDefault="00BF5EFF" w:rsidP="006335DA">
            <w:pPr>
              <w:spacing w:after="0" w:line="240" w:lineRule="auto"/>
              <w:rPr>
                <w:rFonts w:ascii="Arial" w:hAnsi="Arial" w:cs="Arial"/>
                <w:color w:val="000000"/>
                <w:sz w:val="24"/>
                <w:szCs w:val="24"/>
                <w:lang w:eastAsia="ru-RU"/>
              </w:rPr>
            </w:pPr>
          </w:p>
        </w:tc>
        <w:tc>
          <w:tcPr>
            <w:tcW w:w="572" w:type="pct"/>
            <w:tcBorders>
              <w:top w:val="nil"/>
              <w:left w:val="nil"/>
              <w:bottom w:val="single" w:sz="4" w:space="0" w:color="auto"/>
              <w:right w:val="single" w:sz="4" w:space="0" w:color="auto"/>
            </w:tcBorders>
            <w:shd w:val="clear" w:color="auto" w:fill="auto"/>
            <w:hideMark/>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400,00</w:t>
            </w: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F5EFF" w:rsidRPr="006335DA" w:rsidRDefault="006C68D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r w:rsidR="00BF5EFF"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238"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524" w:type="pct"/>
            <w:vMerge/>
            <w:tcBorders>
              <w:left w:val="single" w:sz="4" w:space="0" w:color="auto"/>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r>
      <w:tr w:rsidR="007F1C90" w:rsidRPr="006335DA" w:rsidTr="006335DA">
        <w:trPr>
          <w:trHeight w:val="1295"/>
          <w:jc w:val="center"/>
        </w:trPr>
        <w:tc>
          <w:tcPr>
            <w:tcW w:w="171"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val="restart"/>
            <w:tcBorders>
              <w:top w:val="nil"/>
              <w:left w:val="single" w:sz="4" w:space="0" w:color="auto"/>
              <w:bottom w:val="single" w:sz="4" w:space="0" w:color="000000"/>
              <w:right w:val="single" w:sz="4" w:space="0" w:color="auto"/>
            </w:tcBorders>
            <w:shd w:val="clear" w:color="auto" w:fill="auto"/>
            <w:hideMark/>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Количество пожарных гидрантов в готовности к забору воды в любое время года, ед.</w:t>
            </w:r>
          </w:p>
        </w:tc>
        <w:tc>
          <w:tcPr>
            <w:tcW w:w="452" w:type="pct"/>
            <w:vMerge w:val="restart"/>
            <w:tcBorders>
              <w:top w:val="nil"/>
              <w:left w:val="single" w:sz="4" w:space="0" w:color="auto"/>
              <w:bottom w:val="single" w:sz="4" w:space="0" w:color="000000"/>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572" w:type="pct"/>
            <w:vMerge w:val="restart"/>
            <w:tcBorders>
              <w:top w:val="nil"/>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nil"/>
              <w:left w:val="single" w:sz="4" w:space="0" w:color="auto"/>
              <w:bottom w:val="nil"/>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tcBorders>
              <w:top w:val="nil"/>
              <w:left w:val="single" w:sz="4" w:space="0" w:color="auto"/>
              <w:bottom w:val="nil"/>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523</w:t>
            </w:r>
          </w:p>
        </w:tc>
        <w:tc>
          <w:tcPr>
            <w:tcW w:w="214" w:type="pct"/>
            <w:vMerge w:val="restart"/>
            <w:tcBorders>
              <w:top w:val="nil"/>
              <w:left w:val="single" w:sz="4" w:space="0" w:color="auto"/>
              <w:bottom w:val="nil"/>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00D752F1" w:rsidRPr="006335DA">
              <w:rPr>
                <w:rFonts w:ascii="Arial" w:hAnsi="Arial" w:cs="Arial"/>
                <w:color w:val="000000"/>
                <w:sz w:val="24"/>
                <w:szCs w:val="24"/>
                <w:lang w:eastAsia="ru-RU"/>
              </w:rPr>
              <w:t>4</w:t>
            </w:r>
            <w:r w:rsidRPr="006335DA">
              <w:rPr>
                <w:rFonts w:ascii="Arial" w:hAnsi="Arial" w:cs="Arial"/>
                <w:color w:val="000000"/>
                <w:sz w:val="24"/>
                <w:szCs w:val="24"/>
                <w:lang w:eastAsia="ru-RU"/>
              </w:rPr>
              <w:t xml:space="preserve"> год</w:t>
            </w:r>
          </w:p>
        </w:tc>
        <w:tc>
          <w:tcPr>
            <w:tcW w:w="1200" w:type="pct"/>
            <w:gridSpan w:val="4"/>
            <w:tcBorders>
              <w:top w:val="single" w:sz="4" w:space="0" w:color="auto"/>
              <w:left w:val="nil"/>
              <w:bottom w:val="single" w:sz="4" w:space="0" w:color="auto"/>
              <w:right w:val="single" w:sz="4" w:space="0" w:color="000000"/>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523</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523</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523</w:t>
            </w:r>
          </w:p>
        </w:tc>
        <w:tc>
          <w:tcPr>
            <w:tcW w:w="524" w:type="pct"/>
            <w:vMerge/>
            <w:tcBorders>
              <w:left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BA3EF9" w:rsidRPr="006335DA" w:rsidTr="006335DA">
        <w:trPr>
          <w:trHeight w:val="255"/>
          <w:jc w:val="center"/>
        </w:trPr>
        <w:tc>
          <w:tcPr>
            <w:tcW w:w="17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top w:val="nil"/>
              <w:left w:val="single" w:sz="4" w:space="0" w:color="auto"/>
              <w:bottom w:val="single" w:sz="4" w:space="0" w:color="000000"/>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572"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nil"/>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r>
      <w:tr w:rsidR="007F1C90" w:rsidRPr="006335DA" w:rsidTr="006335DA">
        <w:trPr>
          <w:trHeight w:val="295"/>
          <w:jc w:val="center"/>
        </w:trPr>
        <w:tc>
          <w:tcPr>
            <w:tcW w:w="171"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452" w:type="pct"/>
            <w:vMerge/>
            <w:tcBorders>
              <w:top w:val="nil"/>
              <w:left w:val="single" w:sz="4" w:space="0" w:color="auto"/>
              <w:bottom w:val="single" w:sz="4" w:space="0" w:color="000000"/>
              <w:right w:val="single" w:sz="4" w:space="0" w:color="auto"/>
            </w:tcBorders>
          </w:tcPr>
          <w:p w:rsidR="00BF5EFF" w:rsidRPr="006335DA" w:rsidRDefault="00BF5EFF" w:rsidP="006335DA">
            <w:pPr>
              <w:spacing w:after="0" w:line="240" w:lineRule="auto"/>
              <w:rPr>
                <w:rFonts w:ascii="Arial" w:hAnsi="Arial" w:cs="Arial"/>
                <w:color w:val="000000"/>
                <w:sz w:val="24"/>
                <w:szCs w:val="24"/>
                <w:lang w:eastAsia="ru-RU"/>
              </w:rPr>
            </w:pPr>
          </w:p>
        </w:tc>
        <w:tc>
          <w:tcPr>
            <w:tcW w:w="572"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523</w:t>
            </w: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523</w:t>
            </w:r>
          </w:p>
        </w:tc>
        <w:tc>
          <w:tcPr>
            <w:tcW w:w="275"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43"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523</w:t>
            </w: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38" w:type="pct"/>
            <w:vMerge/>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r>
      <w:tr w:rsidR="007F1C90" w:rsidRPr="006335DA" w:rsidTr="006335DA">
        <w:trPr>
          <w:trHeight w:val="315"/>
          <w:jc w:val="center"/>
        </w:trPr>
        <w:tc>
          <w:tcPr>
            <w:tcW w:w="1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1.3</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01.03. Создание, содержание пожарных водоемов и создание условий для забора воды из них </w:t>
            </w:r>
          </w:p>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в любое время года (обустройство подъездов с площадками с твердым покрытием для установки пожарных автомобилей)</w:t>
            </w:r>
          </w:p>
        </w:tc>
        <w:tc>
          <w:tcPr>
            <w:tcW w:w="452" w:type="pct"/>
            <w:vMerge w:val="restart"/>
            <w:tcBorders>
              <w:top w:val="single" w:sz="4" w:space="0" w:color="auto"/>
              <w:left w:val="nil"/>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572" w:type="pct"/>
            <w:tcBorders>
              <w:top w:val="single" w:sz="4" w:space="0" w:color="auto"/>
              <w:left w:val="nil"/>
              <w:bottom w:val="single" w:sz="4" w:space="0" w:color="auto"/>
              <w:right w:val="single" w:sz="4" w:space="0" w:color="auto"/>
            </w:tcBorders>
            <w:shd w:val="clear" w:color="auto" w:fill="auto"/>
            <w:hideMark/>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7</w:t>
            </w:r>
            <w:r w:rsidR="00BF5EFF" w:rsidRPr="006335DA">
              <w:rPr>
                <w:rFonts w:ascii="Arial" w:hAnsi="Arial" w:cs="Arial"/>
                <w:color w:val="000000"/>
                <w:sz w:val="24"/>
                <w:szCs w:val="24"/>
                <w:lang w:eastAsia="ru-RU"/>
              </w:rPr>
              <w:t>61,38</w:t>
            </w: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361,38</w:t>
            </w: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F5EFF"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w:t>
            </w:r>
            <w:r w:rsidR="00BF5EFF" w:rsidRPr="006335DA">
              <w:rPr>
                <w:rFonts w:ascii="Arial" w:hAnsi="Arial" w:cs="Arial"/>
                <w:color w:val="000000"/>
                <w:sz w:val="24"/>
                <w:szCs w:val="24"/>
                <w:lang w:eastAsia="ru-RU"/>
              </w:rPr>
              <w:t>00,00</w:t>
            </w:r>
          </w:p>
        </w:tc>
        <w:tc>
          <w:tcPr>
            <w:tcW w:w="238"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w:t>
            </w:r>
            <w:r w:rsidR="00BF5EFF" w:rsidRPr="006335DA">
              <w:rPr>
                <w:rFonts w:ascii="Arial" w:hAnsi="Arial" w:cs="Arial"/>
                <w:color w:val="000000"/>
                <w:sz w:val="24"/>
                <w:szCs w:val="24"/>
                <w:lang w:eastAsia="ru-RU"/>
              </w:rPr>
              <w:t>00,00</w:t>
            </w:r>
          </w:p>
        </w:tc>
        <w:tc>
          <w:tcPr>
            <w:tcW w:w="238"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r w:rsidR="00BF5EFF" w:rsidRPr="006335DA">
              <w:rPr>
                <w:rFonts w:ascii="Arial" w:hAnsi="Arial" w:cs="Arial"/>
                <w:color w:val="000000"/>
                <w:sz w:val="24"/>
                <w:szCs w:val="24"/>
                <w:lang w:eastAsia="ru-RU"/>
              </w:rPr>
              <w:t>00,00</w:t>
            </w:r>
          </w:p>
        </w:tc>
        <w:tc>
          <w:tcPr>
            <w:tcW w:w="238"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w:t>
            </w:r>
            <w:r w:rsidR="00BF5EFF" w:rsidRPr="006335DA">
              <w:rPr>
                <w:rFonts w:ascii="Arial" w:hAnsi="Arial" w:cs="Arial"/>
                <w:color w:val="000000"/>
                <w:sz w:val="24"/>
                <w:szCs w:val="24"/>
                <w:lang w:eastAsia="ru-RU"/>
              </w:rPr>
              <w:t>00,00</w:t>
            </w:r>
          </w:p>
        </w:tc>
        <w:tc>
          <w:tcPr>
            <w:tcW w:w="524" w:type="pct"/>
            <w:vMerge w:val="restart"/>
            <w:tcBorders>
              <w:top w:val="single" w:sz="4" w:space="0" w:color="auto"/>
              <w:left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D752F1" w:rsidRPr="006335DA" w:rsidTr="006335DA">
        <w:trPr>
          <w:trHeight w:val="900"/>
          <w:jc w:val="center"/>
        </w:trPr>
        <w:tc>
          <w:tcPr>
            <w:tcW w:w="171" w:type="pct"/>
            <w:vMerge/>
            <w:tcBorders>
              <w:top w:val="nil"/>
              <w:left w:val="single" w:sz="4" w:space="0" w:color="auto"/>
              <w:bottom w:val="single" w:sz="4" w:space="0" w:color="000000"/>
              <w:right w:val="single" w:sz="4" w:space="0" w:color="auto"/>
            </w:tcBorders>
            <w:vAlign w:val="center"/>
            <w:hideMark/>
          </w:tcPr>
          <w:p w:rsidR="00D752F1" w:rsidRPr="006335DA" w:rsidRDefault="00D752F1"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hideMark/>
          </w:tcPr>
          <w:p w:rsidR="00D752F1" w:rsidRPr="006335DA" w:rsidRDefault="00D752F1" w:rsidP="006335DA">
            <w:pPr>
              <w:spacing w:after="0" w:line="240" w:lineRule="auto"/>
              <w:rPr>
                <w:rFonts w:ascii="Arial" w:hAnsi="Arial" w:cs="Arial"/>
                <w:color w:val="000000"/>
                <w:sz w:val="24"/>
                <w:szCs w:val="24"/>
                <w:lang w:eastAsia="ru-RU"/>
              </w:rPr>
            </w:pPr>
          </w:p>
        </w:tc>
        <w:tc>
          <w:tcPr>
            <w:tcW w:w="452" w:type="pct"/>
            <w:vMerge/>
            <w:tcBorders>
              <w:left w:val="nil"/>
              <w:bottom w:val="single" w:sz="4" w:space="0" w:color="auto"/>
              <w:right w:val="single" w:sz="4" w:space="0" w:color="auto"/>
            </w:tcBorders>
            <w:shd w:val="clear" w:color="auto" w:fill="auto"/>
          </w:tcPr>
          <w:p w:rsidR="00D752F1" w:rsidRPr="006335DA" w:rsidRDefault="00D752F1" w:rsidP="006335DA">
            <w:pPr>
              <w:spacing w:after="0" w:line="240" w:lineRule="auto"/>
              <w:rPr>
                <w:rFonts w:ascii="Arial" w:hAnsi="Arial" w:cs="Arial"/>
                <w:color w:val="000000"/>
                <w:sz w:val="24"/>
                <w:szCs w:val="24"/>
                <w:lang w:eastAsia="ru-RU"/>
              </w:rPr>
            </w:pPr>
          </w:p>
        </w:tc>
        <w:tc>
          <w:tcPr>
            <w:tcW w:w="572" w:type="pct"/>
            <w:tcBorders>
              <w:top w:val="nil"/>
              <w:left w:val="nil"/>
              <w:bottom w:val="single" w:sz="4" w:space="0" w:color="auto"/>
              <w:right w:val="single" w:sz="4" w:space="0" w:color="auto"/>
            </w:tcBorders>
            <w:shd w:val="clear" w:color="auto" w:fill="auto"/>
            <w:hideMark/>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761,38</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361,38</w:t>
            </w: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752F1"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100,00</w:t>
            </w:r>
          </w:p>
        </w:tc>
        <w:tc>
          <w:tcPr>
            <w:tcW w:w="524" w:type="pct"/>
            <w:vMerge/>
            <w:tcBorders>
              <w:left w:val="single" w:sz="4" w:space="0" w:color="auto"/>
              <w:right w:val="single" w:sz="4" w:space="0" w:color="auto"/>
            </w:tcBorders>
            <w:vAlign w:val="center"/>
            <w:hideMark/>
          </w:tcPr>
          <w:p w:rsidR="00D752F1" w:rsidRPr="006335DA" w:rsidRDefault="00D752F1" w:rsidP="006335DA">
            <w:pPr>
              <w:spacing w:after="0" w:line="240" w:lineRule="auto"/>
              <w:jc w:val="center"/>
              <w:rPr>
                <w:rFonts w:ascii="Arial" w:hAnsi="Arial" w:cs="Arial"/>
                <w:color w:val="000000"/>
                <w:sz w:val="24"/>
                <w:szCs w:val="24"/>
                <w:lang w:eastAsia="ru-RU"/>
              </w:rPr>
            </w:pPr>
          </w:p>
        </w:tc>
      </w:tr>
      <w:tr w:rsidR="007F1C90" w:rsidRPr="006335DA" w:rsidTr="006335DA">
        <w:trPr>
          <w:trHeight w:val="315"/>
          <w:jc w:val="center"/>
        </w:trPr>
        <w:tc>
          <w:tcPr>
            <w:tcW w:w="171" w:type="pct"/>
            <w:vMerge/>
            <w:tcBorders>
              <w:top w:val="nil"/>
              <w:left w:val="single" w:sz="4" w:space="0" w:color="auto"/>
              <w:bottom w:val="single" w:sz="4" w:space="0" w:color="000000"/>
              <w:right w:val="single" w:sz="4" w:space="0" w:color="auto"/>
            </w:tcBorders>
            <w:vAlign w:val="center"/>
            <w:hideMark/>
          </w:tcPr>
          <w:p w:rsidR="007F1C90" w:rsidRPr="006335DA" w:rsidRDefault="007F1C90" w:rsidP="006335DA">
            <w:pPr>
              <w:spacing w:after="0" w:line="240" w:lineRule="auto"/>
              <w:rPr>
                <w:rFonts w:ascii="Arial" w:hAnsi="Arial" w:cs="Arial"/>
                <w:color w:val="000000"/>
                <w:sz w:val="24"/>
                <w:szCs w:val="24"/>
                <w:lang w:eastAsia="ru-RU"/>
              </w:rPr>
            </w:pPr>
          </w:p>
        </w:tc>
        <w:tc>
          <w:tcPr>
            <w:tcW w:w="644" w:type="pct"/>
            <w:vMerge w:val="restart"/>
            <w:tcBorders>
              <w:top w:val="nil"/>
              <w:left w:val="single" w:sz="4" w:space="0" w:color="auto"/>
              <w:bottom w:val="single" w:sz="4" w:space="0" w:color="000000"/>
              <w:right w:val="single" w:sz="4" w:space="0" w:color="auto"/>
            </w:tcBorders>
            <w:shd w:val="clear" w:color="auto" w:fill="auto"/>
            <w:hideMark/>
          </w:tcPr>
          <w:p w:rsidR="007F1C90" w:rsidRPr="006335DA" w:rsidRDefault="007F1C90"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Количество пожарных водоемов, ед.</w:t>
            </w:r>
          </w:p>
        </w:tc>
        <w:tc>
          <w:tcPr>
            <w:tcW w:w="452" w:type="pct"/>
            <w:vMerge w:val="restart"/>
            <w:tcBorders>
              <w:top w:val="nil"/>
              <w:left w:val="single" w:sz="4" w:space="0" w:color="auto"/>
              <w:bottom w:val="single" w:sz="4" w:space="0" w:color="000000"/>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572" w:type="pct"/>
            <w:vMerge w:val="restart"/>
            <w:tcBorders>
              <w:top w:val="nil"/>
              <w:left w:val="single" w:sz="4" w:space="0" w:color="auto"/>
              <w:bottom w:val="single" w:sz="4" w:space="0" w:color="000000"/>
              <w:right w:val="single" w:sz="4" w:space="0" w:color="auto"/>
            </w:tcBorders>
            <w:shd w:val="clear" w:color="auto" w:fill="auto"/>
            <w:vAlign w:val="center"/>
            <w:hideMark/>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nil"/>
              <w:left w:val="single" w:sz="4" w:space="0" w:color="auto"/>
              <w:bottom w:val="nil"/>
              <w:right w:val="single" w:sz="4" w:space="0" w:color="auto"/>
            </w:tcBorders>
            <w:shd w:val="clear" w:color="auto" w:fill="auto"/>
            <w:vAlign w:val="center"/>
            <w:hideMark/>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14" w:type="pct"/>
            <w:vMerge w:val="restart"/>
            <w:tcBorders>
              <w:top w:val="nil"/>
              <w:left w:val="single" w:sz="4" w:space="0" w:color="auto"/>
              <w:bottom w:val="nil"/>
              <w:right w:val="single" w:sz="4" w:space="0" w:color="auto"/>
            </w:tcBorders>
            <w:shd w:val="clear" w:color="auto" w:fill="auto"/>
            <w:vAlign w:val="center"/>
            <w:hideMark/>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00D752F1" w:rsidRPr="006335DA">
              <w:rPr>
                <w:rFonts w:ascii="Arial" w:hAnsi="Arial" w:cs="Arial"/>
                <w:color w:val="000000"/>
                <w:sz w:val="24"/>
                <w:szCs w:val="24"/>
                <w:lang w:eastAsia="ru-RU"/>
              </w:rPr>
              <w:t>4</w:t>
            </w:r>
            <w:r w:rsidRPr="006335DA">
              <w:rPr>
                <w:rFonts w:ascii="Arial" w:hAnsi="Arial" w:cs="Arial"/>
                <w:color w:val="000000"/>
                <w:sz w:val="24"/>
                <w:szCs w:val="24"/>
                <w:lang w:eastAsia="ru-RU"/>
              </w:rPr>
              <w:t xml:space="preserve"> год</w:t>
            </w:r>
          </w:p>
        </w:tc>
        <w:tc>
          <w:tcPr>
            <w:tcW w:w="1200" w:type="pct"/>
            <w:gridSpan w:val="4"/>
            <w:tcBorders>
              <w:top w:val="single" w:sz="4" w:space="0" w:color="auto"/>
              <w:left w:val="nil"/>
              <w:bottom w:val="single" w:sz="4" w:space="0" w:color="auto"/>
              <w:right w:val="single" w:sz="4" w:space="0" w:color="000000"/>
            </w:tcBorders>
            <w:shd w:val="clear" w:color="auto" w:fill="auto"/>
            <w:vAlign w:val="center"/>
            <w:hideMark/>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hideMark/>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524" w:type="pct"/>
            <w:vMerge/>
            <w:tcBorders>
              <w:left w:val="single" w:sz="4" w:space="0" w:color="auto"/>
              <w:right w:val="single" w:sz="4" w:space="0" w:color="auto"/>
            </w:tcBorders>
            <w:shd w:val="clear" w:color="auto" w:fill="auto"/>
            <w:vAlign w:val="center"/>
            <w:hideMark/>
          </w:tcPr>
          <w:p w:rsidR="007F1C90" w:rsidRPr="006335DA" w:rsidRDefault="007F1C90" w:rsidP="006335DA">
            <w:pPr>
              <w:spacing w:after="0" w:line="240" w:lineRule="auto"/>
              <w:jc w:val="center"/>
              <w:rPr>
                <w:rFonts w:ascii="Arial" w:hAnsi="Arial" w:cs="Arial"/>
                <w:color w:val="000000"/>
                <w:sz w:val="24"/>
                <w:szCs w:val="24"/>
                <w:lang w:eastAsia="ru-RU"/>
              </w:rPr>
            </w:pPr>
          </w:p>
        </w:tc>
      </w:tr>
      <w:tr w:rsidR="00BA3EF9" w:rsidRPr="006335DA" w:rsidTr="006335DA">
        <w:trPr>
          <w:trHeight w:val="255"/>
          <w:jc w:val="center"/>
        </w:trPr>
        <w:tc>
          <w:tcPr>
            <w:tcW w:w="17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572"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nil"/>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7F1C90" w:rsidRPr="006335DA" w:rsidTr="006335DA">
        <w:trPr>
          <w:trHeight w:val="480"/>
          <w:jc w:val="center"/>
        </w:trPr>
        <w:tc>
          <w:tcPr>
            <w:tcW w:w="171"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452" w:type="pct"/>
            <w:vMerge/>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572"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75"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43"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38" w:type="pct"/>
            <w:vMerge/>
            <w:tcBorders>
              <w:top w:val="nil"/>
              <w:left w:val="single" w:sz="4" w:space="0" w:color="auto"/>
              <w:bottom w:val="single" w:sz="4" w:space="0" w:color="auto"/>
              <w:right w:val="single" w:sz="4" w:space="0" w:color="auto"/>
            </w:tcBorders>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auto"/>
              <w:right w:val="single" w:sz="4" w:space="0" w:color="auto"/>
            </w:tcBorders>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auto"/>
              <w:right w:val="single" w:sz="4" w:space="0" w:color="auto"/>
            </w:tcBorders>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auto"/>
              <w:right w:val="single" w:sz="4" w:space="0" w:color="auto"/>
            </w:tcBorders>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D752F1" w:rsidRPr="006335DA" w:rsidTr="006335DA">
        <w:trPr>
          <w:trHeight w:val="531"/>
          <w:jc w:val="center"/>
        </w:trPr>
        <w:tc>
          <w:tcPr>
            <w:tcW w:w="171"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1.4</w:t>
            </w:r>
          </w:p>
        </w:tc>
        <w:tc>
          <w:tcPr>
            <w:tcW w:w="644"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01.04. Оснащение и содержание пожарных </w:t>
            </w:r>
            <w:proofErr w:type="spellStart"/>
            <w:r w:rsidRPr="006335DA">
              <w:rPr>
                <w:rFonts w:ascii="Arial" w:hAnsi="Arial" w:cs="Arial"/>
                <w:color w:val="000000"/>
                <w:sz w:val="24"/>
                <w:szCs w:val="24"/>
                <w:lang w:eastAsia="ru-RU"/>
              </w:rPr>
              <w:t>извещателей</w:t>
            </w:r>
            <w:proofErr w:type="spellEnd"/>
            <w:r w:rsidRPr="006335DA">
              <w:rPr>
                <w:rFonts w:ascii="Arial" w:hAnsi="Arial" w:cs="Arial"/>
                <w:color w:val="000000"/>
                <w:sz w:val="24"/>
                <w:szCs w:val="24"/>
                <w:lang w:eastAsia="ru-RU"/>
              </w:rPr>
              <w:t xml:space="preserve"> в жилых помещениях, занимаемых малообеспеченными гражданами, малообеспеченными или многодетными семьями Московской области</w:t>
            </w:r>
          </w:p>
        </w:tc>
        <w:tc>
          <w:tcPr>
            <w:tcW w:w="452"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tcBorders>
              <w:top w:val="nil"/>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single" w:sz="4" w:space="0" w:color="auto"/>
              <w:left w:val="single" w:sz="4" w:space="0" w:color="auto"/>
              <w:right w:val="single" w:sz="4" w:space="0" w:color="auto"/>
            </w:tcBorders>
            <w:shd w:val="clear" w:color="auto" w:fill="auto"/>
            <w:vAlign w:val="center"/>
          </w:tcPr>
          <w:p w:rsidR="00D752F1" w:rsidRPr="006335DA" w:rsidRDefault="00F80AB5"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511,00</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111,00</w:t>
            </w:r>
          </w:p>
        </w:tc>
        <w:tc>
          <w:tcPr>
            <w:tcW w:w="1414" w:type="pct"/>
            <w:gridSpan w:val="5"/>
            <w:tcBorders>
              <w:top w:val="single" w:sz="4" w:space="0" w:color="auto"/>
              <w:left w:val="single" w:sz="4" w:space="0" w:color="auto"/>
              <w:right w:val="single" w:sz="4" w:space="0" w:color="auto"/>
            </w:tcBorders>
            <w:shd w:val="clear" w:color="auto" w:fill="auto"/>
            <w:vAlign w:val="center"/>
          </w:tcPr>
          <w:p w:rsidR="00D752F1" w:rsidRPr="006335DA" w:rsidRDefault="00F80AB5"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100,00</w:t>
            </w:r>
          </w:p>
        </w:tc>
        <w:tc>
          <w:tcPr>
            <w:tcW w:w="524" w:type="pct"/>
            <w:vMerge w:val="restart"/>
            <w:tcBorders>
              <w:top w:val="single" w:sz="4" w:space="0" w:color="auto"/>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D752F1" w:rsidRPr="006335DA" w:rsidTr="006335DA">
        <w:trPr>
          <w:trHeight w:val="480"/>
          <w:jc w:val="center"/>
        </w:trPr>
        <w:tc>
          <w:tcPr>
            <w:tcW w:w="171" w:type="pct"/>
            <w:vMerge/>
            <w:tcBorders>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c>
          <w:tcPr>
            <w:tcW w:w="572"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F80AB5"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511,00</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111,00</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F80AB5"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100,00</w:t>
            </w:r>
          </w:p>
        </w:tc>
        <w:tc>
          <w:tcPr>
            <w:tcW w:w="524" w:type="pct"/>
            <w:vMerge/>
            <w:tcBorders>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r>
      <w:tr w:rsidR="000A01F6" w:rsidRPr="006335DA" w:rsidTr="006335DA">
        <w:trPr>
          <w:trHeight w:val="480"/>
          <w:jc w:val="center"/>
        </w:trPr>
        <w:tc>
          <w:tcPr>
            <w:tcW w:w="171" w:type="pct"/>
            <w:vMerge/>
            <w:tcBorders>
              <w:left w:val="single" w:sz="4" w:space="0" w:color="auto"/>
              <w:right w:val="single" w:sz="4" w:space="0" w:color="auto"/>
            </w:tcBorders>
            <w:vAlign w:val="center"/>
          </w:tcPr>
          <w:p w:rsidR="000A01F6" w:rsidRPr="006335DA" w:rsidRDefault="000A01F6" w:rsidP="006335DA">
            <w:pPr>
              <w:spacing w:after="0" w:line="240" w:lineRule="auto"/>
              <w:rPr>
                <w:rFonts w:ascii="Arial" w:hAnsi="Arial" w:cs="Arial"/>
                <w:color w:val="000000"/>
                <w:sz w:val="24"/>
                <w:szCs w:val="24"/>
                <w:lang w:eastAsia="ru-RU"/>
              </w:rPr>
            </w:pPr>
          </w:p>
        </w:tc>
        <w:tc>
          <w:tcPr>
            <w:tcW w:w="644" w:type="pct"/>
            <w:vMerge w:val="restart"/>
            <w:tcBorders>
              <w:left w:val="single" w:sz="4" w:space="0" w:color="auto"/>
              <w:right w:val="single" w:sz="4" w:space="0" w:color="auto"/>
            </w:tcBorders>
          </w:tcPr>
          <w:p w:rsidR="000A01F6" w:rsidRPr="006335DA" w:rsidRDefault="000A01F6"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Количество работающих </w:t>
            </w:r>
            <w:proofErr w:type="spellStart"/>
            <w:r w:rsidRPr="006335DA">
              <w:rPr>
                <w:rFonts w:ascii="Arial" w:hAnsi="Arial" w:cs="Arial"/>
                <w:color w:val="000000"/>
                <w:sz w:val="24"/>
                <w:szCs w:val="24"/>
                <w:lang w:eastAsia="ru-RU"/>
              </w:rPr>
              <w:t>извещателей</w:t>
            </w:r>
            <w:proofErr w:type="spellEnd"/>
            <w:r w:rsidRPr="006335DA">
              <w:rPr>
                <w:rFonts w:ascii="Arial" w:hAnsi="Arial" w:cs="Arial"/>
                <w:color w:val="000000"/>
                <w:sz w:val="24"/>
                <w:szCs w:val="24"/>
                <w:lang w:eastAsia="ru-RU"/>
              </w:rPr>
              <w:t>, ед.</w:t>
            </w:r>
          </w:p>
        </w:tc>
        <w:tc>
          <w:tcPr>
            <w:tcW w:w="452"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single" w:sz="4" w:space="0" w:color="auto"/>
              <w:left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vMerge w:val="restart"/>
            <w:tcBorders>
              <w:top w:val="single" w:sz="4" w:space="0" w:color="auto"/>
              <w:left w:val="nil"/>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150</w:t>
            </w:r>
          </w:p>
        </w:tc>
        <w:tc>
          <w:tcPr>
            <w:tcW w:w="214" w:type="pct"/>
            <w:vMerge w:val="restart"/>
            <w:tcBorders>
              <w:top w:val="single" w:sz="4" w:space="0" w:color="auto"/>
              <w:left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200" w:type="pct"/>
            <w:gridSpan w:val="4"/>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38"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238"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524" w:type="pct"/>
            <w:vMerge/>
            <w:tcBorders>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r>
      <w:tr w:rsidR="00BA3EF9" w:rsidRPr="006335DA" w:rsidTr="006335DA">
        <w:trPr>
          <w:trHeight w:val="480"/>
          <w:jc w:val="center"/>
        </w:trPr>
        <w:tc>
          <w:tcPr>
            <w:tcW w:w="171"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nil"/>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0A01F6" w:rsidRPr="006335DA" w:rsidTr="006335DA">
        <w:trPr>
          <w:trHeight w:val="480"/>
          <w:jc w:val="center"/>
        </w:trPr>
        <w:tc>
          <w:tcPr>
            <w:tcW w:w="171"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0A01F6" w:rsidRPr="006335DA" w:rsidRDefault="006C68D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412</w:t>
            </w:r>
          </w:p>
        </w:tc>
        <w:tc>
          <w:tcPr>
            <w:tcW w:w="238" w:type="pct"/>
            <w:vMerge/>
            <w:tcBorders>
              <w:left w:val="nil"/>
              <w:bottom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0A01F6" w:rsidRPr="006335DA" w:rsidRDefault="006C68D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412</w:t>
            </w:r>
          </w:p>
        </w:tc>
        <w:tc>
          <w:tcPr>
            <w:tcW w:w="275"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43"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6C68D2"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412</w:t>
            </w:r>
          </w:p>
        </w:tc>
        <w:tc>
          <w:tcPr>
            <w:tcW w:w="291"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38"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r>
      <w:tr w:rsidR="00D752F1" w:rsidRPr="006335DA" w:rsidTr="006335DA">
        <w:trPr>
          <w:trHeight w:val="970"/>
          <w:jc w:val="center"/>
        </w:trPr>
        <w:tc>
          <w:tcPr>
            <w:tcW w:w="171"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lastRenderedPageBreak/>
              <w:t>1.5</w:t>
            </w:r>
          </w:p>
        </w:tc>
        <w:tc>
          <w:tcPr>
            <w:tcW w:w="644"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452"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p w:rsidR="00D752F1" w:rsidRPr="006335DA" w:rsidRDefault="00D752F1" w:rsidP="006335DA">
            <w:pPr>
              <w:spacing w:after="0" w:line="240" w:lineRule="auto"/>
              <w:rPr>
                <w:rFonts w:ascii="Arial" w:hAnsi="Arial" w:cs="Arial"/>
                <w:color w:val="000000"/>
                <w:sz w:val="24"/>
                <w:szCs w:val="24"/>
                <w:lang w:eastAsia="ru-RU"/>
              </w:rPr>
            </w:pPr>
          </w:p>
        </w:tc>
        <w:tc>
          <w:tcPr>
            <w:tcW w:w="572" w:type="pct"/>
            <w:tcBorders>
              <w:top w:val="nil"/>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single" w:sz="4" w:space="0" w:color="auto"/>
              <w:left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val="restart"/>
            <w:tcBorders>
              <w:top w:val="single" w:sz="4" w:space="0" w:color="auto"/>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D752F1" w:rsidRPr="006335DA" w:rsidTr="006335DA">
        <w:trPr>
          <w:trHeight w:val="480"/>
          <w:jc w:val="center"/>
        </w:trPr>
        <w:tc>
          <w:tcPr>
            <w:tcW w:w="171" w:type="pct"/>
            <w:vMerge/>
            <w:tcBorders>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c>
          <w:tcPr>
            <w:tcW w:w="572"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tcBorders>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r>
      <w:tr w:rsidR="007F1C90" w:rsidRPr="006335DA" w:rsidTr="006335DA">
        <w:trPr>
          <w:trHeight w:val="480"/>
          <w:jc w:val="center"/>
        </w:trPr>
        <w:tc>
          <w:tcPr>
            <w:tcW w:w="171" w:type="pct"/>
            <w:vMerge/>
            <w:tcBorders>
              <w:left w:val="single" w:sz="4" w:space="0" w:color="auto"/>
              <w:right w:val="single" w:sz="4" w:space="0" w:color="auto"/>
            </w:tcBorders>
            <w:vAlign w:val="center"/>
          </w:tcPr>
          <w:p w:rsidR="007F1C90" w:rsidRPr="006335DA" w:rsidRDefault="007F1C90" w:rsidP="006335DA">
            <w:pPr>
              <w:spacing w:after="0" w:line="240" w:lineRule="auto"/>
              <w:rPr>
                <w:rFonts w:ascii="Arial" w:hAnsi="Arial" w:cs="Arial"/>
                <w:color w:val="000000"/>
                <w:sz w:val="24"/>
                <w:szCs w:val="24"/>
                <w:lang w:eastAsia="ru-RU"/>
              </w:rPr>
            </w:pPr>
          </w:p>
        </w:tc>
        <w:tc>
          <w:tcPr>
            <w:tcW w:w="644" w:type="pct"/>
            <w:vMerge w:val="restart"/>
            <w:tcBorders>
              <w:left w:val="single" w:sz="4" w:space="0" w:color="auto"/>
              <w:right w:val="single" w:sz="4" w:space="0" w:color="auto"/>
            </w:tcBorders>
            <w:vAlign w:val="center"/>
          </w:tcPr>
          <w:p w:rsidR="007F1C90" w:rsidRPr="006335DA" w:rsidRDefault="007F1C90"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Количество средств обеспечения пожарной безопасности жилых и общественных зданий, находящихся в муниципальной собственности, ед.</w:t>
            </w:r>
          </w:p>
        </w:tc>
        <w:tc>
          <w:tcPr>
            <w:tcW w:w="452"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single" w:sz="4" w:space="0" w:color="auto"/>
              <w:left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vMerge w:val="restart"/>
            <w:tcBorders>
              <w:top w:val="single" w:sz="4" w:space="0" w:color="auto"/>
              <w:left w:val="nil"/>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14" w:type="pct"/>
            <w:vMerge w:val="restart"/>
            <w:tcBorders>
              <w:top w:val="single" w:sz="4" w:space="0" w:color="auto"/>
              <w:left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200" w:type="pct"/>
            <w:gridSpan w:val="4"/>
            <w:tcBorders>
              <w:top w:val="single" w:sz="4" w:space="0" w:color="auto"/>
              <w:left w:val="nil"/>
              <w:bottom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38"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38"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r>
      <w:tr w:rsidR="00BA3EF9" w:rsidRPr="006335DA" w:rsidTr="006335DA">
        <w:trPr>
          <w:trHeight w:val="480"/>
          <w:jc w:val="center"/>
        </w:trPr>
        <w:tc>
          <w:tcPr>
            <w:tcW w:w="171"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7F1C90" w:rsidRPr="006335DA" w:rsidTr="006335DA">
        <w:trPr>
          <w:trHeight w:val="480"/>
          <w:jc w:val="center"/>
        </w:trPr>
        <w:tc>
          <w:tcPr>
            <w:tcW w:w="171"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343"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741B1F" w:rsidRPr="006335DA" w:rsidTr="006335DA">
        <w:trPr>
          <w:trHeight w:val="444"/>
          <w:jc w:val="center"/>
        </w:trPr>
        <w:tc>
          <w:tcPr>
            <w:tcW w:w="171" w:type="pct"/>
            <w:vMerge w:val="restart"/>
            <w:tcBorders>
              <w:top w:val="single" w:sz="4" w:space="0" w:color="auto"/>
              <w:left w:val="single" w:sz="4" w:space="0" w:color="auto"/>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1.6</w:t>
            </w:r>
          </w:p>
        </w:tc>
        <w:tc>
          <w:tcPr>
            <w:tcW w:w="644" w:type="pct"/>
            <w:vMerge w:val="restart"/>
            <w:tcBorders>
              <w:top w:val="single" w:sz="4" w:space="0" w:color="auto"/>
              <w:left w:val="single" w:sz="4" w:space="0" w:color="auto"/>
              <w:right w:val="single" w:sz="4" w:space="0" w:color="auto"/>
            </w:tcBorders>
          </w:tcPr>
          <w:p w:rsidR="00741B1F" w:rsidRPr="006335DA" w:rsidRDefault="00741B1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01.06. </w:t>
            </w:r>
            <w:r w:rsidRPr="006335DA">
              <w:rPr>
                <w:rFonts w:ascii="Arial" w:hAnsi="Arial" w:cs="Arial"/>
                <w:color w:val="000000"/>
                <w:sz w:val="24"/>
                <w:szCs w:val="24"/>
                <w:lang w:eastAsia="ru-RU"/>
              </w:rPr>
              <w:lastRenderedPageBreak/>
              <w:t xml:space="preserve">Организация обучения населения мерам пожарной безопасности </w:t>
            </w:r>
          </w:p>
        </w:tc>
        <w:tc>
          <w:tcPr>
            <w:tcW w:w="452" w:type="pct"/>
            <w:vMerge w:val="restart"/>
            <w:tcBorders>
              <w:top w:val="single" w:sz="4" w:space="0" w:color="auto"/>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tc>
        <w:tc>
          <w:tcPr>
            <w:tcW w:w="572" w:type="pct"/>
            <w:tcBorders>
              <w:top w:val="single" w:sz="4" w:space="0" w:color="auto"/>
              <w:left w:val="single" w:sz="4" w:space="0" w:color="auto"/>
              <w:bottom w:val="single" w:sz="4" w:space="0" w:color="auto"/>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single" w:sz="4" w:space="0" w:color="auto"/>
              <w:left w:val="single" w:sz="4" w:space="0" w:color="auto"/>
              <w:right w:val="single" w:sz="4" w:space="0" w:color="auto"/>
            </w:tcBorders>
            <w:shd w:val="clear" w:color="auto" w:fill="auto"/>
            <w:vAlign w:val="center"/>
          </w:tcPr>
          <w:p w:rsidR="00741B1F" w:rsidRPr="006335DA" w:rsidRDefault="00F80AB5"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w:t>
            </w:r>
            <w:r w:rsidR="00741B1F" w:rsidRPr="006335DA">
              <w:rPr>
                <w:rFonts w:ascii="Arial" w:hAnsi="Arial" w:cs="Arial"/>
                <w:color w:val="000000"/>
                <w:sz w:val="24"/>
                <w:szCs w:val="24"/>
                <w:lang w:eastAsia="ru-RU"/>
              </w:rPr>
              <w:t>6</w:t>
            </w:r>
            <w:r w:rsidR="000857D4" w:rsidRPr="006335DA">
              <w:rPr>
                <w:rFonts w:ascii="Arial" w:hAnsi="Arial" w:cs="Arial"/>
                <w:color w:val="000000"/>
                <w:sz w:val="24"/>
                <w:szCs w:val="24"/>
                <w:lang w:eastAsia="ru-RU"/>
              </w:rPr>
              <w:t>1</w:t>
            </w:r>
            <w:r w:rsidR="00741B1F" w:rsidRPr="006335DA">
              <w:rPr>
                <w:rFonts w:ascii="Arial" w:hAnsi="Arial" w:cs="Arial"/>
                <w:color w:val="000000"/>
                <w:sz w:val="24"/>
                <w:szCs w:val="24"/>
                <w:lang w:eastAsia="ru-RU"/>
              </w:rPr>
              <w:t>,</w:t>
            </w:r>
            <w:r w:rsidR="006C68D2" w:rsidRPr="006335DA">
              <w:rPr>
                <w:rFonts w:ascii="Arial" w:hAnsi="Arial" w:cs="Arial"/>
                <w:color w:val="000000"/>
                <w:sz w:val="24"/>
                <w:szCs w:val="24"/>
                <w:lang w:eastAsia="ru-RU"/>
              </w:rPr>
              <w:t>1</w:t>
            </w:r>
            <w:r w:rsidR="00741B1F" w:rsidRPr="006335DA">
              <w:rPr>
                <w:rFonts w:ascii="Arial" w:hAnsi="Arial" w:cs="Arial"/>
                <w:color w:val="000000"/>
                <w:sz w:val="24"/>
                <w:szCs w:val="24"/>
                <w:lang w:eastAsia="ru-RU"/>
              </w:rPr>
              <w:t>8</w:t>
            </w:r>
          </w:p>
        </w:tc>
        <w:tc>
          <w:tcPr>
            <w:tcW w:w="238" w:type="pct"/>
            <w:tcBorders>
              <w:top w:val="single" w:sz="4" w:space="0" w:color="auto"/>
              <w:left w:val="nil"/>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61,18</w:t>
            </w:r>
          </w:p>
        </w:tc>
        <w:tc>
          <w:tcPr>
            <w:tcW w:w="1414" w:type="pct"/>
            <w:gridSpan w:val="5"/>
            <w:tcBorders>
              <w:top w:val="single" w:sz="4" w:space="0" w:color="auto"/>
              <w:left w:val="single" w:sz="4" w:space="0" w:color="auto"/>
              <w:right w:val="single" w:sz="4" w:space="0" w:color="auto"/>
            </w:tcBorders>
            <w:shd w:val="clear" w:color="auto" w:fill="auto"/>
            <w:vAlign w:val="center"/>
          </w:tcPr>
          <w:p w:rsidR="00741B1F" w:rsidRPr="006335DA" w:rsidRDefault="000857D4"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0</w:t>
            </w:r>
            <w:r w:rsidR="00741B1F" w:rsidRPr="006335DA">
              <w:rPr>
                <w:rFonts w:ascii="Arial" w:hAnsi="Arial" w:cs="Arial"/>
                <w:color w:val="000000"/>
                <w:sz w:val="24"/>
                <w:szCs w:val="24"/>
                <w:lang w:eastAsia="ru-RU"/>
              </w:rPr>
              <w:t>,</w:t>
            </w:r>
            <w:r w:rsidR="006C68D2" w:rsidRPr="006335DA">
              <w:rPr>
                <w:rFonts w:ascii="Arial" w:hAnsi="Arial" w:cs="Arial"/>
                <w:color w:val="000000"/>
                <w:sz w:val="24"/>
                <w:szCs w:val="24"/>
                <w:lang w:eastAsia="ru-RU"/>
              </w:rPr>
              <w:t>0</w:t>
            </w:r>
            <w:r w:rsidRPr="006335DA">
              <w:rPr>
                <w:rFonts w:ascii="Arial" w:hAnsi="Arial" w:cs="Arial"/>
                <w:color w:val="000000"/>
                <w:sz w:val="24"/>
                <w:szCs w:val="24"/>
                <w:lang w:eastAsia="ru-RU"/>
              </w:rPr>
              <w:t>0</w:t>
            </w:r>
          </w:p>
        </w:tc>
        <w:tc>
          <w:tcPr>
            <w:tcW w:w="238" w:type="pct"/>
            <w:tcBorders>
              <w:top w:val="single" w:sz="4" w:space="0" w:color="auto"/>
              <w:left w:val="single" w:sz="4" w:space="0" w:color="auto"/>
              <w:bottom w:val="single" w:sz="4" w:space="0" w:color="auto"/>
              <w:right w:val="single" w:sz="4" w:space="0" w:color="auto"/>
            </w:tcBorders>
            <w:vAlign w:val="center"/>
          </w:tcPr>
          <w:p w:rsidR="00741B1F" w:rsidRPr="006335DA" w:rsidRDefault="00741B1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238" w:type="pct"/>
            <w:tcBorders>
              <w:top w:val="single" w:sz="4" w:space="0" w:color="auto"/>
              <w:left w:val="single" w:sz="4" w:space="0" w:color="auto"/>
              <w:bottom w:val="single" w:sz="4" w:space="0" w:color="auto"/>
              <w:right w:val="single" w:sz="4" w:space="0" w:color="auto"/>
            </w:tcBorders>
            <w:vAlign w:val="center"/>
          </w:tcPr>
          <w:p w:rsidR="00741B1F" w:rsidRPr="006335DA" w:rsidRDefault="00741B1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238" w:type="pct"/>
            <w:tcBorders>
              <w:top w:val="single" w:sz="4" w:space="0" w:color="auto"/>
              <w:left w:val="single" w:sz="4" w:space="0" w:color="auto"/>
              <w:bottom w:val="single" w:sz="4" w:space="0" w:color="auto"/>
              <w:right w:val="single" w:sz="4" w:space="0" w:color="auto"/>
            </w:tcBorders>
            <w:vAlign w:val="center"/>
          </w:tcPr>
          <w:p w:rsidR="00741B1F" w:rsidRPr="006335DA" w:rsidRDefault="00741B1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524" w:type="pct"/>
            <w:vMerge w:val="restart"/>
            <w:tcBorders>
              <w:top w:val="single" w:sz="4" w:space="0" w:color="auto"/>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xml:space="preserve">Администрация </w:t>
            </w:r>
            <w:r w:rsidRPr="006335DA">
              <w:rPr>
                <w:rFonts w:ascii="Arial" w:hAnsi="Arial" w:cs="Arial"/>
                <w:color w:val="000000"/>
                <w:sz w:val="24"/>
                <w:szCs w:val="24"/>
                <w:lang w:eastAsia="ru-RU"/>
              </w:rPr>
              <w:lastRenderedPageBreak/>
              <w:t>городского округа Кашира</w:t>
            </w:r>
          </w:p>
        </w:tc>
      </w:tr>
      <w:tr w:rsidR="00741B1F" w:rsidRPr="006335DA" w:rsidTr="006335DA">
        <w:trPr>
          <w:trHeight w:val="480"/>
          <w:jc w:val="center"/>
        </w:trPr>
        <w:tc>
          <w:tcPr>
            <w:tcW w:w="171" w:type="pct"/>
            <w:vMerge/>
            <w:tcBorders>
              <w:left w:val="single" w:sz="4" w:space="0" w:color="auto"/>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572" w:type="pct"/>
            <w:tcBorders>
              <w:top w:val="single" w:sz="4" w:space="0" w:color="auto"/>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741B1F" w:rsidRPr="006335DA" w:rsidRDefault="00F80AB5"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w:t>
            </w:r>
            <w:r w:rsidR="00741B1F" w:rsidRPr="006335DA">
              <w:rPr>
                <w:rFonts w:ascii="Arial" w:hAnsi="Arial" w:cs="Arial"/>
                <w:color w:val="000000"/>
                <w:sz w:val="24"/>
                <w:szCs w:val="24"/>
                <w:lang w:eastAsia="ru-RU"/>
              </w:rPr>
              <w:t>6</w:t>
            </w:r>
            <w:r w:rsidR="000857D4" w:rsidRPr="006335DA">
              <w:rPr>
                <w:rFonts w:ascii="Arial" w:hAnsi="Arial" w:cs="Arial"/>
                <w:color w:val="000000"/>
                <w:sz w:val="24"/>
                <w:szCs w:val="24"/>
                <w:lang w:eastAsia="ru-RU"/>
              </w:rPr>
              <w:t>1</w:t>
            </w:r>
            <w:r w:rsidR="00741B1F" w:rsidRPr="006335DA">
              <w:rPr>
                <w:rFonts w:ascii="Arial" w:hAnsi="Arial" w:cs="Arial"/>
                <w:color w:val="000000"/>
                <w:sz w:val="24"/>
                <w:szCs w:val="24"/>
                <w:lang w:eastAsia="ru-RU"/>
              </w:rPr>
              <w:t>,</w:t>
            </w:r>
            <w:r w:rsidR="006C68D2" w:rsidRPr="006335DA">
              <w:rPr>
                <w:rFonts w:ascii="Arial" w:hAnsi="Arial" w:cs="Arial"/>
                <w:color w:val="000000"/>
                <w:sz w:val="24"/>
                <w:szCs w:val="24"/>
                <w:lang w:eastAsia="ru-RU"/>
              </w:rPr>
              <w:t>1</w:t>
            </w:r>
            <w:r w:rsidR="00741B1F" w:rsidRPr="006335DA">
              <w:rPr>
                <w:rFonts w:ascii="Arial" w:hAnsi="Arial" w:cs="Arial"/>
                <w:color w:val="000000"/>
                <w:sz w:val="24"/>
                <w:szCs w:val="24"/>
                <w:lang w:eastAsia="ru-RU"/>
              </w:rPr>
              <w:t>8</w:t>
            </w:r>
          </w:p>
        </w:tc>
        <w:tc>
          <w:tcPr>
            <w:tcW w:w="238" w:type="pct"/>
            <w:tcBorders>
              <w:top w:val="single" w:sz="4" w:space="0" w:color="auto"/>
              <w:left w:val="nil"/>
              <w:bottom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61,18</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41B1F" w:rsidRPr="006335DA" w:rsidRDefault="006C68D2"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0</w:t>
            </w:r>
            <w:r w:rsidR="00741B1F" w:rsidRPr="006335DA">
              <w:rPr>
                <w:rFonts w:ascii="Arial" w:hAnsi="Arial" w:cs="Arial"/>
                <w:color w:val="000000"/>
                <w:sz w:val="24"/>
                <w:szCs w:val="24"/>
                <w:lang w:eastAsia="ru-RU"/>
              </w:rPr>
              <w:t>,</w:t>
            </w:r>
            <w:r w:rsidRPr="006335DA">
              <w:rPr>
                <w:rFonts w:ascii="Arial" w:hAnsi="Arial" w:cs="Arial"/>
                <w:color w:val="000000"/>
                <w:sz w:val="24"/>
                <w:szCs w:val="24"/>
                <w:lang w:eastAsia="ru-RU"/>
              </w:rPr>
              <w:t>0</w:t>
            </w:r>
            <w:r w:rsidR="000857D4" w:rsidRPr="006335DA">
              <w:rPr>
                <w:rFonts w:ascii="Arial" w:hAnsi="Arial" w:cs="Arial"/>
                <w:color w:val="000000"/>
                <w:sz w:val="24"/>
                <w:szCs w:val="24"/>
                <w:lang w:eastAsia="ru-RU"/>
              </w:rPr>
              <w:t>0</w:t>
            </w:r>
          </w:p>
        </w:tc>
        <w:tc>
          <w:tcPr>
            <w:tcW w:w="238" w:type="pct"/>
            <w:tcBorders>
              <w:top w:val="nil"/>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238" w:type="pct"/>
            <w:tcBorders>
              <w:top w:val="nil"/>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238" w:type="pct"/>
            <w:tcBorders>
              <w:top w:val="nil"/>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100,0</w:t>
            </w:r>
          </w:p>
        </w:tc>
        <w:tc>
          <w:tcPr>
            <w:tcW w:w="524" w:type="pct"/>
            <w:vMerge/>
            <w:tcBorders>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r>
      <w:tr w:rsidR="00741B1F" w:rsidRPr="006335DA" w:rsidTr="006335DA">
        <w:trPr>
          <w:trHeight w:val="480"/>
          <w:jc w:val="center"/>
        </w:trPr>
        <w:tc>
          <w:tcPr>
            <w:tcW w:w="171" w:type="pct"/>
            <w:vMerge/>
            <w:tcBorders>
              <w:left w:val="single" w:sz="4" w:space="0" w:color="auto"/>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p>
        </w:tc>
        <w:tc>
          <w:tcPr>
            <w:tcW w:w="644" w:type="pct"/>
            <w:vMerge w:val="restart"/>
            <w:tcBorders>
              <w:left w:val="single" w:sz="4" w:space="0" w:color="auto"/>
              <w:right w:val="single" w:sz="4" w:space="0" w:color="auto"/>
            </w:tcBorders>
          </w:tcPr>
          <w:p w:rsidR="00741B1F" w:rsidRPr="006335DA" w:rsidRDefault="00741B1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Количество обученного населения мерам пожарной безопасности, чел.</w:t>
            </w:r>
          </w:p>
        </w:tc>
        <w:tc>
          <w:tcPr>
            <w:tcW w:w="452" w:type="pct"/>
            <w:vMerge w:val="restart"/>
            <w:tcBorders>
              <w:top w:val="nil"/>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vMerge w:val="restart"/>
            <w:tcBorders>
              <w:top w:val="nil"/>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single" w:sz="4" w:space="0" w:color="auto"/>
              <w:left w:val="single" w:sz="4" w:space="0" w:color="auto"/>
              <w:right w:val="single" w:sz="4" w:space="0" w:color="auto"/>
            </w:tcBorders>
            <w:shd w:val="clear" w:color="auto" w:fill="auto"/>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vMerge w:val="restart"/>
            <w:tcBorders>
              <w:top w:val="single" w:sz="4" w:space="0" w:color="auto"/>
              <w:left w:val="nil"/>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14" w:type="pct"/>
            <w:vMerge w:val="restart"/>
            <w:tcBorders>
              <w:top w:val="single" w:sz="4" w:space="0" w:color="auto"/>
              <w:left w:val="single" w:sz="4" w:space="0" w:color="auto"/>
              <w:right w:val="single" w:sz="4" w:space="0" w:color="auto"/>
            </w:tcBorders>
            <w:shd w:val="clear" w:color="auto" w:fill="auto"/>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200" w:type="pct"/>
            <w:gridSpan w:val="4"/>
            <w:tcBorders>
              <w:top w:val="single" w:sz="4" w:space="0" w:color="auto"/>
              <w:left w:val="nil"/>
              <w:bottom w:val="single" w:sz="4" w:space="0" w:color="auto"/>
              <w:right w:val="single" w:sz="4" w:space="0" w:color="auto"/>
            </w:tcBorders>
            <w:shd w:val="clear" w:color="auto" w:fill="auto"/>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vMerge w:val="restart"/>
            <w:tcBorders>
              <w:top w:val="nil"/>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38" w:type="pct"/>
            <w:vMerge w:val="restart"/>
            <w:tcBorders>
              <w:top w:val="nil"/>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38" w:type="pct"/>
            <w:vMerge w:val="restart"/>
            <w:tcBorders>
              <w:top w:val="nil"/>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r>
      <w:tr w:rsidR="00BA3EF9" w:rsidRPr="006335DA" w:rsidTr="006335DA">
        <w:trPr>
          <w:trHeight w:val="480"/>
          <w:jc w:val="center"/>
        </w:trPr>
        <w:tc>
          <w:tcPr>
            <w:tcW w:w="171"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left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nil"/>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left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741B1F" w:rsidRPr="006335DA" w:rsidTr="006335DA">
        <w:trPr>
          <w:trHeight w:val="195"/>
          <w:jc w:val="center"/>
        </w:trPr>
        <w:tc>
          <w:tcPr>
            <w:tcW w:w="171" w:type="pct"/>
            <w:vMerge/>
            <w:tcBorders>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p>
        </w:tc>
        <w:tc>
          <w:tcPr>
            <w:tcW w:w="271" w:type="pct"/>
            <w:vMerge/>
            <w:tcBorders>
              <w:left w:val="single" w:sz="4" w:space="0" w:color="auto"/>
              <w:bottom w:val="single" w:sz="4" w:space="0" w:color="auto"/>
              <w:right w:val="single" w:sz="4" w:space="0" w:color="auto"/>
            </w:tcBorders>
            <w:shd w:val="clear" w:color="auto" w:fill="auto"/>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38" w:type="pct"/>
            <w:vMerge/>
            <w:tcBorders>
              <w:left w:val="nil"/>
              <w:bottom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14" w:type="pct"/>
            <w:vMerge/>
            <w:tcBorders>
              <w:left w:val="single" w:sz="4" w:space="0" w:color="auto"/>
              <w:bottom w:val="single" w:sz="4" w:space="0" w:color="auto"/>
              <w:right w:val="single" w:sz="4" w:space="0" w:color="auto"/>
            </w:tcBorders>
            <w:shd w:val="clear" w:color="auto" w:fill="auto"/>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343" w:type="pct"/>
            <w:tcBorders>
              <w:top w:val="single" w:sz="4" w:space="0" w:color="auto"/>
              <w:left w:val="nil"/>
              <w:bottom w:val="single" w:sz="4" w:space="0" w:color="auto"/>
              <w:right w:val="single" w:sz="4" w:space="0" w:color="auto"/>
            </w:tcBorders>
            <w:shd w:val="clear" w:color="auto" w:fill="auto"/>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r>
      <w:tr w:rsidR="00741B1F" w:rsidRPr="006335DA" w:rsidTr="006335DA">
        <w:trPr>
          <w:trHeight w:val="198"/>
          <w:jc w:val="center"/>
        </w:trPr>
        <w:tc>
          <w:tcPr>
            <w:tcW w:w="171" w:type="pct"/>
            <w:vMerge w:val="restart"/>
            <w:tcBorders>
              <w:top w:val="nil"/>
              <w:left w:val="single" w:sz="4" w:space="0" w:color="auto"/>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1.7</w:t>
            </w:r>
          </w:p>
        </w:tc>
        <w:tc>
          <w:tcPr>
            <w:tcW w:w="644" w:type="pct"/>
            <w:vMerge w:val="restart"/>
            <w:tcBorders>
              <w:top w:val="nil"/>
              <w:left w:val="single" w:sz="4" w:space="0" w:color="auto"/>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Мероприятие 01.07. Пропаганда в области пожарной безопасности, содействие распространению пожарно-технических знаний</w:t>
            </w:r>
          </w:p>
        </w:tc>
        <w:tc>
          <w:tcPr>
            <w:tcW w:w="452" w:type="pct"/>
            <w:vMerge w:val="restart"/>
            <w:tcBorders>
              <w:top w:val="nil"/>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tcBorders>
              <w:top w:val="nil"/>
              <w:left w:val="single" w:sz="4" w:space="0" w:color="auto"/>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single" w:sz="4" w:space="0" w:color="auto"/>
              <w:left w:val="single" w:sz="4" w:space="0" w:color="auto"/>
              <w:right w:val="single" w:sz="4" w:space="0" w:color="auto"/>
            </w:tcBorders>
            <w:shd w:val="clear" w:color="auto" w:fill="auto"/>
            <w:vAlign w:val="center"/>
          </w:tcPr>
          <w:p w:rsidR="00741B1F" w:rsidRPr="006335DA" w:rsidRDefault="00F80AB5" w:rsidP="006335DA">
            <w:pPr>
              <w:spacing w:after="0"/>
              <w:jc w:val="center"/>
              <w:rPr>
                <w:rFonts w:ascii="Arial" w:hAnsi="Arial" w:cs="Arial"/>
                <w:sz w:val="24"/>
                <w:szCs w:val="24"/>
              </w:rPr>
            </w:pPr>
            <w:r w:rsidRPr="006335DA">
              <w:rPr>
                <w:rFonts w:ascii="Arial" w:hAnsi="Arial" w:cs="Arial"/>
                <w:color w:val="000000"/>
                <w:sz w:val="24"/>
                <w:szCs w:val="24"/>
                <w:lang w:eastAsia="ru-RU"/>
              </w:rPr>
              <w:t>100,40</w:t>
            </w:r>
          </w:p>
        </w:tc>
        <w:tc>
          <w:tcPr>
            <w:tcW w:w="238" w:type="pct"/>
            <w:tcBorders>
              <w:top w:val="single" w:sz="4" w:space="0" w:color="auto"/>
              <w:left w:val="nil"/>
              <w:right w:val="single" w:sz="4" w:space="0" w:color="auto"/>
            </w:tcBorders>
            <w:vAlign w:val="center"/>
          </w:tcPr>
          <w:p w:rsidR="00741B1F" w:rsidRPr="006335DA" w:rsidRDefault="00741B1F"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right w:val="single" w:sz="4" w:space="0" w:color="auto"/>
            </w:tcBorders>
            <w:shd w:val="clear" w:color="auto" w:fill="auto"/>
            <w:vAlign w:val="center"/>
          </w:tcPr>
          <w:p w:rsidR="00741B1F" w:rsidRPr="006335DA" w:rsidRDefault="00F80AB5" w:rsidP="006335DA">
            <w:pPr>
              <w:spacing w:after="0"/>
              <w:jc w:val="center"/>
              <w:rPr>
                <w:rFonts w:ascii="Arial" w:hAnsi="Arial" w:cs="Arial"/>
                <w:sz w:val="24"/>
                <w:szCs w:val="24"/>
              </w:rPr>
            </w:pPr>
            <w:r w:rsidRPr="006335DA">
              <w:rPr>
                <w:rFonts w:ascii="Arial" w:hAnsi="Arial" w:cs="Arial"/>
                <w:color w:val="000000"/>
                <w:sz w:val="24"/>
                <w:szCs w:val="24"/>
                <w:lang w:eastAsia="ru-RU"/>
              </w:rPr>
              <w:t>10</w:t>
            </w:r>
            <w:r w:rsidR="00741B1F" w:rsidRPr="006335DA">
              <w:rPr>
                <w:rFonts w:ascii="Arial" w:hAnsi="Arial" w:cs="Arial"/>
                <w:color w:val="000000"/>
                <w:sz w:val="24"/>
                <w:szCs w:val="24"/>
                <w:lang w:eastAsia="ru-RU"/>
              </w:rPr>
              <w:t>0,</w:t>
            </w:r>
            <w:r w:rsidRPr="006335DA">
              <w:rPr>
                <w:rFonts w:ascii="Arial" w:hAnsi="Arial" w:cs="Arial"/>
                <w:color w:val="000000"/>
                <w:sz w:val="24"/>
                <w:szCs w:val="24"/>
                <w:lang w:eastAsia="ru-RU"/>
              </w:rPr>
              <w:t>4</w:t>
            </w:r>
            <w:r w:rsidR="00741B1F" w:rsidRPr="006335DA">
              <w:rPr>
                <w:rFonts w:ascii="Arial" w:hAnsi="Arial" w:cs="Arial"/>
                <w:color w:val="000000"/>
                <w:sz w:val="24"/>
                <w:szCs w:val="24"/>
                <w:lang w:eastAsia="ru-RU"/>
              </w:rPr>
              <w:t>0</w:t>
            </w:r>
          </w:p>
        </w:tc>
        <w:tc>
          <w:tcPr>
            <w:tcW w:w="238" w:type="pct"/>
            <w:tcBorders>
              <w:top w:val="single" w:sz="4" w:space="0" w:color="auto"/>
              <w:left w:val="single" w:sz="4" w:space="0" w:color="auto"/>
              <w:bottom w:val="single" w:sz="4" w:space="0" w:color="auto"/>
              <w:right w:val="single" w:sz="4" w:space="0" w:color="auto"/>
            </w:tcBorders>
            <w:vAlign w:val="center"/>
          </w:tcPr>
          <w:p w:rsidR="00741B1F" w:rsidRPr="006335DA" w:rsidRDefault="00741B1F"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741B1F" w:rsidRPr="006335DA" w:rsidRDefault="00741B1F"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741B1F" w:rsidRPr="006335DA" w:rsidRDefault="00741B1F"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val="restart"/>
            <w:tcBorders>
              <w:top w:val="single" w:sz="4" w:space="0" w:color="auto"/>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741B1F" w:rsidRPr="006335DA" w:rsidTr="006335DA">
        <w:trPr>
          <w:trHeight w:val="353"/>
          <w:jc w:val="center"/>
        </w:trPr>
        <w:tc>
          <w:tcPr>
            <w:tcW w:w="171" w:type="pct"/>
            <w:vMerge/>
            <w:tcBorders>
              <w:left w:val="single" w:sz="4" w:space="0" w:color="auto"/>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c>
          <w:tcPr>
            <w:tcW w:w="572" w:type="pct"/>
            <w:tcBorders>
              <w:top w:val="nil"/>
              <w:left w:val="single" w:sz="4" w:space="0" w:color="auto"/>
              <w:bottom w:val="single" w:sz="4" w:space="0" w:color="000000"/>
              <w:right w:val="single" w:sz="4" w:space="0" w:color="auto"/>
            </w:tcBorders>
            <w:vAlign w:val="center"/>
          </w:tcPr>
          <w:p w:rsidR="00741B1F" w:rsidRPr="006335DA" w:rsidRDefault="00741B1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741B1F" w:rsidRPr="006335DA" w:rsidRDefault="00F80AB5" w:rsidP="006335DA">
            <w:pPr>
              <w:spacing w:after="0"/>
              <w:jc w:val="center"/>
              <w:rPr>
                <w:rFonts w:ascii="Arial" w:hAnsi="Arial" w:cs="Arial"/>
                <w:sz w:val="24"/>
                <w:szCs w:val="24"/>
              </w:rPr>
            </w:pPr>
            <w:r w:rsidRPr="006335DA">
              <w:rPr>
                <w:rFonts w:ascii="Arial" w:hAnsi="Arial" w:cs="Arial"/>
                <w:color w:val="000000"/>
                <w:sz w:val="24"/>
                <w:szCs w:val="24"/>
                <w:lang w:eastAsia="ru-RU"/>
              </w:rPr>
              <w:t>100,40</w:t>
            </w:r>
          </w:p>
        </w:tc>
        <w:tc>
          <w:tcPr>
            <w:tcW w:w="238" w:type="pct"/>
            <w:tcBorders>
              <w:top w:val="single" w:sz="4" w:space="0" w:color="auto"/>
              <w:left w:val="nil"/>
              <w:bottom w:val="single" w:sz="4" w:space="0" w:color="auto"/>
              <w:right w:val="single" w:sz="4" w:space="0" w:color="auto"/>
            </w:tcBorders>
            <w:vAlign w:val="center"/>
          </w:tcPr>
          <w:p w:rsidR="00741B1F" w:rsidRPr="006335DA" w:rsidRDefault="00741B1F"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41B1F" w:rsidRPr="006335DA" w:rsidRDefault="00F80AB5" w:rsidP="006335DA">
            <w:pPr>
              <w:spacing w:after="0"/>
              <w:jc w:val="center"/>
              <w:rPr>
                <w:rFonts w:ascii="Arial" w:hAnsi="Arial" w:cs="Arial"/>
                <w:sz w:val="24"/>
                <w:szCs w:val="24"/>
              </w:rPr>
            </w:pPr>
            <w:r w:rsidRPr="006335DA">
              <w:rPr>
                <w:rFonts w:ascii="Arial" w:hAnsi="Arial" w:cs="Arial"/>
                <w:color w:val="000000"/>
                <w:sz w:val="24"/>
                <w:szCs w:val="24"/>
                <w:lang w:eastAsia="ru-RU"/>
              </w:rPr>
              <w:t>100,40</w:t>
            </w:r>
          </w:p>
        </w:tc>
        <w:tc>
          <w:tcPr>
            <w:tcW w:w="238" w:type="pct"/>
            <w:tcBorders>
              <w:top w:val="nil"/>
              <w:left w:val="single" w:sz="4" w:space="0" w:color="auto"/>
              <w:bottom w:val="single" w:sz="4" w:space="0" w:color="000000"/>
              <w:right w:val="single" w:sz="4" w:space="0" w:color="auto"/>
            </w:tcBorders>
            <w:vAlign w:val="center"/>
          </w:tcPr>
          <w:p w:rsidR="00741B1F" w:rsidRPr="006335DA" w:rsidRDefault="00741B1F"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741B1F" w:rsidRPr="006335DA" w:rsidRDefault="00741B1F"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741B1F" w:rsidRPr="006335DA" w:rsidRDefault="00741B1F"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tcBorders>
              <w:left w:val="single" w:sz="4" w:space="0" w:color="auto"/>
              <w:right w:val="single" w:sz="4" w:space="0" w:color="auto"/>
            </w:tcBorders>
            <w:vAlign w:val="center"/>
          </w:tcPr>
          <w:p w:rsidR="00741B1F" w:rsidRPr="006335DA" w:rsidRDefault="00741B1F" w:rsidP="006335DA">
            <w:pPr>
              <w:spacing w:after="0" w:line="240" w:lineRule="auto"/>
              <w:jc w:val="center"/>
              <w:rPr>
                <w:rFonts w:ascii="Arial" w:hAnsi="Arial" w:cs="Arial"/>
                <w:color w:val="000000"/>
                <w:sz w:val="24"/>
                <w:szCs w:val="24"/>
                <w:lang w:eastAsia="ru-RU"/>
              </w:rPr>
            </w:pPr>
          </w:p>
        </w:tc>
      </w:tr>
      <w:tr w:rsidR="000A01F6" w:rsidRPr="006335DA" w:rsidTr="006335DA">
        <w:trPr>
          <w:trHeight w:val="480"/>
          <w:jc w:val="center"/>
        </w:trPr>
        <w:tc>
          <w:tcPr>
            <w:tcW w:w="171" w:type="pct"/>
            <w:vMerge/>
            <w:tcBorders>
              <w:left w:val="single" w:sz="4" w:space="0" w:color="auto"/>
              <w:right w:val="single" w:sz="4" w:space="0" w:color="auto"/>
            </w:tcBorders>
            <w:vAlign w:val="center"/>
          </w:tcPr>
          <w:p w:rsidR="000A01F6" w:rsidRPr="006335DA" w:rsidRDefault="000A01F6" w:rsidP="006335DA">
            <w:pPr>
              <w:spacing w:after="0" w:line="240" w:lineRule="auto"/>
              <w:rPr>
                <w:rFonts w:ascii="Arial" w:hAnsi="Arial" w:cs="Arial"/>
                <w:color w:val="000000"/>
                <w:sz w:val="24"/>
                <w:szCs w:val="24"/>
                <w:lang w:eastAsia="ru-RU"/>
              </w:rPr>
            </w:pPr>
          </w:p>
        </w:tc>
        <w:tc>
          <w:tcPr>
            <w:tcW w:w="644" w:type="pct"/>
            <w:vMerge w:val="restart"/>
            <w:tcBorders>
              <w:left w:val="single" w:sz="4" w:space="0" w:color="auto"/>
              <w:right w:val="single" w:sz="4" w:space="0" w:color="auto"/>
            </w:tcBorders>
          </w:tcPr>
          <w:p w:rsidR="000A01F6" w:rsidRPr="006335DA" w:rsidRDefault="000A01F6"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Издано листовок, учебных пособий, журналов, ед.</w:t>
            </w:r>
          </w:p>
        </w:tc>
        <w:tc>
          <w:tcPr>
            <w:tcW w:w="452"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single" w:sz="4" w:space="0" w:color="auto"/>
              <w:left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vMerge w:val="restart"/>
            <w:tcBorders>
              <w:top w:val="single" w:sz="4" w:space="0" w:color="auto"/>
              <w:left w:val="nil"/>
              <w:right w:val="single" w:sz="4" w:space="0" w:color="auto"/>
            </w:tcBorders>
            <w:vAlign w:val="center"/>
          </w:tcPr>
          <w:p w:rsidR="000A01F6"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14" w:type="pct"/>
            <w:vMerge w:val="restart"/>
            <w:tcBorders>
              <w:top w:val="single" w:sz="4" w:space="0" w:color="auto"/>
              <w:left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200" w:type="pct"/>
            <w:gridSpan w:val="4"/>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vMerge w:val="restart"/>
            <w:tcBorders>
              <w:top w:val="nil"/>
              <w:left w:val="single" w:sz="4" w:space="0" w:color="auto"/>
              <w:right w:val="single" w:sz="4" w:space="0" w:color="auto"/>
            </w:tcBorders>
            <w:vAlign w:val="center"/>
          </w:tcPr>
          <w:p w:rsidR="000A01F6"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38" w:type="pct"/>
            <w:vMerge w:val="restart"/>
            <w:tcBorders>
              <w:top w:val="nil"/>
              <w:left w:val="single" w:sz="4" w:space="0" w:color="auto"/>
              <w:right w:val="single" w:sz="4" w:space="0" w:color="auto"/>
            </w:tcBorders>
            <w:vAlign w:val="center"/>
          </w:tcPr>
          <w:p w:rsidR="000A01F6"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38" w:type="pct"/>
            <w:vMerge w:val="restart"/>
            <w:tcBorders>
              <w:top w:val="nil"/>
              <w:left w:val="single" w:sz="4" w:space="0" w:color="auto"/>
              <w:right w:val="single" w:sz="4" w:space="0" w:color="auto"/>
            </w:tcBorders>
            <w:vAlign w:val="center"/>
          </w:tcPr>
          <w:p w:rsidR="000A01F6"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524" w:type="pct"/>
            <w:vMerge/>
            <w:tcBorders>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r>
      <w:tr w:rsidR="00BA3EF9" w:rsidRPr="006335DA" w:rsidTr="006335DA">
        <w:trPr>
          <w:trHeight w:val="60"/>
          <w:jc w:val="center"/>
        </w:trPr>
        <w:tc>
          <w:tcPr>
            <w:tcW w:w="171"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7F1C90" w:rsidRPr="006335DA" w:rsidTr="006335DA">
        <w:trPr>
          <w:trHeight w:val="335"/>
          <w:jc w:val="center"/>
        </w:trPr>
        <w:tc>
          <w:tcPr>
            <w:tcW w:w="171"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bottom w:val="single" w:sz="4" w:space="0" w:color="auto"/>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250</w:t>
            </w:r>
          </w:p>
        </w:tc>
        <w:tc>
          <w:tcPr>
            <w:tcW w:w="238" w:type="pct"/>
            <w:tcBorders>
              <w:top w:val="single" w:sz="4" w:space="0" w:color="auto"/>
              <w:left w:val="nil"/>
              <w:bottom w:val="single" w:sz="4" w:space="0" w:color="auto"/>
              <w:right w:val="single" w:sz="4" w:space="0" w:color="auto"/>
            </w:tcBorders>
            <w:vAlign w:val="center"/>
          </w:tcPr>
          <w:p w:rsidR="00BF5EF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250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75"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43"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741B1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w:t>
            </w: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38"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D752F1" w:rsidRPr="006335DA" w:rsidTr="006335DA">
        <w:trPr>
          <w:trHeight w:val="473"/>
          <w:jc w:val="center"/>
        </w:trPr>
        <w:tc>
          <w:tcPr>
            <w:tcW w:w="171"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1.8</w:t>
            </w:r>
          </w:p>
        </w:tc>
        <w:tc>
          <w:tcPr>
            <w:tcW w:w="644"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01.08. Дополнительные </w:t>
            </w:r>
            <w:r w:rsidRPr="006335DA">
              <w:rPr>
                <w:rFonts w:ascii="Arial" w:hAnsi="Arial" w:cs="Arial"/>
                <w:color w:val="000000"/>
                <w:sz w:val="24"/>
                <w:szCs w:val="24"/>
                <w:lang w:eastAsia="ru-RU"/>
              </w:rPr>
              <w:lastRenderedPageBreak/>
              <w:t>мероприятия в условиях особого противопожарного режима</w:t>
            </w:r>
          </w:p>
        </w:tc>
        <w:tc>
          <w:tcPr>
            <w:tcW w:w="452"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tc>
        <w:tc>
          <w:tcPr>
            <w:tcW w:w="572"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single" w:sz="4" w:space="0" w:color="auto"/>
              <w:left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nil"/>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val="restart"/>
            <w:tcBorders>
              <w:top w:val="single" w:sz="4" w:space="0" w:color="auto"/>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xml:space="preserve">Администрация городского </w:t>
            </w:r>
            <w:r w:rsidRPr="006335DA">
              <w:rPr>
                <w:rFonts w:ascii="Arial" w:hAnsi="Arial" w:cs="Arial"/>
                <w:color w:val="000000"/>
                <w:sz w:val="24"/>
                <w:szCs w:val="24"/>
                <w:lang w:eastAsia="ru-RU"/>
              </w:rPr>
              <w:lastRenderedPageBreak/>
              <w:t>округа Кашира</w:t>
            </w:r>
          </w:p>
        </w:tc>
      </w:tr>
      <w:tr w:rsidR="00D752F1" w:rsidRPr="006335DA" w:rsidTr="006335DA">
        <w:trPr>
          <w:trHeight w:val="480"/>
          <w:jc w:val="center"/>
        </w:trPr>
        <w:tc>
          <w:tcPr>
            <w:tcW w:w="171" w:type="pct"/>
            <w:vMerge/>
            <w:tcBorders>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c>
          <w:tcPr>
            <w:tcW w:w="572"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Средства бюджета </w:t>
            </w:r>
            <w:r w:rsidRPr="006335DA">
              <w:rPr>
                <w:rFonts w:ascii="Arial" w:hAnsi="Arial" w:cs="Arial"/>
                <w:color w:val="000000"/>
                <w:sz w:val="24"/>
                <w:szCs w:val="24"/>
                <w:lang w:eastAsia="ru-RU"/>
              </w:rPr>
              <w:lastRenderedPageBreak/>
              <w:t>городского округа Кашира</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lastRenderedPageBreak/>
              <w:t>0,00</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tcBorders>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r>
      <w:tr w:rsidR="007F1C90" w:rsidRPr="006335DA" w:rsidTr="006335DA">
        <w:trPr>
          <w:trHeight w:val="480"/>
          <w:jc w:val="center"/>
        </w:trPr>
        <w:tc>
          <w:tcPr>
            <w:tcW w:w="171" w:type="pct"/>
            <w:vMerge/>
            <w:tcBorders>
              <w:left w:val="single" w:sz="4" w:space="0" w:color="auto"/>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val="restart"/>
            <w:tcBorders>
              <w:left w:val="single" w:sz="4" w:space="0" w:color="auto"/>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Количество мероприятий в условиях особого противопожарного режима, ед.</w:t>
            </w:r>
          </w:p>
        </w:tc>
        <w:tc>
          <w:tcPr>
            <w:tcW w:w="452" w:type="pct"/>
            <w:vMerge w:val="restart"/>
            <w:tcBorders>
              <w:top w:val="nil"/>
              <w:left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vMerge w:val="restart"/>
            <w:tcBorders>
              <w:top w:val="single" w:sz="4" w:space="0" w:color="auto"/>
              <w:left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single" w:sz="4" w:space="0" w:color="auto"/>
              <w:left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tcBorders>
              <w:top w:val="single" w:sz="4" w:space="0" w:color="auto"/>
              <w:left w:val="nil"/>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14" w:type="pct"/>
            <w:vMerge w:val="restart"/>
            <w:tcBorders>
              <w:top w:val="single" w:sz="4" w:space="0" w:color="auto"/>
              <w:left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007F1C90" w:rsidRPr="006335DA">
              <w:rPr>
                <w:rFonts w:ascii="Arial" w:hAnsi="Arial" w:cs="Arial"/>
                <w:color w:val="000000"/>
                <w:sz w:val="24"/>
                <w:szCs w:val="24"/>
                <w:lang w:eastAsia="ru-RU"/>
              </w:rPr>
              <w:t>4</w:t>
            </w:r>
            <w:r w:rsidRPr="006335DA">
              <w:rPr>
                <w:rFonts w:ascii="Arial" w:hAnsi="Arial" w:cs="Arial"/>
                <w:color w:val="000000"/>
                <w:sz w:val="24"/>
                <w:szCs w:val="24"/>
                <w:lang w:eastAsia="ru-RU"/>
              </w:rPr>
              <w:t xml:space="preserve"> год</w:t>
            </w:r>
          </w:p>
        </w:tc>
        <w:tc>
          <w:tcPr>
            <w:tcW w:w="1200" w:type="pct"/>
            <w:gridSpan w:val="4"/>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BA3EF9" w:rsidRPr="006335DA" w:rsidTr="006335DA">
        <w:trPr>
          <w:trHeight w:val="480"/>
          <w:jc w:val="center"/>
        </w:trPr>
        <w:tc>
          <w:tcPr>
            <w:tcW w:w="171"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tcBorders>
              <w:left w:val="nil"/>
              <w:bottom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7F1C90" w:rsidRPr="006335DA" w:rsidTr="006335DA">
        <w:trPr>
          <w:trHeight w:val="288"/>
          <w:jc w:val="center"/>
        </w:trPr>
        <w:tc>
          <w:tcPr>
            <w:tcW w:w="171"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bottom w:val="single" w:sz="4" w:space="0" w:color="auto"/>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343"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D752F1" w:rsidRPr="006335DA" w:rsidTr="006335DA">
        <w:trPr>
          <w:trHeight w:val="480"/>
          <w:jc w:val="center"/>
        </w:trPr>
        <w:tc>
          <w:tcPr>
            <w:tcW w:w="171" w:type="pct"/>
            <w:vMerge w:val="restart"/>
            <w:tcBorders>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1.9</w:t>
            </w:r>
          </w:p>
        </w:tc>
        <w:tc>
          <w:tcPr>
            <w:tcW w:w="644" w:type="pct"/>
            <w:vMerge w:val="restart"/>
            <w:tcBorders>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01.10. Поддержание общественных объединений добровольной пожарной охраны </w:t>
            </w:r>
          </w:p>
          <w:p w:rsidR="006C68D2" w:rsidRPr="006335DA" w:rsidRDefault="006C68D2" w:rsidP="006335DA">
            <w:pPr>
              <w:spacing w:after="0" w:line="240" w:lineRule="auto"/>
              <w:rPr>
                <w:rFonts w:ascii="Arial" w:hAnsi="Arial" w:cs="Arial"/>
                <w:color w:val="000000"/>
                <w:sz w:val="24"/>
                <w:szCs w:val="24"/>
                <w:lang w:eastAsia="ru-RU"/>
              </w:rPr>
            </w:pPr>
          </w:p>
        </w:tc>
        <w:tc>
          <w:tcPr>
            <w:tcW w:w="452" w:type="pct"/>
            <w:vMerge w:val="restart"/>
            <w:tcBorders>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p w:rsidR="00D752F1" w:rsidRPr="006335DA" w:rsidRDefault="00D752F1"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D752F1" w:rsidRPr="006335DA" w:rsidTr="006335DA">
        <w:trPr>
          <w:trHeight w:val="1024"/>
          <w:jc w:val="center"/>
        </w:trPr>
        <w:tc>
          <w:tcPr>
            <w:tcW w:w="171" w:type="pct"/>
            <w:vMerge/>
            <w:tcBorders>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c>
          <w:tcPr>
            <w:tcW w:w="572"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tcBorders>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r>
      <w:tr w:rsidR="000A01F6" w:rsidRPr="006335DA" w:rsidTr="006335DA">
        <w:trPr>
          <w:trHeight w:val="60"/>
          <w:jc w:val="center"/>
        </w:trPr>
        <w:tc>
          <w:tcPr>
            <w:tcW w:w="171" w:type="pct"/>
            <w:vMerge/>
            <w:tcBorders>
              <w:left w:val="single" w:sz="4" w:space="0" w:color="auto"/>
              <w:right w:val="single" w:sz="4" w:space="0" w:color="auto"/>
            </w:tcBorders>
            <w:vAlign w:val="center"/>
          </w:tcPr>
          <w:p w:rsidR="000A01F6" w:rsidRPr="006335DA" w:rsidRDefault="000A01F6" w:rsidP="006335DA">
            <w:pPr>
              <w:spacing w:after="0" w:line="240" w:lineRule="auto"/>
              <w:rPr>
                <w:rFonts w:ascii="Arial" w:hAnsi="Arial" w:cs="Arial"/>
                <w:color w:val="000000"/>
                <w:sz w:val="24"/>
                <w:szCs w:val="24"/>
                <w:lang w:eastAsia="ru-RU"/>
              </w:rPr>
            </w:pPr>
          </w:p>
        </w:tc>
        <w:tc>
          <w:tcPr>
            <w:tcW w:w="644" w:type="pct"/>
            <w:vMerge w:val="restart"/>
            <w:tcBorders>
              <w:left w:val="single" w:sz="4" w:space="0" w:color="auto"/>
              <w:right w:val="single" w:sz="4" w:space="0" w:color="auto"/>
            </w:tcBorders>
          </w:tcPr>
          <w:p w:rsidR="000A01F6" w:rsidRPr="006335DA" w:rsidRDefault="000A01F6"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Количество поддерживаемых общественных объединений добровольной пожарной охраны, ед.</w:t>
            </w:r>
          </w:p>
        </w:tc>
        <w:tc>
          <w:tcPr>
            <w:tcW w:w="452" w:type="pct"/>
            <w:vMerge w:val="restart"/>
            <w:tcBorders>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vMerge w:val="restart"/>
            <w:tcBorders>
              <w:top w:val="single" w:sz="4" w:space="0" w:color="auto"/>
              <w:left w:val="single" w:sz="4" w:space="0" w:color="auto"/>
              <w:right w:val="single" w:sz="4" w:space="0" w:color="auto"/>
            </w:tcBorders>
            <w:vAlign w:val="center"/>
          </w:tcPr>
          <w:p w:rsidR="000A01F6" w:rsidRPr="006335DA" w:rsidRDefault="000A01F6"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single" w:sz="4" w:space="0" w:color="auto"/>
              <w:left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vMerge w:val="restart"/>
            <w:tcBorders>
              <w:top w:val="single" w:sz="4" w:space="0" w:color="auto"/>
              <w:left w:val="nil"/>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14" w:type="pct"/>
            <w:vMerge w:val="restart"/>
            <w:tcBorders>
              <w:top w:val="single" w:sz="4" w:space="0" w:color="auto"/>
              <w:left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200" w:type="pct"/>
            <w:gridSpan w:val="4"/>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38"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38" w:type="pct"/>
            <w:vMerge w:val="restart"/>
            <w:tcBorders>
              <w:top w:val="nil"/>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r>
      <w:tr w:rsidR="00BA3EF9" w:rsidRPr="006335DA" w:rsidTr="006335DA">
        <w:trPr>
          <w:trHeight w:val="480"/>
          <w:jc w:val="center"/>
        </w:trPr>
        <w:tc>
          <w:tcPr>
            <w:tcW w:w="171"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nil"/>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0A01F6" w:rsidRPr="006335DA" w:rsidTr="006335DA">
        <w:trPr>
          <w:trHeight w:val="480"/>
          <w:jc w:val="center"/>
        </w:trPr>
        <w:tc>
          <w:tcPr>
            <w:tcW w:w="171"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bottom w:val="single" w:sz="4" w:space="0" w:color="auto"/>
              <w:right w:val="single" w:sz="4" w:space="0" w:color="auto"/>
            </w:tcBorders>
            <w:vAlign w:val="center"/>
          </w:tcPr>
          <w:p w:rsidR="000A01F6" w:rsidRPr="006335DA" w:rsidRDefault="000A01F6"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38" w:type="pct"/>
            <w:vMerge/>
            <w:tcBorders>
              <w:left w:val="nil"/>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343"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0A01F6" w:rsidRPr="006335DA" w:rsidRDefault="000A01F6" w:rsidP="006335DA">
            <w:pPr>
              <w:spacing w:after="0" w:line="240" w:lineRule="auto"/>
              <w:jc w:val="center"/>
              <w:rPr>
                <w:rFonts w:ascii="Arial" w:hAnsi="Arial" w:cs="Arial"/>
                <w:color w:val="000000"/>
                <w:sz w:val="24"/>
                <w:szCs w:val="24"/>
                <w:lang w:eastAsia="ru-RU"/>
              </w:rPr>
            </w:pPr>
          </w:p>
        </w:tc>
      </w:tr>
      <w:tr w:rsidR="00D752F1" w:rsidRPr="006335DA" w:rsidTr="006335DA">
        <w:trPr>
          <w:trHeight w:val="444"/>
          <w:jc w:val="center"/>
        </w:trPr>
        <w:tc>
          <w:tcPr>
            <w:tcW w:w="171" w:type="pct"/>
            <w:vMerge w:val="restart"/>
            <w:tcBorders>
              <w:top w:val="single" w:sz="4" w:space="0" w:color="auto"/>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1.10</w:t>
            </w:r>
          </w:p>
        </w:tc>
        <w:tc>
          <w:tcPr>
            <w:tcW w:w="644" w:type="pct"/>
            <w:vMerge w:val="restart"/>
            <w:tcBorders>
              <w:top w:val="single" w:sz="4" w:space="0" w:color="auto"/>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01.11. Опашка </w:t>
            </w:r>
            <w:r w:rsidRPr="006335DA">
              <w:rPr>
                <w:rFonts w:ascii="Arial" w:hAnsi="Arial" w:cs="Arial"/>
                <w:color w:val="000000"/>
                <w:sz w:val="24"/>
                <w:szCs w:val="24"/>
                <w:lang w:eastAsia="ru-RU"/>
              </w:rPr>
              <w:lastRenderedPageBreak/>
              <w:t>территорий по границам населенных пунктов муниципальных образований Московской области</w:t>
            </w:r>
          </w:p>
        </w:tc>
        <w:tc>
          <w:tcPr>
            <w:tcW w:w="452" w:type="pct"/>
            <w:vMerge w:val="restart"/>
            <w:tcBorders>
              <w:top w:val="single" w:sz="4" w:space="0" w:color="auto"/>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tc>
        <w:tc>
          <w:tcPr>
            <w:tcW w:w="572"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single" w:sz="4" w:space="0" w:color="auto"/>
              <w:left w:val="single" w:sz="4" w:space="0" w:color="auto"/>
              <w:right w:val="single" w:sz="4" w:space="0" w:color="auto"/>
            </w:tcBorders>
            <w:shd w:val="clear" w:color="auto" w:fill="auto"/>
            <w:vAlign w:val="center"/>
          </w:tcPr>
          <w:p w:rsidR="00D752F1"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836,77</w:t>
            </w:r>
          </w:p>
        </w:tc>
        <w:tc>
          <w:tcPr>
            <w:tcW w:w="238" w:type="pct"/>
            <w:tcBorders>
              <w:top w:val="single" w:sz="4" w:space="0" w:color="auto"/>
              <w:left w:val="nil"/>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186,77</w:t>
            </w:r>
          </w:p>
        </w:tc>
        <w:tc>
          <w:tcPr>
            <w:tcW w:w="1414" w:type="pct"/>
            <w:gridSpan w:val="5"/>
            <w:tcBorders>
              <w:top w:val="single" w:sz="4" w:space="0" w:color="auto"/>
              <w:left w:val="single" w:sz="4" w:space="0" w:color="auto"/>
              <w:right w:val="single" w:sz="4" w:space="0" w:color="auto"/>
            </w:tcBorders>
            <w:shd w:val="clear" w:color="auto" w:fill="auto"/>
            <w:vAlign w:val="center"/>
          </w:tcPr>
          <w:p w:rsidR="00D752F1" w:rsidRPr="006335DA" w:rsidRDefault="000857D4"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20</w:t>
            </w:r>
            <w:r w:rsidR="00D752F1"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150,00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150,00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150,00</w:t>
            </w:r>
          </w:p>
        </w:tc>
        <w:tc>
          <w:tcPr>
            <w:tcW w:w="524" w:type="pct"/>
            <w:vMerge w:val="restart"/>
            <w:tcBorders>
              <w:top w:val="single" w:sz="4" w:space="0" w:color="auto"/>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xml:space="preserve">Администрация </w:t>
            </w:r>
            <w:r w:rsidRPr="006335DA">
              <w:rPr>
                <w:rFonts w:ascii="Arial" w:hAnsi="Arial" w:cs="Arial"/>
                <w:color w:val="000000"/>
                <w:sz w:val="24"/>
                <w:szCs w:val="24"/>
                <w:lang w:eastAsia="ru-RU"/>
              </w:rPr>
              <w:lastRenderedPageBreak/>
              <w:t>городского округа Кашира</w:t>
            </w:r>
          </w:p>
        </w:tc>
      </w:tr>
      <w:tr w:rsidR="00D752F1" w:rsidRPr="006335DA" w:rsidTr="006335DA">
        <w:trPr>
          <w:trHeight w:val="976"/>
          <w:jc w:val="center"/>
        </w:trPr>
        <w:tc>
          <w:tcPr>
            <w:tcW w:w="171" w:type="pct"/>
            <w:vMerge/>
            <w:tcBorders>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c>
          <w:tcPr>
            <w:tcW w:w="572" w:type="pct"/>
            <w:tcBorders>
              <w:top w:val="single" w:sz="4" w:space="0" w:color="auto"/>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836,77</w:t>
            </w:r>
          </w:p>
        </w:tc>
        <w:tc>
          <w:tcPr>
            <w:tcW w:w="238" w:type="pct"/>
            <w:tcBorders>
              <w:top w:val="single" w:sz="4" w:space="0" w:color="auto"/>
              <w:left w:val="nil"/>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186,77</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0857D4" w:rsidP="006335DA">
            <w:pPr>
              <w:spacing w:after="0" w:line="240" w:lineRule="auto"/>
              <w:jc w:val="center"/>
              <w:rPr>
                <w:rFonts w:ascii="Arial" w:eastAsia="Calibri" w:hAnsi="Arial" w:cs="Arial"/>
                <w:sz w:val="24"/>
                <w:szCs w:val="24"/>
              </w:rPr>
            </w:pPr>
            <w:r w:rsidRPr="006335DA">
              <w:rPr>
                <w:rFonts w:ascii="Arial" w:hAnsi="Arial" w:cs="Arial"/>
                <w:color w:val="000000"/>
                <w:sz w:val="24"/>
                <w:szCs w:val="24"/>
                <w:lang w:eastAsia="ru-RU"/>
              </w:rPr>
              <w:t>20</w:t>
            </w:r>
            <w:r w:rsidR="00D752F1"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150,00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150,00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150,00</w:t>
            </w:r>
          </w:p>
        </w:tc>
        <w:tc>
          <w:tcPr>
            <w:tcW w:w="524" w:type="pct"/>
            <w:vMerge/>
            <w:tcBorders>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r>
      <w:tr w:rsidR="007F1C90" w:rsidRPr="006335DA" w:rsidTr="006335DA">
        <w:trPr>
          <w:trHeight w:val="480"/>
          <w:jc w:val="center"/>
        </w:trPr>
        <w:tc>
          <w:tcPr>
            <w:tcW w:w="171" w:type="pct"/>
            <w:vMerge/>
            <w:tcBorders>
              <w:left w:val="single" w:sz="4" w:space="0" w:color="auto"/>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val="restart"/>
            <w:tcBorders>
              <w:left w:val="single" w:sz="4" w:space="0" w:color="auto"/>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Работы по опашке территорий по границам населенных пунктов муниципальных образований Московской области, </w:t>
            </w:r>
            <w:proofErr w:type="spellStart"/>
            <w:r w:rsidRPr="006335DA">
              <w:rPr>
                <w:rFonts w:ascii="Arial" w:hAnsi="Arial" w:cs="Arial"/>
                <w:color w:val="000000"/>
                <w:sz w:val="24"/>
                <w:szCs w:val="24"/>
                <w:lang w:eastAsia="ru-RU"/>
              </w:rPr>
              <w:t>ед</w:t>
            </w:r>
            <w:proofErr w:type="spellEnd"/>
          </w:p>
        </w:tc>
        <w:tc>
          <w:tcPr>
            <w:tcW w:w="452" w:type="pct"/>
            <w:vMerge w:val="restart"/>
            <w:tcBorders>
              <w:top w:val="nil"/>
              <w:left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vMerge w:val="restart"/>
            <w:tcBorders>
              <w:top w:val="nil"/>
              <w:left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single" w:sz="4" w:space="0" w:color="auto"/>
              <w:left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vMerge w:val="restart"/>
            <w:tcBorders>
              <w:top w:val="single" w:sz="4" w:space="0" w:color="auto"/>
              <w:left w:val="nil"/>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58</w:t>
            </w:r>
          </w:p>
        </w:tc>
        <w:tc>
          <w:tcPr>
            <w:tcW w:w="214" w:type="pct"/>
            <w:vMerge w:val="restart"/>
            <w:tcBorders>
              <w:top w:val="single" w:sz="4" w:space="0" w:color="auto"/>
              <w:left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007F1C90" w:rsidRPr="006335DA">
              <w:rPr>
                <w:rFonts w:ascii="Arial" w:hAnsi="Arial" w:cs="Arial"/>
                <w:color w:val="000000"/>
                <w:sz w:val="24"/>
                <w:szCs w:val="24"/>
                <w:lang w:eastAsia="ru-RU"/>
              </w:rPr>
              <w:t>4</w:t>
            </w:r>
            <w:r w:rsidRPr="006335DA">
              <w:rPr>
                <w:rFonts w:ascii="Arial" w:hAnsi="Arial" w:cs="Arial"/>
                <w:color w:val="000000"/>
                <w:sz w:val="24"/>
                <w:szCs w:val="24"/>
                <w:lang w:eastAsia="ru-RU"/>
              </w:rPr>
              <w:t xml:space="preserve"> год</w:t>
            </w:r>
          </w:p>
        </w:tc>
        <w:tc>
          <w:tcPr>
            <w:tcW w:w="1200" w:type="pct"/>
            <w:gridSpan w:val="4"/>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vMerge w:val="restart"/>
            <w:tcBorders>
              <w:top w:val="nil"/>
              <w:left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58</w:t>
            </w:r>
          </w:p>
        </w:tc>
        <w:tc>
          <w:tcPr>
            <w:tcW w:w="238" w:type="pct"/>
            <w:vMerge w:val="restart"/>
            <w:tcBorders>
              <w:top w:val="nil"/>
              <w:left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58</w:t>
            </w:r>
          </w:p>
        </w:tc>
        <w:tc>
          <w:tcPr>
            <w:tcW w:w="238" w:type="pct"/>
            <w:vMerge w:val="restart"/>
            <w:tcBorders>
              <w:top w:val="nil"/>
              <w:left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58</w:t>
            </w:r>
          </w:p>
        </w:tc>
        <w:tc>
          <w:tcPr>
            <w:tcW w:w="524" w:type="pct"/>
            <w:vMerge/>
            <w:tcBorders>
              <w:left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BA3EF9" w:rsidRPr="006335DA" w:rsidTr="006335DA">
        <w:trPr>
          <w:trHeight w:val="480"/>
          <w:jc w:val="center"/>
        </w:trPr>
        <w:tc>
          <w:tcPr>
            <w:tcW w:w="171"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nil"/>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7F1C90" w:rsidRPr="006335DA" w:rsidTr="006335DA">
        <w:trPr>
          <w:trHeight w:val="286"/>
          <w:jc w:val="center"/>
        </w:trPr>
        <w:tc>
          <w:tcPr>
            <w:tcW w:w="171"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58</w:t>
            </w:r>
          </w:p>
        </w:tc>
        <w:tc>
          <w:tcPr>
            <w:tcW w:w="238" w:type="pct"/>
            <w:vMerge/>
            <w:tcBorders>
              <w:left w:val="nil"/>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58</w:t>
            </w:r>
          </w:p>
        </w:tc>
        <w:tc>
          <w:tcPr>
            <w:tcW w:w="275"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343"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58</w:t>
            </w: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w:t>
            </w:r>
          </w:p>
        </w:tc>
        <w:tc>
          <w:tcPr>
            <w:tcW w:w="238"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D752F1" w:rsidRPr="006335DA" w:rsidTr="006335DA">
        <w:trPr>
          <w:trHeight w:val="444"/>
          <w:jc w:val="center"/>
        </w:trPr>
        <w:tc>
          <w:tcPr>
            <w:tcW w:w="171" w:type="pct"/>
            <w:vMerge w:val="restart"/>
            <w:tcBorders>
              <w:top w:val="nil"/>
              <w:left w:val="single" w:sz="4" w:space="0" w:color="auto"/>
              <w:bottom w:val="single" w:sz="4" w:space="0" w:color="000000"/>
              <w:right w:val="single" w:sz="4" w:space="0" w:color="auto"/>
            </w:tcBorders>
            <w:shd w:val="clear" w:color="auto" w:fill="auto"/>
            <w:vAlign w:val="center"/>
            <w:hideMark/>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1.11</w:t>
            </w:r>
          </w:p>
        </w:tc>
        <w:tc>
          <w:tcPr>
            <w:tcW w:w="644" w:type="pct"/>
            <w:vMerge w:val="restart"/>
            <w:tcBorders>
              <w:top w:val="nil"/>
              <w:left w:val="single" w:sz="4" w:space="0" w:color="auto"/>
              <w:bottom w:val="single" w:sz="4" w:space="0" w:color="000000"/>
              <w:right w:val="single" w:sz="4" w:space="0" w:color="auto"/>
            </w:tcBorders>
            <w:shd w:val="clear" w:color="auto" w:fill="auto"/>
            <w:hideMark/>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01.12. </w:t>
            </w:r>
            <w:r w:rsidRPr="006335DA">
              <w:rPr>
                <w:rFonts w:ascii="Arial" w:hAnsi="Arial" w:cs="Arial"/>
                <w:color w:val="000000"/>
                <w:sz w:val="24"/>
                <w:szCs w:val="24"/>
                <w:lang w:eastAsia="ru-RU"/>
              </w:rPr>
              <w:br/>
              <w:t xml:space="preserve">Финансовое обеспечение мероприятий по созданию и эксплуатации объектов противопожарной службы </w:t>
            </w:r>
          </w:p>
        </w:tc>
        <w:tc>
          <w:tcPr>
            <w:tcW w:w="452" w:type="pct"/>
            <w:vMerge w:val="restart"/>
            <w:tcBorders>
              <w:top w:val="nil"/>
              <w:left w:val="nil"/>
              <w:right w:val="single" w:sz="4" w:space="0" w:color="auto"/>
            </w:tcBorders>
            <w:shd w:val="clear" w:color="auto" w:fill="auto"/>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t>2023-2027</w:t>
            </w:r>
          </w:p>
        </w:tc>
        <w:tc>
          <w:tcPr>
            <w:tcW w:w="572" w:type="pct"/>
            <w:tcBorders>
              <w:top w:val="nil"/>
              <w:left w:val="nil"/>
              <w:bottom w:val="single" w:sz="4" w:space="0" w:color="auto"/>
              <w:right w:val="single" w:sz="4" w:space="0" w:color="auto"/>
            </w:tcBorders>
            <w:shd w:val="clear" w:color="auto" w:fill="auto"/>
            <w:hideMark/>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left w:val="nil"/>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val="restart"/>
            <w:tcBorders>
              <w:top w:val="nil"/>
              <w:left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D752F1" w:rsidRPr="006335DA" w:rsidTr="006335DA">
        <w:trPr>
          <w:trHeight w:val="638"/>
          <w:jc w:val="center"/>
        </w:trPr>
        <w:tc>
          <w:tcPr>
            <w:tcW w:w="171" w:type="pct"/>
            <w:vMerge/>
            <w:tcBorders>
              <w:top w:val="nil"/>
              <w:left w:val="single" w:sz="4" w:space="0" w:color="auto"/>
              <w:bottom w:val="single" w:sz="4" w:space="0" w:color="000000"/>
              <w:right w:val="single" w:sz="4" w:space="0" w:color="auto"/>
            </w:tcBorders>
            <w:vAlign w:val="center"/>
            <w:hideMark/>
          </w:tcPr>
          <w:p w:rsidR="00D752F1" w:rsidRPr="006335DA" w:rsidRDefault="00D752F1"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hideMark/>
          </w:tcPr>
          <w:p w:rsidR="00D752F1" w:rsidRPr="006335DA" w:rsidRDefault="00D752F1" w:rsidP="006335DA">
            <w:pPr>
              <w:spacing w:after="0" w:line="240" w:lineRule="auto"/>
              <w:rPr>
                <w:rFonts w:ascii="Arial" w:hAnsi="Arial" w:cs="Arial"/>
                <w:color w:val="000000"/>
                <w:sz w:val="24"/>
                <w:szCs w:val="24"/>
                <w:lang w:eastAsia="ru-RU"/>
              </w:rPr>
            </w:pPr>
          </w:p>
        </w:tc>
        <w:tc>
          <w:tcPr>
            <w:tcW w:w="452" w:type="pct"/>
            <w:vMerge/>
            <w:tcBorders>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572" w:type="pct"/>
            <w:tcBorders>
              <w:top w:val="nil"/>
              <w:left w:val="nil"/>
              <w:bottom w:val="single" w:sz="4" w:space="0" w:color="auto"/>
              <w:right w:val="single" w:sz="4" w:space="0" w:color="auto"/>
            </w:tcBorders>
            <w:shd w:val="clear" w:color="auto" w:fill="auto"/>
            <w:hideMark/>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tcBorders>
              <w:left w:val="single" w:sz="4" w:space="0" w:color="auto"/>
              <w:right w:val="single" w:sz="4" w:space="0" w:color="auto"/>
            </w:tcBorders>
            <w:vAlign w:val="center"/>
            <w:hideMark/>
          </w:tcPr>
          <w:p w:rsidR="00D752F1" w:rsidRPr="006335DA" w:rsidRDefault="00D752F1" w:rsidP="006335DA">
            <w:pPr>
              <w:spacing w:after="0" w:line="240" w:lineRule="auto"/>
              <w:jc w:val="center"/>
              <w:rPr>
                <w:rFonts w:ascii="Arial" w:hAnsi="Arial" w:cs="Arial"/>
                <w:color w:val="000000"/>
                <w:sz w:val="24"/>
                <w:szCs w:val="24"/>
                <w:lang w:eastAsia="ru-RU"/>
              </w:rPr>
            </w:pPr>
          </w:p>
        </w:tc>
      </w:tr>
      <w:tr w:rsidR="007F1C90" w:rsidRPr="006335DA" w:rsidTr="006335DA">
        <w:trPr>
          <w:trHeight w:val="315"/>
          <w:jc w:val="center"/>
        </w:trPr>
        <w:tc>
          <w:tcPr>
            <w:tcW w:w="171"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val="restart"/>
            <w:tcBorders>
              <w:top w:val="nil"/>
              <w:left w:val="single" w:sz="4" w:space="0" w:color="auto"/>
              <w:bottom w:val="single" w:sz="4" w:space="0" w:color="000000"/>
              <w:right w:val="single" w:sz="4" w:space="0" w:color="auto"/>
            </w:tcBorders>
            <w:shd w:val="clear" w:color="auto" w:fill="auto"/>
            <w:hideMark/>
          </w:tcPr>
          <w:p w:rsidR="00BF5EFF" w:rsidRPr="006335DA" w:rsidRDefault="00BF5EFF" w:rsidP="006335DA">
            <w:pPr>
              <w:spacing w:after="0" w:line="240" w:lineRule="auto"/>
              <w:ind w:right="-125"/>
              <w:rPr>
                <w:rFonts w:ascii="Arial" w:hAnsi="Arial" w:cs="Arial"/>
                <w:color w:val="000000"/>
                <w:sz w:val="24"/>
                <w:szCs w:val="24"/>
                <w:lang w:eastAsia="ru-RU"/>
              </w:rPr>
            </w:pPr>
            <w:r w:rsidRPr="006335DA">
              <w:rPr>
                <w:rFonts w:ascii="Arial" w:hAnsi="Arial" w:cs="Arial"/>
                <w:color w:val="000000"/>
                <w:sz w:val="24"/>
                <w:szCs w:val="24"/>
                <w:lang w:eastAsia="ru-RU"/>
              </w:rPr>
              <w:t xml:space="preserve">Создана </w:t>
            </w:r>
          </w:p>
          <w:p w:rsidR="00BF5EFF" w:rsidRPr="006335DA" w:rsidRDefault="00BF5EFF" w:rsidP="006335DA">
            <w:pPr>
              <w:spacing w:after="0" w:line="240" w:lineRule="auto"/>
              <w:ind w:right="-125"/>
              <w:rPr>
                <w:rFonts w:ascii="Arial" w:hAnsi="Arial" w:cs="Arial"/>
                <w:color w:val="000000"/>
                <w:sz w:val="24"/>
                <w:szCs w:val="24"/>
                <w:lang w:eastAsia="ru-RU"/>
              </w:rPr>
            </w:pPr>
            <w:r w:rsidRPr="006335DA">
              <w:rPr>
                <w:rFonts w:ascii="Arial" w:hAnsi="Arial" w:cs="Arial"/>
                <w:color w:val="000000"/>
                <w:sz w:val="24"/>
                <w:szCs w:val="24"/>
                <w:lang w:eastAsia="ru-RU"/>
              </w:rPr>
              <w:t>инфраструктура для обеспечения противопожарн</w:t>
            </w:r>
            <w:r w:rsidRPr="006335DA">
              <w:rPr>
                <w:rFonts w:ascii="Arial" w:hAnsi="Arial" w:cs="Arial"/>
                <w:color w:val="000000"/>
                <w:sz w:val="24"/>
                <w:szCs w:val="24"/>
                <w:lang w:eastAsia="ru-RU"/>
              </w:rPr>
              <w:lastRenderedPageBreak/>
              <w:t>ой безопасности в муниципальных образованиях Московской области, ед.</w:t>
            </w:r>
          </w:p>
        </w:tc>
        <w:tc>
          <w:tcPr>
            <w:tcW w:w="452" w:type="pct"/>
            <w:vMerge w:val="restart"/>
            <w:tcBorders>
              <w:top w:val="nil"/>
              <w:left w:val="single" w:sz="4" w:space="0" w:color="auto"/>
              <w:bottom w:val="single" w:sz="4" w:space="0" w:color="000000"/>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eastAsia="Calibri" w:hAnsi="Arial" w:cs="Arial"/>
                <w:sz w:val="24"/>
                <w:szCs w:val="24"/>
              </w:rPr>
              <w:lastRenderedPageBreak/>
              <w:t>2023-2027</w:t>
            </w:r>
          </w:p>
        </w:tc>
        <w:tc>
          <w:tcPr>
            <w:tcW w:w="572" w:type="pct"/>
            <w:vMerge w:val="restart"/>
            <w:tcBorders>
              <w:top w:val="nil"/>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nil"/>
              <w:left w:val="single" w:sz="4" w:space="0" w:color="auto"/>
              <w:bottom w:val="nil"/>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tcBorders>
              <w:top w:val="nil"/>
              <w:left w:val="single" w:sz="4" w:space="0" w:color="auto"/>
              <w:bottom w:val="nil"/>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14" w:type="pct"/>
            <w:vMerge w:val="restart"/>
            <w:tcBorders>
              <w:top w:val="nil"/>
              <w:left w:val="single" w:sz="4" w:space="0" w:color="auto"/>
              <w:bottom w:val="nil"/>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007F1C90" w:rsidRPr="006335DA">
              <w:rPr>
                <w:rFonts w:ascii="Arial" w:hAnsi="Arial" w:cs="Arial"/>
                <w:color w:val="000000"/>
                <w:sz w:val="24"/>
                <w:szCs w:val="24"/>
                <w:lang w:eastAsia="ru-RU"/>
              </w:rPr>
              <w:t>4</w:t>
            </w:r>
            <w:r w:rsidRPr="006335DA">
              <w:rPr>
                <w:rFonts w:ascii="Arial" w:hAnsi="Arial" w:cs="Arial"/>
                <w:color w:val="000000"/>
                <w:sz w:val="24"/>
                <w:szCs w:val="24"/>
                <w:lang w:eastAsia="ru-RU"/>
              </w:rPr>
              <w:t xml:space="preserve"> год</w:t>
            </w:r>
          </w:p>
        </w:tc>
        <w:tc>
          <w:tcPr>
            <w:tcW w:w="1200" w:type="pct"/>
            <w:gridSpan w:val="4"/>
            <w:tcBorders>
              <w:top w:val="single" w:sz="4" w:space="0" w:color="auto"/>
              <w:left w:val="nil"/>
              <w:bottom w:val="single" w:sz="4" w:space="0" w:color="auto"/>
              <w:right w:val="single" w:sz="4" w:space="0" w:color="000000"/>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38" w:type="pct"/>
            <w:vMerge w:val="restart"/>
            <w:tcBorders>
              <w:top w:val="nil"/>
              <w:left w:val="single" w:sz="4" w:space="0" w:color="auto"/>
              <w:bottom w:val="single" w:sz="4" w:space="0" w:color="000000"/>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val="restart"/>
            <w:tcBorders>
              <w:top w:val="nil"/>
              <w:left w:val="single" w:sz="4" w:space="0" w:color="auto"/>
              <w:bottom w:val="single" w:sz="4" w:space="0" w:color="000000"/>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val="restart"/>
            <w:tcBorders>
              <w:top w:val="nil"/>
              <w:left w:val="single" w:sz="4" w:space="0" w:color="auto"/>
              <w:bottom w:val="single" w:sz="4" w:space="0" w:color="000000"/>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BA3EF9" w:rsidRPr="006335DA" w:rsidTr="006335DA">
        <w:trPr>
          <w:trHeight w:val="255"/>
          <w:jc w:val="center"/>
        </w:trPr>
        <w:tc>
          <w:tcPr>
            <w:tcW w:w="171"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top w:val="nil"/>
              <w:left w:val="single" w:sz="4" w:space="0" w:color="auto"/>
              <w:bottom w:val="single" w:sz="4" w:space="0" w:color="000000"/>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572"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nil"/>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nil"/>
              <w:left w:val="nil"/>
              <w:bottom w:val="nil"/>
              <w:right w:val="single" w:sz="4" w:space="0" w:color="auto"/>
            </w:tcBorders>
            <w:shd w:val="clear" w:color="auto" w:fill="auto"/>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r>
      <w:tr w:rsidR="007F1C90" w:rsidRPr="006335DA" w:rsidTr="006335DA">
        <w:trPr>
          <w:trHeight w:val="803"/>
          <w:jc w:val="center"/>
        </w:trPr>
        <w:tc>
          <w:tcPr>
            <w:tcW w:w="171"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644"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452" w:type="pct"/>
            <w:vMerge/>
            <w:tcBorders>
              <w:top w:val="nil"/>
              <w:left w:val="single" w:sz="4" w:space="0" w:color="auto"/>
              <w:bottom w:val="single" w:sz="4" w:space="0" w:color="000000"/>
              <w:right w:val="single" w:sz="4" w:space="0" w:color="auto"/>
            </w:tcBorders>
          </w:tcPr>
          <w:p w:rsidR="00BF5EFF" w:rsidRPr="006335DA" w:rsidRDefault="00BF5EFF" w:rsidP="006335DA">
            <w:pPr>
              <w:spacing w:after="0" w:line="240" w:lineRule="auto"/>
              <w:rPr>
                <w:rFonts w:ascii="Arial" w:hAnsi="Arial" w:cs="Arial"/>
                <w:color w:val="000000"/>
                <w:sz w:val="24"/>
                <w:szCs w:val="24"/>
                <w:lang w:eastAsia="ru-RU"/>
              </w:rPr>
            </w:pPr>
          </w:p>
        </w:tc>
        <w:tc>
          <w:tcPr>
            <w:tcW w:w="572" w:type="pct"/>
            <w:vMerge/>
            <w:tcBorders>
              <w:top w:val="nil"/>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tcBorders>
              <w:top w:val="single" w:sz="4" w:space="0" w:color="auto"/>
              <w:left w:val="nil"/>
              <w:bottom w:val="single" w:sz="4" w:space="0" w:color="auto"/>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343"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238" w:type="pct"/>
            <w:vMerge/>
            <w:tcBorders>
              <w:top w:val="nil"/>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BF5EFF" w:rsidRPr="006335DA" w:rsidRDefault="00BF5EFF" w:rsidP="006335DA">
            <w:pPr>
              <w:spacing w:after="0" w:line="240" w:lineRule="auto"/>
              <w:jc w:val="center"/>
              <w:rPr>
                <w:rFonts w:ascii="Arial" w:hAnsi="Arial" w:cs="Arial"/>
                <w:color w:val="000000"/>
                <w:sz w:val="24"/>
                <w:szCs w:val="24"/>
                <w:lang w:eastAsia="ru-RU"/>
              </w:rPr>
            </w:pPr>
          </w:p>
        </w:tc>
      </w:tr>
      <w:tr w:rsidR="00D752F1" w:rsidRPr="006335DA" w:rsidTr="006335DA">
        <w:trPr>
          <w:trHeight w:val="388"/>
          <w:jc w:val="center"/>
        </w:trPr>
        <w:tc>
          <w:tcPr>
            <w:tcW w:w="171"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1.12</w:t>
            </w:r>
          </w:p>
        </w:tc>
        <w:tc>
          <w:tcPr>
            <w:tcW w:w="644" w:type="pct"/>
            <w:vMerge w:val="restart"/>
            <w:tcBorders>
              <w:top w:val="nil"/>
              <w:left w:val="single" w:sz="4" w:space="0" w:color="auto"/>
              <w:right w:val="single" w:sz="4" w:space="0" w:color="auto"/>
            </w:tcBorders>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01.13. </w:t>
            </w:r>
            <w:r w:rsidRPr="006335DA">
              <w:rPr>
                <w:rFonts w:ascii="Arial" w:hAnsi="Arial" w:cs="Arial"/>
                <w:color w:val="000000"/>
                <w:sz w:val="24"/>
                <w:szCs w:val="24"/>
                <w:lang w:eastAsia="ru-RU"/>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452" w:type="pct"/>
            <w:vMerge w:val="restart"/>
            <w:tcBorders>
              <w:top w:val="nil"/>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2023-2027</w:t>
            </w:r>
          </w:p>
        </w:tc>
        <w:tc>
          <w:tcPr>
            <w:tcW w:w="572" w:type="pct"/>
            <w:tcBorders>
              <w:top w:val="nil"/>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71" w:type="pct"/>
            <w:tcBorders>
              <w:top w:val="single" w:sz="4" w:space="0" w:color="auto"/>
              <w:left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single" w:sz="4" w:space="0" w:color="auto"/>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val="restart"/>
            <w:tcBorders>
              <w:top w:val="single" w:sz="4" w:space="0" w:color="auto"/>
              <w:left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D752F1" w:rsidRPr="006335DA" w:rsidTr="006335DA">
        <w:trPr>
          <w:trHeight w:val="480"/>
          <w:jc w:val="center"/>
        </w:trPr>
        <w:tc>
          <w:tcPr>
            <w:tcW w:w="171" w:type="pct"/>
            <w:vMerge/>
            <w:tcBorders>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tcPr>
          <w:p w:rsidR="00D752F1" w:rsidRPr="006335DA" w:rsidRDefault="00D752F1"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jc w:val="center"/>
              <w:rPr>
                <w:rFonts w:ascii="Arial" w:hAnsi="Arial" w:cs="Arial"/>
                <w:color w:val="000000"/>
                <w:sz w:val="24"/>
                <w:szCs w:val="24"/>
                <w:lang w:eastAsia="ru-RU"/>
              </w:rPr>
            </w:pPr>
          </w:p>
        </w:tc>
        <w:tc>
          <w:tcPr>
            <w:tcW w:w="572"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38" w:type="pct"/>
            <w:tcBorders>
              <w:top w:val="nil"/>
              <w:left w:val="single" w:sz="4" w:space="0" w:color="auto"/>
              <w:bottom w:val="single" w:sz="4" w:space="0" w:color="000000"/>
              <w:right w:val="single" w:sz="4" w:space="0" w:color="auto"/>
            </w:tcBorders>
            <w:vAlign w:val="center"/>
          </w:tcPr>
          <w:p w:rsidR="00D752F1" w:rsidRPr="006335DA" w:rsidRDefault="00D752F1"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24" w:type="pct"/>
            <w:vMerge/>
            <w:tcBorders>
              <w:left w:val="single" w:sz="4" w:space="0" w:color="auto"/>
              <w:right w:val="single" w:sz="4" w:space="0" w:color="auto"/>
            </w:tcBorders>
            <w:vAlign w:val="center"/>
          </w:tcPr>
          <w:p w:rsidR="00D752F1" w:rsidRPr="006335DA" w:rsidRDefault="00D752F1" w:rsidP="006335DA">
            <w:pPr>
              <w:spacing w:after="0" w:line="240" w:lineRule="auto"/>
              <w:rPr>
                <w:rFonts w:ascii="Arial" w:hAnsi="Arial" w:cs="Arial"/>
                <w:color w:val="000000"/>
                <w:sz w:val="24"/>
                <w:szCs w:val="24"/>
                <w:lang w:eastAsia="ru-RU"/>
              </w:rPr>
            </w:pPr>
          </w:p>
        </w:tc>
      </w:tr>
      <w:tr w:rsidR="007F1C90" w:rsidRPr="006335DA" w:rsidTr="006335DA">
        <w:trPr>
          <w:trHeight w:val="480"/>
          <w:jc w:val="center"/>
        </w:trPr>
        <w:tc>
          <w:tcPr>
            <w:tcW w:w="171" w:type="pct"/>
            <w:vMerge/>
            <w:tcBorders>
              <w:left w:val="single" w:sz="4" w:space="0" w:color="auto"/>
              <w:right w:val="single" w:sz="4" w:space="0" w:color="auto"/>
            </w:tcBorders>
            <w:vAlign w:val="center"/>
          </w:tcPr>
          <w:p w:rsidR="007F1C90" w:rsidRPr="006335DA" w:rsidRDefault="007F1C90" w:rsidP="006335DA">
            <w:pPr>
              <w:spacing w:after="0" w:line="240" w:lineRule="auto"/>
              <w:rPr>
                <w:rFonts w:ascii="Arial" w:hAnsi="Arial" w:cs="Arial"/>
                <w:color w:val="000000"/>
                <w:sz w:val="24"/>
                <w:szCs w:val="24"/>
                <w:lang w:eastAsia="ru-RU"/>
              </w:rPr>
            </w:pPr>
          </w:p>
        </w:tc>
        <w:tc>
          <w:tcPr>
            <w:tcW w:w="644" w:type="pct"/>
            <w:vMerge w:val="restart"/>
            <w:tcBorders>
              <w:left w:val="single" w:sz="4" w:space="0" w:color="auto"/>
              <w:right w:val="single" w:sz="4" w:space="0" w:color="auto"/>
            </w:tcBorders>
          </w:tcPr>
          <w:p w:rsidR="007F1C90" w:rsidRPr="006335DA" w:rsidRDefault="007F1C90"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Количество объектов, по которым проведены </w:t>
            </w:r>
            <w:r w:rsidRPr="006335DA">
              <w:rPr>
                <w:rFonts w:ascii="Arial" w:hAnsi="Arial" w:cs="Arial"/>
                <w:color w:val="000000"/>
                <w:sz w:val="24"/>
                <w:szCs w:val="24"/>
                <w:lang w:eastAsia="ru-RU"/>
              </w:rPr>
              <w:lastRenderedPageBreak/>
              <w:t>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452"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lastRenderedPageBreak/>
              <w:t>2023-2027</w:t>
            </w:r>
          </w:p>
        </w:tc>
        <w:tc>
          <w:tcPr>
            <w:tcW w:w="572"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71" w:type="pct"/>
            <w:vMerge w:val="restart"/>
            <w:tcBorders>
              <w:top w:val="single" w:sz="4" w:space="0" w:color="auto"/>
              <w:left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38" w:type="pct"/>
            <w:vMerge w:val="restart"/>
            <w:tcBorders>
              <w:top w:val="single" w:sz="4" w:space="0" w:color="auto"/>
              <w:left w:val="nil"/>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14" w:type="pct"/>
            <w:vMerge w:val="restart"/>
            <w:tcBorders>
              <w:top w:val="single" w:sz="4" w:space="0" w:color="auto"/>
              <w:left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w:t>
            </w:r>
            <w:r w:rsidRPr="006335DA">
              <w:rPr>
                <w:rFonts w:ascii="Arial" w:hAnsi="Arial" w:cs="Arial"/>
                <w:color w:val="000000"/>
                <w:sz w:val="24"/>
                <w:szCs w:val="24"/>
                <w:lang w:eastAsia="ru-RU"/>
              </w:rPr>
              <w:lastRenderedPageBreak/>
              <w:t>4 год</w:t>
            </w:r>
          </w:p>
        </w:tc>
        <w:tc>
          <w:tcPr>
            <w:tcW w:w="1200" w:type="pct"/>
            <w:gridSpan w:val="4"/>
            <w:tcBorders>
              <w:top w:val="single" w:sz="4" w:space="0" w:color="auto"/>
              <w:left w:val="nil"/>
              <w:bottom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lastRenderedPageBreak/>
              <w:t>В том числе по кварталам</w:t>
            </w:r>
          </w:p>
        </w:tc>
        <w:tc>
          <w:tcPr>
            <w:tcW w:w="238"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38"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38" w:type="pct"/>
            <w:vMerge w:val="restart"/>
            <w:tcBorders>
              <w:top w:val="nil"/>
              <w:left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7F1C90" w:rsidRPr="006335DA" w:rsidRDefault="007F1C90" w:rsidP="006335DA">
            <w:pPr>
              <w:spacing w:after="0" w:line="240" w:lineRule="auto"/>
              <w:rPr>
                <w:rFonts w:ascii="Arial" w:hAnsi="Arial" w:cs="Arial"/>
                <w:color w:val="000000"/>
                <w:sz w:val="24"/>
                <w:szCs w:val="24"/>
                <w:lang w:eastAsia="ru-RU"/>
              </w:rPr>
            </w:pPr>
          </w:p>
        </w:tc>
      </w:tr>
      <w:tr w:rsidR="00BA3EF9" w:rsidRPr="006335DA" w:rsidTr="006335DA">
        <w:trPr>
          <w:trHeight w:val="480"/>
          <w:jc w:val="center"/>
        </w:trPr>
        <w:tc>
          <w:tcPr>
            <w:tcW w:w="171"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644"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452"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71" w:type="pct"/>
            <w:vMerge/>
            <w:tcBorders>
              <w:left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nil"/>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14" w:type="pct"/>
            <w:vMerge/>
            <w:tcBorders>
              <w:left w:val="single" w:sz="4" w:space="0" w:color="auto"/>
              <w:bottom w:val="single" w:sz="4" w:space="0" w:color="auto"/>
              <w:right w:val="single" w:sz="4" w:space="0" w:color="auto"/>
            </w:tcBorders>
            <w:shd w:val="clear" w:color="auto" w:fill="auto"/>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43"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291" w:type="pct"/>
            <w:tcBorders>
              <w:top w:val="single" w:sz="4" w:space="0" w:color="auto"/>
              <w:left w:val="nil"/>
              <w:bottom w:val="single" w:sz="4" w:space="0" w:color="auto"/>
              <w:right w:val="single" w:sz="4" w:space="0" w:color="auto"/>
            </w:tcBorders>
            <w:shd w:val="clear" w:color="auto" w:fill="auto"/>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38" w:type="pct"/>
            <w:vMerge/>
            <w:tcBorders>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238" w:type="pct"/>
            <w:vMerge/>
            <w:tcBorders>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r>
      <w:tr w:rsidR="00D752F1" w:rsidRPr="006335DA" w:rsidTr="006335DA">
        <w:trPr>
          <w:trHeight w:val="480"/>
          <w:jc w:val="center"/>
        </w:trPr>
        <w:tc>
          <w:tcPr>
            <w:tcW w:w="171" w:type="pct"/>
            <w:vMerge/>
            <w:tcBorders>
              <w:left w:val="single" w:sz="4" w:space="0" w:color="auto"/>
              <w:bottom w:val="single" w:sz="4" w:space="0" w:color="000000"/>
              <w:right w:val="single" w:sz="4" w:space="0" w:color="auto"/>
            </w:tcBorders>
            <w:vAlign w:val="center"/>
          </w:tcPr>
          <w:p w:rsidR="007F1C90" w:rsidRPr="006335DA" w:rsidRDefault="007F1C90" w:rsidP="006335DA">
            <w:pPr>
              <w:spacing w:after="0" w:line="240" w:lineRule="auto"/>
              <w:rPr>
                <w:rFonts w:ascii="Arial" w:hAnsi="Arial" w:cs="Arial"/>
                <w:color w:val="000000"/>
                <w:sz w:val="24"/>
                <w:szCs w:val="24"/>
                <w:lang w:eastAsia="ru-RU"/>
              </w:rPr>
            </w:pPr>
          </w:p>
        </w:tc>
        <w:tc>
          <w:tcPr>
            <w:tcW w:w="644" w:type="pct"/>
            <w:vMerge/>
            <w:tcBorders>
              <w:left w:val="single" w:sz="4" w:space="0" w:color="auto"/>
              <w:bottom w:val="single" w:sz="4" w:space="0" w:color="000000"/>
              <w:right w:val="single" w:sz="4" w:space="0" w:color="auto"/>
            </w:tcBorders>
            <w:vAlign w:val="center"/>
          </w:tcPr>
          <w:p w:rsidR="007F1C90" w:rsidRPr="006335DA" w:rsidRDefault="007F1C90" w:rsidP="006335DA">
            <w:pPr>
              <w:spacing w:after="0" w:line="240" w:lineRule="auto"/>
              <w:rPr>
                <w:rFonts w:ascii="Arial" w:hAnsi="Arial" w:cs="Arial"/>
                <w:color w:val="000000"/>
                <w:sz w:val="24"/>
                <w:szCs w:val="24"/>
                <w:lang w:eastAsia="ru-RU"/>
              </w:rPr>
            </w:pPr>
          </w:p>
        </w:tc>
        <w:tc>
          <w:tcPr>
            <w:tcW w:w="452" w:type="pct"/>
            <w:vMerge/>
            <w:tcBorders>
              <w:left w:val="single" w:sz="4" w:space="0" w:color="auto"/>
              <w:bottom w:val="single" w:sz="4" w:space="0" w:color="000000"/>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572" w:type="pct"/>
            <w:vMerge/>
            <w:tcBorders>
              <w:left w:val="single" w:sz="4" w:space="0" w:color="auto"/>
              <w:bottom w:val="single" w:sz="4" w:space="0" w:color="000000"/>
              <w:right w:val="single" w:sz="4" w:space="0" w:color="auto"/>
            </w:tcBorders>
            <w:vAlign w:val="center"/>
          </w:tcPr>
          <w:p w:rsidR="007F1C90" w:rsidRPr="006335DA" w:rsidRDefault="007F1C90" w:rsidP="006335DA">
            <w:pPr>
              <w:spacing w:after="0" w:line="240" w:lineRule="auto"/>
              <w:rPr>
                <w:rFonts w:ascii="Arial" w:hAnsi="Arial" w:cs="Arial"/>
                <w:color w:val="000000"/>
                <w:sz w:val="24"/>
                <w:szCs w:val="24"/>
                <w:lang w:eastAsia="ru-RU"/>
              </w:rPr>
            </w:pPr>
          </w:p>
        </w:tc>
        <w:tc>
          <w:tcPr>
            <w:tcW w:w="271" w:type="pct"/>
            <w:vMerge/>
            <w:tcBorders>
              <w:left w:val="single" w:sz="4" w:space="0" w:color="auto"/>
              <w:bottom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38" w:type="pct"/>
            <w:vMerge/>
            <w:tcBorders>
              <w:left w:val="nil"/>
              <w:bottom w:val="single" w:sz="4" w:space="0" w:color="auto"/>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75" w:type="pct"/>
            <w:tcBorders>
              <w:top w:val="single" w:sz="4" w:space="0" w:color="auto"/>
              <w:left w:val="nil"/>
              <w:bottom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343" w:type="pct"/>
            <w:tcBorders>
              <w:top w:val="single" w:sz="4" w:space="0" w:color="auto"/>
              <w:left w:val="nil"/>
              <w:bottom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91" w:type="pct"/>
            <w:tcBorders>
              <w:top w:val="single" w:sz="4" w:space="0" w:color="auto"/>
              <w:left w:val="nil"/>
              <w:bottom w:val="single" w:sz="4" w:space="0" w:color="auto"/>
              <w:right w:val="single" w:sz="4" w:space="0" w:color="auto"/>
            </w:tcBorders>
            <w:shd w:val="clear" w:color="auto" w:fill="auto"/>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238" w:type="pct"/>
            <w:tcBorders>
              <w:top w:val="nil"/>
              <w:left w:val="single" w:sz="4" w:space="0" w:color="auto"/>
              <w:bottom w:val="single" w:sz="4" w:space="0" w:color="000000"/>
              <w:right w:val="single" w:sz="4" w:space="0" w:color="auto"/>
            </w:tcBorders>
            <w:vAlign w:val="center"/>
          </w:tcPr>
          <w:p w:rsidR="007F1C90" w:rsidRPr="006335DA" w:rsidRDefault="007F1C90" w:rsidP="006335DA">
            <w:pPr>
              <w:spacing w:after="0" w:line="240" w:lineRule="auto"/>
              <w:jc w:val="center"/>
              <w:rPr>
                <w:rFonts w:ascii="Arial" w:hAnsi="Arial" w:cs="Arial"/>
                <w:color w:val="000000"/>
                <w:sz w:val="24"/>
                <w:szCs w:val="24"/>
                <w:lang w:eastAsia="ru-RU"/>
              </w:rPr>
            </w:pPr>
          </w:p>
        </w:tc>
        <w:tc>
          <w:tcPr>
            <w:tcW w:w="524" w:type="pct"/>
            <w:vMerge/>
            <w:tcBorders>
              <w:left w:val="single" w:sz="4" w:space="0" w:color="auto"/>
              <w:bottom w:val="single" w:sz="4" w:space="0" w:color="000000"/>
              <w:right w:val="single" w:sz="4" w:space="0" w:color="auto"/>
            </w:tcBorders>
            <w:vAlign w:val="center"/>
          </w:tcPr>
          <w:p w:rsidR="007F1C90" w:rsidRPr="006335DA" w:rsidRDefault="007F1C90" w:rsidP="006335DA">
            <w:pPr>
              <w:spacing w:after="0" w:line="240" w:lineRule="auto"/>
              <w:rPr>
                <w:rFonts w:ascii="Arial" w:hAnsi="Arial" w:cs="Arial"/>
                <w:color w:val="000000"/>
                <w:sz w:val="24"/>
                <w:szCs w:val="24"/>
                <w:lang w:eastAsia="ru-RU"/>
              </w:rPr>
            </w:pPr>
          </w:p>
        </w:tc>
      </w:tr>
      <w:tr w:rsidR="00D752F1" w:rsidRPr="006335DA" w:rsidTr="006335DA">
        <w:trPr>
          <w:trHeight w:val="255"/>
          <w:jc w:val="center"/>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52F1" w:rsidRPr="006335DA" w:rsidRDefault="00D752F1"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w:t>
            </w:r>
          </w:p>
        </w:tc>
        <w:tc>
          <w:tcPr>
            <w:tcW w:w="10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52F1" w:rsidRPr="006335DA" w:rsidRDefault="00D752F1"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Итого по подпрограмме</w:t>
            </w:r>
          </w:p>
        </w:tc>
        <w:tc>
          <w:tcPr>
            <w:tcW w:w="572" w:type="pct"/>
            <w:tcBorders>
              <w:top w:val="single" w:sz="4" w:space="0" w:color="auto"/>
              <w:left w:val="nil"/>
              <w:bottom w:val="single" w:sz="4" w:space="0" w:color="auto"/>
              <w:right w:val="single" w:sz="4" w:space="0" w:color="auto"/>
            </w:tcBorders>
            <w:shd w:val="clear" w:color="auto" w:fill="auto"/>
            <w:vAlign w:val="center"/>
            <w:hideMark/>
          </w:tcPr>
          <w:p w:rsidR="00D752F1" w:rsidRPr="006335DA" w:rsidRDefault="00D752F1"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Итого</w:t>
            </w:r>
          </w:p>
        </w:tc>
        <w:tc>
          <w:tcPr>
            <w:tcW w:w="271" w:type="pct"/>
            <w:tcBorders>
              <w:top w:val="single" w:sz="4" w:space="0" w:color="auto"/>
              <w:left w:val="nil"/>
              <w:bottom w:val="single" w:sz="4" w:space="0" w:color="auto"/>
              <w:right w:val="single" w:sz="4" w:space="0" w:color="auto"/>
            </w:tcBorders>
            <w:shd w:val="clear" w:color="auto" w:fill="auto"/>
            <w:vAlign w:val="center"/>
          </w:tcPr>
          <w:p w:rsidR="00D752F1" w:rsidRPr="006335DA" w:rsidRDefault="000857D4"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2970,73</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720,33</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0857D4" w:rsidP="006335DA">
            <w:pPr>
              <w:spacing w:after="0" w:line="240" w:lineRule="auto"/>
              <w:jc w:val="center"/>
              <w:rPr>
                <w:rFonts w:ascii="Arial" w:eastAsia="Calibri" w:hAnsi="Arial" w:cs="Arial"/>
                <w:b/>
                <w:sz w:val="24"/>
                <w:szCs w:val="24"/>
              </w:rPr>
            </w:pPr>
            <w:r w:rsidRPr="006335DA">
              <w:rPr>
                <w:rFonts w:ascii="Arial" w:hAnsi="Arial" w:cs="Arial"/>
                <w:b/>
                <w:color w:val="000000"/>
                <w:sz w:val="24"/>
                <w:szCs w:val="24"/>
                <w:lang w:eastAsia="ru-RU"/>
              </w:rPr>
              <w:t>600,4</w:t>
            </w:r>
            <w:r w:rsidR="00D752F1" w:rsidRPr="006335DA">
              <w:rPr>
                <w:rFonts w:ascii="Arial" w:hAnsi="Arial" w:cs="Arial"/>
                <w:b/>
                <w:color w:val="000000"/>
                <w:sz w:val="24"/>
                <w:szCs w:val="24"/>
                <w:lang w:eastAsia="ru-RU"/>
              </w:rPr>
              <w:t>0</w:t>
            </w:r>
          </w:p>
        </w:tc>
        <w:tc>
          <w:tcPr>
            <w:tcW w:w="238" w:type="pct"/>
            <w:tcBorders>
              <w:top w:val="single" w:sz="4" w:space="0" w:color="auto"/>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b/>
                <w:sz w:val="24"/>
                <w:szCs w:val="24"/>
              </w:rPr>
            </w:pPr>
            <w:r w:rsidRPr="006335DA">
              <w:rPr>
                <w:rFonts w:ascii="Arial" w:hAnsi="Arial" w:cs="Arial"/>
                <w:b/>
                <w:color w:val="000000"/>
                <w:sz w:val="24"/>
                <w:szCs w:val="24"/>
                <w:lang w:eastAsia="ru-RU"/>
              </w:rPr>
              <w:t>550,00</w:t>
            </w:r>
          </w:p>
        </w:tc>
        <w:tc>
          <w:tcPr>
            <w:tcW w:w="238" w:type="pct"/>
            <w:tcBorders>
              <w:top w:val="single" w:sz="4" w:space="0" w:color="auto"/>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b/>
                <w:sz w:val="24"/>
                <w:szCs w:val="24"/>
              </w:rPr>
            </w:pPr>
            <w:r w:rsidRPr="006335DA">
              <w:rPr>
                <w:rFonts w:ascii="Arial" w:hAnsi="Arial" w:cs="Arial"/>
                <w:b/>
                <w:color w:val="000000"/>
                <w:sz w:val="24"/>
                <w:szCs w:val="24"/>
                <w:lang w:eastAsia="ru-RU"/>
              </w:rPr>
              <w:t>550,00</w:t>
            </w:r>
          </w:p>
        </w:tc>
        <w:tc>
          <w:tcPr>
            <w:tcW w:w="238" w:type="pct"/>
            <w:tcBorders>
              <w:top w:val="single" w:sz="4" w:space="0" w:color="auto"/>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b/>
                <w:sz w:val="24"/>
                <w:szCs w:val="24"/>
              </w:rPr>
            </w:pPr>
            <w:r w:rsidRPr="006335DA">
              <w:rPr>
                <w:rFonts w:ascii="Arial" w:hAnsi="Arial" w:cs="Arial"/>
                <w:b/>
                <w:color w:val="000000"/>
                <w:sz w:val="24"/>
                <w:szCs w:val="24"/>
                <w:lang w:eastAsia="ru-RU"/>
              </w:rPr>
              <w:t>550,00</w:t>
            </w:r>
          </w:p>
        </w:tc>
        <w:tc>
          <w:tcPr>
            <w:tcW w:w="52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52F1" w:rsidRPr="006335DA" w:rsidRDefault="00D752F1"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D752F1" w:rsidRPr="006335DA" w:rsidTr="006335DA">
        <w:trPr>
          <w:trHeight w:val="720"/>
          <w:jc w:val="center"/>
        </w:trPr>
        <w:tc>
          <w:tcPr>
            <w:tcW w:w="171" w:type="pct"/>
            <w:vMerge/>
            <w:tcBorders>
              <w:top w:val="nil"/>
              <w:left w:val="single" w:sz="4" w:space="0" w:color="auto"/>
              <w:bottom w:val="single" w:sz="4" w:space="0" w:color="auto"/>
              <w:right w:val="single" w:sz="4" w:space="0" w:color="auto"/>
            </w:tcBorders>
            <w:vAlign w:val="center"/>
            <w:hideMark/>
          </w:tcPr>
          <w:p w:rsidR="00D752F1" w:rsidRPr="006335DA" w:rsidRDefault="00D752F1" w:rsidP="006335DA">
            <w:pPr>
              <w:spacing w:after="0" w:line="240" w:lineRule="auto"/>
              <w:rPr>
                <w:rFonts w:ascii="Arial" w:hAnsi="Arial" w:cs="Arial"/>
                <w:color w:val="000000"/>
                <w:sz w:val="24"/>
                <w:szCs w:val="24"/>
                <w:lang w:eastAsia="ru-RU"/>
              </w:rPr>
            </w:pPr>
          </w:p>
        </w:tc>
        <w:tc>
          <w:tcPr>
            <w:tcW w:w="1095" w:type="pct"/>
            <w:gridSpan w:val="2"/>
            <w:vMerge/>
            <w:tcBorders>
              <w:top w:val="single" w:sz="4" w:space="0" w:color="auto"/>
              <w:left w:val="single" w:sz="4" w:space="0" w:color="auto"/>
              <w:bottom w:val="single" w:sz="4" w:space="0" w:color="auto"/>
              <w:right w:val="single" w:sz="4" w:space="0" w:color="auto"/>
            </w:tcBorders>
            <w:vAlign w:val="center"/>
            <w:hideMark/>
          </w:tcPr>
          <w:p w:rsidR="00D752F1" w:rsidRPr="006335DA" w:rsidRDefault="00D752F1" w:rsidP="006335DA">
            <w:pPr>
              <w:spacing w:after="0" w:line="240" w:lineRule="auto"/>
              <w:rPr>
                <w:rFonts w:ascii="Arial" w:hAnsi="Arial" w:cs="Arial"/>
                <w:b/>
                <w:color w:val="000000"/>
                <w:sz w:val="24"/>
                <w:szCs w:val="24"/>
                <w:lang w:eastAsia="ru-RU"/>
              </w:rPr>
            </w:pPr>
          </w:p>
        </w:tc>
        <w:tc>
          <w:tcPr>
            <w:tcW w:w="572" w:type="pct"/>
            <w:tcBorders>
              <w:top w:val="nil"/>
              <w:left w:val="nil"/>
              <w:bottom w:val="single" w:sz="4" w:space="0" w:color="auto"/>
              <w:right w:val="single" w:sz="4" w:space="0" w:color="auto"/>
            </w:tcBorders>
            <w:shd w:val="clear" w:color="auto" w:fill="auto"/>
            <w:vAlign w:val="center"/>
            <w:hideMark/>
          </w:tcPr>
          <w:p w:rsidR="00D752F1" w:rsidRPr="006335DA" w:rsidRDefault="00D752F1" w:rsidP="006335DA">
            <w:pPr>
              <w:spacing w:after="0" w:line="240" w:lineRule="auto"/>
              <w:jc w:val="both"/>
              <w:rPr>
                <w:rFonts w:ascii="Arial" w:hAnsi="Arial" w:cs="Arial"/>
                <w:b/>
                <w:color w:val="000000"/>
                <w:sz w:val="24"/>
                <w:szCs w:val="24"/>
                <w:lang w:eastAsia="ru-RU"/>
              </w:rPr>
            </w:pPr>
            <w:r w:rsidRPr="006335DA">
              <w:rPr>
                <w:rFonts w:ascii="Arial" w:hAnsi="Arial" w:cs="Arial"/>
                <w:b/>
                <w:color w:val="000000"/>
                <w:sz w:val="24"/>
                <w:szCs w:val="24"/>
                <w:lang w:eastAsia="ru-RU"/>
              </w:rPr>
              <w:t>Средства бюджета городского округа Кашира</w:t>
            </w:r>
          </w:p>
        </w:tc>
        <w:tc>
          <w:tcPr>
            <w:tcW w:w="271" w:type="pct"/>
            <w:tcBorders>
              <w:top w:val="nil"/>
              <w:left w:val="nil"/>
              <w:bottom w:val="single" w:sz="4" w:space="0" w:color="auto"/>
              <w:right w:val="single" w:sz="4" w:space="0" w:color="auto"/>
            </w:tcBorders>
            <w:shd w:val="clear" w:color="auto" w:fill="auto"/>
            <w:vAlign w:val="center"/>
          </w:tcPr>
          <w:p w:rsidR="00D752F1" w:rsidRPr="006335DA" w:rsidRDefault="000857D4"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2970,73</w:t>
            </w:r>
          </w:p>
        </w:tc>
        <w:tc>
          <w:tcPr>
            <w:tcW w:w="238" w:type="pct"/>
            <w:tcBorders>
              <w:top w:val="single" w:sz="4" w:space="0" w:color="auto"/>
              <w:left w:val="nil"/>
              <w:bottom w:val="single" w:sz="4" w:space="0" w:color="auto"/>
              <w:right w:val="single" w:sz="4" w:space="0" w:color="auto"/>
            </w:tcBorders>
            <w:vAlign w:val="center"/>
          </w:tcPr>
          <w:p w:rsidR="00D752F1" w:rsidRPr="006335DA" w:rsidRDefault="00D752F1"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720,33</w:t>
            </w:r>
          </w:p>
        </w:tc>
        <w:tc>
          <w:tcPr>
            <w:tcW w:w="14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2F1" w:rsidRPr="006335DA" w:rsidRDefault="000857D4" w:rsidP="006335DA">
            <w:pPr>
              <w:spacing w:after="0" w:line="240" w:lineRule="auto"/>
              <w:jc w:val="center"/>
              <w:rPr>
                <w:rFonts w:ascii="Arial" w:eastAsia="Calibri" w:hAnsi="Arial" w:cs="Arial"/>
                <w:b/>
                <w:sz w:val="24"/>
                <w:szCs w:val="24"/>
              </w:rPr>
            </w:pPr>
            <w:r w:rsidRPr="006335DA">
              <w:rPr>
                <w:rFonts w:ascii="Arial" w:hAnsi="Arial" w:cs="Arial"/>
                <w:b/>
                <w:color w:val="000000"/>
                <w:sz w:val="24"/>
                <w:szCs w:val="24"/>
                <w:lang w:eastAsia="ru-RU"/>
              </w:rPr>
              <w:t>600,40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b/>
                <w:sz w:val="24"/>
                <w:szCs w:val="24"/>
              </w:rPr>
            </w:pPr>
            <w:r w:rsidRPr="006335DA">
              <w:rPr>
                <w:rFonts w:ascii="Arial" w:hAnsi="Arial" w:cs="Arial"/>
                <w:b/>
                <w:color w:val="000000"/>
                <w:sz w:val="24"/>
                <w:szCs w:val="24"/>
                <w:lang w:eastAsia="ru-RU"/>
              </w:rPr>
              <w:t>550,00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b/>
                <w:sz w:val="24"/>
                <w:szCs w:val="24"/>
              </w:rPr>
            </w:pPr>
            <w:r w:rsidRPr="006335DA">
              <w:rPr>
                <w:rFonts w:ascii="Arial" w:hAnsi="Arial" w:cs="Arial"/>
                <w:b/>
                <w:color w:val="000000"/>
                <w:sz w:val="24"/>
                <w:szCs w:val="24"/>
                <w:lang w:eastAsia="ru-RU"/>
              </w:rPr>
              <w:t>550,00</w:t>
            </w:r>
          </w:p>
        </w:tc>
        <w:tc>
          <w:tcPr>
            <w:tcW w:w="238" w:type="pct"/>
            <w:tcBorders>
              <w:top w:val="nil"/>
              <w:left w:val="nil"/>
              <w:bottom w:val="single" w:sz="4" w:space="0" w:color="auto"/>
              <w:right w:val="single" w:sz="4" w:space="0" w:color="auto"/>
            </w:tcBorders>
            <w:shd w:val="clear" w:color="auto" w:fill="auto"/>
            <w:vAlign w:val="center"/>
          </w:tcPr>
          <w:p w:rsidR="00D752F1" w:rsidRPr="006335DA" w:rsidRDefault="00D752F1" w:rsidP="006335DA">
            <w:pPr>
              <w:spacing w:after="0" w:line="240" w:lineRule="auto"/>
              <w:jc w:val="center"/>
              <w:rPr>
                <w:rFonts w:ascii="Arial" w:eastAsia="Calibri" w:hAnsi="Arial" w:cs="Arial"/>
                <w:b/>
                <w:sz w:val="24"/>
                <w:szCs w:val="24"/>
              </w:rPr>
            </w:pPr>
            <w:r w:rsidRPr="006335DA">
              <w:rPr>
                <w:rFonts w:ascii="Arial" w:hAnsi="Arial" w:cs="Arial"/>
                <w:b/>
                <w:color w:val="000000"/>
                <w:sz w:val="24"/>
                <w:szCs w:val="24"/>
                <w:lang w:eastAsia="ru-RU"/>
              </w:rPr>
              <w:t>550,00</w:t>
            </w:r>
          </w:p>
        </w:tc>
        <w:tc>
          <w:tcPr>
            <w:tcW w:w="524" w:type="pct"/>
            <w:vMerge/>
            <w:tcBorders>
              <w:top w:val="nil"/>
              <w:left w:val="single" w:sz="4" w:space="0" w:color="auto"/>
              <w:bottom w:val="single" w:sz="4" w:space="0" w:color="000000"/>
              <w:right w:val="single" w:sz="4" w:space="0" w:color="auto"/>
            </w:tcBorders>
            <w:vAlign w:val="center"/>
            <w:hideMark/>
          </w:tcPr>
          <w:p w:rsidR="00D752F1" w:rsidRPr="006335DA" w:rsidRDefault="00D752F1" w:rsidP="006335DA">
            <w:pPr>
              <w:spacing w:after="0" w:line="240" w:lineRule="auto"/>
              <w:rPr>
                <w:rFonts w:ascii="Arial" w:hAnsi="Arial" w:cs="Arial"/>
                <w:color w:val="000000"/>
                <w:sz w:val="24"/>
                <w:szCs w:val="24"/>
                <w:lang w:eastAsia="ru-RU"/>
              </w:rPr>
            </w:pPr>
          </w:p>
        </w:tc>
      </w:tr>
    </w:tbl>
    <w:p w:rsidR="00163B3C" w:rsidRPr="006335DA" w:rsidRDefault="00163B3C" w:rsidP="006335DA">
      <w:pPr>
        <w:suppressAutoHyphens/>
        <w:spacing w:after="0" w:line="240" w:lineRule="auto"/>
        <w:ind w:left="10206"/>
        <w:rPr>
          <w:rFonts w:ascii="Arial" w:hAnsi="Arial" w:cs="Arial"/>
          <w:color w:val="000000"/>
          <w:sz w:val="24"/>
          <w:szCs w:val="24"/>
        </w:rPr>
      </w:pPr>
    </w:p>
    <w:p w:rsidR="009C7397" w:rsidRPr="006335DA" w:rsidRDefault="006F7884" w:rsidP="006335DA">
      <w:pPr>
        <w:widowControl w:val="0"/>
        <w:autoSpaceDE w:val="0"/>
        <w:autoSpaceDN w:val="0"/>
        <w:adjustRightInd w:val="0"/>
        <w:spacing w:after="0" w:line="240" w:lineRule="auto"/>
        <w:jc w:val="center"/>
        <w:rPr>
          <w:rFonts w:ascii="Arial" w:hAnsi="Arial" w:cs="Arial"/>
          <w:b/>
          <w:sz w:val="24"/>
          <w:szCs w:val="24"/>
          <w:lang w:eastAsia="ru-RU"/>
        </w:rPr>
      </w:pPr>
      <w:r w:rsidRPr="006335DA">
        <w:rPr>
          <w:rFonts w:ascii="Arial" w:hAnsi="Arial" w:cs="Arial"/>
          <w:b/>
          <w:sz w:val="24"/>
          <w:szCs w:val="24"/>
          <w:lang w:eastAsia="ru-RU"/>
        </w:rPr>
        <w:t>11.</w:t>
      </w:r>
      <w:r w:rsidR="009C7397" w:rsidRPr="006335DA">
        <w:rPr>
          <w:rFonts w:ascii="Arial" w:hAnsi="Arial" w:cs="Arial"/>
          <w:b/>
          <w:sz w:val="24"/>
          <w:szCs w:val="24"/>
          <w:lang w:eastAsia="ru-RU"/>
        </w:rPr>
        <w:t xml:space="preserve">Перечень мероприятий </w:t>
      </w:r>
    </w:p>
    <w:p w:rsidR="009C7397" w:rsidRPr="006335DA" w:rsidRDefault="009C7397" w:rsidP="006335DA">
      <w:pPr>
        <w:widowControl w:val="0"/>
        <w:autoSpaceDE w:val="0"/>
        <w:autoSpaceDN w:val="0"/>
        <w:adjustRightInd w:val="0"/>
        <w:spacing w:after="0" w:line="240" w:lineRule="auto"/>
        <w:jc w:val="center"/>
        <w:rPr>
          <w:rFonts w:ascii="Arial" w:hAnsi="Arial" w:cs="Arial"/>
          <w:b/>
          <w:sz w:val="24"/>
          <w:szCs w:val="24"/>
          <w:lang w:eastAsia="ru-RU"/>
        </w:rPr>
      </w:pPr>
      <w:r w:rsidRPr="006335DA">
        <w:rPr>
          <w:rFonts w:ascii="Arial" w:hAnsi="Arial" w:cs="Arial"/>
          <w:b/>
          <w:sz w:val="24"/>
          <w:szCs w:val="24"/>
          <w:lang w:eastAsia="ru-RU"/>
        </w:rPr>
        <w:t xml:space="preserve">подпрограммы 5 «Обеспечение безопасности населения на водных объектах, расположенных </w:t>
      </w:r>
    </w:p>
    <w:p w:rsidR="009C7397" w:rsidRPr="006335DA" w:rsidRDefault="009C7397" w:rsidP="006335DA">
      <w:pPr>
        <w:widowControl w:val="0"/>
        <w:autoSpaceDE w:val="0"/>
        <w:autoSpaceDN w:val="0"/>
        <w:adjustRightInd w:val="0"/>
        <w:spacing w:after="0" w:line="240" w:lineRule="auto"/>
        <w:jc w:val="center"/>
        <w:rPr>
          <w:rFonts w:ascii="Arial" w:hAnsi="Arial" w:cs="Arial"/>
          <w:b/>
          <w:sz w:val="24"/>
          <w:szCs w:val="24"/>
          <w:lang w:eastAsia="ru-RU"/>
        </w:rPr>
      </w:pPr>
      <w:r w:rsidRPr="006335DA">
        <w:rPr>
          <w:rFonts w:ascii="Arial" w:hAnsi="Arial" w:cs="Arial"/>
          <w:b/>
          <w:sz w:val="24"/>
          <w:szCs w:val="24"/>
          <w:lang w:eastAsia="ru-RU"/>
        </w:rPr>
        <w:t>на территории муниципального образования Московской области»</w:t>
      </w:r>
    </w:p>
    <w:p w:rsidR="009C7397" w:rsidRPr="006335DA" w:rsidRDefault="009C7397" w:rsidP="006335DA">
      <w:pPr>
        <w:widowControl w:val="0"/>
        <w:autoSpaceDE w:val="0"/>
        <w:autoSpaceDN w:val="0"/>
        <w:adjustRightInd w:val="0"/>
        <w:spacing w:after="0" w:line="240" w:lineRule="auto"/>
        <w:jc w:val="center"/>
        <w:rPr>
          <w:rFonts w:ascii="Arial" w:hAnsi="Arial" w:cs="Arial"/>
          <w:b/>
          <w:sz w:val="24"/>
          <w:szCs w:val="24"/>
          <w:lang w:eastAsia="ru-RU"/>
        </w:rPr>
      </w:pPr>
    </w:p>
    <w:tbl>
      <w:tblPr>
        <w:tblW w:w="5000" w:type="pct"/>
        <w:tblLook w:val="04A0" w:firstRow="1" w:lastRow="0" w:firstColumn="1" w:lastColumn="0" w:noHBand="0" w:noVBand="1"/>
      </w:tblPr>
      <w:tblGrid>
        <w:gridCol w:w="487"/>
        <w:gridCol w:w="1692"/>
        <w:gridCol w:w="1427"/>
        <w:gridCol w:w="94"/>
        <w:gridCol w:w="1750"/>
        <w:gridCol w:w="776"/>
        <w:gridCol w:w="674"/>
        <w:gridCol w:w="701"/>
        <w:gridCol w:w="889"/>
        <w:gridCol w:w="1094"/>
        <w:gridCol w:w="937"/>
        <w:gridCol w:w="937"/>
        <w:gridCol w:w="674"/>
        <w:gridCol w:w="674"/>
        <w:gridCol w:w="674"/>
        <w:gridCol w:w="1647"/>
      </w:tblGrid>
      <w:tr w:rsidR="00BF5EFF" w:rsidRPr="006335DA" w:rsidTr="006335DA">
        <w:trPr>
          <w:trHeight w:val="501"/>
        </w:trPr>
        <w:tc>
          <w:tcPr>
            <w:tcW w:w="1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 п/п</w:t>
            </w:r>
          </w:p>
        </w:tc>
        <w:tc>
          <w:tcPr>
            <w:tcW w:w="5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Мероприятие подпрограммы</w:t>
            </w:r>
          </w:p>
        </w:tc>
        <w:tc>
          <w:tcPr>
            <w:tcW w:w="4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Сроки исполнения мероприятия</w:t>
            </w:r>
          </w:p>
        </w:tc>
        <w:tc>
          <w:tcPr>
            <w:tcW w:w="609"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Источники финансирования</w:t>
            </w:r>
          </w:p>
        </w:tc>
        <w:tc>
          <w:tcPr>
            <w:tcW w:w="2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 xml:space="preserve">Всего </w:t>
            </w:r>
            <w:r w:rsidRPr="006335DA">
              <w:rPr>
                <w:rFonts w:ascii="Arial" w:hAnsi="Arial" w:cs="Arial"/>
                <w:b/>
                <w:bCs/>
                <w:color w:val="000000"/>
                <w:sz w:val="24"/>
                <w:szCs w:val="24"/>
                <w:lang w:eastAsia="ru-RU"/>
              </w:rPr>
              <w:br/>
              <w:t>(тыс. руб.)</w:t>
            </w:r>
          </w:p>
        </w:tc>
        <w:tc>
          <w:tcPr>
            <w:tcW w:w="2393" w:type="pct"/>
            <w:gridSpan w:val="9"/>
            <w:tcBorders>
              <w:top w:val="single" w:sz="4" w:space="0" w:color="auto"/>
              <w:left w:val="nil"/>
              <w:bottom w:val="single" w:sz="4" w:space="0" w:color="auto"/>
              <w:right w:val="single" w:sz="4" w:space="0" w:color="auto"/>
            </w:tcBorders>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Объем финансирования по годам (тыс. руб.)</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 xml:space="preserve">Ответственный за выполнение мероприятия </w:t>
            </w:r>
            <w:r w:rsidRPr="006335DA">
              <w:rPr>
                <w:rFonts w:ascii="Arial" w:hAnsi="Arial" w:cs="Arial"/>
                <w:b/>
                <w:bCs/>
                <w:color w:val="000000"/>
                <w:sz w:val="24"/>
                <w:szCs w:val="24"/>
                <w:lang w:eastAsia="ru-RU"/>
              </w:rPr>
              <w:lastRenderedPageBreak/>
              <w:t>подпрограммы</w:t>
            </w:r>
          </w:p>
        </w:tc>
      </w:tr>
      <w:tr w:rsidR="00BF5EFF" w:rsidRPr="006335DA" w:rsidTr="006335DA">
        <w:trPr>
          <w:trHeight w:val="255"/>
        </w:trPr>
        <w:tc>
          <w:tcPr>
            <w:tcW w:w="159"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c>
          <w:tcPr>
            <w:tcW w:w="562"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c>
          <w:tcPr>
            <w:tcW w:w="474"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c>
          <w:tcPr>
            <w:tcW w:w="609" w:type="pct"/>
            <w:gridSpan w:val="2"/>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c>
          <w:tcPr>
            <w:tcW w:w="256"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c>
          <w:tcPr>
            <w:tcW w:w="222" w:type="pct"/>
            <w:tcBorders>
              <w:top w:val="single" w:sz="4" w:space="0" w:color="auto"/>
              <w:left w:val="nil"/>
              <w:bottom w:val="single" w:sz="4" w:space="0" w:color="auto"/>
              <w:right w:val="single" w:sz="4" w:space="0" w:color="auto"/>
            </w:tcBorders>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2023 год</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2024 год</w:t>
            </w:r>
          </w:p>
        </w:tc>
        <w:tc>
          <w:tcPr>
            <w:tcW w:w="222"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2025 год</w:t>
            </w:r>
          </w:p>
        </w:tc>
        <w:tc>
          <w:tcPr>
            <w:tcW w:w="222"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2026 год</w:t>
            </w:r>
          </w:p>
        </w:tc>
        <w:tc>
          <w:tcPr>
            <w:tcW w:w="222"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2027 год</w:t>
            </w: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b/>
                <w:bCs/>
                <w:color w:val="000000"/>
                <w:sz w:val="24"/>
                <w:szCs w:val="24"/>
                <w:lang w:eastAsia="ru-RU"/>
              </w:rPr>
            </w:pPr>
          </w:p>
        </w:tc>
      </w:tr>
      <w:tr w:rsidR="00BF5EFF" w:rsidRPr="006335DA" w:rsidTr="006335DA">
        <w:trPr>
          <w:trHeight w:val="255"/>
        </w:trPr>
        <w:tc>
          <w:tcPr>
            <w:tcW w:w="159" w:type="pct"/>
            <w:tcBorders>
              <w:top w:val="nil"/>
              <w:left w:val="single" w:sz="4" w:space="0" w:color="auto"/>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1</w:t>
            </w:r>
          </w:p>
        </w:tc>
        <w:tc>
          <w:tcPr>
            <w:tcW w:w="562"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2</w:t>
            </w:r>
          </w:p>
        </w:tc>
        <w:tc>
          <w:tcPr>
            <w:tcW w:w="474"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3</w:t>
            </w:r>
          </w:p>
        </w:tc>
        <w:tc>
          <w:tcPr>
            <w:tcW w:w="609" w:type="pct"/>
            <w:gridSpan w:val="2"/>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4</w:t>
            </w:r>
          </w:p>
        </w:tc>
        <w:tc>
          <w:tcPr>
            <w:tcW w:w="256"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5</w:t>
            </w:r>
          </w:p>
        </w:tc>
        <w:tc>
          <w:tcPr>
            <w:tcW w:w="222" w:type="pct"/>
            <w:tcBorders>
              <w:top w:val="single" w:sz="4" w:space="0" w:color="auto"/>
              <w:left w:val="nil"/>
              <w:bottom w:val="single" w:sz="4" w:space="0" w:color="auto"/>
              <w:right w:val="single" w:sz="4" w:space="0" w:color="auto"/>
            </w:tcBorders>
          </w:tcPr>
          <w:p w:rsidR="00BF5EFF" w:rsidRPr="006335DA" w:rsidRDefault="00BF5EFF" w:rsidP="006335DA">
            <w:pPr>
              <w:spacing w:after="0" w:line="240" w:lineRule="auto"/>
              <w:jc w:val="center"/>
              <w:rPr>
                <w:rFonts w:ascii="Arial" w:hAnsi="Arial" w:cs="Arial"/>
                <w:b/>
                <w:bCs/>
                <w:color w:val="000000"/>
                <w:sz w:val="24"/>
                <w:szCs w:val="24"/>
                <w:lang w:eastAsia="ru-RU"/>
              </w:rPr>
            </w:pP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6</w:t>
            </w:r>
          </w:p>
        </w:tc>
        <w:tc>
          <w:tcPr>
            <w:tcW w:w="222"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7</w:t>
            </w:r>
          </w:p>
        </w:tc>
        <w:tc>
          <w:tcPr>
            <w:tcW w:w="222"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8</w:t>
            </w:r>
          </w:p>
        </w:tc>
        <w:tc>
          <w:tcPr>
            <w:tcW w:w="222"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9</w:t>
            </w:r>
          </w:p>
        </w:tc>
        <w:tc>
          <w:tcPr>
            <w:tcW w:w="547"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b/>
                <w:bCs/>
                <w:color w:val="000000"/>
                <w:sz w:val="24"/>
                <w:szCs w:val="24"/>
                <w:lang w:eastAsia="ru-RU"/>
              </w:rPr>
            </w:pPr>
            <w:r w:rsidRPr="006335DA">
              <w:rPr>
                <w:rFonts w:ascii="Arial" w:hAnsi="Arial" w:cs="Arial"/>
                <w:b/>
                <w:bCs/>
                <w:color w:val="000000"/>
                <w:sz w:val="24"/>
                <w:szCs w:val="24"/>
                <w:lang w:eastAsia="ru-RU"/>
              </w:rPr>
              <w:t>10</w:t>
            </w:r>
          </w:p>
        </w:tc>
      </w:tr>
      <w:tr w:rsidR="00D36D89" w:rsidRPr="006335DA" w:rsidTr="006335DA">
        <w:trPr>
          <w:trHeight w:val="315"/>
        </w:trPr>
        <w:tc>
          <w:tcPr>
            <w:tcW w:w="159" w:type="pct"/>
            <w:vMerge w:val="restart"/>
            <w:tcBorders>
              <w:top w:val="nil"/>
              <w:left w:val="single" w:sz="4" w:space="0" w:color="auto"/>
              <w:bottom w:val="single" w:sz="4" w:space="0" w:color="000000"/>
              <w:right w:val="single" w:sz="4" w:space="0" w:color="auto"/>
            </w:tcBorders>
            <w:shd w:val="clear" w:color="auto" w:fill="auto"/>
            <w:vAlign w:val="center"/>
            <w:hideMark/>
          </w:tcPr>
          <w:p w:rsidR="00D36D89" w:rsidRPr="006335DA" w:rsidRDefault="00D36D89"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1</w:t>
            </w:r>
          </w:p>
        </w:tc>
        <w:tc>
          <w:tcPr>
            <w:tcW w:w="562" w:type="pct"/>
            <w:vMerge w:val="restart"/>
            <w:tcBorders>
              <w:top w:val="nil"/>
              <w:left w:val="single" w:sz="4" w:space="0" w:color="auto"/>
              <w:bottom w:val="single" w:sz="4" w:space="0" w:color="000000"/>
              <w:right w:val="single" w:sz="4" w:space="0" w:color="auto"/>
            </w:tcBorders>
            <w:shd w:val="clear" w:color="auto" w:fill="auto"/>
            <w:hideMark/>
          </w:tcPr>
          <w:p w:rsidR="00D36D89" w:rsidRPr="006335DA" w:rsidRDefault="00D36D89"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 xml:space="preserve">Основное мероприятие 01. </w:t>
            </w:r>
            <w:r w:rsidRPr="006335DA">
              <w:rPr>
                <w:rFonts w:ascii="Arial" w:hAnsi="Arial" w:cs="Arial"/>
                <w:b/>
                <w:color w:val="000000"/>
                <w:sz w:val="24"/>
                <w:szCs w:val="24"/>
                <w:lang w:eastAsia="ru-RU"/>
              </w:rPr>
              <w:br/>
              <w:t>Выполнение мероприятий по безопасности населения на водных объектах, расположенных на территории Московской области</w:t>
            </w:r>
          </w:p>
        </w:tc>
        <w:tc>
          <w:tcPr>
            <w:tcW w:w="474" w:type="pct"/>
            <w:vMerge w:val="restart"/>
            <w:tcBorders>
              <w:top w:val="nil"/>
              <w:left w:val="nil"/>
              <w:right w:val="single" w:sz="4" w:space="0" w:color="auto"/>
            </w:tcBorders>
            <w:shd w:val="clear" w:color="auto" w:fill="auto"/>
            <w:vAlign w:val="center"/>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sz w:val="24"/>
                <w:szCs w:val="24"/>
              </w:rPr>
              <w:t>2023-2027</w:t>
            </w:r>
          </w:p>
          <w:p w:rsidR="00D36D89" w:rsidRPr="006335DA" w:rsidRDefault="00D36D89" w:rsidP="006335DA">
            <w:pPr>
              <w:spacing w:after="0" w:line="240" w:lineRule="auto"/>
              <w:jc w:val="center"/>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D36D89" w:rsidRPr="006335DA" w:rsidRDefault="00D36D8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56"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r w:rsidR="000857D4" w:rsidRPr="006335DA">
              <w:rPr>
                <w:rFonts w:ascii="Arial" w:hAnsi="Arial" w:cs="Arial"/>
                <w:color w:val="000000"/>
                <w:sz w:val="24"/>
                <w:szCs w:val="24"/>
                <w:lang w:eastAsia="ru-RU"/>
              </w:rPr>
              <w:t>40</w:t>
            </w:r>
            <w:r w:rsidRPr="006335DA">
              <w:rPr>
                <w:rFonts w:ascii="Arial" w:hAnsi="Arial" w:cs="Arial"/>
                <w:color w:val="000000"/>
                <w:sz w:val="24"/>
                <w:szCs w:val="24"/>
                <w:lang w:eastAsia="ru-RU"/>
              </w:rPr>
              <w:t>,22</w:t>
            </w:r>
          </w:p>
        </w:tc>
        <w:tc>
          <w:tcPr>
            <w:tcW w:w="222" w:type="pct"/>
            <w:tcBorders>
              <w:top w:val="single" w:sz="4" w:space="0" w:color="auto"/>
              <w:left w:val="nil"/>
              <w:bottom w:val="single" w:sz="4" w:space="0" w:color="auto"/>
              <w:right w:val="single" w:sz="4" w:space="0" w:color="auto"/>
            </w:tcBorders>
            <w:vAlign w:val="center"/>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39,22</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5</w:t>
            </w:r>
            <w:r w:rsidR="000857D4" w:rsidRPr="006335DA">
              <w:rPr>
                <w:rFonts w:ascii="Arial" w:hAnsi="Arial" w:cs="Arial"/>
                <w:color w:val="000000"/>
                <w:sz w:val="24"/>
                <w:szCs w:val="24"/>
                <w:lang w:eastAsia="ru-RU"/>
              </w:rPr>
              <w:t>1</w:t>
            </w:r>
            <w:r w:rsidRPr="006335DA">
              <w:rPr>
                <w:rFonts w:ascii="Arial" w:hAnsi="Arial" w:cs="Arial"/>
                <w:color w:val="000000"/>
                <w:sz w:val="24"/>
                <w:szCs w:val="24"/>
                <w:lang w:eastAsia="ru-RU"/>
              </w:rPr>
              <w:t>,00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547" w:type="pct"/>
            <w:vMerge w:val="restart"/>
            <w:tcBorders>
              <w:top w:val="nil"/>
              <w:left w:val="nil"/>
              <w:right w:val="single" w:sz="4" w:space="0" w:color="auto"/>
            </w:tcBorders>
            <w:shd w:val="clear" w:color="auto" w:fill="auto"/>
            <w:vAlign w:val="bottom"/>
            <w:hideMark/>
          </w:tcPr>
          <w:p w:rsidR="00D36D89" w:rsidRPr="006335DA" w:rsidRDefault="00D36D8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w:t>
            </w:r>
          </w:p>
        </w:tc>
      </w:tr>
      <w:tr w:rsidR="000857D4" w:rsidRPr="006335DA" w:rsidTr="006335DA">
        <w:trPr>
          <w:trHeight w:val="679"/>
        </w:trPr>
        <w:tc>
          <w:tcPr>
            <w:tcW w:w="159" w:type="pct"/>
            <w:vMerge/>
            <w:tcBorders>
              <w:top w:val="nil"/>
              <w:left w:val="single" w:sz="4" w:space="0" w:color="auto"/>
              <w:bottom w:val="single" w:sz="4" w:space="0" w:color="000000"/>
              <w:right w:val="single" w:sz="4" w:space="0" w:color="auto"/>
            </w:tcBorders>
            <w:vAlign w:val="center"/>
            <w:hideMark/>
          </w:tcPr>
          <w:p w:rsidR="000857D4" w:rsidRPr="006335DA" w:rsidRDefault="000857D4"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0857D4" w:rsidRPr="006335DA" w:rsidRDefault="000857D4" w:rsidP="006335DA">
            <w:pPr>
              <w:spacing w:after="0" w:line="240" w:lineRule="auto"/>
              <w:rPr>
                <w:rFonts w:ascii="Arial" w:hAnsi="Arial" w:cs="Arial"/>
                <w:color w:val="000000"/>
                <w:sz w:val="24"/>
                <w:szCs w:val="24"/>
                <w:lang w:eastAsia="ru-RU"/>
              </w:rPr>
            </w:pPr>
          </w:p>
        </w:tc>
        <w:tc>
          <w:tcPr>
            <w:tcW w:w="474" w:type="pct"/>
            <w:vMerge/>
            <w:tcBorders>
              <w:left w:val="nil"/>
              <w:right w:val="single" w:sz="4" w:space="0" w:color="auto"/>
            </w:tcBorders>
            <w:shd w:val="clear" w:color="auto" w:fill="auto"/>
            <w:vAlign w:val="center"/>
          </w:tcPr>
          <w:p w:rsidR="000857D4" w:rsidRPr="006335DA" w:rsidRDefault="000857D4" w:rsidP="006335DA">
            <w:pPr>
              <w:spacing w:after="0" w:line="240" w:lineRule="auto"/>
              <w:jc w:val="center"/>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0857D4" w:rsidRPr="006335DA" w:rsidRDefault="000857D4"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56"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240,22</w:t>
            </w:r>
          </w:p>
        </w:tc>
        <w:tc>
          <w:tcPr>
            <w:tcW w:w="222" w:type="pct"/>
            <w:tcBorders>
              <w:top w:val="single" w:sz="4" w:space="0" w:color="auto"/>
              <w:left w:val="nil"/>
              <w:bottom w:val="single" w:sz="4" w:space="0" w:color="auto"/>
              <w:right w:val="single" w:sz="4" w:space="0" w:color="auto"/>
            </w:tcBorders>
            <w:vAlign w:val="center"/>
          </w:tcPr>
          <w:p w:rsidR="000857D4"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39,22</w:t>
            </w:r>
          </w:p>
        </w:tc>
        <w:tc>
          <w:tcPr>
            <w:tcW w:w="1507" w:type="pct"/>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51,00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547" w:type="pct"/>
            <w:vMerge/>
            <w:tcBorders>
              <w:left w:val="nil"/>
              <w:right w:val="single" w:sz="4" w:space="0" w:color="auto"/>
            </w:tcBorders>
            <w:shd w:val="clear" w:color="auto" w:fill="auto"/>
            <w:vAlign w:val="bottom"/>
            <w:hideMark/>
          </w:tcPr>
          <w:p w:rsidR="000857D4" w:rsidRPr="006335DA" w:rsidRDefault="000857D4" w:rsidP="006335DA">
            <w:pPr>
              <w:spacing w:after="0" w:line="240" w:lineRule="auto"/>
              <w:jc w:val="center"/>
              <w:rPr>
                <w:rFonts w:ascii="Arial" w:hAnsi="Arial" w:cs="Arial"/>
                <w:color w:val="000000"/>
                <w:sz w:val="24"/>
                <w:szCs w:val="24"/>
                <w:lang w:eastAsia="ru-RU"/>
              </w:rPr>
            </w:pPr>
          </w:p>
        </w:tc>
      </w:tr>
      <w:tr w:rsidR="00D36D89" w:rsidRPr="006335DA" w:rsidTr="006335DA">
        <w:trPr>
          <w:trHeight w:val="585"/>
        </w:trPr>
        <w:tc>
          <w:tcPr>
            <w:tcW w:w="159"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474" w:type="pct"/>
            <w:vMerge/>
            <w:tcBorders>
              <w:left w:val="nil"/>
              <w:bottom w:val="single" w:sz="4" w:space="0" w:color="auto"/>
              <w:right w:val="single" w:sz="4" w:space="0" w:color="auto"/>
            </w:tcBorders>
            <w:shd w:val="clear" w:color="auto" w:fill="auto"/>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D36D89" w:rsidRPr="006335DA" w:rsidRDefault="00D36D8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256"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47" w:type="pct"/>
            <w:vMerge/>
            <w:tcBorders>
              <w:left w:val="nil"/>
              <w:right w:val="single" w:sz="4" w:space="0" w:color="auto"/>
            </w:tcBorders>
            <w:shd w:val="clear" w:color="auto" w:fill="auto"/>
            <w:vAlign w:val="bottom"/>
          </w:tcPr>
          <w:p w:rsidR="00D36D89" w:rsidRPr="006335DA" w:rsidRDefault="00D36D89" w:rsidP="006335DA">
            <w:pPr>
              <w:spacing w:after="0" w:line="240" w:lineRule="auto"/>
              <w:jc w:val="center"/>
              <w:rPr>
                <w:rFonts w:ascii="Arial" w:hAnsi="Arial" w:cs="Arial"/>
                <w:color w:val="000000"/>
                <w:sz w:val="24"/>
                <w:szCs w:val="24"/>
                <w:lang w:eastAsia="ru-RU"/>
              </w:rPr>
            </w:pPr>
          </w:p>
        </w:tc>
      </w:tr>
      <w:tr w:rsidR="00D36D89" w:rsidRPr="006335DA" w:rsidTr="006335DA">
        <w:trPr>
          <w:trHeight w:val="315"/>
        </w:trPr>
        <w:tc>
          <w:tcPr>
            <w:tcW w:w="159" w:type="pct"/>
            <w:vMerge w:val="restart"/>
            <w:tcBorders>
              <w:top w:val="nil"/>
              <w:left w:val="single" w:sz="4" w:space="0" w:color="auto"/>
              <w:bottom w:val="single" w:sz="4" w:space="0" w:color="000000"/>
              <w:right w:val="single" w:sz="4" w:space="0" w:color="auto"/>
            </w:tcBorders>
            <w:shd w:val="clear" w:color="auto" w:fill="auto"/>
            <w:vAlign w:val="center"/>
            <w:hideMark/>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1.1</w:t>
            </w:r>
          </w:p>
        </w:tc>
        <w:tc>
          <w:tcPr>
            <w:tcW w:w="562" w:type="pct"/>
            <w:vMerge w:val="restart"/>
            <w:tcBorders>
              <w:top w:val="nil"/>
              <w:left w:val="single" w:sz="4" w:space="0" w:color="auto"/>
              <w:bottom w:val="single" w:sz="4" w:space="0" w:color="000000"/>
              <w:right w:val="single" w:sz="4" w:space="0" w:color="auto"/>
            </w:tcBorders>
            <w:shd w:val="clear" w:color="auto" w:fill="auto"/>
            <w:hideMark/>
          </w:tcPr>
          <w:p w:rsidR="00D36D89" w:rsidRPr="006335DA" w:rsidRDefault="00D36D8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01.01. </w:t>
            </w:r>
            <w:r w:rsidRPr="006335DA">
              <w:rPr>
                <w:rFonts w:ascii="Arial" w:hAnsi="Arial" w:cs="Arial"/>
                <w:color w:val="000000"/>
                <w:sz w:val="24"/>
                <w:szCs w:val="24"/>
                <w:lang w:eastAsia="ru-RU"/>
              </w:rPr>
              <w:br/>
              <w:t xml:space="preserve">Осуществление мероприятий по обеспечению безопасности людей на водных объектах, охране их жизни и </w:t>
            </w:r>
            <w:r w:rsidRPr="006335DA">
              <w:rPr>
                <w:rFonts w:ascii="Arial" w:hAnsi="Arial" w:cs="Arial"/>
                <w:color w:val="000000"/>
                <w:sz w:val="24"/>
                <w:szCs w:val="24"/>
                <w:lang w:eastAsia="ru-RU"/>
              </w:rPr>
              <w:lastRenderedPageBreak/>
              <w:t xml:space="preserve">здоровья (оплата работы спасательного поста, в том числе в </w:t>
            </w:r>
            <w:proofErr w:type="spellStart"/>
            <w:r w:rsidRPr="006335DA">
              <w:rPr>
                <w:rFonts w:ascii="Arial" w:hAnsi="Arial" w:cs="Arial"/>
                <w:color w:val="000000"/>
                <w:sz w:val="24"/>
                <w:szCs w:val="24"/>
                <w:lang w:eastAsia="ru-RU"/>
              </w:rPr>
              <w:t>межкупальный</w:t>
            </w:r>
            <w:proofErr w:type="spellEnd"/>
            <w:r w:rsidRPr="006335DA">
              <w:rPr>
                <w:rFonts w:ascii="Arial" w:hAnsi="Arial" w:cs="Arial"/>
                <w:color w:val="000000"/>
                <w:sz w:val="24"/>
                <w:szCs w:val="24"/>
                <w:lang w:eastAsia="ru-RU"/>
              </w:rPr>
              <w:t xml:space="preserve"> период)</w:t>
            </w:r>
          </w:p>
        </w:tc>
        <w:tc>
          <w:tcPr>
            <w:tcW w:w="474" w:type="pct"/>
            <w:vMerge w:val="restart"/>
            <w:tcBorders>
              <w:top w:val="nil"/>
              <w:left w:val="nil"/>
              <w:right w:val="single" w:sz="4" w:space="0" w:color="auto"/>
            </w:tcBorders>
            <w:shd w:val="clear" w:color="auto" w:fill="auto"/>
            <w:vAlign w:val="center"/>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sz w:val="24"/>
                <w:szCs w:val="24"/>
              </w:rPr>
              <w:lastRenderedPageBreak/>
              <w:t>2023-2027</w:t>
            </w:r>
          </w:p>
          <w:p w:rsidR="00D36D89" w:rsidRPr="006335DA" w:rsidRDefault="00D36D89" w:rsidP="006335DA">
            <w:pPr>
              <w:spacing w:after="0" w:line="240" w:lineRule="auto"/>
              <w:jc w:val="center"/>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D36D89" w:rsidRPr="006335DA" w:rsidRDefault="00D36D8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56"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47" w:type="pct"/>
            <w:vMerge/>
            <w:tcBorders>
              <w:left w:val="single" w:sz="4" w:space="0" w:color="auto"/>
              <w:right w:val="single" w:sz="4" w:space="0" w:color="auto"/>
            </w:tcBorders>
            <w:shd w:val="clear" w:color="auto" w:fill="auto"/>
          </w:tcPr>
          <w:p w:rsidR="00D36D89" w:rsidRPr="006335DA" w:rsidRDefault="00D36D89" w:rsidP="006335DA">
            <w:pPr>
              <w:spacing w:after="0" w:line="240" w:lineRule="auto"/>
              <w:jc w:val="center"/>
              <w:rPr>
                <w:rFonts w:ascii="Arial" w:hAnsi="Arial" w:cs="Arial"/>
                <w:color w:val="000000"/>
                <w:sz w:val="24"/>
                <w:szCs w:val="24"/>
                <w:lang w:eastAsia="ru-RU"/>
              </w:rPr>
            </w:pPr>
          </w:p>
        </w:tc>
      </w:tr>
      <w:tr w:rsidR="00D36D89" w:rsidRPr="006335DA" w:rsidTr="006335DA">
        <w:trPr>
          <w:trHeight w:val="960"/>
        </w:trPr>
        <w:tc>
          <w:tcPr>
            <w:tcW w:w="159"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474" w:type="pct"/>
            <w:vMerge/>
            <w:tcBorders>
              <w:left w:val="nil"/>
              <w:right w:val="single" w:sz="4" w:space="0" w:color="auto"/>
            </w:tcBorders>
            <w:shd w:val="clear" w:color="auto" w:fill="auto"/>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D36D89" w:rsidRPr="006335DA" w:rsidRDefault="00D36D8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56"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47" w:type="pct"/>
            <w:vMerge/>
            <w:tcBorders>
              <w:left w:val="single" w:sz="4" w:space="0" w:color="auto"/>
              <w:right w:val="single" w:sz="4" w:space="0" w:color="auto"/>
            </w:tcBorders>
            <w:vAlign w:val="center"/>
            <w:hideMark/>
          </w:tcPr>
          <w:p w:rsidR="00D36D89" w:rsidRPr="006335DA" w:rsidRDefault="00D36D89" w:rsidP="006335DA">
            <w:pPr>
              <w:spacing w:after="0" w:line="240" w:lineRule="auto"/>
              <w:jc w:val="center"/>
              <w:rPr>
                <w:rFonts w:ascii="Arial" w:hAnsi="Arial" w:cs="Arial"/>
                <w:color w:val="000000"/>
                <w:sz w:val="24"/>
                <w:szCs w:val="24"/>
                <w:lang w:eastAsia="ru-RU"/>
              </w:rPr>
            </w:pPr>
          </w:p>
        </w:tc>
      </w:tr>
      <w:tr w:rsidR="00D36D89" w:rsidRPr="006335DA" w:rsidTr="006335DA">
        <w:trPr>
          <w:trHeight w:val="510"/>
        </w:trPr>
        <w:tc>
          <w:tcPr>
            <w:tcW w:w="159"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474" w:type="pct"/>
            <w:vMerge/>
            <w:tcBorders>
              <w:left w:val="nil"/>
              <w:right w:val="single" w:sz="4" w:space="0" w:color="auto"/>
            </w:tcBorders>
            <w:shd w:val="clear" w:color="auto" w:fill="auto"/>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D36D89" w:rsidRPr="006335DA" w:rsidRDefault="00D36D8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256"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D36D89" w:rsidRPr="006335DA" w:rsidRDefault="00D36D89"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47" w:type="pct"/>
            <w:vMerge/>
            <w:tcBorders>
              <w:left w:val="single" w:sz="4" w:space="0" w:color="auto"/>
              <w:right w:val="single" w:sz="4" w:space="0" w:color="auto"/>
            </w:tcBorders>
            <w:vAlign w:val="center"/>
            <w:hideMark/>
          </w:tcPr>
          <w:p w:rsidR="00D36D89" w:rsidRPr="006335DA" w:rsidRDefault="00D36D89" w:rsidP="006335DA">
            <w:pPr>
              <w:spacing w:after="0" w:line="240" w:lineRule="auto"/>
              <w:jc w:val="center"/>
              <w:rPr>
                <w:rFonts w:ascii="Arial" w:hAnsi="Arial" w:cs="Arial"/>
                <w:color w:val="000000"/>
                <w:sz w:val="24"/>
                <w:szCs w:val="24"/>
                <w:lang w:eastAsia="ru-RU"/>
              </w:rPr>
            </w:pPr>
          </w:p>
        </w:tc>
      </w:tr>
      <w:tr w:rsidR="00D36D89" w:rsidRPr="006335DA" w:rsidTr="006335DA">
        <w:trPr>
          <w:trHeight w:val="315"/>
        </w:trPr>
        <w:tc>
          <w:tcPr>
            <w:tcW w:w="159"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562" w:type="pct"/>
            <w:vMerge w:val="restart"/>
            <w:tcBorders>
              <w:top w:val="nil"/>
              <w:left w:val="single" w:sz="4" w:space="0" w:color="auto"/>
              <w:bottom w:val="single" w:sz="4" w:space="0" w:color="000000"/>
              <w:right w:val="single" w:sz="4" w:space="0" w:color="auto"/>
            </w:tcBorders>
            <w:shd w:val="clear" w:color="auto" w:fill="auto"/>
            <w:hideMark/>
          </w:tcPr>
          <w:p w:rsidR="00D36D89" w:rsidRPr="006335DA" w:rsidRDefault="00D36D89" w:rsidP="006335DA">
            <w:pPr>
              <w:spacing w:after="0" w:line="240" w:lineRule="auto"/>
              <w:rPr>
                <w:rFonts w:ascii="Arial" w:hAnsi="Arial" w:cs="Arial"/>
                <w:color w:val="000000"/>
                <w:sz w:val="24"/>
                <w:szCs w:val="24"/>
                <w:lang w:eastAsia="ru-RU"/>
              </w:rPr>
            </w:pPr>
          </w:p>
        </w:tc>
        <w:tc>
          <w:tcPr>
            <w:tcW w:w="474" w:type="pct"/>
            <w:vMerge/>
            <w:tcBorders>
              <w:left w:val="single" w:sz="4" w:space="0" w:color="auto"/>
              <w:right w:val="single" w:sz="4" w:space="0" w:color="auto"/>
            </w:tcBorders>
            <w:shd w:val="clear" w:color="auto" w:fill="auto"/>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609"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56" w:type="pct"/>
            <w:vMerge w:val="restart"/>
            <w:tcBorders>
              <w:top w:val="nil"/>
              <w:left w:val="single" w:sz="4" w:space="0" w:color="auto"/>
              <w:right w:val="single" w:sz="4" w:space="0" w:color="auto"/>
            </w:tcBorders>
            <w:shd w:val="clear" w:color="000000" w:fill="FFFFFF"/>
            <w:hideMark/>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22" w:type="pct"/>
            <w:vMerge w:val="restart"/>
            <w:tcBorders>
              <w:top w:val="nil"/>
              <w:left w:val="single" w:sz="4" w:space="0" w:color="auto"/>
              <w:right w:val="single" w:sz="4" w:space="0" w:color="auto"/>
            </w:tcBorders>
            <w:shd w:val="clear" w:color="000000" w:fill="FFFFFF"/>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231" w:type="pct"/>
            <w:vMerge w:val="restart"/>
            <w:tcBorders>
              <w:top w:val="nil"/>
              <w:left w:val="single" w:sz="4" w:space="0" w:color="auto"/>
              <w:bottom w:val="nil"/>
              <w:right w:val="single" w:sz="4" w:space="0" w:color="auto"/>
            </w:tcBorders>
            <w:shd w:val="clear" w:color="000000" w:fill="FFFFFF"/>
            <w:hideMark/>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276" w:type="pct"/>
            <w:gridSpan w:val="4"/>
            <w:tcBorders>
              <w:top w:val="single" w:sz="4" w:space="0" w:color="auto"/>
              <w:left w:val="nil"/>
              <w:bottom w:val="single" w:sz="4" w:space="0" w:color="auto"/>
              <w:right w:val="single" w:sz="4" w:space="0" w:color="000000"/>
            </w:tcBorders>
            <w:shd w:val="clear" w:color="000000" w:fill="FFFFFF"/>
            <w:hideMark/>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22" w:type="pct"/>
            <w:vMerge w:val="restart"/>
            <w:tcBorders>
              <w:top w:val="nil"/>
              <w:left w:val="single" w:sz="4" w:space="0" w:color="auto"/>
              <w:bottom w:val="single" w:sz="4" w:space="0" w:color="000000"/>
              <w:right w:val="single" w:sz="4" w:space="0" w:color="auto"/>
            </w:tcBorders>
            <w:shd w:val="clear" w:color="000000" w:fill="FFFFFF"/>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222" w:type="pct"/>
            <w:vMerge w:val="restart"/>
            <w:tcBorders>
              <w:top w:val="nil"/>
              <w:left w:val="single" w:sz="4" w:space="0" w:color="auto"/>
              <w:bottom w:val="single" w:sz="4" w:space="0" w:color="000000"/>
              <w:right w:val="single" w:sz="4" w:space="0" w:color="auto"/>
            </w:tcBorders>
            <w:shd w:val="clear" w:color="000000" w:fill="FFFFFF"/>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222" w:type="pct"/>
            <w:vMerge w:val="restart"/>
            <w:tcBorders>
              <w:top w:val="nil"/>
              <w:left w:val="single" w:sz="4" w:space="0" w:color="auto"/>
              <w:bottom w:val="single" w:sz="4" w:space="0" w:color="000000"/>
              <w:right w:val="single" w:sz="4" w:space="0" w:color="auto"/>
            </w:tcBorders>
            <w:shd w:val="clear" w:color="000000" w:fill="FFFFFF"/>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547" w:type="pct"/>
            <w:vMerge/>
            <w:tcBorders>
              <w:left w:val="single" w:sz="4" w:space="0" w:color="auto"/>
              <w:right w:val="single" w:sz="4" w:space="0" w:color="auto"/>
            </w:tcBorders>
            <w:shd w:val="clear" w:color="000000" w:fill="FFFFFF"/>
            <w:vAlign w:val="bottom"/>
            <w:hideMark/>
          </w:tcPr>
          <w:p w:rsidR="00D36D89" w:rsidRPr="006335DA" w:rsidRDefault="00D36D89" w:rsidP="006335DA">
            <w:pPr>
              <w:spacing w:after="0" w:line="240" w:lineRule="auto"/>
              <w:jc w:val="center"/>
              <w:rPr>
                <w:rFonts w:ascii="Arial" w:hAnsi="Arial" w:cs="Arial"/>
                <w:color w:val="000000"/>
                <w:sz w:val="24"/>
                <w:szCs w:val="24"/>
                <w:lang w:eastAsia="ru-RU"/>
              </w:rPr>
            </w:pPr>
          </w:p>
        </w:tc>
      </w:tr>
      <w:tr w:rsidR="00BA3EF9" w:rsidRPr="006335DA" w:rsidTr="006335DA">
        <w:trPr>
          <w:trHeight w:val="255"/>
        </w:trPr>
        <w:tc>
          <w:tcPr>
            <w:tcW w:w="159"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74" w:type="pct"/>
            <w:vMerge/>
            <w:tcBorders>
              <w:left w:val="single" w:sz="4" w:space="0" w:color="auto"/>
              <w:right w:val="single" w:sz="4" w:space="0" w:color="auto"/>
            </w:tcBorders>
            <w:vAlign w:val="center"/>
          </w:tcPr>
          <w:p w:rsidR="00BA3EF9" w:rsidRPr="006335DA" w:rsidRDefault="00BA3EF9" w:rsidP="006335DA">
            <w:pPr>
              <w:spacing w:after="0" w:line="240" w:lineRule="auto"/>
              <w:jc w:val="center"/>
              <w:rPr>
                <w:rFonts w:ascii="Arial" w:hAnsi="Arial" w:cs="Arial"/>
                <w:color w:val="000000"/>
                <w:sz w:val="24"/>
                <w:szCs w:val="24"/>
                <w:lang w:eastAsia="ru-RU"/>
              </w:rPr>
            </w:pPr>
          </w:p>
        </w:tc>
        <w:tc>
          <w:tcPr>
            <w:tcW w:w="609" w:type="pct"/>
            <w:gridSpan w:val="2"/>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256" w:type="pct"/>
            <w:vMerge/>
            <w:tcBorders>
              <w:left w:val="single" w:sz="4" w:space="0" w:color="auto"/>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222" w:type="pct"/>
            <w:vMerge/>
            <w:tcBorders>
              <w:left w:val="single" w:sz="4" w:space="0" w:color="auto"/>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231"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294" w:type="pct"/>
            <w:tcBorders>
              <w:top w:val="nil"/>
              <w:left w:val="nil"/>
              <w:bottom w:val="nil"/>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62" w:type="pct"/>
            <w:tcBorders>
              <w:top w:val="nil"/>
              <w:left w:val="nil"/>
              <w:bottom w:val="nil"/>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10" w:type="pct"/>
            <w:tcBorders>
              <w:top w:val="nil"/>
              <w:left w:val="nil"/>
              <w:bottom w:val="nil"/>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310" w:type="pct"/>
            <w:tcBorders>
              <w:top w:val="nil"/>
              <w:left w:val="nil"/>
              <w:bottom w:val="nil"/>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22"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547" w:type="pct"/>
            <w:vMerge/>
            <w:tcBorders>
              <w:left w:val="single" w:sz="4" w:space="0" w:color="auto"/>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r>
      <w:tr w:rsidR="00D36D89" w:rsidRPr="006335DA" w:rsidTr="006335DA">
        <w:trPr>
          <w:trHeight w:val="60"/>
        </w:trPr>
        <w:tc>
          <w:tcPr>
            <w:tcW w:w="159"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474" w:type="pct"/>
            <w:vMerge/>
            <w:tcBorders>
              <w:left w:val="single" w:sz="4" w:space="0" w:color="auto"/>
              <w:bottom w:val="single" w:sz="4" w:space="0" w:color="000000"/>
              <w:right w:val="single" w:sz="4" w:space="0" w:color="auto"/>
            </w:tcBorders>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609" w:type="pct"/>
            <w:gridSpan w:val="2"/>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256" w:type="pct"/>
            <w:vMerge/>
            <w:tcBorders>
              <w:left w:val="single" w:sz="4" w:space="0" w:color="auto"/>
              <w:bottom w:val="single" w:sz="4" w:space="0" w:color="auto"/>
              <w:right w:val="single" w:sz="4" w:space="0" w:color="auto"/>
            </w:tcBorders>
            <w:shd w:val="clear" w:color="000000" w:fill="FFFFFF"/>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222" w:type="pct"/>
            <w:vMerge/>
            <w:tcBorders>
              <w:left w:val="single" w:sz="4" w:space="0" w:color="auto"/>
              <w:bottom w:val="single" w:sz="4" w:space="0" w:color="auto"/>
              <w:right w:val="single" w:sz="4" w:space="0" w:color="auto"/>
            </w:tcBorders>
            <w:shd w:val="clear" w:color="000000" w:fill="FFFFFF"/>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294" w:type="pct"/>
            <w:tcBorders>
              <w:top w:val="single" w:sz="4" w:space="0" w:color="auto"/>
              <w:left w:val="nil"/>
              <w:bottom w:val="single" w:sz="4" w:space="0" w:color="auto"/>
              <w:right w:val="single" w:sz="4" w:space="0" w:color="auto"/>
            </w:tcBorders>
            <w:shd w:val="clear" w:color="000000" w:fill="FFFFFF"/>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362" w:type="pct"/>
            <w:tcBorders>
              <w:top w:val="single" w:sz="4" w:space="0" w:color="auto"/>
              <w:left w:val="nil"/>
              <w:bottom w:val="single" w:sz="4" w:space="0" w:color="auto"/>
              <w:right w:val="single" w:sz="4" w:space="0" w:color="auto"/>
            </w:tcBorders>
            <w:shd w:val="clear" w:color="000000" w:fill="FFFFFF"/>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310" w:type="pct"/>
            <w:tcBorders>
              <w:top w:val="single" w:sz="4" w:space="0" w:color="auto"/>
              <w:left w:val="nil"/>
              <w:bottom w:val="single" w:sz="4" w:space="0" w:color="auto"/>
              <w:right w:val="single" w:sz="4" w:space="0" w:color="auto"/>
            </w:tcBorders>
            <w:shd w:val="clear" w:color="000000" w:fill="FFFFFF"/>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310" w:type="pct"/>
            <w:tcBorders>
              <w:top w:val="single" w:sz="4" w:space="0" w:color="auto"/>
              <w:left w:val="nil"/>
              <w:bottom w:val="single" w:sz="4" w:space="0" w:color="auto"/>
              <w:right w:val="single" w:sz="4" w:space="0" w:color="auto"/>
            </w:tcBorders>
            <w:shd w:val="clear" w:color="000000" w:fill="FFFFFF"/>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D36D89" w:rsidRPr="006335DA" w:rsidRDefault="00D36D89"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D36D89" w:rsidRPr="006335DA" w:rsidRDefault="00D36D89"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D36D89" w:rsidRPr="006335DA" w:rsidRDefault="00D36D89" w:rsidP="006335DA">
            <w:pPr>
              <w:spacing w:after="0" w:line="240" w:lineRule="auto"/>
              <w:rPr>
                <w:rFonts w:ascii="Arial" w:hAnsi="Arial" w:cs="Arial"/>
                <w:color w:val="000000"/>
                <w:sz w:val="24"/>
                <w:szCs w:val="24"/>
                <w:lang w:eastAsia="ru-RU"/>
              </w:rPr>
            </w:pPr>
          </w:p>
        </w:tc>
        <w:tc>
          <w:tcPr>
            <w:tcW w:w="547" w:type="pct"/>
            <w:vMerge/>
            <w:tcBorders>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r>
      <w:tr w:rsidR="000857D4" w:rsidRPr="006335DA" w:rsidTr="006335DA">
        <w:trPr>
          <w:trHeight w:val="179"/>
        </w:trPr>
        <w:tc>
          <w:tcPr>
            <w:tcW w:w="159" w:type="pct"/>
            <w:vMerge w:val="restart"/>
            <w:tcBorders>
              <w:top w:val="nil"/>
              <w:left w:val="single" w:sz="4" w:space="0" w:color="auto"/>
              <w:bottom w:val="single" w:sz="4" w:space="0" w:color="000000"/>
              <w:right w:val="single" w:sz="4" w:space="0" w:color="auto"/>
            </w:tcBorders>
            <w:shd w:val="clear" w:color="auto" w:fill="auto"/>
            <w:vAlign w:val="center"/>
            <w:hideMark/>
          </w:tcPr>
          <w:p w:rsidR="000857D4"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xml:space="preserve">1.2      </w:t>
            </w:r>
          </w:p>
        </w:tc>
        <w:tc>
          <w:tcPr>
            <w:tcW w:w="562" w:type="pct"/>
            <w:vMerge w:val="restart"/>
            <w:tcBorders>
              <w:top w:val="nil"/>
              <w:left w:val="single" w:sz="4" w:space="0" w:color="auto"/>
              <w:bottom w:val="single" w:sz="4" w:space="0" w:color="000000"/>
              <w:right w:val="single" w:sz="4" w:space="0" w:color="auto"/>
            </w:tcBorders>
            <w:shd w:val="clear" w:color="auto" w:fill="auto"/>
            <w:hideMark/>
          </w:tcPr>
          <w:p w:rsidR="000857D4" w:rsidRPr="006335DA" w:rsidRDefault="000857D4"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01.02. </w:t>
            </w:r>
            <w:r w:rsidRPr="006335DA">
              <w:rPr>
                <w:rFonts w:ascii="Arial" w:hAnsi="Arial" w:cs="Arial"/>
                <w:color w:val="000000"/>
                <w:sz w:val="24"/>
                <w:szCs w:val="24"/>
                <w:lang w:eastAsia="ru-RU"/>
              </w:rPr>
              <w:br/>
              <w:t>Создание безопасных мест отдыха для населения на водных объектах</w:t>
            </w:r>
          </w:p>
        </w:tc>
        <w:tc>
          <w:tcPr>
            <w:tcW w:w="474" w:type="pct"/>
            <w:vMerge w:val="restart"/>
            <w:tcBorders>
              <w:top w:val="nil"/>
              <w:left w:val="nil"/>
              <w:right w:val="single" w:sz="4" w:space="0" w:color="auto"/>
            </w:tcBorders>
            <w:shd w:val="clear" w:color="auto" w:fill="auto"/>
            <w:vAlign w:val="center"/>
          </w:tcPr>
          <w:p w:rsidR="000857D4"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sz w:val="24"/>
                <w:szCs w:val="24"/>
              </w:rPr>
              <w:t>2023-2027</w:t>
            </w:r>
          </w:p>
          <w:p w:rsidR="000857D4" w:rsidRPr="006335DA" w:rsidRDefault="000857D4" w:rsidP="006335DA">
            <w:pPr>
              <w:spacing w:after="0" w:line="240" w:lineRule="auto"/>
              <w:jc w:val="center"/>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0857D4" w:rsidRPr="006335DA" w:rsidRDefault="000857D4"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56"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240,22</w:t>
            </w:r>
          </w:p>
        </w:tc>
        <w:tc>
          <w:tcPr>
            <w:tcW w:w="222" w:type="pct"/>
            <w:tcBorders>
              <w:top w:val="single" w:sz="4" w:space="0" w:color="auto"/>
              <w:left w:val="nil"/>
              <w:bottom w:val="single" w:sz="4" w:space="0" w:color="auto"/>
              <w:right w:val="single" w:sz="4" w:space="0" w:color="auto"/>
            </w:tcBorders>
            <w:vAlign w:val="center"/>
          </w:tcPr>
          <w:p w:rsidR="000857D4"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39,22</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51,00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547" w:type="pct"/>
            <w:vMerge w:val="restart"/>
            <w:tcBorders>
              <w:top w:val="single" w:sz="4" w:space="0" w:color="auto"/>
              <w:left w:val="single" w:sz="4" w:space="0" w:color="auto"/>
              <w:right w:val="single" w:sz="4" w:space="0" w:color="auto"/>
            </w:tcBorders>
            <w:shd w:val="clear" w:color="auto" w:fill="auto"/>
          </w:tcPr>
          <w:p w:rsidR="000857D4"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0857D4" w:rsidRPr="006335DA" w:rsidTr="006335DA">
        <w:trPr>
          <w:trHeight w:val="597"/>
        </w:trPr>
        <w:tc>
          <w:tcPr>
            <w:tcW w:w="159" w:type="pct"/>
            <w:vMerge/>
            <w:tcBorders>
              <w:top w:val="nil"/>
              <w:left w:val="single" w:sz="4" w:space="0" w:color="auto"/>
              <w:bottom w:val="single" w:sz="4" w:space="0" w:color="000000"/>
              <w:right w:val="single" w:sz="4" w:space="0" w:color="auto"/>
            </w:tcBorders>
            <w:vAlign w:val="center"/>
            <w:hideMark/>
          </w:tcPr>
          <w:p w:rsidR="000857D4" w:rsidRPr="006335DA" w:rsidRDefault="000857D4"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0857D4" w:rsidRPr="006335DA" w:rsidRDefault="000857D4" w:rsidP="006335DA">
            <w:pPr>
              <w:spacing w:after="0" w:line="240" w:lineRule="auto"/>
              <w:rPr>
                <w:rFonts w:ascii="Arial" w:hAnsi="Arial" w:cs="Arial"/>
                <w:color w:val="000000"/>
                <w:sz w:val="24"/>
                <w:szCs w:val="24"/>
                <w:lang w:eastAsia="ru-RU"/>
              </w:rPr>
            </w:pPr>
          </w:p>
        </w:tc>
        <w:tc>
          <w:tcPr>
            <w:tcW w:w="474" w:type="pct"/>
            <w:vMerge/>
            <w:tcBorders>
              <w:left w:val="nil"/>
              <w:right w:val="single" w:sz="4" w:space="0" w:color="auto"/>
            </w:tcBorders>
            <w:shd w:val="clear" w:color="auto" w:fill="auto"/>
            <w:vAlign w:val="center"/>
          </w:tcPr>
          <w:p w:rsidR="000857D4" w:rsidRPr="006335DA" w:rsidRDefault="000857D4" w:rsidP="006335DA">
            <w:pPr>
              <w:spacing w:after="0" w:line="240" w:lineRule="auto"/>
              <w:jc w:val="center"/>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0857D4" w:rsidRPr="006335DA" w:rsidRDefault="000857D4"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56"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240,22</w:t>
            </w:r>
          </w:p>
        </w:tc>
        <w:tc>
          <w:tcPr>
            <w:tcW w:w="222" w:type="pct"/>
            <w:tcBorders>
              <w:top w:val="single" w:sz="4" w:space="0" w:color="auto"/>
              <w:left w:val="nil"/>
              <w:bottom w:val="single" w:sz="4" w:space="0" w:color="auto"/>
              <w:right w:val="single" w:sz="4" w:space="0" w:color="auto"/>
            </w:tcBorders>
            <w:vAlign w:val="center"/>
          </w:tcPr>
          <w:p w:rsidR="000857D4" w:rsidRPr="006335DA" w:rsidRDefault="000857D4"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39,22</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51,00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sz w:val="24"/>
                <w:szCs w:val="24"/>
              </w:rPr>
            </w:pPr>
            <w:r w:rsidRPr="006335DA">
              <w:rPr>
                <w:rFonts w:ascii="Arial" w:hAnsi="Arial" w:cs="Arial"/>
                <w:color w:val="000000"/>
                <w:sz w:val="24"/>
                <w:szCs w:val="24"/>
                <w:lang w:eastAsia="ru-RU"/>
              </w:rPr>
              <w:t>50,00</w:t>
            </w:r>
          </w:p>
        </w:tc>
        <w:tc>
          <w:tcPr>
            <w:tcW w:w="547" w:type="pct"/>
            <w:vMerge/>
            <w:tcBorders>
              <w:left w:val="single" w:sz="4" w:space="0" w:color="auto"/>
              <w:right w:val="single" w:sz="4" w:space="0" w:color="auto"/>
            </w:tcBorders>
            <w:vAlign w:val="center"/>
            <w:hideMark/>
          </w:tcPr>
          <w:p w:rsidR="000857D4" w:rsidRPr="006335DA" w:rsidRDefault="000857D4" w:rsidP="006335DA">
            <w:pPr>
              <w:spacing w:after="0" w:line="240" w:lineRule="auto"/>
              <w:jc w:val="center"/>
              <w:rPr>
                <w:rFonts w:ascii="Arial" w:hAnsi="Arial" w:cs="Arial"/>
                <w:color w:val="000000"/>
                <w:sz w:val="24"/>
                <w:szCs w:val="24"/>
                <w:lang w:eastAsia="ru-RU"/>
              </w:rPr>
            </w:pPr>
          </w:p>
        </w:tc>
      </w:tr>
      <w:tr w:rsidR="004F6AB3" w:rsidRPr="006335DA" w:rsidTr="006335DA">
        <w:trPr>
          <w:trHeight w:val="510"/>
        </w:trPr>
        <w:tc>
          <w:tcPr>
            <w:tcW w:w="159" w:type="pct"/>
            <w:vMerge/>
            <w:tcBorders>
              <w:top w:val="nil"/>
              <w:left w:val="single" w:sz="4" w:space="0" w:color="auto"/>
              <w:bottom w:val="single" w:sz="4" w:space="0" w:color="000000"/>
              <w:right w:val="single" w:sz="4" w:space="0" w:color="auto"/>
            </w:tcBorders>
            <w:vAlign w:val="center"/>
            <w:hideMark/>
          </w:tcPr>
          <w:p w:rsidR="004F6AB3" w:rsidRPr="006335DA" w:rsidRDefault="004F6AB3"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4F6AB3" w:rsidRPr="006335DA" w:rsidRDefault="004F6AB3" w:rsidP="006335DA">
            <w:pPr>
              <w:spacing w:after="0" w:line="240" w:lineRule="auto"/>
              <w:rPr>
                <w:rFonts w:ascii="Arial" w:hAnsi="Arial" w:cs="Arial"/>
                <w:color w:val="000000"/>
                <w:sz w:val="24"/>
                <w:szCs w:val="24"/>
                <w:lang w:eastAsia="ru-RU"/>
              </w:rPr>
            </w:pPr>
          </w:p>
        </w:tc>
        <w:tc>
          <w:tcPr>
            <w:tcW w:w="474" w:type="pct"/>
            <w:vMerge/>
            <w:tcBorders>
              <w:left w:val="nil"/>
              <w:bottom w:val="single" w:sz="4" w:space="0" w:color="auto"/>
              <w:right w:val="single" w:sz="4" w:space="0" w:color="auto"/>
            </w:tcBorders>
            <w:shd w:val="clear" w:color="auto" w:fill="auto"/>
            <w:vAlign w:val="center"/>
          </w:tcPr>
          <w:p w:rsidR="004F6AB3" w:rsidRPr="006335DA" w:rsidRDefault="004F6AB3" w:rsidP="006335DA">
            <w:pPr>
              <w:spacing w:after="0" w:line="240" w:lineRule="auto"/>
              <w:jc w:val="center"/>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4F6AB3" w:rsidRPr="006335DA" w:rsidRDefault="004F6AB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256" w:type="pct"/>
            <w:tcBorders>
              <w:top w:val="nil"/>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47" w:type="pct"/>
            <w:vMerge/>
            <w:tcBorders>
              <w:left w:val="single" w:sz="4" w:space="0" w:color="auto"/>
              <w:right w:val="single" w:sz="4" w:space="0" w:color="auto"/>
            </w:tcBorders>
            <w:vAlign w:val="center"/>
            <w:hideMark/>
          </w:tcPr>
          <w:p w:rsidR="004F6AB3" w:rsidRPr="006335DA" w:rsidRDefault="004F6AB3" w:rsidP="006335DA">
            <w:pPr>
              <w:spacing w:after="0" w:line="240" w:lineRule="auto"/>
              <w:jc w:val="center"/>
              <w:rPr>
                <w:rFonts w:ascii="Arial" w:hAnsi="Arial" w:cs="Arial"/>
                <w:color w:val="000000"/>
                <w:sz w:val="24"/>
                <w:szCs w:val="24"/>
                <w:lang w:eastAsia="ru-RU"/>
              </w:rPr>
            </w:pPr>
          </w:p>
        </w:tc>
      </w:tr>
      <w:tr w:rsidR="009E6F3B" w:rsidRPr="006335DA" w:rsidTr="006335DA">
        <w:trPr>
          <w:trHeight w:val="315"/>
        </w:trPr>
        <w:tc>
          <w:tcPr>
            <w:tcW w:w="159" w:type="pct"/>
            <w:vMerge/>
            <w:tcBorders>
              <w:top w:val="nil"/>
              <w:left w:val="single" w:sz="4" w:space="0" w:color="auto"/>
              <w:bottom w:val="single" w:sz="4" w:space="0" w:color="000000"/>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c>
          <w:tcPr>
            <w:tcW w:w="562" w:type="pct"/>
            <w:vMerge w:val="restart"/>
            <w:tcBorders>
              <w:top w:val="nil"/>
              <w:left w:val="single" w:sz="4" w:space="0" w:color="auto"/>
              <w:bottom w:val="single" w:sz="4" w:space="0" w:color="000000"/>
              <w:right w:val="single" w:sz="4" w:space="0" w:color="auto"/>
            </w:tcBorders>
            <w:shd w:val="clear" w:color="auto" w:fill="auto"/>
            <w:hideMark/>
          </w:tcPr>
          <w:p w:rsidR="009E6F3B" w:rsidRPr="006335DA" w:rsidRDefault="009E6F3B"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Благоустройство места отдыха у воды в части касающейся безопасности населения, закупка оборудования для спасательно</w:t>
            </w:r>
            <w:r w:rsidRPr="006335DA">
              <w:rPr>
                <w:rFonts w:ascii="Arial" w:hAnsi="Arial" w:cs="Arial"/>
                <w:color w:val="000000"/>
                <w:sz w:val="24"/>
                <w:szCs w:val="24"/>
                <w:lang w:eastAsia="ru-RU"/>
              </w:rPr>
              <w:lastRenderedPageBreak/>
              <w:t xml:space="preserve">го поста на воде, установление аншлагов, оплата договоров с АСФ (АСС) для организации безопасности на муниципальных </w:t>
            </w:r>
            <w:proofErr w:type="gramStart"/>
            <w:r w:rsidRPr="006335DA">
              <w:rPr>
                <w:rFonts w:ascii="Arial" w:hAnsi="Arial" w:cs="Arial"/>
                <w:color w:val="000000"/>
                <w:sz w:val="24"/>
                <w:szCs w:val="24"/>
                <w:lang w:eastAsia="ru-RU"/>
              </w:rPr>
              <w:t>пляжах,  в</w:t>
            </w:r>
            <w:proofErr w:type="gramEnd"/>
            <w:r w:rsidRPr="006335DA">
              <w:rPr>
                <w:rFonts w:ascii="Arial" w:hAnsi="Arial" w:cs="Arial"/>
                <w:color w:val="000000"/>
                <w:sz w:val="24"/>
                <w:szCs w:val="24"/>
                <w:lang w:eastAsia="ru-RU"/>
              </w:rPr>
              <w:t xml:space="preserve"> том числе проведение лабораторных исследований воды и почвы, единица</w:t>
            </w:r>
          </w:p>
        </w:tc>
        <w:tc>
          <w:tcPr>
            <w:tcW w:w="474" w:type="pct"/>
            <w:vMerge w:val="restart"/>
            <w:tcBorders>
              <w:top w:val="nil"/>
              <w:left w:val="single" w:sz="4" w:space="0" w:color="auto"/>
              <w:bottom w:val="single" w:sz="4" w:space="0" w:color="000000"/>
              <w:right w:val="single" w:sz="4" w:space="0" w:color="auto"/>
            </w:tcBorders>
            <w:shd w:val="clear" w:color="auto" w:fill="auto"/>
            <w:vAlign w:val="center"/>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sz w:val="24"/>
                <w:szCs w:val="24"/>
              </w:rPr>
              <w:lastRenderedPageBreak/>
              <w:t>2023-2027</w:t>
            </w:r>
          </w:p>
        </w:tc>
        <w:tc>
          <w:tcPr>
            <w:tcW w:w="609"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56" w:type="pct"/>
            <w:vMerge w:val="restart"/>
            <w:tcBorders>
              <w:top w:val="nil"/>
              <w:left w:val="single" w:sz="4" w:space="0" w:color="auto"/>
              <w:bottom w:val="nil"/>
              <w:right w:val="single" w:sz="4" w:space="0" w:color="auto"/>
            </w:tcBorders>
            <w:shd w:val="clear" w:color="000000" w:fill="FFFFFF"/>
            <w:hideMark/>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tc>
        <w:tc>
          <w:tcPr>
            <w:tcW w:w="222" w:type="pct"/>
            <w:vMerge w:val="restart"/>
            <w:tcBorders>
              <w:top w:val="nil"/>
              <w:left w:val="single" w:sz="4" w:space="0" w:color="auto"/>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31" w:type="pct"/>
            <w:vMerge w:val="restart"/>
            <w:tcBorders>
              <w:top w:val="nil"/>
              <w:left w:val="single" w:sz="4" w:space="0" w:color="auto"/>
              <w:bottom w:val="nil"/>
              <w:right w:val="single" w:sz="4" w:space="0" w:color="auto"/>
            </w:tcBorders>
            <w:shd w:val="clear" w:color="000000" w:fill="FFFFFF"/>
            <w:hideMark/>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276" w:type="pct"/>
            <w:gridSpan w:val="4"/>
            <w:tcBorders>
              <w:top w:val="single" w:sz="4" w:space="0" w:color="auto"/>
              <w:left w:val="nil"/>
              <w:bottom w:val="single" w:sz="4" w:space="0" w:color="auto"/>
              <w:right w:val="single" w:sz="4" w:space="0" w:color="000000"/>
            </w:tcBorders>
            <w:shd w:val="clear" w:color="000000" w:fill="FFFFFF"/>
            <w:hideMark/>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22" w:type="pct"/>
            <w:vMerge w:val="restart"/>
            <w:tcBorders>
              <w:top w:val="nil"/>
              <w:left w:val="single" w:sz="4" w:space="0" w:color="auto"/>
              <w:bottom w:val="single" w:sz="4" w:space="0" w:color="000000"/>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22" w:type="pct"/>
            <w:vMerge w:val="restart"/>
            <w:tcBorders>
              <w:top w:val="nil"/>
              <w:left w:val="single" w:sz="4" w:space="0" w:color="auto"/>
              <w:bottom w:val="single" w:sz="4" w:space="0" w:color="000000"/>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22" w:type="pct"/>
            <w:vMerge w:val="restart"/>
            <w:tcBorders>
              <w:top w:val="nil"/>
              <w:left w:val="single" w:sz="4" w:space="0" w:color="auto"/>
              <w:bottom w:val="single" w:sz="4" w:space="0" w:color="000000"/>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547" w:type="pct"/>
            <w:vMerge/>
            <w:tcBorders>
              <w:left w:val="single" w:sz="4" w:space="0" w:color="auto"/>
              <w:right w:val="single" w:sz="4" w:space="0" w:color="auto"/>
            </w:tcBorders>
            <w:shd w:val="clear" w:color="000000" w:fill="FFFFFF"/>
            <w:vAlign w:val="bottom"/>
            <w:hideMark/>
          </w:tcPr>
          <w:p w:rsidR="009E6F3B" w:rsidRPr="006335DA" w:rsidRDefault="009E6F3B" w:rsidP="006335DA">
            <w:pPr>
              <w:spacing w:after="0" w:line="240" w:lineRule="auto"/>
              <w:jc w:val="center"/>
              <w:rPr>
                <w:rFonts w:ascii="Arial" w:hAnsi="Arial" w:cs="Arial"/>
                <w:color w:val="000000"/>
                <w:sz w:val="24"/>
                <w:szCs w:val="24"/>
                <w:lang w:eastAsia="ru-RU"/>
              </w:rPr>
            </w:pPr>
          </w:p>
        </w:tc>
      </w:tr>
      <w:tr w:rsidR="009E6F3B" w:rsidRPr="006335DA" w:rsidTr="006335DA">
        <w:trPr>
          <w:trHeight w:val="255"/>
        </w:trPr>
        <w:tc>
          <w:tcPr>
            <w:tcW w:w="159" w:type="pct"/>
            <w:vMerge/>
            <w:tcBorders>
              <w:top w:val="nil"/>
              <w:left w:val="single" w:sz="4" w:space="0" w:color="auto"/>
              <w:bottom w:val="single" w:sz="4" w:space="0" w:color="000000"/>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c>
          <w:tcPr>
            <w:tcW w:w="474" w:type="pct"/>
            <w:vMerge/>
            <w:tcBorders>
              <w:top w:val="nil"/>
              <w:left w:val="single" w:sz="4" w:space="0" w:color="auto"/>
              <w:bottom w:val="single" w:sz="4" w:space="0" w:color="000000"/>
              <w:right w:val="single" w:sz="4" w:space="0" w:color="auto"/>
            </w:tcBorders>
            <w:vAlign w:val="center"/>
          </w:tcPr>
          <w:p w:rsidR="009E6F3B" w:rsidRPr="006335DA" w:rsidRDefault="009E6F3B" w:rsidP="006335DA">
            <w:pPr>
              <w:spacing w:after="0" w:line="240" w:lineRule="auto"/>
              <w:jc w:val="center"/>
              <w:rPr>
                <w:rFonts w:ascii="Arial" w:hAnsi="Arial" w:cs="Arial"/>
                <w:color w:val="000000"/>
                <w:sz w:val="24"/>
                <w:szCs w:val="24"/>
                <w:lang w:eastAsia="ru-RU"/>
              </w:rPr>
            </w:pPr>
          </w:p>
        </w:tc>
        <w:tc>
          <w:tcPr>
            <w:tcW w:w="609" w:type="pct"/>
            <w:gridSpan w:val="2"/>
            <w:vMerge/>
            <w:tcBorders>
              <w:top w:val="nil"/>
              <w:left w:val="single" w:sz="4" w:space="0" w:color="auto"/>
              <w:bottom w:val="single" w:sz="4" w:space="0" w:color="000000"/>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c>
          <w:tcPr>
            <w:tcW w:w="256" w:type="pct"/>
            <w:vMerge/>
            <w:tcBorders>
              <w:top w:val="nil"/>
              <w:left w:val="single" w:sz="4" w:space="0" w:color="auto"/>
              <w:bottom w:val="nil"/>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c>
          <w:tcPr>
            <w:tcW w:w="222" w:type="pct"/>
            <w:vMerge/>
            <w:tcBorders>
              <w:left w:val="single" w:sz="4" w:space="0" w:color="auto"/>
              <w:right w:val="single" w:sz="4" w:space="0" w:color="auto"/>
            </w:tcBorders>
          </w:tcPr>
          <w:p w:rsidR="009E6F3B" w:rsidRPr="006335DA" w:rsidRDefault="009E6F3B" w:rsidP="006335DA">
            <w:pPr>
              <w:spacing w:after="0" w:line="240" w:lineRule="auto"/>
              <w:rPr>
                <w:rFonts w:ascii="Arial" w:hAnsi="Arial" w:cs="Arial"/>
                <w:color w:val="000000"/>
                <w:sz w:val="24"/>
                <w:szCs w:val="24"/>
                <w:lang w:eastAsia="ru-RU"/>
              </w:rPr>
            </w:pPr>
          </w:p>
        </w:tc>
        <w:tc>
          <w:tcPr>
            <w:tcW w:w="231" w:type="pct"/>
            <w:vMerge/>
            <w:tcBorders>
              <w:top w:val="nil"/>
              <w:left w:val="single" w:sz="4" w:space="0" w:color="auto"/>
              <w:bottom w:val="nil"/>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c>
          <w:tcPr>
            <w:tcW w:w="294" w:type="pct"/>
            <w:tcBorders>
              <w:top w:val="nil"/>
              <w:left w:val="nil"/>
              <w:bottom w:val="nil"/>
              <w:right w:val="single" w:sz="4" w:space="0" w:color="auto"/>
            </w:tcBorders>
            <w:shd w:val="clear" w:color="000000" w:fill="FFFFFF"/>
            <w:hideMark/>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62" w:type="pct"/>
            <w:tcBorders>
              <w:top w:val="nil"/>
              <w:left w:val="nil"/>
              <w:bottom w:val="nil"/>
              <w:right w:val="single" w:sz="4" w:space="0" w:color="auto"/>
            </w:tcBorders>
            <w:shd w:val="clear" w:color="000000" w:fill="FFFFFF"/>
            <w:hideMark/>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10" w:type="pct"/>
            <w:tcBorders>
              <w:top w:val="nil"/>
              <w:left w:val="nil"/>
              <w:bottom w:val="nil"/>
              <w:right w:val="single" w:sz="4" w:space="0" w:color="auto"/>
            </w:tcBorders>
            <w:shd w:val="clear" w:color="000000" w:fill="FFFFFF"/>
            <w:hideMark/>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310" w:type="pct"/>
            <w:tcBorders>
              <w:top w:val="nil"/>
              <w:left w:val="nil"/>
              <w:bottom w:val="nil"/>
              <w:right w:val="single" w:sz="4" w:space="0" w:color="auto"/>
            </w:tcBorders>
            <w:shd w:val="clear" w:color="000000" w:fill="FFFFFF"/>
            <w:hideMark/>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22" w:type="pct"/>
            <w:vMerge/>
            <w:tcBorders>
              <w:top w:val="nil"/>
              <w:left w:val="single" w:sz="4" w:space="0" w:color="auto"/>
              <w:bottom w:val="single" w:sz="4" w:space="0" w:color="000000"/>
              <w:right w:val="single" w:sz="4" w:space="0" w:color="auto"/>
            </w:tcBorders>
            <w:vAlign w:val="center"/>
          </w:tcPr>
          <w:p w:rsidR="009E6F3B" w:rsidRPr="006335DA" w:rsidRDefault="009E6F3B"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9E6F3B" w:rsidRPr="006335DA" w:rsidRDefault="009E6F3B"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9E6F3B" w:rsidRPr="006335DA" w:rsidRDefault="009E6F3B" w:rsidP="006335DA">
            <w:pPr>
              <w:spacing w:after="0" w:line="240" w:lineRule="auto"/>
              <w:rPr>
                <w:rFonts w:ascii="Arial" w:hAnsi="Arial" w:cs="Arial"/>
                <w:color w:val="000000"/>
                <w:sz w:val="24"/>
                <w:szCs w:val="24"/>
                <w:lang w:eastAsia="ru-RU"/>
              </w:rPr>
            </w:pPr>
          </w:p>
        </w:tc>
        <w:tc>
          <w:tcPr>
            <w:tcW w:w="547" w:type="pct"/>
            <w:vMerge/>
            <w:tcBorders>
              <w:left w:val="single" w:sz="4" w:space="0" w:color="auto"/>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r>
      <w:tr w:rsidR="009E6F3B" w:rsidRPr="006335DA" w:rsidTr="006335DA">
        <w:trPr>
          <w:trHeight w:val="60"/>
        </w:trPr>
        <w:tc>
          <w:tcPr>
            <w:tcW w:w="159" w:type="pct"/>
            <w:vMerge/>
            <w:tcBorders>
              <w:top w:val="nil"/>
              <w:left w:val="single" w:sz="4" w:space="0" w:color="auto"/>
              <w:bottom w:val="single" w:sz="4" w:space="0" w:color="000000"/>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c>
          <w:tcPr>
            <w:tcW w:w="474" w:type="pct"/>
            <w:vMerge/>
            <w:tcBorders>
              <w:top w:val="nil"/>
              <w:left w:val="single" w:sz="4" w:space="0" w:color="auto"/>
              <w:bottom w:val="single" w:sz="4" w:space="0" w:color="000000"/>
              <w:right w:val="single" w:sz="4" w:space="0" w:color="auto"/>
            </w:tcBorders>
            <w:vAlign w:val="center"/>
          </w:tcPr>
          <w:p w:rsidR="009E6F3B" w:rsidRPr="006335DA" w:rsidRDefault="009E6F3B" w:rsidP="006335DA">
            <w:pPr>
              <w:spacing w:after="0" w:line="240" w:lineRule="auto"/>
              <w:jc w:val="center"/>
              <w:rPr>
                <w:rFonts w:ascii="Arial" w:hAnsi="Arial" w:cs="Arial"/>
                <w:color w:val="000000"/>
                <w:sz w:val="24"/>
                <w:szCs w:val="24"/>
                <w:lang w:eastAsia="ru-RU"/>
              </w:rPr>
            </w:pPr>
          </w:p>
        </w:tc>
        <w:tc>
          <w:tcPr>
            <w:tcW w:w="609" w:type="pct"/>
            <w:gridSpan w:val="2"/>
            <w:vMerge/>
            <w:tcBorders>
              <w:top w:val="nil"/>
              <w:left w:val="single" w:sz="4" w:space="0" w:color="auto"/>
              <w:bottom w:val="single" w:sz="4" w:space="0" w:color="000000"/>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c>
          <w:tcPr>
            <w:tcW w:w="256" w:type="pct"/>
            <w:tcBorders>
              <w:top w:val="single" w:sz="4" w:space="0" w:color="auto"/>
              <w:left w:val="single" w:sz="4" w:space="0" w:color="auto"/>
              <w:bottom w:val="single" w:sz="4" w:space="0" w:color="auto"/>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222" w:type="pct"/>
            <w:vMerge/>
            <w:tcBorders>
              <w:left w:val="single" w:sz="4" w:space="0" w:color="auto"/>
              <w:bottom w:val="single" w:sz="4" w:space="0" w:color="auto"/>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294" w:type="pct"/>
            <w:tcBorders>
              <w:top w:val="single" w:sz="4" w:space="0" w:color="auto"/>
              <w:left w:val="nil"/>
              <w:bottom w:val="single" w:sz="4" w:space="0" w:color="auto"/>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p>
        </w:tc>
        <w:tc>
          <w:tcPr>
            <w:tcW w:w="362" w:type="pct"/>
            <w:tcBorders>
              <w:top w:val="single" w:sz="4" w:space="0" w:color="auto"/>
              <w:left w:val="nil"/>
              <w:bottom w:val="single" w:sz="4" w:space="0" w:color="auto"/>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310" w:type="pct"/>
            <w:tcBorders>
              <w:top w:val="single" w:sz="4" w:space="0" w:color="auto"/>
              <w:left w:val="nil"/>
              <w:bottom w:val="single" w:sz="4" w:space="0" w:color="auto"/>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p>
        </w:tc>
        <w:tc>
          <w:tcPr>
            <w:tcW w:w="310" w:type="pct"/>
            <w:tcBorders>
              <w:top w:val="single" w:sz="4" w:space="0" w:color="auto"/>
              <w:left w:val="nil"/>
              <w:bottom w:val="single" w:sz="4" w:space="0" w:color="auto"/>
              <w:right w:val="single" w:sz="4" w:space="0" w:color="auto"/>
            </w:tcBorders>
            <w:shd w:val="clear" w:color="000000" w:fill="FFFFFF"/>
            <w:vAlign w:val="bottom"/>
          </w:tcPr>
          <w:p w:rsidR="009E6F3B" w:rsidRPr="006335DA" w:rsidRDefault="009E6F3B" w:rsidP="006335DA">
            <w:pPr>
              <w:spacing w:after="0" w:line="240" w:lineRule="auto"/>
              <w:jc w:val="center"/>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9E6F3B" w:rsidRPr="006335DA" w:rsidRDefault="009E6F3B"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9E6F3B" w:rsidRPr="006335DA" w:rsidRDefault="009E6F3B"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9E6F3B" w:rsidRPr="006335DA" w:rsidRDefault="009E6F3B" w:rsidP="006335DA">
            <w:pPr>
              <w:spacing w:after="0" w:line="240" w:lineRule="auto"/>
              <w:rPr>
                <w:rFonts w:ascii="Arial" w:hAnsi="Arial" w:cs="Arial"/>
                <w:color w:val="000000"/>
                <w:sz w:val="24"/>
                <w:szCs w:val="24"/>
                <w:lang w:eastAsia="ru-RU"/>
              </w:rPr>
            </w:pPr>
          </w:p>
        </w:tc>
        <w:tc>
          <w:tcPr>
            <w:tcW w:w="547" w:type="pct"/>
            <w:vMerge/>
            <w:tcBorders>
              <w:left w:val="single" w:sz="4" w:space="0" w:color="auto"/>
              <w:bottom w:val="single" w:sz="4" w:space="0" w:color="auto"/>
              <w:right w:val="single" w:sz="4" w:space="0" w:color="auto"/>
            </w:tcBorders>
            <w:vAlign w:val="center"/>
            <w:hideMark/>
          </w:tcPr>
          <w:p w:rsidR="009E6F3B" w:rsidRPr="006335DA" w:rsidRDefault="009E6F3B" w:rsidP="006335DA">
            <w:pPr>
              <w:spacing w:after="0" w:line="240" w:lineRule="auto"/>
              <w:rPr>
                <w:rFonts w:ascii="Arial" w:hAnsi="Arial" w:cs="Arial"/>
                <w:color w:val="000000"/>
                <w:sz w:val="24"/>
                <w:szCs w:val="24"/>
                <w:lang w:eastAsia="ru-RU"/>
              </w:rPr>
            </w:pPr>
          </w:p>
        </w:tc>
      </w:tr>
      <w:tr w:rsidR="004F6AB3" w:rsidRPr="006335DA" w:rsidTr="006335DA">
        <w:trPr>
          <w:trHeight w:val="315"/>
        </w:trPr>
        <w:tc>
          <w:tcPr>
            <w:tcW w:w="159" w:type="pct"/>
            <w:vMerge w:val="restart"/>
            <w:tcBorders>
              <w:top w:val="nil"/>
              <w:left w:val="single" w:sz="4" w:space="0" w:color="auto"/>
              <w:bottom w:val="single" w:sz="4" w:space="0" w:color="000000"/>
              <w:right w:val="single" w:sz="4" w:space="0" w:color="auto"/>
            </w:tcBorders>
            <w:shd w:val="clear" w:color="auto" w:fill="auto"/>
            <w:vAlign w:val="center"/>
            <w:hideMark/>
          </w:tcPr>
          <w:p w:rsidR="004F6AB3" w:rsidRPr="006335DA" w:rsidRDefault="004F6AB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w:t>
            </w:r>
          </w:p>
        </w:tc>
        <w:tc>
          <w:tcPr>
            <w:tcW w:w="562" w:type="pct"/>
            <w:vMerge w:val="restart"/>
            <w:tcBorders>
              <w:top w:val="single" w:sz="4" w:space="0" w:color="000000"/>
              <w:left w:val="single" w:sz="4" w:space="0" w:color="auto"/>
              <w:bottom w:val="single" w:sz="4" w:space="0" w:color="auto"/>
              <w:right w:val="single" w:sz="4" w:space="0" w:color="auto"/>
            </w:tcBorders>
            <w:shd w:val="clear" w:color="auto" w:fill="auto"/>
            <w:hideMark/>
          </w:tcPr>
          <w:p w:rsidR="004F6AB3" w:rsidRPr="006335DA" w:rsidRDefault="004F6AB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Мероприятие 01.03. Обучение населения, прежде всего детей, плаванию и приемам спасания на воде</w:t>
            </w:r>
          </w:p>
        </w:tc>
        <w:tc>
          <w:tcPr>
            <w:tcW w:w="474" w:type="pct"/>
            <w:vMerge w:val="restart"/>
            <w:tcBorders>
              <w:top w:val="nil"/>
              <w:left w:val="nil"/>
              <w:right w:val="single" w:sz="4" w:space="0" w:color="auto"/>
            </w:tcBorders>
            <w:shd w:val="clear" w:color="auto" w:fill="auto"/>
            <w:vAlign w:val="center"/>
          </w:tcPr>
          <w:p w:rsidR="004F6AB3" w:rsidRPr="006335DA" w:rsidRDefault="004F6AB3" w:rsidP="006335DA">
            <w:pPr>
              <w:spacing w:after="0" w:line="240" w:lineRule="auto"/>
              <w:jc w:val="center"/>
              <w:rPr>
                <w:rFonts w:ascii="Arial" w:hAnsi="Arial" w:cs="Arial"/>
                <w:color w:val="000000"/>
                <w:sz w:val="24"/>
                <w:szCs w:val="24"/>
                <w:lang w:eastAsia="ru-RU"/>
              </w:rPr>
            </w:pPr>
            <w:r w:rsidRPr="006335DA">
              <w:rPr>
                <w:rFonts w:ascii="Arial" w:hAnsi="Arial" w:cs="Arial"/>
                <w:sz w:val="24"/>
                <w:szCs w:val="24"/>
              </w:rPr>
              <w:t>2023-2027</w:t>
            </w:r>
          </w:p>
          <w:p w:rsidR="004F6AB3" w:rsidRPr="006335DA" w:rsidRDefault="004F6AB3" w:rsidP="006335DA">
            <w:pPr>
              <w:spacing w:after="0" w:line="240" w:lineRule="auto"/>
              <w:jc w:val="center"/>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4F6AB3" w:rsidRPr="006335DA" w:rsidRDefault="004F6AB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256" w:type="pct"/>
            <w:tcBorders>
              <w:top w:val="nil"/>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tcPr>
          <w:p w:rsidR="004F6AB3" w:rsidRPr="006335DA" w:rsidRDefault="004F6AB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4F6AB3" w:rsidRPr="006335DA" w:rsidTr="006335DA">
        <w:trPr>
          <w:trHeight w:val="651"/>
        </w:trPr>
        <w:tc>
          <w:tcPr>
            <w:tcW w:w="159" w:type="pct"/>
            <w:vMerge/>
            <w:tcBorders>
              <w:top w:val="nil"/>
              <w:left w:val="single" w:sz="4" w:space="0" w:color="auto"/>
              <w:bottom w:val="single" w:sz="4" w:space="0" w:color="000000"/>
              <w:right w:val="single" w:sz="4" w:space="0" w:color="auto"/>
            </w:tcBorders>
            <w:vAlign w:val="center"/>
            <w:hideMark/>
          </w:tcPr>
          <w:p w:rsidR="004F6AB3" w:rsidRPr="006335DA" w:rsidRDefault="004F6AB3" w:rsidP="006335DA">
            <w:pPr>
              <w:spacing w:after="0" w:line="240" w:lineRule="auto"/>
              <w:rPr>
                <w:rFonts w:ascii="Arial" w:hAnsi="Arial" w:cs="Arial"/>
                <w:color w:val="000000"/>
                <w:sz w:val="24"/>
                <w:szCs w:val="24"/>
                <w:lang w:eastAsia="ru-RU"/>
              </w:rPr>
            </w:pPr>
          </w:p>
        </w:tc>
        <w:tc>
          <w:tcPr>
            <w:tcW w:w="562" w:type="pct"/>
            <w:vMerge/>
            <w:tcBorders>
              <w:top w:val="single" w:sz="4" w:space="0" w:color="000000"/>
              <w:left w:val="single" w:sz="4" w:space="0" w:color="auto"/>
              <w:bottom w:val="single" w:sz="4" w:space="0" w:color="auto"/>
              <w:right w:val="single" w:sz="4" w:space="0" w:color="auto"/>
            </w:tcBorders>
            <w:vAlign w:val="center"/>
            <w:hideMark/>
          </w:tcPr>
          <w:p w:rsidR="004F6AB3" w:rsidRPr="006335DA" w:rsidRDefault="004F6AB3" w:rsidP="006335DA">
            <w:pPr>
              <w:spacing w:after="0" w:line="240" w:lineRule="auto"/>
              <w:rPr>
                <w:rFonts w:ascii="Arial" w:hAnsi="Arial" w:cs="Arial"/>
                <w:color w:val="000000"/>
                <w:sz w:val="24"/>
                <w:szCs w:val="24"/>
                <w:lang w:eastAsia="ru-RU"/>
              </w:rPr>
            </w:pPr>
          </w:p>
        </w:tc>
        <w:tc>
          <w:tcPr>
            <w:tcW w:w="474" w:type="pct"/>
            <w:vMerge/>
            <w:tcBorders>
              <w:left w:val="nil"/>
              <w:right w:val="single" w:sz="4" w:space="0" w:color="auto"/>
            </w:tcBorders>
            <w:shd w:val="clear" w:color="auto" w:fill="auto"/>
          </w:tcPr>
          <w:p w:rsidR="004F6AB3" w:rsidRPr="006335DA" w:rsidRDefault="004F6AB3" w:rsidP="006335DA">
            <w:pPr>
              <w:spacing w:after="0" w:line="240" w:lineRule="auto"/>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4F6AB3" w:rsidRPr="006335DA" w:rsidRDefault="004F6AB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256" w:type="pct"/>
            <w:tcBorders>
              <w:top w:val="single" w:sz="4" w:space="0" w:color="auto"/>
              <w:left w:val="nil"/>
              <w:bottom w:val="single" w:sz="4" w:space="0" w:color="auto"/>
              <w:right w:val="single" w:sz="4" w:space="0" w:color="auto"/>
            </w:tcBorders>
            <w:shd w:val="clear" w:color="auto" w:fill="auto"/>
            <w:vAlign w:val="center"/>
          </w:tcPr>
          <w:p w:rsidR="004F6AB3" w:rsidRPr="006335DA" w:rsidRDefault="004F6AB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47" w:type="pct"/>
            <w:vMerge/>
            <w:tcBorders>
              <w:left w:val="single" w:sz="4" w:space="0" w:color="auto"/>
              <w:bottom w:val="single" w:sz="4" w:space="0" w:color="000000"/>
              <w:right w:val="single" w:sz="4" w:space="0" w:color="auto"/>
            </w:tcBorders>
            <w:vAlign w:val="center"/>
            <w:hideMark/>
          </w:tcPr>
          <w:p w:rsidR="004F6AB3" w:rsidRPr="006335DA" w:rsidRDefault="004F6AB3" w:rsidP="006335DA">
            <w:pPr>
              <w:spacing w:after="0" w:line="240" w:lineRule="auto"/>
              <w:rPr>
                <w:rFonts w:ascii="Arial" w:hAnsi="Arial" w:cs="Arial"/>
                <w:color w:val="000000"/>
                <w:sz w:val="24"/>
                <w:szCs w:val="24"/>
                <w:lang w:eastAsia="ru-RU"/>
              </w:rPr>
            </w:pPr>
          </w:p>
        </w:tc>
      </w:tr>
      <w:tr w:rsidR="004F6AB3" w:rsidRPr="006335DA" w:rsidTr="006335DA">
        <w:trPr>
          <w:trHeight w:val="510"/>
        </w:trPr>
        <w:tc>
          <w:tcPr>
            <w:tcW w:w="159" w:type="pct"/>
            <w:vMerge/>
            <w:tcBorders>
              <w:top w:val="nil"/>
              <w:left w:val="single" w:sz="4" w:space="0" w:color="auto"/>
              <w:bottom w:val="single" w:sz="4" w:space="0" w:color="000000"/>
              <w:right w:val="single" w:sz="4" w:space="0" w:color="auto"/>
            </w:tcBorders>
            <w:vAlign w:val="center"/>
            <w:hideMark/>
          </w:tcPr>
          <w:p w:rsidR="004F6AB3" w:rsidRPr="006335DA" w:rsidRDefault="004F6AB3" w:rsidP="006335DA">
            <w:pPr>
              <w:spacing w:after="0" w:line="240" w:lineRule="auto"/>
              <w:rPr>
                <w:rFonts w:ascii="Arial" w:hAnsi="Arial" w:cs="Arial"/>
                <w:color w:val="000000"/>
                <w:sz w:val="24"/>
                <w:szCs w:val="24"/>
                <w:lang w:eastAsia="ru-RU"/>
              </w:rPr>
            </w:pPr>
          </w:p>
        </w:tc>
        <w:tc>
          <w:tcPr>
            <w:tcW w:w="562" w:type="pct"/>
            <w:vMerge/>
            <w:tcBorders>
              <w:top w:val="single" w:sz="4" w:space="0" w:color="000000"/>
              <w:left w:val="single" w:sz="4" w:space="0" w:color="auto"/>
              <w:bottom w:val="single" w:sz="4" w:space="0" w:color="auto"/>
              <w:right w:val="single" w:sz="4" w:space="0" w:color="auto"/>
            </w:tcBorders>
            <w:vAlign w:val="center"/>
            <w:hideMark/>
          </w:tcPr>
          <w:p w:rsidR="004F6AB3" w:rsidRPr="006335DA" w:rsidRDefault="004F6AB3" w:rsidP="006335DA">
            <w:pPr>
              <w:spacing w:after="0" w:line="240" w:lineRule="auto"/>
              <w:rPr>
                <w:rFonts w:ascii="Arial" w:hAnsi="Arial" w:cs="Arial"/>
                <w:color w:val="000000"/>
                <w:sz w:val="24"/>
                <w:szCs w:val="24"/>
                <w:lang w:eastAsia="ru-RU"/>
              </w:rPr>
            </w:pPr>
          </w:p>
        </w:tc>
        <w:tc>
          <w:tcPr>
            <w:tcW w:w="474" w:type="pct"/>
            <w:vMerge/>
            <w:tcBorders>
              <w:left w:val="nil"/>
              <w:right w:val="single" w:sz="4" w:space="0" w:color="auto"/>
            </w:tcBorders>
            <w:shd w:val="clear" w:color="auto" w:fill="auto"/>
          </w:tcPr>
          <w:p w:rsidR="004F6AB3" w:rsidRPr="006335DA" w:rsidRDefault="004F6AB3" w:rsidP="006335DA">
            <w:pPr>
              <w:spacing w:after="0" w:line="240" w:lineRule="auto"/>
              <w:rPr>
                <w:rFonts w:ascii="Arial" w:hAnsi="Arial" w:cs="Arial"/>
                <w:color w:val="000000"/>
                <w:sz w:val="24"/>
                <w:szCs w:val="24"/>
                <w:lang w:eastAsia="ru-RU"/>
              </w:rPr>
            </w:pPr>
          </w:p>
        </w:tc>
        <w:tc>
          <w:tcPr>
            <w:tcW w:w="609" w:type="pct"/>
            <w:gridSpan w:val="2"/>
            <w:tcBorders>
              <w:top w:val="nil"/>
              <w:left w:val="nil"/>
              <w:bottom w:val="single" w:sz="4" w:space="0" w:color="auto"/>
              <w:right w:val="single" w:sz="4" w:space="0" w:color="auto"/>
            </w:tcBorders>
            <w:shd w:val="clear" w:color="auto" w:fill="auto"/>
            <w:hideMark/>
          </w:tcPr>
          <w:p w:rsidR="004F6AB3" w:rsidRPr="006335DA" w:rsidRDefault="004F6AB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Внебюджетные средства</w:t>
            </w:r>
          </w:p>
        </w:tc>
        <w:tc>
          <w:tcPr>
            <w:tcW w:w="256" w:type="pct"/>
            <w:tcBorders>
              <w:top w:val="single" w:sz="4" w:space="0" w:color="auto"/>
              <w:left w:val="nil"/>
              <w:bottom w:val="single" w:sz="4" w:space="0" w:color="auto"/>
              <w:right w:val="single" w:sz="4" w:space="0" w:color="auto"/>
            </w:tcBorders>
            <w:shd w:val="clear" w:color="auto" w:fill="auto"/>
            <w:vAlign w:val="center"/>
          </w:tcPr>
          <w:p w:rsidR="004F6AB3" w:rsidRPr="006335DA" w:rsidRDefault="004F6AB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15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222" w:type="pct"/>
            <w:tcBorders>
              <w:top w:val="single" w:sz="4" w:space="0" w:color="auto"/>
              <w:left w:val="nil"/>
              <w:bottom w:val="single" w:sz="4" w:space="0" w:color="auto"/>
              <w:right w:val="single" w:sz="4" w:space="0" w:color="auto"/>
            </w:tcBorders>
            <w:shd w:val="clear" w:color="auto" w:fill="auto"/>
            <w:vAlign w:val="center"/>
          </w:tcPr>
          <w:p w:rsidR="004F6AB3" w:rsidRPr="006335DA" w:rsidRDefault="004F6AB3" w:rsidP="006335DA">
            <w:pPr>
              <w:spacing w:after="0"/>
              <w:jc w:val="center"/>
              <w:rPr>
                <w:rFonts w:ascii="Arial" w:hAnsi="Arial" w:cs="Arial"/>
                <w:sz w:val="24"/>
                <w:szCs w:val="24"/>
              </w:rPr>
            </w:pPr>
            <w:r w:rsidRPr="006335DA">
              <w:rPr>
                <w:rFonts w:ascii="Arial" w:hAnsi="Arial" w:cs="Arial"/>
                <w:color w:val="000000"/>
                <w:sz w:val="24"/>
                <w:szCs w:val="24"/>
                <w:lang w:eastAsia="ru-RU"/>
              </w:rPr>
              <w:t>0,00</w:t>
            </w:r>
          </w:p>
        </w:tc>
        <w:tc>
          <w:tcPr>
            <w:tcW w:w="547" w:type="pct"/>
            <w:vMerge/>
            <w:tcBorders>
              <w:left w:val="single" w:sz="4" w:space="0" w:color="auto"/>
              <w:bottom w:val="single" w:sz="4" w:space="0" w:color="000000"/>
              <w:right w:val="single" w:sz="4" w:space="0" w:color="auto"/>
            </w:tcBorders>
            <w:vAlign w:val="center"/>
            <w:hideMark/>
          </w:tcPr>
          <w:p w:rsidR="004F6AB3" w:rsidRPr="006335DA" w:rsidRDefault="004F6AB3" w:rsidP="006335DA">
            <w:pPr>
              <w:spacing w:after="0" w:line="240" w:lineRule="auto"/>
              <w:rPr>
                <w:rFonts w:ascii="Arial" w:hAnsi="Arial" w:cs="Arial"/>
                <w:color w:val="000000"/>
                <w:sz w:val="24"/>
                <w:szCs w:val="24"/>
                <w:lang w:eastAsia="ru-RU"/>
              </w:rPr>
            </w:pPr>
          </w:p>
        </w:tc>
      </w:tr>
      <w:tr w:rsidR="00D36D89" w:rsidRPr="006335DA" w:rsidTr="006335DA">
        <w:trPr>
          <w:trHeight w:val="315"/>
        </w:trPr>
        <w:tc>
          <w:tcPr>
            <w:tcW w:w="159"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56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36D89" w:rsidRPr="006335DA" w:rsidRDefault="00D36D89"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Обучение населения, прежде всего детей, плаванию и приемам спасания на воде</w:t>
            </w:r>
          </w:p>
        </w:tc>
        <w:tc>
          <w:tcPr>
            <w:tcW w:w="474" w:type="pct"/>
            <w:vMerge/>
            <w:tcBorders>
              <w:left w:val="single" w:sz="4" w:space="0" w:color="auto"/>
              <w:right w:val="single" w:sz="4" w:space="0" w:color="auto"/>
            </w:tcBorders>
            <w:shd w:val="clear" w:color="auto" w:fill="auto"/>
            <w:vAlign w:val="center"/>
            <w:hideMark/>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609"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Х</w:t>
            </w:r>
          </w:p>
        </w:tc>
        <w:tc>
          <w:tcPr>
            <w:tcW w:w="256" w:type="pct"/>
            <w:vMerge w:val="restart"/>
            <w:tcBorders>
              <w:top w:val="nil"/>
              <w:left w:val="single" w:sz="4" w:space="0" w:color="auto"/>
              <w:right w:val="single" w:sz="4" w:space="0" w:color="auto"/>
            </w:tcBorders>
            <w:shd w:val="clear" w:color="000000" w:fill="FFFFFF"/>
            <w:hideMark/>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Всего:</w:t>
            </w:r>
          </w:p>
          <w:p w:rsidR="009E6F3B" w:rsidRPr="006335DA" w:rsidRDefault="009E6F3B" w:rsidP="006335DA">
            <w:pPr>
              <w:spacing w:after="0" w:line="240" w:lineRule="auto"/>
              <w:jc w:val="center"/>
              <w:rPr>
                <w:rFonts w:ascii="Arial" w:hAnsi="Arial" w:cs="Arial"/>
                <w:color w:val="000000"/>
                <w:sz w:val="24"/>
                <w:szCs w:val="24"/>
                <w:lang w:eastAsia="ru-RU"/>
              </w:rPr>
            </w:pPr>
          </w:p>
          <w:p w:rsidR="009E6F3B" w:rsidRPr="006335DA" w:rsidRDefault="009E6F3B" w:rsidP="006335DA">
            <w:pPr>
              <w:spacing w:after="0" w:line="240" w:lineRule="auto"/>
              <w:jc w:val="center"/>
              <w:rPr>
                <w:rFonts w:ascii="Arial" w:hAnsi="Arial" w:cs="Arial"/>
                <w:color w:val="000000"/>
                <w:sz w:val="24"/>
                <w:szCs w:val="24"/>
                <w:lang w:eastAsia="ru-RU"/>
              </w:rPr>
            </w:pPr>
          </w:p>
          <w:p w:rsidR="009E6F3B" w:rsidRPr="006335DA" w:rsidRDefault="009E6F3B" w:rsidP="006335DA">
            <w:pPr>
              <w:spacing w:after="0" w:line="240" w:lineRule="auto"/>
              <w:jc w:val="center"/>
              <w:rPr>
                <w:rFonts w:ascii="Arial" w:hAnsi="Arial" w:cs="Arial"/>
                <w:color w:val="000000"/>
                <w:sz w:val="24"/>
                <w:szCs w:val="24"/>
                <w:lang w:eastAsia="ru-RU"/>
              </w:rPr>
            </w:pPr>
          </w:p>
          <w:p w:rsidR="009E6F3B"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2500</w:t>
            </w:r>
          </w:p>
        </w:tc>
        <w:tc>
          <w:tcPr>
            <w:tcW w:w="222" w:type="pct"/>
            <w:vMerge w:val="restart"/>
            <w:tcBorders>
              <w:top w:val="nil"/>
              <w:left w:val="single" w:sz="4" w:space="0" w:color="auto"/>
              <w:right w:val="single" w:sz="4" w:space="0" w:color="auto"/>
            </w:tcBorders>
            <w:shd w:val="clear" w:color="000000" w:fill="FFFFFF"/>
            <w:vAlign w:val="bottom"/>
          </w:tcPr>
          <w:p w:rsidR="00D36D89"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500</w:t>
            </w:r>
          </w:p>
        </w:tc>
        <w:tc>
          <w:tcPr>
            <w:tcW w:w="231" w:type="pct"/>
            <w:vMerge w:val="restart"/>
            <w:tcBorders>
              <w:top w:val="nil"/>
              <w:left w:val="single" w:sz="4" w:space="0" w:color="auto"/>
              <w:bottom w:val="nil"/>
              <w:right w:val="single" w:sz="4" w:space="0" w:color="auto"/>
            </w:tcBorders>
            <w:shd w:val="clear" w:color="000000" w:fill="FFFFFF"/>
            <w:hideMark/>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2024 год</w:t>
            </w:r>
          </w:p>
        </w:tc>
        <w:tc>
          <w:tcPr>
            <w:tcW w:w="1276" w:type="pct"/>
            <w:gridSpan w:val="4"/>
            <w:tcBorders>
              <w:top w:val="single" w:sz="4" w:space="0" w:color="auto"/>
              <w:left w:val="nil"/>
              <w:bottom w:val="single" w:sz="4" w:space="0" w:color="auto"/>
              <w:right w:val="single" w:sz="4" w:space="0" w:color="000000"/>
            </w:tcBorders>
            <w:shd w:val="clear" w:color="000000" w:fill="FFFFFF"/>
            <w:hideMark/>
          </w:tcPr>
          <w:p w:rsidR="00D36D89" w:rsidRPr="006335DA" w:rsidRDefault="00D36D8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В том числе по кварталам</w:t>
            </w:r>
          </w:p>
        </w:tc>
        <w:tc>
          <w:tcPr>
            <w:tcW w:w="222" w:type="pct"/>
            <w:vMerge w:val="restart"/>
            <w:tcBorders>
              <w:top w:val="nil"/>
              <w:left w:val="single" w:sz="4" w:space="0" w:color="auto"/>
              <w:bottom w:val="single" w:sz="4" w:space="0" w:color="000000"/>
              <w:right w:val="single" w:sz="4" w:space="0" w:color="auto"/>
            </w:tcBorders>
            <w:shd w:val="clear" w:color="000000" w:fill="FFFFFF"/>
            <w:vAlign w:val="bottom"/>
          </w:tcPr>
          <w:p w:rsidR="00D36D89"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500</w:t>
            </w:r>
          </w:p>
        </w:tc>
        <w:tc>
          <w:tcPr>
            <w:tcW w:w="222" w:type="pct"/>
            <w:vMerge w:val="restart"/>
            <w:tcBorders>
              <w:top w:val="nil"/>
              <w:left w:val="single" w:sz="4" w:space="0" w:color="auto"/>
              <w:bottom w:val="single" w:sz="4" w:space="0" w:color="000000"/>
              <w:right w:val="single" w:sz="4" w:space="0" w:color="auto"/>
            </w:tcBorders>
            <w:shd w:val="clear" w:color="000000" w:fill="FFFFFF"/>
            <w:vAlign w:val="bottom"/>
          </w:tcPr>
          <w:p w:rsidR="00D36D89"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500</w:t>
            </w:r>
          </w:p>
        </w:tc>
        <w:tc>
          <w:tcPr>
            <w:tcW w:w="222" w:type="pct"/>
            <w:vMerge w:val="restart"/>
            <w:tcBorders>
              <w:top w:val="nil"/>
              <w:left w:val="single" w:sz="4" w:space="0" w:color="auto"/>
              <w:bottom w:val="single" w:sz="4" w:space="0" w:color="000000"/>
              <w:right w:val="single" w:sz="4" w:space="0" w:color="auto"/>
            </w:tcBorders>
            <w:shd w:val="clear" w:color="000000" w:fill="FFFFFF"/>
            <w:vAlign w:val="bottom"/>
          </w:tcPr>
          <w:p w:rsidR="00D36D89"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500</w:t>
            </w:r>
          </w:p>
        </w:tc>
        <w:tc>
          <w:tcPr>
            <w:tcW w:w="547" w:type="pct"/>
            <w:vMerge/>
            <w:tcBorders>
              <w:left w:val="single" w:sz="4" w:space="0" w:color="auto"/>
              <w:bottom w:val="single" w:sz="4" w:space="0" w:color="000000"/>
              <w:right w:val="single" w:sz="4" w:space="0" w:color="auto"/>
            </w:tcBorders>
            <w:shd w:val="clear" w:color="auto" w:fill="auto"/>
            <w:vAlign w:val="bottom"/>
          </w:tcPr>
          <w:p w:rsidR="00D36D89" w:rsidRPr="006335DA" w:rsidRDefault="00D36D89" w:rsidP="006335DA">
            <w:pPr>
              <w:spacing w:after="0" w:line="240" w:lineRule="auto"/>
              <w:jc w:val="center"/>
              <w:rPr>
                <w:rFonts w:ascii="Arial" w:hAnsi="Arial" w:cs="Arial"/>
                <w:color w:val="000000"/>
                <w:sz w:val="24"/>
                <w:szCs w:val="24"/>
                <w:lang w:eastAsia="ru-RU"/>
              </w:rPr>
            </w:pPr>
          </w:p>
        </w:tc>
      </w:tr>
      <w:tr w:rsidR="00BA3EF9" w:rsidRPr="006335DA" w:rsidTr="006335DA">
        <w:trPr>
          <w:trHeight w:val="255"/>
        </w:trPr>
        <w:tc>
          <w:tcPr>
            <w:tcW w:w="159"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474" w:type="pct"/>
            <w:vMerge/>
            <w:tcBorders>
              <w:left w:val="single" w:sz="4" w:space="0" w:color="auto"/>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609" w:type="pct"/>
            <w:gridSpan w:val="2"/>
            <w:vMerge/>
            <w:tcBorders>
              <w:top w:val="nil"/>
              <w:left w:val="single" w:sz="4" w:space="0" w:color="auto"/>
              <w:bottom w:val="single" w:sz="4" w:space="0" w:color="000000"/>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256" w:type="pct"/>
            <w:vMerge/>
            <w:tcBorders>
              <w:left w:val="single" w:sz="4" w:space="0" w:color="auto"/>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222" w:type="pct"/>
            <w:vMerge/>
            <w:tcBorders>
              <w:left w:val="single" w:sz="4" w:space="0" w:color="auto"/>
              <w:right w:val="single" w:sz="4" w:space="0" w:color="auto"/>
            </w:tcBorders>
          </w:tcPr>
          <w:p w:rsidR="00BA3EF9" w:rsidRPr="006335DA" w:rsidRDefault="00BA3EF9" w:rsidP="006335DA">
            <w:pPr>
              <w:spacing w:after="0" w:line="240" w:lineRule="auto"/>
              <w:rPr>
                <w:rFonts w:ascii="Arial" w:hAnsi="Arial" w:cs="Arial"/>
                <w:color w:val="000000"/>
                <w:sz w:val="24"/>
                <w:szCs w:val="24"/>
                <w:lang w:eastAsia="ru-RU"/>
              </w:rPr>
            </w:pPr>
          </w:p>
        </w:tc>
        <w:tc>
          <w:tcPr>
            <w:tcW w:w="231" w:type="pct"/>
            <w:vMerge/>
            <w:tcBorders>
              <w:top w:val="nil"/>
              <w:left w:val="single" w:sz="4" w:space="0" w:color="auto"/>
              <w:bottom w:val="nil"/>
              <w:right w:val="single" w:sz="4" w:space="0" w:color="auto"/>
            </w:tcBorders>
            <w:vAlign w:val="center"/>
            <w:hideMark/>
          </w:tcPr>
          <w:p w:rsidR="00BA3EF9" w:rsidRPr="006335DA" w:rsidRDefault="00BA3EF9" w:rsidP="006335DA">
            <w:pPr>
              <w:spacing w:after="0" w:line="240" w:lineRule="auto"/>
              <w:rPr>
                <w:rFonts w:ascii="Arial" w:hAnsi="Arial" w:cs="Arial"/>
                <w:color w:val="000000"/>
                <w:sz w:val="24"/>
                <w:szCs w:val="24"/>
                <w:lang w:eastAsia="ru-RU"/>
              </w:rPr>
            </w:pPr>
          </w:p>
        </w:tc>
        <w:tc>
          <w:tcPr>
            <w:tcW w:w="294" w:type="pct"/>
            <w:tcBorders>
              <w:top w:val="nil"/>
              <w:left w:val="nil"/>
              <w:bottom w:val="nil"/>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квартал</w:t>
            </w:r>
          </w:p>
        </w:tc>
        <w:tc>
          <w:tcPr>
            <w:tcW w:w="362" w:type="pct"/>
            <w:tcBorders>
              <w:top w:val="nil"/>
              <w:left w:val="nil"/>
              <w:bottom w:val="nil"/>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 полугодие</w:t>
            </w:r>
          </w:p>
        </w:tc>
        <w:tc>
          <w:tcPr>
            <w:tcW w:w="310" w:type="pct"/>
            <w:tcBorders>
              <w:top w:val="nil"/>
              <w:left w:val="nil"/>
              <w:bottom w:val="nil"/>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 месяцев</w:t>
            </w:r>
          </w:p>
        </w:tc>
        <w:tc>
          <w:tcPr>
            <w:tcW w:w="310" w:type="pct"/>
            <w:tcBorders>
              <w:top w:val="nil"/>
              <w:left w:val="nil"/>
              <w:bottom w:val="nil"/>
              <w:right w:val="single" w:sz="4" w:space="0" w:color="auto"/>
            </w:tcBorders>
            <w:shd w:val="clear" w:color="000000" w:fill="FFFFFF"/>
            <w:hideMark/>
          </w:tcPr>
          <w:p w:rsidR="00BA3EF9" w:rsidRPr="006335DA" w:rsidRDefault="00BA3EF9"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12 месяцев</w:t>
            </w:r>
          </w:p>
        </w:tc>
        <w:tc>
          <w:tcPr>
            <w:tcW w:w="222"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c>
          <w:tcPr>
            <w:tcW w:w="547" w:type="pct"/>
            <w:vMerge/>
            <w:tcBorders>
              <w:left w:val="single" w:sz="4" w:space="0" w:color="auto"/>
              <w:bottom w:val="single" w:sz="4" w:space="0" w:color="000000"/>
              <w:right w:val="single" w:sz="4" w:space="0" w:color="auto"/>
            </w:tcBorders>
            <w:vAlign w:val="center"/>
          </w:tcPr>
          <w:p w:rsidR="00BA3EF9" w:rsidRPr="006335DA" w:rsidRDefault="00BA3EF9" w:rsidP="006335DA">
            <w:pPr>
              <w:spacing w:after="0" w:line="240" w:lineRule="auto"/>
              <w:rPr>
                <w:rFonts w:ascii="Arial" w:hAnsi="Arial" w:cs="Arial"/>
                <w:color w:val="000000"/>
                <w:sz w:val="24"/>
                <w:szCs w:val="24"/>
                <w:lang w:eastAsia="ru-RU"/>
              </w:rPr>
            </w:pPr>
          </w:p>
        </w:tc>
      </w:tr>
      <w:tr w:rsidR="00D36D89" w:rsidRPr="006335DA" w:rsidTr="006335DA">
        <w:trPr>
          <w:trHeight w:val="224"/>
        </w:trPr>
        <w:tc>
          <w:tcPr>
            <w:tcW w:w="159"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562" w:type="pct"/>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474" w:type="pct"/>
            <w:vMerge/>
            <w:tcBorders>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609" w:type="pct"/>
            <w:gridSpan w:val="2"/>
            <w:vMerge/>
            <w:tcBorders>
              <w:top w:val="nil"/>
              <w:left w:val="single" w:sz="4" w:space="0" w:color="auto"/>
              <w:bottom w:val="single" w:sz="4" w:space="0" w:color="000000"/>
              <w:right w:val="single" w:sz="4" w:space="0" w:color="auto"/>
            </w:tcBorders>
            <w:vAlign w:val="center"/>
            <w:hideMark/>
          </w:tcPr>
          <w:p w:rsidR="00D36D89" w:rsidRPr="006335DA" w:rsidRDefault="00D36D89" w:rsidP="006335DA">
            <w:pPr>
              <w:spacing w:after="0" w:line="240" w:lineRule="auto"/>
              <w:rPr>
                <w:rFonts w:ascii="Arial" w:hAnsi="Arial" w:cs="Arial"/>
                <w:color w:val="000000"/>
                <w:sz w:val="24"/>
                <w:szCs w:val="24"/>
                <w:lang w:eastAsia="ru-RU"/>
              </w:rPr>
            </w:pPr>
          </w:p>
        </w:tc>
        <w:tc>
          <w:tcPr>
            <w:tcW w:w="256" w:type="pct"/>
            <w:vMerge/>
            <w:tcBorders>
              <w:left w:val="single" w:sz="4" w:space="0" w:color="auto"/>
              <w:bottom w:val="single" w:sz="4" w:space="0" w:color="auto"/>
              <w:right w:val="single" w:sz="4" w:space="0" w:color="auto"/>
            </w:tcBorders>
            <w:shd w:val="clear" w:color="000000" w:fill="FFFFFF"/>
            <w:vAlign w:val="center"/>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222" w:type="pct"/>
            <w:vMerge/>
            <w:tcBorders>
              <w:left w:val="single" w:sz="4" w:space="0" w:color="auto"/>
              <w:bottom w:val="single" w:sz="4" w:space="0" w:color="auto"/>
              <w:right w:val="single" w:sz="4" w:space="0" w:color="auto"/>
            </w:tcBorders>
            <w:shd w:val="clear" w:color="000000" w:fill="FFFFFF"/>
          </w:tcPr>
          <w:p w:rsidR="00D36D89" w:rsidRPr="006335DA" w:rsidRDefault="00D36D89" w:rsidP="006335DA">
            <w:pPr>
              <w:spacing w:after="0" w:line="240" w:lineRule="auto"/>
              <w:jc w:val="center"/>
              <w:rPr>
                <w:rFonts w:ascii="Arial" w:hAnsi="Arial" w:cs="Arial"/>
                <w:color w:val="000000"/>
                <w:sz w:val="24"/>
                <w:szCs w:val="24"/>
                <w:lang w:eastAsia="ru-RU"/>
              </w:rPr>
            </w:pP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rsidR="00D36D89"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500</w:t>
            </w:r>
          </w:p>
        </w:tc>
        <w:tc>
          <w:tcPr>
            <w:tcW w:w="294" w:type="pct"/>
            <w:tcBorders>
              <w:top w:val="single" w:sz="4" w:space="0" w:color="auto"/>
              <w:left w:val="nil"/>
              <w:bottom w:val="single" w:sz="4" w:space="0" w:color="auto"/>
              <w:right w:val="single" w:sz="4" w:space="0" w:color="auto"/>
            </w:tcBorders>
            <w:shd w:val="clear" w:color="000000" w:fill="FFFFFF"/>
            <w:vAlign w:val="center"/>
          </w:tcPr>
          <w:p w:rsidR="00D36D89"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50</w:t>
            </w:r>
          </w:p>
        </w:tc>
        <w:tc>
          <w:tcPr>
            <w:tcW w:w="362" w:type="pct"/>
            <w:tcBorders>
              <w:top w:val="single" w:sz="4" w:space="0" w:color="auto"/>
              <w:left w:val="nil"/>
              <w:bottom w:val="single" w:sz="4" w:space="0" w:color="auto"/>
              <w:right w:val="single" w:sz="4" w:space="0" w:color="auto"/>
            </w:tcBorders>
            <w:shd w:val="clear" w:color="000000" w:fill="FFFFFF"/>
            <w:vAlign w:val="center"/>
          </w:tcPr>
          <w:p w:rsidR="00D36D89"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100</w:t>
            </w:r>
          </w:p>
        </w:tc>
        <w:tc>
          <w:tcPr>
            <w:tcW w:w="310" w:type="pct"/>
            <w:tcBorders>
              <w:top w:val="single" w:sz="4" w:space="0" w:color="auto"/>
              <w:left w:val="nil"/>
              <w:bottom w:val="single" w:sz="4" w:space="0" w:color="auto"/>
              <w:right w:val="single" w:sz="4" w:space="0" w:color="auto"/>
            </w:tcBorders>
            <w:shd w:val="clear" w:color="000000" w:fill="FFFFFF"/>
            <w:vAlign w:val="center"/>
          </w:tcPr>
          <w:p w:rsidR="00D36D89"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300</w:t>
            </w:r>
          </w:p>
        </w:tc>
        <w:tc>
          <w:tcPr>
            <w:tcW w:w="310" w:type="pct"/>
            <w:tcBorders>
              <w:top w:val="single" w:sz="4" w:space="0" w:color="auto"/>
              <w:left w:val="nil"/>
              <w:bottom w:val="single" w:sz="4" w:space="0" w:color="auto"/>
              <w:right w:val="single" w:sz="4" w:space="0" w:color="auto"/>
            </w:tcBorders>
            <w:shd w:val="clear" w:color="000000" w:fill="FFFFFF"/>
            <w:vAlign w:val="center"/>
          </w:tcPr>
          <w:p w:rsidR="00D36D89" w:rsidRPr="006335DA" w:rsidRDefault="009E6F3B"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50</w:t>
            </w:r>
          </w:p>
        </w:tc>
        <w:tc>
          <w:tcPr>
            <w:tcW w:w="222" w:type="pct"/>
            <w:vMerge/>
            <w:tcBorders>
              <w:top w:val="nil"/>
              <w:left w:val="single" w:sz="4" w:space="0" w:color="auto"/>
              <w:bottom w:val="single" w:sz="4" w:space="0" w:color="000000"/>
              <w:right w:val="single" w:sz="4" w:space="0" w:color="auto"/>
            </w:tcBorders>
            <w:vAlign w:val="center"/>
          </w:tcPr>
          <w:p w:rsidR="00D36D89" w:rsidRPr="006335DA" w:rsidRDefault="00D36D89"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D36D89" w:rsidRPr="006335DA" w:rsidRDefault="00D36D89" w:rsidP="006335DA">
            <w:pPr>
              <w:spacing w:after="0" w:line="240" w:lineRule="auto"/>
              <w:rPr>
                <w:rFonts w:ascii="Arial" w:hAnsi="Arial" w:cs="Arial"/>
                <w:color w:val="000000"/>
                <w:sz w:val="24"/>
                <w:szCs w:val="24"/>
                <w:lang w:eastAsia="ru-RU"/>
              </w:rPr>
            </w:pPr>
          </w:p>
        </w:tc>
        <w:tc>
          <w:tcPr>
            <w:tcW w:w="222" w:type="pct"/>
            <w:vMerge/>
            <w:tcBorders>
              <w:top w:val="nil"/>
              <w:left w:val="single" w:sz="4" w:space="0" w:color="auto"/>
              <w:bottom w:val="single" w:sz="4" w:space="0" w:color="000000"/>
              <w:right w:val="single" w:sz="4" w:space="0" w:color="auto"/>
            </w:tcBorders>
            <w:vAlign w:val="center"/>
          </w:tcPr>
          <w:p w:rsidR="00D36D89" w:rsidRPr="006335DA" w:rsidRDefault="00D36D89" w:rsidP="006335DA">
            <w:pPr>
              <w:spacing w:after="0" w:line="240" w:lineRule="auto"/>
              <w:rPr>
                <w:rFonts w:ascii="Arial" w:hAnsi="Arial" w:cs="Arial"/>
                <w:color w:val="000000"/>
                <w:sz w:val="24"/>
                <w:szCs w:val="24"/>
                <w:lang w:eastAsia="ru-RU"/>
              </w:rPr>
            </w:pPr>
          </w:p>
        </w:tc>
        <w:tc>
          <w:tcPr>
            <w:tcW w:w="547" w:type="pct"/>
            <w:vMerge/>
            <w:tcBorders>
              <w:left w:val="single" w:sz="4" w:space="0" w:color="auto"/>
              <w:bottom w:val="single" w:sz="4" w:space="0" w:color="000000"/>
              <w:right w:val="single" w:sz="4" w:space="0" w:color="auto"/>
            </w:tcBorders>
            <w:vAlign w:val="center"/>
          </w:tcPr>
          <w:p w:rsidR="00D36D89" w:rsidRPr="006335DA" w:rsidRDefault="00D36D89" w:rsidP="006335DA">
            <w:pPr>
              <w:spacing w:after="0" w:line="240" w:lineRule="auto"/>
              <w:rPr>
                <w:rFonts w:ascii="Arial" w:hAnsi="Arial" w:cs="Arial"/>
                <w:color w:val="000000"/>
                <w:sz w:val="24"/>
                <w:szCs w:val="24"/>
                <w:lang w:eastAsia="ru-RU"/>
              </w:rPr>
            </w:pPr>
          </w:p>
        </w:tc>
      </w:tr>
      <w:tr w:rsidR="000857D4" w:rsidRPr="006335DA" w:rsidTr="006335DA">
        <w:trPr>
          <w:trHeight w:val="255"/>
        </w:trPr>
        <w:tc>
          <w:tcPr>
            <w:tcW w:w="159" w:type="pct"/>
            <w:vMerge w:val="restart"/>
            <w:tcBorders>
              <w:top w:val="nil"/>
              <w:left w:val="single" w:sz="4" w:space="0" w:color="auto"/>
              <w:bottom w:val="single" w:sz="4" w:space="0" w:color="auto"/>
              <w:right w:val="single" w:sz="4" w:space="0" w:color="auto"/>
            </w:tcBorders>
            <w:shd w:val="clear" w:color="auto" w:fill="auto"/>
            <w:vAlign w:val="center"/>
            <w:hideMark/>
          </w:tcPr>
          <w:p w:rsidR="000857D4" w:rsidRPr="006335DA" w:rsidRDefault="000857D4"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w:t>
            </w:r>
          </w:p>
        </w:tc>
        <w:tc>
          <w:tcPr>
            <w:tcW w:w="105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857D4" w:rsidRPr="006335DA" w:rsidRDefault="000857D4"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Итого по подпрограмме</w:t>
            </w:r>
          </w:p>
        </w:tc>
        <w:tc>
          <w:tcPr>
            <w:tcW w:w="594" w:type="pct"/>
            <w:tcBorders>
              <w:top w:val="nil"/>
              <w:left w:val="nil"/>
              <w:bottom w:val="single" w:sz="4" w:space="0" w:color="auto"/>
              <w:right w:val="single" w:sz="4" w:space="0" w:color="auto"/>
            </w:tcBorders>
            <w:shd w:val="clear" w:color="auto" w:fill="auto"/>
            <w:hideMark/>
          </w:tcPr>
          <w:p w:rsidR="000857D4" w:rsidRPr="006335DA" w:rsidRDefault="000857D4"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Итого</w:t>
            </w:r>
          </w:p>
        </w:tc>
        <w:tc>
          <w:tcPr>
            <w:tcW w:w="256"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240,22</w:t>
            </w:r>
          </w:p>
        </w:tc>
        <w:tc>
          <w:tcPr>
            <w:tcW w:w="222" w:type="pct"/>
            <w:tcBorders>
              <w:top w:val="single" w:sz="4" w:space="0" w:color="auto"/>
              <w:left w:val="nil"/>
              <w:bottom w:val="single" w:sz="4" w:space="0" w:color="auto"/>
              <w:right w:val="single" w:sz="4" w:space="0" w:color="auto"/>
            </w:tcBorders>
            <w:vAlign w:val="center"/>
          </w:tcPr>
          <w:p w:rsidR="000857D4" w:rsidRPr="006335DA" w:rsidRDefault="000857D4"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39,22</w:t>
            </w:r>
          </w:p>
        </w:tc>
        <w:tc>
          <w:tcPr>
            <w:tcW w:w="15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b/>
                <w:sz w:val="24"/>
                <w:szCs w:val="24"/>
              </w:rPr>
            </w:pPr>
            <w:r w:rsidRPr="006335DA">
              <w:rPr>
                <w:rFonts w:ascii="Arial" w:hAnsi="Arial" w:cs="Arial"/>
                <w:b/>
                <w:color w:val="000000"/>
                <w:sz w:val="24"/>
                <w:szCs w:val="24"/>
                <w:lang w:eastAsia="ru-RU"/>
              </w:rPr>
              <w:t>51,00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b/>
                <w:sz w:val="24"/>
                <w:szCs w:val="24"/>
              </w:rPr>
            </w:pPr>
            <w:r w:rsidRPr="006335DA">
              <w:rPr>
                <w:rFonts w:ascii="Arial" w:hAnsi="Arial" w:cs="Arial"/>
                <w:b/>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b/>
                <w:sz w:val="24"/>
                <w:szCs w:val="24"/>
              </w:rPr>
            </w:pPr>
            <w:r w:rsidRPr="006335DA">
              <w:rPr>
                <w:rFonts w:ascii="Arial" w:hAnsi="Arial" w:cs="Arial"/>
                <w:b/>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b/>
                <w:sz w:val="24"/>
                <w:szCs w:val="24"/>
              </w:rPr>
            </w:pPr>
            <w:r w:rsidRPr="006335DA">
              <w:rPr>
                <w:rFonts w:ascii="Arial" w:hAnsi="Arial" w:cs="Arial"/>
                <w:b/>
                <w:color w:val="000000"/>
                <w:sz w:val="24"/>
                <w:szCs w:val="24"/>
                <w:lang w:eastAsia="ru-RU"/>
              </w:rPr>
              <w:t>50,00</w:t>
            </w:r>
          </w:p>
        </w:tc>
        <w:tc>
          <w:tcPr>
            <w:tcW w:w="547" w:type="pct"/>
            <w:tcBorders>
              <w:top w:val="nil"/>
              <w:left w:val="nil"/>
              <w:bottom w:val="single" w:sz="4" w:space="0" w:color="auto"/>
              <w:right w:val="single" w:sz="4" w:space="0" w:color="auto"/>
            </w:tcBorders>
            <w:shd w:val="clear" w:color="auto" w:fill="auto"/>
            <w:vAlign w:val="bottom"/>
          </w:tcPr>
          <w:p w:rsidR="000857D4" w:rsidRPr="006335DA" w:rsidRDefault="000857D4" w:rsidP="006335DA">
            <w:pPr>
              <w:spacing w:after="0" w:line="240" w:lineRule="auto"/>
              <w:jc w:val="center"/>
              <w:rPr>
                <w:rFonts w:ascii="Arial" w:hAnsi="Arial" w:cs="Arial"/>
                <w:b/>
                <w:color w:val="000000"/>
                <w:sz w:val="24"/>
                <w:szCs w:val="24"/>
                <w:lang w:eastAsia="ru-RU"/>
              </w:rPr>
            </w:pPr>
          </w:p>
        </w:tc>
      </w:tr>
      <w:tr w:rsidR="000857D4" w:rsidRPr="006335DA" w:rsidTr="006335DA">
        <w:trPr>
          <w:trHeight w:val="769"/>
        </w:trPr>
        <w:tc>
          <w:tcPr>
            <w:tcW w:w="159" w:type="pct"/>
            <w:vMerge/>
            <w:tcBorders>
              <w:top w:val="nil"/>
              <w:left w:val="single" w:sz="4" w:space="0" w:color="auto"/>
              <w:bottom w:val="single" w:sz="4" w:space="0" w:color="auto"/>
              <w:right w:val="single" w:sz="4" w:space="0" w:color="auto"/>
            </w:tcBorders>
            <w:vAlign w:val="center"/>
            <w:hideMark/>
          </w:tcPr>
          <w:p w:rsidR="000857D4" w:rsidRPr="006335DA" w:rsidRDefault="000857D4" w:rsidP="006335DA">
            <w:pPr>
              <w:spacing w:after="0" w:line="240" w:lineRule="auto"/>
              <w:rPr>
                <w:rFonts w:ascii="Arial" w:hAnsi="Arial" w:cs="Arial"/>
                <w:color w:val="000000"/>
                <w:sz w:val="24"/>
                <w:szCs w:val="24"/>
                <w:lang w:eastAsia="ru-RU"/>
              </w:rPr>
            </w:pPr>
          </w:p>
        </w:tc>
        <w:tc>
          <w:tcPr>
            <w:tcW w:w="1051" w:type="pct"/>
            <w:gridSpan w:val="3"/>
            <w:vMerge/>
            <w:tcBorders>
              <w:top w:val="single" w:sz="4" w:space="0" w:color="auto"/>
              <w:left w:val="single" w:sz="4" w:space="0" w:color="auto"/>
              <w:bottom w:val="single" w:sz="4" w:space="0" w:color="000000"/>
              <w:right w:val="single" w:sz="4" w:space="0" w:color="000000"/>
            </w:tcBorders>
            <w:vAlign w:val="center"/>
            <w:hideMark/>
          </w:tcPr>
          <w:p w:rsidR="000857D4" w:rsidRPr="006335DA" w:rsidRDefault="000857D4" w:rsidP="006335DA">
            <w:pPr>
              <w:spacing w:after="0" w:line="240" w:lineRule="auto"/>
              <w:rPr>
                <w:rFonts w:ascii="Arial" w:hAnsi="Arial" w:cs="Arial"/>
                <w:b/>
                <w:color w:val="000000"/>
                <w:sz w:val="24"/>
                <w:szCs w:val="24"/>
                <w:lang w:eastAsia="ru-RU"/>
              </w:rPr>
            </w:pPr>
          </w:p>
        </w:tc>
        <w:tc>
          <w:tcPr>
            <w:tcW w:w="594" w:type="pct"/>
            <w:tcBorders>
              <w:top w:val="nil"/>
              <w:left w:val="nil"/>
              <w:bottom w:val="single" w:sz="4" w:space="0" w:color="auto"/>
              <w:right w:val="single" w:sz="4" w:space="0" w:color="auto"/>
            </w:tcBorders>
            <w:shd w:val="clear" w:color="auto" w:fill="auto"/>
            <w:hideMark/>
          </w:tcPr>
          <w:p w:rsidR="000857D4" w:rsidRPr="006335DA" w:rsidRDefault="000857D4"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Средства бюджета городского округа Кашира</w:t>
            </w:r>
          </w:p>
        </w:tc>
        <w:tc>
          <w:tcPr>
            <w:tcW w:w="256"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240,22</w:t>
            </w:r>
          </w:p>
        </w:tc>
        <w:tc>
          <w:tcPr>
            <w:tcW w:w="222" w:type="pct"/>
            <w:tcBorders>
              <w:top w:val="single" w:sz="4" w:space="0" w:color="auto"/>
              <w:left w:val="nil"/>
              <w:bottom w:val="single" w:sz="4" w:space="0" w:color="auto"/>
              <w:right w:val="single" w:sz="4" w:space="0" w:color="auto"/>
            </w:tcBorders>
            <w:vAlign w:val="center"/>
          </w:tcPr>
          <w:p w:rsidR="000857D4" w:rsidRPr="006335DA" w:rsidRDefault="000857D4"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39,22</w:t>
            </w:r>
          </w:p>
        </w:tc>
        <w:tc>
          <w:tcPr>
            <w:tcW w:w="15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b/>
                <w:sz w:val="24"/>
                <w:szCs w:val="24"/>
              </w:rPr>
            </w:pPr>
            <w:r w:rsidRPr="006335DA">
              <w:rPr>
                <w:rFonts w:ascii="Arial" w:hAnsi="Arial" w:cs="Arial"/>
                <w:b/>
                <w:color w:val="000000"/>
                <w:sz w:val="24"/>
                <w:szCs w:val="24"/>
                <w:lang w:eastAsia="ru-RU"/>
              </w:rPr>
              <w:t>51,00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b/>
                <w:sz w:val="24"/>
                <w:szCs w:val="24"/>
              </w:rPr>
            </w:pPr>
            <w:r w:rsidRPr="006335DA">
              <w:rPr>
                <w:rFonts w:ascii="Arial" w:hAnsi="Arial" w:cs="Arial"/>
                <w:b/>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b/>
                <w:sz w:val="24"/>
                <w:szCs w:val="24"/>
              </w:rPr>
            </w:pPr>
            <w:r w:rsidRPr="006335DA">
              <w:rPr>
                <w:rFonts w:ascii="Arial" w:hAnsi="Arial" w:cs="Arial"/>
                <w:b/>
                <w:color w:val="000000"/>
                <w:sz w:val="24"/>
                <w:szCs w:val="24"/>
                <w:lang w:eastAsia="ru-RU"/>
              </w:rPr>
              <w:t>50,00</w:t>
            </w:r>
          </w:p>
        </w:tc>
        <w:tc>
          <w:tcPr>
            <w:tcW w:w="222" w:type="pct"/>
            <w:tcBorders>
              <w:top w:val="nil"/>
              <w:left w:val="nil"/>
              <w:bottom w:val="single" w:sz="4" w:space="0" w:color="auto"/>
              <w:right w:val="single" w:sz="4" w:space="0" w:color="auto"/>
            </w:tcBorders>
            <w:shd w:val="clear" w:color="auto" w:fill="auto"/>
            <w:vAlign w:val="center"/>
          </w:tcPr>
          <w:p w:rsidR="000857D4" w:rsidRPr="006335DA" w:rsidRDefault="000857D4" w:rsidP="006335DA">
            <w:pPr>
              <w:spacing w:after="0"/>
              <w:jc w:val="center"/>
              <w:rPr>
                <w:rFonts w:ascii="Arial" w:hAnsi="Arial" w:cs="Arial"/>
                <w:b/>
                <w:sz w:val="24"/>
                <w:szCs w:val="24"/>
              </w:rPr>
            </w:pPr>
            <w:r w:rsidRPr="006335DA">
              <w:rPr>
                <w:rFonts w:ascii="Arial" w:hAnsi="Arial" w:cs="Arial"/>
                <w:b/>
                <w:color w:val="000000"/>
                <w:sz w:val="24"/>
                <w:szCs w:val="24"/>
                <w:lang w:eastAsia="ru-RU"/>
              </w:rPr>
              <w:t>50,00</w:t>
            </w:r>
          </w:p>
        </w:tc>
        <w:tc>
          <w:tcPr>
            <w:tcW w:w="547" w:type="pct"/>
            <w:tcBorders>
              <w:top w:val="nil"/>
              <w:left w:val="nil"/>
              <w:bottom w:val="single" w:sz="4" w:space="0" w:color="auto"/>
              <w:right w:val="single" w:sz="4" w:space="0" w:color="auto"/>
            </w:tcBorders>
            <w:shd w:val="clear" w:color="auto" w:fill="auto"/>
            <w:vAlign w:val="bottom"/>
          </w:tcPr>
          <w:p w:rsidR="000857D4" w:rsidRPr="006335DA" w:rsidRDefault="000857D4" w:rsidP="006335DA">
            <w:pPr>
              <w:spacing w:after="0" w:line="240" w:lineRule="auto"/>
              <w:jc w:val="center"/>
              <w:rPr>
                <w:rFonts w:ascii="Arial" w:hAnsi="Arial" w:cs="Arial"/>
                <w:b/>
                <w:color w:val="000000"/>
                <w:sz w:val="24"/>
                <w:szCs w:val="24"/>
                <w:lang w:eastAsia="ru-RU"/>
              </w:rPr>
            </w:pPr>
          </w:p>
        </w:tc>
      </w:tr>
      <w:tr w:rsidR="00BF5EFF" w:rsidRPr="006335DA" w:rsidTr="006335DA">
        <w:trPr>
          <w:trHeight w:val="510"/>
        </w:trPr>
        <w:tc>
          <w:tcPr>
            <w:tcW w:w="159" w:type="pct"/>
            <w:vMerge/>
            <w:tcBorders>
              <w:top w:val="nil"/>
              <w:left w:val="single" w:sz="4" w:space="0" w:color="auto"/>
              <w:bottom w:val="single" w:sz="4" w:space="0" w:color="auto"/>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1051" w:type="pct"/>
            <w:gridSpan w:val="3"/>
            <w:vMerge/>
            <w:tcBorders>
              <w:top w:val="single" w:sz="4" w:space="0" w:color="auto"/>
              <w:left w:val="single" w:sz="4" w:space="0" w:color="auto"/>
              <w:bottom w:val="single" w:sz="4" w:space="0" w:color="000000"/>
              <w:right w:val="single" w:sz="4" w:space="0" w:color="000000"/>
            </w:tcBorders>
            <w:vAlign w:val="center"/>
            <w:hideMark/>
          </w:tcPr>
          <w:p w:rsidR="00BF5EFF" w:rsidRPr="006335DA" w:rsidRDefault="00BF5EFF" w:rsidP="006335DA">
            <w:pPr>
              <w:spacing w:after="0" w:line="240" w:lineRule="auto"/>
              <w:rPr>
                <w:rFonts w:ascii="Arial" w:hAnsi="Arial" w:cs="Arial"/>
                <w:b/>
                <w:color w:val="000000"/>
                <w:sz w:val="24"/>
                <w:szCs w:val="24"/>
                <w:lang w:eastAsia="ru-RU"/>
              </w:rPr>
            </w:pPr>
          </w:p>
        </w:tc>
        <w:tc>
          <w:tcPr>
            <w:tcW w:w="594" w:type="pct"/>
            <w:tcBorders>
              <w:top w:val="nil"/>
              <w:left w:val="nil"/>
              <w:bottom w:val="single" w:sz="4" w:space="0" w:color="auto"/>
              <w:right w:val="single" w:sz="4" w:space="0" w:color="auto"/>
            </w:tcBorders>
            <w:shd w:val="clear" w:color="auto" w:fill="auto"/>
            <w:hideMark/>
          </w:tcPr>
          <w:p w:rsidR="00BF5EFF" w:rsidRPr="006335DA" w:rsidRDefault="00BF5EFF" w:rsidP="006335DA">
            <w:pPr>
              <w:spacing w:after="0" w:line="240" w:lineRule="auto"/>
              <w:rPr>
                <w:rFonts w:ascii="Arial" w:hAnsi="Arial" w:cs="Arial"/>
                <w:b/>
                <w:color w:val="000000"/>
                <w:sz w:val="24"/>
                <w:szCs w:val="24"/>
                <w:lang w:eastAsia="ru-RU"/>
              </w:rPr>
            </w:pPr>
            <w:r w:rsidRPr="006335DA">
              <w:rPr>
                <w:rFonts w:ascii="Arial" w:hAnsi="Arial" w:cs="Arial"/>
                <w:b/>
                <w:color w:val="000000"/>
                <w:sz w:val="24"/>
                <w:szCs w:val="24"/>
                <w:lang w:eastAsia="ru-RU"/>
              </w:rPr>
              <w:t>Внебюджетные средства</w:t>
            </w:r>
          </w:p>
        </w:tc>
        <w:tc>
          <w:tcPr>
            <w:tcW w:w="256" w:type="pct"/>
            <w:tcBorders>
              <w:top w:val="nil"/>
              <w:left w:val="nil"/>
              <w:bottom w:val="single" w:sz="4" w:space="0" w:color="auto"/>
              <w:right w:val="single" w:sz="4" w:space="0" w:color="auto"/>
            </w:tcBorders>
            <w:shd w:val="clear" w:color="auto" w:fill="auto"/>
            <w:vAlign w:val="center"/>
          </w:tcPr>
          <w:p w:rsidR="00BF5EFF" w:rsidRPr="006335DA" w:rsidRDefault="00BF5EFF"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0</w:t>
            </w:r>
            <w:r w:rsidR="004F6AB3" w:rsidRPr="006335DA">
              <w:rPr>
                <w:rFonts w:ascii="Arial" w:hAnsi="Arial" w:cs="Arial"/>
                <w:b/>
                <w:color w:val="000000"/>
                <w:sz w:val="24"/>
                <w:szCs w:val="24"/>
                <w:lang w:eastAsia="ru-RU"/>
              </w:rPr>
              <w:t>,00</w:t>
            </w:r>
          </w:p>
        </w:tc>
        <w:tc>
          <w:tcPr>
            <w:tcW w:w="222" w:type="pct"/>
            <w:tcBorders>
              <w:top w:val="single" w:sz="4" w:space="0" w:color="auto"/>
              <w:left w:val="nil"/>
              <w:bottom w:val="single" w:sz="4" w:space="0" w:color="auto"/>
              <w:right w:val="single" w:sz="4" w:space="0" w:color="auto"/>
            </w:tcBorders>
            <w:vAlign w:val="center"/>
          </w:tcPr>
          <w:p w:rsidR="00BF5EFF" w:rsidRPr="006335DA" w:rsidRDefault="004F6AB3"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0,00</w:t>
            </w:r>
          </w:p>
        </w:tc>
        <w:tc>
          <w:tcPr>
            <w:tcW w:w="15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F5EFF" w:rsidRPr="006335DA" w:rsidRDefault="004F6AB3"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BF5EFF" w:rsidRPr="006335DA" w:rsidRDefault="004F6AB3"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BF5EFF" w:rsidRPr="006335DA" w:rsidRDefault="004F6AB3"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0,00</w:t>
            </w:r>
          </w:p>
        </w:tc>
        <w:tc>
          <w:tcPr>
            <w:tcW w:w="222" w:type="pct"/>
            <w:tcBorders>
              <w:top w:val="nil"/>
              <w:left w:val="nil"/>
              <w:bottom w:val="single" w:sz="4" w:space="0" w:color="auto"/>
              <w:right w:val="single" w:sz="4" w:space="0" w:color="auto"/>
            </w:tcBorders>
            <w:shd w:val="clear" w:color="auto" w:fill="auto"/>
            <w:vAlign w:val="center"/>
          </w:tcPr>
          <w:p w:rsidR="00BF5EFF" w:rsidRPr="006335DA" w:rsidRDefault="004F6AB3" w:rsidP="006335DA">
            <w:pPr>
              <w:spacing w:after="0" w:line="240" w:lineRule="auto"/>
              <w:jc w:val="center"/>
              <w:rPr>
                <w:rFonts w:ascii="Arial" w:hAnsi="Arial" w:cs="Arial"/>
                <w:b/>
                <w:color w:val="000000"/>
                <w:sz w:val="24"/>
                <w:szCs w:val="24"/>
                <w:lang w:eastAsia="ru-RU"/>
              </w:rPr>
            </w:pPr>
            <w:r w:rsidRPr="006335DA">
              <w:rPr>
                <w:rFonts w:ascii="Arial" w:hAnsi="Arial" w:cs="Arial"/>
                <w:b/>
                <w:color w:val="000000"/>
                <w:sz w:val="24"/>
                <w:szCs w:val="24"/>
                <w:lang w:eastAsia="ru-RU"/>
              </w:rPr>
              <w:t>0,00</w:t>
            </w:r>
          </w:p>
        </w:tc>
        <w:tc>
          <w:tcPr>
            <w:tcW w:w="547"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b/>
                <w:color w:val="000000"/>
                <w:sz w:val="24"/>
                <w:szCs w:val="24"/>
                <w:lang w:eastAsia="ru-RU"/>
              </w:rPr>
            </w:pPr>
          </w:p>
        </w:tc>
      </w:tr>
    </w:tbl>
    <w:p w:rsidR="009C7397" w:rsidRPr="006335DA" w:rsidRDefault="009C7397" w:rsidP="006335DA">
      <w:pPr>
        <w:widowControl w:val="0"/>
        <w:autoSpaceDE w:val="0"/>
        <w:autoSpaceDN w:val="0"/>
        <w:adjustRightInd w:val="0"/>
        <w:spacing w:after="0" w:line="240" w:lineRule="auto"/>
        <w:jc w:val="center"/>
        <w:rPr>
          <w:rFonts w:ascii="Arial" w:hAnsi="Arial" w:cs="Arial"/>
          <w:b/>
          <w:sz w:val="24"/>
          <w:szCs w:val="24"/>
          <w:lang w:eastAsia="ru-RU"/>
        </w:rPr>
      </w:pPr>
    </w:p>
    <w:p w:rsidR="00F45150" w:rsidRPr="006335DA" w:rsidRDefault="006F7884" w:rsidP="006335DA">
      <w:pPr>
        <w:widowControl w:val="0"/>
        <w:autoSpaceDE w:val="0"/>
        <w:autoSpaceDN w:val="0"/>
        <w:adjustRightInd w:val="0"/>
        <w:spacing w:after="0" w:line="240" w:lineRule="auto"/>
        <w:jc w:val="center"/>
        <w:rPr>
          <w:rFonts w:ascii="Arial" w:hAnsi="Arial" w:cs="Arial"/>
          <w:b/>
          <w:sz w:val="24"/>
          <w:szCs w:val="24"/>
          <w:lang w:eastAsia="ru-RU"/>
        </w:rPr>
      </w:pPr>
      <w:r w:rsidRPr="006335DA">
        <w:rPr>
          <w:rFonts w:ascii="Arial" w:hAnsi="Arial" w:cs="Arial"/>
          <w:b/>
          <w:sz w:val="24"/>
          <w:szCs w:val="24"/>
          <w:lang w:eastAsia="ru-RU"/>
        </w:rPr>
        <w:t xml:space="preserve">12. </w:t>
      </w:r>
      <w:r w:rsidR="00F45150" w:rsidRPr="006335DA">
        <w:rPr>
          <w:rFonts w:ascii="Arial" w:hAnsi="Arial" w:cs="Arial"/>
          <w:b/>
          <w:sz w:val="24"/>
          <w:szCs w:val="24"/>
          <w:lang w:eastAsia="ru-RU"/>
        </w:rPr>
        <w:t>Перечень мероприятий подпрограммы 6 «Обеспечивающая подпрограмма»</w:t>
      </w:r>
    </w:p>
    <w:p w:rsidR="00F45150" w:rsidRPr="006335DA" w:rsidRDefault="00F45150" w:rsidP="006335DA">
      <w:pPr>
        <w:widowControl w:val="0"/>
        <w:autoSpaceDE w:val="0"/>
        <w:autoSpaceDN w:val="0"/>
        <w:adjustRightInd w:val="0"/>
        <w:spacing w:after="0" w:line="240" w:lineRule="auto"/>
        <w:jc w:val="center"/>
        <w:rPr>
          <w:rFonts w:ascii="Arial" w:hAnsi="Arial" w:cs="Arial"/>
          <w:b/>
          <w:sz w:val="24"/>
          <w:szCs w:val="24"/>
          <w:lang w:eastAsia="ru-RU"/>
        </w:rPr>
      </w:pPr>
    </w:p>
    <w:tbl>
      <w:tblPr>
        <w:tblW w:w="5000" w:type="pct"/>
        <w:tblLook w:val="04A0" w:firstRow="1" w:lastRow="0" w:firstColumn="1" w:lastColumn="0" w:noHBand="0" w:noVBand="1"/>
      </w:tblPr>
      <w:tblGrid>
        <w:gridCol w:w="592"/>
        <w:gridCol w:w="1972"/>
        <w:gridCol w:w="1596"/>
        <w:gridCol w:w="2012"/>
        <w:gridCol w:w="1284"/>
        <w:gridCol w:w="1159"/>
        <w:gridCol w:w="1159"/>
        <w:gridCol w:w="1159"/>
        <w:gridCol w:w="1159"/>
        <w:gridCol w:w="1159"/>
        <w:gridCol w:w="1876"/>
      </w:tblGrid>
      <w:tr w:rsidR="009A2944" w:rsidRPr="006335DA" w:rsidTr="006335DA">
        <w:trPr>
          <w:trHeight w:val="472"/>
        </w:trPr>
        <w:tc>
          <w:tcPr>
            <w:tcW w:w="1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п/п</w:t>
            </w:r>
          </w:p>
        </w:tc>
        <w:tc>
          <w:tcPr>
            <w:tcW w:w="6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Мероприятие подпрограммы</w:t>
            </w:r>
          </w:p>
        </w:tc>
        <w:tc>
          <w:tcPr>
            <w:tcW w:w="52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Сроки исполнения мероприятия</w:t>
            </w:r>
          </w:p>
        </w:tc>
        <w:tc>
          <w:tcPr>
            <w:tcW w:w="6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Источники финансирования</w:t>
            </w:r>
          </w:p>
        </w:tc>
        <w:tc>
          <w:tcPr>
            <w:tcW w:w="42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 xml:space="preserve">Всего </w:t>
            </w:r>
            <w:r w:rsidRPr="006335DA">
              <w:rPr>
                <w:rFonts w:ascii="Arial" w:hAnsi="Arial" w:cs="Arial"/>
                <w:color w:val="000000"/>
                <w:sz w:val="24"/>
                <w:szCs w:val="24"/>
                <w:lang w:eastAsia="ru-RU"/>
              </w:rPr>
              <w:br/>
              <w:t>(тыс. руб.)</w:t>
            </w:r>
          </w:p>
        </w:tc>
        <w:tc>
          <w:tcPr>
            <w:tcW w:w="1911" w:type="pct"/>
            <w:gridSpan w:val="5"/>
            <w:tcBorders>
              <w:top w:val="single" w:sz="4" w:space="0" w:color="auto"/>
              <w:left w:val="nil"/>
              <w:bottom w:val="single" w:sz="4" w:space="0" w:color="auto"/>
              <w:right w:val="single" w:sz="4" w:space="0" w:color="auto"/>
            </w:tcBorders>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Объем финансирования по годам (тыс. руб.)</w:t>
            </w:r>
          </w:p>
        </w:tc>
        <w:tc>
          <w:tcPr>
            <w:tcW w:w="622"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Ответственный за выполнение мероприятия подпрограммы</w:t>
            </w:r>
          </w:p>
        </w:tc>
      </w:tr>
      <w:tr w:rsidR="009A2944" w:rsidRPr="006335DA" w:rsidTr="006335DA">
        <w:trPr>
          <w:trHeight w:val="255"/>
        </w:trPr>
        <w:tc>
          <w:tcPr>
            <w:tcW w:w="194"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654"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528"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667"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c>
          <w:tcPr>
            <w:tcW w:w="382" w:type="pct"/>
            <w:tcBorders>
              <w:top w:val="single" w:sz="4" w:space="0" w:color="auto"/>
              <w:left w:val="nil"/>
              <w:bottom w:val="single" w:sz="4" w:space="0" w:color="auto"/>
              <w:right w:val="single" w:sz="4" w:space="0" w:color="auto"/>
            </w:tcBorders>
            <w:vAlign w:val="bottom"/>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2023 год</w:t>
            </w:r>
          </w:p>
        </w:tc>
        <w:tc>
          <w:tcPr>
            <w:tcW w:w="382" w:type="pct"/>
            <w:tcBorders>
              <w:top w:val="single" w:sz="4" w:space="0" w:color="auto"/>
              <w:left w:val="single" w:sz="4" w:space="0" w:color="auto"/>
              <w:bottom w:val="single" w:sz="4" w:space="0" w:color="auto"/>
              <w:right w:val="single" w:sz="4" w:space="0" w:color="000000"/>
            </w:tcBorders>
            <w:shd w:val="clear" w:color="auto" w:fill="auto"/>
            <w:vAlign w:val="bottom"/>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2024 год</w:t>
            </w:r>
          </w:p>
        </w:tc>
        <w:tc>
          <w:tcPr>
            <w:tcW w:w="382"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2025 год</w:t>
            </w:r>
          </w:p>
        </w:tc>
        <w:tc>
          <w:tcPr>
            <w:tcW w:w="382"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2026 год</w:t>
            </w:r>
          </w:p>
        </w:tc>
        <w:tc>
          <w:tcPr>
            <w:tcW w:w="382"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2027 год</w:t>
            </w:r>
          </w:p>
        </w:tc>
        <w:tc>
          <w:tcPr>
            <w:tcW w:w="622" w:type="pct"/>
            <w:tcBorders>
              <w:top w:val="single" w:sz="4" w:space="0" w:color="auto"/>
              <w:left w:val="single" w:sz="4" w:space="0" w:color="auto"/>
              <w:bottom w:val="single" w:sz="4" w:space="0" w:color="000000"/>
              <w:right w:val="single" w:sz="4" w:space="0" w:color="auto"/>
            </w:tcBorders>
            <w:vAlign w:val="center"/>
            <w:hideMark/>
          </w:tcPr>
          <w:p w:rsidR="00BF5EFF" w:rsidRPr="006335DA" w:rsidRDefault="00BF5EFF" w:rsidP="006335DA">
            <w:pPr>
              <w:spacing w:after="0" w:line="240" w:lineRule="auto"/>
              <w:rPr>
                <w:rFonts w:ascii="Arial" w:hAnsi="Arial" w:cs="Arial"/>
                <w:color w:val="000000"/>
                <w:sz w:val="24"/>
                <w:szCs w:val="24"/>
                <w:lang w:eastAsia="ru-RU"/>
              </w:rPr>
            </w:pPr>
          </w:p>
        </w:tc>
      </w:tr>
      <w:tr w:rsidR="009A2944" w:rsidRPr="006335DA" w:rsidTr="006335DA">
        <w:trPr>
          <w:trHeight w:val="255"/>
        </w:trPr>
        <w:tc>
          <w:tcPr>
            <w:tcW w:w="194" w:type="pct"/>
            <w:tcBorders>
              <w:top w:val="nil"/>
              <w:left w:val="single" w:sz="4" w:space="0" w:color="auto"/>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654"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528"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3</w:t>
            </w:r>
          </w:p>
        </w:tc>
        <w:tc>
          <w:tcPr>
            <w:tcW w:w="667"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4</w:t>
            </w:r>
          </w:p>
        </w:tc>
        <w:tc>
          <w:tcPr>
            <w:tcW w:w="424"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5</w:t>
            </w:r>
          </w:p>
        </w:tc>
        <w:tc>
          <w:tcPr>
            <w:tcW w:w="382" w:type="pct"/>
            <w:tcBorders>
              <w:top w:val="single" w:sz="4" w:space="0" w:color="auto"/>
              <w:left w:val="nil"/>
              <w:bottom w:val="single" w:sz="4" w:space="0" w:color="auto"/>
              <w:right w:val="single" w:sz="4" w:space="0" w:color="auto"/>
            </w:tcBorders>
            <w:vAlign w:val="bottom"/>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6</w:t>
            </w:r>
          </w:p>
        </w:tc>
        <w:tc>
          <w:tcPr>
            <w:tcW w:w="382" w:type="pct"/>
            <w:tcBorders>
              <w:top w:val="single" w:sz="4" w:space="0" w:color="auto"/>
              <w:left w:val="single" w:sz="4" w:space="0" w:color="auto"/>
              <w:bottom w:val="single" w:sz="4" w:space="0" w:color="auto"/>
              <w:right w:val="single" w:sz="4" w:space="0" w:color="000000"/>
            </w:tcBorders>
            <w:shd w:val="clear" w:color="auto" w:fill="auto"/>
            <w:vAlign w:val="bottom"/>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7</w:t>
            </w:r>
          </w:p>
        </w:tc>
        <w:tc>
          <w:tcPr>
            <w:tcW w:w="382"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8</w:t>
            </w:r>
          </w:p>
        </w:tc>
        <w:tc>
          <w:tcPr>
            <w:tcW w:w="382"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9</w:t>
            </w:r>
          </w:p>
        </w:tc>
        <w:tc>
          <w:tcPr>
            <w:tcW w:w="382" w:type="pct"/>
            <w:tcBorders>
              <w:top w:val="nil"/>
              <w:left w:val="nil"/>
              <w:bottom w:val="single" w:sz="4" w:space="0" w:color="auto"/>
              <w:right w:val="single" w:sz="4" w:space="0" w:color="auto"/>
            </w:tcBorders>
            <w:shd w:val="clear" w:color="auto" w:fill="auto"/>
            <w:vAlign w:val="bottom"/>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10</w:t>
            </w:r>
          </w:p>
        </w:tc>
        <w:tc>
          <w:tcPr>
            <w:tcW w:w="622" w:type="pct"/>
            <w:tcBorders>
              <w:top w:val="nil"/>
              <w:left w:val="nil"/>
              <w:bottom w:val="single" w:sz="4" w:space="0" w:color="auto"/>
              <w:right w:val="single" w:sz="4" w:space="0" w:color="auto"/>
            </w:tcBorders>
            <w:shd w:val="clear" w:color="auto" w:fill="auto"/>
            <w:vAlign w:val="bottom"/>
            <w:hideMark/>
          </w:tcPr>
          <w:p w:rsidR="00BF5EFF" w:rsidRPr="006335DA" w:rsidRDefault="00BF5EF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11</w:t>
            </w:r>
          </w:p>
        </w:tc>
      </w:tr>
      <w:tr w:rsidR="009A2944" w:rsidRPr="006335DA" w:rsidTr="006335DA">
        <w:trPr>
          <w:trHeight w:val="315"/>
        </w:trPr>
        <w:tc>
          <w:tcPr>
            <w:tcW w:w="194" w:type="pct"/>
            <w:vMerge w:val="restart"/>
            <w:tcBorders>
              <w:top w:val="nil"/>
              <w:left w:val="single" w:sz="4" w:space="0" w:color="auto"/>
              <w:bottom w:val="single" w:sz="4" w:space="0" w:color="000000"/>
              <w:right w:val="single" w:sz="4" w:space="0" w:color="auto"/>
            </w:tcBorders>
            <w:shd w:val="clear" w:color="auto" w:fill="auto"/>
            <w:vAlign w:val="bottom"/>
            <w:hideMark/>
          </w:tcPr>
          <w:p w:rsidR="00055CF6" w:rsidRPr="006335DA" w:rsidRDefault="00055C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w:t>
            </w:r>
          </w:p>
        </w:tc>
        <w:tc>
          <w:tcPr>
            <w:tcW w:w="654" w:type="pct"/>
            <w:vMerge w:val="restart"/>
            <w:tcBorders>
              <w:top w:val="nil"/>
              <w:left w:val="single" w:sz="4" w:space="0" w:color="auto"/>
              <w:bottom w:val="single" w:sz="4" w:space="0" w:color="000000"/>
              <w:right w:val="single" w:sz="4" w:space="0" w:color="auto"/>
            </w:tcBorders>
            <w:shd w:val="clear" w:color="000000" w:fill="FFFFFF"/>
            <w:vAlign w:val="bottom"/>
            <w:hideMark/>
          </w:tcPr>
          <w:p w:rsidR="00055CF6" w:rsidRPr="006335DA" w:rsidRDefault="00055CF6"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Основное мероприятие 01. Создание условий для реализации полномочий </w:t>
            </w:r>
            <w:r w:rsidRPr="006335DA">
              <w:rPr>
                <w:rFonts w:ascii="Arial" w:hAnsi="Arial" w:cs="Arial"/>
                <w:color w:val="000000"/>
                <w:sz w:val="24"/>
                <w:szCs w:val="24"/>
                <w:lang w:eastAsia="ru-RU"/>
              </w:rPr>
              <w:lastRenderedPageBreak/>
              <w:t xml:space="preserve">органов местного самоуправления </w:t>
            </w:r>
          </w:p>
        </w:tc>
        <w:tc>
          <w:tcPr>
            <w:tcW w:w="528" w:type="pct"/>
            <w:tcBorders>
              <w:top w:val="nil"/>
              <w:left w:val="nil"/>
              <w:bottom w:val="single" w:sz="4" w:space="0" w:color="auto"/>
              <w:right w:val="single" w:sz="4" w:space="0" w:color="auto"/>
            </w:tcBorders>
            <w:shd w:val="clear" w:color="000000" w:fill="FFFFFF"/>
            <w:vAlign w:val="bottom"/>
          </w:tcPr>
          <w:p w:rsidR="00055CF6" w:rsidRPr="006335DA" w:rsidRDefault="00055CF6" w:rsidP="006335DA">
            <w:pPr>
              <w:spacing w:after="0" w:line="240" w:lineRule="auto"/>
              <w:rPr>
                <w:rFonts w:ascii="Arial" w:hAnsi="Arial" w:cs="Arial"/>
                <w:color w:val="000000"/>
                <w:sz w:val="24"/>
                <w:szCs w:val="24"/>
                <w:lang w:eastAsia="ru-RU"/>
              </w:rPr>
            </w:pPr>
            <w:r w:rsidRPr="006335DA">
              <w:rPr>
                <w:rFonts w:ascii="Arial" w:hAnsi="Arial" w:cs="Arial"/>
                <w:sz w:val="24"/>
                <w:szCs w:val="24"/>
              </w:rPr>
              <w:lastRenderedPageBreak/>
              <w:t>2023-2027</w:t>
            </w:r>
          </w:p>
        </w:tc>
        <w:tc>
          <w:tcPr>
            <w:tcW w:w="667" w:type="pct"/>
            <w:tcBorders>
              <w:top w:val="nil"/>
              <w:left w:val="nil"/>
              <w:bottom w:val="single" w:sz="4" w:space="0" w:color="auto"/>
              <w:right w:val="single" w:sz="4" w:space="0" w:color="auto"/>
            </w:tcBorders>
            <w:shd w:val="clear" w:color="000000" w:fill="FFFFFF"/>
            <w:hideMark/>
          </w:tcPr>
          <w:p w:rsidR="00055CF6" w:rsidRPr="006335DA" w:rsidRDefault="00055CF6"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24"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126159,85</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25133,15</w:t>
            </w:r>
          </w:p>
        </w:tc>
        <w:tc>
          <w:tcPr>
            <w:tcW w:w="382" w:type="pct"/>
            <w:tcBorders>
              <w:top w:val="single" w:sz="4" w:space="0" w:color="auto"/>
              <w:left w:val="single" w:sz="4" w:space="0" w:color="auto"/>
              <w:bottom w:val="single" w:sz="4" w:space="0" w:color="auto"/>
              <w:right w:val="single" w:sz="4" w:space="0" w:color="000000"/>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25992,20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622" w:type="pct"/>
            <w:vMerge w:val="restart"/>
            <w:tcBorders>
              <w:top w:val="nil"/>
              <w:left w:val="nil"/>
              <w:right w:val="single" w:sz="4" w:space="0" w:color="auto"/>
            </w:tcBorders>
            <w:shd w:val="clear" w:color="000000" w:fill="FFFFFF"/>
            <w:vAlign w:val="center"/>
            <w:hideMark/>
          </w:tcPr>
          <w:p w:rsidR="00055CF6" w:rsidRPr="006335DA" w:rsidRDefault="00055C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9A2944" w:rsidRPr="006335DA" w:rsidTr="006335DA">
        <w:trPr>
          <w:trHeight w:val="562"/>
        </w:trPr>
        <w:tc>
          <w:tcPr>
            <w:tcW w:w="194" w:type="pct"/>
            <w:vMerge/>
            <w:tcBorders>
              <w:top w:val="nil"/>
              <w:left w:val="single" w:sz="4" w:space="0" w:color="auto"/>
              <w:bottom w:val="single" w:sz="4" w:space="0" w:color="000000"/>
              <w:right w:val="single" w:sz="4" w:space="0" w:color="auto"/>
            </w:tcBorders>
            <w:vAlign w:val="center"/>
            <w:hideMark/>
          </w:tcPr>
          <w:p w:rsidR="00055CF6" w:rsidRPr="006335DA" w:rsidRDefault="00055CF6" w:rsidP="006335DA">
            <w:pPr>
              <w:spacing w:after="0" w:line="240" w:lineRule="auto"/>
              <w:rPr>
                <w:rFonts w:ascii="Arial" w:hAnsi="Arial" w:cs="Arial"/>
                <w:color w:val="000000"/>
                <w:sz w:val="24"/>
                <w:szCs w:val="24"/>
                <w:lang w:eastAsia="ru-RU"/>
              </w:rPr>
            </w:pPr>
          </w:p>
        </w:tc>
        <w:tc>
          <w:tcPr>
            <w:tcW w:w="654" w:type="pct"/>
            <w:vMerge/>
            <w:tcBorders>
              <w:top w:val="nil"/>
              <w:left w:val="single" w:sz="4" w:space="0" w:color="auto"/>
              <w:bottom w:val="single" w:sz="4" w:space="0" w:color="000000"/>
              <w:right w:val="single" w:sz="4" w:space="0" w:color="auto"/>
            </w:tcBorders>
            <w:hideMark/>
          </w:tcPr>
          <w:p w:rsidR="00055CF6" w:rsidRPr="006335DA" w:rsidRDefault="00055CF6" w:rsidP="006335DA">
            <w:pPr>
              <w:spacing w:after="0" w:line="240" w:lineRule="auto"/>
              <w:rPr>
                <w:rFonts w:ascii="Arial" w:hAnsi="Arial" w:cs="Arial"/>
                <w:color w:val="000000"/>
                <w:sz w:val="24"/>
                <w:szCs w:val="24"/>
                <w:lang w:eastAsia="ru-RU"/>
              </w:rPr>
            </w:pPr>
          </w:p>
        </w:tc>
        <w:tc>
          <w:tcPr>
            <w:tcW w:w="528" w:type="pct"/>
            <w:tcBorders>
              <w:top w:val="nil"/>
              <w:left w:val="nil"/>
              <w:bottom w:val="single" w:sz="4" w:space="0" w:color="auto"/>
              <w:right w:val="single" w:sz="4" w:space="0" w:color="auto"/>
            </w:tcBorders>
            <w:shd w:val="clear" w:color="000000" w:fill="FFFFFF"/>
          </w:tcPr>
          <w:p w:rsidR="00055CF6" w:rsidRPr="006335DA" w:rsidRDefault="00055CF6" w:rsidP="006335DA">
            <w:pPr>
              <w:spacing w:after="0" w:line="240" w:lineRule="auto"/>
              <w:rPr>
                <w:rFonts w:ascii="Arial" w:hAnsi="Arial" w:cs="Arial"/>
                <w:color w:val="000000"/>
                <w:sz w:val="24"/>
                <w:szCs w:val="24"/>
                <w:lang w:eastAsia="ru-RU"/>
              </w:rPr>
            </w:pPr>
          </w:p>
        </w:tc>
        <w:tc>
          <w:tcPr>
            <w:tcW w:w="667" w:type="pct"/>
            <w:tcBorders>
              <w:top w:val="nil"/>
              <w:left w:val="nil"/>
              <w:bottom w:val="single" w:sz="4" w:space="0" w:color="auto"/>
              <w:right w:val="single" w:sz="4" w:space="0" w:color="auto"/>
            </w:tcBorders>
            <w:shd w:val="clear" w:color="000000" w:fill="FFFFFF"/>
            <w:hideMark/>
          </w:tcPr>
          <w:p w:rsidR="00055CF6" w:rsidRPr="006335DA" w:rsidRDefault="00055CF6"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24"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126159,85</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25133,15</w:t>
            </w:r>
          </w:p>
        </w:tc>
        <w:tc>
          <w:tcPr>
            <w:tcW w:w="382" w:type="pct"/>
            <w:tcBorders>
              <w:top w:val="single" w:sz="4" w:space="0" w:color="auto"/>
              <w:left w:val="single" w:sz="4" w:space="0" w:color="auto"/>
              <w:bottom w:val="single" w:sz="4" w:space="0" w:color="auto"/>
              <w:right w:val="single" w:sz="4" w:space="0" w:color="000000"/>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25992,20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622" w:type="pct"/>
            <w:vMerge/>
            <w:tcBorders>
              <w:left w:val="nil"/>
              <w:bottom w:val="single" w:sz="4" w:space="0" w:color="auto"/>
              <w:right w:val="single" w:sz="4" w:space="0" w:color="auto"/>
            </w:tcBorders>
            <w:shd w:val="clear" w:color="000000" w:fill="FFFFFF"/>
            <w:vAlign w:val="center"/>
            <w:hideMark/>
          </w:tcPr>
          <w:p w:rsidR="00055CF6" w:rsidRPr="006335DA" w:rsidRDefault="00055CF6" w:rsidP="006335DA">
            <w:pPr>
              <w:spacing w:after="0" w:line="240" w:lineRule="auto"/>
              <w:jc w:val="center"/>
              <w:rPr>
                <w:rFonts w:ascii="Arial" w:hAnsi="Arial" w:cs="Arial"/>
                <w:color w:val="000000"/>
                <w:sz w:val="24"/>
                <w:szCs w:val="24"/>
                <w:lang w:eastAsia="ru-RU"/>
              </w:rPr>
            </w:pPr>
          </w:p>
        </w:tc>
      </w:tr>
      <w:tr w:rsidR="009A2944" w:rsidRPr="006335DA" w:rsidTr="006335DA">
        <w:trPr>
          <w:trHeight w:val="444"/>
        </w:trPr>
        <w:tc>
          <w:tcPr>
            <w:tcW w:w="194" w:type="pct"/>
            <w:vMerge w:val="restart"/>
            <w:tcBorders>
              <w:top w:val="nil"/>
              <w:left w:val="single" w:sz="4" w:space="0" w:color="auto"/>
              <w:bottom w:val="single" w:sz="4" w:space="0" w:color="auto"/>
              <w:right w:val="single" w:sz="4" w:space="0" w:color="auto"/>
            </w:tcBorders>
            <w:shd w:val="clear" w:color="auto" w:fill="auto"/>
            <w:vAlign w:val="center"/>
            <w:hideMark/>
          </w:tcPr>
          <w:p w:rsidR="00055CF6" w:rsidRPr="006335DA" w:rsidRDefault="00055C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1.1</w:t>
            </w:r>
          </w:p>
        </w:tc>
        <w:tc>
          <w:tcPr>
            <w:tcW w:w="654" w:type="pct"/>
            <w:vMerge w:val="restart"/>
            <w:tcBorders>
              <w:top w:val="nil"/>
              <w:left w:val="single" w:sz="4" w:space="0" w:color="auto"/>
              <w:bottom w:val="single" w:sz="4" w:space="0" w:color="auto"/>
              <w:right w:val="single" w:sz="4" w:space="0" w:color="auto"/>
            </w:tcBorders>
            <w:shd w:val="clear" w:color="000000" w:fill="FFFFFF"/>
            <w:hideMark/>
          </w:tcPr>
          <w:p w:rsidR="00055CF6" w:rsidRPr="006335DA" w:rsidRDefault="00055CF6" w:rsidP="006335DA">
            <w:pPr>
              <w:spacing w:after="0" w:line="240" w:lineRule="auto"/>
              <w:ind w:right="-79"/>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01.01. </w:t>
            </w:r>
            <w:r w:rsidRPr="006335DA">
              <w:rPr>
                <w:rFonts w:ascii="Arial" w:hAnsi="Arial" w:cs="Arial"/>
                <w:color w:val="000000"/>
                <w:sz w:val="24"/>
                <w:szCs w:val="24"/>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528" w:type="pct"/>
            <w:tcBorders>
              <w:top w:val="nil"/>
              <w:left w:val="nil"/>
              <w:bottom w:val="single" w:sz="4" w:space="0" w:color="auto"/>
              <w:right w:val="single" w:sz="4" w:space="0" w:color="auto"/>
            </w:tcBorders>
            <w:shd w:val="clear" w:color="000000" w:fill="FFFFFF"/>
          </w:tcPr>
          <w:p w:rsidR="00055CF6" w:rsidRPr="006335DA" w:rsidRDefault="00055CF6"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667" w:type="pct"/>
            <w:tcBorders>
              <w:top w:val="nil"/>
              <w:left w:val="nil"/>
              <w:bottom w:val="single" w:sz="4" w:space="0" w:color="auto"/>
              <w:right w:val="single" w:sz="4" w:space="0" w:color="auto"/>
            </w:tcBorders>
            <w:shd w:val="clear" w:color="000000" w:fill="FFFFFF"/>
            <w:hideMark/>
          </w:tcPr>
          <w:p w:rsidR="00055CF6" w:rsidRPr="006335DA" w:rsidRDefault="00055CF6"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24"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126159,85</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25133,15</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25992,20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622" w:type="pct"/>
            <w:vMerge w:val="restart"/>
            <w:tcBorders>
              <w:top w:val="nil"/>
              <w:left w:val="single" w:sz="4" w:space="0" w:color="auto"/>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9A2944" w:rsidRPr="006335DA" w:rsidTr="006335DA">
        <w:trPr>
          <w:trHeight w:val="1184"/>
        </w:trPr>
        <w:tc>
          <w:tcPr>
            <w:tcW w:w="194" w:type="pct"/>
            <w:vMerge/>
            <w:tcBorders>
              <w:top w:val="nil"/>
              <w:left w:val="single" w:sz="4" w:space="0" w:color="auto"/>
              <w:bottom w:val="single" w:sz="4" w:space="0" w:color="auto"/>
              <w:right w:val="single" w:sz="4" w:space="0" w:color="auto"/>
            </w:tcBorders>
            <w:vAlign w:val="center"/>
            <w:hideMark/>
          </w:tcPr>
          <w:p w:rsidR="00055CF6" w:rsidRPr="006335DA" w:rsidRDefault="00055CF6" w:rsidP="006335DA">
            <w:pPr>
              <w:spacing w:after="0" w:line="240" w:lineRule="auto"/>
              <w:rPr>
                <w:rFonts w:ascii="Arial" w:hAnsi="Arial" w:cs="Arial"/>
                <w:color w:val="000000"/>
                <w:sz w:val="24"/>
                <w:szCs w:val="24"/>
                <w:lang w:eastAsia="ru-RU"/>
              </w:rPr>
            </w:pPr>
          </w:p>
        </w:tc>
        <w:tc>
          <w:tcPr>
            <w:tcW w:w="654" w:type="pct"/>
            <w:vMerge/>
            <w:tcBorders>
              <w:top w:val="nil"/>
              <w:left w:val="single" w:sz="4" w:space="0" w:color="auto"/>
              <w:bottom w:val="single" w:sz="4" w:space="0" w:color="auto"/>
              <w:right w:val="single" w:sz="4" w:space="0" w:color="auto"/>
            </w:tcBorders>
            <w:hideMark/>
          </w:tcPr>
          <w:p w:rsidR="00055CF6" w:rsidRPr="006335DA" w:rsidRDefault="00055CF6" w:rsidP="006335DA">
            <w:pPr>
              <w:spacing w:after="0" w:line="240" w:lineRule="auto"/>
              <w:rPr>
                <w:rFonts w:ascii="Arial" w:hAnsi="Arial" w:cs="Arial"/>
                <w:color w:val="000000"/>
                <w:sz w:val="24"/>
                <w:szCs w:val="24"/>
                <w:lang w:eastAsia="ru-RU"/>
              </w:rPr>
            </w:pPr>
          </w:p>
        </w:tc>
        <w:tc>
          <w:tcPr>
            <w:tcW w:w="528" w:type="pct"/>
            <w:tcBorders>
              <w:top w:val="nil"/>
              <w:left w:val="nil"/>
              <w:bottom w:val="single" w:sz="4" w:space="0" w:color="auto"/>
              <w:right w:val="single" w:sz="4" w:space="0" w:color="auto"/>
            </w:tcBorders>
            <w:shd w:val="clear" w:color="000000" w:fill="FFFFFF"/>
          </w:tcPr>
          <w:p w:rsidR="00055CF6" w:rsidRPr="006335DA" w:rsidRDefault="00055CF6"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667" w:type="pct"/>
            <w:tcBorders>
              <w:top w:val="nil"/>
              <w:left w:val="nil"/>
              <w:bottom w:val="single" w:sz="4" w:space="0" w:color="auto"/>
              <w:right w:val="single" w:sz="4" w:space="0" w:color="auto"/>
            </w:tcBorders>
            <w:shd w:val="clear" w:color="000000" w:fill="FFFFFF"/>
            <w:hideMark/>
          </w:tcPr>
          <w:p w:rsidR="00055CF6" w:rsidRPr="006335DA" w:rsidRDefault="00055CF6"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Московской области</w:t>
            </w:r>
          </w:p>
        </w:tc>
        <w:tc>
          <w:tcPr>
            <w:tcW w:w="424"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126159,85</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25133,15</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25992,20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nil"/>
              <w:left w:val="nil"/>
              <w:bottom w:val="single" w:sz="4" w:space="0" w:color="auto"/>
              <w:right w:val="single" w:sz="4" w:space="0" w:color="auto"/>
            </w:tcBorders>
            <w:shd w:val="clear" w:color="000000" w:fill="FFFFFF"/>
            <w:vAlign w:val="center"/>
          </w:tcPr>
          <w:p w:rsidR="00055CF6"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622" w:type="pct"/>
            <w:vMerge/>
            <w:tcBorders>
              <w:top w:val="nil"/>
              <w:left w:val="single" w:sz="4" w:space="0" w:color="auto"/>
              <w:bottom w:val="single" w:sz="4" w:space="0" w:color="auto"/>
              <w:right w:val="single" w:sz="4" w:space="0" w:color="auto"/>
            </w:tcBorders>
            <w:vAlign w:val="center"/>
          </w:tcPr>
          <w:p w:rsidR="00055CF6" w:rsidRPr="006335DA" w:rsidRDefault="00055CF6" w:rsidP="006335DA">
            <w:pPr>
              <w:spacing w:after="0" w:line="240" w:lineRule="auto"/>
              <w:jc w:val="center"/>
              <w:rPr>
                <w:rFonts w:ascii="Arial" w:hAnsi="Arial" w:cs="Arial"/>
                <w:color w:val="000000"/>
                <w:sz w:val="24"/>
                <w:szCs w:val="24"/>
                <w:lang w:eastAsia="ru-RU"/>
              </w:rPr>
            </w:pPr>
          </w:p>
        </w:tc>
      </w:tr>
      <w:tr w:rsidR="009A2944" w:rsidRPr="006335DA" w:rsidTr="006335DA">
        <w:trPr>
          <w:trHeight w:val="658"/>
        </w:trPr>
        <w:tc>
          <w:tcPr>
            <w:tcW w:w="194" w:type="pct"/>
            <w:vMerge w:val="restart"/>
            <w:tcBorders>
              <w:top w:val="nil"/>
              <w:left w:val="single" w:sz="4" w:space="0" w:color="auto"/>
              <w:right w:val="single" w:sz="4" w:space="0" w:color="auto"/>
            </w:tcBorders>
            <w:vAlign w:val="center"/>
          </w:tcPr>
          <w:p w:rsidR="00DC19E3" w:rsidRPr="006335DA" w:rsidRDefault="00DC19E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1.2</w:t>
            </w:r>
          </w:p>
        </w:tc>
        <w:tc>
          <w:tcPr>
            <w:tcW w:w="654" w:type="pct"/>
            <w:vMerge w:val="restart"/>
            <w:tcBorders>
              <w:top w:val="nil"/>
              <w:left w:val="single" w:sz="4" w:space="0" w:color="auto"/>
              <w:right w:val="single" w:sz="4" w:space="0" w:color="auto"/>
            </w:tcBorders>
          </w:tcPr>
          <w:p w:rsidR="00DC19E3" w:rsidRPr="006335DA" w:rsidRDefault="00DC19E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Мероприятие 01.02. </w:t>
            </w:r>
            <w:r w:rsidRPr="006335DA">
              <w:rPr>
                <w:rFonts w:ascii="Arial" w:hAnsi="Arial" w:cs="Arial"/>
                <w:color w:val="000000"/>
                <w:sz w:val="24"/>
                <w:szCs w:val="24"/>
                <w:lang w:eastAsia="ru-RU"/>
              </w:rPr>
              <w:br/>
              <w:t xml:space="preserve">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w:t>
            </w:r>
            <w:r w:rsidRPr="006335DA">
              <w:rPr>
                <w:rFonts w:ascii="Arial" w:hAnsi="Arial" w:cs="Arial"/>
                <w:color w:val="000000"/>
                <w:sz w:val="24"/>
                <w:szCs w:val="24"/>
                <w:lang w:eastAsia="ru-RU"/>
              </w:rPr>
              <w:lastRenderedPageBreak/>
              <w:t>формирования органов местного самоуправления муниципального образования Московской области)</w:t>
            </w:r>
          </w:p>
        </w:tc>
        <w:tc>
          <w:tcPr>
            <w:tcW w:w="528" w:type="pct"/>
            <w:tcBorders>
              <w:top w:val="nil"/>
              <w:left w:val="nil"/>
              <w:bottom w:val="single" w:sz="4" w:space="0" w:color="auto"/>
              <w:right w:val="single" w:sz="4" w:space="0" w:color="auto"/>
            </w:tcBorders>
            <w:shd w:val="clear" w:color="000000" w:fill="FFFFFF"/>
          </w:tcPr>
          <w:p w:rsidR="00DC19E3" w:rsidRPr="006335DA" w:rsidRDefault="00DC19E3" w:rsidP="006335DA">
            <w:pPr>
              <w:spacing w:after="0" w:line="240" w:lineRule="auto"/>
              <w:rPr>
                <w:rFonts w:ascii="Arial" w:hAnsi="Arial" w:cs="Arial"/>
                <w:color w:val="000000"/>
                <w:sz w:val="24"/>
                <w:szCs w:val="24"/>
                <w:lang w:eastAsia="ru-RU"/>
              </w:rPr>
            </w:pPr>
            <w:r w:rsidRPr="006335DA">
              <w:rPr>
                <w:rFonts w:ascii="Arial" w:hAnsi="Arial" w:cs="Arial"/>
                <w:sz w:val="24"/>
                <w:szCs w:val="24"/>
              </w:rPr>
              <w:lastRenderedPageBreak/>
              <w:t>2023-2027</w:t>
            </w:r>
          </w:p>
        </w:tc>
        <w:tc>
          <w:tcPr>
            <w:tcW w:w="667" w:type="pct"/>
            <w:tcBorders>
              <w:top w:val="nil"/>
              <w:left w:val="nil"/>
              <w:bottom w:val="single" w:sz="4" w:space="0" w:color="auto"/>
              <w:right w:val="single" w:sz="4" w:space="0" w:color="auto"/>
            </w:tcBorders>
            <w:shd w:val="clear" w:color="000000" w:fill="FFFFFF"/>
          </w:tcPr>
          <w:p w:rsidR="00DC19E3" w:rsidRPr="006335DA" w:rsidRDefault="00DC19E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24" w:type="pct"/>
            <w:tcBorders>
              <w:top w:val="nil"/>
              <w:left w:val="nil"/>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nil"/>
              <w:left w:val="single" w:sz="4" w:space="0" w:color="auto"/>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nil"/>
              <w:left w:val="nil"/>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nil"/>
              <w:left w:val="nil"/>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nil"/>
              <w:left w:val="nil"/>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622" w:type="pct"/>
            <w:vMerge w:val="restart"/>
            <w:tcBorders>
              <w:top w:val="nil"/>
              <w:left w:val="single" w:sz="4" w:space="0" w:color="auto"/>
              <w:right w:val="single" w:sz="4" w:space="0" w:color="auto"/>
            </w:tcBorders>
            <w:vAlign w:val="center"/>
          </w:tcPr>
          <w:p w:rsidR="00DC19E3" w:rsidRPr="006335DA" w:rsidRDefault="00DC19E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9A2944" w:rsidRPr="006335DA" w:rsidTr="006335DA">
        <w:trPr>
          <w:trHeight w:val="657"/>
        </w:trPr>
        <w:tc>
          <w:tcPr>
            <w:tcW w:w="194" w:type="pct"/>
            <w:vMerge/>
            <w:tcBorders>
              <w:left w:val="single" w:sz="4" w:space="0" w:color="auto"/>
              <w:bottom w:val="single" w:sz="4" w:space="0" w:color="auto"/>
              <w:right w:val="single" w:sz="4" w:space="0" w:color="auto"/>
            </w:tcBorders>
            <w:vAlign w:val="center"/>
          </w:tcPr>
          <w:p w:rsidR="00DC19E3" w:rsidRPr="006335DA" w:rsidRDefault="00DC19E3" w:rsidP="006335DA">
            <w:pPr>
              <w:spacing w:after="0" w:line="240" w:lineRule="auto"/>
              <w:rPr>
                <w:rFonts w:ascii="Arial" w:hAnsi="Arial" w:cs="Arial"/>
                <w:color w:val="000000"/>
                <w:sz w:val="24"/>
                <w:szCs w:val="24"/>
                <w:lang w:eastAsia="ru-RU"/>
              </w:rPr>
            </w:pPr>
          </w:p>
        </w:tc>
        <w:tc>
          <w:tcPr>
            <w:tcW w:w="654" w:type="pct"/>
            <w:vMerge/>
            <w:tcBorders>
              <w:left w:val="single" w:sz="4" w:space="0" w:color="auto"/>
              <w:bottom w:val="single" w:sz="4" w:space="0" w:color="auto"/>
              <w:right w:val="single" w:sz="4" w:space="0" w:color="auto"/>
            </w:tcBorders>
          </w:tcPr>
          <w:p w:rsidR="00DC19E3" w:rsidRPr="006335DA" w:rsidRDefault="00DC19E3" w:rsidP="006335DA">
            <w:pPr>
              <w:spacing w:after="0" w:line="240" w:lineRule="auto"/>
              <w:rPr>
                <w:rFonts w:ascii="Arial" w:hAnsi="Arial" w:cs="Arial"/>
                <w:color w:val="000000"/>
                <w:sz w:val="24"/>
                <w:szCs w:val="24"/>
                <w:lang w:eastAsia="ru-RU"/>
              </w:rPr>
            </w:pPr>
          </w:p>
        </w:tc>
        <w:tc>
          <w:tcPr>
            <w:tcW w:w="528" w:type="pct"/>
            <w:tcBorders>
              <w:top w:val="nil"/>
              <w:left w:val="nil"/>
              <w:bottom w:val="single" w:sz="4" w:space="0" w:color="auto"/>
              <w:right w:val="single" w:sz="4" w:space="0" w:color="auto"/>
            </w:tcBorders>
            <w:shd w:val="clear" w:color="000000" w:fill="FFFFFF"/>
          </w:tcPr>
          <w:p w:rsidR="00DC19E3" w:rsidRPr="006335DA" w:rsidRDefault="00DC19E3"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667" w:type="pct"/>
            <w:tcBorders>
              <w:top w:val="nil"/>
              <w:left w:val="nil"/>
              <w:bottom w:val="single" w:sz="4" w:space="0" w:color="auto"/>
              <w:right w:val="single" w:sz="4" w:space="0" w:color="auto"/>
            </w:tcBorders>
            <w:shd w:val="clear" w:color="000000" w:fill="FFFFFF"/>
          </w:tcPr>
          <w:p w:rsidR="00DC19E3" w:rsidRPr="006335DA" w:rsidRDefault="00DC19E3"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24" w:type="pct"/>
            <w:tcBorders>
              <w:top w:val="nil"/>
              <w:left w:val="nil"/>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color w:val="000000"/>
                <w:sz w:val="24"/>
                <w:szCs w:val="24"/>
                <w:lang w:eastAsia="ru-RU"/>
              </w:rPr>
            </w:pPr>
          </w:p>
          <w:p w:rsidR="00DC19E3" w:rsidRPr="006335DA" w:rsidRDefault="00DC19E3"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nil"/>
              <w:left w:val="single" w:sz="4" w:space="0" w:color="auto"/>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nil"/>
              <w:left w:val="nil"/>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nil"/>
              <w:left w:val="nil"/>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nil"/>
              <w:left w:val="nil"/>
              <w:bottom w:val="single" w:sz="4" w:space="0" w:color="auto"/>
              <w:right w:val="single" w:sz="4" w:space="0" w:color="auto"/>
            </w:tcBorders>
            <w:shd w:val="clear" w:color="000000" w:fill="FFFFFF"/>
            <w:vAlign w:val="center"/>
          </w:tcPr>
          <w:p w:rsidR="00DC19E3" w:rsidRPr="006335DA" w:rsidRDefault="00DC19E3"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622" w:type="pct"/>
            <w:vMerge/>
            <w:tcBorders>
              <w:left w:val="single" w:sz="4" w:space="0" w:color="auto"/>
              <w:bottom w:val="single" w:sz="4" w:space="0" w:color="auto"/>
              <w:right w:val="single" w:sz="4" w:space="0" w:color="auto"/>
            </w:tcBorders>
            <w:vAlign w:val="center"/>
          </w:tcPr>
          <w:p w:rsidR="00DC19E3" w:rsidRPr="006335DA" w:rsidRDefault="00DC19E3" w:rsidP="006335DA">
            <w:pPr>
              <w:spacing w:after="0" w:line="240" w:lineRule="auto"/>
              <w:rPr>
                <w:rFonts w:ascii="Arial" w:hAnsi="Arial" w:cs="Arial"/>
                <w:color w:val="000000"/>
                <w:sz w:val="24"/>
                <w:szCs w:val="24"/>
                <w:lang w:eastAsia="ru-RU"/>
              </w:rPr>
            </w:pPr>
          </w:p>
        </w:tc>
      </w:tr>
      <w:tr w:rsidR="009A2944" w:rsidRPr="006335DA" w:rsidTr="006335DA">
        <w:trPr>
          <w:trHeight w:val="255"/>
        </w:trPr>
        <w:tc>
          <w:tcPr>
            <w:tcW w:w="194" w:type="pct"/>
            <w:vMerge w:val="restart"/>
            <w:tcBorders>
              <w:top w:val="single" w:sz="4" w:space="0" w:color="auto"/>
              <w:left w:val="single" w:sz="4" w:space="0" w:color="auto"/>
              <w:right w:val="single" w:sz="4" w:space="0" w:color="auto"/>
            </w:tcBorders>
            <w:shd w:val="clear" w:color="auto" w:fill="auto"/>
            <w:vAlign w:val="center"/>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2.</w:t>
            </w:r>
          </w:p>
        </w:tc>
        <w:tc>
          <w:tcPr>
            <w:tcW w:w="654" w:type="pct"/>
            <w:vMerge w:val="restart"/>
            <w:tcBorders>
              <w:top w:val="single" w:sz="4" w:space="0" w:color="auto"/>
              <w:left w:val="single" w:sz="4" w:space="0" w:color="auto"/>
              <w:right w:val="single" w:sz="4" w:space="0" w:color="auto"/>
            </w:tcBorders>
            <w:shd w:val="clear" w:color="000000" w:fill="FFFFFF"/>
            <w:vAlign w:val="center"/>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Основное мероприятие 02. Содержание учебно-тренировочного комплекса</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667"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24"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622" w:type="pct"/>
            <w:vMerge w:val="restart"/>
            <w:tcBorders>
              <w:top w:val="single" w:sz="4" w:space="0" w:color="auto"/>
              <w:left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Администрация городского округа Кашира</w:t>
            </w:r>
          </w:p>
        </w:tc>
      </w:tr>
      <w:tr w:rsidR="009A2944" w:rsidRPr="006335DA" w:rsidTr="006335DA">
        <w:trPr>
          <w:trHeight w:val="255"/>
        </w:trPr>
        <w:tc>
          <w:tcPr>
            <w:tcW w:w="194" w:type="pct"/>
            <w:vMerge/>
            <w:tcBorders>
              <w:left w:val="single" w:sz="4" w:space="0" w:color="auto"/>
              <w:right w:val="single" w:sz="4" w:space="0" w:color="auto"/>
            </w:tcBorders>
            <w:shd w:val="clear" w:color="auto" w:fill="auto"/>
            <w:vAlign w:val="center"/>
          </w:tcPr>
          <w:p w:rsidR="00D5622F" w:rsidRPr="006335DA" w:rsidRDefault="00D5622F" w:rsidP="006335DA">
            <w:pPr>
              <w:spacing w:after="0" w:line="240" w:lineRule="auto"/>
              <w:rPr>
                <w:rFonts w:ascii="Arial" w:hAnsi="Arial" w:cs="Arial"/>
                <w:color w:val="000000"/>
                <w:sz w:val="24"/>
                <w:szCs w:val="24"/>
                <w:lang w:eastAsia="ru-RU"/>
              </w:rPr>
            </w:pPr>
          </w:p>
        </w:tc>
        <w:tc>
          <w:tcPr>
            <w:tcW w:w="654" w:type="pct"/>
            <w:vMerge/>
            <w:tcBorders>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rPr>
                <w:rFonts w:ascii="Arial" w:hAnsi="Arial" w:cs="Arial"/>
                <w:color w:val="000000"/>
                <w:sz w:val="24"/>
                <w:szCs w:val="24"/>
                <w:lang w:eastAsia="ru-RU"/>
              </w:rPr>
            </w:pP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667"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24"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p>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622" w:type="pct"/>
            <w:vMerge/>
            <w:tcBorders>
              <w:left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p>
        </w:tc>
      </w:tr>
      <w:tr w:rsidR="009A2944" w:rsidRPr="006335DA" w:rsidTr="006335DA">
        <w:trPr>
          <w:trHeight w:val="255"/>
        </w:trPr>
        <w:tc>
          <w:tcPr>
            <w:tcW w:w="194" w:type="pct"/>
            <w:vMerge w:val="restart"/>
            <w:tcBorders>
              <w:top w:val="single" w:sz="4" w:space="0" w:color="auto"/>
              <w:left w:val="single" w:sz="4" w:space="0" w:color="auto"/>
              <w:right w:val="single" w:sz="4" w:space="0" w:color="auto"/>
            </w:tcBorders>
            <w:shd w:val="clear" w:color="auto" w:fill="auto"/>
            <w:vAlign w:val="center"/>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2.1.</w:t>
            </w:r>
          </w:p>
        </w:tc>
        <w:tc>
          <w:tcPr>
            <w:tcW w:w="654" w:type="pct"/>
            <w:vMerge w:val="restart"/>
            <w:tcBorders>
              <w:top w:val="single" w:sz="4" w:space="0" w:color="auto"/>
              <w:left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Мероприятие 02.06 Финансовое обеспечение и/или возмещение понесенных расходов на организацию деятельности учебно-тренировочного комплекса</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667"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24"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622" w:type="pct"/>
            <w:vMerge/>
            <w:tcBorders>
              <w:left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p>
        </w:tc>
      </w:tr>
      <w:tr w:rsidR="009A2944" w:rsidRPr="006335DA" w:rsidTr="006335DA">
        <w:trPr>
          <w:trHeight w:val="255"/>
        </w:trPr>
        <w:tc>
          <w:tcPr>
            <w:tcW w:w="194" w:type="pct"/>
            <w:vMerge/>
            <w:tcBorders>
              <w:left w:val="single" w:sz="4" w:space="0" w:color="auto"/>
              <w:right w:val="single" w:sz="4" w:space="0" w:color="auto"/>
            </w:tcBorders>
            <w:shd w:val="clear" w:color="auto" w:fill="auto"/>
            <w:vAlign w:val="center"/>
          </w:tcPr>
          <w:p w:rsidR="00D5622F" w:rsidRPr="006335DA" w:rsidRDefault="00D5622F" w:rsidP="006335DA">
            <w:pPr>
              <w:spacing w:after="0" w:line="240" w:lineRule="auto"/>
              <w:rPr>
                <w:rFonts w:ascii="Arial" w:hAnsi="Arial" w:cs="Arial"/>
                <w:color w:val="000000"/>
                <w:sz w:val="24"/>
                <w:szCs w:val="24"/>
                <w:lang w:eastAsia="ru-RU"/>
              </w:rPr>
            </w:pPr>
          </w:p>
        </w:tc>
        <w:tc>
          <w:tcPr>
            <w:tcW w:w="654" w:type="pct"/>
            <w:vMerge/>
            <w:tcBorders>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sz w:val="24"/>
                <w:szCs w:val="24"/>
              </w:rPr>
              <w:t>2023-2027</w:t>
            </w:r>
          </w:p>
        </w:tc>
        <w:tc>
          <w:tcPr>
            <w:tcW w:w="667" w:type="pct"/>
            <w:tcBorders>
              <w:top w:val="single" w:sz="4" w:space="0" w:color="auto"/>
              <w:left w:val="nil"/>
              <w:bottom w:val="single" w:sz="4" w:space="0" w:color="auto"/>
              <w:right w:val="single" w:sz="4" w:space="0" w:color="auto"/>
            </w:tcBorders>
            <w:shd w:val="clear" w:color="000000" w:fill="FFFFFF"/>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городского округа Кашира</w:t>
            </w:r>
          </w:p>
        </w:tc>
        <w:tc>
          <w:tcPr>
            <w:tcW w:w="424"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p>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sz w:val="24"/>
                <w:szCs w:val="24"/>
              </w:rPr>
            </w:pPr>
            <w:r w:rsidRPr="006335DA">
              <w:rPr>
                <w:rFonts w:ascii="Arial" w:hAnsi="Arial" w:cs="Arial"/>
                <w:color w:val="000000"/>
                <w:sz w:val="24"/>
                <w:szCs w:val="24"/>
                <w:lang w:eastAsia="ru-RU"/>
              </w:rPr>
              <w:t>0,00</w:t>
            </w:r>
          </w:p>
        </w:tc>
        <w:tc>
          <w:tcPr>
            <w:tcW w:w="622" w:type="pct"/>
            <w:vMerge/>
            <w:tcBorders>
              <w:left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p>
        </w:tc>
      </w:tr>
      <w:tr w:rsidR="009A2944" w:rsidRPr="006335DA" w:rsidTr="006335DA">
        <w:trPr>
          <w:trHeight w:val="255"/>
        </w:trPr>
        <w:tc>
          <w:tcPr>
            <w:tcW w:w="194" w:type="pct"/>
            <w:vMerge w:val="restart"/>
            <w:tcBorders>
              <w:top w:val="single" w:sz="4" w:space="0" w:color="auto"/>
              <w:left w:val="single" w:sz="4" w:space="0" w:color="auto"/>
              <w:right w:val="single" w:sz="4" w:space="0" w:color="auto"/>
            </w:tcBorders>
            <w:shd w:val="clear" w:color="auto" w:fill="auto"/>
            <w:vAlign w:val="center"/>
            <w:hideMark/>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w:t>
            </w:r>
          </w:p>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w:t>
            </w:r>
          </w:p>
        </w:tc>
        <w:tc>
          <w:tcPr>
            <w:tcW w:w="1182" w:type="pct"/>
            <w:gridSpan w:val="2"/>
            <w:vMerge w:val="restart"/>
            <w:tcBorders>
              <w:top w:val="single" w:sz="4" w:space="0" w:color="auto"/>
              <w:left w:val="single" w:sz="4" w:space="0" w:color="auto"/>
              <w:right w:val="single" w:sz="4" w:space="0" w:color="auto"/>
            </w:tcBorders>
            <w:shd w:val="clear" w:color="000000" w:fill="FFFFFF"/>
            <w:vAlign w:val="center"/>
            <w:hideMark/>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Итого по подпрограмме</w:t>
            </w:r>
          </w:p>
        </w:tc>
        <w:tc>
          <w:tcPr>
            <w:tcW w:w="667" w:type="pct"/>
            <w:tcBorders>
              <w:top w:val="single" w:sz="4" w:space="0" w:color="auto"/>
              <w:left w:val="nil"/>
              <w:bottom w:val="single" w:sz="4" w:space="0" w:color="auto"/>
              <w:right w:val="single" w:sz="4" w:space="0" w:color="auto"/>
            </w:tcBorders>
            <w:shd w:val="clear" w:color="000000" w:fill="FFFFFF"/>
            <w:hideMark/>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Итого</w:t>
            </w:r>
          </w:p>
        </w:tc>
        <w:tc>
          <w:tcPr>
            <w:tcW w:w="424"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t>126159,85</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055CF6"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25133,15</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25992,20</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single" w:sz="4" w:space="0" w:color="auto"/>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622" w:type="pct"/>
            <w:vMerge w:val="restart"/>
            <w:tcBorders>
              <w:top w:val="single" w:sz="4" w:space="0" w:color="auto"/>
              <w:left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p>
        </w:tc>
      </w:tr>
      <w:tr w:rsidR="009A2944" w:rsidRPr="006335DA" w:rsidTr="006335DA">
        <w:trPr>
          <w:trHeight w:val="720"/>
        </w:trPr>
        <w:tc>
          <w:tcPr>
            <w:tcW w:w="194" w:type="pct"/>
            <w:vMerge/>
            <w:tcBorders>
              <w:left w:val="single" w:sz="4" w:space="0" w:color="auto"/>
              <w:right w:val="single" w:sz="4" w:space="0" w:color="auto"/>
            </w:tcBorders>
            <w:vAlign w:val="center"/>
            <w:hideMark/>
          </w:tcPr>
          <w:p w:rsidR="00D5622F" w:rsidRPr="006335DA" w:rsidRDefault="00D5622F" w:rsidP="006335DA">
            <w:pPr>
              <w:spacing w:after="0" w:line="240" w:lineRule="auto"/>
              <w:rPr>
                <w:rFonts w:ascii="Arial" w:hAnsi="Arial" w:cs="Arial"/>
                <w:color w:val="000000"/>
                <w:sz w:val="24"/>
                <w:szCs w:val="24"/>
                <w:lang w:eastAsia="ru-RU"/>
              </w:rPr>
            </w:pPr>
          </w:p>
        </w:tc>
        <w:tc>
          <w:tcPr>
            <w:tcW w:w="1182" w:type="pct"/>
            <w:gridSpan w:val="2"/>
            <w:vMerge/>
            <w:tcBorders>
              <w:left w:val="single" w:sz="4" w:space="0" w:color="auto"/>
              <w:right w:val="single" w:sz="4" w:space="0" w:color="auto"/>
            </w:tcBorders>
            <w:vAlign w:val="center"/>
            <w:hideMark/>
          </w:tcPr>
          <w:p w:rsidR="00D5622F" w:rsidRPr="006335DA" w:rsidRDefault="00D5622F" w:rsidP="006335DA">
            <w:pPr>
              <w:spacing w:after="0" w:line="240" w:lineRule="auto"/>
              <w:rPr>
                <w:rFonts w:ascii="Arial" w:hAnsi="Arial" w:cs="Arial"/>
                <w:color w:val="000000"/>
                <w:sz w:val="24"/>
                <w:szCs w:val="24"/>
                <w:lang w:eastAsia="ru-RU"/>
              </w:rPr>
            </w:pPr>
          </w:p>
        </w:tc>
        <w:tc>
          <w:tcPr>
            <w:tcW w:w="667" w:type="pct"/>
            <w:tcBorders>
              <w:top w:val="nil"/>
              <w:left w:val="nil"/>
              <w:bottom w:val="single" w:sz="4" w:space="0" w:color="auto"/>
              <w:right w:val="single" w:sz="4" w:space="0" w:color="auto"/>
            </w:tcBorders>
            <w:shd w:val="clear" w:color="000000" w:fill="FFFFFF"/>
            <w:hideMark/>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 xml:space="preserve">Средства бюджета </w:t>
            </w:r>
            <w:r w:rsidRPr="006335DA">
              <w:rPr>
                <w:rFonts w:ascii="Arial" w:hAnsi="Arial" w:cs="Arial"/>
                <w:color w:val="000000"/>
                <w:sz w:val="24"/>
                <w:szCs w:val="24"/>
                <w:lang w:eastAsia="ru-RU"/>
              </w:rPr>
              <w:lastRenderedPageBreak/>
              <w:t>городского округа Кашира</w:t>
            </w:r>
          </w:p>
        </w:tc>
        <w:tc>
          <w:tcPr>
            <w:tcW w:w="424" w:type="pct"/>
            <w:tcBorders>
              <w:top w:val="nil"/>
              <w:left w:val="nil"/>
              <w:bottom w:val="single" w:sz="4" w:space="0" w:color="auto"/>
              <w:right w:val="single" w:sz="4" w:space="0" w:color="auto"/>
            </w:tcBorders>
            <w:shd w:val="clear" w:color="000000" w:fill="FFFFFF"/>
            <w:vAlign w:val="center"/>
          </w:tcPr>
          <w:p w:rsidR="00D5622F"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rPr>
              <w:lastRenderedPageBreak/>
              <w:t>126159,85</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25133,15</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055CF6"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25992,20</w:t>
            </w:r>
          </w:p>
        </w:tc>
        <w:tc>
          <w:tcPr>
            <w:tcW w:w="382" w:type="pct"/>
            <w:tcBorders>
              <w:top w:val="nil"/>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nil"/>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382" w:type="pct"/>
            <w:tcBorders>
              <w:top w:val="nil"/>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rPr>
            </w:pPr>
            <w:r w:rsidRPr="006335DA">
              <w:rPr>
                <w:rFonts w:ascii="Arial" w:hAnsi="Arial" w:cs="Arial"/>
                <w:color w:val="000000"/>
                <w:sz w:val="24"/>
                <w:szCs w:val="24"/>
                <w:lang w:eastAsia="ru-RU"/>
              </w:rPr>
              <w:t>25011,50</w:t>
            </w:r>
          </w:p>
        </w:tc>
        <w:tc>
          <w:tcPr>
            <w:tcW w:w="622" w:type="pct"/>
            <w:vMerge/>
            <w:tcBorders>
              <w:left w:val="single" w:sz="4" w:space="0" w:color="auto"/>
              <w:right w:val="single" w:sz="4" w:space="0" w:color="auto"/>
            </w:tcBorders>
            <w:vAlign w:val="center"/>
            <w:hideMark/>
          </w:tcPr>
          <w:p w:rsidR="00D5622F" w:rsidRPr="006335DA" w:rsidRDefault="00D5622F" w:rsidP="006335DA">
            <w:pPr>
              <w:spacing w:after="0" w:line="240" w:lineRule="auto"/>
              <w:rPr>
                <w:rFonts w:ascii="Arial" w:hAnsi="Arial" w:cs="Arial"/>
                <w:color w:val="000000"/>
                <w:sz w:val="24"/>
                <w:szCs w:val="24"/>
                <w:lang w:eastAsia="ru-RU"/>
              </w:rPr>
            </w:pPr>
          </w:p>
        </w:tc>
      </w:tr>
      <w:tr w:rsidR="009A2944" w:rsidRPr="006335DA" w:rsidTr="006335DA">
        <w:trPr>
          <w:trHeight w:val="337"/>
        </w:trPr>
        <w:tc>
          <w:tcPr>
            <w:tcW w:w="194" w:type="pct"/>
            <w:vMerge/>
            <w:tcBorders>
              <w:left w:val="single" w:sz="4" w:space="0" w:color="auto"/>
              <w:bottom w:val="single" w:sz="4" w:space="0" w:color="auto"/>
              <w:right w:val="single" w:sz="4" w:space="0" w:color="auto"/>
            </w:tcBorders>
            <w:shd w:val="clear" w:color="auto" w:fill="auto"/>
            <w:vAlign w:val="center"/>
            <w:hideMark/>
          </w:tcPr>
          <w:p w:rsidR="00D5622F" w:rsidRPr="006335DA" w:rsidRDefault="00D5622F" w:rsidP="006335DA">
            <w:pPr>
              <w:spacing w:after="0" w:line="240" w:lineRule="auto"/>
              <w:rPr>
                <w:rFonts w:ascii="Arial" w:hAnsi="Arial" w:cs="Arial"/>
                <w:color w:val="000000"/>
                <w:sz w:val="24"/>
                <w:szCs w:val="24"/>
                <w:lang w:eastAsia="ru-RU"/>
              </w:rPr>
            </w:pPr>
          </w:p>
        </w:tc>
        <w:tc>
          <w:tcPr>
            <w:tcW w:w="1182" w:type="pct"/>
            <w:gridSpan w:val="2"/>
            <w:vMerge/>
            <w:tcBorders>
              <w:left w:val="single" w:sz="4" w:space="0" w:color="auto"/>
              <w:bottom w:val="single" w:sz="4" w:space="0" w:color="auto"/>
              <w:right w:val="single" w:sz="4" w:space="0" w:color="auto"/>
            </w:tcBorders>
            <w:shd w:val="clear" w:color="000000" w:fill="FFFFFF"/>
            <w:vAlign w:val="center"/>
            <w:hideMark/>
          </w:tcPr>
          <w:p w:rsidR="00D5622F" w:rsidRPr="006335DA" w:rsidRDefault="00D5622F" w:rsidP="006335DA">
            <w:pPr>
              <w:spacing w:after="0" w:line="240" w:lineRule="auto"/>
              <w:jc w:val="center"/>
              <w:rPr>
                <w:rFonts w:ascii="Arial" w:hAnsi="Arial" w:cs="Arial"/>
                <w:color w:val="000000"/>
                <w:sz w:val="24"/>
                <w:szCs w:val="24"/>
                <w:lang w:eastAsia="ru-RU"/>
              </w:rPr>
            </w:pPr>
          </w:p>
        </w:tc>
        <w:tc>
          <w:tcPr>
            <w:tcW w:w="667" w:type="pct"/>
            <w:tcBorders>
              <w:top w:val="nil"/>
              <w:left w:val="nil"/>
              <w:bottom w:val="single" w:sz="4" w:space="0" w:color="auto"/>
              <w:right w:val="single" w:sz="4" w:space="0" w:color="auto"/>
            </w:tcBorders>
            <w:shd w:val="clear" w:color="000000" w:fill="FFFFFF"/>
            <w:hideMark/>
          </w:tcPr>
          <w:p w:rsidR="00D5622F" w:rsidRPr="006335DA" w:rsidRDefault="00D5622F" w:rsidP="006335DA">
            <w:pPr>
              <w:spacing w:after="0" w:line="240" w:lineRule="auto"/>
              <w:rPr>
                <w:rFonts w:ascii="Arial" w:hAnsi="Arial" w:cs="Arial"/>
                <w:color w:val="000000"/>
                <w:sz w:val="24"/>
                <w:szCs w:val="24"/>
                <w:lang w:eastAsia="ru-RU"/>
              </w:rPr>
            </w:pPr>
            <w:r w:rsidRPr="006335DA">
              <w:rPr>
                <w:rFonts w:ascii="Arial" w:hAnsi="Arial" w:cs="Arial"/>
                <w:color w:val="000000"/>
                <w:sz w:val="24"/>
                <w:szCs w:val="24"/>
                <w:lang w:eastAsia="ru-RU"/>
              </w:rPr>
              <w:t>Средства бюджета Московской области</w:t>
            </w:r>
          </w:p>
        </w:tc>
        <w:tc>
          <w:tcPr>
            <w:tcW w:w="424" w:type="pct"/>
            <w:tcBorders>
              <w:top w:val="nil"/>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nil"/>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nil"/>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382" w:type="pct"/>
            <w:tcBorders>
              <w:top w:val="nil"/>
              <w:left w:val="nil"/>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r w:rsidRPr="006335DA">
              <w:rPr>
                <w:rFonts w:ascii="Arial" w:hAnsi="Arial" w:cs="Arial"/>
                <w:color w:val="000000"/>
                <w:sz w:val="24"/>
                <w:szCs w:val="24"/>
                <w:lang w:eastAsia="ru-RU"/>
              </w:rPr>
              <w:t>0,00</w:t>
            </w:r>
          </w:p>
        </w:tc>
        <w:tc>
          <w:tcPr>
            <w:tcW w:w="622" w:type="pct"/>
            <w:vMerge/>
            <w:tcBorders>
              <w:left w:val="single" w:sz="4" w:space="0" w:color="auto"/>
              <w:bottom w:val="single" w:sz="4" w:space="0" w:color="auto"/>
              <w:right w:val="single" w:sz="4" w:space="0" w:color="auto"/>
            </w:tcBorders>
            <w:shd w:val="clear" w:color="000000" w:fill="FFFFFF"/>
            <w:vAlign w:val="center"/>
          </w:tcPr>
          <w:p w:rsidR="00D5622F" w:rsidRPr="006335DA" w:rsidRDefault="00D5622F" w:rsidP="006335DA">
            <w:pPr>
              <w:spacing w:after="0" w:line="240" w:lineRule="auto"/>
              <w:jc w:val="center"/>
              <w:rPr>
                <w:rFonts w:ascii="Arial" w:hAnsi="Arial" w:cs="Arial"/>
                <w:color w:val="000000"/>
                <w:sz w:val="24"/>
                <w:szCs w:val="24"/>
                <w:lang w:eastAsia="ru-RU"/>
              </w:rPr>
            </w:pPr>
          </w:p>
        </w:tc>
      </w:tr>
    </w:tbl>
    <w:p w:rsidR="00E627BF" w:rsidRPr="006335DA" w:rsidRDefault="00E627BF" w:rsidP="006335DA">
      <w:pPr>
        <w:spacing w:after="0" w:line="240" w:lineRule="auto"/>
        <w:ind w:left="-284"/>
        <w:jc w:val="center"/>
        <w:rPr>
          <w:rFonts w:ascii="Arial" w:hAnsi="Arial" w:cs="Arial"/>
          <w:b/>
          <w:bCs/>
          <w:sz w:val="24"/>
          <w:szCs w:val="24"/>
          <w:lang w:eastAsia="ru-RU"/>
        </w:rPr>
      </w:pPr>
    </w:p>
    <w:p w:rsidR="009A0D37" w:rsidRPr="006335DA" w:rsidRDefault="006F7884" w:rsidP="006335DA">
      <w:pPr>
        <w:spacing w:after="0" w:line="240" w:lineRule="auto"/>
        <w:ind w:left="-284"/>
        <w:jc w:val="center"/>
        <w:rPr>
          <w:rFonts w:ascii="Arial" w:hAnsi="Arial" w:cs="Arial"/>
          <w:b/>
          <w:bCs/>
          <w:sz w:val="24"/>
          <w:szCs w:val="24"/>
          <w:lang w:eastAsia="ru-RU"/>
        </w:rPr>
      </w:pPr>
      <w:r w:rsidRPr="006335DA">
        <w:rPr>
          <w:rFonts w:ascii="Arial" w:hAnsi="Arial" w:cs="Arial"/>
          <w:b/>
          <w:bCs/>
          <w:sz w:val="24"/>
          <w:szCs w:val="24"/>
          <w:lang w:eastAsia="ru-RU"/>
        </w:rPr>
        <w:t xml:space="preserve">13. </w:t>
      </w:r>
      <w:r w:rsidR="009A0D37" w:rsidRPr="006335DA">
        <w:rPr>
          <w:rFonts w:ascii="Arial" w:hAnsi="Arial" w:cs="Arial"/>
          <w:b/>
          <w:bCs/>
          <w:sz w:val="24"/>
          <w:szCs w:val="24"/>
          <w:lang w:eastAsia="ru-RU"/>
        </w:rPr>
        <w:t>М</w:t>
      </w:r>
      <w:r w:rsidRPr="006335DA">
        <w:rPr>
          <w:rFonts w:ascii="Arial" w:hAnsi="Arial" w:cs="Arial"/>
          <w:b/>
          <w:bCs/>
          <w:sz w:val="24"/>
          <w:szCs w:val="24"/>
          <w:lang w:eastAsia="ru-RU"/>
        </w:rPr>
        <w:t>етодика</w:t>
      </w:r>
      <w:r w:rsidR="009A0D37" w:rsidRPr="006335DA">
        <w:rPr>
          <w:rFonts w:ascii="Arial" w:hAnsi="Arial" w:cs="Arial"/>
          <w:b/>
          <w:bCs/>
          <w:sz w:val="24"/>
          <w:szCs w:val="24"/>
          <w:lang w:eastAsia="ru-RU"/>
        </w:rPr>
        <w:t xml:space="preserve"> определения результатов выполнения мероприятий </w:t>
      </w:r>
      <w:r w:rsidR="009A0D37" w:rsidRPr="006335DA">
        <w:rPr>
          <w:rFonts w:ascii="Arial" w:hAnsi="Arial" w:cs="Arial"/>
          <w:b/>
          <w:bCs/>
          <w:sz w:val="24"/>
          <w:szCs w:val="24"/>
        </w:rPr>
        <w:t xml:space="preserve">муниципальной программы «Безопасность и обеспечение безопасности жизнедеятельности населения» </w:t>
      </w:r>
      <w:r w:rsidR="00C872A2" w:rsidRPr="006335DA">
        <w:rPr>
          <w:rFonts w:ascii="Arial" w:hAnsi="Arial" w:cs="Arial"/>
          <w:b/>
          <w:bCs/>
          <w:sz w:val="24"/>
          <w:szCs w:val="24"/>
        </w:rPr>
        <w:t xml:space="preserve">городского округа Кашира </w:t>
      </w:r>
      <w:r w:rsidR="009A0D37" w:rsidRPr="006335DA">
        <w:rPr>
          <w:rFonts w:ascii="Arial" w:hAnsi="Arial" w:cs="Arial"/>
          <w:b/>
          <w:bCs/>
          <w:sz w:val="24"/>
          <w:szCs w:val="24"/>
        </w:rPr>
        <w:t>Московской области на 2023-2027 годы</w:t>
      </w:r>
    </w:p>
    <w:p w:rsidR="009A0D37" w:rsidRPr="006335DA" w:rsidRDefault="009A0D37" w:rsidP="006335DA">
      <w:pPr>
        <w:spacing w:after="0" w:line="240" w:lineRule="auto"/>
        <w:ind w:left="-284"/>
        <w:rPr>
          <w:rFonts w:ascii="Arial" w:hAnsi="Arial" w:cs="Arial"/>
          <w:sz w:val="24"/>
          <w:szCs w:val="24"/>
        </w:rPr>
      </w:pPr>
      <w:r w:rsidRPr="006335DA">
        <w:rPr>
          <w:rFonts w:ascii="Arial" w:hAnsi="Arial" w:cs="Arial"/>
          <w:sz w:val="24"/>
          <w:szCs w:val="24"/>
        </w:rPr>
        <w:t xml:space="preserve">                           </w:t>
      </w:r>
    </w:p>
    <w:tbl>
      <w:tblPr>
        <w:tblW w:w="5000" w:type="pct"/>
        <w:tblCellMar>
          <w:left w:w="0" w:type="dxa"/>
          <w:right w:w="0" w:type="dxa"/>
        </w:tblCellMar>
        <w:tblLook w:val="04A0" w:firstRow="1" w:lastRow="0" w:firstColumn="1" w:lastColumn="0" w:noHBand="0" w:noVBand="1"/>
      </w:tblPr>
      <w:tblGrid>
        <w:gridCol w:w="933"/>
        <w:gridCol w:w="934"/>
        <w:gridCol w:w="1218"/>
        <w:gridCol w:w="1360"/>
        <w:gridCol w:w="2473"/>
        <w:gridCol w:w="2074"/>
        <w:gridCol w:w="6057"/>
        <w:gridCol w:w="72"/>
      </w:tblGrid>
      <w:tr w:rsidR="00F776C8" w:rsidRPr="006335DA" w:rsidTr="006335DA">
        <w:trPr>
          <w:gridAfter w:val="1"/>
          <w:wAfter w:w="8" w:type="pct"/>
          <w:cantSplit/>
          <w:tblHeader/>
        </w:trPr>
        <w:tc>
          <w:tcPr>
            <w:tcW w:w="330"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 п/п </w:t>
            </w:r>
          </w:p>
        </w:tc>
        <w:tc>
          <w:tcPr>
            <w:tcW w:w="330"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 </w:t>
            </w:r>
          </w:p>
          <w:p w:rsidR="00F776C8" w:rsidRPr="006335DA" w:rsidRDefault="00F776C8" w:rsidP="006335DA">
            <w:pPr>
              <w:spacing w:after="0" w:line="240" w:lineRule="auto"/>
              <w:ind w:left="-284"/>
              <w:jc w:val="center"/>
              <w:rPr>
                <w:rFonts w:ascii="Arial" w:hAnsi="Arial" w:cs="Arial"/>
                <w:sz w:val="24"/>
                <w:szCs w:val="24"/>
                <w:lang w:eastAsia="ru-RU"/>
              </w:rPr>
            </w:pPr>
            <w:proofErr w:type="spellStart"/>
            <w:proofErr w:type="gramStart"/>
            <w:r w:rsidRPr="006335DA">
              <w:rPr>
                <w:rFonts w:ascii="Arial" w:hAnsi="Arial" w:cs="Arial"/>
                <w:sz w:val="24"/>
                <w:szCs w:val="24"/>
                <w:lang w:eastAsia="ru-RU"/>
              </w:rPr>
              <w:t>подпрог-раммы</w:t>
            </w:r>
            <w:proofErr w:type="spellEnd"/>
            <w:proofErr w:type="gramEnd"/>
            <w:r w:rsidRPr="006335DA">
              <w:rPr>
                <w:rFonts w:ascii="Arial" w:hAnsi="Arial" w:cs="Arial"/>
                <w:sz w:val="24"/>
                <w:szCs w:val="24"/>
                <w:lang w:eastAsia="ru-RU"/>
              </w:rPr>
              <w:t xml:space="preserve"> </w:t>
            </w:r>
          </w:p>
        </w:tc>
        <w:tc>
          <w:tcPr>
            <w:tcW w:w="424"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 основного </w:t>
            </w:r>
            <w:proofErr w:type="spellStart"/>
            <w:proofErr w:type="gramStart"/>
            <w:r w:rsidRPr="006335DA">
              <w:rPr>
                <w:rFonts w:ascii="Arial" w:hAnsi="Arial" w:cs="Arial"/>
                <w:sz w:val="24"/>
                <w:szCs w:val="24"/>
                <w:lang w:eastAsia="ru-RU"/>
              </w:rPr>
              <w:t>меро</w:t>
            </w:r>
            <w:proofErr w:type="spellEnd"/>
            <w:r w:rsidRPr="006335DA">
              <w:rPr>
                <w:rFonts w:ascii="Arial" w:hAnsi="Arial" w:cs="Arial"/>
                <w:sz w:val="24"/>
                <w:szCs w:val="24"/>
                <w:lang w:eastAsia="ru-RU"/>
              </w:rPr>
              <w:t>-приятия</w:t>
            </w:r>
            <w:proofErr w:type="gramEnd"/>
            <w:r w:rsidRPr="006335DA">
              <w:rPr>
                <w:rFonts w:ascii="Arial" w:hAnsi="Arial" w:cs="Arial"/>
                <w:sz w:val="24"/>
                <w:szCs w:val="24"/>
                <w:lang w:eastAsia="ru-RU"/>
              </w:rPr>
              <w:t xml:space="preserve"> </w:t>
            </w:r>
          </w:p>
        </w:tc>
        <w:tc>
          <w:tcPr>
            <w:tcW w:w="471"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 </w:t>
            </w:r>
          </w:p>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мероприятия </w:t>
            </w:r>
          </w:p>
        </w:tc>
        <w:tc>
          <w:tcPr>
            <w:tcW w:w="707"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Наименование результата </w:t>
            </w:r>
          </w:p>
        </w:tc>
        <w:tc>
          <w:tcPr>
            <w:tcW w:w="707"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Единица измерения </w:t>
            </w:r>
          </w:p>
        </w:tc>
        <w:tc>
          <w:tcPr>
            <w:tcW w:w="2024"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Порядок определения значений </w:t>
            </w:r>
          </w:p>
        </w:tc>
      </w:tr>
      <w:tr w:rsidR="00F776C8" w:rsidRPr="006335DA" w:rsidTr="006335DA">
        <w:trPr>
          <w:gridAfter w:val="1"/>
          <w:wAfter w:w="8" w:type="pct"/>
          <w:cantSplit/>
          <w:tblHeader/>
        </w:trPr>
        <w:tc>
          <w:tcPr>
            <w:tcW w:w="330"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1 </w:t>
            </w:r>
          </w:p>
        </w:tc>
        <w:tc>
          <w:tcPr>
            <w:tcW w:w="330"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2 </w:t>
            </w:r>
          </w:p>
        </w:tc>
        <w:tc>
          <w:tcPr>
            <w:tcW w:w="424"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3 </w:t>
            </w:r>
          </w:p>
        </w:tc>
        <w:tc>
          <w:tcPr>
            <w:tcW w:w="471"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4 </w:t>
            </w:r>
          </w:p>
        </w:tc>
        <w:tc>
          <w:tcPr>
            <w:tcW w:w="707"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5 </w:t>
            </w:r>
          </w:p>
        </w:tc>
        <w:tc>
          <w:tcPr>
            <w:tcW w:w="707"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6 </w:t>
            </w:r>
          </w:p>
        </w:tc>
        <w:tc>
          <w:tcPr>
            <w:tcW w:w="2024"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 xml:space="preserve">7 </w:t>
            </w:r>
          </w:p>
        </w:tc>
      </w:tr>
      <w:tr w:rsidR="00F776C8" w:rsidRPr="006335DA" w:rsidTr="006335DA">
        <w:trPr>
          <w:gridAfter w:val="1"/>
          <w:wAfter w:w="8" w:type="pct"/>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284" w:hanging="360"/>
              <w:jc w:val="center"/>
              <w:rPr>
                <w:rFonts w:ascii="Arial" w:hAnsi="Arial" w:cs="Arial"/>
                <w:sz w:val="24"/>
                <w:szCs w:val="24"/>
                <w:lang w:eastAsia="ru-RU"/>
              </w:rPr>
            </w:pPr>
            <w:r w:rsidRPr="006335DA">
              <w:rPr>
                <w:rFonts w:ascii="Arial" w:hAnsi="Arial" w:cs="Arial"/>
                <w:sz w:val="24"/>
                <w:szCs w:val="24"/>
                <w:lang w:eastAsia="ru-RU"/>
              </w:rPr>
              <w:t>1</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1</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7</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284"/>
              <w:jc w:val="center"/>
              <w:rPr>
                <w:rFonts w:ascii="Arial" w:hAnsi="Arial" w:cs="Arial"/>
                <w:sz w:val="24"/>
                <w:szCs w:val="24"/>
                <w:lang w:eastAsia="ru-RU"/>
              </w:rPr>
            </w:pPr>
            <w:r w:rsidRPr="006335DA">
              <w:rPr>
                <w:rFonts w:ascii="Arial" w:hAnsi="Arial" w:cs="Arial"/>
                <w:sz w:val="24"/>
                <w:szCs w:val="24"/>
                <w:lang w:eastAsia="ru-RU"/>
              </w:rPr>
              <w:t>7.01</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pStyle w:val="ConsPlusNormal"/>
              <w:ind w:left="141" w:right="142" w:firstLine="0"/>
              <w:rPr>
                <w:sz w:val="24"/>
                <w:szCs w:val="24"/>
              </w:rPr>
            </w:pPr>
            <w:r w:rsidRPr="006335DA">
              <w:rPr>
                <w:sz w:val="24"/>
                <w:szCs w:val="24"/>
              </w:rPr>
              <w:t>Количество восстановленных (ремонт, реставрация, благоустройство) воинских захоронений</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pStyle w:val="ConsPlusNormal"/>
              <w:ind w:left="141" w:right="142" w:firstLine="0"/>
              <w:rPr>
                <w:sz w:val="24"/>
                <w:szCs w:val="24"/>
              </w:rPr>
            </w:pPr>
            <w:r w:rsidRPr="006335DA">
              <w:rPr>
                <w:sz w:val="24"/>
                <w:szCs w:val="24"/>
              </w:rPr>
              <w:t>единицы</w:t>
            </w:r>
          </w:p>
        </w:tc>
        <w:tc>
          <w:tcPr>
            <w:tcW w:w="20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tabs>
                <w:tab w:val="left" w:pos="1211"/>
              </w:tabs>
              <w:autoSpaceDE w:val="0"/>
              <w:autoSpaceDN w:val="0"/>
              <w:adjustRightInd w:val="0"/>
              <w:spacing w:after="0" w:line="240" w:lineRule="auto"/>
              <w:ind w:left="141" w:right="142"/>
              <w:jc w:val="both"/>
              <w:rPr>
                <w:rFonts w:ascii="Arial" w:hAnsi="Arial" w:cs="Arial"/>
                <w:sz w:val="24"/>
                <w:szCs w:val="24"/>
              </w:rPr>
            </w:pPr>
            <w:r w:rsidRPr="006335DA">
              <w:rPr>
                <w:rFonts w:ascii="Arial" w:hAnsi="Arial" w:cs="Arial"/>
                <w:sz w:val="24"/>
                <w:szCs w:val="24"/>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F776C8" w:rsidRPr="006335DA" w:rsidTr="006335DA">
        <w:trPr>
          <w:gridAfter w:val="1"/>
          <w:wAfter w:w="8" w:type="pct"/>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360" w:hanging="360"/>
              <w:jc w:val="center"/>
              <w:rPr>
                <w:rFonts w:ascii="Arial" w:hAnsi="Arial" w:cs="Arial"/>
                <w:sz w:val="24"/>
                <w:szCs w:val="24"/>
                <w:lang w:eastAsia="ru-RU"/>
              </w:rPr>
            </w:pPr>
            <w:r w:rsidRPr="006335DA">
              <w:rPr>
                <w:rFonts w:ascii="Arial" w:hAnsi="Arial" w:cs="Arial"/>
                <w:sz w:val="24"/>
                <w:szCs w:val="24"/>
                <w:lang w:eastAsia="ru-RU"/>
              </w:rPr>
              <w:lastRenderedPageBreak/>
              <w:t>2</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1</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7</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7.02</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rPr>
                <w:rFonts w:ascii="Arial" w:hAnsi="Arial" w:cs="Arial"/>
                <w:sz w:val="24"/>
                <w:szCs w:val="24"/>
              </w:rPr>
            </w:pPr>
            <w:r w:rsidRPr="006335DA">
              <w:rPr>
                <w:rFonts w:ascii="Arial" w:hAnsi="Arial" w:cs="Arial"/>
                <w:sz w:val="24"/>
                <w:szCs w:val="24"/>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pStyle w:val="ConsPlusNormal"/>
              <w:ind w:firstLine="0"/>
              <w:rPr>
                <w:sz w:val="24"/>
                <w:szCs w:val="24"/>
              </w:rPr>
            </w:pPr>
            <w:r w:rsidRPr="006335DA">
              <w:rPr>
                <w:sz w:val="24"/>
                <w:szCs w:val="24"/>
              </w:rPr>
              <w:t>процент</w:t>
            </w:r>
          </w:p>
        </w:tc>
        <w:tc>
          <w:tcPr>
            <w:tcW w:w="20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autoSpaceDE w:val="0"/>
              <w:autoSpaceDN w:val="0"/>
              <w:adjustRightInd w:val="0"/>
              <w:spacing w:after="0" w:line="240" w:lineRule="auto"/>
              <w:ind w:left="142" w:right="278"/>
              <w:jc w:val="both"/>
              <w:rPr>
                <w:rFonts w:ascii="Arial" w:hAnsi="Arial" w:cs="Arial"/>
                <w:sz w:val="24"/>
                <w:szCs w:val="24"/>
              </w:rPr>
            </w:pPr>
            <w:r w:rsidRPr="006335DA">
              <w:rPr>
                <w:rFonts w:ascii="Arial" w:hAnsi="Arial" w:cs="Arial"/>
                <w:sz w:val="24"/>
                <w:szCs w:val="24"/>
              </w:rPr>
              <w:t>Значение показателя рассчитывается по формуле:</w:t>
            </w:r>
          </w:p>
          <w:p w:rsidR="00F776C8" w:rsidRPr="006335DA" w:rsidRDefault="00F776C8" w:rsidP="006335DA">
            <w:pPr>
              <w:autoSpaceDE w:val="0"/>
              <w:autoSpaceDN w:val="0"/>
              <w:adjustRightInd w:val="0"/>
              <w:spacing w:after="0" w:line="240" w:lineRule="auto"/>
              <w:ind w:left="142" w:right="278"/>
              <w:jc w:val="both"/>
              <w:outlineLvl w:val="0"/>
              <w:rPr>
                <w:rFonts w:ascii="Arial" w:hAnsi="Arial" w:cs="Arial"/>
                <w:sz w:val="24"/>
                <w:szCs w:val="24"/>
              </w:rPr>
            </w:pPr>
            <w:r w:rsidRPr="006335DA">
              <w:rPr>
                <w:rFonts w:ascii="Arial" w:hAnsi="Arial" w:cs="Arial"/>
                <w:sz w:val="24"/>
                <w:szCs w:val="24"/>
              </w:rPr>
              <w:t>ДТ=1−ТнТобщх100%</w:t>
            </w:r>
          </w:p>
          <w:p w:rsidR="00F776C8" w:rsidRPr="006335DA" w:rsidRDefault="00F776C8" w:rsidP="006335DA">
            <w:pPr>
              <w:autoSpaceDE w:val="0"/>
              <w:autoSpaceDN w:val="0"/>
              <w:adjustRightInd w:val="0"/>
              <w:spacing w:after="0" w:line="240" w:lineRule="auto"/>
              <w:ind w:left="142" w:right="278"/>
              <w:jc w:val="both"/>
              <w:rPr>
                <w:rFonts w:ascii="Arial" w:hAnsi="Arial" w:cs="Arial"/>
                <w:sz w:val="24"/>
                <w:szCs w:val="24"/>
              </w:rPr>
            </w:pPr>
            <w:r w:rsidRPr="006335DA">
              <w:rPr>
                <w:rFonts w:ascii="Arial" w:hAnsi="Arial" w:cs="Arial"/>
                <w:sz w:val="24"/>
                <w:szCs w:val="24"/>
              </w:rPr>
              <w:t>где:</w:t>
            </w:r>
          </w:p>
          <w:p w:rsidR="00F776C8" w:rsidRPr="006335DA" w:rsidRDefault="00F776C8" w:rsidP="006335DA">
            <w:pPr>
              <w:autoSpaceDE w:val="0"/>
              <w:autoSpaceDN w:val="0"/>
              <w:adjustRightInd w:val="0"/>
              <w:spacing w:after="0" w:line="240" w:lineRule="auto"/>
              <w:ind w:left="142" w:right="278"/>
              <w:jc w:val="both"/>
              <w:rPr>
                <w:rFonts w:ascii="Arial" w:hAnsi="Arial" w:cs="Arial"/>
                <w:sz w:val="24"/>
                <w:szCs w:val="24"/>
              </w:rPr>
            </w:pPr>
            <w:r w:rsidRPr="006335DA">
              <w:rPr>
                <w:rFonts w:ascii="Arial" w:hAnsi="Arial" w:cs="Arial"/>
                <w:sz w:val="24"/>
                <w:szCs w:val="24"/>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F776C8" w:rsidRPr="006335DA" w:rsidRDefault="00F776C8" w:rsidP="006335DA">
            <w:pPr>
              <w:autoSpaceDE w:val="0"/>
              <w:autoSpaceDN w:val="0"/>
              <w:adjustRightInd w:val="0"/>
              <w:spacing w:after="0" w:line="240" w:lineRule="auto"/>
              <w:ind w:left="142" w:right="278"/>
              <w:jc w:val="both"/>
              <w:rPr>
                <w:rFonts w:ascii="Arial" w:hAnsi="Arial" w:cs="Arial"/>
                <w:sz w:val="24"/>
                <w:szCs w:val="24"/>
              </w:rPr>
            </w:pPr>
            <w:proofErr w:type="spellStart"/>
            <w:r w:rsidRPr="006335DA">
              <w:rPr>
                <w:rFonts w:ascii="Arial" w:hAnsi="Arial" w:cs="Arial"/>
                <w:sz w:val="24"/>
                <w:szCs w:val="24"/>
              </w:rPr>
              <w:t>Тн</w:t>
            </w:r>
            <w:proofErr w:type="spellEnd"/>
            <w:r w:rsidRPr="006335DA">
              <w:rPr>
                <w:rFonts w:ascii="Arial" w:hAnsi="Arial" w:cs="Arial"/>
                <w:sz w:val="24"/>
                <w:szCs w:val="24"/>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rsidR="00F776C8" w:rsidRPr="006335DA" w:rsidRDefault="00F776C8" w:rsidP="006335DA">
            <w:pPr>
              <w:autoSpaceDE w:val="0"/>
              <w:autoSpaceDN w:val="0"/>
              <w:adjustRightInd w:val="0"/>
              <w:spacing w:after="0" w:line="240" w:lineRule="auto"/>
              <w:ind w:left="142" w:right="278"/>
              <w:jc w:val="both"/>
              <w:rPr>
                <w:rFonts w:ascii="Arial" w:hAnsi="Arial" w:cs="Arial"/>
                <w:sz w:val="24"/>
                <w:szCs w:val="24"/>
              </w:rPr>
            </w:pPr>
            <w:proofErr w:type="spellStart"/>
            <w:r w:rsidRPr="006335DA">
              <w:rPr>
                <w:rFonts w:ascii="Arial" w:hAnsi="Arial" w:cs="Arial"/>
                <w:sz w:val="24"/>
                <w:szCs w:val="24"/>
              </w:rPr>
              <w:t>Тобщ</w:t>
            </w:r>
            <w:proofErr w:type="spellEnd"/>
            <w:r w:rsidRPr="006335DA">
              <w:rPr>
                <w:rFonts w:ascii="Arial" w:hAnsi="Arial" w:cs="Arial"/>
                <w:sz w:val="24"/>
                <w:szCs w:val="24"/>
              </w:rPr>
              <w:t xml:space="preserve"> – общее фактическое количество осуществленных транспортировок умерших в морг</w:t>
            </w:r>
          </w:p>
        </w:tc>
      </w:tr>
      <w:tr w:rsidR="00F776C8" w:rsidRPr="006335DA" w:rsidTr="006335DA">
        <w:trPr>
          <w:gridAfter w:val="1"/>
          <w:wAfter w:w="8" w:type="pct"/>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360" w:hanging="360"/>
              <w:jc w:val="center"/>
              <w:rPr>
                <w:rFonts w:ascii="Arial" w:hAnsi="Arial" w:cs="Arial"/>
                <w:sz w:val="24"/>
                <w:szCs w:val="24"/>
                <w:lang w:eastAsia="ru-RU"/>
              </w:rPr>
            </w:pPr>
            <w:r w:rsidRPr="006335DA">
              <w:rPr>
                <w:rFonts w:ascii="Arial" w:hAnsi="Arial" w:cs="Arial"/>
                <w:sz w:val="24"/>
                <w:szCs w:val="24"/>
                <w:lang w:eastAsia="ru-RU"/>
              </w:rPr>
              <w:t>3</w:t>
            </w:r>
          </w:p>
        </w:tc>
        <w:tc>
          <w:tcPr>
            <w:tcW w:w="330"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424"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01.01</w:t>
            </w:r>
          </w:p>
        </w:tc>
        <w:tc>
          <w:tcPr>
            <w:tcW w:w="707"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108" w:right="108"/>
              <w:rPr>
                <w:rFonts w:ascii="Arial" w:hAnsi="Arial" w:cs="Arial"/>
                <w:color w:val="000000"/>
                <w:sz w:val="24"/>
                <w:szCs w:val="24"/>
                <w:lang w:eastAsia="ru-RU"/>
              </w:rPr>
            </w:pPr>
            <w:r w:rsidRPr="006335DA">
              <w:rPr>
                <w:rFonts w:ascii="Arial" w:hAnsi="Arial" w:cs="Arial"/>
                <w:color w:val="000000"/>
                <w:sz w:val="24"/>
                <w:szCs w:val="24"/>
                <w:lang w:eastAsia="ru-RU"/>
              </w:rPr>
              <w:t xml:space="preserve">Обеспечено развития  </w:t>
            </w:r>
          </w:p>
          <w:p w:rsidR="00F776C8" w:rsidRPr="006335DA" w:rsidRDefault="00F776C8" w:rsidP="006335DA">
            <w:pPr>
              <w:spacing w:after="0" w:line="240" w:lineRule="auto"/>
              <w:ind w:left="108" w:right="108"/>
              <w:rPr>
                <w:rFonts w:ascii="Arial" w:hAnsi="Arial" w:cs="Arial"/>
                <w:color w:val="000000"/>
                <w:sz w:val="24"/>
                <w:szCs w:val="24"/>
                <w:lang w:eastAsia="ru-RU"/>
              </w:rPr>
            </w:pPr>
            <w:r w:rsidRPr="006335DA">
              <w:rPr>
                <w:rFonts w:ascii="Arial" w:hAnsi="Arial" w:cs="Arial"/>
                <w:color w:val="000000"/>
                <w:sz w:val="24"/>
                <w:szCs w:val="24"/>
                <w:lang w:eastAsia="ru-RU"/>
              </w:rPr>
              <w:t>Системы-112</w:t>
            </w:r>
          </w:p>
        </w:tc>
        <w:tc>
          <w:tcPr>
            <w:tcW w:w="707"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jc w:val="center"/>
              <w:rPr>
                <w:rFonts w:ascii="Arial" w:hAnsi="Arial" w:cs="Arial"/>
                <w:sz w:val="24"/>
                <w:szCs w:val="24"/>
              </w:rPr>
            </w:pPr>
            <w:r w:rsidRPr="006335DA">
              <w:rPr>
                <w:rFonts w:ascii="Arial" w:hAnsi="Arial" w:cs="Arial"/>
                <w:sz w:val="24"/>
                <w:szCs w:val="24"/>
              </w:rPr>
              <w:t>Единица</w:t>
            </w:r>
          </w:p>
        </w:tc>
        <w:tc>
          <w:tcPr>
            <w:tcW w:w="2024" w:type="pct"/>
            <w:tcBorders>
              <w:top w:val="single" w:sz="6" w:space="0" w:color="000000"/>
              <w:left w:val="single" w:sz="6" w:space="0" w:color="000000"/>
              <w:bottom w:val="single" w:sz="6" w:space="0" w:color="000000"/>
              <w:right w:val="single" w:sz="6" w:space="0" w:color="000000"/>
            </w:tcBorders>
            <w:hideMark/>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color w:val="000000"/>
                <w:sz w:val="24"/>
                <w:szCs w:val="24"/>
                <w:lang w:eastAsia="ru-RU"/>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F776C8" w:rsidRPr="006335DA" w:rsidTr="006335DA">
        <w:trPr>
          <w:gridAfter w:val="1"/>
          <w:wAfter w:w="8" w:type="pct"/>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360" w:hanging="360"/>
              <w:jc w:val="center"/>
              <w:rPr>
                <w:rFonts w:ascii="Arial" w:hAnsi="Arial" w:cs="Arial"/>
                <w:sz w:val="24"/>
                <w:szCs w:val="24"/>
                <w:lang w:eastAsia="ru-RU"/>
              </w:rPr>
            </w:pPr>
            <w:r w:rsidRPr="006335DA">
              <w:rPr>
                <w:rFonts w:ascii="Arial" w:hAnsi="Arial" w:cs="Arial"/>
                <w:sz w:val="24"/>
                <w:szCs w:val="24"/>
                <w:lang w:eastAsia="ru-RU"/>
              </w:rPr>
              <w:lastRenderedPageBreak/>
              <w:t>4</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01.02</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8"/>
              <w:rPr>
                <w:rFonts w:ascii="Arial" w:hAnsi="Arial" w:cs="Arial"/>
                <w:color w:val="000000"/>
                <w:sz w:val="24"/>
                <w:szCs w:val="24"/>
                <w:lang w:eastAsia="ru-RU"/>
              </w:rPr>
            </w:pPr>
            <w:r w:rsidRPr="006335DA">
              <w:rPr>
                <w:rFonts w:ascii="Arial" w:hAnsi="Arial" w:cs="Arial"/>
                <w:color w:val="000000"/>
                <w:sz w:val="24"/>
                <w:szCs w:val="24"/>
                <w:lang w:eastAsia="ru-RU"/>
              </w:rPr>
              <w:t xml:space="preserve">Обеспечено функционирование </w:t>
            </w:r>
          </w:p>
          <w:p w:rsidR="00F776C8" w:rsidRPr="006335DA" w:rsidRDefault="00F776C8" w:rsidP="006335DA">
            <w:pPr>
              <w:spacing w:after="0" w:line="240" w:lineRule="auto"/>
              <w:ind w:left="108" w:right="108"/>
              <w:rPr>
                <w:rFonts w:ascii="Arial" w:hAnsi="Arial" w:cs="Arial"/>
                <w:color w:val="000000"/>
                <w:sz w:val="24"/>
                <w:szCs w:val="24"/>
                <w:lang w:eastAsia="ru-RU"/>
              </w:rPr>
            </w:pPr>
            <w:r w:rsidRPr="006335DA">
              <w:rPr>
                <w:rFonts w:ascii="Arial" w:hAnsi="Arial" w:cs="Arial"/>
                <w:color w:val="000000"/>
                <w:sz w:val="24"/>
                <w:szCs w:val="24"/>
                <w:lang w:eastAsia="ru-RU"/>
              </w:rPr>
              <w:t>Системы-112</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rPr>
            </w:pPr>
            <w:r w:rsidRPr="006335DA">
              <w:rPr>
                <w:rFonts w:ascii="Arial" w:hAnsi="Arial" w:cs="Arial"/>
                <w:sz w:val="24"/>
                <w:szCs w:val="24"/>
              </w:rPr>
              <w:t>Единица</w:t>
            </w:r>
          </w:p>
        </w:tc>
        <w:tc>
          <w:tcPr>
            <w:tcW w:w="20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79" w:right="284"/>
              <w:jc w:val="both"/>
              <w:rPr>
                <w:rFonts w:ascii="Arial" w:hAnsi="Arial" w:cs="Arial"/>
                <w:color w:val="000000"/>
                <w:sz w:val="24"/>
                <w:szCs w:val="24"/>
                <w:lang w:eastAsia="ru-RU"/>
              </w:rPr>
            </w:pPr>
            <w:r w:rsidRPr="006335DA">
              <w:rPr>
                <w:rFonts w:ascii="Arial" w:hAnsi="Arial" w:cs="Arial"/>
                <w:color w:val="000000"/>
                <w:sz w:val="24"/>
                <w:szCs w:val="24"/>
                <w:lang w:eastAsia="ru-RU"/>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F776C8" w:rsidRPr="006335DA" w:rsidTr="006335DA">
        <w:trPr>
          <w:gridAfter w:val="1"/>
          <w:wAfter w:w="8" w:type="pct"/>
          <w:cantSplit/>
          <w:trHeight w:val="2188"/>
        </w:trPr>
        <w:tc>
          <w:tcPr>
            <w:tcW w:w="3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F776C8" w:rsidRPr="006335DA" w:rsidRDefault="00F776C8" w:rsidP="006335DA">
            <w:pPr>
              <w:tabs>
                <w:tab w:val="left" w:pos="142"/>
              </w:tabs>
              <w:spacing w:after="0" w:line="240" w:lineRule="auto"/>
              <w:ind w:left="360" w:hanging="360"/>
              <w:jc w:val="center"/>
              <w:rPr>
                <w:rFonts w:ascii="Arial" w:hAnsi="Arial" w:cs="Arial"/>
                <w:sz w:val="24"/>
                <w:szCs w:val="24"/>
                <w:lang w:eastAsia="ru-RU"/>
              </w:rPr>
            </w:pPr>
            <w:r w:rsidRPr="006335DA">
              <w:rPr>
                <w:rFonts w:ascii="Arial" w:hAnsi="Arial" w:cs="Arial"/>
                <w:sz w:val="24"/>
                <w:szCs w:val="24"/>
                <w:lang w:eastAsia="ru-RU"/>
              </w:rPr>
              <w:t>5</w:t>
            </w:r>
          </w:p>
        </w:tc>
        <w:tc>
          <w:tcPr>
            <w:tcW w:w="330"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424"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02</w:t>
            </w:r>
          </w:p>
        </w:tc>
        <w:tc>
          <w:tcPr>
            <w:tcW w:w="471"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02.01</w:t>
            </w:r>
          </w:p>
        </w:tc>
        <w:tc>
          <w:tcPr>
            <w:tcW w:w="707"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rPr>
              <w:t>Приобретено материальных средств резервного фонда для ликвидации чрезвычайных ситуаций муниципального характера (по позициям)</w:t>
            </w:r>
          </w:p>
        </w:tc>
        <w:tc>
          <w:tcPr>
            <w:tcW w:w="707"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rPr>
            </w:pPr>
            <w:r w:rsidRPr="006335DA">
              <w:rPr>
                <w:rFonts w:ascii="Arial" w:hAnsi="Arial" w:cs="Arial"/>
                <w:sz w:val="24"/>
                <w:szCs w:val="24"/>
              </w:rPr>
              <w:t>Единица</w:t>
            </w:r>
          </w:p>
        </w:tc>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pStyle w:val="aff4"/>
              <w:ind w:left="179" w:right="284"/>
              <w:jc w:val="both"/>
            </w:pPr>
            <w:r w:rsidRPr="006335DA">
              <w:t xml:space="preserve">Значение результата определяется суммарно </w:t>
            </w:r>
            <w:r w:rsidRPr="006335DA">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F776C8" w:rsidRPr="006335DA" w:rsidTr="006335DA">
        <w:trPr>
          <w:gridAfter w:val="1"/>
          <w:wAfter w:w="8" w:type="pct"/>
          <w:cantSplit/>
        </w:trPr>
        <w:tc>
          <w:tcPr>
            <w:tcW w:w="3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F776C8" w:rsidRPr="006335DA" w:rsidRDefault="00F776C8" w:rsidP="006335DA">
            <w:pPr>
              <w:tabs>
                <w:tab w:val="left" w:pos="142"/>
              </w:tabs>
              <w:spacing w:after="0" w:line="240" w:lineRule="auto"/>
              <w:ind w:left="360" w:hanging="360"/>
              <w:jc w:val="center"/>
              <w:rPr>
                <w:rFonts w:ascii="Arial" w:hAnsi="Arial" w:cs="Arial"/>
                <w:sz w:val="24"/>
                <w:szCs w:val="24"/>
                <w:lang w:eastAsia="ru-RU"/>
              </w:rPr>
            </w:pPr>
            <w:r w:rsidRPr="006335DA">
              <w:rPr>
                <w:rFonts w:ascii="Arial" w:hAnsi="Arial" w:cs="Arial"/>
                <w:sz w:val="24"/>
                <w:szCs w:val="24"/>
                <w:lang w:eastAsia="ru-RU"/>
              </w:rPr>
              <w:lastRenderedPageBreak/>
              <w:t>6</w:t>
            </w:r>
          </w:p>
        </w:tc>
        <w:tc>
          <w:tcPr>
            <w:tcW w:w="330"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424"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w:t>
            </w:r>
          </w:p>
        </w:tc>
        <w:tc>
          <w:tcPr>
            <w:tcW w:w="471"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03.01</w:t>
            </w:r>
          </w:p>
        </w:tc>
        <w:tc>
          <w:tcPr>
            <w:tcW w:w="707"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tabs>
                <w:tab w:val="center" w:pos="1304"/>
              </w:tabs>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 xml:space="preserve">Подготовлено должностных лиц </w:t>
            </w:r>
            <w:r w:rsidRPr="006335DA">
              <w:rPr>
                <w:rFonts w:ascii="Arial" w:hAnsi="Arial" w:cs="Arial"/>
                <w:color w:val="000000"/>
                <w:sz w:val="24"/>
                <w:szCs w:val="24"/>
                <w:lang w:eastAsia="ru-RU"/>
              </w:rPr>
              <w:t>по вопросам предупреждения и ликвидации чрезвычайных ситуаций</w:t>
            </w:r>
          </w:p>
        </w:tc>
        <w:tc>
          <w:tcPr>
            <w:tcW w:w="707"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 xml:space="preserve">Человек </w:t>
            </w:r>
          </w:p>
        </w:tc>
        <w:tc>
          <w:tcPr>
            <w:tcW w:w="2024"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7</w:t>
            </w:r>
          </w:p>
        </w:tc>
        <w:tc>
          <w:tcPr>
            <w:tcW w:w="330"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424"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w:t>
            </w:r>
          </w:p>
        </w:tc>
        <w:tc>
          <w:tcPr>
            <w:tcW w:w="471"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03.02</w:t>
            </w:r>
          </w:p>
        </w:tc>
        <w:tc>
          <w:tcPr>
            <w:tcW w:w="707"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Оборудовано учебно-консультационных пунктов</w:t>
            </w:r>
          </w:p>
        </w:tc>
        <w:tc>
          <w:tcPr>
            <w:tcW w:w="707" w:type="pct"/>
            <w:tcBorders>
              <w:top w:val="single" w:sz="6" w:space="0" w:color="000000"/>
              <w:left w:val="single" w:sz="6" w:space="0" w:color="000000"/>
              <w:bottom w:val="single" w:sz="6" w:space="0" w:color="000000"/>
              <w:right w:val="single" w:sz="6" w:space="0" w:color="000000"/>
            </w:tcBorders>
            <w:shd w:val="clear" w:color="auto" w:fill="auto"/>
            <w:hideMark/>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shd w:val="clear" w:color="auto" w:fill="auto"/>
            <w:hideMark/>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c>
          <w:tcPr>
            <w:tcW w:w="8" w:type="pct"/>
            <w:tcBorders>
              <w:left w:val="single" w:sz="4" w:space="0" w:color="auto"/>
            </w:tcBorders>
            <w:shd w:val="clear" w:color="auto" w:fill="auto"/>
          </w:tcPr>
          <w:p w:rsidR="00F776C8" w:rsidRPr="006335DA" w:rsidRDefault="00F776C8" w:rsidP="006335DA">
            <w:pPr>
              <w:spacing w:after="0" w:line="240" w:lineRule="auto"/>
              <w:rPr>
                <w:rFonts w:ascii="Arial" w:hAnsi="Arial" w:cs="Arial"/>
                <w:sz w:val="24"/>
                <w:szCs w:val="24"/>
                <w:lang w:eastAsia="ru-RU"/>
              </w:rPr>
            </w:pPr>
            <w:r w:rsidRPr="006335DA">
              <w:rPr>
                <w:rFonts w:ascii="Arial" w:hAnsi="Arial" w:cs="Arial"/>
                <w:sz w:val="24"/>
                <w:szCs w:val="24"/>
                <w:lang w:eastAsia="ru-RU"/>
              </w:rPr>
              <w:t xml:space="preserve">  </w:t>
            </w: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8</w:t>
            </w:r>
          </w:p>
        </w:tc>
        <w:tc>
          <w:tcPr>
            <w:tcW w:w="330"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424"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03.03</w:t>
            </w:r>
          </w:p>
        </w:tc>
        <w:tc>
          <w:tcPr>
            <w:tcW w:w="707"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Издано листовок, учебных пособий</w:t>
            </w:r>
          </w:p>
        </w:tc>
        <w:tc>
          <w:tcPr>
            <w:tcW w:w="707"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shd w:val="clear" w:color="auto" w:fill="auto"/>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суммарно по количеству изданных (опубликованных) листовок, учебных пособий, журналов и на основании</w:t>
            </w:r>
            <w:r w:rsidRPr="006335DA">
              <w:rPr>
                <w:rFonts w:ascii="Arial" w:hAnsi="Arial" w:cs="Arial"/>
                <w:sz w:val="24"/>
                <w:szCs w:val="24"/>
              </w:rPr>
              <w:t xml:space="preserve"> </w:t>
            </w:r>
            <w:r w:rsidRPr="006335DA">
              <w:rPr>
                <w:rFonts w:ascii="Arial" w:hAnsi="Arial" w:cs="Arial"/>
                <w:sz w:val="24"/>
                <w:szCs w:val="24"/>
                <w:lang w:eastAsia="ru-RU"/>
              </w:rPr>
              <w:t>отчетов по заключенным и исполненным государственным контрактам.</w:t>
            </w:r>
          </w:p>
        </w:tc>
        <w:tc>
          <w:tcPr>
            <w:tcW w:w="8" w:type="pct"/>
            <w:tcBorders>
              <w:left w:val="single" w:sz="4" w:space="0" w:color="auto"/>
            </w:tcBorders>
            <w:shd w:val="clear" w:color="auto" w:fill="auto"/>
          </w:tcPr>
          <w:p w:rsidR="00F776C8" w:rsidRPr="006335DA" w:rsidRDefault="00F776C8" w:rsidP="006335DA">
            <w:pPr>
              <w:spacing w:after="0" w:line="240" w:lineRule="auto"/>
              <w:rPr>
                <w:rFonts w:ascii="Arial" w:hAnsi="Arial" w:cs="Arial"/>
                <w:sz w:val="24"/>
                <w:szCs w:val="24"/>
                <w:lang w:eastAsia="ru-RU"/>
              </w:rPr>
            </w:pPr>
            <w:r w:rsidRPr="006335DA">
              <w:rPr>
                <w:rFonts w:ascii="Arial" w:hAnsi="Arial" w:cs="Arial"/>
                <w:sz w:val="24"/>
                <w:szCs w:val="24"/>
                <w:lang w:eastAsia="ru-RU"/>
              </w:rPr>
              <w:t xml:space="preserve">  </w:t>
            </w: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lastRenderedPageBreak/>
              <w:t>9</w:t>
            </w:r>
          </w:p>
        </w:tc>
        <w:tc>
          <w:tcPr>
            <w:tcW w:w="330"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424"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03.04</w:t>
            </w:r>
          </w:p>
        </w:tc>
        <w:tc>
          <w:tcPr>
            <w:tcW w:w="707"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Проведено учений, тренировок, смотр-конкурсов</w:t>
            </w:r>
          </w:p>
        </w:tc>
        <w:tc>
          <w:tcPr>
            <w:tcW w:w="707"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ind w:left="149" w:right="23"/>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shd w:val="clear" w:color="auto" w:fill="auto"/>
          </w:tcPr>
          <w:p w:rsidR="00F776C8" w:rsidRPr="006335DA" w:rsidRDefault="00F776C8" w:rsidP="006335DA">
            <w:pPr>
              <w:spacing w:after="0" w:line="240" w:lineRule="auto"/>
              <w:ind w:left="164" w:right="284"/>
              <w:jc w:val="both"/>
              <w:rPr>
                <w:rFonts w:ascii="Arial" w:hAnsi="Arial" w:cs="Arial"/>
                <w:sz w:val="24"/>
                <w:szCs w:val="24"/>
                <w:lang w:eastAsia="ru-RU"/>
              </w:rPr>
            </w:pPr>
            <w:r w:rsidRPr="006335DA">
              <w:rPr>
                <w:rFonts w:ascii="Arial" w:hAnsi="Arial" w:cs="Arial"/>
                <w:sz w:val="24"/>
                <w:szCs w:val="24"/>
                <w:lang w:eastAsia="ru-RU"/>
              </w:rPr>
              <w:t>Значение определяется суммарно по количеству проведенных тренировок, учений и</w:t>
            </w:r>
            <w:r w:rsidRPr="006335DA">
              <w:rPr>
                <w:rFonts w:ascii="Arial" w:hAnsi="Arial" w:cs="Arial"/>
                <w:sz w:val="24"/>
                <w:szCs w:val="24"/>
              </w:rPr>
              <w:t xml:space="preserve"> </w:t>
            </w:r>
            <w:r w:rsidRPr="006335DA">
              <w:rPr>
                <w:rFonts w:ascii="Arial" w:hAnsi="Arial" w:cs="Arial"/>
                <w:sz w:val="24"/>
                <w:szCs w:val="24"/>
                <w:lang w:eastAsia="ru-RU"/>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8" w:type="pct"/>
            <w:tcBorders>
              <w:left w:val="single" w:sz="4" w:space="0" w:color="auto"/>
            </w:tcBorders>
            <w:shd w:val="clear" w:color="auto" w:fill="auto"/>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F776C8" w:rsidRPr="006335DA" w:rsidRDefault="00F776C8" w:rsidP="006335DA">
            <w:pPr>
              <w:tabs>
                <w:tab w:val="left" w:pos="142"/>
              </w:tabs>
              <w:spacing w:after="0" w:line="240" w:lineRule="auto"/>
              <w:ind w:right="-9"/>
              <w:jc w:val="center"/>
              <w:rPr>
                <w:rFonts w:ascii="Arial" w:hAnsi="Arial" w:cs="Arial"/>
                <w:sz w:val="24"/>
                <w:szCs w:val="24"/>
                <w:lang w:eastAsia="ru-RU"/>
              </w:rPr>
            </w:pPr>
            <w:r w:rsidRPr="006335DA">
              <w:rPr>
                <w:rFonts w:ascii="Arial" w:hAnsi="Arial" w:cs="Arial"/>
                <w:sz w:val="24"/>
                <w:szCs w:val="24"/>
                <w:lang w:eastAsia="ru-RU"/>
              </w:rPr>
              <w:t>10</w:t>
            </w:r>
          </w:p>
        </w:tc>
        <w:tc>
          <w:tcPr>
            <w:tcW w:w="330"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424"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04</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04.01</w:t>
            </w:r>
          </w:p>
        </w:tc>
        <w:tc>
          <w:tcPr>
            <w:tcW w:w="707"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rPr>
              <w:t xml:space="preserve">Закупка товаров, работ и услуг </w:t>
            </w:r>
            <w:proofErr w:type="gramStart"/>
            <w:r w:rsidRPr="006335DA">
              <w:rPr>
                <w:rFonts w:ascii="Arial" w:hAnsi="Arial" w:cs="Arial"/>
                <w:sz w:val="24"/>
                <w:szCs w:val="24"/>
              </w:rPr>
              <w:t>для организация</w:t>
            </w:r>
            <w:proofErr w:type="gramEnd"/>
            <w:r w:rsidRPr="006335DA">
              <w:rPr>
                <w:rFonts w:ascii="Arial" w:hAnsi="Arial" w:cs="Arial"/>
                <w:sz w:val="24"/>
                <w:szCs w:val="24"/>
              </w:rPr>
              <w:t xml:space="preserve"> деятельности аварийно-спасательных формирований на территории муниципального образования</w:t>
            </w:r>
          </w:p>
        </w:tc>
        <w:tc>
          <w:tcPr>
            <w:tcW w:w="707"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ind w:left="149" w:right="23"/>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shd w:val="clear" w:color="auto" w:fill="auto"/>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rPr>
              <w:t xml:space="preserve">Значение результата определяется суммарно </w:t>
            </w:r>
            <w:r w:rsidRPr="006335DA">
              <w:rPr>
                <w:rFonts w:ascii="Arial" w:hAnsi="Arial" w:cs="Arial"/>
                <w:sz w:val="24"/>
                <w:szCs w:val="24"/>
              </w:rPr>
              <w:br/>
              <w:t>по количеству заключенных и исполненных государственных контрактов.</w:t>
            </w:r>
          </w:p>
        </w:tc>
        <w:tc>
          <w:tcPr>
            <w:tcW w:w="8" w:type="pct"/>
            <w:tcBorders>
              <w:left w:val="single" w:sz="4" w:space="0" w:color="auto"/>
            </w:tcBorders>
            <w:shd w:val="clear" w:color="auto" w:fill="auto"/>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F776C8" w:rsidRPr="006335DA" w:rsidRDefault="00F776C8" w:rsidP="006335DA">
            <w:pPr>
              <w:tabs>
                <w:tab w:val="left" w:pos="142"/>
              </w:tabs>
              <w:spacing w:after="0" w:line="240" w:lineRule="auto"/>
              <w:ind w:right="-9"/>
              <w:jc w:val="center"/>
              <w:rPr>
                <w:rFonts w:ascii="Arial" w:hAnsi="Arial" w:cs="Arial"/>
                <w:sz w:val="24"/>
                <w:szCs w:val="24"/>
                <w:lang w:eastAsia="ru-RU"/>
              </w:rPr>
            </w:pPr>
            <w:r w:rsidRPr="006335DA">
              <w:rPr>
                <w:rFonts w:ascii="Arial" w:hAnsi="Arial" w:cs="Arial"/>
                <w:sz w:val="24"/>
                <w:szCs w:val="24"/>
                <w:lang w:eastAsia="ru-RU"/>
              </w:rPr>
              <w:lastRenderedPageBreak/>
              <w:t>11</w:t>
            </w:r>
          </w:p>
        </w:tc>
        <w:tc>
          <w:tcPr>
            <w:tcW w:w="330"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2</w:t>
            </w:r>
          </w:p>
        </w:tc>
        <w:tc>
          <w:tcPr>
            <w:tcW w:w="424"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05</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05.01</w:t>
            </w:r>
          </w:p>
        </w:tc>
        <w:tc>
          <w:tcPr>
            <w:tcW w:w="707"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rPr>
              <w:t>* - результат данного мероприятия определяется ОМСУ на основании заключенных контрактов.</w:t>
            </w:r>
          </w:p>
        </w:tc>
        <w:tc>
          <w:tcPr>
            <w:tcW w:w="707"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ind w:left="149" w:right="23"/>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shd w:val="clear" w:color="auto" w:fill="auto"/>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rPr>
              <w:t xml:space="preserve">Значение результата определяется суммарно </w:t>
            </w:r>
            <w:r w:rsidRPr="006335DA">
              <w:rPr>
                <w:rFonts w:ascii="Arial" w:hAnsi="Arial" w:cs="Arial"/>
                <w:sz w:val="24"/>
                <w:szCs w:val="24"/>
              </w:rPr>
              <w:br/>
              <w:t>по количеству заключенных и исполненных государственных контрактов.</w:t>
            </w:r>
          </w:p>
        </w:tc>
        <w:tc>
          <w:tcPr>
            <w:tcW w:w="8" w:type="pct"/>
            <w:tcBorders>
              <w:left w:val="single" w:sz="4" w:space="0" w:color="auto"/>
            </w:tcBorders>
            <w:shd w:val="clear" w:color="auto" w:fill="auto"/>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F776C8" w:rsidRPr="006335DA" w:rsidRDefault="00F776C8" w:rsidP="006335DA">
            <w:pPr>
              <w:tabs>
                <w:tab w:val="left" w:pos="142"/>
              </w:tabs>
              <w:spacing w:after="0" w:line="240" w:lineRule="auto"/>
              <w:ind w:right="-9"/>
              <w:jc w:val="center"/>
              <w:rPr>
                <w:rFonts w:ascii="Arial" w:hAnsi="Arial" w:cs="Arial"/>
                <w:sz w:val="24"/>
                <w:szCs w:val="24"/>
                <w:lang w:eastAsia="ru-RU"/>
              </w:rPr>
            </w:pPr>
            <w:r w:rsidRPr="006335DA">
              <w:rPr>
                <w:rFonts w:ascii="Arial" w:hAnsi="Arial" w:cs="Arial"/>
                <w:sz w:val="24"/>
                <w:szCs w:val="24"/>
                <w:lang w:eastAsia="ru-RU"/>
              </w:rPr>
              <w:t>12</w:t>
            </w:r>
          </w:p>
        </w:tc>
        <w:tc>
          <w:tcPr>
            <w:tcW w:w="330"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3</w:t>
            </w:r>
          </w:p>
        </w:tc>
        <w:tc>
          <w:tcPr>
            <w:tcW w:w="424"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01.01</w:t>
            </w:r>
          </w:p>
        </w:tc>
        <w:tc>
          <w:tcPr>
            <w:tcW w:w="707"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 xml:space="preserve">Обеспечена готовность технических средств оповещения </w:t>
            </w:r>
          </w:p>
        </w:tc>
        <w:tc>
          <w:tcPr>
            <w:tcW w:w="707" w:type="pct"/>
            <w:tcBorders>
              <w:top w:val="single" w:sz="6" w:space="0" w:color="000000"/>
              <w:left w:val="single" w:sz="6" w:space="0" w:color="000000"/>
              <w:bottom w:val="single" w:sz="6" w:space="0" w:color="000000"/>
              <w:right w:val="single" w:sz="6" w:space="0" w:color="000000"/>
            </w:tcBorders>
            <w:shd w:val="clear" w:color="auto" w:fill="auto"/>
          </w:tcPr>
          <w:p w:rsidR="00F776C8" w:rsidRPr="006335DA" w:rsidRDefault="00F776C8" w:rsidP="006335DA">
            <w:pPr>
              <w:spacing w:after="0" w:line="240" w:lineRule="auto"/>
              <w:ind w:left="149" w:right="23"/>
              <w:jc w:val="center"/>
              <w:rPr>
                <w:rFonts w:ascii="Arial" w:hAnsi="Arial" w:cs="Arial"/>
                <w:sz w:val="24"/>
                <w:szCs w:val="24"/>
                <w:lang w:eastAsia="ru-RU"/>
              </w:rPr>
            </w:pPr>
            <w:r w:rsidRPr="006335DA">
              <w:rPr>
                <w:rFonts w:ascii="Arial" w:hAnsi="Arial" w:cs="Arial"/>
                <w:sz w:val="24"/>
                <w:szCs w:val="24"/>
                <w:lang w:eastAsia="ru-RU"/>
              </w:rPr>
              <w:t>Процент</w:t>
            </w:r>
          </w:p>
        </w:tc>
        <w:tc>
          <w:tcPr>
            <w:tcW w:w="2024" w:type="pct"/>
            <w:tcBorders>
              <w:top w:val="single" w:sz="6" w:space="0" w:color="000000"/>
              <w:left w:val="single" w:sz="6" w:space="0" w:color="000000"/>
              <w:bottom w:val="single" w:sz="6" w:space="0" w:color="000000"/>
              <w:right w:val="single" w:sz="4" w:space="0" w:color="auto"/>
            </w:tcBorders>
            <w:shd w:val="clear" w:color="auto" w:fill="auto"/>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показателя рассчитывается по формуле:</w:t>
            </w:r>
          </w:p>
          <w:p w:rsidR="00F776C8" w:rsidRPr="006335DA" w:rsidRDefault="00F776C8" w:rsidP="006335DA">
            <w:pPr>
              <w:spacing w:after="0" w:line="240" w:lineRule="auto"/>
              <w:ind w:left="179" w:right="284"/>
              <w:jc w:val="both"/>
              <w:rPr>
                <w:rFonts w:ascii="Arial" w:hAnsi="Arial" w:cs="Arial"/>
                <w:sz w:val="24"/>
                <w:szCs w:val="24"/>
                <w:lang w:eastAsia="ru-RU"/>
              </w:rPr>
            </w:pPr>
            <w:proofErr w:type="spellStart"/>
            <w:r w:rsidRPr="006335DA">
              <w:rPr>
                <w:rFonts w:ascii="Arial" w:hAnsi="Arial" w:cs="Arial"/>
                <w:sz w:val="24"/>
                <w:szCs w:val="24"/>
                <w:lang w:eastAsia="ru-RU"/>
              </w:rPr>
              <w:t>Кгтсо</w:t>
            </w:r>
            <w:proofErr w:type="spellEnd"/>
            <w:r w:rsidRPr="006335DA">
              <w:rPr>
                <w:rFonts w:ascii="Arial" w:hAnsi="Arial" w:cs="Arial"/>
                <w:sz w:val="24"/>
                <w:szCs w:val="24"/>
                <w:lang w:eastAsia="ru-RU"/>
              </w:rPr>
              <w:t xml:space="preserve"> = (</w:t>
            </w:r>
            <w:proofErr w:type="spellStart"/>
            <w:r w:rsidRPr="006335DA">
              <w:rPr>
                <w:rFonts w:ascii="Arial" w:hAnsi="Arial" w:cs="Arial"/>
                <w:sz w:val="24"/>
                <w:szCs w:val="24"/>
                <w:lang w:eastAsia="ru-RU"/>
              </w:rPr>
              <w:t>Nртсо</w:t>
            </w:r>
            <w:proofErr w:type="spellEnd"/>
            <w:r w:rsidRPr="006335DA">
              <w:rPr>
                <w:rFonts w:ascii="Arial" w:hAnsi="Arial" w:cs="Arial"/>
                <w:sz w:val="24"/>
                <w:szCs w:val="24"/>
                <w:lang w:eastAsia="ru-RU"/>
              </w:rPr>
              <w:t xml:space="preserve"> / </w:t>
            </w:r>
            <w:proofErr w:type="spellStart"/>
            <w:r w:rsidRPr="006335DA">
              <w:rPr>
                <w:rFonts w:ascii="Arial" w:hAnsi="Arial" w:cs="Arial"/>
                <w:sz w:val="24"/>
                <w:szCs w:val="24"/>
                <w:lang w:eastAsia="ru-RU"/>
              </w:rPr>
              <w:t>Nтсо</w:t>
            </w:r>
            <w:proofErr w:type="spellEnd"/>
            <w:r w:rsidRPr="006335DA">
              <w:rPr>
                <w:rFonts w:ascii="Arial" w:hAnsi="Arial" w:cs="Arial"/>
                <w:sz w:val="24"/>
                <w:szCs w:val="24"/>
                <w:lang w:eastAsia="ru-RU"/>
              </w:rPr>
              <w:t>) х 100%,</w:t>
            </w:r>
          </w:p>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где:</w:t>
            </w:r>
          </w:p>
          <w:p w:rsidR="00F776C8" w:rsidRPr="006335DA" w:rsidRDefault="00F776C8" w:rsidP="006335DA">
            <w:pPr>
              <w:spacing w:after="0" w:line="240" w:lineRule="auto"/>
              <w:ind w:left="179" w:right="284"/>
              <w:jc w:val="both"/>
              <w:rPr>
                <w:rFonts w:ascii="Arial" w:hAnsi="Arial" w:cs="Arial"/>
                <w:sz w:val="24"/>
                <w:szCs w:val="24"/>
                <w:lang w:eastAsia="ru-RU"/>
              </w:rPr>
            </w:pPr>
            <w:proofErr w:type="spellStart"/>
            <w:r w:rsidRPr="006335DA">
              <w:rPr>
                <w:rFonts w:ascii="Arial" w:hAnsi="Arial" w:cs="Arial"/>
                <w:sz w:val="24"/>
                <w:szCs w:val="24"/>
                <w:lang w:eastAsia="ru-RU"/>
              </w:rPr>
              <w:t>Кгтсо</w:t>
            </w:r>
            <w:proofErr w:type="spellEnd"/>
            <w:r w:rsidRPr="006335DA">
              <w:rPr>
                <w:rFonts w:ascii="Arial" w:hAnsi="Arial" w:cs="Arial"/>
                <w:sz w:val="24"/>
                <w:szCs w:val="24"/>
                <w:lang w:eastAsia="ru-RU"/>
              </w:rPr>
              <w:t xml:space="preserve"> – коэффициент готовности технических средств оповещения МСОН (ТСО);</w:t>
            </w:r>
          </w:p>
          <w:p w:rsidR="00F776C8" w:rsidRPr="006335DA" w:rsidRDefault="00F776C8" w:rsidP="006335DA">
            <w:pPr>
              <w:spacing w:after="0" w:line="240" w:lineRule="auto"/>
              <w:ind w:left="179" w:right="284"/>
              <w:jc w:val="both"/>
              <w:rPr>
                <w:rFonts w:ascii="Arial" w:hAnsi="Arial" w:cs="Arial"/>
                <w:sz w:val="24"/>
                <w:szCs w:val="24"/>
                <w:lang w:eastAsia="ru-RU"/>
              </w:rPr>
            </w:pPr>
            <w:proofErr w:type="spellStart"/>
            <w:r w:rsidRPr="006335DA">
              <w:rPr>
                <w:rFonts w:ascii="Arial" w:hAnsi="Arial" w:cs="Arial"/>
                <w:sz w:val="24"/>
                <w:szCs w:val="24"/>
                <w:lang w:eastAsia="ru-RU"/>
              </w:rPr>
              <w:t>Nртсо</w:t>
            </w:r>
            <w:proofErr w:type="spellEnd"/>
            <w:r w:rsidRPr="006335DA">
              <w:rPr>
                <w:rFonts w:ascii="Arial" w:hAnsi="Arial" w:cs="Arial"/>
                <w:sz w:val="24"/>
                <w:szCs w:val="24"/>
                <w:lang w:eastAsia="ru-RU"/>
              </w:rPr>
              <w:t xml:space="preserve">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rsidR="00F776C8" w:rsidRPr="006335DA" w:rsidRDefault="00F776C8" w:rsidP="006335DA">
            <w:pPr>
              <w:spacing w:after="0" w:line="240" w:lineRule="auto"/>
              <w:ind w:left="179" w:right="284"/>
              <w:jc w:val="both"/>
              <w:rPr>
                <w:rFonts w:ascii="Arial" w:hAnsi="Arial" w:cs="Arial"/>
                <w:sz w:val="24"/>
                <w:szCs w:val="24"/>
                <w:lang w:eastAsia="ru-RU"/>
              </w:rPr>
            </w:pPr>
            <w:proofErr w:type="spellStart"/>
            <w:r w:rsidRPr="006335DA">
              <w:rPr>
                <w:rFonts w:ascii="Arial" w:hAnsi="Arial" w:cs="Arial"/>
                <w:sz w:val="24"/>
                <w:szCs w:val="24"/>
                <w:lang w:eastAsia="ru-RU"/>
              </w:rPr>
              <w:t>Nтсо</w:t>
            </w:r>
            <w:proofErr w:type="spellEnd"/>
            <w:r w:rsidRPr="006335DA">
              <w:rPr>
                <w:rFonts w:ascii="Arial" w:hAnsi="Arial" w:cs="Arial"/>
                <w:sz w:val="24"/>
                <w:szCs w:val="24"/>
                <w:lang w:eastAsia="ru-RU"/>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rsidR="00F776C8" w:rsidRPr="006335DA" w:rsidRDefault="00F776C8" w:rsidP="006335DA">
            <w:pPr>
              <w:tabs>
                <w:tab w:val="left" w:pos="1552"/>
              </w:tabs>
              <w:spacing w:after="0" w:line="240" w:lineRule="auto"/>
              <w:ind w:left="179" w:right="284"/>
              <w:jc w:val="both"/>
              <w:rPr>
                <w:rFonts w:ascii="Arial" w:hAnsi="Arial" w:cs="Arial"/>
                <w:sz w:val="24"/>
                <w:szCs w:val="24"/>
              </w:rPr>
            </w:pPr>
            <w:r w:rsidRPr="006335DA">
              <w:rPr>
                <w:rFonts w:ascii="Arial" w:hAnsi="Arial" w:cs="Arial"/>
                <w:sz w:val="24"/>
                <w:szCs w:val="24"/>
                <w:lang w:eastAsia="ru-RU"/>
              </w:rPr>
              <w:t xml:space="preserve">Значение </w:t>
            </w:r>
            <w:proofErr w:type="spellStart"/>
            <w:r w:rsidRPr="006335DA">
              <w:rPr>
                <w:rFonts w:ascii="Arial" w:hAnsi="Arial" w:cs="Arial"/>
                <w:sz w:val="24"/>
                <w:szCs w:val="24"/>
                <w:lang w:eastAsia="ru-RU"/>
              </w:rPr>
              <w:t>Кгтсо</w:t>
            </w:r>
            <w:proofErr w:type="spellEnd"/>
            <w:r w:rsidRPr="006335DA">
              <w:rPr>
                <w:rFonts w:ascii="Arial" w:hAnsi="Arial" w:cs="Arial"/>
                <w:sz w:val="24"/>
                <w:szCs w:val="24"/>
                <w:lang w:eastAsia="ru-RU"/>
              </w:rPr>
              <w:t xml:space="preserve"> должно быть не ниже 90%.</w:t>
            </w:r>
          </w:p>
        </w:tc>
        <w:tc>
          <w:tcPr>
            <w:tcW w:w="8" w:type="pct"/>
            <w:tcBorders>
              <w:left w:val="single" w:sz="4" w:space="0" w:color="auto"/>
            </w:tcBorders>
            <w:shd w:val="clear" w:color="auto" w:fill="auto"/>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lastRenderedPageBreak/>
              <w:t>13</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3</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01.02</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rPr>
              <w:t>Развернуты современные технические средства оповещения</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49" w:right="23"/>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rPr>
            </w:pPr>
            <w:r w:rsidRPr="006335DA">
              <w:rPr>
                <w:rFonts w:ascii="Arial" w:hAnsi="Arial" w:cs="Arial"/>
                <w:sz w:val="24"/>
                <w:szCs w:val="24"/>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14</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3</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02</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02.01</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rPr>
              <w:t>Приобретено материально-технических, продовольственных и иных средств, для целей гражданской обороны</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49" w:right="23"/>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lastRenderedPageBreak/>
              <w:t>15</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3</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03.01</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Количество объектов гражданской обороны</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tabs>
                <w:tab w:val="left" w:pos="1260"/>
              </w:tabs>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w:t>
            </w:r>
            <w:proofErr w:type="gramStart"/>
            <w:r w:rsidRPr="006335DA">
              <w:rPr>
                <w:rFonts w:ascii="Arial" w:hAnsi="Arial" w:cs="Arial"/>
                <w:sz w:val="24"/>
                <w:szCs w:val="24"/>
                <w:lang w:eastAsia="ru-RU"/>
              </w:rPr>
              <w:t>основании  донесений</w:t>
            </w:r>
            <w:proofErr w:type="gramEnd"/>
            <w:r w:rsidRPr="006335DA">
              <w:rPr>
                <w:rFonts w:ascii="Arial" w:hAnsi="Arial" w:cs="Arial"/>
                <w:sz w:val="24"/>
                <w:szCs w:val="24"/>
                <w:lang w:eastAsia="ru-RU"/>
              </w:rPr>
              <w:t xml:space="preserve">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16</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3</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03.02</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color w:val="FF0000"/>
                <w:sz w:val="24"/>
                <w:szCs w:val="24"/>
                <w:lang w:eastAsia="ru-RU"/>
              </w:rPr>
            </w:pPr>
            <w:r w:rsidRPr="006335DA">
              <w:rPr>
                <w:rFonts w:ascii="Arial" w:hAnsi="Arial" w:cs="Arial"/>
                <w:sz w:val="24"/>
                <w:szCs w:val="24"/>
                <w:lang w:eastAsia="ru-RU"/>
              </w:rPr>
              <w:t>Количество проведенных тренировок и учений</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color w:val="FF0000"/>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color w:val="FF0000"/>
                <w:sz w:val="24"/>
                <w:szCs w:val="24"/>
                <w:lang w:eastAsia="ru-RU"/>
              </w:rPr>
            </w:pPr>
            <w:r w:rsidRPr="006335DA">
              <w:rPr>
                <w:rFonts w:ascii="Arial" w:hAnsi="Arial" w:cs="Arial"/>
                <w:sz w:val="24"/>
                <w:szCs w:val="24"/>
                <w:lang w:eastAsia="ru-RU"/>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6335DA">
              <w:rPr>
                <w:rFonts w:ascii="Arial" w:hAnsi="Arial" w:cs="Arial"/>
                <w:sz w:val="24"/>
                <w:szCs w:val="24"/>
              </w:rPr>
              <w:t xml:space="preserve"> </w:t>
            </w:r>
            <w:r w:rsidRPr="006335DA">
              <w:rPr>
                <w:rFonts w:ascii="Arial" w:hAnsi="Arial" w:cs="Arial"/>
                <w:sz w:val="24"/>
                <w:szCs w:val="24"/>
                <w:lang w:eastAsia="ru-RU"/>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lastRenderedPageBreak/>
              <w:t>17</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3</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03.03</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Подготовлено должностных лиц</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Человек</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18</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3</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03.04</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Издание журналов, агитационного материала</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Height w:val="466"/>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lastRenderedPageBreak/>
              <w:t>19</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3</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03.05</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Количество подготовленных безопасных районов для размещения населения, материальных и культурных ценностей, подлежащих эвакуации</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20</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01.01</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Количество выполненных мероприятий по первичным мерам пожарной безопасности</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21</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01.02</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Количество пожарных гидрантов в готовности к забору воды в любое время года</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lastRenderedPageBreak/>
              <w:t>22</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01.03</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jc w:val="center"/>
              <w:rPr>
                <w:rFonts w:ascii="Arial" w:hAnsi="Arial" w:cs="Arial"/>
                <w:sz w:val="24"/>
                <w:szCs w:val="24"/>
                <w:lang w:eastAsia="ru-RU"/>
              </w:rPr>
            </w:pPr>
            <w:r w:rsidRPr="006335DA">
              <w:rPr>
                <w:rFonts w:ascii="Arial" w:hAnsi="Arial" w:cs="Arial"/>
                <w:sz w:val="24"/>
                <w:szCs w:val="24"/>
                <w:lang w:eastAsia="ru-RU"/>
              </w:rPr>
              <w:t>Количество пожарных водоемов</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23</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01.04</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 xml:space="preserve">Количество работающих </w:t>
            </w:r>
            <w:proofErr w:type="spellStart"/>
            <w:r w:rsidRPr="006335DA">
              <w:rPr>
                <w:rFonts w:ascii="Arial" w:hAnsi="Arial" w:cs="Arial"/>
                <w:sz w:val="24"/>
                <w:szCs w:val="24"/>
                <w:lang w:eastAsia="ru-RU"/>
              </w:rPr>
              <w:t>извещателей</w:t>
            </w:r>
            <w:proofErr w:type="spellEnd"/>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w:t>
            </w:r>
            <w:r w:rsidRPr="006335DA">
              <w:rPr>
                <w:rFonts w:ascii="Arial" w:hAnsi="Arial" w:cs="Arial"/>
                <w:sz w:val="24"/>
                <w:szCs w:val="24"/>
              </w:rPr>
              <w:t xml:space="preserve"> </w:t>
            </w:r>
            <w:r w:rsidRPr="006335DA">
              <w:rPr>
                <w:rFonts w:ascii="Arial" w:hAnsi="Arial" w:cs="Arial"/>
                <w:sz w:val="24"/>
                <w:szCs w:val="24"/>
                <w:lang w:eastAsia="ru-RU"/>
              </w:rPr>
              <w:t xml:space="preserve">суммарно по количеству работающих автономных дымовых пожарных </w:t>
            </w:r>
            <w:proofErr w:type="spellStart"/>
            <w:r w:rsidRPr="006335DA">
              <w:rPr>
                <w:rFonts w:ascii="Arial" w:hAnsi="Arial" w:cs="Arial"/>
                <w:sz w:val="24"/>
                <w:szCs w:val="24"/>
                <w:lang w:eastAsia="ru-RU"/>
              </w:rPr>
              <w:t>извещателей</w:t>
            </w:r>
            <w:proofErr w:type="spellEnd"/>
            <w:r w:rsidRPr="006335DA">
              <w:rPr>
                <w:rFonts w:ascii="Arial" w:hAnsi="Arial" w:cs="Arial"/>
                <w:sz w:val="24"/>
                <w:szCs w:val="24"/>
                <w:lang w:eastAsia="ru-RU"/>
              </w:rPr>
              <w:t>,</w:t>
            </w:r>
            <w:r w:rsidRPr="006335DA">
              <w:rPr>
                <w:rFonts w:ascii="Arial" w:hAnsi="Arial" w:cs="Arial"/>
                <w:sz w:val="24"/>
                <w:szCs w:val="24"/>
              </w:rPr>
              <w:t xml:space="preserve"> </w:t>
            </w:r>
            <w:r w:rsidRPr="006335DA">
              <w:rPr>
                <w:rFonts w:ascii="Arial" w:hAnsi="Arial" w:cs="Arial"/>
                <w:sz w:val="24"/>
                <w:szCs w:val="24"/>
                <w:lang w:eastAsia="ru-RU"/>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24</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01.05</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Количество средств обеспечения пожарной безопасности жилых и общественных зданий, находящихся в муниципальной собственности</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w:t>
            </w:r>
            <w:proofErr w:type="gramStart"/>
            <w:r w:rsidRPr="006335DA">
              <w:rPr>
                <w:rFonts w:ascii="Arial" w:hAnsi="Arial" w:cs="Arial"/>
                <w:sz w:val="24"/>
                <w:szCs w:val="24"/>
                <w:lang w:eastAsia="ru-RU"/>
              </w:rPr>
              <w:t>сведений</w:t>
            </w:r>
            <w:proofErr w:type="gramEnd"/>
            <w:r w:rsidRPr="006335DA">
              <w:rPr>
                <w:rFonts w:ascii="Arial" w:hAnsi="Arial" w:cs="Arial"/>
                <w:sz w:val="24"/>
                <w:szCs w:val="24"/>
                <w:lang w:eastAsia="ru-RU"/>
              </w:rPr>
              <w:t xml:space="preserve"> представленных органами осуществляющими Федеральный государственный пожарный надзор</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25</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01.06</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Количество обученного населения мерам пожарной безопасности</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Человек</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lastRenderedPageBreak/>
              <w:t>26</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01.07</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Издание буклетов, плакатов</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27</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01.08</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Количество мероприятий в условиях особого противопожарного режима</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 xml:space="preserve">«Об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w:t>
            </w:r>
            <w:proofErr w:type="gramStart"/>
            <w:r w:rsidRPr="006335DA">
              <w:rPr>
                <w:rFonts w:ascii="Arial" w:hAnsi="Arial" w:cs="Arial"/>
                <w:sz w:val="24"/>
                <w:szCs w:val="24"/>
                <w:lang w:eastAsia="ru-RU"/>
              </w:rPr>
              <w:t>сведений</w:t>
            </w:r>
            <w:proofErr w:type="gramEnd"/>
            <w:r w:rsidRPr="006335DA">
              <w:rPr>
                <w:rFonts w:ascii="Arial" w:hAnsi="Arial" w:cs="Arial"/>
                <w:sz w:val="24"/>
                <w:szCs w:val="24"/>
                <w:lang w:eastAsia="ru-RU"/>
              </w:rPr>
              <w:t xml:space="preserve"> представленных органами, осуществляющими Федеральный государственный пожарный надзор</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Height w:val="233"/>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28</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01.10</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Количество поддерживаемых общественных объединений добровольной пожарной охраны</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Height w:val="208"/>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 w:val="left" w:pos="568"/>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lastRenderedPageBreak/>
              <w:t>29</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01.11</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Работы по опашке территорий по границам населенных пунктов муниципальных образований Московской области</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 xml:space="preserve">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w:t>
            </w:r>
            <w:proofErr w:type="gramStart"/>
            <w:r w:rsidRPr="006335DA">
              <w:rPr>
                <w:rFonts w:ascii="Arial" w:hAnsi="Arial" w:cs="Arial"/>
                <w:sz w:val="24"/>
                <w:szCs w:val="24"/>
                <w:lang w:eastAsia="ru-RU"/>
              </w:rPr>
              <w:t>созданы  противопожарные</w:t>
            </w:r>
            <w:proofErr w:type="gramEnd"/>
            <w:r w:rsidRPr="006335DA">
              <w:rPr>
                <w:rFonts w:ascii="Arial" w:hAnsi="Arial" w:cs="Arial"/>
                <w:sz w:val="24"/>
                <w:szCs w:val="24"/>
                <w:lang w:eastAsia="ru-RU"/>
              </w:rPr>
              <w:t xml:space="preserve"> минерализованные полосы и на основании</w:t>
            </w:r>
            <w:r w:rsidRPr="006335DA">
              <w:rPr>
                <w:rFonts w:ascii="Arial" w:hAnsi="Arial" w:cs="Arial"/>
                <w:sz w:val="24"/>
                <w:szCs w:val="24"/>
              </w:rPr>
              <w:t xml:space="preserve"> </w:t>
            </w:r>
            <w:r w:rsidRPr="006335DA">
              <w:rPr>
                <w:rFonts w:ascii="Arial" w:hAnsi="Arial" w:cs="Arial"/>
                <w:sz w:val="24"/>
                <w:szCs w:val="24"/>
                <w:lang w:eastAsia="ru-RU"/>
              </w:rPr>
              <w:t>сведений представленных органами, осуществляющими Федеральный государственный пожарный надзор</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Height w:val="208"/>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 w:val="left" w:pos="568"/>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t>30</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01.12</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Создана инфраструктура для обеспечения противопожарной безопасности в муниципальных образованиях Московской области</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 xml:space="preserve">Значение результата определяется на основании отчетов по исполнению </w:t>
            </w:r>
            <w:proofErr w:type="gramStart"/>
            <w:r w:rsidRPr="006335DA">
              <w:rPr>
                <w:rFonts w:ascii="Arial" w:hAnsi="Arial" w:cs="Arial"/>
                <w:sz w:val="24"/>
                <w:szCs w:val="24"/>
                <w:lang w:eastAsia="ru-RU"/>
              </w:rPr>
              <w:t>Соглашений</w:t>
            </w:r>
            <w:proofErr w:type="gramEnd"/>
            <w:r w:rsidRPr="006335DA">
              <w:rPr>
                <w:rFonts w:ascii="Arial" w:hAnsi="Arial" w:cs="Arial"/>
                <w:sz w:val="24"/>
                <w:szCs w:val="24"/>
                <w:lang w:eastAsia="ru-RU"/>
              </w:rPr>
              <w:t xml:space="preserve">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r w:rsidR="00F776C8" w:rsidRPr="006335DA" w:rsidTr="006335DA">
        <w:trPr>
          <w:cantSplit/>
          <w:trHeight w:val="208"/>
        </w:trPr>
        <w:tc>
          <w:tcPr>
            <w:tcW w:w="330" w:type="pct"/>
            <w:tcBorders>
              <w:top w:val="single" w:sz="6" w:space="0" w:color="000000"/>
              <w:left w:val="single" w:sz="6" w:space="0" w:color="000000"/>
              <w:bottom w:val="single" w:sz="6" w:space="0" w:color="000000"/>
              <w:right w:val="single" w:sz="6" w:space="0" w:color="000000"/>
            </w:tcBorders>
            <w:vAlign w:val="center"/>
          </w:tcPr>
          <w:p w:rsidR="00F776C8" w:rsidRPr="006335DA" w:rsidRDefault="00F776C8" w:rsidP="006335DA">
            <w:pPr>
              <w:tabs>
                <w:tab w:val="left" w:pos="142"/>
                <w:tab w:val="left" w:pos="568"/>
              </w:tabs>
              <w:spacing w:after="0" w:line="240" w:lineRule="auto"/>
              <w:ind w:left="426" w:hanging="426"/>
              <w:jc w:val="center"/>
              <w:rPr>
                <w:rFonts w:ascii="Arial" w:hAnsi="Arial" w:cs="Arial"/>
                <w:sz w:val="24"/>
                <w:szCs w:val="24"/>
                <w:lang w:eastAsia="ru-RU"/>
              </w:rPr>
            </w:pPr>
            <w:r w:rsidRPr="006335DA">
              <w:rPr>
                <w:rFonts w:ascii="Arial" w:hAnsi="Arial" w:cs="Arial"/>
                <w:sz w:val="24"/>
                <w:szCs w:val="24"/>
                <w:lang w:eastAsia="ru-RU"/>
              </w:rPr>
              <w:lastRenderedPageBreak/>
              <w:t>31</w:t>
            </w:r>
          </w:p>
        </w:tc>
        <w:tc>
          <w:tcPr>
            <w:tcW w:w="330"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4</w:t>
            </w:r>
          </w:p>
        </w:tc>
        <w:tc>
          <w:tcPr>
            <w:tcW w:w="424"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w:t>
            </w:r>
          </w:p>
        </w:tc>
        <w:tc>
          <w:tcPr>
            <w:tcW w:w="471"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01.13</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ind w:left="108" w:right="105"/>
              <w:rPr>
                <w:rFonts w:ascii="Arial" w:hAnsi="Arial" w:cs="Arial"/>
                <w:sz w:val="24"/>
                <w:szCs w:val="24"/>
                <w:lang w:eastAsia="ru-RU"/>
              </w:rPr>
            </w:pPr>
            <w:r w:rsidRPr="006335DA">
              <w:rPr>
                <w:rFonts w:ascii="Arial" w:hAnsi="Arial" w:cs="Arial"/>
                <w:sz w:val="24"/>
                <w:szCs w:val="24"/>
                <w:lang w:eastAsia="ru-RU"/>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707" w:type="pct"/>
            <w:tcBorders>
              <w:top w:val="single" w:sz="6" w:space="0" w:color="000000"/>
              <w:left w:val="single" w:sz="6" w:space="0" w:color="000000"/>
              <w:bottom w:val="single" w:sz="6" w:space="0" w:color="000000"/>
              <w:right w:val="single" w:sz="6" w:space="0" w:color="000000"/>
            </w:tcBorders>
          </w:tcPr>
          <w:p w:rsidR="00F776C8" w:rsidRPr="006335DA" w:rsidRDefault="00F776C8" w:rsidP="006335DA">
            <w:pPr>
              <w:spacing w:after="0" w:line="240" w:lineRule="auto"/>
              <w:jc w:val="center"/>
              <w:rPr>
                <w:rFonts w:ascii="Arial" w:hAnsi="Arial" w:cs="Arial"/>
                <w:sz w:val="24"/>
                <w:szCs w:val="24"/>
                <w:lang w:eastAsia="ru-RU"/>
              </w:rPr>
            </w:pPr>
            <w:r w:rsidRPr="006335DA">
              <w:rPr>
                <w:rFonts w:ascii="Arial" w:hAnsi="Arial" w:cs="Arial"/>
                <w:sz w:val="24"/>
                <w:szCs w:val="24"/>
                <w:lang w:eastAsia="ru-RU"/>
              </w:rPr>
              <w:t>Единица</w:t>
            </w:r>
          </w:p>
        </w:tc>
        <w:tc>
          <w:tcPr>
            <w:tcW w:w="2024" w:type="pct"/>
            <w:tcBorders>
              <w:top w:val="single" w:sz="6" w:space="0" w:color="000000"/>
              <w:left w:val="single" w:sz="6" w:space="0" w:color="000000"/>
              <w:bottom w:val="single" w:sz="6" w:space="0" w:color="000000"/>
              <w:right w:val="single" w:sz="4" w:space="0" w:color="auto"/>
            </w:tcBorders>
            <w:shd w:val="clear" w:color="auto" w:fill="auto"/>
          </w:tcPr>
          <w:p w:rsidR="00F776C8" w:rsidRPr="006335DA" w:rsidRDefault="00F776C8" w:rsidP="006335DA">
            <w:pPr>
              <w:spacing w:after="0" w:line="240" w:lineRule="auto"/>
              <w:ind w:left="179" w:right="284"/>
              <w:jc w:val="both"/>
              <w:rPr>
                <w:rFonts w:ascii="Arial" w:hAnsi="Arial" w:cs="Arial"/>
                <w:sz w:val="24"/>
                <w:szCs w:val="24"/>
                <w:lang w:eastAsia="ru-RU"/>
              </w:rPr>
            </w:pPr>
            <w:r w:rsidRPr="006335DA">
              <w:rPr>
                <w:rFonts w:ascii="Arial" w:hAnsi="Arial" w:cs="Arial"/>
                <w:sz w:val="24"/>
                <w:szCs w:val="24"/>
                <w:lang w:eastAsia="ru-RU"/>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c>
          <w:tcPr>
            <w:tcW w:w="8" w:type="pct"/>
            <w:tcBorders>
              <w:left w:val="single" w:sz="4" w:space="0" w:color="auto"/>
            </w:tcBorders>
          </w:tcPr>
          <w:p w:rsidR="00F776C8" w:rsidRPr="006335DA" w:rsidRDefault="00F776C8" w:rsidP="006335DA">
            <w:pPr>
              <w:spacing w:after="0" w:line="240" w:lineRule="auto"/>
              <w:rPr>
                <w:rFonts w:ascii="Arial" w:hAnsi="Arial" w:cs="Arial"/>
                <w:sz w:val="24"/>
                <w:szCs w:val="24"/>
                <w:lang w:eastAsia="ru-RU"/>
              </w:rPr>
            </w:pPr>
          </w:p>
        </w:tc>
      </w:tr>
    </w:tbl>
    <w:p w:rsidR="009A0D37" w:rsidRPr="006335DA" w:rsidRDefault="009A0D37" w:rsidP="006335DA">
      <w:pPr>
        <w:spacing w:after="0" w:line="240" w:lineRule="auto"/>
        <w:jc w:val="center"/>
        <w:rPr>
          <w:rFonts w:ascii="Arial" w:hAnsi="Arial" w:cs="Arial"/>
          <w:sz w:val="24"/>
          <w:szCs w:val="24"/>
        </w:rPr>
      </w:pPr>
    </w:p>
    <w:p w:rsidR="009A0D37" w:rsidRPr="006335DA" w:rsidRDefault="009A0D37" w:rsidP="006335DA">
      <w:pPr>
        <w:spacing w:after="0" w:line="240" w:lineRule="auto"/>
        <w:jc w:val="both"/>
        <w:rPr>
          <w:rFonts w:ascii="Arial" w:hAnsi="Arial" w:cs="Arial"/>
          <w:sz w:val="24"/>
          <w:szCs w:val="24"/>
          <w:lang w:eastAsia="ru-RU"/>
        </w:rPr>
      </w:pPr>
      <w:r w:rsidRPr="006335DA">
        <w:rPr>
          <w:rFonts w:ascii="Arial" w:hAnsi="Arial" w:cs="Arial"/>
          <w:sz w:val="24"/>
          <w:szCs w:val="24"/>
          <w:lang w:eastAsia="ru-RU"/>
        </w:rPr>
        <w:t xml:space="preserve">  </w:t>
      </w:r>
    </w:p>
    <w:p w:rsidR="009A0D37" w:rsidRPr="006335DA" w:rsidRDefault="009A0D37" w:rsidP="006335DA">
      <w:pPr>
        <w:suppressAutoHyphens/>
        <w:spacing w:after="0" w:line="240" w:lineRule="auto"/>
        <w:rPr>
          <w:rFonts w:ascii="Arial" w:hAnsi="Arial" w:cs="Arial"/>
          <w:b/>
          <w:sz w:val="24"/>
          <w:szCs w:val="24"/>
          <w:lang w:eastAsia="ru-RU"/>
        </w:rPr>
      </w:pPr>
    </w:p>
    <w:sectPr w:rsidR="009A0D37" w:rsidRPr="006335DA" w:rsidSect="006335DA">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F68" w:rsidRDefault="00E91F68">
      <w:pPr>
        <w:spacing w:after="0" w:line="240" w:lineRule="auto"/>
      </w:pPr>
      <w:r>
        <w:separator/>
      </w:r>
    </w:p>
  </w:endnote>
  <w:endnote w:type="continuationSeparator" w:id="0">
    <w:p w:rsidR="00E91F68" w:rsidRDefault="00E9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Ruehl">
    <w:altName w:val="Arial"/>
    <w:charset w:val="B1"/>
    <w:family w:val="swiss"/>
    <w:pitch w:val="variable"/>
    <w:sig w:usb0="00000000"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DejaVu Sans">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F68" w:rsidRDefault="00E91F68">
      <w:pPr>
        <w:spacing w:after="0" w:line="240" w:lineRule="auto"/>
      </w:pPr>
      <w:r>
        <w:separator/>
      </w:r>
    </w:p>
  </w:footnote>
  <w:footnote w:type="continuationSeparator" w:id="0">
    <w:p w:rsidR="00E91F68" w:rsidRDefault="00E91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65254"/>
    <w:multiLevelType w:val="hybridMultilevel"/>
    <w:tmpl w:val="8FFAF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8D7EF1"/>
    <w:multiLevelType w:val="multilevel"/>
    <w:tmpl w:val="1A2EA72C"/>
    <w:lvl w:ilvl="0">
      <w:start w:val="1"/>
      <w:numFmt w:val="decimal"/>
      <w:lvlText w:val="%1."/>
      <w:lvlJc w:val="left"/>
      <w:pPr>
        <w:ind w:left="1539" w:hanging="972"/>
      </w:pPr>
      <w:rPr>
        <w:rFonts w:ascii="Times New Roman" w:eastAsia="Times New Roman" w:hAnsi="Times New Roman" w:cs="Times New Roman" w:hint="default"/>
        <w:sz w:val="28"/>
        <w:szCs w:val="28"/>
      </w:rPr>
    </w:lvl>
    <w:lvl w:ilvl="1">
      <w:start w:val="1"/>
      <w:numFmt w:val="decimal"/>
      <w:isLgl/>
      <w:lvlText w:val="%1.%2."/>
      <w:lvlJc w:val="left"/>
      <w:pPr>
        <w:ind w:left="1755" w:hanging="1188"/>
      </w:pPr>
      <w:rPr>
        <w:rFonts w:cs="Times New Roman" w:hint="default"/>
      </w:rPr>
    </w:lvl>
    <w:lvl w:ilvl="2">
      <w:start w:val="1"/>
      <w:numFmt w:val="decimal"/>
      <w:isLgl/>
      <w:lvlText w:val="%1.%2.%3."/>
      <w:lvlJc w:val="left"/>
      <w:pPr>
        <w:ind w:left="1755" w:hanging="1188"/>
      </w:pPr>
      <w:rPr>
        <w:rFonts w:cs="Times New Roman" w:hint="default"/>
      </w:rPr>
    </w:lvl>
    <w:lvl w:ilvl="3">
      <w:start w:val="1"/>
      <w:numFmt w:val="decimal"/>
      <w:isLgl/>
      <w:lvlText w:val="%1.%2.%3.%4."/>
      <w:lvlJc w:val="left"/>
      <w:pPr>
        <w:ind w:left="1755" w:hanging="1188"/>
      </w:pPr>
      <w:rPr>
        <w:rFonts w:cs="Times New Roman" w:hint="default"/>
      </w:rPr>
    </w:lvl>
    <w:lvl w:ilvl="4">
      <w:start w:val="1"/>
      <w:numFmt w:val="decimal"/>
      <w:isLgl/>
      <w:lvlText w:val="%1.%2.%3.%4.%5."/>
      <w:lvlJc w:val="left"/>
      <w:pPr>
        <w:ind w:left="1755" w:hanging="1188"/>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 w15:restartNumberingAfterBreak="0">
    <w:nsid w:val="3C4A28F1"/>
    <w:multiLevelType w:val="multilevel"/>
    <w:tmpl w:val="B392899E"/>
    <w:lvl w:ilvl="0">
      <w:start w:val="1"/>
      <w:numFmt w:val="decimal"/>
      <w:lvlText w:val="%1."/>
      <w:lvlJc w:val="left"/>
      <w:pPr>
        <w:ind w:left="1070" w:hanging="360"/>
      </w:pPr>
      <w:rPr>
        <w:rFonts w:ascii="Times New Roman CYR" w:hAnsi="Times New Roman CYR" w:cs="Times New Roman CYR" w:hint="default"/>
      </w:rPr>
    </w:lvl>
    <w:lvl w:ilvl="1">
      <w:start w:val="5"/>
      <w:numFmt w:val="decimal"/>
      <w:isLgl/>
      <w:lvlText w:val="%1.%2."/>
      <w:lvlJc w:val="left"/>
      <w:pPr>
        <w:ind w:left="6598"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4A27095E"/>
    <w:multiLevelType w:val="multilevel"/>
    <w:tmpl w:val="62803144"/>
    <w:lvl w:ilvl="0">
      <w:start w:val="1"/>
      <w:numFmt w:val="decimal"/>
      <w:lvlText w:val="%1."/>
      <w:lvlJc w:val="left"/>
      <w:pPr>
        <w:ind w:left="1497" w:hanging="93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3"/>
  </w:num>
  <w:num w:numId="2">
    <w:abstractNumId w:val="2"/>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14"/>
    <w:rsid w:val="00003C78"/>
    <w:rsid w:val="00006D39"/>
    <w:rsid w:val="000074F6"/>
    <w:rsid w:val="0001388D"/>
    <w:rsid w:val="00015CC6"/>
    <w:rsid w:val="000202CC"/>
    <w:rsid w:val="00022D11"/>
    <w:rsid w:val="00022E8D"/>
    <w:rsid w:val="0002479F"/>
    <w:rsid w:val="00025A2E"/>
    <w:rsid w:val="00032E26"/>
    <w:rsid w:val="000356D2"/>
    <w:rsid w:val="000505FB"/>
    <w:rsid w:val="00051629"/>
    <w:rsid w:val="00055623"/>
    <w:rsid w:val="00055CF6"/>
    <w:rsid w:val="00062300"/>
    <w:rsid w:val="000640AD"/>
    <w:rsid w:val="0006527F"/>
    <w:rsid w:val="00073F4D"/>
    <w:rsid w:val="000857D4"/>
    <w:rsid w:val="000861C7"/>
    <w:rsid w:val="00091D38"/>
    <w:rsid w:val="00095CBA"/>
    <w:rsid w:val="00097420"/>
    <w:rsid w:val="000A01F6"/>
    <w:rsid w:val="000A2F58"/>
    <w:rsid w:val="000B090F"/>
    <w:rsid w:val="000B0D53"/>
    <w:rsid w:val="000B218D"/>
    <w:rsid w:val="000C3DFB"/>
    <w:rsid w:val="000D2203"/>
    <w:rsid w:val="000E6CDF"/>
    <w:rsid w:val="000F1C9D"/>
    <w:rsid w:val="00103953"/>
    <w:rsid w:val="0012025C"/>
    <w:rsid w:val="001306CF"/>
    <w:rsid w:val="00130FAE"/>
    <w:rsid w:val="001355A5"/>
    <w:rsid w:val="00140A2E"/>
    <w:rsid w:val="00140C91"/>
    <w:rsid w:val="00141FD4"/>
    <w:rsid w:val="001470D0"/>
    <w:rsid w:val="00147177"/>
    <w:rsid w:val="00155BCB"/>
    <w:rsid w:val="00161A49"/>
    <w:rsid w:val="00163209"/>
    <w:rsid w:val="00163B3C"/>
    <w:rsid w:val="0017342A"/>
    <w:rsid w:val="001B6ED5"/>
    <w:rsid w:val="001D0319"/>
    <w:rsid w:val="001D15B1"/>
    <w:rsid w:val="001F2A63"/>
    <w:rsid w:val="00207A60"/>
    <w:rsid w:val="0022551F"/>
    <w:rsid w:val="0022719C"/>
    <w:rsid w:val="00240016"/>
    <w:rsid w:val="00245663"/>
    <w:rsid w:val="00247D42"/>
    <w:rsid w:val="00247F6C"/>
    <w:rsid w:val="0025274A"/>
    <w:rsid w:val="00253BB4"/>
    <w:rsid w:val="00262510"/>
    <w:rsid w:val="0027029E"/>
    <w:rsid w:val="002750D6"/>
    <w:rsid w:val="002764F4"/>
    <w:rsid w:val="00277AA8"/>
    <w:rsid w:val="00282A4F"/>
    <w:rsid w:val="00282E06"/>
    <w:rsid w:val="00293150"/>
    <w:rsid w:val="0029655D"/>
    <w:rsid w:val="002A043E"/>
    <w:rsid w:val="002A123C"/>
    <w:rsid w:val="002A488A"/>
    <w:rsid w:val="002A5FCC"/>
    <w:rsid w:val="002A65CE"/>
    <w:rsid w:val="002B499C"/>
    <w:rsid w:val="002B6700"/>
    <w:rsid w:val="002C19DF"/>
    <w:rsid w:val="002C4692"/>
    <w:rsid w:val="002D48C2"/>
    <w:rsid w:val="002D6643"/>
    <w:rsid w:val="002E52AD"/>
    <w:rsid w:val="002E54DE"/>
    <w:rsid w:val="002E5D2D"/>
    <w:rsid w:val="002F6672"/>
    <w:rsid w:val="0030219A"/>
    <w:rsid w:val="00306E9B"/>
    <w:rsid w:val="00317301"/>
    <w:rsid w:val="00320C70"/>
    <w:rsid w:val="00322C1A"/>
    <w:rsid w:val="003243FB"/>
    <w:rsid w:val="003250AD"/>
    <w:rsid w:val="0034038C"/>
    <w:rsid w:val="00341F58"/>
    <w:rsid w:val="0034312B"/>
    <w:rsid w:val="003523C1"/>
    <w:rsid w:val="00361571"/>
    <w:rsid w:val="003616E1"/>
    <w:rsid w:val="00363C09"/>
    <w:rsid w:val="0036536A"/>
    <w:rsid w:val="00370743"/>
    <w:rsid w:val="00371FC4"/>
    <w:rsid w:val="00374BC3"/>
    <w:rsid w:val="00374C0B"/>
    <w:rsid w:val="00376080"/>
    <w:rsid w:val="00377CC3"/>
    <w:rsid w:val="00380C98"/>
    <w:rsid w:val="00385DDC"/>
    <w:rsid w:val="003A514D"/>
    <w:rsid w:val="003A6156"/>
    <w:rsid w:val="003C2E61"/>
    <w:rsid w:val="003C2EE8"/>
    <w:rsid w:val="003C3FBD"/>
    <w:rsid w:val="003D601F"/>
    <w:rsid w:val="003F4A67"/>
    <w:rsid w:val="003F7688"/>
    <w:rsid w:val="003F7DB2"/>
    <w:rsid w:val="004057C8"/>
    <w:rsid w:val="00421BB6"/>
    <w:rsid w:val="00424179"/>
    <w:rsid w:val="00430041"/>
    <w:rsid w:val="00434E9C"/>
    <w:rsid w:val="004423ED"/>
    <w:rsid w:val="004440D0"/>
    <w:rsid w:val="004462BC"/>
    <w:rsid w:val="00447CEA"/>
    <w:rsid w:val="00451BF5"/>
    <w:rsid w:val="00477569"/>
    <w:rsid w:val="004852D4"/>
    <w:rsid w:val="0048537D"/>
    <w:rsid w:val="00487C53"/>
    <w:rsid w:val="0049138B"/>
    <w:rsid w:val="004920C6"/>
    <w:rsid w:val="00497888"/>
    <w:rsid w:val="004A524D"/>
    <w:rsid w:val="004A7649"/>
    <w:rsid w:val="004A7FBD"/>
    <w:rsid w:val="004B2823"/>
    <w:rsid w:val="004B7CCE"/>
    <w:rsid w:val="004C57E5"/>
    <w:rsid w:val="004C73F7"/>
    <w:rsid w:val="004D0A38"/>
    <w:rsid w:val="004D0ADD"/>
    <w:rsid w:val="004E7219"/>
    <w:rsid w:val="004F6AB3"/>
    <w:rsid w:val="004F6B1C"/>
    <w:rsid w:val="005023C4"/>
    <w:rsid w:val="00502FF2"/>
    <w:rsid w:val="00505861"/>
    <w:rsid w:val="00505C29"/>
    <w:rsid w:val="00507E62"/>
    <w:rsid w:val="00515F2B"/>
    <w:rsid w:val="00524D65"/>
    <w:rsid w:val="00532DDF"/>
    <w:rsid w:val="00553285"/>
    <w:rsid w:val="00562EEF"/>
    <w:rsid w:val="00564EA7"/>
    <w:rsid w:val="0057068E"/>
    <w:rsid w:val="005710DA"/>
    <w:rsid w:val="00573715"/>
    <w:rsid w:val="005749B4"/>
    <w:rsid w:val="0058173C"/>
    <w:rsid w:val="00581AC8"/>
    <w:rsid w:val="00581ADF"/>
    <w:rsid w:val="00594D29"/>
    <w:rsid w:val="00595341"/>
    <w:rsid w:val="00595B47"/>
    <w:rsid w:val="005A6D4D"/>
    <w:rsid w:val="005C0983"/>
    <w:rsid w:val="005C1964"/>
    <w:rsid w:val="005C3689"/>
    <w:rsid w:val="005D044D"/>
    <w:rsid w:val="005D554A"/>
    <w:rsid w:val="005D6F27"/>
    <w:rsid w:val="005E0AC6"/>
    <w:rsid w:val="005F19BE"/>
    <w:rsid w:val="005F61FB"/>
    <w:rsid w:val="0060077C"/>
    <w:rsid w:val="00600A73"/>
    <w:rsid w:val="00602455"/>
    <w:rsid w:val="00620137"/>
    <w:rsid w:val="00620149"/>
    <w:rsid w:val="0062267C"/>
    <w:rsid w:val="00630BC6"/>
    <w:rsid w:val="006335DA"/>
    <w:rsid w:val="00637BA9"/>
    <w:rsid w:val="006409EC"/>
    <w:rsid w:val="00642043"/>
    <w:rsid w:val="006448FE"/>
    <w:rsid w:val="00653530"/>
    <w:rsid w:val="00662EF5"/>
    <w:rsid w:val="00667E7B"/>
    <w:rsid w:val="00677205"/>
    <w:rsid w:val="006926F1"/>
    <w:rsid w:val="006A5D93"/>
    <w:rsid w:val="006A6477"/>
    <w:rsid w:val="006C68D2"/>
    <w:rsid w:val="006D190D"/>
    <w:rsid w:val="006E39F7"/>
    <w:rsid w:val="006E3A94"/>
    <w:rsid w:val="006F222E"/>
    <w:rsid w:val="006F7884"/>
    <w:rsid w:val="007027F4"/>
    <w:rsid w:val="0070631B"/>
    <w:rsid w:val="0072080B"/>
    <w:rsid w:val="0072117C"/>
    <w:rsid w:val="00721EC0"/>
    <w:rsid w:val="007233BA"/>
    <w:rsid w:val="0072341F"/>
    <w:rsid w:val="007312F8"/>
    <w:rsid w:val="00732146"/>
    <w:rsid w:val="00741B1F"/>
    <w:rsid w:val="00744A6A"/>
    <w:rsid w:val="007520C6"/>
    <w:rsid w:val="00756CBF"/>
    <w:rsid w:val="0076636A"/>
    <w:rsid w:val="007719DD"/>
    <w:rsid w:val="00772500"/>
    <w:rsid w:val="00776EEF"/>
    <w:rsid w:val="00783534"/>
    <w:rsid w:val="00784561"/>
    <w:rsid w:val="00797944"/>
    <w:rsid w:val="007A4077"/>
    <w:rsid w:val="007A7AF6"/>
    <w:rsid w:val="007B0D03"/>
    <w:rsid w:val="007B544E"/>
    <w:rsid w:val="007B56B1"/>
    <w:rsid w:val="007C122F"/>
    <w:rsid w:val="007C5D39"/>
    <w:rsid w:val="007D02B8"/>
    <w:rsid w:val="007D0E0B"/>
    <w:rsid w:val="007E1AB5"/>
    <w:rsid w:val="007E2825"/>
    <w:rsid w:val="007F1C90"/>
    <w:rsid w:val="00801B26"/>
    <w:rsid w:val="00801C79"/>
    <w:rsid w:val="00803B10"/>
    <w:rsid w:val="00810665"/>
    <w:rsid w:val="00812A4F"/>
    <w:rsid w:val="0081540C"/>
    <w:rsid w:val="00816D5A"/>
    <w:rsid w:val="008364AE"/>
    <w:rsid w:val="00837E70"/>
    <w:rsid w:val="00856A96"/>
    <w:rsid w:val="008637E9"/>
    <w:rsid w:val="008659DE"/>
    <w:rsid w:val="008705CA"/>
    <w:rsid w:val="00880515"/>
    <w:rsid w:val="008914BD"/>
    <w:rsid w:val="00891F22"/>
    <w:rsid w:val="0089639C"/>
    <w:rsid w:val="008A1160"/>
    <w:rsid w:val="008A5C8A"/>
    <w:rsid w:val="008A7F9C"/>
    <w:rsid w:val="008C7BD0"/>
    <w:rsid w:val="008E511F"/>
    <w:rsid w:val="008E699E"/>
    <w:rsid w:val="008F01B9"/>
    <w:rsid w:val="008F29C8"/>
    <w:rsid w:val="008F7C0F"/>
    <w:rsid w:val="00902184"/>
    <w:rsid w:val="00912250"/>
    <w:rsid w:val="00913F33"/>
    <w:rsid w:val="009262FA"/>
    <w:rsid w:val="00931AEE"/>
    <w:rsid w:val="00931F97"/>
    <w:rsid w:val="00942430"/>
    <w:rsid w:val="00951D09"/>
    <w:rsid w:val="009520C9"/>
    <w:rsid w:val="00957E1B"/>
    <w:rsid w:val="00962D5B"/>
    <w:rsid w:val="0096445F"/>
    <w:rsid w:val="00972746"/>
    <w:rsid w:val="00974619"/>
    <w:rsid w:val="00983E32"/>
    <w:rsid w:val="009869A6"/>
    <w:rsid w:val="009962F4"/>
    <w:rsid w:val="009A0D37"/>
    <w:rsid w:val="009A276E"/>
    <w:rsid w:val="009A2944"/>
    <w:rsid w:val="009B3A30"/>
    <w:rsid w:val="009B3EBB"/>
    <w:rsid w:val="009C6BC6"/>
    <w:rsid w:val="009C7397"/>
    <w:rsid w:val="009D7479"/>
    <w:rsid w:val="009E562E"/>
    <w:rsid w:val="009E6F3B"/>
    <w:rsid w:val="009F0CC4"/>
    <w:rsid w:val="009F2E27"/>
    <w:rsid w:val="00A00589"/>
    <w:rsid w:val="00A06BD3"/>
    <w:rsid w:val="00A07673"/>
    <w:rsid w:val="00A35892"/>
    <w:rsid w:val="00A43E8B"/>
    <w:rsid w:val="00A46B00"/>
    <w:rsid w:val="00A50544"/>
    <w:rsid w:val="00A542C4"/>
    <w:rsid w:val="00A54896"/>
    <w:rsid w:val="00A61AD0"/>
    <w:rsid w:val="00A70FEA"/>
    <w:rsid w:val="00A7790B"/>
    <w:rsid w:val="00A83244"/>
    <w:rsid w:val="00A83C50"/>
    <w:rsid w:val="00A84EC9"/>
    <w:rsid w:val="00A95CC8"/>
    <w:rsid w:val="00A97242"/>
    <w:rsid w:val="00AA33F8"/>
    <w:rsid w:val="00AA61E1"/>
    <w:rsid w:val="00AB1BE6"/>
    <w:rsid w:val="00AB2145"/>
    <w:rsid w:val="00AB21CB"/>
    <w:rsid w:val="00AB3CBF"/>
    <w:rsid w:val="00AC67E5"/>
    <w:rsid w:val="00AD143B"/>
    <w:rsid w:val="00AD2BEF"/>
    <w:rsid w:val="00AE44A1"/>
    <w:rsid w:val="00AF0C4E"/>
    <w:rsid w:val="00AF22C4"/>
    <w:rsid w:val="00AF3933"/>
    <w:rsid w:val="00B0327E"/>
    <w:rsid w:val="00B05319"/>
    <w:rsid w:val="00B070E9"/>
    <w:rsid w:val="00B07DFF"/>
    <w:rsid w:val="00B129A6"/>
    <w:rsid w:val="00B15581"/>
    <w:rsid w:val="00B15C07"/>
    <w:rsid w:val="00B16AB9"/>
    <w:rsid w:val="00B21F92"/>
    <w:rsid w:val="00B24A58"/>
    <w:rsid w:val="00B3186B"/>
    <w:rsid w:val="00B31E4A"/>
    <w:rsid w:val="00B3374E"/>
    <w:rsid w:val="00B414D3"/>
    <w:rsid w:val="00B57CCB"/>
    <w:rsid w:val="00B65767"/>
    <w:rsid w:val="00B704E1"/>
    <w:rsid w:val="00B725BC"/>
    <w:rsid w:val="00B74CE0"/>
    <w:rsid w:val="00B81D52"/>
    <w:rsid w:val="00B82FB7"/>
    <w:rsid w:val="00B86299"/>
    <w:rsid w:val="00B8705B"/>
    <w:rsid w:val="00B9120C"/>
    <w:rsid w:val="00B9203D"/>
    <w:rsid w:val="00B92FD4"/>
    <w:rsid w:val="00B94B25"/>
    <w:rsid w:val="00B95D48"/>
    <w:rsid w:val="00BA3EF9"/>
    <w:rsid w:val="00BA5E8E"/>
    <w:rsid w:val="00BA74B0"/>
    <w:rsid w:val="00BA7A5F"/>
    <w:rsid w:val="00BB21AC"/>
    <w:rsid w:val="00BC2B5E"/>
    <w:rsid w:val="00BD7A4C"/>
    <w:rsid w:val="00BF2F5E"/>
    <w:rsid w:val="00BF5EFF"/>
    <w:rsid w:val="00BF7C89"/>
    <w:rsid w:val="00C05174"/>
    <w:rsid w:val="00C07814"/>
    <w:rsid w:val="00C14291"/>
    <w:rsid w:val="00C2219A"/>
    <w:rsid w:val="00C223F5"/>
    <w:rsid w:val="00C228BC"/>
    <w:rsid w:val="00C4049A"/>
    <w:rsid w:val="00C64838"/>
    <w:rsid w:val="00C64E61"/>
    <w:rsid w:val="00C74D71"/>
    <w:rsid w:val="00C856A6"/>
    <w:rsid w:val="00C86818"/>
    <w:rsid w:val="00C872A2"/>
    <w:rsid w:val="00C93055"/>
    <w:rsid w:val="00C96250"/>
    <w:rsid w:val="00CA1C32"/>
    <w:rsid w:val="00CA1E06"/>
    <w:rsid w:val="00CA5124"/>
    <w:rsid w:val="00CB2F18"/>
    <w:rsid w:val="00CC2313"/>
    <w:rsid w:val="00CC4315"/>
    <w:rsid w:val="00CE08F2"/>
    <w:rsid w:val="00CE130C"/>
    <w:rsid w:val="00D010F9"/>
    <w:rsid w:val="00D13083"/>
    <w:rsid w:val="00D31759"/>
    <w:rsid w:val="00D33999"/>
    <w:rsid w:val="00D33C32"/>
    <w:rsid w:val="00D344B4"/>
    <w:rsid w:val="00D36D89"/>
    <w:rsid w:val="00D3713B"/>
    <w:rsid w:val="00D40662"/>
    <w:rsid w:val="00D414F8"/>
    <w:rsid w:val="00D4599B"/>
    <w:rsid w:val="00D5622F"/>
    <w:rsid w:val="00D57109"/>
    <w:rsid w:val="00D72432"/>
    <w:rsid w:val="00D73E8E"/>
    <w:rsid w:val="00D752F1"/>
    <w:rsid w:val="00D81C40"/>
    <w:rsid w:val="00DA1797"/>
    <w:rsid w:val="00DB0FAB"/>
    <w:rsid w:val="00DB211F"/>
    <w:rsid w:val="00DB2A80"/>
    <w:rsid w:val="00DC04B7"/>
    <w:rsid w:val="00DC19E3"/>
    <w:rsid w:val="00DC57D7"/>
    <w:rsid w:val="00DC5D0E"/>
    <w:rsid w:val="00DD1870"/>
    <w:rsid w:val="00DD4D63"/>
    <w:rsid w:val="00DE7F6B"/>
    <w:rsid w:val="00DF1806"/>
    <w:rsid w:val="00DF454D"/>
    <w:rsid w:val="00E004EA"/>
    <w:rsid w:val="00E0371D"/>
    <w:rsid w:val="00E11033"/>
    <w:rsid w:val="00E13B6D"/>
    <w:rsid w:val="00E45FF1"/>
    <w:rsid w:val="00E464D4"/>
    <w:rsid w:val="00E52519"/>
    <w:rsid w:val="00E627BF"/>
    <w:rsid w:val="00E62D07"/>
    <w:rsid w:val="00E70EB5"/>
    <w:rsid w:val="00E86EAC"/>
    <w:rsid w:val="00E9057D"/>
    <w:rsid w:val="00E91F68"/>
    <w:rsid w:val="00E949E0"/>
    <w:rsid w:val="00E964A1"/>
    <w:rsid w:val="00EA0530"/>
    <w:rsid w:val="00EA3C02"/>
    <w:rsid w:val="00EA6A84"/>
    <w:rsid w:val="00EB07C9"/>
    <w:rsid w:val="00EB38E5"/>
    <w:rsid w:val="00EB7EC4"/>
    <w:rsid w:val="00EC3979"/>
    <w:rsid w:val="00EC41BC"/>
    <w:rsid w:val="00EC7BB7"/>
    <w:rsid w:val="00ED13B3"/>
    <w:rsid w:val="00ED23B3"/>
    <w:rsid w:val="00ED41B6"/>
    <w:rsid w:val="00EF2B67"/>
    <w:rsid w:val="00EF5D3B"/>
    <w:rsid w:val="00F00885"/>
    <w:rsid w:val="00F01C4E"/>
    <w:rsid w:val="00F1472A"/>
    <w:rsid w:val="00F2141F"/>
    <w:rsid w:val="00F3024A"/>
    <w:rsid w:val="00F32424"/>
    <w:rsid w:val="00F328FD"/>
    <w:rsid w:val="00F35225"/>
    <w:rsid w:val="00F36B01"/>
    <w:rsid w:val="00F37971"/>
    <w:rsid w:val="00F45150"/>
    <w:rsid w:val="00F474C1"/>
    <w:rsid w:val="00F6454F"/>
    <w:rsid w:val="00F660D2"/>
    <w:rsid w:val="00F70AC3"/>
    <w:rsid w:val="00F73C56"/>
    <w:rsid w:val="00F74CFF"/>
    <w:rsid w:val="00F776C8"/>
    <w:rsid w:val="00F80AB5"/>
    <w:rsid w:val="00F911DF"/>
    <w:rsid w:val="00F92E7C"/>
    <w:rsid w:val="00F953CD"/>
    <w:rsid w:val="00FA0ED3"/>
    <w:rsid w:val="00FA1BEC"/>
    <w:rsid w:val="00FA22E5"/>
    <w:rsid w:val="00FA5E9B"/>
    <w:rsid w:val="00FA7B75"/>
    <w:rsid w:val="00FB06E7"/>
    <w:rsid w:val="00FB092D"/>
    <w:rsid w:val="00FC38E1"/>
    <w:rsid w:val="00FD392C"/>
    <w:rsid w:val="00FE2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0BD6C99-63AE-407F-A273-9D826F2E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semiHidden="1" w:uiPriority="9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Title" w:locked="1" w:uiPriority="99" w:qFormat="1"/>
    <w:lsdException w:name="Default Paragraph Font" w:locked="1"/>
    <w:lsdException w:name="Body Text Indent" w:uiPriority="99"/>
    <w:lsdException w:name="Subtitle" w:locked="1" w:qFormat="1"/>
    <w:lsdException w:name="Body Text 2" w:uiPriority="99"/>
    <w:lsdException w:name="Body Text Indent 3" w:uiPriority="99"/>
    <w:lsdException w:name="Hyperlink" w:uiPriority="99"/>
    <w:lsdException w:name="FollowedHyperlink" w:uiPriority="99"/>
    <w:lsdException w:name="Strong" w:locked="1" w:uiPriority="99" w:qFormat="1"/>
    <w:lsdException w:name="Emphasis" w:locked="1"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12B"/>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B725BC"/>
    <w:pPr>
      <w:keepNext/>
      <w:keepLines/>
      <w:spacing w:before="480" w:after="0" w:line="240" w:lineRule="auto"/>
      <w:jc w:val="center"/>
      <w:outlineLvl w:val="0"/>
    </w:pPr>
    <w:rPr>
      <w:rFonts w:ascii="Times New Roman CYR" w:hAnsi="Times New Roman CYR" w:cs="Times New Roman CYR"/>
      <w:b/>
      <w:bCs/>
      <w:caps/>
      <w:sz w:val="28"/>
      <w:szCs w:val="28"/>
      <w:lang w:val="en-US" w:eastAsia="ru-RU"/>
    </w:rPr>
  </w:style>
  <w:style w:type="paragraph" w:styleId="2">
    <w:name w:val="heading 2"/>
    <w:basedOn w:val="a"/>
    <w:next w:val="a"/>
    <w:link w:val="20"/>
    <w:uiPriority w:val="99"/>
    <w:qFormat/>
    <w:locked/>
    <w:rsid w:val="00B725BC"/>
    <w:pPr>
      <w:keepNext/>
      <w:spacing w:before="240" w:after="60" w:line="240" w:lineRule="auto"/>
      <w:jc w:val="both"/>
      <w:outlineLvl w:val="1"/>
    </w:pPr>
    <w:rPr>
      <w:rFonts w:ascii="Arial" w:hAnsi="Arial" w:cs="Arial"/>
      <w:b/>
      <w:bCs/>
      <w:i/>
      <w:iCs/>
      <w:sz w:val="28"/>
      <w:szCs w:val="28"/>
      <w:lang w:eastAsia="ru-RU"/>
    </w:rPr>
  </w:style>
  <w:style w:type="paragraph" w:styleId="4">
    <w:name w:val="heading 4"/>
    <w:basedOn w:val="a"/>
    <w:next w:val="a"/>
    <w:link w:val="41"/>
    <w:qFormat/>
    <w:locked/>
    <w:rsid w:val="00B725BC"/>
    <w:pPr>
      <w:keepNext/>
      <w:tabs>
        <w:tab w:val="num" w:pos="864"/>
      </w:tabs>
      <w:spacing w:after="0" w:line="240" w:lineRule="auto"/>
      <w:ind w:left="864" w:hanging="864"/>
      <w:jc w:val="center"/>
      <w:outlineLvl w:val="3"/>
    </w:pPr>
    <w:rPr>
      <w:rFonts w:ascii="Arial" w:hAnsi="Arial"/>
      <w: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D190D"/>
    <w:rPr>
      <w:i/>
    </w:rPr>
  </w:style>
  <w:style w:type="paragraph" w:customStyle="1" w:styleId="ConsPlusTitle">
    <w:name w:val="ConsPlusTitle"/>
    <w:qFormat/>
    <w:rsid w:val="00EC3979"/>
    <w:pPr>
      <w:autoSpaceDE w:val="0"/>
      <w:autoSpaceDN w:val="0"/>
      <w:adjustRightInd w:val="0"/>
    </w:pPr>
    <w:rPr>
      <w:rFonts w:ascii="Times New Roman" w:hAnsi="Times New Roman"/>
      <w:b/>
      <w:bCs/>
      <w:sz w:val="28"/>
      <w:szCs w:val="28"/>
    </w:rPr>
  </w:style>
  <w:style w:type="paragraph" w:customStyle="1" w:styleId="11">
    <w:name w:val="Абзац списка1"/>
    <w:basedOn w:val="a"/>
    <w:rsid w:val="002A043E"/>
    <w:pPr>
      <w:ind w:left="720"/>
    </w:pPr>
  </w:style>
  <w:style w:type="paragraph" w:styleId="a4">
    <w:name w:val="Balloon Text"/>
    <w:basedOn w:val="a"/>
    <w:link w:val="a5"/>
    <w:uiPriority w:val="99"/>
    <w:rsid w:val="006E3A94"/>
    <w:pPr>
      <w:spacing w:after="0" w:line="240" w:lineRule="auto"/>
    </w:pPr>
    <w:rPr>
      <w:rFonts w:ascii="Tahoma" w:hAnsi="Tahoma" w:cs="Tahoma"/>
      <w:sz w:val="16"/>
      <w:szCs w:val="16"/>
    </w:rPr>
  </w:style>
  <w:style w:type="character" w:customStyle="1" w:styleId="a5">
    <w:name w:val="Текст выноски Знак"/>
    <w:link w:val="a4"/>
    <w:uiPriority w:val="99"/>
    <w:rsid w:val="006E3A94"/>
    <w:rPr>
      <w:rFonts w:ascii="Tahoma" w:eastAsia="Times New Roman" w:hAnsi="Tahoma" w:cs="Tahoma"/>
      <w:sz w:val="16"/>
      <w:szCs w:val="16"/>
      <w:lang w:eastAsia="en-US"/>
    </w:rPr>
  </w:style>
  <w:style w:type="paragraph" w:styleId="a6">
    <w:name w:val="List Paragraph"/>
    <w:basedOn w:val="a"/>
    <w:uiPriority w:val="34"/>
    <w:qFormat/>
    <w:rsid w:val="00505861"/>
    <w:pPr>
      <w:ind w:left="720"/>
      <w:contextualSpacing/>
    </w:pPr>
    <w:rPr>
      <w:rFonts w:eastAsia="Calibri"/>
    </w:rPr>
  </w:style>
  <w:style w:type="paragraph" w:customStyle="1" w:styleId="21">
    <w:name w:val="Основной текст2"/>
    <w:basedOn w:val="a"/>
    <w:rsid w:val="00451BF5"/>
    <w:pPr>
      <w:shd w:val="clear" w:color="auto" w:fill="FFFFFF"/>
      <w:spacing w:before="540" w:after="360" w:line="0" w:lineRule="atLeast"/>
    </w:pPr>
    <w:rPr>
      <w:rFonts w:ascii="Times New Roman" w:hAnsi="Times New Roman"/>
      <w:color w:val="000000"/>
      <w:sz w:val="28"/>
      <w:szCs w:val="28"/>
      <w:lang w:val="ru" w:eastAsia="ru-RU"/>
    </w:rPr>
  </w:style>
  <w:style w:type="character" w:styleId="a7">
    <w:name w:val="Hyperlink"/>
    <w:uiPriority w:val="99"/>
    <w:rsid w:val="00A06BD3"/>
    <w:rPr>
      <w:color w:val="0000FF"/>
      <w:u w:val="single"/>
    </w:rPr>
  </w:style>
  <w:style w:type="character" w:customStyle="1" w:styleId="10">
    <w:name w:val="Заголовок 1 Знак"/>
    <w:link w:val="1"/>
    <w:uiPriority w:val="99"/>
    <w:rsid w:val="00B725BC"/>
    <w:rPr>
      <w:rFonts w:ascii="Times New Roman CYR" w:eastAsia="Times New Roman" w:hAnsi="Times New Roman CYR" w:cs="Times New Roman CYR"/>
      <w:b/>
      <w:bCs/>
      <w:caps/>
      <w:sz w:val="28"/>
      <w:szCs w:val="28"/>
      <w:lang w:val="en-US"/>
    </w:rPr>
  </w:style>
  <w:style w:type="character" w:customStyle="1" w:styleId="20">
    <w:name w:val="Заголовок 2 Знак"/>
    <w:link w:val="2"/>
    <w:uiPriority w:val="99"/>
    <w:rsid w:val="00B725BC"/>
    <w:rPr>
      <w:rFonts w:ascii="Arial" w:eastAsia="Times New Roman" w:hAnsi="Arial" w:cs="Arial"/>
      <w:b/>
      <w:bCs/>
      <w:i/>
      <w:iCs/>
      <w:sz w:val="28"/>
      <w:szCs w:val="28"/>
    </w:rPr>
  </w:style>
  <w:style w:type="character" w:customStyle="1" w:styleId="40">
    <w:name w:val="Заголовок 4 Знак"/>
    <w:uiPriority w:val="9"/>
    <w:semiHidden/>
    <w:rsid w:val="00B725BC"/>
    <w:rPr>
      <w:rFonts w:ascii="Calibri" w:eastAsia="Times New Roman" w:hAnsi="Calibri" w:cs="Times New Roman"/>
      <w:b/>
      <w:bCs/>
      <w:sz w:val="28"/>
      <w:szCs w:val="28"/>
      <w:lang w:eastAsia="en-US"/>
    </w:rPr>
  </w:style>
  <w:style w:type="numbering" w:customStyle="1" w:styleId="12">
    <w:name w:val="Нет списка1"/>
    <w:next w:val="a2"/>
    <w:uiPriority w:val="99"/>
    <w:semiHidden/>
    <w:unhideWhenUsed/>
    <w:rsid w:val="00B725BC"/>
  </w:style>
  <w:style w:type="paragraph" w:customStyle="1" w:styleId="ConsPlusCell">
    <w:name w:val="ConsPlusCell"/>
    <w:rsid w:val="00B725BC"/>
    <w:pPr>
      <w:widowControl w:val="0"/>
      <w:autoSpaceDE w:val="0"/>
      <w:autoSpaceDN w:val="0"/>
      <w:adjustRightInd w:val="0"/>
    </w:pPr>
    <w:rPr>
      <w:rFonts w:ascii="Arial" w:eastAsia="Times New Roman" w:hAnsi="Arial" w:cs="Arial"/>
    </w:rPr>
  </w:style>
  <w:style w:type="paragraph" w:customStyle="1" w:styleId="13">
    <w:name w:val="Знак Знак Знак1"/>
    <w:basedOn w:val="a"/>
    <w:uiPriority w:val="99"/>
    <w:rsid w:val="00B725BC"/>
    <w:pPr>
      <w:spacing w:after="160" w:line="240" w:lineRule="exact"/>
    </w:pPr>
    <w:rPr>
      <w:rFonts w:ascii="Verdana" w:hAnsi="Verdana" w:cs="Verdana"/>
      <w:sz w:val="20"/>
      <w:szCs w:val="20"/>
      <w:lang w:val="en-US"/>
    </w:rPr>
  </w:style>
  <w:style w:type="paragraph" w:styleId="a8">
    <w:name w:val="footnote text"/>
    <w:aliases w:val="Текст сноски-FN,Footnote Text Char Знак Знак,Footnote Text Char Знак,single space,Текст сноски Знак Знак Знак,Footnote Text Char Знак Знак Знак Знак"/>
    <w:basedOn w:val="a"/>
    <w:link w:val="14"/>
    <w:uiPriority w:val="99"/>
    <w:rsid w:val="00B725BC"/>
    <w:pPr>
      <w:spacing w:after="0" w:line="240" w:lineRule="auto"/>
      <w:jc w:val="both"/>
    </w:pPr>
    <w:rPr>
      <w:rFonts w:ascii="Times New Roman CYR" w:hAnsi="Times New Roman CYR"/>
      <w:sz w:val="20"/>
      <w:szCs w:val="20"/>
      <w:lang w:eastAsia="ru-RU"/>
    </w:rPr>
  </w:style>
  <w:style w:type="character" w:customStyle="1" w:styleId="a9">
    <w:name w:val="Текст сноски Знак"/>
    <w:uiPriority w:val="99"/>
    <w:rsid w:val="00B725BC"/>
    <w:rPr>
      <w:rFonts w:eastAsia="Times New Roman"/>
      <w:lang w:eastAsia="en-US"/>
    </w:rPr>
  </w:style>
  <w:style w:type="character" w:customStyle="1" w:styleId="14">
    <w:name w:val="Текст сноски Знак1"/>
    <w:aliases w:val="Текст сноски-FN Знак,Footnote Text Char Знак Знак Знак,Footnote Text Char Знак Знак1,single space Знак,Текст сноски Знак Знак Знак Знак,Footnote Text Char Знак Знак Знак Знак Знак"/>
    <w:link w:val="a8"/>
    <w:uiPriority w:val="99"/>
    <w:locked/>
    <w:rsid w:val="00B725BC"/>
    <w:rPr>
      <w:rFonts w:ascii="Times New Roman CYR" w:eastAsia="Times New Roman" w:hAnsi="Times New Roman CYR"/>
    </w:rPr>
  </w:style>
  <w:style w:type="paragraph" w:customStyle="1" w:styleId="ConsPlusNonformat">
    <w:name w:val="ConsPlusNonformat"/>
    <w:uiPriority w:val="99"/>
    <w:rsid w:val="00B725BC"/>
    <w:pPr>
      <w:widowControl w:val="0"/>
      <w:autoSpaceDE w:val="0"/>
      <w:autoSpaceDN w:val="0"/>
      <w:adjustRightInd w:val="0"/>
    </w:pPr>
    <w:rPr>
      <w:rFonts w:ascii="Courier New" w:eastAsia="Times New Roman" w:hAnsi="Courier New" w:cs="Courier New"/>
    </w:rPr>
  </w:style>
  <w:style w:type="character" w:styleId="aa">
    <w:name w:val="Strong"/>
    <w:uiPriority w:val="99"/>
    <w:qFormat/>
    <w:locked/>
    <w:rsid w:val="00B725BC"/>
    <w:rPr>
      <w:rFonts w:cs="Times New Roman"/>
      <w:b/>
      <w:bCs/>
    </w:rPr>
  </w:style>
  <w:style w:type="paragraph" w:customStyle="1" w:styleId="ab">
    <w:name w:val="Знак"/>
    <w:basedOn w:val="a"/>
    <w:uiPriority w:val="99"/>
    <w:rsid w:val="00B725BC"/>
    <w:pPr>
      <w:spacing w:after="160" w:line="240" w:lineRule="exact"/>
    </w:pPr>
    <w:rPr>
      <w:rFonts w:ascii="Verdana" w:hAnsi="Verdana" w:cs="Verdana"/>
      <w:sz w:val="20"/>
      <w:szCs w:val="20"/>
      <w:lang w:val="en-US"/>
    </w:rPr>
  </w:style>
  <w:style w:type="paragraph" w:styleId="ac">
    <w:name w:val="Body Text"/>
    <w:basedOn w:val="a"/>
    <w:link w:val="ad"/>
    <w:rsid w:val="00B725BC"/>
    <w:pPr>
      <w:tabs>
        <w:tab w:val="left" w:pos="670"/>
      </w:tabs>
      <w:spacing w:after="0" w:line="240" w:lineRule="auto"/>
      <w:jc w:val="both"/>
    </w:pPr>
    <w:rPr>
      <w:rFonts w:ascii="Times New Roman CYR" w:hAnsi="Times New Roman CYR" w:cs="Times New Roman CYR"/>
      <w:sz w:val="28"/>
      <w:szCs w:val="28"/>
      <w:lang w:eastAsia="ru-RU"/>
    </w:rPr>
  </w:style>
  <w:style w:type="character" w:customStyle="1" w:styleId="ad">
    <w:name w:val="Основной текст Знак"/>
    <w:link w:val="ac"/>
    <w:uiPriority w:val="99"/>
    <w:rsid w:val="00B725BC"/>
    <w:rPr>
      <w:rFonts w:ascii="Times New Roman CYR" w:eastAsia="Times New Roman" w:hAnsi="Times New Roman CYR" w:cs="Times New Roman CYR"/>
      <w:sz w:val="28"/>
      <w:szCs w:val="28"/>
    </w:rPr>
  </w:style>
  <w:style w:type="paragraph" w:customStyle="1" w:styleId="ConsPlusNormal">
    <w:name w:val="ConsPlusNormal"/>
    <w:rsid w:val="00B725BC"/>
    <w:pPr>
      <w:autoSpaceDE w:val="0"/>
      <w:autoSpaceDN w:val="0"/>
      <w:adjustRightInd w:val="0"/>
      <w:ind w:firstLine="720"/>
    </w:pPr>
    <w:rPr>
      <w:rFonts w:ascii="Arial" w:eastAsia="Times New Roman" w:hAnsi="Arial" w:cs="Arial"/>
    </w:rPr>
  </w:style>
  <w:style w:type="paragraph" w:customStyle="1" w:styleId="22">
    <w:name w:val="Знак2"/>
    <w:basedOn w:val="a"/>
    <w:uiPriority w:val="99"/>
    <w:rsid w:val="00B725BC"/>
    <w:pPr>
      <w:spacing w:after="160" w:line="240" w:lineRule="exact"/>
    </w:pPr>
    <w:rPr>
      <w:rFonts w:ascii="Verdana" w:hAnsi="Verdana" w:cs="Verdana"/>
      <w:sz w:val="20"/>
      <w:szCs w:val="20"/>
      <w:lang w:val="en-US"/>
    </w:rPr>
  </w:style>
  <w:style w:type="paragraph" w:styleId="ae">
    <w:name w:val="Body Text Indent"/>
    <w:basedOn w:val="a"/>
    <w:link w:val="af"/>
    <w:uiPriority w:val="99"/>
    <w:rsid w:val="00B725BC"/>
    <w:pPr>
      <w:spacing w:after="120" w:line="240" w:lineRule="auto"/>
      <w:ind w:left="283"/>
      <w:jc w:val="both"/>
    </w:pPr>
    <w:rPr>
      <w:rFonts w:ascii="Times New Roman CYR" w:hAnsi="Times New Roman CYR" w:cs="Times New Roman CYR"/>
      <w:sz w:val="28"/>
      <w:szCs w:val="28"/>
      <w:lang w:eastAsia="ru-RU"/>
    </w:rPr>
  </w:style>
  <w:style w:type="character" w:customStyle="1" w:styleId="af">
    <w:name w:val="Основной текст с отступом Знак"/>
    <w:link w:val="ae"/>
    <w:uiPriority w:val="99"/>
    <w:rsid w:val="00B725BC"/>
    <w:rPr>
      <w:rFonts w:ascii="Times New Roman CYR" w:eastAsia="Times New Roman" w:hAnsi="Times New Roman CYR" w:cs="Times New Roman CYR"/>
      <w:sz w:val="28"/>
      <w:szCs w:val="28"/>
    </w:rPr>
  </w:style>
  <w:style w:type="paragraph" w:styleId="af0">
    <w:name w:val="Normal (Web)"/>
    <w:basedOn w:val="a"/>
    <w:uiPriority w:val="99"/>
    <w:rsid w:val="00B725BC"/>
    <w:pPr>
      <w:spacing w:before="150" w:after="150" w:line="240" w:lineRule="auto"/>
      <w:ind w:left="150" w:right="150"/>
    </w:pPr>
    <w:rPr>
      <w:rFonts w:ascii="Times New Roman CYR" w:hAnsi="Times New Roman CYR" w:cs="Times New Roman CYR"/>
      <w:color w:val="424242"/>
      <w:sz w:val="18"/>
      <w:szCs w:val="18"/>
      <w:lang w:eastAsia="ru-RU"/>
    </w:rPr>
  </w:style>
  <w:style w:type="paragraph" w:customStyle="1" w:styleId="15">
    <w:name w:val="Текст1"/>
    <w:basedOn w:val="a"/>
    <w:uiPriority w:val="99"/>
    <w:rsid w:val="00B725BC"/>
    <w:pPr>
      <w:spacing w:before="120" w:after="120" w:line="288" w:lineRule="auto"/>
      <w:ind w:firstLine="561"/>
      <w:jc w:val="both"/>
    </w:pPr>
    <w:rPr>
      <w:rFonts w:ascii="Arial" w:hAnsi="Arial" w:cs="Arial"/>
      <w:b/>
      <w:bCs/>
      <w:i/>
      <w:iCs/>
      <w:lang w:eastAsia="ru-RU"/>
    </w:rPr>
  </w:style>
  <w:style w:type="paragraph" w:styleId="af1">
    <w:name w:val="footer"/>
    <w:basedOn w:val="a"/>
    <w:link w:val="af2"/>
    <w:uiPriority w:val="99"/>
    <w:rsid w:val="00B725BC"/>
    <w:pPr>
      <w:tabs>
        <w:tab w:val="center" w:pos="4677"/>
        <w:tab w:val="right" w:pos="9355"/>
      </w:tabs>
      <w:spacing w:after="0" w:line="240" w:lineRule="auto"/>
      <w:jc w:val="both"/>
    </w:pPr>
    <w:rPr>
      <w:rFonts w:ascii="Times New Roman CYR" w:hAnsi="Times New Roman CYR" w:cs="Times New Roman CYR"/>
      <w:sz w:val="28"/>
      <w:szCs w:val="28"/>
      <w:lang w:eastAsia="ru-RU"/>
    </w:rPr>
  </w:style>
  <w:style w:type="character" w:customStyle="1" w:styleId="af2">
    <w:name w:val="Нижний колонтитул Знак"/>
    <w:link w:val="af1"/>
    <w:uiPriority w:val="99"/>
    <w:rsid w:val="00B725BC"/>
    <w:rPr>
      <w:rFonts w:ascii="Times New Roman CYR" w:eastAsia="Times New Roman" w:hAnsi="Times New Roman CYR" w:cs="Times New Roman CYR"/>
      <w:sz w:val="28"/>
      <w:szCs w:val="28"/>
    </w:rPr>
  </w:style>
  <w:style w:type="character" w:styleId="af3">
    <w:name w:val="page number"/>
    <w:rsid w:val="00B725BC"/>
    <w:rPr>
      <w:rFonts w:cs="Times New Roman"/>
    </w:rPr>
  </w:style>
  <w:style w:type="character" w:customStyle="1" w:styleId="FontStyle30">
    <w:name w:val="Font Style30"/>
    <w:uiPriority w:val="99"/>
    <w:rsid w:val="00B725BC"/>
    <w:rPr>
      <w:rFonts w:ascii="Times New Roman" w:hAnsi="Times New Roman"/>
      <w:color w:val="000000"/>
      <w:sz w:val="16"/>
    </w:rPr>
  </w:style>
  <w:style w:type="character" w:customStyle="1" w:styleId="16">
    <w:name w:val="Текст выноски Знак1"/>
    <w:uiPriority w:val="99"/>
    <w:semiHidden/>
    <w:rsid w:val="00B725BC"/>
    <w:rPr>
      <w:rFonts w:ascii="Tahoma" w:eastAsia="Calibri" w:hAnsi="Tahoma" w:cs="Tahoma"/>
      <w:sz w:val="16"/>
      <w:szCs w:val="16"/>
    </w:rPr>
  </w:style>
  <w:style w:type="paragraph" w:styleId="af4">
    <w:name w:val="header"/>
    <w:basedOn w:val="a"/>
    <w:link w:val="af5"/>
    <w:uiPriority w:val="99"/>
    <w:rsid w:val="00B725BC"/>
    <w:pPr>
      <w:tabs>
        <w:tab w:val="center" w:pos="4677"/>
        <w:tab w:val="right" w:pos="9355"/>
      </w:tabs>
      <w:spacing w:after="0" w:line="240" w:lineRule="auto"/>
      <w:jc w:val="both"/>
    </w:pPr>
    <w:rPr>
      <w:rFonts w:ascii="Times New Roman CYR" w:hAnsi="Times New Roman CYR" w:cs="Times New Roman CYR"/>
      <w:sz w:val="28"/>
      <w:szCs w:val="28"/>
      <w:lang w:eastAsia="ru-RU"/>
    </w:rPr>
  </w:style>
  <w:style w:type="character" w:customStyle="1" w:styleId="af5">
    <w:name w:val="Верхний колонтитул Знак"/>
    <w:link w:val="af4"/>
    <w:uiPriority w:val="99"/>
    <w:rsid w:val="00B725BC"/>
    <w:rPr>
      <w:rFonts w:ascii="Times New Roman CYR" w:eastAsia="Times New Roman" w:hAnsi="Times New Roman CYR" w:cs="Times New Roman CYR"/>
      <w:sz w:val="28"/>
      <w:szCs w:val="28"/>
    </w:rPr>
  </w:style>
  <w:style w:type="paragraph" w:styleId="af6">
    <w:name w:val="Document Map"/>
    <w:basedOn w:val="a"/>
    <w:link w:val="af7"/>
    <w:uiPriority w:val="99"/>
    <w:rsid w:val="00B725BC"/>
    <w:pPr>
      <w:shd w:val="clear" w:color="auto" w:fill="000080"/>
      <w:spacing w:after="0" w:line="240" w:lineRule="auto"/>
      <w:jc w:val="both"/>
    </w:pPr>
    <w:rPr>
      <w:rFonts w:ascii="Tahoma" w:hAnsi="Tahoma" w:cs="Tahoma"/>
      <w:sz w:val="20"/>
      <w:szCs w:val="20"/>
      <w:lang w:eastAsia="ru-RU"/>
    </w:rPr>
  </w:style>
  <w:style w:type="character" w:customStyle="1" w:styleId="af7">
    <w:name w:val="Схема документа Знак"/>
    <w:link w:val="af6"/>
    <w:uiPriority w:val="99"/>
    <w:rsid w:val="00B725BC"/>
    <w:rPr>
      <w:rFonts w:ascii="Tahoma" w:eastAsia="Times New Roman" w:hAnsi="Tahoma" w:cs="Tahoma"/>
      <w:shd w:val="clear" w:color="auto" w:fill="000080"/>
    </w:rPr>
  </w:style>
  <w:style w:type="paragraph" w:styleId="23">
    <w:name w:val="Body Text 2"/>
    <w:basedOn w:val="a"/>
    <w:link w:val="24"/>
    <w:uiPriority w:val="99"/>
    <w:rsid w:val="00B725BC"/>
    <w:pPr>
      <w:spacing w:after="120" w:line="480" w:lineRule="auto"/>
      <w:jc w:val="both"/>
    </w:pPr>
    <w:rPr>
      <w:rFonts w:ascii="Times New Roman CYR" w:hAnsi="Times New Roman CYR" w:cs="Times New Roman CYR"/>
      <w:sz w:val="28"/>
      <w:szCs w:val="28"/>
      <w:lang w:eastAsia="ru-RU"/>
    </w:rPr>
  </w:style>
  <w:style w:type="character" w:customStyle="1" w:styleId="24">
    <w:name w:val="Основной текст 2 Знак"/>
    <w:link w:val="23"/>
    <w:uiPriority w:val="99"/>
    <w:rsid w:val="00B725BC"/>
    <w:rPr>
      <w:rFonts w:ascii="Times New Roman CYR" w:eastAsia="Times New Roman" w:hAnsi="Times New Roman CYR" w:cs="Times New Roman CYR"/>
      <w:sz w:val="28"/>
      <w:szCs w:val="28"/>
    </w:rPr>
  </w:style>
  <w:style w:type="paragraph" w:styleId="3">
    <w:name w:val="Body Text Indent 3"/>
    <w:basedOn w:val="a"/>
    <w:link w:val="30"/>
    <w:uiPriority w:val="99"/>
    <w:rsid w:val="00B725BC"/>
    <w:pPr>
      <w:spacing w:after="120" w:line="240" w:lineRule="auto"/>
      <w:ind w:left="283"/>
    </w:pPr>
    <w:rPr>
      <w:rFonts w:ascii="Times New Roman CYR" w:hAnsi="Times New Roman CYR" w:cs="Times New Roman CYR"/>
      <w:sz w:val="16"/>
      <w:szCs w:val="16"/>
      <w:lang w:eastAsia="ru-RU"/>
    </w:rPr>
  </w:style>
  <w:style w:type="character" w:customStyle="1" w:styleId="30">
    <w:name w:val="Основной текст с отступом 3 Знак"/>
    <w:link w:val="3"/>
    <w:uiPriority w:val="99"/>
    <w:rsid w:val="00B725BC"/>
    <w:rPr>
      <w:rFonts w:ascii="Times New Roman CYR" w:eastAsia="Times New Roman" w:hAnsi="Times New Roman CYR" w:cs="Times New Roman CYR"/>
      <w:sz w:val="16"/>
      <w:szCs w:val="16"/>
    </w:rPr>
  </w:style>
  <w:style w:type="paragraph" w:customStyle="1" w:styleId="ConsNormal">
    <w:name w:val="ConsNormal"/>
    <w:uiPriority w:val="99"/>
    <w:rsid w:val="00B725BC"/>
    <w:pPr>
      <w:widowControl w:val="0"/>
      <w:autoSpaceDE w:val="0"/>
      <w:autoSpaceDN w:val="0"/>
      <w:adjustRightInd w:val="0"/>
      <w:ind w:firstLine="720"/>
    </w:pPr>
    <w:rPr>
      <w:rFonts w:ascii="Arial" w:eastAsia="Times New Roman" w:hAnsi="Arial" w:cs="Arial"/>
    </w:rPr>
  </w:style>
  <w:style w:type="paragraph" w:customStyle="1" w:styleId="ConsNonformat">
    <w:name w:val="ConsNonformat"/>
    <w:uiPriority w:val="99"/>
    <w:rsid w:val="00B725BC"/>
    <w:pPr>
      <w:widowControl w:val="0"/>
      <w:autoSpaceDE w:val="0"/>
      <w:autoSpaceDN w:val="0"/>
      <w:adjustRightInd w:val="0"/>
    </w:pPr>
    <w:rPr>
      <w:rFonts w:ascii="Courier New" w:eastAsia="Times New Roman" w:hAnsi="Courier New" w:cs="Courier New"/>
    </w:rPr>
  </w:style>
  <w:style w:type="character" w:customStyle="1" w:styleId="af8">
    <w:name w:val="Текст примечания Знак"/>
    <w:link w:val="af9"/>
    <w:uiPriority w:val="99"/>
    <w:rsid w:val="00B725BC"/>
    <w:rPr>
      <w:rFonts w:ascii="Times New Roman CYR" w:eastAsia="Times New Roman" w:hAnsi="Times New Roman CYR" w:cs="Times New Roman CYR"/>
    </w:rPr>
  </w:style>
  <w:style w:type="paragraph" w:styleId="af9">
    <w:name w:val="annotation text"/>
    <w:basedOn w:val="a"/>
    <w:link w:val="af8"/>
    <w:uiPriority w:val="99"/>
    <w:rsid w:val="00B725BC"/>
    <w:pPr>
      <w:spacing w:after="0" w:line="240" w:lineRule="auto"/>
      <w:jc w:val="both"/>
    </w:pPr>
    <w:rPr>
      <w:rFonts w:ascii="Times New Roman CYR" w:hAnsi="Times New Roman CYR" w:cs="Times New Roman CYR"/>
      <w:sz w:val="20"/>
      <w:szCs w:val="20"/>
      <w:lang w:eastAsia="ru-RU"/>
    </w:rPr>
  </w:style>
  <w:style w:type="character" w:customStyle="1" w:styleId="17">
    <w:name w:val="Текст примечания Знак1"/>
    <w:uiPriority w:val="99"/>
    <w:rsid w:val="00B725BC"/>
    <w:rPr>
      <w:rFonts w:eastAsia="Times New Roman"/>
      <w:lang w:eastAsia="en-US"/>
    </w:rPr>
  </w:style>
  <w:style w:type="character" w:customStyle="1" w:styleId="afa">
    <w:name w:val="Тема примечания Знак"/>
    <w:link w:val="afb"/>
    <w:uiPriority w:val="99"/>
    <w:rsid w:val="00B725BC"/>
    <w:rPr>
      <w:rFonts w:ascii="Times New Roman CYR" w:eastAsia="Times New Roman" w:hAnsi="Times New Roman CYR" w:cs="Times New Roman CYR"/>
      <w:b/>
      <w:bCs/>
    </w:rPr>
  </w:style>
  <w:style w:type="paragraph" w:styleId="afb">
    <w:name w:val="annotation subject"/>
    <w:basedOn w:val="af9"/>
    <w:next w:val="af9"/>
    <w:link w:val="afa"/>
    <w:uiPriority w:val="99"/>
    <w:rsid w:val="00B725BC"/>
    <w:rPr>
      <w:b/>
      <w:bCs/>
    </w:rPr>
  </w:style>
  <w:style w:type="character" w:customStyle="1" w:styleId="18">
    <w:name w:val="Тема примечания Знак1"/>
    <w:uiPriority w:val="99"/>
    <w:rsid w:val="00B725BC"/>
    <w:rPr>
      <w:rFonts w:eastAsia="Times New Roman"/>
      <w:b/>
      <w:bCs/>
      <w:lang w:eastAsia="en-US"/>
    </w:rPr>
  </w:style>
  <w:style w:type="paragraph" w:styleId="afc">
    <w:name w:val="Title"/>
    <w:basedOn w:val="a"/>
    <w:next w:val="a"/>
    <w:link w:val="afd"/>
    <w:uiPriority w:val="99"/>
    <w:qFormat/>
    <w:locked/>
    <w:rsid w:val="00B725BC"/>
    <w:pPr>
      <w:spacing w:before="240" w:after="60" w:line="240" w:lineRule="auto"/>
      <w:jc w:val="center"/>
      <w:outlineLvl w:val="0"/>
    </w:pPr>
    <w:rPr>
      <w:rFonts w:ascii="Cambria" w:hAnsi="Cambria" w:cs="Cambria"/>
      <w:b/>
      <w:bCs/>
      <w:kern w:val="28"/>
      <w:sz w:val="32"/>
      <w:szCs w:val="32"/>
      <w:lang w:eastAsia="ru-RU"/>
    </w:rPr>
  </w:style>
  <w:style w:type="character" w:customStyle="1" w:styleId="afd">
    <w:name w:val="Название Знак"/>
    <w:link w:val="afc"/>
    <w:uiPriority w:val="99"/>
    <w:rsid w:val="00B725BC"/>
    <w:rPr>
      <w:rFonts w:ascii="Cambria" w:eastAsia="Times New Roman" w:hAnsi="Cambria" w:cs="Cambria"/>
      <w:b/>
      <w:bCs/>
      <w:kern w:val="28"/>
      <w:sz w:val="32"/>
      <w:szCs w:val="32"/>
    </w:rPr>
  </w:style>
  <w:style w:type="paragraph" w:styleId="afe">
    <w:name w:val="No Spacing"/>
    <w:link w:val="aff"/>
    <w:uiPriority w:val="99"/>
    <w:qFormat/>
    <w:rsid w:val="00B725BC"/>
    <w:rPr>
      <w:rFonts w:eastAsia="Times New Roman"/>
      <w:sz w:val="22"/>
      <w:szCs w:val="22"/>
      <w:lang w:eastAsia="en-US"/>
    </w:rPr>
  </w:style>
  <w:style w:type="character" w:customStyle="1" w:styleId="aff">
    <w:name w:val="Без интервала Знак"/>
    <w:link w:val="afe"/>
    <w:uiPriority w:val="99"/>
    <w:locked/>
    <w:rsid w:val="00B725BC"/>
    <w:rPr>
      <w:rFonts w:eastAsia="Times New Roman"/>
      <w:sz w:val="22"/>
      <w:szCs w:val="22"/>
      <w:lang w:eastAsia="en-US"/>
    </w:rPr>
  </w:style>
  <w:style w:type="character" w:styleId="aff0">
    <w:name w:val="FollowedHyperlink"/>
    <w:uiPriority w:val="99"/>
    <w:rsid w:val="00B725BC"/>
    <w:rPr>
      <w:rFonts w:cs="Times New Roman"/>
      <w:color w:val="800080"/>
      <w:u w:val="single"/>
    </w:rPr>
  </w:style>
  <w:style w:type="paragraph" w:customStyle="1" w:styleId="font5">
    <w:name w:val="font5"/>
    <w:basedOn w:val="a"/>
    <w:uiPriority w:val="99"/>
    <w:rsid w:val="00B725BC"/>
    <w:pPr>
      <w:spacing w:before="100" w:beforeAutospacing="1" w:after="100" w:afterAutospacing="1" w:line="240" w:lineRule="auto"/>
    </w:pPr>
    <w:rPr>
      <w:rFonts w:ascii="Times New Roman CYR" w:hAnsi="Times New Roman CYR" w:cs="Times New Roman CYR"/>
      <w:sz w:val="20"/>
      <w:szCs w:val="20"/>
      <w:lang w:eastAsia="ru-RU"/>
    </w:rPr>
  </w:style>
  <w:style w:type="paragraph" w:customStyle="1" w:styleId="font6">
    <w:name w:val="font6"/>
    <w:basedOn w:val="a"/>
    <w:uiPriority w:val="99"/>
    <w:rsid w:val="00B725BC"/>
    <w:pPr>
      <w:spacing w:before="100" w:beforeAutospacing="1" w:after="100" w:afterAutospacing="1" w:line="240" w:lineRule="auto"/>
    </w:pPr>
    <w:rPr>
      <w:rFonts w:ascii="Times New Roman CYR" w:hAnsi="Times New Roman CYR" w:cs="Times New Roman CYR"/>
      <w:b/>
      <w:bCs/>
      <w:sz w:val="20"/>
      <w:szCs w:val="20"/>
      <w:lang w:eastAsia="ru-RU"/>
    </w:rPr>
  </w:style>
  <w:style w:type="paragraph" w:customStyle="1" w:styleId="xl65">
    <w:name w:val="xl65"/>
    <w:basedOn w:val="a"/>
    <w:rsid w:val="00B725BC"/>
    <w:pPr>
      <w:spacing w:before="100" w:beforeAutospacing="1" w:after="100" w:afterAutospacing="1" w:line="240" w:lineRule="auto"/>
    </w:pPr>
    <w:rPr>
      <w:rFonts w:ascii="Times New Roman CYR" w:hAnsi="Times New Roman CYR" w:cs="Times New Roman CYR"/>
      <w:sz w:val="24"/>
      <w:szCs w:val="24"/>
      <w:lang w:eastAsia="ru-RU"/>
    </w:rPr>
  </w:style>
  <w:style w:type="paragraph" w:customStyle="1" w:styleId="xl66">
    <w:name w:val="xl66"/>
    <w:basedOn w:val="a"/>
    <w:rsid w:val="00B72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67">
    <w:name w:val="xl67"/>
    <w:basedOn w:val="a"/>
    <w:rsid w:val="00B725BC"/>
    <w:pPr>
      <w:spacing w:before="100" w:beforeAutospacing="1" w:after="100" w:afterAutospacing="1" w:line="240" w:lineRule="auto"/>
      <w:jc w:val="center"/>
    </w:pPr>
    <w:rPr>
      <w:rFonts w:ascii="Times New Roman CYR" w:hAnsi="Times New Roman CYR" w:cs="Times New Roman CYR"/>
      <w:sz w:val="24"/>
      <w:szCs w:val="24"/>
      <w:lang w:eastAsia="ru-RU"/>
    </w:rPr>
  </w:style>
  <w:style w:type="paragraph" w:customStyle="1" w:styleId="xl68">
    <w:name w:val="xl68"/>
    <w:basedOn w:val="a"/>
    <w:rsid w:val="00B725BC"/>
    <w:pPr>
      <w:spacing w:before="100" w:beforeAutospacing="1" w:after="100" w:afterAutospacing="1" w:line="240" w:lineRule="auto"/>
      <w:jc w:val="center"/>
    </w:pPr>
    <w:rPr>
      <w:rFonts w:ascii="Times New Roman CYR" w:hAnsi="Times New Roman CYR" w:cs="Times New Roman CYR"/>
      <w:sz w:val="24"/>
      <w:szCs w:val="24"/>
      <w:lang w:eastAsia="ru-RU"/>
    </w:rPr>
  </w:style>
  <w:style w:type="paragraph" w:customStyle="1" w:styleId="xl69">
    <w:name w:val="xl69"/>
    <w:basedOn w:val="a"/>
    <w:rsid w:val="00B72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70">
    <w:name w:val="xl70"/>
    <w:basedOn w:val="a"/>
    <w:rsid w:val="00B72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71">
    <w:name w:val="xl71"/>
    <w:basedOn w:val="a"/>
    <w:rsid w:val="00B72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hAnsi="Times New Roman CYR" w:cs="Times New Roman CYR"/>
      <w:sz w:val="24"/>
      <w:szCs w:val="24"/>
      <w:lang w:eastAsia="ru-RU"/>
    </w:rPr>
  </w:style>
  <w:style w:type="paragraph" w:customStyle="1" w:styleId="xl72">
    <w:name w:val="xl72"/>
    <w:basedOn w:val="a"/>
    <w:rsid w:val="00B725B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CYR" w:hAnsi="Times New Roman CYR" w:cs="Times New Roman CYR"/>
      <w:sz w:val="24"/>
      <w:szCs w:val="24"/>
      <w:lang w:eastAsia="ru-RU"/>
    </w:rPr>
  </w:style>
  <w:style w:type="paragraph" w:customStyle="1" w:styleId="xl73">
    <w:name w:val="xl73"/>
    <w:basedOn w:val="a"/>
    <w:rsid w:val="00B72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74">
    <w:name w:val="xl74"/>
    <w:basedOn w:val="a"/>
    <w:rsid w:val="00B725BC"/>
    <w:pPr>
      <w:pBdr>
        <w:top w:val="single" w:sz="4" w:space="0" w:color="auto"/>
        <w:lef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75">
    <w:name w:val="xl75"/>
    <w:basedOn w:val="a"/>
    <w:rsid w:val="00B725BC"/>
    <w:pPr>
      <w:pBdr>
        <w:top w:val="single" w:sz="4" w:space="0" w:color="auto"/>
      </w:pBdr>
      <w:spacing w:before="100" w:beforeAutospacing="1" w:after="100" w:afterAutospacing="1" w:line="240" w:lineRule="auto"/>
      <w:jc w:val="center"/>
    </w:pPr>
    <w:rPr>
      <w:rFonts w:ascii="Times New Roman CYR" w:hAnsi="Times New Roman CYR" w:cs="Times New Roman CYR"/>
      <w:sz w:val="24"/>
      <w:szCs w:val="24"/>
      <w:lang w:eastAsia="ru-RU"/>
    </w:rPr>
  </w:style>
  <w:style w:type="paragraph" w:customStyle="1" w:styleId="xl76">
    <w:name w:val="xl76"/>
    <w:basedOn w:val="a"/>
    <w:rsid w:val="00B72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77">
    <w:name w:val="xl77"/>
    <w:basedOn w:val="a"/>
    <w:rsid w:val="00B72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78">
    <w:name w:val="xl78"/>
    <w:basedOn w:val="a"/>
    <w:rsid w:val="00B725BC"/>
    <w:pPr>
      <w:pBdr>
        <w:top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lang w:eastAsia="ru-RU"/>
    </w:rPr>
  </w:style>
  <w:style w:type="paragraph" w:customStyle="1" w:styleId="xl79">
    <w:name w:val="xl79"/>
    <w:basedOn w:val="a"/>
    <w:rsid w:val="00B725B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80">
    <w:name w:val="xl80"/>
    <w:basedOn w:val="a"/>
    <w:rsid w:val="00B725BC"/>
    <w:pPr>
      <w:pBdr>
        <w:left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81">
    <w:name w:val="xl81"/>
    <w:basedOn w:val="a"/>
    <w:rsid w:val="00B725B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82">
    <w:name w:val="xl82"/>
    <w:basedOn w:val="a"/>
    <w:rsid w:val="00B725BC"/>
    <w:pPr>
      <w:pBdr>
        <w:left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83">
    <w:name w:val="xl83"/>
    <w:basedOn w:val="a"/>
    <w:rsid w:val="00B725B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lang w:eastAsia="ru-RU"/>
    </w:rPr>
  </w:style>
  <w:style w:type="paragraph" w:customStyle="1" w:styleId="xl84">
    <w:name w:val="xl84"/>
    <w:basedOn w:val="a"/>
    <w:rsid w:val="00B725B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CYR" w:hAnsi="Times New Roman CYR" w:cs="Times New Roman CYR"/>
      <w:sz w:val="24"/>
      <w:szCs w:val="24"/>
      <w:lang w:eastAsia="ru-RU"/>
    </w:rPr>
  </w:style>
  <w:style w:type="paragraph" w:customStyle="1" w:styleId="xl85">
    <w:name w:val="xl85"/>
    <w:basedOn w:val="a"/>
    <w:rsid w:val="00B725BC"/>
    <w:pPr>
      <w:pBdr>
        <w:left w:val="single" w:sz="4" w:space="0" w:color="auto"/>
        <w:right w:val="single" w:sz="4" w:space="0" w:color="auto"/>
      </w:pBdr>
      <w:spacing w:before="100" w:beforeAutospacing="1" w:after="100" w:afterAutospacing="1" w:line="240" w:lineRule="auto"/>
      <w:textAlignment w:val="top"/>
    </w:pPr>
    <w:rPr>
      <w:rFonts w:ascii="Times New Roman CYR" w:hAnsi="Times New Roman CYR" w:cs="Times New Roman CYR"/>
      <w:sz w:val="24"/>
      <w:szCs w:val="24"/>
      <w:lang w:eastAsia="ru-RU"/>
    </w:rPr>
  </w:style>
  <w:style w:type="paragraph" w:customStyle="1" w:styleId="xl86">
    <w:name w:val="xl86"/>
    <w:basedOn w:val="a"/>
    <w:rsid w:val="00B725B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hAnsi="Times New Roman CYR" w:cs="Times New Roman CYR"/>
      <w:sz w:val="24"/>
      <w:szCs w:val="24"/>
      <w:lang w:eastAsia="ru-RU"/>
    </w:rPr>
  </w:style>
  <w:style w:type="paragraph" w:customStyle="1" w:styleId="xl87">
    <w:name w:val="xl87"/>
    <w:basedOn w:val="a"/>
    <w:rsid w:val="00B725BC"/>
    <w:pPr>
      <w:spacing w:before="100" w:beforeAutospacing="1" w:after="100" w:afterAutospacing="1" w:line="240" w:lineRule="auto"/>
      <w:jc w:val="center"/>
    </w:pPr>
    <w:rPr>
      <w:rFonts w:ascii="Times New Roman CYR" w:hAnsi="Times New Roman CYR" w:cs="Times New Roman CYR"/>
      <w:sz w:val="24"/>
      <w:szCs w:val="24"/>
      <w:lang w:eastAsia="ru-RU"/>
    </w:rPr>
  </w:style>
  <w:style w:type="paragraph" w:customStyle="1" w:styleId="aff1">
    <w:name w:val="Знак Знак Знак"/>
    <w:basedOn w:val="a"/>
    <w:uiPriority w:val="99"/>
    <w:rsid w:val="00B725BC"/>
    <w:pPr>
      <w:spacing w:after="160" w:line="240" w:lineRule="exact"/>
    </w:pPr>
    <w:rPr>
      <w:rFonts w:ascii="Verdana" w:hAnsi="Verdana" w:cs="Verdana"/>
      <w:sz w:val="20"/>
      <w:szCs w:val="20"/>
      <w:lang w:val="en-US"/>
    </w:rPr>
  </w:style>
  <w:style w:type="paragraph" w:customStyle="1" w:styleId="25">
    <w:name w:val="Знак Знак Знак2"/>
    <w:basedOn w:val="a"/>
    <w:uiPriority w:val="99"/>
    <w:rsid w:val="00B725BC"/>
    <w:pPr>
      <w:spacing w:after="160" w:line="240" w:lineRule="exact"/>
    </w:pPr>
    <w:rPr>
      <w:rFonts w:ascii="Verdana" w:hAnsi="Verdana" w:cs="Verdana"/>
      <w:sz w:val="20"/>
      <w:szCs w:val="20"/>
      <w:lang w:val="en-US"/>
    </w:rPr>
  </w:style>
  <w:style w:type="paragraph" w:customStyle="1" w:styleId="19">
    <w:name w:val="Знак1"/>
    <w:basedOn w:val="a"/>
    <w:uiPriority w:val="99"/>
    <w:rsid w:val="00B725BC"/>
    <w:pPr>
      <w:spacing w:after="160" w:line="240" w:lineRule="exact"/>
    </w:pPr>
    <w:rPr>
      <w:rFonts w:ascii="Times New Roman CYR" w:hAnsi="Times New Roman CYR" w:cs="Times New Roman CYR"/>
      <w:sz w:val="20"/>
      <w:szCs w:val="20"/>
      <w:lang w:eastAsia="zh-CN"/>
    </w:rPr>
  </w:style>
  <w:style w:type="paragraph" w:styleId="HTML">
    <w:name w:val="HTML Preformatted"/>
    <w:basedOn w:val="a"/>
    <w:link w:val="HTML0"/>
    <w:uiPriority w:val="99"/>
    <w:rsid w:val="00B7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B725BC"/>
    <w:rPr>
      <w:rFonts w:ascii="Courier New" w:eastAsia="Times New Roman" w:hAnsi="Courier New" w:cs="Courier New"/>
    </w:rPr>
  </w:style>
  <w:style w:type="paragraph" w:customStyle="1" w:styleId="consplusnormal0">
    <w:name w:val="consplusnormal"/>
    <w:basedOn w:val="a"/>
    <w:uiPriority w:val="99"/>
    <w:rsid w:val="00B725BC"/>
    <w:pPr>
      <w:spacing w:before="100" w:beforeAutospacing="1" w:after="100" w:afterAutospacing="1" w:line="240" w:lineRule="auto"/>
    </w:pPr>
    <w:rPr>
      <w:rFonts w:ascii="Times New Roman CYR" w:hAnsi="Times New Roman CYR" w:cs="Times New Roman CYR"/>
      <w:sz w:val="24"/>
      <w:szCs w:val="24"/>
      <w:lang w:eastAsia="ru-RU"/>
    </w:rPr>
  </w:style>
  <w:style w:type="paragraph" w:customStyle="1" w:styleId="Default">
    <w:name w:val="Default"/>
    <w:rsid w:val="00B725BC"/>
    <w:pPr>
      <w:autoSpaceDE w:val="0"/>
      <w:autoSpaceDN w:val="0"/>
      <w:adjustRightInd w:val="0"/>
    </w:pPr>
    <w:rPr>
      <w:rFonts w:ascii="Times New Roman" w:eastAsia="Times New Roman" w:hAnsi="Times New Roman"/>
      <w:color w:val="000000"/>
      <w:sz w:val="24"/>
      <w:szCs w:val="24"/>
    </w:rPr>
  </w:style>
  <w:style w:type="character" w:customStyle="1" w:styleId="160">
    <w:name w:val="Основной текст (16)_"/>
    <w:link w:val="161"/>
    <w:rsid w:val="00B725BC"/>
    <w:rPr>
      <w:sz w:val="28"/>
      <w:szCs w:val="28"/>
      <w:shd w:val="clear" w:color="auto" w:fill="FFFFFF"/>
    </w:rPr>
  </w:style>
  <w:style w:type="paragraph" w:customStyle="1" w:styleId="161">
    <w:name w:val="Основной текст (16)"/>
    <w:basedOn w:val="a"/>
    <w:link w:val="160"/>
    <w:rsid w:val="00B725BC"/>
    <w:pPr>
      <w:shd w:val="clear" w:color="auto" w:fill="FFFFFF"/>
      <w:spacing w:after="120" w:line="0" w:lineRule="atLeast"/>
    </w:pPr>
    <w:rPr>
      <w:rFonts w:eastAsia="Calibri"/>
      <w:sz w:val="28"/>
      <w:szCs w:val="28"/>
      <w:lang w:eastAsia="ru-RU"/>
    </w:rPr>
  </w:style>
  <w:style w:type="character" w:customStyle="1" w:styleId="aff2">
    <w:name w:val="Колонтитул_"/>
    <w:link w:val="aff3"/>
    <w:rsid w:val="00B725BC"/>
    <w:rPr>
      <w:shd w:val="clear" w:color="auto" w:fill="FFFFFF"/>
    </w:rPr>
  </w:style>
  <w:style w:type="paragraph" w:customStyle="1" w:styleId="aff3">
    <w:name w:val="Колонтитул"/>
    <w:basedOn w:val="a"/>
    <w:link w:val="aff2"/>
    <w:rsid w:val="00B725BC"/>
    <w:pPr>
      <w:shd w:val="clear" w:color="auto" w:fill="FFFFFF"/>
      <w:spacing w:after="0" w:line="240" w:lineRule="auto"/>
    </w:pPr>
    <w:rPr>
      <w:rFonts w:eastAsia="Calibri"/>
      <w:sz w:val="20"/>
      <w:szCs w:val="20"/>
      <w:lang w:eastAsia="ru-RU"/>
    </w:rPr>
  </w:style>
  <w:style w:type="character" w:customStyle="1" w:styleId="14pt">
    <w:name w:val="Колонтитул + 14 pt"/>
    <w:rsid w:val="00B725BC"/>
    <w:rPr>
      <w:rFonts w:ascii="Times New Roman" w:eastAsia="Times New Roman" w:hAnsi="Times New Roman" w:cs="Times New Roman"/>
      <w:b w:val="0"/>
      <w:bCs w:val="0"/>
      <w:i w:val="0"/>
      <w:iCs w:val="0"/>
      <w:smallCaps w:val="0"/>
      <w:strike w:val="0"/>
      <w:spacing w:val="0"/>
      <w:sz w:val="28"/>
      <w:szCs w:val="28"/>
    </w:rPr>
  </w:style>
  <w:style w:type="character" w:customStyle="1" w:styleId="161pt">
    <w:name w:val="Основной текст (16) + Интервал 1 pt"/>
    <w:rsid w:val="00B725BC"/>
    <w:rPr>
      <w:rFonts w:ascii="Times New Roman" w:eastAsia="Times New Roman" w:hAnsi="Times New Roman" w:cs="Times New Roman"/>
      <w:b w:val="0"/>
      <w:bCs w:val="0"/>
      <w:i w:val="0"/>
      <w:iCs w:val="0"/>
      <w:smallCaps w:val="0"/>
      <w:strike w:val="0"/>
      <w:spacing w:val="30"/>
      <w:sz w:val="28"/>
      <w:szCs w:val="28"/>
    </w:rPr>
  </w:style>
  <w:style w:type="character" w:customStyle="1" w:styleId="1611pt">
    <w:name w:val="Основной текст (16) + 11 pt;Полужирный"/>
    <w:rsid w:val="00B725BC"/>
    <w:rPr>
      <w:rFonts w:ascii="Times New Roman" w:eastAsia="Times New Roman" w:hAnsi="Times New Roman" w:cs="Times New Roman"/>
      <w:b/>
      <w:bCs/>
      <w:i w:val="0"/>
      <w:iCs w:val="0"/>
      <w:smallCaps w:val="0"/>
      <w:strike w:val="0"/>
      <w:spacing w:val="0"/>
      <w:sz w:val="22"/>
      <w:szCs w:val="22"/>
    </w:rPr>
  </w:style>
  <w:style w:type="character" w:customStyle="1" w:styleId="16-1pt">
    <w:name w:val="Основной текст (16) + Интервал -1 pt"/>
    <w:rsid w:val="00B725BC"/>
    <w:rPr>
      <w:rFonts w:ascii="Times New Roman" w:eastAsia="Times New Roman" w:hAnsi="Times New Roman" w:cs="Times New Roman"/>
      <w:b w:val="0"/>
      <w:bCs w:val="0"/>
      <w:i w:val="0"/>
      <w:iCs w:val="0"/>
      <w:smallCaps w:val="0"/>
      <w:strike w:val="0"/>
      <w:spacing w:val="-20"/>
      <w:sz w:val="28"/>
      <w:szCs w:val="28"/>
    </w:rPr>
  </w:style>
  <w:style w:type="character" w:customStyle="1" w:styleId="16FrankRuehl17pt0pt">
    <w:name w:val="Основной текст (16) + FrankRuehl;17 pt;Интервал 0 pt"/>
    <w:rsid w:val="00B725BC"/>
    <w:rPr>
      <w:rFonts w:ascii="FrankRuehl" w:eastAsia="FrankRuehl" w:hAnsi="FrankRuehl" w:cs="FrankRuehl"/>
      <w:b w:val="0"/>
      <w:bCs w:val="0"/>
      <w:i w:val="0"/>
      <w:iCs w:val="0"/>
      <w:smallCaps w:val="0"/>
      <w:strike w:val="0"/>
      <w:spacing w:val="-10"/>
      <w:sz w:val="34"/>
      <w:szCs w:val="34"/>
    </w:rPr>
  </w:style>
  <w:style w:type="character" w:customStyle="1" w:styleId="9">
    <w:name w:val="Основной текст + 9"/>
    <w:aliases w:val="5 pt"/>
    <w:uiPriority w:val="99"/>
    <w:rsid w:val="00B725BC"/>
    <w:rPr>
      <w:rFonts w:ascii="Times New Roman" w:hAnsi="Times New Roman" w:cs="Times New Roman"/>
      <w:spacing w:val="0"/>
      <w:sz w:val="19"/>
      <w:szCs w:val="19"/>
      <w:shd w:val="clear" w:color="auto" w:fill="FFFFFF"/>
    </w:rPr>
  </w:style>
  <w:style w:type="paragraph" w:customStyle="1" w:styleId="aff4">
    <w:name w:val="Прижатый влево"/>
    <w:basedOn w:val="a"/>
    <w:next w:val="a"/>
    <w:uiPriority w:val="99"/>
    <w:rsid w:val="00B725BC"/>
    <w:pPr>
      <w:widowControl w:val="0"/>
      <w:autoSpaceDE w:val="0"/>
      <w:autoSpaceDN w:val="0"/>
      <w:adjustRightInd w:val="0"/>
      <w:spacing w:after="0" w:line="240" w:lineRule="auto"/>
    </w:pPr>
    <w:rPr>
      <w:rFonts w:ascii="Arial" w:hAnsi="Arial" w:cs="Arial"/>
      <w:sz w:val="24"/>
      <w:szCs w:val="24"/>
      <w:lang w:eastAsia="ru-RU"/>
    </w:rPr>
  </w:style>
  <w:style w:type="character" w:customStyle="1" w:styleId="aff5">
    <w:name w:val="Основной текст_"/>
    <w:link w:val="1a"/>
    <w:rsid w:val="00B725BC"/>
    <w:rPr>
      <w:rFonts w:ascii="Lucida Sans Unicode" w:eastAsia="Lucida Sans Unicode" w:hAnsi="Lucida Sans Unicode" w:cs="Lucida Sans Unicode"/>
      <w:sz w:val="17"/>
      <w:szCs w:val="17"/>
      <w:shd w:val="clear" w:color="auto" w:fill="FFFFFF"/>
    </w:rPr>
  </w:style>
  <w:style w:type="paragraph" w:customStyle="1" w:styleId="1a">
    <w:name w:val="Основной текст1"/>
    <w:basedOn w:val="a"/>
    <w:link w:val="aff5"/>
    <w:rsid w:val="00B725BC"/>
    <w:pPr>
      <w:shd w:val="clear" w:color="auto" w:fill="FFFFFF"/>
      <w:spacing w:before="900" w:after="0" w:line="205" w:lineRule="exact"/>
      <w:ind w:hanging="220"/>
    </w:pPr>
    <w:rPr>
      <w:rFonts w:ascii="Lucida Sans Unicode" w:eastAsia="Lucida Sans Unicode" w:hAnsi="Lucida Sans Unicode" w:cs="Lucida Sans Unicode"/>
      <w:sz w:val="17"/>
      <w:szCs w:val="17"/>
      <w:lang w:eastAsia="ru-RU"/>
    </w:rPr>
  </w:style>
  <w:style w:type="character" w:customStyle="1" w:styleId="5">
    <w:name w:val="Основной текст (5)_"/>
    <w:link w:val="50"/>
    <w:rsid w:val="00B725BC"/>
    <w:rPr>
      <w:rFonts w:ascii="Lucida Sans Unicode" w:eastAsia="Lucida Sans Unicode" w:hAnsi="Lucida Sans Unicode" w:cs="Lucida Sans Unicode"/>
      <w:sz w:val="17"/>
      <w:szCs w:val="17"/>
      <w:shd w:val="clear" w:color="auto" w:fill="FFFFFF"/>
    </w:rPr>
  </w:style>
  <w:style w:type="paragraph" w:customStyle="1" w:styleId="50">
    <w:name w:val="Основной текст (5)"/>
    <w:basedOn w:val="a"/>
    <w:link w:val="5"/>
    <w:rsid w:val="00B725BC"/>
    <w:pPr>
      <w:shd w:val="clear" w:color="auto" w:fill="FFFFFF"/>
      <w:spacing w:after="0" w:line="0" w:lineRule="atLeast"/>
      <w:jc w:val="both"/>
    </w:pPr>
    <w:rPr>
      <w:rFonts w:ascii="Lucida Sans Unicode" w:eastAsia="Lucida Sans Unicode" w:hAnsi="Lucida Sans Unicode" w:cs="Lucida Sans Unicode"/>
      <w:sz w:val="17"/>
      <w:szCs w:val="17"/>
      <w:lang w:eastAsia="ru-RU"/>
    </w:rPr>
  </w:style>
  <w:style w:type="character" w:customStyle="1" w:styleId="8">
    <w:name w:val="Основной текст (8)_"/>
    <w:link w:val="80"/>
    <w:rsid w:val="00B725BC"/>
    <w:rPr>
      <w:rFonts w:ascii="Lucida Sans Unicode" w:eastAsia="Lucida Sans Unicode" w:hAnsi="Lucida Sans Unicode" w:cs="Lucida Sans Unicode"/>
      <w:spacing w:val="-10"/>
      <w:sz w:val="9"/>
      <w:szCs w:val="9"/>
      <w:shd w:val="clear" w:color="auto" w:fill="FFFFFF"/>
    </w:rPr>
  </w:style>
  <w:style w:type="paragraph" w:customStyle="1" w:styleId="80">
    <w:name w:val="Основной текст (8)"/>
    <w:basedOn w:val="a"/>
    <w:link w:val="8"/>
    <w:rsid w:val="00B725BC"/>
    <w:pPr>
      <w:shd w:val="clear" w:color="auto" w:fill="FFFFFF"/>
      <w:spacing w:after="0" w:line="0" w:lineRule="atLeast"/>
      <w:jc w:val="right"/>
    </w:pPr>
    <w:rPr>
      <w:rFonts w:ascii="Lucida Sans Unicode" w:eastAsia="Lucida Sans Unicode" w:hAnsi="Lucida Sans Unicode" w:cs="Lucida Sans Unicode"/>
      <w:spacing w:val="-10"/>
      <w:sz w:val="9"/>
      <w:szCs w:val="9"/>
      <w:lang w:eastAsia="ru-RU"/>
    </w:rPr>
  </w:style>
  <w:style w:type="character" w:customStyle="1" w:styleId="8David55pt0pt">
    <w:name w:val="Основной текст (8) + David;5;5 pt;Полужирный;Курсив;Интервал 0 pt"/>
    <w:rsid w:val="00B725BC"/>
    <w:rPr>
      <w:rFonts w:ascii="David" w:eastAsia="David" w:hAnsi="David" w:cs="David"/>
      <w:b/>
      <w:bCs/>
      <w:i/>
      <w:iCs/>
      <w:smallCaps w:val="0"/>
      <w:strike w:val="0"/>
      <w:spacing w:val="0"/>
      <w:sz w:val="11"/>
      <w:szCs w:val="11"/>
    </w:rPr>
  </w:style>
  <w:style w:type="character" w:customStyle="1" w:styleId="90">
    <w:name w:val="Основной текст (9)_"/>
    <w:link w:val="91"/>
    <w:rsid w:val="00B725BC"/>
    <w:rPr>
      <w:rFonts w:ascii="Lucida Sans Unicode" w:eastAsia="Lucida Sans Unicode" w:hAnsi="Lucida Sans Unicode" w:cs="Lucida Sans Unicode"/>
      <w:sz w:val="17"/>
      <w:szCs w:val="17"/>
      <w:shd w:val="clear" w:color="auto" w:fill="FFFFFF"/>
    </w:rPr>
  </w:style>
  <w:style w:type="paragraph" w:customStyle="1" w:styleId="91">
    <w:name w:val="Основной текст (9)"/>
    <w:basedOn w:val="a"/>
    <w:link w:val="90"/>
    <w:rsid w:val="00B725BC"/>
    <w:pPr>
      <w:shd w:val="clear" w:color="auto" w:fill="FFFFFF"/>
      <w:spacing w:after="0" w:line="0" w:lineRule="atLeast"/>
    </w:pPr>
    <w:rPr>
      <w:rFonts w:ascii="Lucida Sans Unicode" w:eastAsia="Lucida Sans Unicode" w:hAnsi="Lucida Sans Unicode" w:cs="Lucida Sans Unicode"/>
      <w:sz w:val="17"/>
      <w:szCs w:val="17"/>
      <w:lang w:eastAsia="ru-RU"/>
    </w:rPr>
  </w:style>
  <w:style w:type="character" w:customStyle="1" w:styleId="aff6">
    <w:name w:val="Основной текст + Полужирный"/>
    <w:rsid w:val="00B725BC"/>
    <w:rPr>
      <w:rFonts w:ascii="Lucida Sans Unicode" w:eastAsia="Lucida Sans Unicode" w:hAnsi="Lucida Sans Unicode" w:cs="Lucida Sans Unicode"/>
      <w:b/>
      <w:bCs/>
      <w:i w:val="0"/>
      <w:iCs w:val="0"/>
      <w:smallCaps w:val="0"/>
      <w:strike w:val="0"/>
      <w:spacing w:val="0"/>
      <w:sz w:val="17"/>
      <w:szCs w:val="17"/>
    </w:rPr>
  </w:style>
  <w:style w:type="character" w:customStyle="1" w:styleId="aff7">
    <w:name w:val="Гипертекстовая ссылка"/>
    <w:uiPriority w:val="99"/>
    <w:rsid w:val="00B725BC"/>
    <w:rPr>
      <w:b w:val="0"/>
      <w:bCs w:val="0"/>
      <w:color w:val="106BBE"/>
    </w:rPr>
  </w:style>
  <w:style w:type="paragraph" w:customStyle="1" w:styleId="aff8">
    <w:name w:val="Нормальный (таблица)"/>
    <w:basedOn w:val="a"/>
    <w:next w:val="a"/>
    <w:uiPriority w:val="99"/>
    <w:rsid w:val="00B725BC"/>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31">
    <w:name w:val="Знак Знак3 Знак Знак Знак Знак Знак Знак"/>
    <w:basedOn w:val="a"/>
    <w:rsid w:val="00B725BC"/>
    <w:pPr>
      <w:spacing w:after="160" w:line="240" w:lineRule="exact"/>
    </w:pPr>
    <w:rPr>
      <w:rFonts w:ascii="Times New Roman" w:hAnsi="Times New Roman"/>
      <w:sz w:val="20"/>
      <w:szCs w:val="20"/>
      <w:lang w:eastAsia="zh-CN"/>
    </w:rPr>
  </w:style>
  <w:style w:type="character" w:customStyle="1" w:styleId="apple-converted-space">
    <w:name w:val="apple-converted-space"/>
    <w:rsid w:val="00B725BC"/>
  </w:style>
  <w:style w:type="character" w:customStyle="1" w:styleId="action-group1">
    <w:name w:val="action-group1"/>
    <w:rsid w:val="00B725BC"/>
    <w:rPr>
      <w:b/>
      <w:bCs/>
    </w:rPr>
  </w:style>
  <w:style w:type="character" w:customStyle="1" w:styleId="task-group1">
    <w:name w:val="task-group1"/>
    <w:rsid w:val="00B725BC"/>
    <w:rPr>
      <w:b/>
      <w:bCs/>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Footnote Text Char Знак Знак Знак Знак Char,Текст сноски Знак Char"/>
    <w:uiPriority w:val="99"/>
    <w:semiHidden/>
    <w:locked/>
    <w:rsid w:val="00B725BC"/>
    <w:rPr>
      <w:rFonts w:ascii="Times New Roman CYR" w:hAnsi="Times New Roman CYR" w:cs="Times New Roman CYR"/>
      <w:sz w:val="20"/>
      <w:szCs w:val="20"/>
    </w:rPr>
  </w:style>
  <w:style w:type="character" w:styleId="aff9">
    <w:name w:val="footnote reference"/>
    <w:uiPriority w:val="99"/>
    <w:rsid w:val="00B725BC"/>
    <w:rPr>
      <w:rFonts w:cs="Times New Roman"/>
      <w:vertAlign w:val="superscript"/>
    </w:rPr>
  </w:style>
  <w:style w:type="table" w:styleId="affa">
    <w:name w:val="Table Grid"/>
    <w:basedOn w:val="a1"/>
    <w:uiPriority w:val="59"/>
    <w:locked/>
    <w:rsid w:val="00B725BC"/>
    <w:rPr>
      <w:rFonts w:ascii="Times New Roman CYR" w:eastAsia="Times New Roman" w:hAnsi="Times New Roman CYR" w:cs="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uiPriority w:val="99"/>
    <w:rsid w:val="00B725BC"/>
    <w:rPr>
      <w:rFonts w:cs="Times New Roman"/>
      <w:sz w:val="16"/>
      <w:szCs w:val="16"/>
    </w:rPr>
  </w:style>
  <w:style w:type="table" w:customStyle="1" w:styleId="1b">
    <w:name w:val="Сетка таблицы1"/>
    <w:uiPriority w:val="5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B725BC"/>
    <w:rPr>
      <w:rFonts w:ascii="Times New Roman CYR" w:eastAsia="Times New Roman" w:hAnsi="Times New Roman CYR" w:cs="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uiPriority w:val="99"/>
    <w:rsid w:val="00B725B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аголовок 4 Знак1"/>
    <w:link w:val="4"/>
    <w:locked/>
    <w:rsid w:val="00B725BC"/>
    <w:rPr>
      <w:rFonts w:ascii="Arial" w:eastAsia="Times New Roman" w:hAnsi="Arial"/>
      <w:i/>
      <w:lang w:eastAsia="ar-SA"/>
    </w:rPr>
  </w:style>
  <w:style w:type="paragraph" w:customStyle="1" w:styleId="1c">
    <w:name w:val="Обычный1"/>
    <w:rsid w:val="00B725BC"/>
    <w:pPr>
      <w:suppressAutoHyphens/>
      <w:spacing w:line="100" w:lineRule="atLeast"/>
      <w:jc w:val="both"/>
    </w:pPr>
    <w:rPr>
      <w:rFonts w:ascii="Times New Roman CYR" w:eastAsia="Times New Roman" w:hAnsi="Times New Roman CYR" w:cs="Times New Roman CYR"/>
      <w:kern w:val="1"/>
      <w:sz w:val="28"/>
      <w:szCs w:val="28"/>
    </w:rPr>
  </w:style>
  <w:style w:type="character" w:customStyle="1" w:styleId="27">
    <w:name w:val="Основной текст (2)_"/>
    <w:link w:val="28"/>
    <w:rsid w:val="00B725BC"/>
    <w:rPr>
      <w:rFonts w:ascii="Times New Roman" w:eastAsia="Times New Roman" w:hAnsi="Times New Roman"/>
      <w:shd w:val="clear" w:color="auto" w:fill="FFFFFF"/>
    </w:rPr>
  </w:style>
  <w:style w:type="paragraph" w:customStyle="1" w:styleId="28">
    <w:name w:val="Основной текст (2)"/>
    <w:basedOn w:val="a"/>
    <w:link w:val="27"/>
    <w:rsid w:val="00B725BC"/>
    <w:pPr>
      <w:widowControl w:val="0"/>
      <w:shd w:val="clear" w:color="auto" w:fill="FFFFFF"/>
      <w:spacing w:after="0" w:line="274" w:lineRule="exact"/>
      <w:ind w:hanging="600"/>
    </w:pPr>
    <w:rPr>
      <w:rFonts w:ascii="Times New Roman" w:hAnsi="Times New Roman"/>
      <w:sz w:val="20"/>
      <w:szCs w:val="20"/>
      <w:lang w:eastAsia="ru-RU"/>
    </w:rPr>
  </w:style>
  <w:style w:type="character" w:customStyle="1" w:styleId="29">
    <w:name w:val="Основной текст (2) + Курсив"/>
    <w:rsid w:val="00B725B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styleId="affc">
    <w:name w:val="Placeholder Text"/>
    <w:uiPriority w:val="99"/>
    <w:semiHidden/>
    <w:rsid w:val="00B725BC"/>
    <w:rPr>
      <w:color w:val="808080"/>
    </w:rPr>
  </w:style>
  <w:style w:type="character" w:customStyle="1" w:styleId="60">
    <w:name w:val="Заголовок №6_"/>
    <w:link w:val="610"/>
    <w:uiPriority w:val="99"/>
    <w:rsid w:val="00B725BC"/>
    <w:rPr>
      <w:sz w:val="25"/>
      <w:szCs w:val="25"/>
      <w:shd w:val="clear" w:color="auto" w:fill="FFFFFF"/>
    </w:rPr>
  </w:style>
  <w:style w:type="character" w:customStyle="1" w:styleId="62">
    <w:name w:val="Заголовок №6"/>
    <w:uiPriority w:val="99"/>
    <w:rsid w:val="00B725BC"/>
    <w:rPr>
      <w:sz w:val="25"/>
      <w:szCs w:val="25"/>
      <w:u w:val="single"/>
      <w:shd w:val="clear" w:color="auto" w:fill="FFFFFF"/>
    </w:rPr>
  </w:style>
  <w:style w:type="paragraph" w:customStyle="1" w:styleId="610">
    <w:name w:val="Заголовок №61"/>
    <w:basedOn w:val="a"/>
    <w:link w:val="60"/>
    <w:uiPriority w:val="99"/>
    <w:rsid w:val="00B725BC"/>
    <w:pPr>
      <w:shd w:val="clear" w:color="auto" w:fill="FFFFFF"/>
      <w:spacing w:after="0" w:line="240" w:lineRule="atLeast"/>
      <w:outlineLvl w:val="5"/>
    </w:pPr>
    <w:rPr>
      <w:rFonts w:eastAsia="Calibri"/>
      <w:sz w:val="25"/>
      <w:szCs w:val="25"/>
      <w:lang w:eastAsia="ru-RU"/>
    </w:rPr>
  </w:style>
  <w:style w:type="character" w:customStyle="1" w:styleId="43">
    <w:name w:val="Основной текст (4)_"/>
    <w:link w:val="411"/>
    <w:uiPriority w:val="99"/>
    <w:locked/>
    <w:rsid w:val="00B725BC"/>
    <w:rPr>
      <w:sz w:val="25"/>
      <w:szCs w:val="25"/>
      <w:shd w:val="clear" w:color="auto" w:fill="FFFFFF"/>
    </w:rPr>
  </w:style>
  <w:style w:type="character" w:customStyle="1" w:styleId="416">
    <w:name w:val="Основной текст (4)16"/>
    <w:uiPriority w:val="99"/>
    <w:rsid w:val="00B725BC"/>
  </w:style>
  <w:style w:type="paragraph" w:customStyle="1" w:styleId="411">
    <w:name w:val="Основной текст (4)1"/>
    <w:basedOn w:val="a"/>
    <w:link w:val="43"/>
    <w:uiPriority w:val="99"/>
    <w:rsid w:val="00B725BC"/>
    <w:pPr>
      <w:shd w:val="clear" w:color="auto" w:fill="FFFFFF"/>
      <w:spacing w:before="660" w:after="840" w:line="312" w:lineRule="exact"/>
      <w:jc w:val="center"/>
    </w:pPr>
    <w:rPr>
      <w:rFonts w:eastAsia="Calibri"/>
      <w:sz w:val="25"/>
      <w:szCs w:val="25"/>
      <w:lang w:eastAsia="ru-RU"/>
    </w:rPr>
  </w:style>
  <w:style w:type="character" w:customStyle="1" w:styleId="1d">
    <w:name w:val="Заголовок №1_"/>
    <w:link w:val="1e"/>
    <w:rsid w:val="00B725BC"/>
    <w:rPr>
      <w:rFonts w:ascii="Times New Roman" w:eastAsia="Times New Roman" w:hAnsi="Times New Roman"/>
      <w:sz w:val="26"/>
      <w:szCs w:val="26"/>
      <w:shd w:val="clear" w:color="auto" w:fill="FFFFFF"/>
    </w:rPr>
  </w:style>
  <w:style w:type="paragraph" w:customStyle="1" w:styleId="1e">
    <w:name w:val="Заголовок №1"/>
    <w:basedOn w:val="a"/>
    <w:link w:val="1d"/>
    <w:rsid w:val="00B725BC"/>
    <w:pPr>
      <w:shd w:val="clear" w:color="auto" w:fill="FFFFFF"/>
      <w:spacing w:before="960" w:after="0" w:line="322" w:lineRule="exact"/>
      <w:jc w:val="center"/>
      <w:outlineLvl w:val="0"/>
    </w:pPr>
    <w:rPr>
      <w:rFonts w:ascii="Times New Roman" w:hAnsi="Times New Roman"/>
      <w:sz w:val="26"/>
      <w:szCs w:val="26"/>
      <w:lang w:eastAsia="ru-RU"/>
    </w:rPr>
  </w:style>
  <w:style w:type="character" w:customStyle="1" w:styleId="affd">
    <w:name w:val="Неразрешенное упоминание"/>
    <w:uiPriority w:val="99"/>
    <w:semiHidden/>
    <w:unhideWhenUsed/>
    <w:rsid w:val="004057C8"/>
    <w:rPr>
      <w:color w:val="605E5C"/>
      <w:shd w:val="clear" w:color="auto" w:fill="E1DFDD"/>
    </w:rPr>
  </w:style>
  <w:style w:type="character" w:customStyle="1" w:styleId="markedcontent">
    <w:name w:val="markedcontent"/>
    <w:basedOn w:val="a0"/>
    <w:rsid w:val="00ED23B3"/>
  </w:style>
  <w:style w:type="paragraph" w:customStyle="1" w:styleId="s1">
    <w:name w:val="s_1"/>
    <w:basedOn w:val="a"/>
    <w:rsid w:val="00ED23B3"/>
    <w:pPr>
      <w:spacing w:before="100" w:beforeAutospacing="1" w:after="100" w:afterAutospacing="1" w:line="240" w:lineRule="auto"/>
    </w:pPr>
    <w:rPr>
      <w:rFonts w:ascii="Times New Roman" w:hAnsi="Times New Roman"/>
      <w:sz w:val="24"/>
      <w:szCs w:val="24"/>
      <w:lang w:eastAsia="ru-RU"/>
    </w:rPr>
  </w:style>
  <w:style w:type="paragraph" w:customStyle="1" w:styleId="msonormal0">
    <w:name w:val="msonormal"/>
    <w:basedOn w:val="a"/>
    <w:rsid w:val="00ED23B3"/>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
    <w:rsid w:val="00ED23B3"/>
    <w:pPr>
      <w:spacing w:before="100" w:beforeAutospacing="1" w:after="100" w:afterAutospacing="1" w:line="240" w:lineRule="auto"/>
    </w:pPr>
    <w:rPr>
      <w:rFonts w:ascii="Times New Roman" w:hAnsi="Times New Roman"/>
      <w:sz w:val="20"/>
      <w:szCs w:val="20"/>
      <w:lang w:eastAsia="ru-RU"/>
    </w:rPr>
  </w:style>
  <w:style w:type="paragraph" w:customStyle="1" w:styleId="xl64">
    <w:name w:val="xl64"/>
    <w:basedOn w:val="a"/>
    <w:rsid w:val="00ED23B3"/>
    <w:pPr>
      <w:spacing w:before="100" w:beforeAutospacing="1" w:after="100" w:afterAutospacing="1" w:line="240" w:lineRule="auto"/>
      <w:jc w:val="center"/>
    </w:pPr>
    <w:rPr>
      <w:rFonts w:ascii="Times New Roman" w:hAnsi="Times New Roman"/>
      <w:sz w:val="20"/>
      <w:szCs w:val="20"/>
      <w:lang w:eastAsia="ru-RU"/>
    </w:rPr>
  </w:style>
  <w:style w:type="paragraph" w:customStyle="1" w:styleId="xl88">
    <w:name w:val="xl88"/>
    <w:basedOn w:val="a"/>
    <w:rsid w:val="00ED2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eastAsia="ru-RU"/>
    </w:rPr>
  </w:style>
  <w:style w:type="paragraph" w:customStyle="1" w:styleId="xl89">
    <w:name w:val="xl89"/>
    <w:basedOn w:val="a"/>
    <w:rsid w:val="00ED2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ru-RU"/>
    </w:rPr>
  </w:style>
  <w:style w:type="paragraph" w:customStyle="1" w:styleId="xl90">
    <w:name w:val="xl90"/>
    <w:basedOn w:val="a"/>
    <w:rsid w:val="00ED2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eastAsia="ru-RU"/>
    </w:rPr>
  </w:style>
  <w:style w:type="paragraph" w:customStyle="1" w:styleId="xl91">
    <w:name w:val="xl91"/>
    <w:basedOn w:val="a"/>
    <w:rsid w:val="00ED2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92">
    <w:name w:val="xl92"/>
    <w:basedOn w:val="a"/>
    <w:rsid w:val="00ED2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93">
    <w:name w:val="xl93"/>
    <w:basedOn w:val="a"/>
    <w:rsid w:val="00ED2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ED2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ru-RU"/>
    </w:rPr>
  </w:style>
  <w:style w:type="paragraph" w:customStyle="1" w:styleId="xl95">
    <w:name w:val="xl95"/>
    <w:basedOn w:val="a"/>
    <w:rsid w:val="00ED23B3"/>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8"/>
      <w:szCs w:val="18"/>
      <w:lang w:eastAsia="ru-RU"/>
    </w:rPr>
  </w:style>
  <w:style w:type="paragraph" w:customStyle="1" w:styleId="xl96">
    <w:name w:val="xl96"/>
    <w:basedOn w:val="a"/>
    <w:rsid w:val="00ED23B3"/>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ru-RU"/>
    </w:rPr>
  </w:style>
  <w:style w:type="paragraph" w:customStyle="1" w:styleId="xl97">
    <w:name w:val="xl97"/>
    <w:basedOn w:val="a"/>
    <w:rsid w:val="00ED23B3"/>
    <w:pPr>
      <w:pBdr>
        <w:left w:val="single" w:sz="4" w:space="0" w:color="auto"/>
      </w:pBdr>
      <w:spacing w:before="100" w:beforeAutospacing="1" w:after="100" w:afterAutospacing="1" w:line="240" w:lineRule="auto"/>
      <w:jc w:val="center"/>
      <w:textAlignment w:val="center"/>
    </w:pPr>
    <w:rPr>
      <w:rFonts w:ascii="Times New Roman" w:hAnsi="Times New Roman"/>
      <w:sz w:val="18"/>
      <w:szCs w:val="18"/>
      <w:lang w:eastAsia="ru-RU"/>
    </w:rPr>
  </w:style>
  <w:style w:type="paragraph" w:customStyle="1" w:styleId="xl98">
    <w:name w:val="xl98"/>
    <w:basedOn w:val="a"/>
    <w:rsid w:val="00ED23B3"/>
    <w:pPr>
      <w:pBdr>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ru-RU"/>
    </w:rPr>
  </w:style>
  <w:style w:type="paragraph" w:customStyle="1" w:styleId="xl99">
    <w:name w:val="xl99"/>
    <w:basedOn w:val="a"/>
    <w:rsid w:val="00ED23B3"/>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lang w:eastAsia="ru-RU"/>
    </w:rPr>
  </w:style>
  <w:style w:type="paragraph" w:customStyle="1" w:styleId="xl100">
    <w:name w:val="xl100"/>
    <w:basedOn w:val="a"/>
    <w:rsid w:val="00ED23B3"/>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ru-RU"/>
    </w:rPr>
  </w:style>
  <w:style w:type="paragraph" w:customStyle="1" w:styleId="xl101">
    <w:name w:val="xl101"/>
    <w:basedOn w:val="a"/>
    <w:rsid w:val="00ED23B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02">
    <w:name w:val="xl102"/>
    <w:basedOn w:val="a"/>
    <w:rsid w:val="00ED23B3"/>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03">
    <w:name w:val="xl103"/>
    <w:basedOn w:val="a"/>
    <w:rsid w:val="00ED23B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04">
    <w:name w:val="xl104"/>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05">
    <w:name w:val="xl105"/>
    <w:basedOn w:val="a"/>
    <w:rsid w:val="00ED23B3"/>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06">
    <w:name w:val="xl106"/>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07">
    <w:name w:val="xl107"/>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08">
    <w:name w:val="xl108"/>
    <w:basedOn w:val="a"/>
    <w:rsid w:val="00ED23B3"/>
    <w:pPr>
      <w:pBdr>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09">
    <w:name w:val="xl109"/>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10">
    <w:name w:val="xl110"/>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1">
    <w:name w:val="xl111"/>
    <w:basedOn w:val="a"/>
    <w:rsid w:val="00ED23B3"/>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2">
    <w:name w:val="xl112"/>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3">
    <w:name w:val="xl113"/>
    <w:basedOn w:val="a"/>
    <w:rsid w:val="00ED23B3"/>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114">
    <w:name w:val="xl114"/>
    <w:basedOn w:val="a"/>
    <w:rsid w:val="00ED23B3"/>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115">
    <w:name w:val="xl115"/>
    <w:basedOn w:val="a"/>
    <w:rsid w:val="00ED23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16">
    <w:name w:val="xl116"/>
    <w:basedOn w:val="a"/>
    <w:rsid w:val="00ED23B3"/>
    <w:pPr>
      <w:pBdr>
        <w:top w:val="single" w:sz="4" w:space="0" w:color="auto"/>
        <w:bottom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17">
    <w:name w:val="xl117"/>
    <w:basedOn w:val="a"/>
    <w:rsid w:val="00ED23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18">
    <w:name w:val="xl118"/>
    <w:basedOn w:val="a"/>
    <w:rsid w:val="00ED23B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119">
    <w:name w:val="xl119"/>
    <w:basedOn w:val="a"/>
    <w:rsid w:val="00ED23B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120">
    <w:name w:val="xl120"/>
    <w:basedOn w:val="a"/>
    <w:rsid w:val="00ED23B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21">
    <w:name w:val="xl121"/>
    <w:basedOn w:val="a"/>
    <w:rsid w:val="00ED23B3"/>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22">
    <w:name w:val="xl122"/>
    <w:basedOn w:val="a"/>
    <w:rsid w:val="00ED23B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23">
    <w:name w:val="xl123"/>
    <w:basedOn w:val="a"/>
    <w:rsid w:val="00ED23B3"/>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124">
    <w:name w:val="xl124"/>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25">
    <w:name w:val="xl125"/>
    <w:basedOn w:val="a"/>
    <w:rsid w:val="00ED23B3"/>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26">
    <w:name w:val="xl126"/>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27">
    <w:name w:val="xl127"/>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28">
    <w:name w:val="xl128"/>
    <w:basedOn w:val="a"/>
    <w:rsid w:val="00ED23B3"/>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29">
    <w:name w:val="xl129"/>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30">
    <w:name w:val="xl130"/>
    <w:basedOn w:val="a"/>
    <w:rsid w:val="00ED23B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31">
    <w:name w:val="xl131"/>
    <w:basedOn w:val="a"/>
    <w:rsid w:val="00ED23B3"/>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32">
    <w:name w:val="xl132"/>
    <w:basedOn w:val="a"/>
    <w:rsid w:val="00ED23B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33">
    <w:name w:val="xl133"/>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34">
    <w:name w:val="xl134"/>
    <w:basedOn w:val="a"/>
    <w:rsid w:val="00ED23B3"/>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35">
    <w:name w:val="xl135"/>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36">
    <w:name w:val="xl136"/>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37">
    <w:name w:val="xl137"/>
    <w:basedOn w:val="a"/>
    <w:rsid w:val="00ED23B3"/>
    <w:pPr>
      <w:pBdr>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38">
    <w:name w:val="xl138"/>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39">
    <w:name w:val="xl139"/>
    <w:basedOn w:val="a"/>
    <w:rsid w:val="00ED23B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FF0000"/>
      <w:sz w:val="20"/>
      <w:szCs w:val="20"/>
      <w:lang w:eastAsia="ru-RU"/>
    </w:rPr>
  </w:style>
  <w:style w:type="paragraph" w:customStyle="1" w:styleId="xl140">
    <w:name w:val="xl140"/>
    <w:basedOn w:val="a"/>
    <w:rsid w:val="00ED23B3"/>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FF0000"/>
      <w:sz w:val="20"/>
      <w:szCs w:val="20"/>
      <w:lang w:eastAsia="ru-RU"/>
    </w:rPr>
  </w:style>
  <w:style w:type="paragraph" w:customStyle="1" w:styleId="xl141">
    <w:name w:val="xl141"/>
    <w:basedOn w:val="a"/>
    <w:rsid w:val="00ED23B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FF0000"/>
      <w:sz w:val="20"/>
      <w:szCs w:val="20"/>
      <w:lang w:eastAsia="ru-RU"/>
    </w:rPr>
  </w:style>
  <w:style w:type="paragraph" w:customStyle="1" w:styleId="xl142">
    <w:name w:val="xl142"/>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43">
    <w:name w:val="xl143"/>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44">
    <w:name w:val="xl144"/>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45">
    <w:name w:val="xl145"/>
    <w:basedOn w:val="a"/>
    <w:rsid w:val="00ED23B3"/>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46">
    <w:name w:val="xl146"/>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47">
    <w:name w:val="xl147"/>
    <w:basedOn w:val="a"/>
    <w:rsid w:val="00ED23B3"/>
    <w:pPr>
      <w:pBdr>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48">
    <w:name w:val="xl148"/>
    <w:basedOn w:val="a"/>
    <w:rsid w:val="00ED23B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49">
    <w:name w:val="xl149"/>
    <w:basedOn w:val="a"/>
    <w:rsid w:val="00ED23B3"/>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50">
    <w:name w:val="xl150"/>
    <w:basedOn w:val="a"/>
    <w:rsid w:val="00ED23B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51">
    <w:name w:val="xl151"/>
    <w:basedOn w:val="a"/>
    <w:rsid w:val="00ED23B3"/>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152">
    <w:name w:val="xl152"/>
    <w:basedOn w:val="a"/>
    <w:rsid w:val="00ED23B3"/>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hAnsi="Times New Roman"/>
      <w:sz w:val="20"/>
      <w:szCs w:val="20"/>
      <w:lang w:eastAsia="ru-RU"/>
    </w:rPr>
  </w:style>
  <w:style w:type="paragraph" w:customStyle="1" w:styleId="xl153">
    <w:name w:val="xl153"/>
    <w:basedOn w:val="a"/>
    <w:rsid w:val="00ED23B3"/>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hAnsi="Times New Roman"/>
      <w:sz w:val="20"/>
      <w:szCs w:val="20"/>
      <w:lang w:eastAsia="ru-RU"/>
    </w:rPr>
  </w:style>
  <w:style w:type="paragraph" w:customStyle="1" w:styleId="xl154">
    <w:name w:val="xl154"/>
    <w:basedOn w:val="a"/>
    <w:rsid w:val="00ED23B3"/>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sz w:val="20"/>
      <w:szCs w:val="20"/>
      <w:lang w:eastAsia="ru-RU"/>
    </w:rPr>
  </w:style>
  <w:style w:type="paragraph" w:customStyle="1" w:styleId="xl155">
    <w:name w:val="xl155"/>
    <w:basedOn w:val="a"/>
    <w:rsid w:val="00ED23B3"/>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sz w:val="20"/>
      <w:szCs w:val="20"/>
      <w:lang w:eastAsia="ru-RU"/>
    </w:rPr>
  </w:style>
  <w:style w:type="paragraph" w:customStyle="1" w:styleId="xl156">
    <w:name w:val="xl156"/>
    <w:basedOn w:val="a"/>
    <w:rsid w:val="00ED23B3"/>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sz w:val="20"/>
      <w:szCs w:val="20"/>
      <w:lang w:eastAsia="ru-RU"/>
    </w:rPr>
  </w:style>
  <w:style w:type="paragraph" w:customStyle="1" w:styleId="xl157">
    <w:name w:val="xl157"/>
    <w:basedOn w:val="a"/>
    <w:rsid w:val="00ED23B3"/>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sz w:val="20"/>
      <w:szCs w:val="20"/>
      <w:lang w:eastAsia="ru-RU"/>
    </w:rPr>
  </w:style>
  <w:style w:type="paragraph" w:customStyle="1" w:styleId="xl158">
    <w:name w:val="xl158"/>
    <w:basedOn w:val="a"/>
    <w:rsid w:val="00ED23B3"/>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FF0000"/>
      <w:sz w:val="20"/>
      <w:szCs w:val="20"/>
      <w:lang w:eastAsia="ru-RU"/>
    </w:rPr>
  </w:style>
  <w:style w:type="paragraph" w:customStyle="1" w:styleId="xl159">
    <w:name w:val="xl159"/>
    <w:basedOn w:val="a"/>
    <w:rsid w:val="00ED23B3"/>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0"/>
      <w:szCs w:val="20"/>
      <w:lang w:eastAsia="ru-RU"/>
    </w:rPr>
  </w:style>
  <w:style w:type="paragraph" w:customStyle="1" w:styleId="xl160">
    <w:name w:val="xl160"/>
    <w:basedOn w:val="a"/>
    <w:rsid w:val="00ED23B3"/>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hAnsi="Times New Roman"/>
      <w:color w:val="FF0000"/>
      <w:sz w:val="20"/>
      <w:szCs w:val="20"/>
      <w:lang w:eastAsia="ru-RU"/>
    </w:rPr>
  </w:style>
  <w:style w:type="paragraph" w:customStyle="1" w:styleId="xl161">
    <w:name w:val="xl161"/>
    <w:basedOn w:val="a"/>
    <w:rsid w:val="00ED23B3"/>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hAnsi="Times New Roman"/>
      <w:color w:val="FF0000"/>
      <w:sz w:val="20"/>
      <w:szCs w:val="20"/>
      <w:lang w:eastAsia="ru-RU"/>
    </w:rPr>
  </w:style>
  <w:style w:type="paragraph" w:customStyle="1" w:styleId="xl162">
    <w:name w:val="xl162"/>
    <w:basedOn w:val="a"/>
    <w:rsid w:val="00ED23B3"/>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hAnsi="Times New Roman"/>
      <w:color w:val="FF0000"/>
      <w:sz w:val="20"/>
      <w:szCs w:val="20"/>
      <w:lang w:eastAsia="ru-RU"/>
    </w:rPr>
  </w:style>
  <w:style w:type="paragraph" w:customStyle="1" w:styleId="xl163">
    <w:name w:val="xl163"/>
    <w:basedOn w:val="a"/>
    <w:rsid w:val="00ED23B3"/>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64">
    <w:name w:val="xl164"/>
    <w:basedOn w:val="a"/>
    <w:rsid w:val="00ED23B3"/>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65">
    <w:name w:val="xl165"/>
    <w:basedOn w:val="a"/>
    <w:rsid w:val="00ED23B3"/>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66">
    <w:name w:val="xl166"/>
    <w:basedOn w:val="a"/>
    <w:rsid w:val="00ED23B3"/>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167">
    <w:name w:val="xl167"/>
    <w:basedOn w:val="a"/>
    <w:rsid w:val="00ED23B3"/>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168">
    <w:name w:val="xl168"/>
    <w:basedOn w:val="a"/>
    <w:rsid w:val="00ED23B3"/>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169">
    <w:name w:val="xl169"/>
    <w:basedOn w:val="a"/>
    <w:rsid w:val="00ED23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70">
    <w:name w:val="xl170"/>
    <w:basedOn w:val="a"/>
    <w:rsid w:val="00ED23B3"/>
    <w:pPr>
      <w:pBdr>
        <w:top w:val="single" w:sz="4" w:space="0" w:color="auto"/>
        <w:bottom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71">
    <w:name w:val="xl171"/>
    <w:basedOn w:val="a"/>
    <w:rsid w:val="00ED23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72">
    <w:name w:val="xl172"/>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73">
    <w:name w:val="xl173"/>
    <w:basedOn w:val="a"/>
    <w:rsid w:val="00ED23B3"/>
    <w:pPr>
      <w:pBdr>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74">
    <w:name w:val="xl174"/>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175">
    <w:name w:val="xl175"/>
    <w:basedOn w:val="a"/>
    <w:rsid w:val="00ED2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76">
    <w:name w:val="xl176"/>
    <w:basedOn w:val="a"/>
    <w:rsid w:val="00ED23B3"/>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77">
    <w:name w:val="xl177"/>
    <w:basedOn w:val="a"/>
    <w:rsid w:val="00ED2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78">
    <w:name w:val="xl178"/>
    <w:basedOn w:val="a"/>
    <w:rsid w:val="00ED2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sz w:val="20"/>
      <w:szCs w:val="20"/>
      <w:lang w:eastAsia="ru-RU"/>
    </w:rPr>
  </w:style>
  <w:style w:type="paragraph" w:customStyle="1" w:styleId="xl179">
    <w:name w:val="xl179"/>
    <w:basedOn w:val="a"/>
    <w:rsid w:val="00ED23B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sz w:val="20"/>
      <w:szCs w:val="20"/>
      <w:lang w:eastAsia="ru-RU"/>
    </w:rPr>
  </w:style>
  <w:style w:type="paragraph" w:customStyle="1" w:styleId="xl180">
    <w:name w:val="xl180"/>
    <w:basedOn w:val="a"/>
    <w:rsid w:val="00ED2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0"/>
      <w:szCs w:val="20"/>
      <w:lang w:eastAsia="ru-RU"/>
    </w:rPr>
  </w:style>
  <w:style w:type="paragraph" w:customStyle="1" w:styleId="xl181">
    <w:name w:val="xl181"/>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82">
    <w:name w:val="xl182"/>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83">
    <w:name w:val="xl183"/>
    <w:basedOn w:val="a"/>
    <w:rsid w:val="00ED23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84">
    <w:name w:val="xl184"/>
    <w:basedOn w:val="a"/>
    <w:rsid w:val="00ED23B3"/>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85">
    <w:name w:val="xl185"/>
    <w:basedOn w:val="a"/>
    <w:rsid w:val="00ED23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86">
    <w:name w:val="xl186"/>
    <w:basedOn w:val="a"/>
    <w:rsid w:val="00ED23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87">
    <w:name w:val="xl187"/>
    <w:basedOn w:val="a"/>
    <w:rsid w:val="00ED23B3"/>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88">
    <w:name w:val="xl188"/>
    <w:basedOn w:val="a"/>
    <w:rsid w:val="00ED23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89">
    <w:name w:val="xl189"/>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90">
    <w:name w:val="xl190"/>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91">
    <w:name w:val="xl191"/>
    <w:basedOn w:val="a"/>
    <w:rsid w:val="00ED23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92">
    <w:name w:val="xl192"/>
    <w:basedOn w:val="a"/>
    <w:rsid w:val="00ED23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s16">
    <w:name w:val="s_16"/>
    <w:basedOn w:val="a"/>
    <w:rsid w:val="00ED23B3"/>
    <w:pPr>
      <w:spacing w:before="100" w:beforeAutospacing="1" w:after="100" w:afterAutospacing="1" w:line="240" w:lineRule="auto"/>
    </w:pPr>
    <w:rPr>
      <w:rFonts w:ascii="Times New Roman" w:hAnsi="Times New Roman"/>
      <w:sz w:val="24"/>
      <w:szCs w:val="24"/>
      <w:lang w:eastAsia="ru-RU"/>
    </w:rPr>
  </w:style>
  <w:style w:type="paragraph" w:customStyle="1" w:styleId="empty">
    <w:name w:val="empty"/>
    <w:basedOn w:val="a"/>
    <w:rsid w:val="00ED23B3"/>
    <w:pPr>
      <w:spacing w:before="100" w:beforeAutospacing="1" w:after="100" w:afterAutospacing="1" w:line="240" w:lineRule="auto"/>
    </w:pPr>
    <w:rPr>
      <w:rFonts w:ascii="Times New Roman" w:hAnsi="Times New Roman"/>
      <w:sz w:val="24"/>
      <w:szCs w:val="24"/>
      <w:lang w:eastAsia="ru-RU"/>
    </w:rPr>
  </w:style>
  <w:style w:type="character" w:customStyle="1" w:styleId="1f">
    <w:name w:val="Схема документа Знак1"/>
    <w:uiPriority w:val="99"/>
    <w:semiHidden/>
    <w:rsid w:val="00ED23B3"/>
    <w:rPr>
      <w:rFonts w:ascii="Tahoma" w:hAnsi="Tahoma" w:cs="Tahoma"/>
      <w:sz w:val="16"/>
      <w:szCs w:val="16"/>
    </w:rPr>
  </w:style>
  <w:style w:type="character" w:customStyle="1" w:styleId="111">
    <w:name w:val="Схема документа Знак11"/>
    <w:uiPriority w:val="99"/>
    <w:semiHidden/>
    <w:rsid w:val="00ED23B3"/>
    <w:rPr>
      <w:rFonts w:ascii="Tahoma" w:eastAsia="Times New Roman" w:hAnsi="Tahoma" w:cs="Tahoma"/>
      <w:sz w:val="16"/>
      <w:szCs w:val="16"/>
    </w:rPr>
  </w:style>
  <w:style w:type="character" w:customStyle="1" w:styleId="1f0">
    <w:name w:val="Основной текст Знак1"/>
    <w:locked/>
    <w:rsid w:val="00ED23B3"/>
    <w:rPr>
      <w:rFonts w:eastAsia="Times New Roman" w:cs="Times New Roman"/>
      <w:sz w:val="24"/>
      <w:szCs w:val="24"/>
      <w:lang w:eastAsia="ar-SA"/>
    </w:rPr>
  </w:style>
  <w:style w:type="paragraph" w:styleId="affe">
    <w:name w:val="Subtitle"/>
    <w:basedOn w:val="a"/>
    <w:next w:val="a"/>
    <w:link w:val="afff"/>
    <w:qFormat/>
    <w:locked/>
    <w:rsid w:val="00A43E8B"/>
    <w:pPr>
      <w:spacing w:after="60"/>
      <w:jc w:val="center"/>
      <w:outlineLvl w:val="1"/>
    </w:pPr>
    <w:rPr>
      <w:rFonts w:ascii="Lucida Sans Unicode" w:eastAsia="Verdana" w:hAnsi="Lucida Sans Unicode" w:cs="Verdana"/>
      <w:sz w:val="24"/>
      <w:szCs w:val="24"/>
    </w:rPr>
  </w:style>
  <w:style w:type="character" w:customStyle="1" w:styleId="afff">
    <w:name w:val="Подзаголовок Знак"/>
    <w:basedOn w:val="a0"/>
    <w:link w:val="affe"/>
    <w:rsid w:val="00A43E8B"/>
    <w:rPr>
      <w:rFonts w:ascii="Lucida Sans Unicode" w:eastAsia="Verdana" w:hAnsi="Lucida Sans Unicode" w:cs="Verdana"/>
      <w:sz w:val="24"/>
      <w:szCs w:val="24"/>
      <w:lang w:eastAsia="en-US"/>
    </w:rPr>
  </w:style>
  <w:style w:type="paragraph" w:customStyle="1" w:styleId="ConsPlusTitlePage">
    <w:name w:val="ConsPlusTitlePage"/>
    <w:rsid w:val="00A43E8B"/>
    <w:pPr>
      <w:widowControl w:val="0"/>
      <w:autoSpaceDE w:val="0"/>
      <w:autoSpaceDN w:val="0"/>
      <w:spacing w:after="200" w:line="276" w:lineRule="auto"/>
      <w:jc w:val="both"/>
    </w:pPr>
    <w:rPr>
      <w:rFonts w:ascii="David" w:eastAsia="Verdana" w:hAnsi="David"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056040">
      <w:bodyDiv w:val="1"/>
      <w:marLeft w:val="0"/>
      <w:marRight w:val="0"/>
      <w:marTop w:val="0"/>
      <w:marBottom w:val="0"/>
      <w:divBdr>
        <w:top w:val="none" w:sz="0" w:space="0" w:color="auto"/>
        <w:left w:val="none" w:sz="0" w:space="0" w:color="auto"/>
        <w:bottom w:val="none" w:sz="0" w:space="0" w:color="auto"/>
        <w:right w:val="none" w:sz="0" w:space="0" w:color="auto"/>
      </w:divBdr>
    </w:div>
    <w:div w:id="366835122">
      <w:bodyDiv w:val="1"/>
      <w:marLeft w:val="0"/>
      <w:marRight w:val="0"/>
      <w:marTop w:val="0"/>
      <w:marBottom w:val="0"/>
      <w:divBdr>
        <w:top w:val="none" w:sz="0" w:space="0" w:color="auto"/>
        <w:left w:val="none" w:sz="0" w:space="0" w:color="auto"/>
        <w:bottom w:val="none" w:sz="0" w:space="0" w:color="auto"/>
        <w:right w:val="none" w:sz="0" w:space="0" w:color="auto"/>
      </w:divBdr>
    </w:div>
    <w:div w:id="610936405">
      <w:bodyDiv w:val="1"/>
      <w:marLeft w:val="0"/>
      <w:marRight w:val="0"/>
      <w:marTop w:val="0"/>
      <w:marBottom w:val="0"/>
      <w:divBdr>
        <w:top w:val="none" w:sz="0" w:space="0" w:color="auto"/>
        <w:left w:val="none" w:sz="0" w:space="0" w:color="auto"/>
        <w:bottom w:val="none" w:sz="0" w:space="0" w:color="auto"/>
        <w:right w:val="none" w:sz="0" w:space="0" w:color="auto"/>
      </w:divBdr>
    </w:div>
    <w:div w:id="622153894">
      <w:bodyDiv w:val="1"/>
      <w:marLeft w:val="0"/>
      <w:marRight w:val="0"/>
      <w:marTop w:val="0"/>
      <w:marBottom w:val="0"/>
      <w:divBdr>
        <w:top w:val="none" w:sz="0" w:space="0" w:color="auto"/>
        <w:left w:val="none" w:sz="0" w:space="0" w:color="auto"/>
        <w:bottom w:val="none" w:sz="0" w:space="0" w:color="auto"/>
        <w:right w:val="none" w:sz="0" w:space="0" w:color="auto"/>
      </w:divBdr>
    </w:div>
    <w:div w:id="701907738">
      <w:bodyDiv w:val="1"/>
      <w:marLeft w:val="0"/>
      <w:marRight w:val="0"/>
      <w:marTop w:val="0"/>
      <w:marBottom w:val="0"/>
      <w:divBdr>
        <w:top w:val="none" w:sz="0" w:space="0" w:color="auto"/>
        <w:left w:val="none" w:sz="0" w:space="0" w:color="auto"/>
        <w:bottom w:val="none" w:sz="0" w:space="0" w:color="auto"/>
        <w:right w:val="none" w:sz="0" w:space="0" w:color="auto"/>
      </w:divBdr>
    </w:div>
    <w:div w:id="791948504">
      <w:bodyDiv w:val="1"/>
      <w:marLeft w:val="0"/>
      <w:marRight w:val="0"/>
      <w:marTop w:val="0"/>
      <w:marBottom w:val="0"/>
      <w:divBdr>
        <w:top w:val="none" w:sz="0" w:space="0" w:color="auto"/>
        <w:left w:val="none" w:sz="0" w:space="0" w:color="auto"/>
        <w:bottom w:val="none" w:sz="0" w:space="0" w:color="auto"/>
        <w:right w:val="none" w:sz="0" w:space="0" w:color="auto"/>
      </w:divBdr>
    </w:div>
    <w:div w:id="947397609">
      <w:bodyDiv w:val="1"/>
      <w:marLeft w:val="0"/>
      <w:marRight w:val="0"/>
      <w:marTop w:val="0"/>
      <w:marBottom w:val="0"/>
      <w:divBdr>
        <w:top w:val="none" w:sz="0" w:space="0" w:color="auto"/>
        <w:left w:val="none" w:sz="0" w:space="0" w:color="auto"/>
        <w:bottom w:val="none" w:sz="0" w:space="0" w:color="auto"/>
        <w:right w:val="none" w:sz="0" w:space="0" w:color="auto"/>
      </w:divBdr>
    </w:div>
    <w:div w:id="948199794">
      <w:bodyDiv w:val="1"/>
      <w:marLeft w:val="0"/>
      <w:marRight w:val="0"/>
      <w:marTop w:val="0"/>
      <w:marBottom w:val="0"/>
      <w:divBdr>
        <w:top w:val="none" w:sz="0" w:space="0" w:color="auto"/>
        <w:left w:val="none" w:sz="0" w:space="0" w:color="auto"/>
        <w:bottom w:val="none" w:sz="0" w:space="0" w:color="auto"/>
        <w:right w:val="none" w:sz="0" w:space="0" w:color="auto"/>
      </w:divBdr>
    </w:div>
    <w:div w:id="1038315577">
      <w:bodyDiv w:val="1"/>
      <w:marLeft w:val="0"/>
      <w:marRight w:val="0"/>
      <w:marTop w:val="0"/>
      <w:marBottom w:val="0"/>
      <w:divBdr>
        <w:top w:val="none" w:sz="0" w:space="0" w:color="auto"/>
        <w:left w:val="none" w:sz="0" w:space="0" w:color="auto"/>
        <w:bottom w:val="none" w:sz="0" w:space="0" w:color="auto"/>
        <w:right w:val="none" w:sz="0" w:space="0" w:color="auto"/>
      </w:divBdr>
    </w:div>
    <w:div w:id="1194224159">
      <w:bodyDiv w:val="1"/>
      <w:marLeft w:val="0"/>
      <w:marRight w:val="0"/>
      <w:marTop w:val="0"/>
      <w:marBottom w:val="0"/>
      <w:divBdr>
        <w:top w:val="none" w:sz="0" w:space="0" w:color="auto"/>
        <w:left w:val="none" w:sz="0" w:space="0" w:color="auto"/>
        <w:bottom w:val="none" w:sz="0" w:space="0" w:color="auto"/>
        <w:right w:val="none" w:sz="0" w:space="0" w:color="auto"/>
      </w:divBdr>
    </w:div>
    <w:div w:id="1270897353">
      <w:bodyDiv w:val="1"/>
      <w:marLeft w:val="0"/>
      <w:marRight w:val="0"/>
      <w:marTop w:val="0"/>
      <w:marBottom w:val="0"/>
      <w:divBdr>
        <w:top w:val="none" w:sz="0" w:space="0" w:color="auto"/>
        <w:left w:val="none" w:sz="0" w:space="0" w:color="auto"/>
        <w:bottom w:val="none" w:sz="0" w:space="0" w:color="auto"/>
        <w:right w:val="none" w:sz="0" w:space="0" w:color="auto"/>
      </w:divBdr>
    </w:div>
    <w:div w:id="1487667525">
      <w:bodyDiv w:val="1"/>
      <w:marLeft w:val="0"/>
      <w:marRight w:val="0"/>
      <w:marTop w:val="0"/>
      <w:marBottom w:val="0"/>
      <w:divBdr>
        <w:top w:val="none" w:sz="0" w:space="0" w:color="auto"/>
        <w:left w:val="none" w:sz="0" w:space="0" w:color="auto"/>
        <w:bottom w:val="none" w:sz="0" w:space="0" w:color="auto"/>
        <w:right w:val="none" w:sz="0" w:space="0" w:color="auto"/>
      </w:divBdr>
    </w:div>
    <w:div w:id="1563639216">
      <w:bodyDiv w:val="1"/>
      <w:marLeft w:val="0"/>
      <w:marRight w:val="0"/>
      <w:marTop w:val="0"/>
      <w:marBottom w:val="0"/>
      <w:divBdr>
        <w:top w:val="none" w:sz="0" w:space="0" w:color="auto"/>
        <w:left w:val="none" w:sz="0" w:space="0" w:color="auto"/>
        <w:bottom w:val="none" w:sz="0" w:space="0" w:color="auto"/>
        <w:right w:val="none" w:sz="0" w:space="0" w:color="auto"/>
      </w:divBdr>
    </w:div>
    <w:div w:id="17935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0CE82-A3EE-4410-B71A-46A7934F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111</Pages>
  <Words>16709</Words>
  <Characters>95246</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111732</CharactersWithSpaces>
  <SharedDoc>false</SharedDoc>
  <HLinks>
    <vt:vector size="12" baseType="variant">
      <vt:variant>
        <vt:i4>7536641</vt:i4>
      </vt:variant>
      <vt:variant>
        <vt:i4>3</vt:i4>
      </vt:variant>
      <vt:variant>
        <vt:i4>0</vt:i4>
      </vt:variant>
      <vt:variant>
        <vt:i4>5</vt:i4>
      </vt:variant>
      <vt:variant>
        <vt:lpwstr>https://mail.yandex.ru/?msid=1550567091.56808.122028.13787&amp;m_pssp=domik&amp;uid=50979482</vt:lpwstr>
      </vt:variant>
      <vt:variant>
        <vt:lpwstr>compose?to=%22%D0%BE%D1%82%D0%B4%D0%B5%D0%BB%C2%A0%D0%BA%D0%BE%D0%BD%D1%82%D1%80%D0%BE%D0%BB%D1%8F%20%D0%90%D0%B4%D0%BC%D0%B8%D0%BD%D0%B8%D1%81%D1%82%D1%80%D0%B0%D1%86%D0%B8%D1%8F%C2%A0%D0%9A%D0%9C%D0%A0%22%20%3Cmun.kontrol%40yandex.ru%3E</vt:lpwstr>
      </vt:variant>
      <vt:variant>
        <vt:i4>2555956</vt:i4>
      </vt:variant>
      <vt:variant>
        <vt:i4>0</vt:i4>
      </vt:variant>
      <vt:variant>
        <vt:i4>0</vt:i4>
      </vt:variant>
      <vt:variant>
        <vt:i4>5</vt:i4>
      </vt:variant>
      <vt:variant>
        <vt:lpwstr>mailto:kashira_fiakmr@mail.ru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cp:lastPrinted>2024-04-17T08:30:00Z</cp:lastPrinted>
  <dcterms:created xsi:type="dcterms:W3CDTF">2024-04-19T09:51:00Z</dcterms:created>
  <dcterms:modified xsi:type="dcterms:W3CDTF">2024-04-23T12:10:00Z</dcterms:modified>
</cp:coreProperties>
</file>