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E11399" w14:paraId="3F10B1BC" w14:textId="77777777" w:rsidTr="00E11399">
        <w:tc>
          <w:tcPr>
            <w:tcW w:w="4672" w:type="dxa"/>
          </w:tcPr>
          <w:p w14:paraId="25C83F0E" w14:textId="77777777" w:rsidR="00E11399" w:rsidRDefault="00E11399" w:rsidP="00E113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E11399" w14:paraId="1686ABF1" w14:textId="77777777" w:rsidTr="00E11399">
        <w:tc>
          <w:tcPr>
            <w:tcW w:w="7280" w:type="dxa"/>
          </w:tcPr>
          <w:p w14:paraId="1A47A6C3" w14:textId="3D21CA29" w:rsid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80" w:type="dxa"/>
          </w:tcPr>
          <w:p w14:paraId="5F077BB5" w14:textId="77777777" w:rsid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№5 к постановлению администрации </w:t>
            </w:r>
          </w:p>
          <w:p w14:paraId="75942870" w14:textId="2CF8C76D" w:rsidR="00E11399" w:rsidRP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9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</w:t>
            </w:r>
          </w:p>
          <w:p w14:paraId="4FE04CEB" w14:textId="77777777" w:rsidR="00E11399" w:rsidRP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3B380" w14:textId="77777777" w:rsidR="00E11399" w:rsidRP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9">
              <w:rPr>
                <w:rFonts w:ascii="Times New Roman" w:hAnsi="Times New Roman" w:cs="Times New Roman"/>
                <w:sz w:val="24"/>
                <w:szCs w:val="24"/>
              </w:rPr>
              <w:t>«Приложение N 5</w:t>
            </w:r>
          </w:p>
          <w:p w14:paraId="223A376E" w14:textId="77777777" w:rsidR="00E11399" w:rsidRP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9">
              <w:rPr>
                <w:rFonts w:ascii="Times New Roman" w:hAnsi="Times New Roman" w:cs="Times New Roman"/>
                <w:sz w:val="24"/>
                <w:szCs w:val="24"/>
              </w:rPr>
              <w:t>к Положению об оплате труда</w:t>
            </w:r>
          </w:p>
          <w:p w14:paraId="2E6D293D" w14:textId="77777777" w:rsidR="00E11399" w:rsidRP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9"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муниципальных учреждений</w:t>
            </w:r>
          </w:p>
          <w:p w14:paraId="49D54A0D" w14:textId="2CD3DE6E" w:rsidR="00E11399" w:rsidRDefault="00E11399" w:rsidP="00E11399">
            <w:pPr>
              <w:tabs>
                <w:tab w:val="left" w:pos="54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9">
              <w:rPr>
                <w:rFonts w:ascii="Times New Roman" w:hAnsi="Times New Roman" w:cs="Times New Roman"/>
                <w:sz w:val="24"/>
                <w:szCs w:val="24"/>
              </w:rPr>
              <w:t>сферы культуры городского округа Кашира</w:t>
            </w:r>
          </w:p>
        </w:tc>
      </w:tr>
    </w:tbl>
    <w:p w14:paraId="72F3566C" w14:textId="3F821B8C" w:rsidR="00E11399" w:rsidRDefault="00E11399" w:rsidP="00E11399">
      <w:pPr>
        <w:tabs>
          <w:tab w:val="left" w:pos="5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64BE" w14:textId="77777777" w:rsidR="00E11399" w:rsidRDefault="00E11399" w:rsidP="00E11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6D106" w14:textId="77777777" w:rsidR="00E11399" w:rsidRDefault="00E11399" w:rsidP="00E11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930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МЕЖРАЗРЯДНЫЕ ТАРИФНЫЕ КОЭФФИЦИЕНТЫ И ТАРИФНЫЕ СТАВКИ</w:t>
      </w:r>
    </w:p>
    <w:p w14:paraId="2A5DDA6D" w14:textId="77777777" w:rsidR="00E11399" w:rsidRDefault="00E11399" w:rsidP="00E11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РАЗРЯДАМ ТАРИФНОЙ СЕТКИ ПО ОПЛАТЕ ТРУДА РАБОЧИХ</w:t>
      </w:r>
    </w:p>
    <w:p w14:paraId="6D915C30" w14:textId="77777777" w:rsidR="00E11399" w:rsidRDefault="00E11399" w:rsidP="00E11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МУНИЦИПАЛЬНЫХ УЧРЕЖДЕНИЙ ГОРОДСКОГО ОКРУГА КАШИРА</w:t>
      </w:r>
    </w:p>
    <w:p w14:paraId="7C8AA069" w14:textId="77777777" w:rsidR="00E11399" w:rsidRDefault="00E11399" w:rsidP="00E11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8C976" w14:textId="77777777" w:rsidR="00E11399" w:rsidRDefault="00E11399" w:rsidP="00E113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(рублей в месяц)</w:t>
      </w:r>
    </w:p>
    <w:p w14:paraId="48BCA3EF" w14:textId="782833CF" w:rsidR="006D2BA4" w:rsidRDefault="006D2BA4" w:rsidP="00A33698">
      <w:pPr>
        <w:spacing w:after="0"/>
      </w:pPr>
    </w:p>
    <w:p w14:paraId="39588702" w14:textId="1440267B" w:rsidR="0002499D" w:rsidRDefault="0002499D" w:rsidP="0002499D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794"/>
        <w:gridCol w:w="850"/>
        <w:gridCol w:w="850"/>
        <w:gridCol w:w="850"/>
        <w:gridCol w:w="850"/>
        <w:gridCol w:w="794"/>
        <w:gridCol w:w="907"/>
        <w:gridCol w:w="850"/>
        <w:gridCol w:w="850"/>
        <w:gridCol w:w="907"/>
        <w:gridCol w:w="964"/>
        <w:gridCol w:w="850"/>
      </w:tblGrid>
      <w:tr w:rsidR="0002499D" w14:paraId="7590DC0C" w14:textId="77777777" w:rsidTr="00E77ED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0FFB" w14:textId="0F51245F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ab/>
            </w:r>
          </w:p>
        </w:tc>
        <w:tc>
          <w:tcPr>
            <w:tcW w:w="10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E8BF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</w:p>
        </w:tc>
      </w:tr>
      <w:tr w:rsidR="0002499D" w14:paraId="75D2E92A" w14:textId="77777777" w:rsidTr="00E77ED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B185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0A38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C416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4D3E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27C7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D87B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C2B2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029B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A2EA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C419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CBCC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2D5A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79D0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2499D" w14:paraId="632C405A" w14:textId="77777777" w:rsidTr="00E77ED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F0D6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Межразрядные тарифные коэффициенты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0FE4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88FA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EEB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4DE1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88C8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248A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B1B4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0BA0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CCAC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AA44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CCFE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0164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2,241</w:t>
            </w:r>
          </w:p>
        </w:tc>
      </w:tr>
      <w:tr w:rsidR="0002499D" w14:paraId="4245519C" w14:textId="77777777" w:rsidTr="00E77ED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B388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Тарифные ставки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4565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F721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72BE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E759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12C8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4724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AAB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0CC0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F84B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2737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5E3F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54B3" w14:textId="77777777" w:rsidR="0002499D" w:rsidRDefault="0002499D" w:rsidP="00E7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18446</w:t>
            </w:r>
          </w:p>
        </w:tc>
      </w:tr>
    </w:tbl>
    <w:p w14:paraId="7858ADCD" w14:textId="77777777" w:rsidR="0002499D" w:rsidRDefault="0002499D" w:rsidP="000249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7D109365" w14:textId="77777777" w:rsidR="0002499D" w:rsidRDefault="0002499D" w:rsidP="000249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14:paraId="7C10EC7C" w14:textId="208C1D80" w:rsidR="0002499D" w:rsidRPr="0002499D" w:rsidRDefault="0002499D" w:rsidP="0002499D">
      <w:pPr>
        <w:tabs>
          <w:tab w:val="left" w:pos="1755"/>
        </w:tabs>
      </w:pPr>
    </w:p>
    <w:sectPr w:rsidR="0002499D" w:rsidRPr="0002499D" w:rsidSect="00A336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999D" w14:textId="77777777" w:rsidR="00774E80" w:rsidRDefault="00774E80" w:rsidP="00E11399">
      <w:pPr>
        <w:spacing w:after="0" w:line="240" w:lineRule="auto"/>
      </w:pPr>
      <w:r>
        <w:separator/>
      </w:r>
    </w:p>
  </w:endnote>
  <w:endnote w:type="continuationSeparator" w:id="0">
    <w:p w14:paraId="19901C9B" w14:textId="77777777" w:rsidR="00774E80" w:rsidRDefault="00774E80" w:rsidP="00E1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6C9B" w14:textId="77777777" w:rsidR="00774E80" w:rsidRDefault="00774E80" w:rsidP="00E11399">
      <w:pPr>
        <w:spacing w:after="0" w:line="240" w:lineRule="auto"/>
      </w:pPr>
      <w:r>
        <w:separator/>
      </w:r>
    </w:p>
  </w:footnote>
  <w:footnote w:type="continuationSeparator" w:id="0">
    <w:p w14:paraId="74BB80DA" w14:textId="77777777" w:rsidR="00774E80" w:rsidRDefault="00774E80" w:rsidP="00E11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ED"/>
    <w:rsid w:val="0002499D"/>
    <w:rsid w:val="006D2BA4"/>
    <w:rsid w:val="00774E80"/>
    <w:rsid w:val="00A33698"/>
    <w:rsid w:val="00E11399"/>
    <w:rsid w:val="00E9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742E"/>
  <w15:chartTrackingRefBased/>
  <w15:docId w15:val="{43DAE097-E4D2-4BA5-A7A0-E4B7A541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399"/>
  </w:style>
  <w:style w:type="paragraph" w:styleId="a5">
    <w:name w:val="footer"/>
    <w:basedOn w:val="a"/>
    <w:link w:val="a6"/>
    <w:uiPriority w:val="99"/>
    <w:unhideWhenUsed/>
    <w:rsid w:val="00E11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1399"/>
  </w:style>
  <w:style w:type="table" w:styleId="a7">
    <w:name w:val="Table Grid"/>
    <w:basedOn w:val="a1"/>
    <w:uiPriority w:val="39"/>
    <w:rsid w:val="00E11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2024-01-11T13:49:00Z</dcterms:created>
  <dcterms:modified xsi:type="dcterms:W3CDTF">2024-01-11T13:55:00Z</dcterms:modified>
</cp:coreProperties>
</file>