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0114"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Приложение № 1</w:t>
      </w:r>
    </w:p>
    <w:p w14:paraId="2F4B4CF6"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к постановлению администрации </w:t>
      </w:r>
    </w:p>
    <w:p w14:paraId="76D43F7F"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городского округа Кашира </w:t>
      </w:r>
    </w:p>
    <w:p w14:paraId="4794EBF0" w14:textId="20DF0ED4" w:rsidR="00AA25F3" w:rsidRDefault="000158A2" w:rsidP="00AA25F3">
      <w:pPr>
        <w:pStyle w:val="ConsPlusTitle"/>
        <w:ind w:left="10773"/>
        <w:rPr>
          <w:rFonts w:ascii="Times New Roman" w:hAnsi="Times New Roman" w:cs="Times New Roman"/>
          <w:b w:val="0"/>
          <w:szCs w:val="28"/>
        </w:rPr>
      </w:pPr>
      <w:r>
        <w:rPr>
          <w:rFonts w:ascii="Times New Roman" w:hAnsi="Times New Roman" w:cs="Times New Roman"/>
          <w:b w:val="0"/>
          <w:szCs w:val="28"/>
        </w:rPr>
        <w:t xml:space="preserve">от </w:t>
      </w:r>
      <w:proofErr w:type="gramStart"/>
      <w:r>
        <w:rPr>
          <w:rFonts w:ascii="Times New Roman" w:hAnsi="Times New Roman" w:cs="Times New Roman"/>
          <w:b w:val="0"/>
          <w:szCs w:val="28"/>
        </w:rPr>
        <w:t>29.12.2023  №</w:t>
      </w:r>
      <w:proofErr w:type="gramEnd"/>
      <w:r>
        <w:rPr>
          <w:rFonts w:ascii="Times New Roman" w:hAnsi="Times New Roman" w:cs="Times New Roman"/>
          <w:b w:val="0"/>
          <w:szCs w:val="28"/>
        </w:rPr>
        <w:t xml:space="preserve"> 3469-па</w:t>
      </w:r>
    </w:p>
    <w:p w14:paraId="213A582C" w14:textId="77777777" w:rsidR="00FB6406" w:rsidRDefault="00FB6406" w:rsidP="009B509B">
      <w:pPr>
        <w:pStyle w:val="ConsPlusTitle"/>
        <w:rPr>
          <w:rFonts w:ascii="Times New Roman" w:hAnsi="Times New Roman" w:cs="Times New Roman"/>
          <w:b w:val="0"/>
          <w:szCs w:val="28"/>
        </w:rPr>
      </w:pPr>
    </w:p>
    <w:p w14:paraId="369FBE2E"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Приложение</w:t>
      </w:r>
    </w:p>
    <w:p w14:paraId="294FB7D0"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УТВЕРЖДЕНА</w:t>
      </w:r>
    </w:p>
    <w:p w14:paraId="724B7CE1"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постановлением администрации </w:t>
      </w:r>
    </w:p>
    <w:p w14:paraId="5502A72B"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городского округа Кашира </w:t>
      </w:r>
    </w:p>
    <w:p w14:paraId="61D3F7F5" w14:textId="77777777" w:rsidR="00AA25F3" w:rsidRDefault="00AA25F3" w:rsidP="00AA25F3">
      <w:pPr>
        <w:ind w:left="142" w:firstLine="10631"/>
        <w:rPr>
          <w:szCs w:val="28"/>
        </w:rPr>
      </w:pPr>
      <w:r w:rsidRPr="00CA42DA">
        <w:rPr>
          <w:rFonts w:eastAsia="Times New Roman" w:cs="Times New Roman"/>
          <w:szCs w:val="28"/>
          <w:lang w:eastAsia="ru-RU"/>
        </w:rPr>
        <w:t xml:space="preserve">от </w:t>
      </w:r>
      <w:proofErr w:type="gramStart"/>
      <w:r w:rsidRPr="00CA42DA">
        <w:rPr>
          <w:rFonts w:eastAsia="Times New Roman" w:cs="Times New Roman"/>
          <w:szCs w:val="28"/>
          <w:lang w:eastAsia="ru-RU"/>
        </w:rPr>
        <w:t>07.12.2022  №</w:t>
      </w:r>
      <w:proofErr w:type="gramEnd"/>
      <w:r>
        <w:rPr>
          <w:rFonts w:eastAsia="Times New Roman" w:cs="Times New Roman"/>
          <w:szCs w:val="28"/>
          <w:lang w:val="en-US" w:eastAsia="ru-RU"/>
        </w:rPr>
        <w:t> </w:t>
      </w:r>
      <w:r w:rsidRPr="00CA42DA">
        <w:rPr>
          <w:rFonts w:eastAsia="Times New Roman" w:cs="Times New Roman"/>
          <w:szCs w:val="28"/>
          <w:lang w:eastAsia="ru-RU"/>
        </w:rPr>
        <w:t>4109-па</w:t>
      </w:r>
    </w:p>
    <w:p w14:paraId="1BDC5BF4" w14:textId="77777777" w:rsidR="004736A8" w:rsidRDefault="004736A8" w:rsidP="004736A8">
      <w:pPr>
        <w:jc w:val="center"/>
        <w:rPr>
          <w:szCs w:val="28"/>
        </w:rPr>
      </w:pPr>
    </w:p>
    <w:p w14:paraId="6FC07355" w14:textId="77777777" w:rsidR="004736A8" w:rsidRDefault="004736A8" w:rsidP="004736A8">
      <w:pPr>
        <w:jc w:val="center"/>
        <w:rPr>
          <w:szCs w:val="28"/>
        </w:rPr>
      </w:pPr>
    </w:p>
    <w:p w14:paraId="45157FF6" w14:textId="77777777" w:rsidR="00C921FF" w:rsidRDefault="004736A8" w:rsidP="00EB5F80">
      <w:pPr>
        <w:pStyle w:val="af7"/>
        <w:numPr>
          <w:ilvl w:val="0"/>
          <w:numId w:val="2"/>
        </w:numPr>
        <w:suppressAutoHyphens w:val="0"/>
        <w:autoSpaceDE w:val="0"/>
        <w:autoSpaceDN w:val="0"/>
        <w:adjustRightInd w:val="0"/>
        <w:jc w:val="center"/>
        <w:rPr>
          <w:rFonts w:eastAsia="Times New Roman" w:cs="Times New Roman"/>
          <w:b/>
          <w:bCs/>
          <w:szCs w:val="28"/>
          <w:lang w:eastAsia="ru-RU"/>
        </w:rPr>
      </w:pPr>
      <w:r w:rsidRPr="00C921FF">
        <w:rPr>
          <w:b/>
        </w:rPr>
        <w:t>МУНИЦИПАЛЬНАЯ ПРОГРАММА</w:t>
      </w:r>
      <w:r w:rsidR="00C921FF" w:rsidRPr="00C921FF">
        <w:rPr>
          <w:b/>
        </w:rPr>
        <w:t xml:space="preserve"> </w:t>
      </w:r>
      <w:r w:rsidRPr="00C921FF">
        <w:rPr>
          <w:rFonts w:eastAsia="Times New Roman" w:cs="Times New Roman"/>
          <w:b/>
          <w:bCs/>
          <w:szCs w:val="28"/>
          <w:lang w:eastAsia="ru-RU"/>
        </w:rPr>
        <w:t>«К</w:t>
      </w:r>
      <w:r w:rsidR="00C921FF">
        <w:rPr>
          <w:rFonts w:eastAsia="Times New Roman" w:cs="Times New Roman"/>
          <w:b/>
          <w:bCs/>
          <w:szCs w:val="28"/>
          <w:lang w:eastAsia="ru-RU"/>
        </w:rPr>
        <w:t>УЛЬТУРА И ТУРИЗМ</w:t>
      </w:r>
      <w:r w:rsidRPr="00C921FF">
        <w:rPr>
          <w:rFonts w:eastAsia="Times New Roman" w:cs="Times New Roman"/>
          <w:b/>
          <w:bCs/>
          <w:szCs w:val="28"/>
          <w:lang w:eastAsia="ru-RU"/>
        </w:rPr>
        <w:t>»</w:t>
      </w:r>
    </w:p>
    <w:p w14:paraId="64DAD269" w14:textId="77777777" w:rsidR="004736A8" w:rsidRPr="00C921FF" w:rsidRDefault="004736A8" w:rsidP="00C921FF">
      <w:pPr>
        <w:pStyle w:val="af7"/>
        <w:suppressAutoHyphens w:val="0"/>
        <w:autoSpaceDE w:val="0"/>
        <w:autoSpaceDN w:val="0"/>
        <w:adjustRightInd w:val="0"/>
        <w:rPr>
          <w:rFonts w:eastAsia="Times New Roman" w:cs="Times New Roman"/>
          <w:b/>
          <w:bCs/>
          <w:szCs w:val="28"/>
          <w:lang w:eastAsia="ru-RU"/>
        </w:rPr>
      </w:pPr>
      <w:r w:rsidRPr="00C921FF">
        <w:rPr>
          <w:rFonts w:eastAsia="Times New Roman" w:cs="Times New Roman"/>
          <w:b/>
          <w:bCs/>
          <w:szCs w:val="28"/>
          <w:lang w:eastAsia="ru-RU"/>
        </w:rPr>
        <w:t xml:space="preserve"> </w:t>
      </w:r>
    </w:p>
    <w:p w14:paraId="39C70260" w14:textId="77777777" w:rsidR="00725926" w:rsidRPr="00063CA0" w:rsidRDefault="00D33B42" w:rsidP="00063CA0">
      <w:pPr>
        <w:pStyle w:val="af7"/>
        <w:numPr>
          <w:ilvl w:val="1"/>
          <w:numId w:val="3"/>
        </w:numPr>
        <w:suppressAutoHyphens w:val="0"/>
        <w:autoSpaceDE w:val="0"/>
        <w:autoSpaceDN w:val="0"/>
        <w:adjustRightInd w:val="0"/>
        <w:jc w:val="center"/>
        <w:rPr>
          <w:rFonts w:eastAsia="Times New Roman" w:cs="Times New Roman"/>
          <w:b/>
          <w:bCs/>
          <w:szCs w:val="28"/>
          <w:lang w:eastAsia="ru-RU"/>
        </w:rPr>
      </w:pPr>
      <w:r w:rsidRPr="00063CA0">
        <w:rPr>
          <w:rFonts w:eastAsia="Times New Roman" w:cs="Times New Roman"/>
          <w:b/>
          <w:bCs/>
          <w:szCs w:val="28"/>
          <w:lang w:eastAsia="ru-RU"/>
        </w:rPr>
        <w:t>Паспорт муниципальной программы</w:t>
      </w:r>
    </w:p>
    <w:p w14:paraId="22B2FCDC" w14:textId="77777777" w:rsidR="00D33B42" w:rsidRPr="00D33B42" w:rsidRDefault="00D33B42" w:rsidP="005B754F">
      <w:pPr>
        <w:pStyle w:val="af7"/>
        <w:suppressAutoHyphens w:val="0"/>
        <w:autoSpaceDE w:val="0"/>
        <w:autoSpaceDN w:val="0"/>
        <w:adjustRightInd w:val="0"/>
        <w:rPr>
          <w:rFonts w:eastAsia="Times New Roman" w:cs="Times New Roman"/>
          <w:b/>
          <w:bCs/>
          <w:szCs w:val="28"/>
          <w:lang w:eastAsia="ru-RU"/>
        </w:rPr>
      </w:pPr>
    </w:p>
    <w:tbl>
      <w:tblPr>
        <w:tblW w:w="15451" w:type="dxa"/>
        <w:tblInd w:w="250" w:type="dxa"/>
        <w:tblLook w:val="04A0" w:firstRow="1" w:lastRow="0" w:firstColumn="1" w:lastColumn="0" w:noHBand="0" w:noVBand="1"/>
      </w:tblPr>
      <w:tblGrid>
        <w:gridCol w:w="5104"/>
        <w:gridCol w:w="1558"/>
        <w:gridCol w:w="1418"/>
        <w:gridCol w:w="1701"/>
        <w:gridCol w:w="1698"/>
        <w:gridCol w:w="1555"/>
        <w:gridCol w:w="2417"/>
      </w:tblGrid>
      <w:tr w:rsidR="00725926" w:rsidRPr="00295181" w14:paraId="4FB1B5CD" w14:textId="77777777" w:rsidTr="00D33B42">
        <w:trPr>
          <w:trHeight w:val="399"/>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79B518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Координатор </w:t>
            </w:r>
            <w:r w:rsidR="00D33B42">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2C944898" w14:textId="73313485" w:rsidR="00725926" w:rsidRPr="00295181" w:rsidRDefault="0089731B" w:rsidP="00267D08">
            <w:pPr>
              <w:widowControl w:val="0"/>
              <w:rPr>
                <w:rFonts w:eastAsia="Times New Roman" w:cs="Times New Roman"/>
                <w:sz w:val="22"/>
                <w:lang w:eastAsia="ru-RU"/>
              </w:rPr>
            </w:pPr>
            <w:r>
              <w:rPr>
                <w:rFonts w:eastAsia="Times New Roman" w:cs="Times New Roman"/>
                <w:sz w:val="22"/>
                <w:lang w:eastAsia="ru-RU"/>
              </w:rPr>
              <w:t>Заместитель</w:t>
            </w:r>
            <w:r w:rsidR="00725926" w:rsidRPr="00295181">
              <w:rPr>
                <w:rFonts w:eastAsia="Times New Roman" w:cs="Times New Roman"/>
                <w:sz w:val="22"/>
                <w:lang w:eastAsia="ru-RU"/>
              </w:rPr>
              <w:t xml:space="preserve"> </w:t>
            </w:r>
            <w:r w:rsidR="004329AD">
              <w:rPr>
                <w:rFonts w:eastAsia="Times New Roman" w:cs="Times New Roman"/>
                <w:sz w:val="22"/>
                <w:lang w:eastAsia="ru-RU"/>
              </w:rPr>
              <w:t>г</w:t>
            </w:r>
            <w:r w:rsidR="00725926" w:rsidRPr="00295181">
              <w:rPr>
                <w:rFonts w:eastAsia="Times New Roman" w:cs="Times New Roman"/>
                <w:sz w:val="22"/>
                <w:lang w:eastAsia="ru-RU"/>
              </w:rPr>
              <w:t>лавы администрации городского округа Кашира</w:t>
            </w:r>
            <w:r w:rsidR="00D33B42">
              <w:rPr>
                <w:rFonts w:eastAsia="Times New Roman" w:cs="Times New Roman"/>
                <w:sz w:val="22"/>
                <w:lang w:eastAsia="ru-RU"/>
              </w:rPr>
              <w:t xml:space="preserve"> </w:t>
            </w:r>
            <w:r w:rsidR="00267D08">
              <w:rPr>
                <w:rFonts w:eastAsia="Times New Roman" w:cs="Times New Roman"/>
                <w:sz w:val="22"/>
                <w:lang w:eastAsia="ru-RU"/>
              </w:rPr>
              <w:t>С.Р</w:t>
            </w:r>
            <w:r w:rsidR="00725926" w:rsidRPr="00295181">
              <w:rPr>
                <w:rFonts w:eastAsia="Times New Roman" w:cs="Times New Roman"/>
                <w:sz w:val="22"/>
                <w:lang w:eastAsia="ru-RU"/>
              </w:rPr>
              <w:t xml:space="preserve">. </w:t>
            </w:r>
            <w:r w:rsidR="00267D08">
              <w:rPr>
                <w:rFonts w:eastAsia="Times New Roman" w:cs="Times New Roman"/>
                <w:sz w:val="22"/>
                <w:lang w:eastAsia="ru-RU"/>
              </w:rPr>
              <w:t>Зосимова</w:t>
            </w:r>
          </w:p>
        </w:tc>
      </w:tr>
      <w:tr w:rsidR="00725926" w:rsidRPr="00295181" w14:paraId="657A5CC8" w14:textId="77777777" w:rsidTr="00D33B42">
        <w:trPr>
          <w:trHeight w:val="419"/>
        </w:trPr>
        <w:tc>
          <w:tcPr>
            <w:tcW w:w="5104" w:type="dxa"/>
            <w:tcBorders>
              <w:top w:val="nil"/>
              <w:left w:val="single" w:sz="4" w:space="0" w:color="auto"/>
              <w:bottom w:val="single" w:sz="4" w:space="0" w:color="auto"/>
              <w:right w:val="single" w:sz="4" w:space="0" w:color="auto"/>
            </w:tcBorders>
            <w:shd w:val="clear" w:color="000000" w:fill="FFFFFF"/>
            <w:hideMark/>
          </w:tcPr>
          <w:p w14:paraId="6F98575B" w14:textId="77777777" w:rsidR="00725926" w:rsidRPr="00AD3C77" w:rsidRDefault="00D33B42" w:rsidP="00FD640A">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н</w:t>
            </w:r>
            <w:r w:rsidR="00725926" w:rsidRPr="00AD3C77">
              <w:rPr>
                <w:rFonts w:eastAsia="Times New Roman" w:cs="Times New Roman"/>
                <w:sz w:val="22"/>
                <w:lang w:eastAsia="ru-RU"/>
              </w:rPr>
              <w:t>ый заказчик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425C2EC0" w14:textId="77777777" w:rsidR="00725926" w:rsidRPr="00295181" w:rsidRDefault="00725926" w:rsidP="00FD640A">
            <w:pPr>
              <w:widowControl w:val="0"/>
              <w:rPr>
                <w:rFonts w:eastAsia="Times New Roman" w:cs="Times New Roman"/>
                <w:sz w:val="22"/>
                <w:lang w:eastAsia="ru-RU"/>
              </w:rPr>
            </w:pPr>
            <w:r w:rsidRPr="00295181">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454B366" w14:textId="77777777" w:rsidTr="00D33B42">
        <w:trPr>
          <w:trHeight w:val="267"/>
        </w:trPr>
        <w:tc>
          <w:tcPr>
            <w:tcW w:w="5104" w:type="dxa"/>
            <w:tcBorders>
              <w:top w:val="nil"/>
              <w:left w:val="single" w:sz="4" w:space="0" w:color="auto"/>
              <w:bottom w:val="single" w:sz="4" w:space="0" w:color="auto"/>
              <w:right w:val="single" w:sz="4" w:space="0" w:color="auto"/>
            </w:tcBorders>
            <w:shd w:val="clear" w:color="000000" w:fill="FFFFFF"/>
            <w:hideMark/>
          </w:tcPr>
          <w:p w14:paraId="2246471D"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Цели </w:t>
            </w:r>
            <w:r w:rsidR="00D33B42">
              <w:rPr>
                <w:rFonts w:eastAsia="Times New Roman" w:cs="Times New Roman"/>
                <w:sz w:val="22"/>
                <w:lang w:eastAsia="ru-RU"/>
              </w:rPr>
              <w:t>муниципаль</w:t>
            </w:r>
            <w:r w:rsidR="00D33B42" w:rsidRPr="00AD3C77">
              <w:rPr>
                <w:rFonts w:eastAsia="Times New Roman" w:cs="Times New Roman"/>
                <w:sz w:val="22"/>
                <w:lang w:eastAsia="ru-RU"/>
              </w:rPr>
              <w:t>но</w:t>
            </w:r>
            <w:r w:rsidR="00D33B42">
              <w:rPr>
                <w:rFonts w:eastAsia="Times New Roman" w:cs="Times New Roman"/>
                <w:sz w:val="22"/>
                <w:lang w:eastAsia="ru-RU"/>
              </w:rPr>
              <w:t>й</w:t>
            </w:r>
            <w:r w:rsidRPr="00AD3C77">
              <w:rPr>
                <w:rFonts w:eastAsia="Times New Roman" w:cs="Times New Roman"/>
                <w:sz w:val="22"/>
                <w:lang w:eastAsia="ru-RU"/>
              </w:rPr>
              <w:t xml:space="preserve">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7D22F0EF" w14:textId="77777777" w:rsidR="00725926" w:rsidRDefault="00725926" w:rsidP="00FD640A">
            <w:pPr>
              <w:widowControl w:val="0"/>
              <w:rPr>
                <w:rFonts w:eastAsia="Times New Roman" w:cs="Times New Roman"/>
                <w:sz w:val="22"/>
                <w:lang w:eastAsia="ru-RU"/>
              </w:rPr>
            </w:pPr>
            <w:r w:rsidRPr="00295181">
              <w:rPr>
                <w:rFonts w:eastAsia="Times New Roman" w:cs="Times New Roman"/>
                <w:sz w:val="22"/>
                <w:lang w:eastAsia="ru-RU"/>
              </w:rPr>
              <w:t>Повышение качества жизни населения городского округа Кашира путем развития услуг в сфере культуры</w:t>
            </w:r>
          </w:p>
          <w:p w14:paraId="4081F304" w14:textId="77777777" w:rsidR="00D33B42" w:rsidRPr="00295181" w:rsidRDefault="00D33B42" w:rsidP="00FD640A">
            <w:pPr>
              <w:widowControl w:val="0"/>
              <w:rPr>
                <w:rFonts w:eastAsia="Times New Roman" w:cs="Times New Roman"/>
                <w:sz w:val="22"/>
                <w:lang w:eastAsia="ru-RU"/>
              </w:rPr>
            </w:pPr>
          </w:p>
        </w:tc>
      </w:tr>
      <w:tr w:rsidR="00725926" w:rsidRPr="00AD3C77" w14:paraId="0DC3A46A" w14:textId="77777777" w:rsidTr="00D33B42">
        <w:trPr>
          <w:trHeight w:val="279"/>
        </w:trPr>
        <w:tc>
          <w:tcPr>
            <w:tcW w:w="5104" w:type="dxa"/>
            <w:tcBorders>
              <w:top w:val="nil"/>
              <w:left w:val="single" w:sz="4" w:space="0" w:color="auto"/>
              <w:bottom w:val="single" w:sz="4" w:space="0" w:color="auto"/>
              <w:right w:val="single" w:sz="4" w:space="0" w:color="auto"/>
            </w:tcBorders>
            <w:shd w:val="clear" w:color="000000" w:fill="FFFFFF"/>
            <w:hideMark/>
          </w:tcPr>
          <w:p w14:paraId="50732CD1"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6D8B22D1" w14:textId="77777777" w:rsidR="00725926" w:rsidRPr="00AD3C77" w:rsidRDefault="00725926" w:rsidP="00FD640A">
            <w:pPr>
              <w:spacing w:after="240"/>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10F81B5D" w14:textId="77777777" w:rsidTr="00D33B42">
        <w:trPr>
          <w:trHeight w:val="1209"/>
        </w:trPr>
        <w:tc>
          <w:tcPr>
            <w:tcW w:w="5104" w:type="dxa"/>
            <w:tcBorders>
              <w:top w:val="nil"/>
              <w:left w:val="single" w:sz="4" w:space="0" w:color="auto"/>
              <w:bottom w:val="single" w:sz="4" w:space="0" w:color="auto"/>
              <w:right w:val="single" w:sz="4" w:space="0" w:color="auto"/>
            </w:tcBorders>
            <w:shd w:val="clear" w:color="000000" w:fill="FFFFFF"/>
            <w:hideMark/>
          </w:tcPr>
          <w:p w14:paraId="25872CF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4DD5750C"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3395578F" w14:textId="77777777" w:rsidTr="00D33B42">
        <w:trPr>
          <w:trHeight w:val="623"/>
        </w:trPr>
        <w:tc>
          <w:tcPr>
            <w:tcW w:w="5104" w:type="dxa"/>
            <w:tcBorders>
              <w:top w:val="nil"/>
              <w:left w:val="single" w:sz="4" w:space="0" w:color="auto"/>
              <w:bottom w:val="single" w:sz="4" w:space="0" w:color="auto"/>
              <w:right w:val="single" w:sz="4" w:space="0" w:color="auto"/>
            </w:tcBorders>
            <w:shd w:val="clear" w:color="000000" w:fill="FFFFFF"/>
            <w:hideMark/>
          </w:tcPr>
          <w:p w14:paraId="193E75A3"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0C33A032"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7E98B3D2" w14:textId="77777777" w:rsidTr="00D33B42">
        <w:trPr>
          <w:trHeight w:val="330"/>
        </w:trPr>
        <w:tc>
          <w:tcPr>
            <w:tcW w:w="5104" w:type="dxa"/>
            <w:tcBorders>
              <w:top w:val="nil"/>
              <w:left w:val="single" w:sz="4" w:space="0" w:color="auto"/>
              <w:bottom w:val="single" w:sz="4" w:space="0" w:color="auto"/>
              <w:right w:val="single" w:sz="4" w:space="0" w:color="auto"/>
            </w:tcBorders>
            <w:shd w:val="clear" w:color="000000" w:fill="FFFFFF"/>
            <w:hideMark/>
          </w:tcPr>
          <w:p w14:paraId="034CE80A"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386E6801"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BCC69C4" w14:textId="77777777" w:rsidTr="00D33B42">
        <w:trPr>
          <w:trHeight w:val="403"/>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3377EBE"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30617D0"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295181" w14:paraId="31A3BEF5" w14:textId="77777777" w:rsidTr="00D33B42">
        <w:trPr>
          <w:trHeight w:val="783"/>
        </w:trPr>
        <w:tc>
          <w:tcPr>
            <w:tcW w:w="51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0270EC" w14:textId="77777777" w:rsidR="000D1103" w:rsidRPr="00AD3C77" w:rsidRDefault="000D1103" w:rsidP="00605713">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4B2FD15"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AD3C77" w14:paraId="73C0F5AF" w14:textId="77777777" w:rsidTr="00D33B42">
        <w:trPr>
          <w:trHeight w:val="572"/>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9CE9" w14:textId="77777777" w:rsidR="000D1103" w:rsidRPr="00AD3C77" w:rsidRDefault="000D1103" w:rsidP="00FD640A">
            <w:pPr>
              <w:rPr>
                <w:rFonts w:eastAsia="Times New Roman" w:cs="Times New Roman"/>
                <w:sz w:val="22"/>
                <w:lang w:eastAsia="ru-RU"/>
              </w:rPr>
            </w:pPr>
            <w:r w:rsidRPr="00AD3C77">
              <w:rPr>
                <w:rFonts w:eastAsia="Times New Roman" w:cs="Times New Roman"/>
                <w:sz w:val="22"/>
                <w:lang w:eastAsia="ru-RU"/>
              </w:rPr>
              <w:lastRenderedPageBreak/>
              <w:t>6. Подпрограмма VI «Развитие образования в сфере культуры»</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774D83AA"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2EBC005C" w14:textId="77777777" w:rsidTr="00D33B42">
        <w:trPr>
          <w:trHeight w:val="623"/>
        </w:trPr>
        <w:tc>
          <w:tcPr>
            <w:tcW w:w="5104" w:type="dxa"/>
            <w:tcBorders>
              <w:top w:val="single" w:sz="4" w:space="0" w:color="auto"/>
              <w:left w:val="single" w:sz="4" w:space="0" w:color="auto"/>
              <w:bottom w:val="single" w:sz="4" w:space="0" w:color="auto"/>
              <w:right w:val="single" w:sz="4" w:space="0" w:color="auto"/>
            </w:tcBorders>
            <w:shd w:val="clear" w:color="000000" w:fill="FFFFFF"/>
          </w:tcPr>
          <w:p w14:paraId="4C9E2E30"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7</w:t>
            </w:r>
            <w:r w:rsidRPr="00AD3C77">
              <w:rPr>
                <w:rFonts w:eastAsia="Times New Roman" w:cs="Times New Roman"/>
                <w:sz w:val="22"/>
                <w:lang w:eastAsia="ru-RU"/>
              </w:rPr>
              <w:t>. Подпрограмма VII «Развитие туризма»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B5ECBC4" w14:textId="77777777" w:rsidR="00D33B42" w:rsidRPr="00295181" w:rsidRDefault="00D33B42"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59564641" w14:textId="77777777" w:rsidTr="00D33B42">
        <w:trPr>
          <w:trHeight w:val="521"/>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tcPr>
          <w:p w14:paraId="7D66A176"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8</w:t>
            </w:r>
            <w:r w:rsidRPr="00AD3C77">
              <w:rPr>
                <w:rFonts w:eastAsia="Times New Roman" w:cs="Times New Roman"/>
                <w:sz w:val="22"/>
                <w:lang w:eastAsia="ru-RU"/>
              </w:rPr>
              <w:t xml:space="preserve">. </w:t>
            </w:r>
            <w:r w:rsidR="00AC45D8" w:rsidRPr="00AD3C77">
              <w:rPr>
                <w:rFonts w:eastAsia="Times New Roman" w:cs="Times New Roman"/>
                <w:sz w:val="22"/>
                <w:lang w:eastAsia="ru-RU"/>
              </w:rPr>
              <w:t>Подпрограмма VIII</w:t>
            </w:r>
            <w:r w:rsidR="00AC45D8">
              <w:rPr>
                <w:rFonts w:eastAsia="Times New Roman" w:cs="Times New Roman"/>
                <w:sz w:val="22"/>
                <w:lang w:eastAsia="ru-RU"/>
              </w:rPr>
              <w:t xml:space="preserve"> </w:t>
            </w:r>
            <w:r w:rsidR="00AC45D8" w:rsidRPr="00AD3C77">
              <w:rPr>
                <w:rFonts w:eastAsia="Times New Roman" w:cs="Times New Roman"/>
                <w:sz w:val="22"/>
                <w:lang w:eastAsia="ru-RU"/>
              </w:rPr>
              <w:t>«Обеспечивающая подпрограмма»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54D161D" w14:textId="77777777" w:rsidR="00D33B42" w:rsidRPr="00295181" w:rsidRDefault="00AC45D8"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AD3C77" w14:paraId="089E14D3" w14:textId="77777777" w:rsidTr="00D33B42">
        <w:trPr>
          <w:trHeight w:val="1591"/>
        </w:trPr>
        <w:tc>
          <w:tcPr>
            <w:tcW w:w="510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DD1FEC8"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p w14:paraId="5C283052" w14:textId="77777777" w:rsidR="00AC45D8" w:rsidRPr="00AD3C77" w:rsidRDefault="00AC45D8"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CD2A8B0"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направлена на сохранение объектов культурного наследия и содержит перечень конкретных мероприятий, направленных на выведение из аварийного состояния объектов культурного наследия; завершение начатых работ по сохранению на объектах культурного наследия; обеспечение физической сохранности объектов культурного наследия и создание условий для их активного включения в хозяйственный и культурный оборот</w:t>
            </w:r>
          </w:p>
        </w:tc>
      </w:tr>
      <w:tr w:rsidR="00D33B42" w:rsidRPr="00AD3C77" w14:paraId="74D102D3" w14:textId="77777777" w:rsidTr="00D33B42">
        <w:trPr>
          <w:trHeight w:val="206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33918E90"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216EEB8"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D33B42" w:rsidRPr="00AD3C77" w14:paraId="607CA7E0" w14:textId="77777777" w:rsidTr="00D33B42">
        <w:trPr>
          <w:trHeight w:val="1298"/>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11664DC5"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1CC22E73"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D33B42" w:rsidRPr="00AD3C77" w14:paraId="4DB934F7" w14:textId="77777777" w:rsidTr="00D33B42">
        <w:trPr>
          <w:trHeight w:val="13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29411BC3"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1D2C415"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D33B42" w:rsidRPr="00AD3C77" w14:paraId="07CD6F0D" w14:textId="77777777" w:rsidTr="00D33B42">
        <w:trPr>
          <w:trHeight w:val="1616"/>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5531D1AE"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345D3E7"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p w14:paraId="58DF40FF" w14:textId="77777777" w:rsidR="00FC0A67" w:rsidRPr="00AD3C77" w:rsidRDefault="00FC0A67" w:rsidP="00D33B42">
            <w:pPr>
              <w:rPr>
                <w:rFonts w:eastAsia="Times New Roman" w:cs="Times New Roman"/>
                <w:sz w:val="22"/>
                <w:lang w:eastAsia="ru-RU"/>
              </w:rPr>
            </w:pPr>
          </w:p>
        </w:tc>
      </w:tr>
      <w:tr w:rsidR="00D33B42" w:rsidRPr="00AD3C77" w14:paraId="323CF0CA" w14:textId="77777777" w:rsidTr="00D33B42">
        <w:trPr>
          <w:trHeight w:val="84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F29F53A"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7B1920E"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1F4C20" w:rsidRPr="00AD3C77" w14:paraId="6EEFD1A5" w14:textId="77777777" w:rsidTr="005300E3">
        <w:trPr>
          <w:trHeight w:val="19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6EE36B8" w14:textId="77777777" w:rsidR="001F4C20" w:rsidRPr="00AD3C77" w:rsidRDefault="001F4C20" w:rsidP="00D33B42">
            <w:pPr>
              <w:rPr>
                <w:rFonts w:eastAsia="Times New Roman" w:cs="Times New Roman"/>
                <w:sz w:val="22"/>
                <w:lang w:eastAsia="ru-RU"/>
              </w:rPr>
            </w:pPr>
          </w:p>
        </w:tc>
        <w:tc>
          <w:tcPr>
            <w:tcW w:w="10347" w:type="dxa"/>
            <w:gridSpan w:val="6"/>
            <w:tcBorders>
              <w:top w:val="single" w:sz="4" w:space="0" w:color="auto"/>
              <w:left w:val="single" w:sz="4" w:space="0" w:color="auto"/>
              <w:right w:val="single" w:sz="4" w:space="0" w:color="000000"/>
            </w:tcBorders>
            <w:shd w:val="clear" w:color="000000" w:fill="FFFFFF"/>
            <w:hideMark/>
          </w:tcPr>
          <w:p w14:paraId="5BB619AB" w14:textId="77777777" w:rsidR="00C824C5" w:rsidRDefault="001F4C20" w:rsidP="00D33B42">
            <w:pPr>
              <w:rPr>
                <w:rFonts w:eastAsia="Times New Roman" w:cs="Times New Roman"/>
                <w:sz w:val="22"/>
                <w:lang w:eastAsia="ru-RU"/>
              </w:rPr>
            </w:pPr>
            <w:r w:rsidRPr="00AD3C77">
              <w:rPr>
                <w:rFonts w:eastAsia="Times New Roman" w:cs="Times New Roman"/>
                <w:sz w:val="22"/>
                <w:lang w:eastAsia="ru-RU"/>
              </w:rPr>
              <w:t>7.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 совершенствование государственной политики в сфере туризма; развитие туристской инфраструктуры и формирование комфортной инвестиционной среды в Московской области</w:t>
            </w:r>
          </w:p>
          <w:p w14:paraId="74039361" w14:textId="77777777" w:rsidR="00C824C5" w:rsidRDefault="00C824C5" w:rsidP="00C824C5">
            <w:pPr>
              <w:rPr>
                <w:rFonts w:eastAsia="Times New Roman" w:cs="Times New Roman"/>
                <w:sz w:val="22"/>
                <w:lang w:eastAsia="ru-RU"/>
              </w:rPr>
            </w:pPr>
          </w:p>
          <w:p w14:paraId="4839DD69" w14:textId="77777777" w:rsidR="001F4C20" w:rsidRPr="00C824C5" w:rsidRDefault="00C824C5" w:rsidP="00C824C5">
            <w:pPr>
              <w:tabs>
                <w:tab w:val="left" w:pos="2450"/>
              </w:tabs>
              <w:rPr>
                <w:rFonts w:eastAsia="Times New Roman" w:cs="Times New Roman"/>
                <w:sz w:val="22"/>
                <w:lang w:eastAsia="ru-RU"/>
              </w:rPr>
            </w:pPr>
            <w:r>
              <w:rPr>
                <w:rFonts w:eastAsia="Times New Roman" w:cs="Times New Roman"/>
                <w:sz w:val="22"/>
                <w:lang w:eastAsia="ru-RU"/>
              </w:rPr>
              <w:tab/>
            </w:r>
          </w:p>
        </w:tc>
      </w:tr>
      <w:tr w:rsidR="00D33B42" w:rsidRPr="00AD3C77" w14:paraId="6B290401" w14:textId="77777777" w:rsidTr="00D33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5104" w:type="dxa"/>
            <w:shd w:val="clear" w:color="auto" w:fill="auto"/>
            <w:hideMark/>
          </w:tcPr>
          <w:p w14:paraId="014A923E" w14:textId="77777777" w:rsidR="00D33B42" w:rsidRPr="00AD3C77" w:rsidRDefault="00D33B42" w:rsidP="00D33B42">
            <w:pPr>
              <w:rPr>
                <w:rFonts w:eastAsia="Times New Roman"/>
                <w:sz w:val="20"/>
                <w:szCs w:val="20"/>
                <w:lang w:eastAsia="ru-RU"/>
              </w:rPr>
            </w:pPr>
            <w:r w:rsidRPr="00AD3C77">
              <w:rPr>
                <w:rFonts w:eastAsia="Times New Roman"/>
                <w:sz w:val="20"/>
                <w:szCs w:val="20"/>
                <w:lang w:eastAsia="ru-RU"/>
              </w:rPr>
              <w:t>Источники финансирования государственной программы, в том числе по годам реализации программы, тыс. руб.:</w:t>
            </w:r>
          </w:p>
        </w:tc>
        <w:tc>
          <w:tcPr>
            <w:tcW w:w="1558" w:type="dxa"/>
            <w:shd w:val="clear" w:color="auto" w:fill="auto"/>
            <w:vAlign w:val="center"/>
            <w:hideMark/>
          </w:tcPr>
          <w:p w14:paraId="24D90C32" w14:textId="77777777" w:rsidR="00D33B42" w:rsidRPr="00AD3C77" w:rsidRDefault="00D33B42" w:rsidP="00D33B42">
            <w:pPr>
              <w:jc w:val="center"/>
              <w:rPr>
                <w:sz w:val="20"/>
                <w:szCs w:val="20"/>
              </w:rPr>
            </w:pPr>
            <w:r w:rsidRPr="00AD3C77">
              <w:rPr>
                <w:sz w:val="20"/>
                <w:szCs w:val="20"/>
              </w:rPr>
              <w:t>Всего</w:t>
            </w:r>
          </w:p>
        </w:tc>
        <w:tc>
          <w:tcPr>
            <w:tcW w:w="1418" w:type="dxa"/>
            <w:shd w:val="clear" w:color="auto" w:fill="auto"/>
            <w:noWrap/>
            <w:vAlign w:val="center"/>
            <w:hideMark/>
          </w:tcPr>
          <w:p w14:paraId="35B5B26F" w14:textId="77777777" w:rsidR="00D33B42" w:rsidRPr="00AD3C77" w:rsidRDefault="00D33B42" w:rsidP="00D33B42">
            <w:pPr>
              <w:jc w:val="center"/>
              <w:rPr>
                <w:sz w:val="20"/>
                <w:szCs w:val="20"/>
              </w:rPr>
            </w:pPr>
            <w:r w:rsidRPr="00AD3C77">
              <w:rPr>
                <w:sz w:val="20"/>
                <w:szCs w:val="20"/>
              </w:rPr>
              <w:t>2023 год</w:t>
            </w:r>
          </w:p>
        </w:tc>
        <w:tc>
          <w:tcPr>
            <w:tcW w:w="1701" w:type="dxa"/>
            <w:shd w:val="clear" w:color="auto" w:fill="auto"/>
            <w:noWrap/>
            <w:vAlign w:val="center"/>
            <w:hideMark/>
          </w:tcPr>
          <w:p w14:paraId="168B0A41" w14:textId="77777777" w:rsidR="00D33B42" w:rsidRPr="00AD3C77" w:rsidRDefault="00D33B42" w:rsidP="00D33B42">
            <w:pPr>
              <w:jc w:val="center"/>
              <w:rPr>
                <w:sz w:val="20"/>
                <w:szCs w:val="20"/>
              </w:rPr>
            </w:pPr>
            <w:r w:rsidRPr="00AD3C77">
              <w:rPr>
                <w:sz w:val="20"/>
                <w:szCs w:val="20"/>
              </w:rPr>
              <w:t>2024 год</w:t>
            </w:r>
          </w:p>
        </w:tc>
        <w:tc>
          <w:tcPr>
            <w:tcW w:w="1698" w:type="dxa"/>
            <w:shd w:val="clear" w:color="auto" w:fill="auto"/>
            <w:noWrap/>
            <w:vAlign w:val="center"/>
            <w:hideMark/>
          </w:tcPr>
          <w:p w14:paraId="6F152B23" w14:textId="77777777" w:rsidR="00D33B42" w:rsidRPr="00AD3C77" w:rsidRDefault="00D33B42" w:rsidP="00D33B42">
            <w:pPr>
              <w:jc w:val="center"/>
              <w:rPr>
                <w:sz w:val="20"/>
                <w:szCs w:val="20"/>
              </w:rPr>
            </w:pPr>
            <w:r w:rsidRPr="00AD3C77">
              <w:rPr>
                <w:sz w:val="20"/>
                <w:szCs w:val="20"/>
              </w:rPr>
              <w:t>2025 год</w:t>
            </w:r>
          </w:p>
        </w:tc>
        <w:tc>
          <w:tcPr>
            <w:tcW w:w="1555" w:type="dxa"/>
            <w:shd w:val="clear" w:color="auto" w:fill="auto"/>
            <w:noWrap/>
            <w:vAlign w:val="center"/>
            <w:hideMark/>
          </w:tcPr>
          <w:p w14:paraId="1A24E184" w14:textId="77777777" w:rsidR="00D33B42" w:rsidRPr="00AD3C77" w:rsidRDefault="00D33B42" w:rsidP="00D33B42">
            <w:pPr>
              <w:jc w:val="center"/>
              <w:rPr>
                <w:sz w:val="20"/>
                <w:szCs w:val="20"/>
              </w:rPr>
            </w:pPr>
            <w:r w:rsidRPr="00AD3C77">
              <w:rPr>
                <w:sz w:val="20"/>
                <w:szCs w:val="20"/>
              </w:rPr>
              <w:t>2026 год</w:t>
            </w:r>
          </w:p>
        </w:tc>
        <w:tc>
          <w:tcPr>
            <w:tcW w:w="2417" w:type="dxa"/>
            <w:shd w:val="clear" w:color="auto" w:fill="auto"/>
            <w:vAlign w:val="center"/>
          </w:tcPr>
          <w:p w14:paraId="13EC4BEA" w14:textId="77777777" w:rsidR="00D33B42" w:rsidRPr="00AD3C77" w:rsidRDefault="00D33B42" w:rsidP="00D33B42">
            <w:pPr>
              <w:jc w:val="center"/>
              <w:rPr>
                <w:sz w:val="20"/>
                <w:szCs w:val="20"/>
              </w:rPr>
            </w:pPr>
            <w:r w:rsidRPr="00AD3C77">
              <w:rPr>
                <w:sz w:val="20"/>
                <w:szCs w:val="20"/>
              </w:rPr>
              <w:t xml:space="preserve">2027 год </w:t>
            </w:r>
          </w:p>
        </w:tc>
      </w:tr>
      <w:tr w:rsidR="008C7C73" w:rsidRPr="00AD3C77" w14:paraId="4D819E26"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5104" w:type="dxa"/>
            <w:shd w:val="clear" w:color="auto" w:fill="auto"/>
            <w:hideMark/>
          </w:tcPr>
          <w:p w14:paraId="1F8B9CD1"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0BBA8B" w14:textId="1D1F1F4F" w:rsidR="008C7C73" w:rsidRPr="00985D50" w:rsidRDefault="0042026F" w:rsidP="00655129">
            <w:pPr>
              <w:jc w:val="center"/>
              <w:rPr>
                <w:sz w:val="20"/>
                <w:szCs w:val="20"/>
                <w:lang w:val="en-US"/>
              </w:rPr>
            </w:pPr>
            <w:r>
              <w:rPr>
                <w:sz w:val="20"/>
                <w:szCs w:val="20"/>
              </w:rPr>
              <w:t>8334</w:t>
            </w:r>
            <w:r w:rsidR="008C7C73">
              <w:rPr>
                <w:sz w:val="20"/>
                <w:szCs w:val="20"/>
              </w:rPr>
              <w:t>,</w:t>
            </w:r>
            <w:r w:rsidR="004473EF">
              <w:rPr>
                <w:sz w:val="20"/>
                <w:szCs w:val="20"/>
              </w:rPr>
              <w:t>2</w:t>
            </w:r>
            <w:r w:rsidR="008C7C73">
              <w:rPr>
                <w:sz w:val="20"/>
                <w:szCs w:val="20"/>
                <w:lang w:val="en-US"/>
              </w:rPr>
              <w:t>3</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F003E50" w14:textId="0813F1D5" w:rsidR="008C7C73" w:rsidRPr="00015491" w:rsidRDefault="0042026F" w:rsidP="00655129">
            <w:pPr>
              <w:jc w:val="center"/>
              <w:rPr>
                <w:sz w:val="20"/>
                <w:szCs w:val="20"/>
              </w:rPr>
            </w:pPr>
            <w:r>
              <w:rPr>
                <w:sz w:val="20"/>
                <w:szCs w:val="20"/>
              </w:rPr>
              <w:t>8063</w:t>
            </w:r>
            <w:r w:rsidR="008C7C73" w:rsidRPr="00015491">
              <w:rPr>
                <w:sz w:val="20"/>
                <w:szCs w:val="20"/>
              </w:rPr>
              <w:t>,8</w:t>
            </w:r>
            <w:r>
              <w:rPr>
                <w:sz w:val="20"/>
                <w:szCs w:val="20"/>
              </w:rPr>
              <w:t>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7635869" w14:textId="77777777" w:rsidR="008C7C73" w:rsidRPr="00985D50" w:rsidRDefault="004473EF" w:rsidP="00655129">
            <w:pPr>
              <w:jc w:val="center"/>
              <w:rPr>
                <w:sz w:val="20"/>
                <w:szCs w:val="20"/>
                <w:lang w:val="en-US"/>
              </w:rPr>
            </w:pPr>
            <w:r>
              <w:rPr>
                <w:sz w:val="20"/>
                <w:szCs w:val="20"/>
              </w:rPr>
              <w:t>131,3</w:t>
            </w:r>
            <w:r w:rsidR="008C7C73">
              <w:rPr>
                <w:sz w:val="20"/>
                <w:szCs w:val="20"/>
                <w:lang w:val="en-US"/>
              </w:rPr>
              <w:t>4</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14:paraId="0943635A" w14:textId="77777777" w:rsidR="008C7C73" w:rsidRPr="00985D50" w:rsidRDefault="004473EF" w:rsidP="00655129">
            <w:pPr>
              <w:jc w:val="center"/>
              <w:rPr>
                <w:sz w:val="20"/>
                <w:szCs w:val="20"/>
                <w:lang w:val="en-US"/>
              </w:rPr>
            </w:pPr>
            <w:r>
              <w:rPr>
                <w:sz w:val="20"/>
                <w:szCs w:val="20"/>
              </w:rPr>
              <w:t>139</w:t>
            </w:r>
            <w:r w:rsidR="008C7C73">
              <w:rPr>
                <w:sz w:val="20"/>
                <w:szCs w:val="20"/>
              </w:rPr>
              <w:t>,0</w:t>
            </w:r>
            <w:r w:rsidR="008C7C73">
              <w:rPr>
                <w:sz w:val="20"/>
                <w:szCs w:val="20"/>
                <w:lang w:val="en-US"/>
              </w:rPr>
              <w:t>9</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14:paraId="794737CD" w14:textId="77777777" w:rsidR="008C7C73" w:rsidRPr="00AD3C77" w:rsidRDefault="008C7C73" w:rsidP="00655129">
            <w:pPr>
              <w:jc w:val="center"/>
              <w:rPr>
                <w:sz w:val="20"/>
                <w:szCs w:val="20"/>
              </w:rPr>
            </w:pPr>
            <w:r>
              <w:rPr>
                <w:sz w:val="20"/>
                <w:szCs w:val="20"/>
              </w:rPr>
              <w:t>0</w:t>
            </w:r>
          </w:p>
        </w:tc>
        <w:tc>
          <w:tcPr>
            <w:tcW w:w="2417" w:type="dxa"/>
            <w:tcBorders>
              <w:top w:val="single" w:sz="4" w:space="0" w:color="auto"/>
              <w:left w:val="nil"/>
              <w:bottom w:val="single" w:sz="4" w:space="0" w:color="auto"/>
              <w:right w:val="single" w:sz="4" w:space="0" w:color="auto"/>
            </w:tcBorders>
            <w:shd w:val="clear" w:color="000000" w:fill="FFFFFF"/>
            <w:vAlign w:val="center"/>
          </w:tcPr>
          <w:p w14:paraId="3C34B7F2" w14:textId="77777777" w:rsidR="008C7C73" w:rsidRPr="00AD3C77" w:rsidRDefault="008C7C73" w:rsidP="00655129">
            <w:pPr>
              <w:jc w:val="center"/>
              <w:rPr>
                <w:sz w:val="20"/>
                <w:szCs w:val="20"/>
              </w:rPr>
            </w:pPr>
            <w:r>
              <w:rPr>
                <w:sz w:val="20"/>
                <w:szCs w:val="20"/>
              </w:rPr>
              <w:t>0</w:t>
            </w:r>
          </w:p>
        </w:tc>
      </w:tr>
      <w:tr w:rsidR="008C7C73" w:rsidRPr="00AD3C77" w14:paraId="06553488"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5104" w:type="dxa"/>
            <w:shd w:val="clear" w:color="auto" w:fill="auto"/>
            <w:hideMark/>
          </w:tcPr>
          <w:p w14:paraId="009CEC7A"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федерального бюджета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1F28C18A" w14:textId="77777777" w:rsidR="008C7C73" w:rsidRPr="00985D50" w:rsidRDefault="008C7C73" w:rsidP="00655129">
            <w:pPr>
              <w:jc w:val="center"/>
              <w:rPr>
                <w:sz w:val="20"/>
                <w:szCs w:val="20"/>
                <w:lang w:val="en-US"/>
              </w:rPr>
            </w:pPr>
            <w:r>
              <w:rPr>
                <w:sz w:val="20"/>
                <w:szCs w:val="20"/>
                <w:lang w:val="en-US"/>
              </w:rPr>
              <w:t>495</w:t>
            </w:r>
            <w:r>
              <w:rPr>
                <w:sz w:val="20"/>
                <w:szCs w:val="20"/>
              </w:rPr>
              <w:t>,</w:t>
            </w:r>
            <w:r>
              <w:rPr>
                <w:sz w:val="20"/>
                <w:szCs w:val="20"/>
                <w:lang w:val="en-US"/>
              </w:rPr>
              <w:t>63</w:t>
            </w:r>
          </w:p>
        </w:tc>
        <w:tc>
          <w:tcPr>
            <w:tcW w:w="1418" w:type="dxa"/>
            <w:tcBorders>
              <w:top w:val="nil"/>
              <w:left w:val="nil"/>
              <w:bottom w:val="single" w:sz="4" w:space="0" w:color="auto"/>
              <w:right w:val="single" w:sz="4" w:space="0" w:color="auto"/>
            </w:tcBorders>
            <w:shd w:val="clear" w:color="auto" w:fill="auto"/>
            <w:noWrap/>
            <w:vAlign w:val="center"/>
          </w:tcPr>
          <w:p w14:paraId="79958DF8" w14:textId="77777777" w:rsidR="008C7C73" w:rsidRPr="00015491" w:rsidRDefault="008C7C73" w:rsidP="00655129">
            <w:pPr>
              <w:jc w:val="center"/>
              <w:rPr>
                <w:sz w:val="20"/>
                <w:szCs w:val="20"/>
              </w:rPr>
            </w:pPr>
            <w:r w:rsidRPr="00015491">
              <w:rPr>
                <w:sz w:val="20"/>
                <w:szCs w:val="20"/>
              </w:rPr>
              <w:t>165,19</w:t>
            </w:r>
          </w:p>
        </w:tc>
        <w:tc>
          <w:tcPr>
            <w:tcW w:w="1701" w:type="dxa"/>
            <w:tcBorders>
              <w:top w:val="nil"/>
              <w:left w:val="nil"/>
              <w:bottom w:val="single" w:sz="4" w:space="0" w:color="auto"/>
              <w:right w:val="single" w:sz="4" w:space="0" w:color="auto"/>
            </w:tcBorders>
            <w:shd w:val="clear" w:color="000000" w:fill="FFFFFF"/>
            <w:noWrap/>
            <w:vAlign w:val="center"/>
          </w:tcPr>
          <w:p w14:paraId="79744955" w14:textId="77777777" w:rsidR="008C7C73" w:rsidRPr="00985D50" w:rsidRDefault="008C7C73" w:rsidP="00655129">
            <w:pPr>
              <w:jc w:val="center"/>
              <w:rPr>
                <w:sz w:val="20"/>
                <w:szCs w:val="20"/>
                <w:lang w:val="en-US"/>
              </w:rPr>
            </w:pPr>
            <w:r>
              <w:rPr>
                <w:sz w:val="20"/>
                <w:szCs w:val="20"/>
              </w:rPr>
              <w:t>167,</w:t>
            </w:r>
            <w:r>
              <w:rPr>
                <w:sz w:val="20"/>
                <w:szCs w:val="20"/>
                <w:lang w:val="en-US"/>
              </w:rPr>
              <w:t>16</w:t>
            </w:r>
          </w:p>
        </w:tc>
        <w:tc>
          <w:tcPr>
            <w:tcW w:w="1698" w:type="dxa"/>
            <w:tcBorders>
              <w:top w:val="nil"/>
              <w:left w:val="nil"/>
              <w:bottom w:val="single" w:sz="4" w:space="0" w:color="auto"/>
              <w:right w:val="single" w:sz="4" w:space="0" w:color="auto"/>
            </w:tcBorders>
            <w:shd w:val="clear" w:color="000000" w:fill="FFFFFF"/>
            <w:noWrap/>
            <w:vAlign w:val="center"/>
          </w:tcPr>
          <w:p w14:paraId="7D2E2934" w14:textId="77777777" w:rsidR="008C7C73" w:rsidRPr="00985D50" w:rsidRDefault="008C7C73" w:rsidP="00655129">
            <w:pPr>
              <w:jc w:val="center"/>
              <w:rPr>
                <w:sz w:val="20"/>
                <w:szCs w:val="20"/>
                <w:lang w:val="en-US"/>
              </w:rPr>
            </w:pPr>
            <w:r>
              <w:rPr>
                <w:sz w:val="20"/>
                <w:szCs w:val="20"/>
                <w:lang w:val="en-US"/>
              </w:rPr>
              <w:t>163</w:t>
            </w:r>
            <w:r>
              <w:rPr>
                <w:sz w:val="20"/>
                <w:szCs w:val="20"/>
              </w:rPr>
              <w:t>,</w:t>
            </w:r>
            <w:r>
              <w:rPr>
                <w:sz w:val="20"/>
                <w:szCs w:val="20"/>
                <w:lang w:val="en-US"/>
              </w:rPr>
              <w:t>28</w:t>
            </w:r>
          </w:p>
        </w:tc>
        <w:tc>
          <w:tcPr>
            <w:tcW w:w="1555" w:type="dxa"/>
            <w:tcBorders>
              <w:top w:val="nil"/>
              <w:left w:val="nil"/>
              <w:bottom w:val="single" w:sz="4" w:space="0" w:color="auto"/>
              <w:right w:val="single" w:sz="4" w:space="0" w:color="auto"/>
            </w:tcBorders>
            <w:shd w:val="clear" w:color="000000" w:fill="FFFFFF"/>
            <w:noWrap/>
            <w:vAlign w:val="center"/>
          </w:tcPr>
          <w:p w14:paraId="6EEF9C4F" w14:textId="77777777" w:rsidR="008C7C73" w:rsidRPr="00AD3C77" w:rsidRDefault="008C7C73" w:rsidP="00655129">
            <w:pPr>
              <w:jc w:val="center"/>
              <w:rPr>
                <w:sz w:val="20"/>
                <w:szCs w:val="20"/>
              </w:rPr>
            </w:pPr>
            <w:r>
              <w:rPr>
                <w:sz w:val="20"/>
                <w:szCs w:val="20"/>
              </w:rPr>
              <w:t>0</w:t>
            </w:r>
          </w:p>
        </w:tc>
        <w:tc>
          <w:tcPr>
            <w:tcW w:w="2417" w:type="dxa"/>
            <w:tcBorders>
              <w:top w:val="nil"/>
              <w:left w:val="nil"/>
              <w:bottom w:val="single" w:sz="4" w:space="0" w:color="auto"/>
              <w:right w:val="single" w:sz="4" w:space="0" w:color="auto"/>
            </w:tcBorders>
            <w:shd w:val="clear" w:color="000000" w:fill="FFFFFF"/>
            <w:vAlign w:val="center"/>
          </w:tcPr>
          <w:p w14:paraId="794C7C9B" w14:textId="77777777" w:rsidR="008C7C73" w:rsidRPr="00AD3C77" w:rsidRDefault="008C7C73" w:rsidP="00655129">
            <w:pPr>
              <w:jc w:val="center"/>
              <w:rPr>
                <w:sz w:val="20"/>
                <w:szCs w:val="20"/>
              </w:rPr>
            </w:pPr>
            <w:r>
              <w:rPr>
                <w:sz w:val="20"/>
                <w:szCs w:val="20"/>
              </w:rPr>
              <w:t>0</w:t>
            </w:r>
          </w:p>
        </w:tc>
      </w:tr>
      <w:tr w:rsidR="008C7C73" w:rsidRPr="00AD3C77" w14:paraId="31ADE25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5104" w:type="dxa"/>
            <w:shd w:val="clear" w:color="auto" w:fill="auto"/>
            <w:hideMark/>
          </w:tcPr>
          <w:p w14:paraId="0DCD0061" w14:textId="66EF5DCC"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w:t>
            </w:r>
            <w:r>
              <w:rPr>
                <w:rFonts w:eastAsia="Times New Roman"/>
                <w:sz w:val="20"/>
                <w:szCs w:val="20"/>
                <w:lang w:eastAsia="ru-RU"/>
              </w:rPr>
              <w:t>а</w:t>
            </w:r>
            <w:r w:rsidRPr="00AD3C77">
              <w:rPr>
                <w:rFonts w:eastAsia="Times New Roman"/>
                <w:sz w:val="20"/>
                <w:szCs w:val="20"/>
                <w:lang w:eastAsia="ru-RU"/>
              </w:rPr>
              <w:t xml:space="preserve"> </w:t>
            </w:r>
            <w:r w:rsidRPr="001F7FEC">
              <w:rPr>
                <w:rFonts w:eastAsia="Times New Roman"/>
                <w:sz w:val="20"/>
                <w:szCs w:val="20"/>
                <w:lang w:eastAsia="ru-RU"/>
              </w:rPr>
              <w:t>городского округа Кашира</w:t>
            </w:r>
            <w:r w:rsidRPr="00AD3C77">
              <w:rPr>
                <w:rFonts w:eastAsia="Times New Roman"/>
                <w:sz w:val="20"/>
                <w:szCs w:val="20"/>
                <w:lang w:eastAsia="ru-RU"/>
              </w:rPr>
              <w:t xml:space="preserve"> </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0C943AD8" w14:textId="1801E900" w:rsidR="008C7C73" w:rsidRPr="00425CDC" w:rsidRDefault="00254418" w:rsidP="007447E5">
            <w:pPr>
              <w:jc w:val="center"/>
              <w:rPr>
                <w:sz w:val="20"/>
                <w:szCs w:val="20"/>
              </w:rPr>
            </w:pPr>
            <w:r>
              <w:rPr>
                <w:sz w:val="20"/>
                <w:szCs w:val="20"/>
              </w:rPr>
              <w:t>11</w:t>
            </w:r>
            <w:r w:rsidR="00612456">
              <w:rPr>
                <w:sz w:val="20"/>
                <w:szCs w:val="20"/>
              </w:rPr>
              <w:t>69673</w:t>
            </w:r>
            <w:r w:rsidR="007447E5">
              <w:rPr>
                <w:sz w:val="20"/>
                <w:szCs w:val="20"/>
              </w:rPr>
              <w:t>,</w:t>
            </w:r>
            <w:r w:rsidR="00612456">
              <w:rPr>
                <w:sz w:val="20"/>
                <w:szCs w:val="20"/>
              </w:rPr>
              <w:t>0</w:t>
            </w:r>
            <w:r w:rsidR="002D41D0">
              <w:rPr>
                <w:sz w:val="20"/>
                <w:szCs w:val="20"/>
              </w:rPr>
              <w:t>2</w:t>
            </w:r>
          </w:p>
        </w:tc>
        <w:tc>
          <w:tcPr>
            <w:tcW w:w="1418" w:type="dxa"/>
            <w:tcBorders>
              <w:top w:val="nil"/>
              <w:left w:val="nil"/>
              <w:bottom w:val="single" w:sz="4" w:space="0" w:color="auto"/>
              <w:right w:val="single" w:sz="4" w:space="0" w:color="auto"/>
            </w:tcBorders>
            <w:shd w:val="clear" w:color="auto" w:fill="auto"/>
            <w:noWrap/>
            <w:vAlign w:val="center"/>
          </w:tcPr>
          <w:p w14:paraId="2DA22D63" w14:textId="0104BF88" w:rsidR="008C7C73" w:rsidRPr="00015491" w:rsidRDefault="00442403" w:rsidP="00655129">
            <w:pPr>
              <w:jc w:val="center"/>
              <w:rPr>
                <w:sz w:val="20"/>
                <w:szCs w:val="20"/>
              </w:rPr>
            </w:pPr>
            <w:r>
              <w:rPr>
                <w:sz w:val="20"/>
                <w:szCs w:val="20"/>
              </w:rPr>
              <w:t>25</w:t>
            </w:r>
            <w:r w:rsidR="00612456">
              <w:rPr>
                <w:sz w:val="20"/>
                <w:szCs w:val="20"/>
              </w:rPr>
              <w:t>2928</w:t>
            </w:r>
            <w:r w:rsidR="007447E5">
              <w:rPr>
                <w:sz w:val="20"/>
                <w:szCs w:val="20"/>
              </w:rPr>
              <w:t>,</w:t>
            </w:r>
            <w:r w:rsidR="00612456">
              <w:rPr>
                <w:sz w:val="20"/>
                <w:szCs w:val="20"/>
              </w:rPr>
              <w:t>9</w:t>
            </w:r>
            <w:r w:rsidR="002D41D0">
              <w:rPr>
                <w:sz w:val="20"/>
                <w:szCs w:val="20"/>
              </w:rPr>
              <w:t>1</w:t>
            </w:r>
          </w:p>
        </w:tc>
        <w:tc>
          <w:tcPr>
            <w:tcW w:w="1701" w:type="dxa"/>
            <w:tcBorders>
              <w:top w:val="nil"/>
              <w:left w:val="nil"/>
              <w:bottom w:val="single" w:sz="4" w:space="0" w:color="auto"/>
              <w:right w:val="single" w:sz="4" w:space="0" w:color="auto"/>
            </w:tcBorders>
            <w:shd w:val="clear" w:color="000000" w:fill="FFFFFF"/>
            <w:noWrap/>
            <w:vAlign w:val="center"/>
          </w:tcPr>
          <w:p w14:paraId="41B3FC4B" w14:textId="77777777" w:rsidR="008C7C73" w:rsidRPr="00417C34" w:rsidRDefault="00B81D1A" w:rsidP="00655129">
            <w:pPr>
              <w:jc w:val="center"/>
              <w:rPr>
                <w:sz w:val="20"/>
                <w:szCs w:val="20"/>
                <w:lang w:val="en-US"/>
              </w:rPr>
            </w:pPr>
            <w:r>
              <w:rPr>
                <w:sz w:val="20"/>
                <w:szCs w:val="20"/>
              </w:rPr>
              <w:t>229225,4</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0E28E1B" w14:textId="77777777" w:rsidR="008C7C73" w:rsidRPr="00417C34" w:rsidRDefault="008C7C73" w:rsidP="00655129">
            <w:pPr>
              <w:jc w:val="center"/>
              <w:rPr>
                <w:sz w:val="20"/>
                <w:szCs w:val="20"/>
                <w:lang w:val="en-US"/>
              </w:rPr>
            </w:pPr>
            <w:r>
              <w:rPr>
                <w:sz w:val="20"/>
                <w:szCs w:val="20"/>
              </w:rPr>
              <w:t>229226,4</w:t>
            </w:r>
            <w:r>
              <w:rPr>
                <w:sz w:val="20"/>
                <w:szCs w:val="20"/>
                <w:lang w:val="en-US"/>
              </w:rPr>
              <w:t>7</w:t>
            </w:r>
          </w:p>
        </w:tc>
        <w:tc>
          <w:tcPr>
            <w:tcW w:w="1555" w:type="dxa"/>
            <w:tcBorders>
              <w:top w:val="nil"/>
              <w:left w:val="nil"/>
              <w:bottom w:val="single" w:sz="4" w:space="0" w:color="auto"/>
              <w:right w:val="single" w:sz="4" w:space="0" w:color="auto"/>
            </w:tcBorders>
            <w:shd w:val="clear" w:color="000000" w:fill="FFFFFF"/>
            <w:noWrap/>
            <w:vAlign w:val="center"/>
          </w:tcPr>
          <w:p w14:paraId="7E7278DF" w14:textId="77777777" w:rsidR="008C7C73" w:rsidRPr="00AD3C77" w:rsidRDefault="008C7C73" w:rsidP="00655129">
            <w:pPr>
              <w:jc w:val="center"/>
              <w:rPr>
                <w:sz w:val="20"/>
                <w:szCs w:val="20"/>
              </w:rPr>
            </w:pPr>
            <w:r>
              <w:rPr>
                <w:sz w:val="20"/>
                <w:szCs w:val="20"/>
              </w:rPr>
              <w:t>229146,1</w:t>
            </w:r>
          </w:p>
        </w:tc>
        <w:tc>
          <w:tcPr>
            <w:tcW w:w="2417" w:type="dxa"/>
            <w:tcBorders>
              <w:top w:val="nil"/>
              <w:left w:val="nil"/>
              <w:bottom w:val="single" w:sz="4" w:space="0" w:color="auto"/>
              <w:right w:val="single" w:sz="4" w:space="0" w:color="auto"/>
            </w:tcBorders>
            <w:shd w:val="clear" w:color="000000" w:fill="FFFFFF"/>
            <w:vAlign w:val="center"/>
          </w:tcPr>
          <w:p w14:paraId="089405C4" w14:textId="77777777" w:rsidR="008C7C73" w:rsidRPr="00AD3C77" w:rsidRDefault="008C7C73" w:rsidP="00655129">
            <w:pPr>
              <w:jc w:val="center"/>
              <w:rPr>
                <w:sz w:val="20"/>
                <w:szCs w:val="20"/>
              </w:rPr>
            </w:pPr>
            <w:r>
              <w:rPr>
                <w:sz w:val="20"/>
                <w:szCs w:val="20"/>
              </w:rPr>
              <w:t>229146,1</w:t>
            </w:r>
          </w:p>
        </w:tc>
      </w:tr>
      <w:tr w:rsidR="008C7C73" w:rsidRPr="00AD3C77" w14:paraId="66D74204"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104" w:type="dxa"/>
            <w:shd w:val="clear" w:color="auto" w:fill="auto"/>
            <w:hideMark/>
          </w:tcPr>
          <w:p w14:paraId="76D09E3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Внебюджетные источники</w:t>
            </w:r>
          </w:p>
          <w:p w14:paraId="3C525476"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D7EFA6D" w14:textId="23150517" w:rsidR="008C7C73" w:rsidRPr="00AD3C77" w:rsidRDefault="008C7C73" w:rsidP="00655129">
            <w:pPr>
              <w:jc w:val="center"/>
              <w:rPr>
                <w:sz w:val="20"/>
                <w:szCs w:val="20"/>
              </w:rPr>
            </w:pPr>
            <w:r>
              <w:rPr>
                <w:sz w:val="20"/>
                <w:szCs w:val="20"/>
              </w:rPr>
              <w:t>4</w:t>
            </w:r>
            <w:r w:rsidR="007C41E3">
              <w:rPr>
                <w:sz w:val="20"/>
                <w:szCs w:val="20"/>
              </w:rPr>
              <w:t>1080</w:t>
            </w:r>
            <w:r>
              <w:rPr>
                <w:sz w:val="20"/>
                <w:szCs w:val="20"/>
              </w:rPr>
              <w:t>,</w:t>
            </w:r>
            <w:r w:rsidR="007C41E3">
              <w:rPr>
                <w:sz w:val="20"/>
                <w:szCs w:val="20"/>
              </w:rPr>
              <w:t>5</w:t>
            </w:r>
          </w:p>
        </w:tc>
        <w:tc>
          <w:tcPr>
            <w:tcW w:w="1418" w:type="dxa"/>
            <w:tcBorders>
              <w:top w:val="nil"/>
              <w:left w:val="nil"/>
              <w:bottom w:val="single" w:sz="4" w:space="0" w:color="auto"/>
              <w:right w:val="single" w:sz="4" w:space="0" w:color="auto"/>
            </w:tcBorders>
            <w:shd w:val="clear" w:color="auto" w:fill="auto"/>
            <w:noWrap/>
            <w:vAlign w:val="center"/>
          </w:tcPr>
          <w:p w14:paraId="4B59ECFB" w14:textId="12C01DA2" w:rsidR="008C7C73" w:rsidRPr="00015491" w:rsidRDefault="00247A12" w:rsidP="00655129">
            <w:pPr>
              <w:jc w:val="center"/>
              <w:rPr>
                <w:sz w:val="20"/>
                <w:szCs w:val="20"/>
              </w:rPr>
            </w:pPr>
            <w:r>
              <w:rPr>
                <w:sz w:val="20"/>
                <w:szCs w:val="20"/>
              </w:rPr>
              <w:t>8856</w:t>
            </w:r>
            <w:r w:rsidR="008C7C73" w:rsidRPr="00015491">
              <w:rPr>
                <w:sz w:val="20"/>
                <w:szCs w:val="20"/>
              </w:rPr>
              <w:t>,</w:t>
            </w:r>
            <w:r>
              <w:rPr>
                <w:sz w:val="20"/>
                <w:szCs w:val="20"/>
              </w:rPr>
              <w:t>5</w:t>
            </w:r>
          </w:p>
        </w:tc>
        <w:tc>
          <w:tcPr>
            <w:tcW w:w="1701" w:type="dxa"/>
            <w:tcBorders>
              <w:top w:val="nil"/>
              <w:left w:val="nil"/>
              <w:bottom w:val="single" w:sz="4" w:space="0" w:color="auto"/>
              <w:right w:val="single" w:sz="4" w:space="0" w:color="auto"/>
            </w:tcBorders>
            <w:shd w:val="clear" w:color="000000" w:fill="FFFFFF"/>
            <w:noWrap/>
            <w:vAlign w:val="center"/>
          </w:tcPr>
          <w:p w14:paraId="53E53AAA" w14:textId="77777777" w:rsidR="008C7C73" w:rsidRPr="00AD3C77" w:rsidRDefault="008C7C73" w:rsidP="00655129">
            <w:pPr>
              <w:jc w:val="center"/>
              <w:rPr>
                <w:sz w:val="20"/>
                <w:szCs w:val="20"/>
              </w:rPr>
            </w:pPr>
            <w:r>
              <w:rPr>
                <w:sz w:val="20"/>
                <w:szCs w:val="20"/>
              </w:rPr>
              <w:t>8056,0</w:t>
            </w:r>
          </w:p>
        </w:tc>
        <w:tc>
          <w:tcPr>
            <w:tcW w:w="1698" w:type="dxa"/>
            <w:tcBorders>
              <w:top w:val="nil"/>
              <w:left w:val="nil"/>
              <w:bottom w:val="single" w:sz="4" w:space="0" w:color="auto"/>
              <w:right w:val="single" w:sz="4" w:space="0" w:color="auto"/>
            </w:tcBorders>
            <w:shd w:val="clear" w:color="000000" w:fill="FFFFFF"/>
            <w:noWrap/>
            <w:vAlign w:val="center"/>
          </w:tcPr>
          <w:p w14:paraId="1C0871AA" w14:textId="77777777" w:rsidR="008C7C73" w:rsidRPr="00AD3C77" w:rsidRDefault="008C7C73" w:rsidP="00655129">
            <w:pPr>
              <w:jc w:val="center"/>
              <w:rPr>
                <w:sz w:val="20"/>
                <w:szCs w:val="20"/>
              </w:rPr>
            </w:pPr>
            <w:r>
              <w:rPr>
                <w:sz w:val="20"/>
                <w:szCs w:val="20"/>
              </w:rPr>
              <w:t>8056,0</w:t>
            </w:r>
          </w:p>
        </w:tc>
        <w:tc>
          <w:tcPr>
            <w:tcW w:w="1555" w:type="dxa"/>
            <w:tcBorders>
              <w:top w:val="nil"/>
              <w:left w:val="nil"/>
              <w:bottom w:val="single" w:sz="4" w:space="0" w:color="auto"/>
              <w:right w:val="single" w:sz="4" w:space="0" w:color="auto"/>
            </w:tcBorders>
            <w:shd w:val="clear" w:color="000000" w:fill="FFFFFF"/>
            <w:noWrap/>
            <w:vAlign w:val="center"/>
          </w:tcPr>
          <w:p w14:paraId="0AFD3B70" w14:textId="77777777" w:rsidR="008C7C73" w:rsidRPr="00AD3C77" w:rsidRDefault="008C7C73" w:rsidP="00655129">
            <w:pPr>
              <w:jc w:val="center"/>
              <w:rPr>
                <w:sz w:val="20"/>
                <w:szCs w:val="20"/>
              </w:rPr>
            </w:pPr>
            <w:r>
              <w:rPr>
                <w:sz w:val="20"/>
                <w:szCs w:val="20"/>
              </w:rPr>
              <w:t>8056,0</w:t>
            </w:r>
          </w:p>
        </w:tc>
        <w:tc>
          <w:tcPr>
            <w:tcW w:w="2417" w:type="dxa"/>
            <w:tcBorders>
              <w:top w:val="nil"/>
              <w:left w:val="nil"/>
              <w:bottom w:val="single" w:sz="4" w:space="0" w:color="auto"/>
              <w:right w:val="single" w:sz="4" w:space="0" w:color="auto"/>
            </w:tcBorders>
            <w:shd w:val="clear" w:color="000000" w:fill="FFFFFF"/>
            <w:vAlign w:val="center"/>
          </w:tcPr>
          <w:p w14:paraId="2FDDDF67" w14:textId="77777777" w:rsidR="008C7C73" w:rsidRDefault="008C7C73" w:rsidP="00655129">
            <w:pPr>
              <w:jc w:val="center"/>
              <w:rPr>
                <w:sz w:val="20"/>
                <w:szCs w:val="20"/>
              </w:rPr>
            </w:pPr>
            <w:r>
              <w:rPr>
                <w:sz w:val="20"/>
                <w:szCs w:val="20"/>
              </w:rPr>
              <w:t>8056,0</w:t>
            </w:r>
          </w:p>
          <w:p w14:paraId="6DD0303B" w14:textId="77777777" w:rsidR="008C7C73" w:rsidRPr="00AD3C77" w:rsidRDefault="008C7C73" w:rsidP="00655129">
            <w:pPr>
              <w:jc w:val="center"/>
              <w:rPr>
                <w:sz w:val="20"/>
                <w:szCs w:val="20"/>
              </w:rPr>
            </w:pPr>
          </w:p>
        </w:tc>
      </w:tr>
      <w:tr w:rsidR="008C7C73" w:rsidRPr="00AD3C77" w14:paraId="0BCBAC1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104" w:type="dxa"/>
            <w:shd w:val="clear" w:color="auto" w:fill="auto"/>
            <w:hideMark/>
          </w:tcPr>
          <w:p w14:paraId="6B0C739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Всего, в том числе по годам</w:t>
            </w:r>
          </w:p>
          <w:p w14:paraId="57BB1D0E" w14:textId="77777777" w:rsidR="008C7C73" w:rsidRDefault="008C7C73" w:rsidP="00D33B42">
            <w:pPr>
              <w:rPr>
                <w:rFonts w:eastAsia="Times New Roman"/>
                <w:sz w:val="20"/>
                <w:szCs w:val="20"/>
                <w:lang w:eastAsia="ru-RU"/>
              </w:rPr>
            </w:pPr>
          </w:p>
          <w:p w14:paraId="40567ABA"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50AF06D7" w14:textId="21D18DF3" w:rsidR="008C7C73" w:rsidRPr="00425CDC" w:rsidRDefault="00254418" w:rsidP="00655129">
            <w:pPr>
              <w:jc w:val="center"/>
              <w:rPr>
                <w:sz w:val="20"/>
                <w:szCs w:val="20"/>
              </w:rPr>
            </w:pPr>
            <w:r>
              <w:rPr>
                <w:sz w:val="20"/>
                <w:szCs w:val="20"/>
              </w:rPr>
              <w:t>1</w:t>
            </w:r>
            <w:r w:rsidR="0042026F">
              <w:rPr>
                <w:sz w:val="20"/>
                <w:szCs w:val="20"/>
              </w:rPr>
              <w:t>2</w:t>
            </w:r>
            <w:r w:rsidR="00247A12">
              <w:rPr>
                <w:sz w:val="20"/>
                <w:szCs w:val="20"/>
              </w:rPr>
              <w:t>19583</w:t>
            </w:r>
            <w:r w:rsidR="007447E5">
              <w:rPr>
                <w:sz w:val="20"/>
                <w:szCs w:val="20"/>
              </w:rPr>
              <w:t>,</w:t>
            </w:r>
            <w:r w:rsidR="00247A12">
              <w:rPr>
                <w:sz w:val="20"/>
                <w:szCs w:val="20"/>
              </w:rPr>
              <w:t>3</w:t>
            </w:r>
            <w:r w:rsidR="002D41D0">
              <w:rPr>
                <w:sz w:val="20"/>
                <w:szCs w:val="20"/>
              </w:rPr>
              <w:t>8</w:t>
            </w:r>
          </w:p>
        </w:tc>
        <w:tc>
          <w:tcPr>
            <w:tcW w:w="1418" w:type="dxa"/>
            <w:tcBorders>
              <w:top w:val="nil"/>
              <w:left w:val="nil"/>
              <w:bottom w:val="single" w:sz="4" w:space="0" w:color="auto"/>
              <w:right w:val="single" w:sz="4" w:space="0" w:color="auto"/>
            </w:tcBorders>
            <w:shd w:val="clear" w:color="auto" w:fill="auto"/>
            <w:noWrap/>
            <w:vAlign w:val="center"/>
          </w:tcPr>
          <w:p w14:paraId="65A634B4" w14:textId="07355CC0" w:rsidR="008C7C73" w:rsidRPr="00015491" w:rsidRDefault="002D41D0" w:rsidP="00655129">
            <w:pPr>
              <w:jc w:val="center"/>
              <w:rPr>
                <w:sz w:val="20"/>
                <w:szCs w:val="20"/>
              </w:rPr>
            </w:pPr>
            <w:r>
              <w:rPr>
                <w:sz w:val="20"/>
                <w:szCs w:val="20"/>
              </w:rPr>
              <w:t>2</w:t>
            </w:r>
            <w:r w:rsidR="008E2C66">
              <w:rPr>
                <w:sz w:val="20"/>
                <w:szCs w:val="20"/>
              </w:rPr>
              <w:t>7</w:t>
            </w:r>
            <w:r w:rsidR="00247A12">
              <w:rPr>
                <w:sz w:val="20"/>
                <w:szCs w:val="20"/>
              </w:rPr>
              <w:t>0014</w:t>
            </w:r>
            <w:r w:rsidR="00425CDC">
              <w:rPr>
                <w:sz w:val="20"/>
                <w:szCs w:val="20"/>
              </w:rPr>
              <w:t>,</w:t>
            </w:r>
            <w:r w:rsidR="00247A12">
              <w:rPr>
                <w:sz w:val="20"/>
                <w:szCs w:val="20"/>
              </w:rPr>
              <w:t>4</w:t>
            </w:r>
          </w:p>
        </w:tc>
        <w:tc>
          <w:tcPr>
            <w:tcW w:w="1701" w:type="dxa"/>
            <w:tcBorders>
              <w:top w:val="nil"/>
              <w:left w:val="nil"/>
              <w:bottom w:val="single" w:sz="4" w:space="0" w:color="auto"/>
              <w:right w:val="single" w:sz="4" w:space="0" w:color="auto"/>
            </w:tcBorders>
            <w:shd w:val="clear" w:color="000000" w:fill="FFFFFF"/>
            <w:noWrap/>
            <w:vAlign w:val="center"/>
          </w:tcPr>
          <w:p w14:paraId="3440CBFC" w14:textId="77777777" w:rsidR="008C7C73" w:rsidRPr="004824CC" w:rsidRDefault="00ED23C2" w:rsidP="00655129">
            <w:pPr>
              <w:jc w:val="center"/>
              <w:rPr>
                <w:sz w:val="20"/>
                <w:szCs w:val="20"/>
                <w:lang w:val="en-US"/>
              </w:rPr>
            </w:pPr>
            <w:r>
              <w:rPr>
                <w:sz w:val="20"/>
                <w:szCs w:val="20"/>
              </w:rPr>
              <w:t>237579</w:t>
            </w:r>
            <w:r w:rsidR="008C7C73">
              <w:rPr>
                <w:sz w:val="20"/>
                <w:szCs w:val="20"/>
              </w:rPr>
              <w:t>,9</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4DE6048" w14:textId="77777777" w:rsidR="008C7C73" w:rsidRPr="004824CC" w:rsidRDefault="00ED23C2" w:rsidP="00655129">
            <w:pPr>
              <w:jc w:val="center"/>
              <w:rPr>
                <w:sz w:val="20"/>
                <w:szCs w:val="20"/>
                <w:lang w:val="en-US"/>
              </w:rPr>
            </w:pPr>
            <w:r>
              <w:rPr>
                <w:sz w:val="20"/>
                <w:szCs w:val="20"/>
              </w:rPr>
              <w:t>237584</w:t>
            </w:r>
            <w:r w:rsidR="008C7C73">
              <w:rPr>
                <w:sz w:val="20"/>
                <w:szCs w:val="20"/>
              </w:rPr>
              <w:t>,8</w:t>
            </w:r>
            <w:r w:rsidR="008C7C73">
              <w:rPr>
                <w:sz w:val="20"/>
                <w:szCs w:val="20"/>
                <w:lang w:val="en-US"/>
              </w:rPr>
              <w:t>4</w:t>
            </w:r>
          </w:p>
        </w:tc>
        <w:tc>
          <w:tcPr>
            <w:tcW w:w="1555" w:type="dxa"/>
            <w:tcBorders>
              <w:top w:val="nil"/>
              <w:left w:val="nil"/>
              <w:bottom w:val="single" w:sz="4" w:space="0" w:color="auto"/>
              <w:right w:val="single" w:sz="4" w:space="0" w:color="auto"/>
            </w:tcBorders>
            <w:shd w:val="clear" w:color="000000" w:fill="FFFFFF"/>
            <w:noWrap/>
            <w:vAlign w:val="center"/>
          </w:tcPr>
          <w:p w14:paraId="52208CE9" w14:textId="77777777" w:rsidR="008C7C73" w:rsidRPr="00AD3C77" w:rsidRDefault="008C7C73" w:rsidP="00655129">
            <w:pPr>
              <w:jc w:val="center"/>
              <w:rPr>
                <w:sz w:val="20"/>
                <w:szCs w:val="20"/>
              </w:rPr>
            </w:pPr>
            <w:r>
              <w:rPr>
                <w:sz w:val="20"/>
                <w:szCs w:val="20"/>
              </w:rPr>
              <w:t>237202,1</w:t>
            </w:r>
          </w:p>
        </w:tc>
        <w:tc>
          <w:tcPr>
            <w:tcW w:w="2417" w:type="dxa"/>
            <w:tcBorders>
              <w:top w:val="nil"/>
              <w:left w:val="nil"/>
              <w:bottom w:val="single" w:sz="4" w:space="0" w:color="auto"/>
              <w:right w:val="single" w:sz="4" w:space="0" w:color="auto"/>
            </w:tcBorders>
            <w:shd w:val="clear" w:color="000000" w:fill="FFFFFF"/>
            <w:vAlign w:val="center"/>
          </w:tcPr>
          <w:p w14:paraId="45CAAFEB" w14:textId="77777777" w:rsidR="008C7C73" w:rsidRPr="00AD3C77" w:rsidRDefault="008C7C73" w:rsidP="00655129">
            <w:pPr>
              <w:jc w:val="center"/>
              <w:rPr>
                <w:sz w:val="20"/>
                <w:szCs w:val="20"/>
              </w:rPr>
            </w:pPr>
            <w:r>
              <w:rPr>
                <w:sz w:val="20"/>
                <w:szCs w:val="20"/>
              </w:rPr>
              <w:t>237202,1</w:t>
            </w:r>
          </w:p>
        </w:tc>
      </w:tr>
    </w:tbl>
    <w:p w14:paraId="1F954FB6" w14:textId="77777777" w:rsidR="00CD3F79" w:rsidRDefault="00CD3F79" w:rsidP="000158A2">
      <w:pPr>
        <w:shd w:val="clear" w:color="auto" w:fill="FFFFFF"/>
        <w:rPr>
          <w:b/>
          <w:szCs w:val="28"/>
        </w:rPr>
        <w:sectPr w:rsidR="00CD3F79" w:rsidSect="005A2BE8">
          <w:headerReference w:type="default" r:id="rId8"/>
          <w:pgSz w:w="16838" w:h="11906" w:orient="landscape"/>
          <w:pgMar w:top="568" w:right="567" w:bottom="567" w:left="567" w:header="397" w:footer="0" w:gutter="0"/>
          <w:cols w:space="720"/>
          <w:formProt w:val="0"/>
          <w:titlePg/>
          <w:docGrid w:linePitch="381"/>
        </w:sectPr>
      </w:pPr>
    </w:p>
    <w:p w14:paraId="79199653" w14:textId="77777777" w:rsidR="00ED029B" w:rsidRDefault="00ED029B" w:rsidP="00D03A20">
      <w:pPr>
        <w:suppressAutoHyphens w:val="0"/>
        <w:rPr>
          <w:rFonts w:eastAsia="Times New Roman" w:cs="Times New Roman"/>
          <w:sz w:val="26"/>
          <w:szCs w:val="26"/>
          <w:lang w:eastAsia="ru-RU"/>
        </w:rPr>
      </w:pPr>
    </w:p>
    <w:p w14:paraId="202FE300" w14:textId="77777777" w:rsidR="00621EE6" w:rsidRDefault="00621EE6" w:rsidP="00194B36">
      <w:pPr>
        <w:suppressAutoHyphens w:val="0"/>
        <w:rPr>
          <w:rFonts w:eastAsia="Times New Roman" w:cs="Times New Roman"/>
          <w:sz w:val="26"/>
          <w:szCs w:val="26"/>
          <w:lang w:eastAsia="ru-RU"/>
        </w:rPr>
      </w:pPr>
    </w:p>
    <w:p w14:paraId="078BB8D3" w14:textId="0AA6196C" w:rsidR="003E7456" w:rsidRDefault="00A918E7" w:rsidP="00A400F1">
      <w:pPr>
        <w:suppressAutoHyphens w:val="0"/>
        <w:ind w:left="11482"/>
        <w:rPr>
          <w:rFonts w:eastAsia="Times New Roman" w:cs="Times New Roman"/>
          <w:sz w:val="22"/>
          <w:lang w:eastAsia="ru-RU"/>
        </w:rPr>
      </w:pPr>
      <w:bookmarkStart w:id="0" w:name="_Hlk151541703"/>
      <w:r>
        <w:rPr>
          <w:rFonts w:eastAsia="Times New Roman" w:cs="Times New Roman"/>
          <w:sz w:val="26"/>
          <w:szCs w:val="26"/>
          <w:lang w:eastAsia="ru-RU"/>
        </w:rPr>
        <w:t xml:space="preserve">Приложение № </w:t>
      </w:r>
      <w:r w:rsidR="00D03A20">
        <w:rPr>
          <w:rFonts w:eastAsia="Times New Roman" w:cs="Times New Roman"/>
          <w:sz w:val="26"/>
          <w:szCs w:val="26"/>
          <w:lang w:eastAsia="ru-RU"/>
        </w:rPr>
        <w:t>2</w:t>
      </w:r>
    </w:p>
    <w:p w14:paraId="163E2F00" w14:textId="28B4C8E0" w:rsidR="003E7456" w:rsidRDefault="002D74D5" w:rsidP="00A400F1">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FEDEA5B" w14:textId="4544905B" w:rsidR="002D74D5" w:rsidRDefault="002D74D5" w:rsidP="00A400F1">
      <w:pPr>
        <w:suppressAutoHyphens w:val="0"/>
        <w:ind w:left="11482"/>
        <w:rPr>
          <w:rFonts w:cs="Times New Roman"/>
          <w:sz w:val="26"/>
          <w:szCs w:val="26"/>
        </w:rPr>
      </w:pPr>
      <w:r w:rsidRPr="0072224F">
        <w:rPr>
          <w:rFonts w:cs="Times New Roman"/>
          <w:sz w:val="26"/>
          <w:szCs w:val="26"/>
        </w:rPr>
        <w:t>городского округа Кашира</w:t>
      </w:r>
    </w:p>
    <w:p w14:paraId="13778564" w14:textId="5F4E0126" w:rsidR="000158A2" w:rsidRDefault="000158A2" w:rsidP="00A400F1">
      <w:pPr>
        <w:suppressAutoHyphens w:val="0"/>
        <w:ind w:left="11482"/>
        <w:rPr>
          <w:rFonts w:cs="Times New Roman"/>
          <w:sz w:val="26"/>
          <w:szCs w:val="26"/>
        </w:rPr>
      </w:pPr>
      <w:r>
        <w:rPr>
          <w:rFonts w:cs="Times New Roman"/>
          <w:sz w:val="26"/>
          <w:szCs w:val="26"/>
        </w:rPr>
        <w:t xml:space="preserve">от </w:t>
      </w:r>
      <w:proofErr w:type="gramStart"/>
      <w:r>
        <w:rPr>
          <w:rFonts w:cs="Times New Roman"/>
          <w:sz w:val="26"/>
          <w:szCs w:val="26"/>
        </w:rPr>
        <w:t>29.12.2023  №</w:t>
      </w:r>
      <w:proofErr w:type="gramEnd"/>
      <w:r>
        <w:rPr>
          <w:rFonts w:cs="Times New Roman"/>
          <w:sz w:val="26"/>
          <w:szCs w:val="26"/>
        </w:rPr>
        <w:t xml:space="preserve"> 3469-па</w:t>
      </w:r>
    </w:p>
    <w:p w14:paraId="55B42A32" w14:textId="77777777" w:rsidR="002D74D5" w:rsidRDefault="002D74D5" w:rsidP="00A400F1">
      <w:pPr>
        <w:suppressAutoHyphens w:val="0"/>
        <w:ind w:left="11482"/>
        <w:rPr>
          <w:rFonts w:eastAsia="Times New Roman" w:cs="Times New Roman"/>
          <w:sz w:val="22"/>
          <w:lang w:eastAsia="ru-RU"/>
        </w:rPr>
      </w:pPr>
    </w:p>
    <w:p w14:paraId="22302C1D" w14:textId="77777777" w:rsidR="00FB6406" w:rsidRDefault="00FB6406" w:rsidP="00A400F1">
      <w:pPr>
        <w:suppressAutoHyphens w:val="0"/>
        <w:ind w:left="11482"/>
        <w:rPr>
          <w:rFonts w:eastAsia="Times New Roman" w:cs="Times New Roman"/>
          <w:sz w:val="22"/>
          <w:lang w:eastAsia="ru-RU"/>
        </w:rPr>
      </w:pPr>
    </w:p>
    <w:p w14:paraId="33BF3CC3" w14:textId="4982C715" w:rsidR="00BE1853" w:rsidRPr="00BE1853" w:rsidRDefault="00BE1853" w:rsidP="00A400F1">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2</w:t>
      </w:r>
      <w:r w:rsidRPr="00BE1853">
        <w:rPr>
          <w:rFonts w:eastAsia="Times New Roman" w:cs="Times New Roman"/>
          <w:sz w:val="26"/>
          <w:szCs w:val="26"/>
          <w:lang w:eastAsia="ru-RU"/>
        </w:rPr>
        <w:br/>
        <w:t>к программе «Культура и туризм»</w:t>
      </w:r>
    </w:p>
    <w:bookmarkEnd w:id="0"/>
    <w:p w14:paraId="7FADC71E" w14:textId="77777777" w:rsidR="004F7950" w:rsidRDefault="004F7950" w:rsidP="00640296">
      <w:pPr>
        <w:suppressAutoHyphens w:val="0"/>
        <w:ind w:left="11482"/>
        <w:rPr>
          <w:rFonts w:eastAsia="Times New Roman" w:cs="Times New Roman"/>
          <w:sz w:val="26"/>
          <w:szCs w:val="26"/>
          <w:lang w:eastAsia="ru-RU"/>
        </w:rPr>
      </w:pPr>
    </w:p>
    <w:p w14:paraId="0BB0F855" w14:textId="77777777" w:rsidR="004F7950" w:rsidRDefault="004F7950" w:rsidP="00640296">
      <w:pPr>
        <w:suppressAutoHyphens w:val="0"/>
        <w:ind w:left="11482"/>
        <w:rPr>
          <w:rFonts w:eastAsia="Times New Roman" w:cs="Times New Roman"/>
          <w:sz w:val="26"/>
          <w:szCs w:val="26"/>
          <w:lang w:eastAsia="ru-RU"/>
        </w:rPr>
      </w:pPr>
    </w:p>
    <w:p w14:paraId="042AB3E7" w14:textId="1C652A8A" w:rsidR="004F7950" w:rsidRDefault="004F7950" w:rsidP="004F7950">
      <w:pPr>
        <w:suppressAutoHyphens w:val="0"/>
        <w:ind w:left="3969"/>
        <w:rPr>
          <w:rFonts w:eastAsia="Times New Roman" w:cs="Times New Roman"/>
          <w:sz w:val="26"/>
          <w:szCs w:val="26"/>
          <w:lang w:eastAsia="ru-RU"/>
        </w:rPr>
      </w:pPr>
      <w:r w:rsidRPr="004F7950">
        <w:rPr>
          <w:rFonts w:eastAsia="Times New Roman" w:cs="Times New Roman"/>
          <w:sz w:val="26"/>
          <w:szCs w:val="26"/>
          <w:lang w:eastAsia="ru-RU"/>
        </w:rPr>
        <w:t>Перечень мероприятий подпрограммы 2 «Развитие музейного дела»</w:t>
      </w:r>
    </w:p>
    <w:p w14:paraId="3C2F9642" w14:textId="77777777" w:rsidR="00C8349D" w:rsidRDefault="00C8349D" w:rsidP="004F7950">
      <w:pPr>
        <w:suppressAutoHyphens w:val="0"/>
        <w:ind w:left="3969"/>
        <w:rPr>
          <w:rFonts w:eastAsia="Times New Roman" w:cs="Times New Roman"/>
          <w:sz w:val="26"/>
          <w:szCs w:val="26"/>
          <w:lang w:eastAsia="ru-RU"/>
        </w:rPr>
      </w:pPr>
    </w:p>
    <w:tbl>
      <w:tblPr>
        <w:tblW w:w="16030" w:type="dxa"/>
        <w:tblLook w:val="04A0" w:firstRow="1" w:lastRow="0" w:firstColumn="1" w:lastColumn="0" w:noHBand="0" w:noVBand="1"/>
      </w:tblPr>
      <w:tblGrid>
        <w:gridCol w:w="534"/>
        <w:gridCol w:w="1728"/>
        <w:gridCol w:w="1237"/>
        <w:gridCol w:w="1434"/>
        <w:gridCol w:w="1295"/>
        <w:gridCol w:w="1131"/>
        <w:gridCol w:w="2349"/>
        <w:gridCol w:w="1202"/>
        <w:gridCol w:w="1134"/>
        <w:gridCol w:w="1190"/>
        <w:gridCol w:w="1171"/>
        <w:gridCol w:w="17"/>
        <w:gridCol w:w="1386"/>
        <w:gridCol w:w="17"/>
        <w:gridCol w:w="205"/>
      </w:tblGrid>
      <w:tr w:rsidR="00C8349D" w:rsidRPr="00C8349D" w14:paraId="248A5C53" w14:textId="77777777" w:rsidTr="00C8349D">
        <w:trPr>
          <w:gridAfter w:val="1"/>
          <w:wAfter w:w="205" w:type="dxa"/>
          <w:trHeight w:val="1305"/>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460F5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п/п</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C6FAB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Мероприятие Подпрограммы</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8DC36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Сроки исполнения мероприятия</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8D4C3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Источники финансирования</w:t>
            </w:r>
          </w:p>
        </w:tc>
        <w:tc>
          <w:tcPr>
            <w:tcW w:w="1295" w:type="dxa"/>
            <w:tcBorders>
              <w:top w:val="single" w:sz="4" w:space="0" w:color="auto"/>
              <w:left w:val="nil"/>
              <w:bottom w:val="single" w:sz="4" w:space="0" w:color="auto"/>
              <w:right w:val="single" w:sz="4" w:space="0" w:color="auto"/>
            </w:tcBorders>
            <w:shd w:val="clear" w:color="auto" w:fill="auto"/>
            <w:hideMark/>
          </w:tcPr>
          <w:p w14:paraId="3DB183A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Всего         </w:t>
            </w:r>
          </w:p>
        </w:tc>
        <w:tc>
          <w:tcPr>
            <w:tcW w:w="8194" w:type="dxa"/>
            <w:gridSpan w:val="7"/>
            <w:tcBorders>
              <w:top w:val="single" w:sz="4" w:space="0" w:color="auto"/>
              <w:left w:val="nil"/>
              <w:bottom w:val="single" w:sz="4" w:space="0" w:color="auto"/>
              <w:right w:val="single" w:sz="4" w:space="0" w:color="auto"/>
            </w:tcBorders>
            <w:shd w:val="clear" w:color="auto" w:fill="auto"/>
            <w:hideMark/>
          </w:tcPr>
          <w:p w14:paraId="5E14041E"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Объемы финансирования по годам</w:t>
            </w:r>
          </w:p>
        </w:tc>
        <w:tc>
          <w:tcPr>
            <w:tcW w:w="140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0EECF0F"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 xml:space="preserve">Ответственный за выполнение мероприятия Подпрограммы </w:t>
            </w:r>
          </w:p>
        </w:tc>
      </w:tr>
      <w:tr w:rsidR="00C8349D" w:rsidRPr="00C8349D" w14:paraId="3B2B8A9B" w14:textId="77777777" w:rsidTr="00C8349D">
        <w:trPr>
          <w:gridAfter w:val="1"/>
          <w:wAfter w:w="205" w:type="dxa"/>
          <w:trHeight w:val="25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B04A8E0"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2CCF9994"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33439483"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14:paraId="42A545F3" w14:textId="77777777" w:rsidR="00C8349D" w:rsidRPr="00C8349D" w:rsidRDefault="00C8349D" w:rsidP="00C8349D">
            <w:pPr>
              <w:suppressAutoHyphens w:val="0"/>
              <w:rPr>
                <w:rFonts w:eastAsia="Times New Roman" w:cs="Times New Roman"/>
                <w:sz w:val="20"/>
                <w:szCs w:val="20"/>
                <w:lang w:eastAsia="ru-RU"/>
              </w:rPr>
            </w:pPr>
          </w:p>
        </w:tc>
        <w:tc>
          <w:tcPr>
            <w:tcW w:w="1295" w:type="dxa"/>
            <w:vMerge w:val="restart"/>
            <w:tcBorders>
              <w:top w:val="nil"/>
              <w:left w:val="single" w:sz="4" w:space="0" w:color="auto"/>
              <w:bottom w:val="single" w:sz="4" w:space="0" w:color="auto"/>
              <w:right w:val="single" w:sz="4" w:space="0" w:color="auto"/>
            </w:tcBorders>
            <w:shd w:val="clear" w:color="auto" w:fill="auto"/>
            <w:hideMark/>
          </w:tcPr>
          <w:p w14:paraId="5979456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(тыс. руб.)</w:t>
            </w:r>
          </w:p>
        </w:tc>
        <w:tc>
          <w:tcPr>
            <w:tcW w:w="8194" w:type="dxa"/>
            <w:gridSpan w:val="7"/>
            <w:tcBorders>
              <w:top w:val="single" w:sz="4" w:space="0" w:color="auto"/>
              <w:left w:val="nil"/>
              <w:bottom w:val="single" w:sz="4" w:space="0" w:color="auto"/>
              <w:right w:val="single" w:sz="4" w:space="0" w:color="auto"/>
            </w:tcBorders>
            <w:shd w:val="clear" w:color="auto" w:fill="auto"/>
            <w:hideMark/>
          </w:tcPr>
          <w:p w14:paraId="1C678CBB"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 xml:space="preserve"> (тыс. руб.)</w:t>
            </w:r>
          </w:p>
        </w:tc>
        <w:tc>
          <w:tcPr>
            <w:tcW w:w="1403" w:type="dxa"/>
            <w:gridSpan w:val="2"/>
            <w:vMerge/>
            <w:tcBorders>
              <w:top w:val="single" w:sz="4" w:space="0" w:color="auto"/>
              <w:left w:val="single" w:sz="4" w:space="0" w:color="auto"/>
              <w:bottom w:val="single" w:sz="4" w:space="0" w:color="auto"/>
              <w:right w:val="single" w:sz="4" w:space="0" w:color="auto"/>
            </w:tcBorders>
            <w:vAlign w:val="center"/>
            <w:hideMark/>
          </w:tcPr>
          <w:p w14:paraId="4B8EAA64" w14:textId="77777777" w:rsidR="00C8349D" w:rsidRPr="00C8349D" w:rsidRDefault="00C8349D" w:rsidP="00C8349D">
            <w:pPr>
              <w:suppressAutoHyphens w:val="0"/>
              <w:rPr>
                <w:rFonts w:eastAsia="Times New Roman" w:cs="Times New Roman"/>
                <w:color w:val="000000"/>
                <w:sz w:val="20"/>
                <w:szCs w:val="20"/>
                <w:lang w:eastAsia="ru-RU"/>
              </w:rPr>
            </w:pPr>
          </w:p>
        </w:tc>
      </w:tr>
      <w:tr w:rsidR="00C8349D" w:rsidRPr="00C8349D" w14:paraId="492ABC67" w14:textId="77777777" w:rsidTr="00C8349D">
        <w:trPr>
          <w:gridAfter w:val="2"/>
          <w:wAfter w:w="222" w:type="dxa"/>
          <w:trHeight w:val="25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07132B4"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61B2E76C"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276517BE"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14:paraId="6C4C9103" w14:textId="77777777" w:rsidR="00C8349D" w:rsidRPr="00C8349D" w:rsidRDefault="00C8349D" w:rsidP="00C8349D">
            <w:pPr>
              <w:suppressAutoHyphens w:val="0"/>
              <w:rPr>
                <w:rFonts w:eastAsia="Times New Roman" w:cs="Times New Roman"/>
                <w:sz w:val="20"/>
                <w:szCs w:val="20"/>
                <w:lang w:eastAsia="ru-RU"/>
              </w:rPr>
            </w:pPr>
          </w:p>
        </w:tc>
        <w:tc>
          <w:tcPr>
            <w:tcW w:w="1295" w:type="dxa"/>
            <w:vMerge/>
            <w:tcBorders>
              <w:top w:val="nil"/>
              <w:left w:val="single" w:sz="4" w:space="0" w:color="auto"/>
              <w:bottom w:val="single" w:sz="4" w:space="0" w:color="auto"/>
              <w:right w:val="single" w:sz="4" w:space="0" w:color="auto"/>
            </w:tcBorders>
            <w:vAlign w:val="center"/>
            <w:hideMark/>
          </w:tcPr>
          <w:p w14:paraId="50641ABF" w14:textId="77777777" w:rsidR="00C8349D" w:rsidRPr="00C8349D" w:rsidRDefault="00C8349D" w:rsidP="00C8349D">
            <w:pPr>
              <w:suppressAutoHyphens w:val="0"/>
              <w:rPr>
                <w:rFonts w:eastAsia="Times New Roman" w:cs="Times New Roman"/>
                <w:sz w:val="20"/>
                <w:szCs w:val="20"/>
                <w:lang w:eastAsia="ru-RU"/>
              </w:rPr>
            </w:pP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2B62F891"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2023 год</w:t>
            </w:r>
          </w:p>
        </w:tc>
        <w:tc>
          <w:tcPr>
            <w:tcW w:w="1202" w:type="dxa"/>
            <w:tcBorders>
              <w:top w:val="nil"/>
              <w:left w:val="nil"/>
              <w:bottom w:val="single" w:sz="4" w:space="0" w:color="auto"/>
              <w:right w:val="single" w:sz="4" w:space="0" w:color="auto"/>
            </w:tcBorders>
            <w:shd w:val="clear" w:color="auto" w:fill="auto"/>
            <w:hideMark/>
          </w:tcPr>
          <w:p w14:paraId="0EE68ABA"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2024 год</w:t>
            </w:r>
          </w:p>
        </w:tc>
        <w:tc>
          <w:tcPr>
            <w:tcW w:w="1134" w:type="dxa"/>
            <w:tcBorders>
              <w:top w:val="nil"/>
              <w:left w:val="nil"/>
              <w:bottom w:val="single" w:sz="4" w:space="0" w:color="auto"/>
              <w:right w:val="single" w:sz="4" w:space="0" w:color="auto"/>
            </w:tcBorders>
            <w:shd w:val="clear" w:color="auto" w:fill="auto"/>
            <w:hideMark/>
          </w:tcPr>
          <w:p w14:paraId="3D64AFF4"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2025 год</w:t>
            </w:r>
          </w:p>
        </w:tc>
        <w:tc>
          <w:tcPr>
            <w:tcW w:w="1190" w:type="dxa"/>
            <w:tcBorders>
              <w:top w:val="nil"/>
              <w:left w:val="nil"/>
              <w:bottom w:val="single" w:sz="4" w:space="0" w:color="auto"/>
              <w:right w:val="single" w:sz="4" w:space="0" w:color="auto"/>
            </w:tcBorders>
            <w:shd w:val="clear" w:color="auto" w:fill="auto"/>
            <w:hideMark/>
          </w:tcPr>
          <w:p w14:paraId="5ABEE7D3"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2026 год</w:t>
            </w:r>
          </w:p>
        </w:tc>
        <w:tc>
          <w:tcPr>
            <w:tcW w:w="1171" w:type="dxa"/>
            <w:tcBorders>
              <w:top w:val="nil"/>
              <w:left w:val="nil"/>
              <w:bottom w:val="single" w:sz="4" w:space="0" w:color="auto"/>
              <w:right w:val="single" w:sz="4" w:space="0" w:color="auto"/>
            </w:tcBorders>
            <w:shd w:val="clear" w:color="auto" w:fill="auto"/>
            <w:hideMark/>
          </w:tcPr>
          <w:p w14:paraId="68D06EBA" w14:textId="77777777" w:rsidR="00C8349D" w:rsidRPr="00C8349D" w:rsidRDefault="00C8349D" w:rsidP="00C8349D">
            <w:pPr>
              <w:suppressAutoHyphens w:val="0"/>
              <w:jc w:val="center"/>
              <w:rPr>
                <w:rFonts w:eastAsia="Times New Roman" w:cs="Times New Roman"/>
                <w:color w:val="000000"/>
                <w:sz w:val="20"/>
                <w:szCs w:val="20"/>
                <w:lang w:eastAsia="ru-RU"/>
              </w:rPr>
            </w:pPr>
            <w:r w:rsidRPr="00C8349D">
              <w:rPr>
                <w:rFonts w:eastAsia="Times New Roman" w:cs="Times New Roman"/>
                <w:color w:val="000000"/>
                <w:sz w:val="20"/>
                <w:szCs w:val="20"/>
                <w:lang w:eastAsia="ru-RU"/>
              </w:rPr>
              <w:t>2027 год</w:t>
            </w:r>
          </w:p>
        </w:tc>
        <w:tc>
          <w:tcPr>
            <w:tcW w:w="1403" w:type="dxa"/>
            <w:gridSpan w:val="2"/>
            <w:tcBorders>
              <w:top w:val="single" w:sz="4" w:space="0" w:color="auto"/>
              <w:left w:val="single" w:sz="4" w:space="0" w:color="auto"/>
              <w:bottom w:val="single" w:sz="4" w:space="0" w:color="auto"/>
              <w:right w:val="single" w:sz="4" w:space="0" w:color="auto"/>
            </w:tcBorders>
            <w:vAlign w:val="center"/>
            <w:hideMark/>
          </w:tcPr>
          <w:p w14:paraId="1F34D70C" w14:textId="77777777" w:rsidR="00C8349D" w:rsidRPr="00C8349D" w:rsidRDefault="00C8349D" w:rsidP="00C8349D">
            <w:pPr>
              <w:suppressAutoHyphens w:val="0"/>
              <w:rPr>
                <w:rFonts w:eastAsia="Times New Roman" w:cs="Times New Roman"/>
                <w:color w:val="000000"/>
                <w:sz w:val="20"/>
                <w:szCs w:val="20"/>
                <w:lang w:eastAsia="ru-RU"/>
              </w:rPr>
            </w:pPr>
          </w:p>
        </w:tc>
      </w:tr>
      <w:tr w:rsidR="00C8349D" w:rsidRPr="00C8349D" w14:paraId="2F6D0681" w14:textId="77777777" w:rsidTr="00C8349D">
        <w:trPr>
          <w:gridAfter w:val="2"/>
          <w:wAfter w:w="222" w:type="dxa"/>
          <w:trHeight w:val="255"/>
        </w:trPr>
        <w:tc>
          <w:tcPr>
            <w:tcW w:w="534" w:type="dxa"/>
            <w:tcBorders>
              <w:top w:val="nil"/>
              <w:left w:val="single" w:sz="4" w:space="0" w:color="auto"/>
              <w:bottom w:val="single" w:sz="4" w:space="0" w:color="auto"/>
              <w:right w:val="single" w:sz="4" w:space="0" w:color="auto"/>
            </w:tcBorders>
            <w:shd w:val="clear" w:color="auto" w:fill="auto"/>
            <w:hideMark/>
          </w:tcPr>
          <w:p w14:paraId="078A9B7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w:t>
            </w:r>
          </w:p>
        </w:tc>
        <w:tc>
          <w:tcPr>
            <w:tcW w:w="1728" w:type="dxa"/>
            <w:tcBorders>
              <w:top w:val="nil"/>
              <w:left w:val="nil"/>
              <w:bottom w:val="single" w:sz="4" w:space="0" w:color="auto"/>
              <w:right w:val="single" w:sz="4" w:space="0" w:color="auto"/>
            </w:tcBorders>
            <w:shd w:val="clear" w:color="auto" w:fill="auto"/>
            <w:hideMark/>
          </w:tcPr>
          <w:p w14:paraId="6B7B6BE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w:t>
            </w:r>
          </w:p>
        </w:tc>
        <w:tc>
          <w:tcPr>
            <w:tcW w:w="1237" w:type="dxa"/>
            <w:tcBorders>
              <w:top w:val="nil"/>
              <w:left w:val="nil"/>
              <w:bottom w:val="single" w:sz="4" w:space="0" w:color="auto"/>
              <w:right w:val="single" w:sz="4" w:space="0" w:color="auto"/>
            </w:tcBorders>
            <w:shd w:val="clear" w:color="auto" w:fill="auto"/>
            <w:hideMark/>
          </w:tcPr>
          <w:p w14:paraId="78E7CC9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w:t>
            </w:r>
          </w:p>
        </w:tc>
        <w:tc>
          <w:tcPr>
            <w:tcW w:w="1434" w:type="dxa"/>
            <w:tcBorders>
              <w:top w:val="nil"/>
              <w:left w:val="nil"/>
              <w:bottom w:val="single" w:sz="4" w:space="0" w:color="auto"/>
              <w:right w:val="single" w:sz="4" w:space="0" w:color="auto"/>
            </w:tcBorders>
            <w:shd w:val="clear" w:color="auto" w:fill="auto"/>
            <w:hideMark/>
          </w:tcPr>
          <w:p w14:paraId="6FA1B6B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4</w:t>
            </w:r>
          </w:p>
        </w:tc>
        <w:tc>
          <w:tcPr>
            <w:tcW w:w="1295" w:type="dxa"/>
            <w:tcBorders>
              <w:top w:val="nil"/>
              <w:left w:val="nil"/>
              <w:bottom w:val="single" w:sz="4" w:space="0" w:color="auto"/>
              <w:right w:val="single" w:sz="4" w:space="0" w:color="auto"/>
            </w:tcBorders>
            <w:shd w:val="clear" w:color="auto" w:fill="auto"/>
            <w:hideMark/>
          </w:tcPr>
          <w:p w14:paraId="29EB8B4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6</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4C4B2C4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7</w:t>
            </w:r>
          </w:p>
        </w:tc>
        <w:tc>
          <w:tcPr>
            <w:tcW w:w="1202" w:type="dxa"/>
            <w:tcBorders>
              <w:top w:val="nil"/>
              <w:left w:val="nil"/>
              <w:bottom w:val="single" w:sz="4" w:space="0" w:color="auto"/>
              <w:right w:val="single" w:sz="4" w:space="0" w:color="auto"/>
            </w:tcBorders>
            <w:shd w:val="clear" w:color="auto" w:fill="auto"/>
            <w:hideMark/>
          </w:tcPr>
          <w:p w14:paraId="7AEED24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8</w:t>
            </w:r>
          </w:p>
        </w:tc>
        <w:tc>
          <w:tcPr>
            <w:tcW w:w="1134" w:type="dxa"/>
            <w:tcBorders>
              <w:top w:val="nil"/>
              <w:left w:val="nil"/>
              <w:bottom w:val="single" w:sz="4" w:space="0" w:color="auto"/>
              <w:right w:val="single" w:sz="4" w:space="0" w:color="auto"/>
            </w:tcBorders>
            <w:shd w:val="clear" w:color="auto" w:fill="auto"/>
            <w:hideMark/>
          </w:tcPr>
          <w:p w14:paraId="37059488"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9</w:t>
            </w:r>
          </w:p>
        </w:tc>
        <w:tc>
          <w:tcPr>
            <w:tcW w:w="1190" w:type="dxa"/>
            <w:tcBorders>
              <w:top w:val="nil"/>
              <w:left w:val="nil"/>
              <w:bottom w:val="single" w:sz="4" w:space="0" w:color="auto"/>
              <w:right w:val="single" w:sz="4" w:space="0" w:color="auto"/>
            </w:tcBorders>
            <w:shd w:val="clear" w:color="auto" w:fill="auto"/>
            <w:hideMark/>
          </w:tcPr>
          <w:p w14:paraId="6C1FFBC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w:t>
            </w:r>
          </w:p>
        </w:tc>
        <w:tc>
          <w:tcPr>
            <w:tcW w:w="1171" w:type="dxa"/>
            <w:tcBorders>
              <w:top w:val="nil"/>
              <w:left w:val="nil"/>
              <w:bottom w:val="single" w:sz="4" w:space="0" w:color="auto"/>
              <w:right w:val="single" w:sz="4" w:space="0" w:color="auto"/>
            </w:tcBorders>
            <w:shd w:val="clear" w:color="auto" w:fill="auto"/>
            <w:hideMark/>
          </w:tcPr>
          <w:p w14:paraId="220BAB8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w:t>
            </w:r>
          </w:p>
        </w:tc>
        <w:tc>
          <w:tcPr>
            <w:tcW w:w="1403" w:type="dxa"/>
            <w:gridSpan w:val="2"/>
            <w:tcBorders>
              <w:top w:val="nil"/>
              <w:left w:val="nil"/>
              <w:bottom w:val="single" w:sz="4" w:space="0" w:color="auto"/>
              <w:right w:val="single" w:sz="4" w:space="0" w:color="auto"/>
            </w:tcBorders>
            <w:shd w:val="clear" w:color="auto" w:fill="auto"/>
            <w:hideMark/>
          </w:tcPr>
          <w:p w14:paraId="34BF715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12</w:t>
            </w:r>
          </w:p>
        </w:tc>
      </w:tr>
      <w:tr w:rsidR="00C8349D" w:rsidRPr="00C8349D" w14:paraId="2F685080" w14:textId="77777777" w:rsidTr="00C8349D">
        <w:trPr>
          <w:gridAfter w:val="2"/>
          <w:wAfter w:w="222" w:type="dxa"/>
          <w:trHeight w:val="322"/>
        </w:trPr>
        <w:tc>
          <w:tcPr>
            <w:tcW w:w="534" w:type="dxa"/>
            <w:vMerge w:val="restart"/>
            <w:tcBorders>
              <w:top w:val="nil"/>
              <w:left w:val="single" w:sz="4" w:space="0" w:color="auto"/>
              <w:bottom w:val="single" w:sz="4" w:space="0" w:color="auto"/>
              <w:right w:val="single" w:sz="4" w:space="0" w:color="auto"/>
            </w:tcBorders>
            <w:shd w:val="clear" w:color="auto" w:fill="auto"/>
            <w:hideMark/>
          </w:tcPr>
          <w:p w14:paraId="049F572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w:t>
            </w:r>
          </w:p>
        </w:tc>
        <w:tc>
          <w:tcPr>
            <w:tcW w:w="1728" w:type="dxa"/>
            <w:vMerge w:val="restart"/>
            <w:tcBorders>
              <w:top w:val="nil"/>
              <w:left w:val="single" w:sz="4" w:space="0" w:color="auto"/>
              <w:bottom w:val="single" w:sz="4" w:space="0" w:color="auto"/>
              <w:right w:val="single" w:sz="4" w:space="0" w:color="auto"/>
            </w:tcBorders>
            <w:shd w:val="clear" w:color="auto" w:fill="auto"/>
            <w:hideMark/>
          </w:tcPr>
          <w:p w14:paraId="6FDF80A1"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Основное мероприятие 01. Обеспечение выполнения функций муниципальных музеев</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6C569E4A"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2023-2027</w:t>
            </w:r>
          </w:p>
        </w:tc>
        <w:tc>
          <w:tcPr>
            <w:tcW w:w="1434" w:type="dxa"/>
            <w:vMerge w:val="restart"/>
            <w:tcBorders>
              <w:top w:val="nil"/>
              <w:left w:val="single" w:sz="4" w:space="0" w:color="auto"/>
              <w:bottom w:val="single" w:sz="4" w:space="0" w:color="auto"/>
              <w:right w:val="single" w:sz="4" w:space="0" w:color="auto"/>
            </w:tcBorders>
            <w:shd w:val="clear" w:color="auto" w:fill="auto"/>
            <w:hideMark/>
          </w:tcPr>
          <w:p w14:paraId="52037C2F"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Итого</w:t>
            </w:r>
          </w:p>
        </w:tc>
        <w:tc>
          <w:tcPr>
            <w:tcW w:w="1295" w:type="dxa"/>
            <w:vMerge w:val="restart"/>
            <w:tcBorders>
              <w:top w:val="nil"/>
              <w:left w:val="single" w:sz="4" w:space="0" w:color="auto"/>
              <w:bottom w:val="single" w:sz="4" w:space="0" w:color="auto"/>
              <w:right w:val="single" w:sz="4" w:space="0" w:color="auto"/>
            </w:tcBorders>
            <w:shd w:val="clear" w:color="auto" w:fill="auto"/>
            <w:hideMark/>
          </w:tcPr>
          <w:p w14:paraId="6AC0084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58390,27</w:t>
            </w:r>
          </w:p>
        </w:tc>
        <w:tc>
          <w:tcPr>
            <w:tcW w:w="3480" w:type="dxa"/>
            <w:gridSpan w:val="2"/>
            <w:vMerge w:val="restart"/>
            <w:tcBorders>
              <w:top w:val="single" w:sz="4" w:space="0" w:color="auto"/>
              <w:left w:val="single" w:sz="4" w:space="0" w:color="auto"/>
              <w:bottom w:val="nil"/>
              <w:right w:val="nil"/>
            </w:tcBorders>
            <w:shd w:val="clear" w:color="auto" w:fill="auto"/>
            <w:hideMark/>
          </w:tcPr>
          <w:p w14:paraId="640AEA5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13710,27</w:t>
            </w:r>
          </w:p>
        </w:tc>
        <w:tc>
          <w:tcPr>
            <w:tcW w:w="1202" w:type="dxa"/>
            <w:vMerge w:val="restart"/>
            <w:tcBorders>
              <w:top w:val="nil"/>
              <w:left w:val="single" w:sz="4" w:space="0" w:color="auto"/>
              <w:bottom w:val="single" w:sz="4" w:space="0" w:color="auto"/>
              <w:right w:val="single" w:sz="4" w:space="0" w:color="auto"/>
            </w:tcBorders>
            <w:shd w:val="clear" w:color="auto" w:fill="auto"/>
            <w:hideMark/>
          </w:tcPr>
          <w:p w14:paraId="11CC847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037F6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190" w:type="dxa"/>
            <w:vMerge w:val="restart"/>
            <w:tcBorders>
              <w:top w:val="nil"/>
              <w:left w:val="single" w:sz="4" w:space="0" w:color="auto"/>
              <w:bottom w:val="single" w:sz="4" w:space="0" w:color="auto"/>
              <w:right w:val="single" w:sz="4" w:space="0" w:color="auto"/>
            </w:tcBorders>
            <w:shd w:val="clear" w:color="auto" w:fill="auto"/>
            <w:hideMark/>
          </w:tcPr>
          <w:p w14:paraId="173C9ED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171" w:type="dxa"/>
            <w:vMerge w:val="restart"/>
            <w:tcBorders>
              <w:top w:val="nil"/>
              <w:left w:val="single" w:sz="4" w:space="0" w:color="auto"/>
              <w:bottom w:val="single" w:sz="4" w:space="0" w:color="auto"/>
              <w:right w:val="single" w:sz="4" w:space="0" w:color="auto"/>
            </w:tcBorders>
            <w:shd w:val="clear" w:color="auto" w:fill="auto"/>
            <w:hideMark/>
          </w:tcPr>
          <w:p w14:paraId="0BA7608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403" w:type="dxa"/>
            <w:gridSpan w:val="2"/>
            <w:vMerge w:val="restart"/>
            <w:tcBorders>
              <w:top w:val="nil"/>
              <w:left w:val="single" w:sz="4" w:space="0" w:color="auto"/>
              <w:bottom w:val="single" w:sz="4" w:space="0" w:color="auto"/>
              <w:right w:val="single" w:sz="4" w:space="0" w:color="auto"/>
            </w:tcBorders>
            <w:shd w:val="clear" w:color="auto" w:fill="auto"/>
            <w:hideMark/>
          </w:tcPr>
          <w:p w14:paraId="2F2EBF2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Муниципальное бюджетное учреждение культуры "Каширский краеведческий музей"</w:t>
            </w:r>
          </w:p>
        </w:tc>
      </w:tr>
      <w:tr w:rsidR="00C8349D" w:rsidRPr="00C8349D" w14:paraId="530FD53A" w14:textId="77777777" w:rsidTr="00C8349D">
        <w:trPr>
          <w:trHeight w:val="255"/>
        </w:trPr>
        <w:tc>
          <w:tcPr>
            <w:tcW w:w="534" w:type="dxa"/>
            <w:vMerge/>
            <w:tcBorders>
              <w:top w:val="nil"/>
              <w:left w:val="single" w:sz="4" w:space="0" w:color="auto"/>
              <w:bottom w:val="single" w:sz="4" w:space="0" w:color="auto"/>
              <w:right w:val="single" w:sz="4" w:space="0" w:color="auto"/>
            </w:tcBorders>
            <w:vAlign w:val="center"/>
            <w:hideMark/>
          </w:tcPr>
          <w:p w14:paraId="4FE518B7"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22F1F2A2"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6F5F5A3"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nil"/>
              <w:left w:val="single" w:sz="4" w:space="0" w:color="auto"/>
              <w:bottom w:val="single" w:sz="4" w:space="0" w:color="auto"/>
              <w:right w:val="single" w:sz="4" w:space="0" w:color="auto"/>
            </w:tcBorders>
            <w:vAlign w:val="center"/>
            <w:hideMark/>
          </w:tcPr>
          <w:p w14:paraId="14DD3E51" w14:textId="77777777" w:rsidR="00C8349D" w:rsidRPr="00C8349D" w:rsidRDefault="00C8349D" w:rsidP="00C8349D">
            <w:pPr>
              <w:suppressAutoHyphens w:val="0"/>
              <w:rPr>
                <w:rFonts w:eastAsia="Times New Roman" w:cs="Times New Roman"/>
                <w:sz w:val="20"/>
                <w:szCs w:val="20"/>
                <w:lang w:eastAsia="ru-RU"/>
              </w:rPr>
            </w:pPr>
          </w:p>
        </w:tc>
        <w:tc>
          <w:tcPr>
            <w:tcW w:w="1295" w:type="dxa"/>
            <w:vMerge/>
            <w:tcBorders>
              <w:top w:val="nil"/>
              <w:left w:val="single" w:sz="4" w:space="0" w:color="auto"/>
              <w:bottom w:val="single" w:sz="4" w:space="0" w:color="auto"/>
              <w:right w:val="single" w:sz="4" w:space="0" w:color="auto"/>
            </w:tcBorders>
            <w:vAlign w:val="center"/>
            <w:hideMark/>
          </w:tcPr>
          <w:p w14:paraId="06AC6393" w14:textId="77777777" w:rsidR="00C8349D" w:rsidRPr="00C8349D" w:rsidRDefault="00C8349D" w:rsidP="00C8349D">
            <w:pPr>
              <w:suppressAutoHyphens w:val="0"/>
              <w:rPr>
                <w:rFonts w:eastAsia="Times New Roman" w:cs="Times New Roman"/>
                <w:sz w:val="20"/>
                <w:szCs w:val="20"/>
                <w:lang w:eastAsia="ru-RU"/>
              </w:rPr>
            </w:pPr>
          </w:p>
        </w:tc>
        <w:tc>
          <w:tcPr>
            <w:tcW w:w="3480" w:type="dxa"/>
            <w:gridSpan w:val="2"/>
            <w:vMerge/>
            <w:tcBorders>
              <w:top w:val="single" w:sz="4" w:space="0" w:color="auto"/>
              <w:left w:val="single" w:sz="4" w:space="0" w:color="auto"/>
              <w:bottom w:val="nil"/>
              <w:right w:val="nil"/>
            </w:tcBorders>
            <w:vAlign w:val="center"/>
            <w:hideMark/>
          </w:tcPr>
          <w:p w14:paraId="1E74B015" w14:textId="77777777" w:rsidR="00C8349D" w:rsidRPr="00C8349D" w:rsidRDefault="00C8349D" w:rsidP="00C8349D">
            <w:pPr>
              <w:suppressAutoHyphens w:val="0"/>
              <w:rPr>
                <w:rFonts w:eastAsia="Times New Roman" w:cs="Times New Roman"/>
                <w:sz w:val="20"/>
                <w:szCs w:val="20"/>
                <w:lang w:eastAsia="ru-RU"/>
              </w:rPr>
            </w:pPr>
          </w:p>
        </w:tc>
        <w:tc>
          <w:tcPr>
            <w:tcW w:w="1202" w:type="dxa"/>
            <w:vMerge/>
            <w:tcBorders>
              <w:top w:val="nil"/>
              <w:left w:val="single" w:sz="4" w:space="0" w:color="auto"/>
              <w:bottom w:val="single" w:sz="4" w:space="0" w:color="auto"/>
              <w:right w:val="single" w:sz="4" w:space="0" w:color="auto"/>
            </w:tcBorders>
            <w:vAlign w:val="center"/>
            <w:hideMark/>
          </w:tcPr>
          <w:p w14:paraId="7D93D983" w14:textId="77777777" w:rsidR="00C8349D" w:rsidRPr="00C8349D" w:rsidRDefault="00C8349D" w:rsidP="00C8349D">
            <w:pPr>
              <w:suppressAutoHyphens w:val="0"/>
              <w:rPr>
                <w:rFonts w:eastAsia="Times New Roman" w:cs="Times New Roman"/>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0C6629" w14:textId="77777777" w:rsidR="00C8349D" w:rsidRPr="00C8349D" w:rsidRDefault="00C8349D" w:rsidP="00C8349D">
            <w:pPr>
              <w:suppressAutoHyphens w:val="0"/>
              <w:rPr>
                <w:rFonts w:eastAsia="Times New Roman" w:cs="Times New Roman"/>
                <w:sz w:val="20"/>
                <w:szCs w:val="20"/>
                <w:lang w:eastAsia="ru-RU"/>
              </w:rPr>
            </w:pPr>
          </w:p>
        </w:tc>
        <w:tc>
          <w:tcPr>
            <w:tcW w:w="1190" w:type="dxa"/>
            <w:vMerge/>
            <w:tcBorders>
              <w:top w:val="nil"/>
              <w:left w:val="single" w:sz="4" w:space="0" w:color="auto"/>
              <w:bottom w:val="single" w:sz="4" w:space="0" w:color="auto"/>
              <w:right w:val="single" w:sz="4" w:space="0" w:color="auto"/>
            </w:tcBorders>
            <w:vAlign w:val="center"/>
            <w:hideMark/>
          </w:tcPr>
          <w:p w14:paraId="72B7F833" w14:textId="77777777" w:rsidR="00C8349D" w:rsidRPr="00C8349D" w:rsidRDefault="00C8349D" w:rsidP="00C8349D">
            <w:pPr>
              <w:suppressAutoHyphens w:val="0"/>
              <w:rPr>
                <w:rFonts w:eastAsia="Times New Roman" w:cs="Times New Roman"/>
                <w:sz w:val="20"/>
                <w:szCs w:val="20"/>
                <w:lang w:eastAsia="ru-RU"/>
              </w:rPr>
            </w:pPr>
          </w:p>
        </w:tc>
        <w:tc>
          <w:tcPr>
            <w:tcW w:w="1171" w:type="dxa"/>
            <w:vMerge/>
            <w:tcBorders>
              <w:top w:val="nil"/>
              <w:left w:val="single" w:sz="4" w:space="0" w:color="auto"/>
              <w:bottom w:val="single" w:sz="4" w:space="0" w:color="auto"/>
              <w:right w:val="single" w:sz="4" w:space="0" w:color="auto"/>
            </w:tcBorders>
            <w:vAlign w:val="center"/>
            <w:hideMark/>
          </w:tcPr>
          <w:p w14:paraId="16B9BD68" w14:textId="77777777" w:rsidR="00C8349D" w:rsidRPr="00C8349D" w:rsidRDefault="00C8349D" w:rsidP="00C8349D">
            <w:pPr>
              <w:suppressAutoHyphens w:val="0"/>
              <w:rPr>
                <w:rFonts w:eastAsia="Times New Roman" w:cs="Times New Roman"/>
                <w:sz w:val="20"/>
                <w:szCs w:val="20"/>
                <w:lang w:eastAsia="ru-RU"/>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6EA40270"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tcBorders>
              <w:top w:val="nil"/>
              <w:left w:val="nil"/>
              <w:bottom w:val="nil"/>
              <w:right w:val="nil"/>
            </w:tcBorders>
            <w:shd w:val="clear" w:color="auto" w:fill="auto"/>
            <w:noWrap/>
            <w:vAlign w:val="bottom"/>
            <w:hideMark/>
          </w:tcPr>
          <w:p w14:paraId="24FE83B7" w14:textId="77777777" w:rsidR="00C8349D" w:rsidRPr="00C8349D" w:rsidRDefault="00C8349D" w:rsidP="00C8349D">
            <w:pPr>
              <w:suppressAutoHyphens w:val="0"/>
              <w:jc w:val="center"/>
              <w:rPr>
                <w:rFonts w:eastAsia="Times New Roman" w:cs="Times New Roman"/>
                <w:sz w:val="20"/>
                <w:szCs w:val="20"/>
                <w:lang w:eastAsia="ru-RU"/>
              </w:rPr>
            </w:pPr>
          </w:p>
        </w:tc>
      </w:tr>
      <w:tr w:rsidR="00C8349D" w:rsidRPr="00C8349D" w14:paraId="32D43E5B" w14:textId="77777777" w:rsidTr="00C8349D">
        <w:trPr>
          <w:trHeight w:val="135"/>
        </w:trPr>
        <w:tc>
          <w:tcPr>
            <w:tcW w:w="534" w:type="dxa"/>
            <w:vMerge/>
            <w:tcBorders>
              <w:top w:val="nil"/>
              <w:left w:val="single" w:sz="4" w:space="0" w:color="auto"/>
              <w:bottom w:val="single" w:sz="4" w:space="0" w:color="auto"/>
              <w:right w:val="single" w:sz="4" w:space="0" w:color="auto"/>
            </w:tcBorders>
            <w:vAlign w:val="center"/>
            <w:hideMark/>
          </w:tcPr>
          <w:p w14:paraId="2173F26E"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78283010"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8C8C84E"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nil"/>
              <w:left w:val="single" w:sz="4" w:space="0" w:color="auto"/>
              <w:bottom w:val="single" w:sz="4" w:space="0" w:color="auto"/>
              <w:right w:val="single" w:sz="4" w:space="0" w:color="auto"/>
            </w:tcBorders>
            <w:vAlign w:val="center"/>
            <w:hideMark/>
          </w:tcPr>
          <w:p w14:paraId="09B920CC" w14:textId="77777777" w:rsidR="00C8349D" w:rsidRPr="00C8349D" w:rsidRDefault="00C8349D" w:rsidP="00C8349D">
            <w:pPr>
              <w:suppressAutoHyphens w:val="0"/>
              <w:rPr>
                <w:rFonts w:eastAsia="Times New Roman" w:cs="Times New Roman"/>
                <w:sz w:val="20"/>
                <w:szCs w:val="20"/>
                <w:lang w:eastAsia="ru-RU"/>
              </w:rPr>
            </w:pPr>
          </w:p>
        </w:tc>
        <w:tc>
          <w:tcPr>
            <w:tcW w:w="1295" w:type="dxa"/>
            <w:vMerge/>
            <w:tcBorders>
              <w:top w:val="nil"/>
              <w:left w:val="single" w:sz="4" w:space="0" w:color="auto"/>
              <w:bottom w:val="single" w:sz="4" w:space="0" w:color="auto"/>
              <w:right w:val="single" w:sz="4" w:space="0" w:color="auto"/>
            </w:tcBorders>
            <w:vAlign w:val="center"/>
            <w:hideMark/>
          </w:tcPr>
          <w:p w14:paraId="1E2BD807" w14:textId="77777777" w:rsidR="00C8349D" w:rsidRPr="00C8349D" w:rsidRDefault="00C8349D" w:rsidP="00C8349D">
            <w:pPr>
              <w:suppressAutoHyphens w:val="0"/>
              <w:rPr>
                <w:rFonts w:eastAsia="Times New Roman" w:cs="Times New Roman"/>
                <w:sz w:val="20"/>
                <w:szCs w:val="20"/>
                <w:lang w:eastAsia="ru-RU"/>
              </w:rPr>
            </w:pPr>
          </w:p>
        </w:tc>
        <w:tc>
          <w:tcPr>
            <w:tcW w:w="3480" w:type="dxa"/>
            <w:gridSpan w:val="2"/>
            <w:vMerge/>
            <w:tcBorders>
              <w:top w:val="single" w:sz="4" w:space="0" w:color="auto"/>
              <w:left w:val="single" w:sz="4" w:space="0" w:color="auto"/>
              <w:bottom w:val="nil"/>
              <w:right w:val="nil"/>
            </w:tcBorders>
            <w:vAlign w:val="center"/>
            <w:hideMark/>
          </w:tcPr>
          <w:p w14:paraId="130B3493" w14:textId="77777777" w:rsidR="00C8349D" w:rsidRPr="00C8349D" w:rsidRDefault="00C8349D" w:rsidP="00C8349D">
            <w:pPr>
              <w:suppressAutoHyphens w:val="0"/>
              <w:rPr>
                <w:rFonts w:eastAsia="Times New Roman" w:cs="Times New Roman"/>
                <w:sz w:val="20"/>
                <w:szCs w:val="20"/>
                <w:lang w:eastAsia="ru-RU"/>
              </w:rPr>
            </w:pPr>
          </w:p>
        </w:tc>
        <w:tc>
          <w:tcPr>
            <w:tcW w:w="1202" w:type="dxa"/>
            <w:vMerge/>
            <w:tcBorders>
              <w:top w:val="nil"/>
              <w:left w:val="single" w:sz="4" w:space="0" w:color="auto"/>
              <w:bottom w:val="single" w:sz="4" w:space="0" w:color="auto"/>
              <w:right w:val="single" w:sz="4" w:space="0" w:color="auto"/>
            </w:tcBorders>
            <w:vAlign w:val="center"/>
            <w:hideMark/>
          </w:tcPr>
          <w:p w14:paraId="2FECAF70" w14:textId="77777777" w:rsidR="00C8349D" w:rsidRPr="00C8349D" w:rsidRDefault="00C8349D" w:rsidP="00C8349D">
            <w:pPr>
              <w:suppressAutoHyphens w:val="0"/>
              <w:rPr>
                <w:rFonts w:eastAsia="Times New Roman" w:cs="Times New Roman"/>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1332D5" w14:textId="77777777" w:rsidR="00C8349D" w:rsidRPr="00C8349D" w:rsidRDefault="00C8349D" w:rsidP="00C8349D">
            <w:pPr>
              <w:suppressAutoHyphens w:val="0"/>
              <w:rPr>
                <w:rFonts w:eastAsia="Times New Roman" w:cs="Times New Roman"/>
                <w:sz w:val="20"/>
                <w:szCs w:val="20"/>
                <w:lang w:eastAsia="ru-RU"/>
              </w:rPr>
            </w:pPr>
          </w:p>
        </w:tc>
        <w:tc>
          <w:tcPr>
            <w:tcW w:w="1190" w:type="dxa"/>
            <w:vMerge/>
            <w:tcBorders>
              <w:top w:val="nil"/>
              <w:left w:val="single" w:sz="4" w:space="0" w:color="auto"/>
              <w:bottom w:val="single" w:sz="4" w:space="0" w:color="auto"/>
              <w:right w:val="single" w:sz="4" w:space="0" w:color="auto"/>
            </w:tcBorders>
            <w:vAlign w:val="center"/>
            <w:hideMark/>
          </w:tcPr>
          <w:p w14:paraId="4991D25F" w14:textId="77777777" w:rsidR="00C8349D" w:rsidRPr="00C8349D" w:rsidRDefault="00C8349D" w:rsidP="00C8349D">
            <w:pPr>
              <w:suppressAutoHyphens w:val="0"/>
              <w:rPr>
                <w:rFonts w:eastAsia="Times New Roman" w:cs="Times New Roman"/>
                <w:sz w:val="20"/>
                <w:szCs w:val="20"/>
                <w:lang w:eastAsia="ru-RU"/>
              </w:rPr>
            </w:pPr>
          </w:p>
        </w:tc>
        <w:tc>
          <w:tcPr>
            <w:tcW w:w="1171" w:type="dxa"/>
            <w:vMerge/>
            <w:tcBorders>
              <w:top w:val="nil"/>
              <w:left w:val="single" w:sz="4" w:space="0" w:color="auto"/>
              <w:bottom w:val="single" w:sz="4" w:space="0" w:color="auto"/>
              <w:right w:val="single" w:sz="4" w:space="0" w:color="auto"/>
            </w:tcBorders>
            <w:vAlign w:val="center"/>
            <w:hideMark/>
          </w:tcPr>
          <w:p w14:paraId="7A405ACE" w14:textId="77777777" w:rsidR="00C8349D" w:rsidRPr="00C8349D" w:rsidRDefault="00C8349D" w:rsidP="00C8349D">
            <w:pPr>
              <w:suppressAutoHyphens w:val="0"/>
              <w:rPr>
                <w:rFonts w:eastAsia="Times New Roman" w:cs="Times New Roman"/>
                <w:sz w:val="20"/>
                <w:szCs w:val="20"/>
                <w:lang w:eastAsia="ru-RU"/>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11E877F1"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tcBorders>
              <w:top w:val="nil"/>
              <w:left w:val="nil"/>
              <w:bottom w:val="nil"/>
              <w:right w:val="nil"/>
            </w:tcBorders>
            <w:shd w:val="clear" w:color="auto" w:fill="auto"/>
            <w:noWrap/>
            <w:vAlign w:val="bottom"/>
            <w:hideMark/>
          </w:tcPr>
          <w:p w14:paraId="1E4E09A2"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40E0021F" w14:textId="77777777" w:rsidTr="00C8349D">
        <w:trPr>
          <w:trHeight w:val="1275"/>
        </w:trPr>
        <w:tc>
          <w:tcPr>
            <w:tcW w:w="534" w:type="dxa"/>
            <w:vMerge/>
            <w:tcBorders>
              <w:top w:val="nil"/>
              <w:left w:val="single" w:sz="4" w:space="0" w:color="auto"/>
              <w:bottom w:val="single" w:sz="4" w:space="0" w:color="auto"/>
              <w:right w:val="single" w:sz="4" w:space="0" w:color="auto"/>
            </w:tcBorders>
            <w:vAlign w:val="center"/>
            <w:hideMark/>
          </w:tcPr>
          <w:p w14:paraId="1368ECDF"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3B53E940"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D28059B"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236BDE7B"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Средства бюджета городского округа Кашира</w:t>
            </w:r>
          </w:p>
        </w:tc>
        <w:tc>
          <w:tcPr>
            <w:tcW w:w="1295" w:type="dxa"/>
            <w:tcBorders>
              <w:top w:val="nil"/>
              <w:left w:val="nil"/>
              <w:bottom w:val="single" w:sz="4" w:space="0" w:color="auto"/>
              <w:right w:val="single" w:sz="4" w:space="0" w:color="auto"/>
            </w:tcBorders>
            <w:shd w:val="clear" w:color="auto" w:fill="auto"/>
            <w:hideMark/>
          </w:tcPr>
          <w:p w14:paraId="7C42DFF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55760,3</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2C97B57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12560,3</w:t>
            </w:r>
          </w:p>
        </w:tc>
        <w:tc>
          <w:tcPr>
            <w:tcW w:w="1202" w:type="dxa"/>
            <w:tcBorders>
              <w:top w:val="nil"/>
              <w:left w:val="nil"/>
              <w:bottom w:val="single" w:sz="4" w:space="0" w:color="auto"/>
              <w:right w:val="single" w:sz="4" w:space="0" w:color="auto"/>
            </w:tcBorders>
            <w:shd w:val="clear" w:color="auto" w:fill="auto"/>
            <w:hideMark/>
          </w:tcPr>
          <w:p w14:paraId="5318834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134" w:type="dxa"/>
            <w:tcBorders>
              <w:top w:val="nil"/>
              <w:left w:val="nil"/>
              <w:bottom w:val="single" w:sz="4" w:space="0" w:color="auto"/>
              <w:right w:val="single" w:sz="4" w:space="0" w:color="auto"/>
            </w:tcBorders>
            <w:shd w:val="clear" w:color="auto" w:fill="auto"/>
            <w:hideMark/>
          </w:tcPr>
          <w:p w14:paraId="6E71CCE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190" w:type="dxa"/>
            <w:tcBorders>
              <w:top w:val="nil"/>
              <w:left w:val="nil"/>
              <w:bottom w:val="single" w:sz="4" w:space="0" w:color="auto"/>
              <w:right w:val="single" w:sz="4" w:space="0" w:color="auto"/>
            </w:tcBorders>
            <w:shd w:val="clear" w:color="auto" w:fill="auto"/>
            <w:hideMark/>
          </w:tcPr>
          <w:p w14:paraId="1ECDBE83"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171" w:type="dxa"/>
            <w:tcBorders>
              <w:top w:val="nil"/>
              <w:left w:val="nil"/>
              <w:bottom w:val="single" w:sz="4" w:space="0" w:color="auto"/>
              <w:right w:val="single" w:sz="4" w:space="0" w:color="auto"/>
            </w:tcBorders>
            <w:shd w:val="clear" w:color="auto" w:fill="auto"/>
            <w:hideMark/>
          </w:tcPr>
          <w:p w14:paraId="56127B4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403" w:type="dxa"/>
            <w:gridSpan w:val="2"/>
            <w:vMerge/>
            <w:tcBorders>
              <w:top w:val="nil"/>
              <w:left w:val="single" w:sz="4" w:space="0" w:color="auto"/>
              <w:bottom w:val="single" w:sz="4" w:space="0" w:color="auto"/>
              <w:right w:val="single" w:sz="4" w:space="0" w:color="auto"/>
            </w:tcBorders>
            <w:vAlign w:val="center"/>
            <w:hideMark/>
          </w:tcPr>
          <w:p w14:paraId="1E10753D"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786E7734"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79C878A5" w14:textId="77777777" w:rsidTr="00C8349D">
        <w:trPr>
          <w:trHeight w:val="1020"/>
        </w:trPr>
        <w:tc>
          <w:tcPr>
            <w:tcW w:w="534" w:type="dxa"/>
            <w:vMerge/>
            <w:tcBorders>
              <w:top w:val="nil"/>
              <w:left w:val="single" w:sz="4" w:space="0" w:color="auto"/>
              <w:bottom w:val="single" w:sz="4" w:space="0" w:color="auto"/>
              <w:right w:val="single" w:sz="4" w:space="0" w:color="auto"/>
            </w:tcBorders>
            <w:vAlign w:val="center"/>
            <w:hideMark/>
          </w:tcPr>
          <w:p w14:paraId="6CBE3F64"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5992E141"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2D85340"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6FFEB9E1"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xml:space="preserve">Средства бюджета    Московской области        </w:t>
            </w:r>
          </w:p>
        </w:tc>
        <w:tc>
          <w:tcPr>
            <w:tcW w:w="1295" w:type="dxa"/>
            <w:tcBorders>
              <w:top w:val="nil"/>
              <w:left w:val="nil"/>
              <w:bottom w:val="single" w:sz="4" w:space="0" w:color="auto"/>
              <w:right w:val="single" w:sz="4" w:space="0" w:color="auto"/>
            </w:tcBorders>
            <w:shd w:val="clear" w:color="auto" w:fill="auto"/>
            <w:hideMark/>
          </w:tcPr>
          <w:p w14:paraId="1A2DE1D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577,07</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6D3E3E6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577,07</w:t>
            </w:r>
          </w:p>
        </w:tc>
        <w:tc>
          <w:tcPr>
            <w:tcW w:w="1202" w:type="dxa"/>
            <w:tcBorders>
              <w:top w:val="nil"/>
              <w:left w:val="nil"/>
              <w:bottom w:val="single" w:sz="4" w:space="0" w:color="auto"/>
              <w:right w:val="single" w:sz="4" w:space="0" w:color="auto"/>
            </w:tcBorders>
            <w:shd w:val="clear" w:color="auto" w:fill="auto"/>
            <w:hideMark/>
          </w:tcPr>
          <w:p w14:paraId="07EE2B2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6FA3056"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0,00</w:t>
            </w:r>
          </w:p>
        </w:tc>
        <w:tc>
          <w:tcPr>
            <w:tcW w:w="1190" w:type="dxa"/>
            <w:tcBorders>
              <w:top w:val="nil"/>
              <w:left w:val="nil"/>
              <w:bottom w:val="single" w:sz="4" w:space="0" w:color="auto"/>
              <w:right w:val="single" w:sz="4" w:space="0" w:color="auto"/>
            </w:tcBorders>
            <w:shd w:val="clear" w:color="auto" w:fill="auto"/>
            <w:hideMark/>
          </w:tcPr>
          <w:p w14:paraId="571D43C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0,00</w:t>
            </w:r>
          </w:p>
        </w:tc>
        <w:tc>
          <w:tcPr>
            <w:tcW w:w="1171" w:type="dxa"/>
            <w:tcBorders>
              <w:top w:val="nil"/>
              <w:left w:val="nil"/>
              <w:bottom w:val="single" w:sz="4" w:space="0" w:color="auto"/>
              <w:right w:val="single" w:sz="4" w:space="0" w:color="auto"/>
            </w:tcBorders>
            <w:shd w:val="clear" w:color="auto" w:fill="auto"/>
            <w:hideMark/>
          </w:tcPr>
          <w:p w14:paraId="18BE491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0,00</w:t>
            </w:r>
          </w:p>
        </w:tc>
        <w:tc>
          <w:tcPr>
            <w:tcW w:w="1403" w:type="dxa"/>
            <w:gridSpan w:val="2"/>
            <w:vMerge/>
            <w:tcBorders>
              <w:top w:val="nil"/>
              <w:left w:val="single" w:sz="4" w:space="0" w:color="auto"/>
              <w:bottom w:val="single" w:sz="4" w:space="0" w:color="auto"/>
              <w:right w:val="single" w:sz="4" w:space="0" w:color="auto"/>
            </w:tcBorders>
            <w:vAlign w:val="center"/>
            <w:hideMark/>
          </w:tcPr>
          <w:p w14:paraId="5707C83B"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60997272"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2BCE755A" w14:textId="77777777" w:rsidTr="00C8349D">
        <w:trPr>
          <w:trHeight w:val="510"/>
        </w:trPr>
        <w:tc>
          <w:tcPr>
            <w:tcW w:w="534" w:type="dxa"/>
            <w:vMerge/>
            <w:tcBorders>
              <w:top w:val="nil"/>
              <w:left w:val="single" w:sz="4" w:space="0" w:color="auto"/>
              <w:bottom w:val="single" w:sz="4" w:space="0" w:color="auto"/>
              <w:right w:val="single" w:sz="4" w:space="0" w:color="auto"/>
            </w:tcBorders>
            <w:vAlign w:val="center"/>
            <w:hideMark/>
          </w:tcPr>
          <w:p w14:paraId="1AC94E1A"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37C5EE2C"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F4EE6B3"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50F53D43"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Внебюджетные источники</w:t>
            </w:r>
          </w:p>
        </w:tc>
        <w:tc>
          <w:tcPr>
            <w:tcW w:w="1295" w:type="dxa"/>
            <w:tcBorders>
              <w:top w:val="nil"/>
              <w:left w:val="nil"/>
              <w:bottom w:val="single" w:sz="4" w:space="0" w:color="auto"/>
              <w:right w:val="single" w:sz="4" w:space="0" w:color="auto"/>
            </w:tcBorders>
            <w:shd w:val="clear" w:color="auto" w:fill="auto"/>
            <w:hideMark/>
          </w:tcPr>
          <w:p w14:paraId="6B3C242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2052,90</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7D44E7AD"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572,90</w:t>
            </w:r>
          </w:p>
        </w:tc>
        <w:tc>
          <w:tcPr>
            <w:tcW w:w="1202" w:type="dxa"/>
            <w:tcBorders>
              <w:top w:val="nil"/>
              <w:left w:val="nil"/>
              <w:bottom w:val="single" w:sz="4" w:space="0" w:color="auto"/>
              <w:right w:val="single" w:sz="4" w:space="0" w:color="auto"/>
            </w:tcBorders>
            <w:shd w:val="clear" w:color="auto" w:fill="auto"/>
            <w:hideMark/>
          </w:tcPr>
          <w:p w14:paraId="5778D880"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370,00</w:t>
            </w:r>
          </w:p>
        </w:tc>
        <w:tc>
          <w:tcPr>
            <w:tcW w:w="1134" w:type="dxa"/>
            <w:tcBorders>
              <w:top w:val="nil"/>
              <w:left w:val="nil"/>
              <w:bottom w:val="single" w:sz="4" w:space="0" w:color="auto"/>
              <w:right w:val="single" w:sz="4" w:space="0" w:color="auto"/>
            </w:tcBorders>
            <w:shd w:val="clear" w:color="auto" w:fill="auto"/>
            <w:hideMark/>
          </w:tcPr>
          <w:p w14:paraId="52167BB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370,00</w:t>
            </w:r>
          </w:p>
        </w:tc>
        <w:tc>
          <w:tcPr>
            <w:tcW w:w="1190" w:type="dxa"/>
            <w:tcBorders>
              <w:top w:val="nil"/>
              <w:left w:val="nil"/>
              <w:bottom w:val="single" w:sz="4" w:space="0" w:color="auto"/>
              <w:right w:val="single" w:sz="4" w:space="0" w:color="auto"/>
            </w:tcBorders>
            <w:shd w:val="clear" w:color="auto" w:fill="auto"/>
            <w:hideMark/>
          </w:tcPr>
          <w:p w14:paraId="4394234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370,00</w:t>
            </w:r>
          </w:p>
        </w:tc>
        <w:tc>
          <w:tcPr>
            <w:tcW w:w="1171" w:type="dxa"/>
            <w:tcBorders>
              <w:top w:val="nil"/>
              <w:left w:val="nil"/>
              <w:bottom w:val="single" w:sz="4" w:space="0" w:color="auto"/>
              <w:right w:val="single" w:sz="4" w:space="0" w:color="auto"/>
            </w:tcBorders>
            <w:shd w:val="clear" w:color="auto" w:fill="auto"/>
            <w:hideMark/>
          </w:tcPr>
          <w:p w14:paraId="251AE6F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370,00</w:t>
            </w:r>
          </w:p>
        </w:tc>
        <w:tc>
          <w:tcPr>
            <w:tcW w:w="1403" w:type="dxa"/>
            <w:gridSpan w:val="2"/>
            <w:vMerge/>
            <w:tcBorders>
              <w:top w:val="nil"/>
              <w:left w:val="single" w:sz="4" w:space="0" w:color="auto"/>
              <w:bottom w:val="single" w:sz="4" w:space="0" w:color="auto"/>
              <w:right w:val="single" w:sz="4" w:space="0" w:color="auto"/>
            </w:tcBorders>
            <w:vAlign w:val="center"/>
            <w:hideMark/>
          </w:tcPr>
          <w:p w14:paraId="141B48BB"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75C1EDD8"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3183F256" w14:textId="77777777" w:rsidTr="00C8349D">
        <w:trPr>
          <w:trHeight w:val="255"/>
        </w:trPr>
        <w:tc>
          <w:tcPr>
            <w:tcW w:w="534" w:type="dxa"/>
            <w:vMerge w:val="restart"/>
            <w:tcBorders>
              <w:top w:val="nil"/>
              <w:left w:val="single" w:sz="4" w:space="0" w:color="auto"/>
              <w:bottom w:val="single" w:sz="4" w:space="0" w:color="000000"/>
              <w:right w:val="single" w:sz="4" w:space="0" w:color="auto"/>
            </w:tcBorders>
            <w:shd w:val="clear" w:color="auto" w:fill="auto"/>
            <w:hideMark/>
          </w:tcPr>
          <w:p w14:paraId="2A78B72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w:t>
            </w:r>
          </w:p>
        </w:tc>
        <w:tc>
          <w:tcPr>
            <w:tcW w:w="1728" w:type="dxa"/>
            <w:vMerge w:val="restart"/>
            <w:tcBorders>
              <w:top w:val="nil"/>
              <w:left w:val="single" w:sz="4" w:space="0" w:color="auto"/>
              <w:bottom w:val="single" w:sz="4" w:space="0" w:color="auto"/>
              <w:right w:val="single" w:sz="4" w:space="0" w:color="auto"/>
            </w:tcBorders>
            <w:shd w:val="clear" w:color="auto" w:fill="auto"/>
            <w:hideMark/>
          </w:tcPr>
          <w:p w14:paraId="7417AC4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Мероприятие 01.01. Расходы на обеспечение деятельности (оказание услуг) муниципальных учреждений - музеи, галереи</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4B3A3BAC"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2023-2027</w:t>
            </w:r>
          </w:p>
        </w:tc>
        <w:tc>
          <w:tcPr>
            <w:tcW w:w="1434" w:type="dxa"/>
            <w:tcBorders>
              <w:top w:val="nil"/>
              <w:left w:val="nil"/>
              <w:bottom w:val="single" w:sz="4" w:space="0" w:color="auto"/>
              <w:right w:val="single" w:sz="4" w:space="0" w:color="auto"/>
            </w:tcBorders>
            <w:shd w:val="clear" w:color="auto" w:fill="auto"/>
            <w:hideMark/>
          </w:tcPr>
          <w:p w14:paraId="141021C2"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Итого</w:t>
            </w:r>
          </w:p>
        </w:tc>
        <w:tc>
          <w:tcPr>
            <w:tcW w:w="1295" w:type="dxa"/>
            <w:tcBorders>
              <w:top w:val="nil"/>
              <w:left w:val="nil"/>
              <w:bottom w:val="single" w:sz="4" w:space="0" w:color="auto"/>
              <w:right w:val="single" w:sz="4" w:space="0" w:color="auto"/>
            </w:tcBorders>
            <w:shd w:val="clear" w:color="auto" w:fill="auto"/>
            <w:hideMark/>
          </w:tcPr>
          <w:p w14:paraId="49EBD50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57813,2</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77579D2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13133,2</w:t>
            </w:r>
          </w:p>
        </w:tc>
        <w:tc>
          <w:tcPr>
            <w:tcW w:w="1202" w:type="dxa"/>
            <w:tcBorders>
              <w:top w:val="nil"/>
              <w:left w:val="nil"/>
              <w:bottom w:val="single" w:sz="4" w:space="0" w:color="auto"/>
              <w:right w:val="single" w:sz="4" w:space="0" w:color="auto"/>
            </w:tcBorders>
            <w:shd w:val="clear" w:color="auto" w:fill="auto"/>
            <w:hideMark/>
          </w:tcPr>
          <w:p w14:paraId="7734721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134" w:type="dxa"/>
            <w:tcBorders>
              <w:top w:val="nil"/>
              <w:left w:val="nil"/>
              <w:bottom w:val="single" w:sz="4" w:space="0" w:color="auto"/>
              <w:right w:val="single" w:sz="4" w:space="0" w:color="auto"/>
            </w:tcBorders>
            <w:shd w:val="clear" w:color="auto" w:fill="auto"/>
            <w:hideMark/>
          </w:tcPr>
          <w:p w14:paraId="320A2B6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190" w:type="dxa"/>
            <w:tcBorders>
              <w:top w:val="nil"/>
              <w:left w:val="nil"/>
              <w:bottom w:val="single" w:sz="4" w:space="0" w:color="auto"/>
              <w:right w:val="single" w:sz="4" w:space="0" w:color="auto"/>
            </w:tcBorders>
            <w:shd w:val="clear" w:color="auto" w:fill="auto"/>
            <w:hideMark/>
          </w:tcPr>
          <w:p w14:paraId="4B2F23A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171" w:type="dxa"/>
            <w:tcBorders>
              <w:top w:val="nil"/>
              <w:left w:val="nil"/>
              <w:bottom w:val="single" w:sz="4" w:space="0" w:color="auto"/>
              <w:right w:val="single" w:sz="4" w:space="0" w:color="auto"/>
            </w:tcBorders>
            <w:shd w:val="clear" w:color="auto" w:fill="auto"/>
            <w:hideMark/>
          </w:tcPr>
          <w:p w14:paraId="6A7750F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11170</w:t>
            </w:r>
          </w:p>
        </w:tc>
        <w:tc>
          <w:tcPr>
            <w:tcW w:w="1403" w:type="dxa"/>
            <w:gridSpan w:val="2"/>
            <w:vMerge w:val="restart"/>
            <w:tcBorders>
              <w:top w:val="nil"/>
              <w:left w:val="single" w:sz="4" w:space="0" w:color="auto"/>
              <w:bottom w:val="single" w:sz="4" w:space="0" w:color="000000"/>
              <w:right w:val="single" w:sz="4" w:space="0" w:color="auto"/>
            </w:tcBorders>
            <w:shd w:val="clear" w:color="auto" w:fill="auto"/>
            <w:hideMark/>
          </w:tcPr>
          <w:p w14:paraId="7E6B419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Муниципальное бюджетное учреждение культуры "Каширский краеведческий музей"</w:t>
            </w:r>
          </w:p>
        </w:tc>
        <w:tc>
          <w:tcPr>
            <w:tcW w:w="222" w:type="dxa"/>
            <w:gridSpan w:val="2"/>
            <w:vAlign w:val="center"/>
            <w:hideMark/>
          </w:tcPr>
          <w:p w14:paraId="73C040D4"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490CC641" w14:textId="77777777" w:rsidTr="00C8349D">
        <w:trPr>
          <w:trHeight w:val="1275"/>
        </w:trPr>
        <w:tc>
          <w:tcPr>
            <w:tcW w:w="534" w:type="dxa"/>
            <w:vMerge/>
            <w:tcBorders>
              <w:top w:val="nil"/>
              <w:left w:val="single" w:sz="4" w:space="0" w:color="auto"/>
              <w:bottom w:val="single" w:sz="4" w:space="0" w:color="000000"/>
              <w:right w:val="single" w:sz="4" w:space="0" w:color="auto"/>
            </w:tcBorders>
            <w:vAlign w:val="center"/>
            <w:hideMark/>
          </w:tcPr>
          <w:p w14:paraId="2DF4A7AF"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1DD1A145"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E248C7E"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2B2E68A2"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Средства бюджета городского округа Кашира</w:t>
            </w:r>
          </w:p>
        </w:tc>
        <w:tc>
          <w:tcPr>
            <w:tcW w:w="1295" w:type="dxa"/>
            <w:tcBorders>
              <w:top w:val="nil"/>
              <w:left w:val="nil"/>
              <w:bottom w:val="single" w:sz="4" w:space="0" w:color="auto"/>
              <w:right w:val="single" w:sz="4" w:space="0" w:color="auto"/>
            </w:tcBorders>
            <w:shd w:val="clear" w:color="auto" w:fill="auto"/>
            <w:hideMark/>
          </w:tcPr>
          <w:p w14:paraId="2E70E4C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55760,3</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3C0626B3"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12560,3</w:t>
            </w:r>
          </w:p>
        </w:tc>
        <w:tc>
          <w:tcPr>
            <w:tcW w:w="1202" w:type="dxa"/>
            <w:tcBorders>
              <w:top w:val="nil"/>
              <w:left w:val="nil"/>
              <w:bottom w:val="single" w:sz="4" w:space="0" w:color="auto"/>
              <w:right w:val="single" w:sz="4" w:space="0" w:color="auto"/>
            </w:tcBorders>
            <w:shd w:val="clear" w:color="auto" w:fill="auto"/>
            <w:hideMark/>
          </w:tcPr>
          <w:p w14:paraId="53076A88"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134" w:type="dxa"/>
            <w:tcBorders>
              <w:top w:val="nil"/>
              <w:left w:val="nil"/>
              <w:bottom w:val="single" w:sz="4" w:space="0" w:color="auto"/>
              <w:right w:val="single" w:sz="4" w:space="0" w:color="auto"/>
            </w:tcBorders>
            <w:shd w:val="clear" w:color="auto" w:fill="auto"/>
            <w:hideMark/>
          </w:tcPr>
          <w:p w14:paraId="5E8EC483"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190" w:type="dxa"/>
            <w:tcBorders>
              <w:top w:val="nil"/>
              <w:left w:val="nil"/>
              <w:bottom w:val="single" w:sz="4" w:space="0" w:color="auto"/>
              <w:right w:val="single" w:sz="4" w:space="0" w:color="auto"/>
            </w:tcBorders>
            <w:shd w:val="clear" w:color="auto" w:fill="auto"/>
            <w:hideMark/>
          </w:tcPr>
          <w:p w14:paraId="2615BF0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171" w:type="dxa"/>
            <w:tcBorders>
              <w:top w:val="nil"/>
              <w:left w:val="nil"/>
              <w:bottom w:val="single" w:sz="4" w:space="0" w:color="auto"/>
              <w:right w:val="single" w:sz="4" w:space="0" w:color="auto"/>
            </w:tcBorders>
            <w:shd w:val="clear" w:color="auto" w:fill="auto"/>
            <w:hideMark/>
          </w:tcPr>
          <w:p w14:paraId="2B4DC5B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10800</w:t>
            </w:r>
          </w:p>
        </w:tc>
        <w:tc>
          <w:tcPr>
            <w:tcW w:w="1403" w:type="dxa"/>
            <w:gridSpan w:val="2"/>
            <w:vMerge/>
            <w:tcBorders>
              <w:top w:val="nil"/>
              <w:left w:val="single" w:sz="4" w:space="0" w:color="auto"/>
              <w:bottom w:val="single" w:sz="4" w:space="0" w:color="000000"/>
              <w:right w:val="single" w:sz="4" w:space="0" w:color="auto"/>
            </w:tcBorders>
            <w:vAlign w:val="center"/>
            <w:hideMark/>
          </w:tcPr>
          <w:p w14:paraId="61A7897F"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7352C2EC"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2FEC7BC4" w14:textId="77777777" w:rsidTr="00C8349D">
        <w:trPr>
          <w:trHeight w:val="1020"/>
        </w:trPr>
        <w:tc>
          <w:tcPr>
            <w:tcW w:w="534" w:type="dxa"/>
            <w:vMerge/>
            <w:tcBorders>
              <w:top w:val="nil"/>
              <w:left w:val="single" w:sz="4" w:space="0" w:color="auto"/>
              <w:bottom w:val="single" w:sz="4" w:space="0" w:color="000000"/>
              <w:right w:val="single" w:sz="4" w:space="0" w:color="auto"/>
            </w:tcBorders>
            <w:vAlign w:val="center"/>
            <w:hideMark/>
          </w:tcPr>
          <w:p w14:paraId="0A1E8275"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4F7F89FC"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ADD6D53"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4BB7EEC1"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xml:space="preserve">Средства бюджета    Московской области        </w:t>
            </w:r>
          </w:p>
        </w:tc>
        <w:tc>
          <w:tcPr>
            <w:tcW w:w="1295" w:type="dxa"/>
            <w:tcBorders>
              <w:top w:val="nil"/>
              <w:left w:val="nil"/>
              <w:bottom w:val="single" w:sz="4" w:space="0" w:color="auto"/>
              <w:right w:val="single" w:sz="4" w:space="0" w:color="auto"/>
            </w:tcBorders>
            <w:shd w:val="clear" w:color="auto" w:fill="auto"/>
            <w:hideMark/>
          </w:tcPr>
          <w:p w14:paraId="6A4F47A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7E7C3D2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202" w:type="dxa"/>
            <w:tcBorders>
              <w:top w:val="nil"/>
              <w:left w:val="nil"/>
              <w:bottom w:val="single" w:sz="4" w:space="0" w:color="auto"/>
              <w:right w:val="single" w:sz="4" w:space="0" w:color="auto"/>
            </w:tcBorders>
            <w:shd w:val="clear" w:color="auto" w:fill="auto"/>
            <w:hideMark/>
          </w:tcPr>
          <w:p w14:paraId="7F424A6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14:paraId="2D2CE713"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90" w:type="dxa"/>
            <w:tcBorders>
              <w:top w:val="nil"/>
              <w:left w:val="nil"/>
              <w:bottom w:val="single" w:sz="4" w:space="0" w:color="auto"/>
              <w:right w:val="single" w:sz="4" w:space="0" w:color="auto"/>
            </w:tcBorders>
            <w:shd w:val="clear" w:color="auto" w:fill="auto"/>
            <w:hideMark/>
          </w:tcPr>
          <w:p w14:paraId="2EA98A6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71" w:type="dxa"/>
            <w:tcBorders>
              <w:top w:val="nil"/>
              <w:left w:val="nil"/>
              <w:bottom w:val="single" w:sz="4" w:space="0" w:color="auto"/>
              <w:right w:val="single" w:sz="4" w:space="0" w:color="auto"/>
            </w:tcBorders>
            <w:shd w:val="clear" w:color="auto" w:fill="auto"/>
            <w:hideMark/>
          </w:tcPr>
          <w:p w14:paraId="392FB510"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403" w:type="dxa"/>
            <w:gridSpan w:val="2"/>
            <w:vMerge/>
            <w:tcBorders>
              <w:top w:val="nil"/>
              <w:left w:val="single" w:sz="4" w:space="0" w:color="auto"/>
              <w:bottom w:val="single" w:sz="4" w:space="0" w:color="000000"/>
              <w:right w:val="single" w:sz="4" w:space="0" w:color="auto"/>
            </w:tcBorders>
            <w:vAlign w:val="center"/>
            <w:hideMark/>
          </w:tcPr>
          <w:p w14:paraId="7641F542"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5B6AEBFF"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2324EAF1" w14:textId="77777777" w:rsidTr="00C8349D">
        <w:trPr>
          <w:trHeight w:val="510"/>
        </w:trPr>
        <w:tc>
          <w:tcPr>
            <w:tcW w:w="534" w:type="dxa"/>
            <w:vMerge/>
            <w:tcBorders>
              <w:top w:val="nil"/>
              <w:left w:val="single" w:sz="4" w:space="0" w:color="auto"/>
              <w:bottom w:val="single" w:sz="4" w:space="0" w:color="000000"/>
              <w:right w:val="single" w:sz="4" w:space="0" w:color="auto"/>
            </w:tcBorders>
            <w:vAlign w:val="center"/>
            <w:hideMark/>
          </w:tcPr>
          <w:p w14:paraId="1E54D7C9"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37E6FBBC"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3541A3D"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3C7F5FD1"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Внебюджетные источники</w:t>
            </w:r>
          </w:p>
        </w:tc>
        <w:tc>
          <w:tcPr>
            <w:tcW w:w="1295" w:type="dxa"/>
            <w:tcBorders>
              <w:top w:val="nil"/>
              <w:left w:val="nil"/>
              <w:bottom w:val="single" w:sz="4" w:space="0" w:color="auto"/>
              <w:right w:val="single" w:sz="4" w:space="0" w:color="auto"/>
            </w:tcBorders>
            <w:shd w:val="clear" w:color="auto" w:fill="auto"/>
            <w:hideMark/>
          </w:tcPr>
          <w:p w14:paraId="7D8B9D9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2052,9</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702A247D"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572,9</w:t>
            </w:r>
          </w:p>
        </w:tc>
        <w:tc>
          <w:tcPr>
            <w:tcW w:w="1202" w:type="dxa"/>
            <w:tcBorders>
              <w:top w:val="nil"/>
              <w:left w:val="nil"/>
              <w:bottom w:val="single" w:sz="4" w:space="0" w:color="auto"/>
              <w:right w:val="single" w:sz="4" w:space="0" w:color="auto"/>
            </w:tcBorders>
            <w:shd w:val="clear" w:color="auto" w:fill="auto"/>
            <w:hideMark/>
          </w:tcPr>
          <w:p w14:paraId="1BC6BFE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w:t>
            </w:r>
          </w:p>
        </w:tc>
        <w:tc>
          <w:tcPr>
            <w:tcW w:w="1134" w:type="dxa"/>
            <w:tcBorders>
              <w:top w:val="nil"/>
              <w:left w:val="nil"/>
              <w:bottom w:val="single" w:sz="4" w:space="0" w:color="auto"/>
              <w:right w:val="single" w:sz="4" w:space="0" w:color="auto"/>
            </w:tcBorders>
            <w:shd w:val="clear" w:color="auto" w:fill="auto"/>
            <w:hideMark/>
          </w:tcPr>
          <w:p w14:paraId="32BBE6F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w:t>
            </w:r>
          </w:p>
        </w:tc>
        <w:tc>
          <w:tcPr>
            <w:tcW w:w="1190" w:type="dxa"/>
            <w:tcBorders>
              <w:top w:val="nil"/>
              <w:left w:val="nil"/>
              <w:bottom w:val="single" w:sz="4" w:space="0" w:color="auto"/>
              <w:right w:val="single" w:sz="4" w:space="0" w:color="auto"/>
            </w:tcBorders>
            <w:shd w:val="clear" w:color="auto" w:fill="auto"/>
            <w:hideMark/>
          </w:tcPr>
          <w:p w14:paraId="6D977AF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w:t>
            </w:r>
          </w:p>
        </w:tc>
        <w:tc>
          <w:tcPr>
            <w:tcW w:w="1171" w:type="dxa"/>
            <w:tcBorders>
              <w:top w:val="nil"/>
              <w:left w:val="nil"/>
              <w:bottom w:val="single" w:sz="4" w:space="0" w:color="auto"/>
              <w:right w:val="single" w:sz="4" w:space="0" w:color="auto"/>
            </w:tcBorders>
            <w:shd w:val="clear" w:color="auto" w:fill="auto"/>
            <w:hideMark/>
          </w:tcPr>
          <w:p w14:paraId="675590F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370,0</w:t>
            </w:r>
          </w:p>
        </w:tc>
        <w:tc>
          <w:tcPr>
            <w:tcW w:w="1403" w:type="dxa"/>
            <w:gridSpan w:val="2"/>
            <w:vMerge/>
            <w:tcBorders>
              <w:top w:val="nil"/>
              <w:left w:val="single" w:sz="4" w:space="0" w:color="auto"/>
              <w:bottom w:val="single" w:sz="4" w:space="0" w:color="000000"/>
              <w:right w:val="single" w:sz="4" w:space="0" w:color="auto"/>
            </w:tcBorders>
            <w:vAlign w:val="center"/>
            <w:hideMark/>
          </w:tcPr>
          <w:p w14:paraId="58A79DA9"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31584A3E"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0820832C" w14:textId="77777777" w:rsidTr="00C8349D">
        <w:trPr>
          <w:trHeight w:val="300"/>
        </w:trPr>
        <w:tc>
          <w:tcPr>
            <w:tcW w:w="534" w:type="dxa"/>
            <w:vMerge/>
            <w:tcBorders>
              <w:top w:val="nil"/>
              <w:left w:val="single" w:sz="4" w:space="0" w:color="auto"/>
              <w:bottom w:val="single" w:sz="4" w:space="0" w:color="000000"/>
              <w:right w:val="single" w:sz="4" w:space="0" w:color="auto"/>
            </w:tcBorders>
            <w:vAlign w:val="center"/>
            <w:hideMark/>
          </w:tcPr>
          <w:p w14:paraId="5A55DECA" w14:textId="77777777" w:rsidR="00C8349D" w:rsidRPr="00C8349D" w:rsidRDefault="00C8349D" w:rsidP="00C8349D">
            <w:pPr>
              <w:suppressAutoHyphens w:val="0"/>
              <w:rPr>
                <w:rFonts w:eastAsia="Times New Roman" w:cs="Times New Roman"/>
                <w:sz w:val="20"/>
                <w:szCs w:val="20"/>
                <w:lang w:eastAsia="ru-RU"/>
              </w:rPr>
            </w:pPr>
          </w:p>
        </w:tc>
        <w:tc>
          <w:tcPr>
            <w:tcW w:w="1728" w:type="dxa"/>
            <w:vMerge w:val="restart"/>
            <w:tcBorders>
              <w:top w:val="nil"/>
              <w:left w:val="single" w:sz="4" w:space="0" w:color="auto"/>
              <w:bottom w:val="single" w:sz="4" w:space="0" w:color="000000"/>
              <w:right w:val="single" w:sz="4" w:space="0" w:color="auto"/>
            </w:tcBorders>
            <w:shd w:val="clear" w:color="auto" w:fill="auto"/>
            <w:hideMark/>
          </w:tcPr>
          <w:p w14:paraId="2B50D0E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7" w:type="dxa"/>
            <w:vMerge w:val="restart"/>
            <w:tcBorders>
              <w:top w:val="nil"/>
              <w:left w:val="single" w:sz="4" w:space="0" w:color="auto"/>
              <w:bottom w:val="single" w:sz="4" w:space="0" w:color="000000"/>
              <w:right w:val="single" w:sz="4" w:space="0" w:color="auto"/>
            </w:tcBorders>
            <w:shd w:val="clear" w:color="auto" w:fill="auto"/>
            <w:hideMark/>
          </w:tcPr>
          <w:p w14:paraId="566B593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2023-2027</w:t>
            </w:r>
          </w:p>
        </w:tc>
        <w:tc>
          <w:tcPr>
            <w:tcW w:w="1434" w:type="dxa"/>
            <w:vMerge w:val="restart"/>
            <w:tcBorders>
              <w:top w:val="nil"/>
              <w:left w:val="single" w:sz="4" w:space="0" w:color="auto"/>
              <w:bottom w:val="single" w:sz="4" w:space="0" w:color="000000"/>
              <w:right w:val="single" w:sz="4" w:space="0" w:color="auto"/>
            </w:tcBorders>
            <w:shd w:val="clear" w:color="auto" w:fill="auto"/>
            <w:hideMark/>
          </w:tcPr>
          <w:p w14:paraId="6F4A029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2023</w:t>
            </w:r>
          </w:p>
        </w:tc>
        <w:tc>
          <w:tcPr>
            <w:tcW w:w="1295" w:type="dxa"/>
            <w:vMerge w:val="restart"/>
            <w:tcBorders>
              <w:top w:val="nil"/>
              <w:left w:val="single" w:sz="4" w:space="0" w:color="auto"/>
              <w:bottom w:val="single" w:sz="4" w:space="0" w:color="000000"/>
              <w:right w:val="single" w:sz="4" w:space="0" w:color="auto"/>
            </w:tcBorders>
            <w:shd w:val="clear" w:color="auto" w:fill="auto"/>
            <w:hideMark/>
          </w:tcPr>
          <w:p w14:paraId="05517D5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Всего         </w:t>
            </w:r>
          </w:p>
        </w:tc>
        <w:tc>
          <w:tcPr>
            <w:tcW w:w="1131"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22427EC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Итого 2023</w:t>
            </w:r>
          </w:p>
        </w:tc>
        <w:tc>
          <w:tcPr>
            <w:tcW w:w="2349" w:type="dxa"/>
            <w:tcBorders>
              <w:top w:val="nil"/>
              <w:left w:val="nil"/>
              <w:bottom w:val="single" w:sz="4" w:space="0" w:color="auto"/>
              <w:right w:val="single" w:sz="4" w:space="0" w:color="auto"/>
            </w:tcBorders>
            <w:shd w:val="clear" w:color="auto" w:fill="auto"/>
            <w:hideMark/>
          </w:tcPr>
          <w:p w14:paraId="6C072C2D"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В том числе по кварталам:</w:t>
            </w:r>
          </w:p>
        </w:tc>
        <w:tc>
          <w:tcPr>
            <w:tcW w:w="1202" w:type="dxa"/>
            <w:vMerge w:val="restart"/>
            <w:tcBorders>
              <w:top w:val="nil"/>
              <w:left w:val="single" w:sz="4" w:space="0" w:color="auto"/>
              <w:bottom w:val="single" w:sz="4" w:space="0" w:color="000000"/>
              <w:right w:val="single" w:sz="4" w:space="0" w:color="auto"/>
            </w:tcBorders>
            <w:shd w:val="clear" w:color="auto" w:fill="auto"/>
            <w:hideMark/>
          </w:tcPr>
          <w:p w14:paraId="6A36B2E8"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2024</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F7A522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2025</w:t>
            </w:r>
          </w:p>
        </w:tc>
        <w:tc>
          <w:tcPr>
            <w:tcW w:w="1190" w:type="dxa"/>
            <w:vMerge w:val="restart"/>
            <w:tcBorders>
              <w:top w:val="nil"/>
              <w:left w:val="single" w:sz="4" w:space="0" w:color="auto"/>
              <w:bottom w:val="single" w:sz="4" w:space="0" w:color="000000"/>
              <w:right w:val="single" w:sz="4" w:space="0" w:color="auto"/>
            </w:tcBorders>
            <w:shd w:val="clear" w:color="auto" w:fill="auto"/>
            <w:hideMark/>
          </w:tcPr>
          <w:p w14:paraId="22AECD9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2026</w:t>
            </w:r>
          </w:p>
        </w:tc>
        <w:tc>
          <w:tcPr>
            <w:tcW w:w="1171" w:type="dxa"/>
            <w:vMerge w:val="restart"/>
            <w:tcBorders>
              <w:top w:val="nil"/>
              <w:left w:val="single" w:sz="4" w:space="0" w:color="auto"/>
              <w:bottom w:val="single" w:sz="4" w:space="0" w:color="000000"/>
              <w:right w:val="single" w:sz="4" w:space="0" w:color="auto"/>
            </w:tcBorders>
            <w:shd w:val="clear" w:color="auto" w:fill="auto"/>
            <w:hideMark/>
          </w:tcPr>
          <w:p w14:paraId="27127D90"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2027</w:t>
            </w:r>
          </w:p>
        </w:tc>
        <w:tc>
          <w:tcPr>
            <w:tcW w:w="1403" w:type="dxa"/>
            <w:gridSpan w:val="2"/>
            <w:vMerge/>
            <w:tcBorders>
              <w:top w:val="nil"/>
              <w:left w:val="single" w:sz="4" w:space="0" w:color="auto"/>
              <w:bottom w:val="single" w:sz="4" w:space="0" w:color="000000"/>
              <w:right w:val="single" w:sz="4" w:space="0" w:color="auto"/>
            </w:tcBorders>
            <w:vAlign w:val="center"/>
            <w:hideMark/>
          </w:tcPr>
          <w:p w14:paraId="0B67D761"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29BE6474"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332B9EE3" w14:textId="77777777" w:rsidTr="00C8349D">
        <w:trPr>
          <w:trHeight w:val="255"/>
        </w:trPr>
        <w:tc>
          <w:tcPr>
            <w:tcW w:w="534" w:type="dxa"/>
            <w:vMerge/>
            <w:tcBorders>
              <w:top w:val="nil"/>
              <w:left w:val="single" w:sz="4" w:space="0" w:color="auto"/>
              <w:bottom w:val="single" w:sz="4" w:space="0" w:color="000000"/>
              <w:right w:val="single" w:sz="4" w:space="0" w:color="auto"/>
            </w:tcBorders>
            <w:vAlign w:val="center"/>
            <w:hideMark/>
          </w:tcPr>
          <w:p w14:paraId="6254D7F8"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000000"/>
              <w:right w:val="single" w:sz="4" w:space="0" w:color="auto"/>
            </w:tcBorders>
            <w:vAlign w:val="center"/>
            <w:hideMark/>
          </w:tcPr>
          <w:p w14:paraId="6BEE2CA4"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2B3390D5"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nil"/>
              <w:left w:val="single" w:sz="4" w:space="0" w:color="auto"/>
              <w:bottom w:val="single" w:sz="4" w:space="0" w:color="000000"/>
              <w:right w:val="single" w:sz="4" w:space="0" w:color="auto"/>
            </w:tcBorders>
            <w:vAlign w:val="center"/>
            <w:hideMark/>
          </w:tcPr>
          <w:p w14:paraId="7447FB97" w14:textId="77777777" w:rsidR="00C8349D" w:rsidRPr="00C8349D" w:rsidRDefault="00C8349D" w:rsidP="00C8349D">
            <w:pPr>
              <w:suppressAutoHyphens w:val="0"/>
              <w:rPr>
                <w:rFonts w:eastAsia="Times New Roman" w:cs="Times New Roman"/>
                <w:sz w:val="20"/>
                <w:szCs w:val="20"/>
                <w:lang w:eastAsia="ru-RU"/>
              </w:rPr>
            </w:pPr>
          </w:p>
        </w:tc>
        <w:tc>
          <w:tcPr>
            <w:tcW w:w="1295" w:type="dxa"/>
            <w:vMerge/>
            <w:tcBorders>
              <w:top w:val="nil"/>
              <w:left w:val="single" w:sz="4" w:space="0" w:color="auto"/>
              <w:bottom w:val="single" w:sz="4" w:space="0" w:color="000000"/>
              <w:right w:val="single" w:sz="4" w:space="0" w:color="auto"/>
            </w:tcBorders>
            <w:vAlign w:val="center"/>
            <w:hideMark/>
          </w:tcPr>
          <w:p w14:paraId="088BC340" w14:textId="77777777" w:rsidR="00C8349D" w:rsidRPr="00C8349D" w:rsidRDefault="00C8349D" w:rsidP="00C8349D">
            <w:pPr>
              <w:suppressAutoHyphens w:val="0"/>
              <w:rPr>
                <w:rFonts w:eastAsia="Times New Roman" w:cs="Times New Roman"/>
                <w:sz w:val="20"/>
                <w:szCs w:val="20"/>
                <w:lang w:eastAsia="ru-RU"/>
              </w:rPr>
            </w:pPr>
          </w:p>
        </w:tc>
        <w:tc>
          <w:tcPr>
            <w:tcW w:w="1131" w:type="dxa"/>
            <w:vMerge/>
            <w:tcBorders>
              <w:top w:val="single" w:sz="4" w:space="0" w:color="auto"/>
              <w:left w:val="single" w:sz="4" w:space="0" w:color="auto"/>
              <w:bottom w:val="single" w:sz="4" w:space="0" w:color="000000"/>
              <w:right w:val="single" w:sz="4" w:space="0" w:color="000000"/>
            </w:tcBorders>
            <w:vAlign w:val="center"/>
            <w:hideMark/>
          </w:tcPr>
          <w:p w14:paraId="74CE173C" w14:textId="77777777" w:rsidR="00C8349D" w:rsidRPr="00C8349D" w:rsidRDefault="00C8349D" w:rsidP="00C8349D">
            <w:pPr>
              <w:suppressAutoHyphens w:val="0"/>
              <w:rPr>
                <w:rFonts w:eastAsia="Times New Roman" w:cs="Times New Roman"/>
                <w:sz w:val="20"/>
                <w:szCs w:val="20"/>
                <w:lang w:eastAsia="ru-RU"/>
              </w:rPr>
            </w:pPr>
          </w:p>
        </w:tc>
        <w:tc>
          <w:tcPr>
            <w:tcW w:w="2349" w:type="dxa"/>
            <w:tcBorders>
              <w:top w:val="nil"/>
              <w:left w:val="nil"/>
              <w:bottom w:val="single" w:sz="4" w:space="0" w:color="auto"/>
              <w:right w:val="single" w:sz="4" w:space="0" w:color="auto"/>
            </w:tcBorders>
            <w:shd w:val="clear" w:color="auto" w:fill="auto"/>
            <w:hideMark/>
          </w:tcPr>
          <w:p w14:paraId="215E405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  I              II            III          IV</w:t>
            </w:r>
          </w:p>
        </w:tc>
        <w:tc>
          <w:tcPr>
            <w:tcW w:w="1202" w:type="dxa"/>
            <w:vMerge/>
            <w:tcBorders>
              <w:top w:val="nil"/>
              <w:left w:val="single" w:sz="4" w:space="0" w:color="auto"/>
              <w:bottom w:val="single" w:sz="4" w:space="0" w:color="000000"/>
              <w:right w:val="single" w:sz="4" w:space="0" w:color="auto"/>
            </w:tcBorders>
            <w:vAlign w:val="center"/>
            <w:hideMark/>
          </w:tcPr>
          <w:p w14:paraId="37D7715F" w14:textId="77777777" w:rsidR="00C8349D" w:rsidRPr="00C8349D" w:rsidRDefault="00C8349D" w:rsidP="00C8349D">
            <w:pPr>
              <w:suppressAutoHyphens w:val="0"/>
              <w:rPr>
                <w:rFonts w:eastAsia="Times New Roman" w:cs="Times New Roman"/>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F251796" w14:textId="77777777" w:rsidR="00C8349D" w:rsidRPr="00C8349D" w:rsidRDefault="00C8349D" w:rsidP="00C8349D">
            <w:pPr>
              <w:suppressAutoHyphens w:val="0"/>
              <w:rPr>
                <w:rFonts w:eastAsia="Times New Roman" w:cs="Times New Roman"/>
                <w:sz w:val="20"/>
                <w:szCs w:val="20"/>
                <w:lang w:eastAsia="ru-RU"/>
              </w:rPr>
            </w:pPr>
          </w:p>
        </w:tc>
        <w:tc>
          <w:tcPr>
            <w:tcW w:w="1190" w:type="dxa"/>
            <w:vMerge/>
            <w:tcBorders>
              <w:top w:val="nil"/>
              <w:left w:val="single" w:sz="4" w:space="0" w:color="auto"/>
              <w:bottom w:val="single" w:sz="4" w:space="0" w:color="000000"/>
              <w:right w:val="single" w:sz="4" w:space="0" w:color="auto"/>
            </w:tcBorders>
            <w:vAlign w:val="center"/>
            <w:hideMark/>
          </w:tcPr>
          <w:p w14:paraId="2D06B9AC" w14:textId="77777777" w:rsidR="00C8349D" w:rsidRPr="00C8349D" w:rsidRDefault="00C8349D" w:rsidP="00C8349D">
            <w:pPr>
              <w:suppressAutoHyphens w:val="0"/>
              <w:rPr>
                <w:rFonts w:eastAsia="Times New Roman" w:cs="Times New Roman"/>
                <w:sz w:val="20"/>
                <w:szCs w:val="20"/>
                <w:lang w:eastAsia="ru-RU"/>
              </w:rPr>
            </w:pPr>
          </w:p>
        </w:tc>
        <w:tc>
          <w:tcPr>
            <w:tcW w:w="1171" w:type="dxa"/>
            <w:vMerge/>
            <w:tcBorders>
              <w:top w:val="nil"/>
              <w:left w:val="single" w:sz="4" w:space="0" w:color="auto"/>
              <w:bottom w:val="single" w:sz="4" w:space="0" w:color="000000"/>
              <w:right w:val="single" w:sz="4" w:space="0" w:color="auto"/>
            </w:tcBorders>
            <w:vAlign w:val="center"/>
            <w:hideMark/>
          </w:tcPr>
          <w:p w14:paraId="760DCFB3" w14:textId="77777777" w:rsidR="00C8349D" w:rsidRPr="00C8349D" w:rsidRDefault="00C8349D" w:rsidP="00C8349D">
            <w:pPr>
              <w:suppressAutoHyphens w:val="0"/>
              <w:rPr>
                <w:rFonts w:eastAsia="Times New Roman" w:cs="Times New Roman"/>
                <w:sz w:val="20"/>
                <w:szCs w:val="20"/>
                <w:lang w:eastAsia="ru-RU"/>
              </w:rPr>
            </w:pPr>
          </w:p>
        </w:tc>
        <w:tc>
          <w:tcPr>
            <w:tcW w:w="1403" w:type="dxa"/>
            <w:gridSpan w:val="2"/>
            <w:vMerge/>
            <w:tcBorders>
              <w:top w:val="nil"/>
              <w:left w:val="single" w:sz="4" w:space="0" w:color="auto"/>
              <w:bottom w:val="single" w:sz="4" w:space="0" w:color="000000"/>
              <w:right w:val="single" w:sz="4" w:space="0" w:color="auto"/>
            </w:tcBorders>
            <w:vAlign w:val="center"/>
            <w:hideMark/>
          </w:tcPr>
          <w:p w14:paraId="0AE60C87"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367B4C51"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40C46A71" w14:textId="77777777" w:rsidTr="00C8349D">
        <w:trPr>
          <w:trHeight w:val="3330"/>
        </w:trPr>
        <w:tc>
          <w:tcPr>
            <w:tcW w:w="534" w:type="dxa"/>
            <w:vMerge/>
            <w:tcBorders>
              <w:top w:val="nil"/>
              <w:left w:val="single" w:sz="4" w:space="0" w:color="auto"/>
              <w:bottom w:val="single" w:sz="4" w:space="0" w:color="000000"/>
              <w:right w:val="single" w:sz="4" w:space="0" w:color="auto"/>
            </w:tcBorders>
            <w:vAlign w:val="center"/>
            <w:hideMark/>
          </w:tcPr>
          <w:p w14:paraId="2B7B2DAD"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000000"/>
              <w:right w:val="single" w:sz="4" w:space="0" w:color="auto"/>
            </w:tcBorders>
            <w:vAlign w:val="center"/>
            <w:hideMark/>
          </w:tcPr>
          <w:p w14:paraId="2F941D11"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602BD922"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nil"/>
              <w:left w:val="single" w:sz="4" w:space="0" w:color="auto"/>
              <w:bottom w:val="single" w:sz="4" w:space="0" w:color="000000"/>
              <w:right w:val="single" w:sz="4" w:space="0" w:color="auto"/>
            </w:tcBorders>
            <w:vAlign w:val="center"/>
            <w:hideMark/>
          </w:tcPr>
          <w:p w14:paraId="0D35E3E4" w14:textId="77777777" w:rsidR="00C8349D" w:rsidRPr="00C8349D" w:rsidRDefault="00C8349D" w:rsidP="00C8349D">
            <w:pPr>
              <w:suppressAutoHyphens w:val="0"/>
              <w:rPr>
                <w:rFonts w:eastAsia="Times New Roman" w:cs="Times New Roman"/>
                <w:sz w:val="20"/>
                <w:szCs w:val="20"/>
                <w:lang w:eastAsia="ru-RU"/>
              </w:rPr>
            </w:pPr>
          </w:p>
        </w:tc>
        <w:tc>
          <w:tcPr>
            <w:tcW w:w="1295" w:type="dxa"/>
            <w:tcBorders>
              <w:top w:val="nil"/>
              <w:left w:val="nil"/>
              <w:bottom w:val="single" w:sz="4" w:space="0" w:color="auto"/>
              <w:right w:val="single" w:sz="4" w:space="0" w:color="auto"/>
            </w:tcBorders>
            <w:shd w:val="clear" w:color="auto" w:fill="auto"/>
            <w:hideMark/>
          </w:tcPr>
          <w:p w14:paraId="677462F0"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1131" w:type="dxa"/>
            <w:tcBorders>
              <w:top w:val="single" w:sz="4" w:space="0" w:color="auto"/>
              <w:left w:val="nil"/>
              <w:bottom w:val="single" w:sz="4" w:space="0" w:color="auto"/>
              <w:right w:val="single" w:sz="4" w:space="0" w:color="000000"/>
            </w:tcBorders>
            <w:shd w:val="clear" w:color="auto" w:fill="auto"/>
            <w:hideMark/>
          </w:tcPr>
          <w:p w14:paraId="77048B78"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2349" w:type="dxa"/>
            <w:tcBorders>
              <w:top w:val="nil"/>
              <w:left w:val="nil"/>
              <w:bottom w:val="single" w:sz="4" w:space="0" w:color="auto"/>
              <w:right w:val="single" w:sz="4" w:space="0" w:color="auto"/>
            </w:tcBorders>
            <w:shd w:val="clear" w:color="auto" w:fill="auto"/>
            <w:hideMark/>
          </w:tcPr>
          <w:p w14:paraId="04676538"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xml:space="preserve">  30            50        70         100</w:t>
            </w:r>
          </w:p>
        </w:tc>
        <w:tc>
          <w:tcPr>
            <w:tcW w:w="1202" w:type="dxa"/>
            <w:tcBorders>
              <w:top w:val="nil"/>
              <w:left w:val="nil"/>
              <w:bottom w:val="single" w:sz="4" w:space="0" w:color="auto"/>
              <w:right w:val="single" w:sz="4" w:space="0" w:color="auto"/>
            </w:tcBorders>
            <w:shd w:val="clear" w:color="auto" w:fill="auto"/>
            <w:hideMark/>
          </w:tcPr>
          <w:p w14:paraId="0DA2DB1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hideMark/>
          </w:tcPr>
          <w:p w14:paraId="3BBC5268"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1190" w:type="dxa"/>
            <w:tcBorders>
              <w:top w:val="nil"/>
              <w:left w:val="nil"/>
              <w:bottom w:val="single" w:sz="4" w:space="0" w:color="auto"/>
              <w:right w:val="single" w:sz="4" w:space="0" w:color="auto"/>
            </w:tcBorders>
            <w:shd w:val="clear" w:color="auto" w:fill="auto"/>
            <w:hideMark/>
          </w:tcPr>
          <w:p w14:paraId="42B2311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1171" w:type="dxa"/>
            <w:tcBorders>
              <w:top w:val="nil"/>
              <w:left w:val="nil"/>
              <w:bottom w:val="single" w:sz="4" w:space="0" w:color="auto"/>
              <w:right w:val="single" w:sz="4" w:space="0" w:color="auto"/>
            </w:tcBorders>
            <w:shd w:val="clear" w:color="auto" w:fill="auto"/>
            <w:hideMark/>
          </w:tcPr>
          <w:p w14:paraId="4911A92D"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1403" w:type="dxa"/>
            <w:gridSpan w:val="2"/>
            <w:tcBorders>
              <w:top w:val="nil"/>
              <w:left w:val="nil"/>
              <w:bottom w:val="single" w:sz="4" w:space="0" w:color="auto"/>
              <w:right w:val="single" w:sz="4" w:space="0" w:color="auto"/>
            </w:tcBorders>
            <w:shd w:val="clear" w:color="auto" w:fill="auto"/>
            <w:hideMark/>
          </w:tcPr>
          <w:p w14:paraId="4594062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w:t>
            </w:r>
          </w:p>
        </w:tc>
        <w:tc>
          <w:tcPr>
            <w:tcW w:w="222" w:type="dxa"/>
            <w:gridSpan w:val="2"/>
            <w:vAlign w:val="center"/>
            <w:hideMark/>
          </w:tcPr>
          <w:p w14:paraId="5ABDDC97"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06ECF192" w14:textId="77777777" w:rsidTr="00C8349D">
        <w:trPr>
          <w:trHeight w:val="255"/>
        </w:trPr>
        <w:tc>
          <w:tcPr>
            <w:tcW w:w="534" w:type="dxa"/>
            <w:vMerge w:val="restart"/>
            <w:tcBorders>
              <w:top w:val="nil"/>
              <w:left w:val="single" w:sz="4" w:space="0" w:color="auto"/>
              <w:bottom w:val="single" w:sz="4" w:space="0" w:color="000000"/>
              <w:right w:val="single" w:sz="4" w:space="0" w:color="auto"/>
            </w:tcBorders>
            <w:shd w:val="clear" w:color="auto" w:fill="auto"/>
            <w:hideMark/>
          </w:tcPr>
          <w:p w14:paraId="4A3445D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1.2.</w:t>
            </w:r>
          </w:p>
        </w:tc>
        <w:tc>
          <w:tcPr>
            <w:tcW w:w="1728" w:type="dxa"/>
            <w:vMerge w:val="restart"/>
            <w:tcBorders>
              <w:top w:val="nil"/>
              <w:left w:val="single" w:sz="4" w:space="0" w:color="auto"/>
              <w:bottom w:val="single" w:sz="4" w:space="0" w:color="auto"/>
              <w:right w:val="single" w:sz="4" w:space="0" w:color="auto"/>
            </w:tcBorders>
            <w:shd w:val="clear" w:color="auto" w:fill="auto"/>
            <w:hideMark/>
          </w:tcPr>
          <w:p w14:paraId="5269472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2BDBF737"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2023-2027</w:t>
            </w:r>
          </w:p>
        </w:tc>
        <w:tc>
          <w:tcPr>
            <w:tcW w:w="1434" w:type="dxa"/>
            <w:tcBorders>
              <w:top w:val="nil"/>
              <w:left w:val="nil"/>
              <w:bottom w:val="single" w:sz="4" w:space="0" w:color="auto"/>
              <w:right w:val="single" w:sz="4" w:space="0" w:color="auto"/>
            </w:tcBorders>
            <w:shd w:val="clear" w:color="auto" w:fill="auto"/>
            <w:hideMark/>
          </w:tcPr>
          <w:p w14:paraId="30A7D478"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Итого</w:t>
            </w:r>
          </w:p>
        </w:tc>
        <w:tc>
          <w:tcPr>
            <w:tcW w:w="1295" w:type="dxa"/>
            <w:tcBorders>
              <w:top w:val="nil"/>
              <w:left w:val="nil"/>
              <w:bottom w:val="single" w:sz="4" w:space="0" w:color="auto"/>
              <w:right w:val="single" w:sz="4" w:space="0" w:color="auto"/>
            </w:tcBorders>
            <w:shd w:val="clear" w:color="auto" w:fill="auto"/>
            <w:hideMark/>
          </w:tcPr>
          <w:p w14:paraId="318ED11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577,07</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4EF9375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577,07</w:t>
            </w:r>
          </w:p>
        </w:tc>
        <w:tc>
          <w:tcPr>
            <w:tcW w:w="1202" w:type="dxa"/>
            <w:tcBorders>
              <w:top w:val="nil"/>
              <w:left w:val="nil"/>
              <w:bottom w:val="single" w:sz="4" w:space="0" w:color="auto"/>
              <w:right w:val="single" w:sz="4" w:space="0" w:color="auto"/>
            </w:tcBorders>
            <w:shd w:val="clear" w:color="auto" w:fill="auto"/>
            <w:hideMark/>
          </w:tcPr>
          <w:p w14:paraId="49CD4E2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14:paraId="643C6C4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90" w:type="dxa"/>
            <w:tcBorders>
              <w:top w:val="nil"/>
              <w:left w:val="nil"/>
              <w:bottom w:val="single" w:sz="4" w:space="0" w:color="auto"/>
              <w:right w:val="single" w:sz="4" w:space="0" w:color="auto"/>
            </w:tcBorders>
            <w:shd w:val="clear" w:color="auto" w:fill="auto"/>
            <w:hideMark/>
          </w:tcPr>
          <w:p w14:paraId="7D12195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71" w:type="dxa"/>
            <w:tcBorders>
              <w:top w:val="nil"/>
              <w:left w:val="nil"/>
              <w:bottom w:val="single" w:sz="4" w:space="0" w:color="auto"/>
              <w:right w:val="single" w:sz="4" w:space="0" w:color="auto"/>
            </w:tcBorders>
            <w:shd w:val="clear" w:color="auto" w:fill="auto"/>
            <w:hideMark/>
          </w:tcPr>
          <w:p w14:paraId="3A63C22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403" w:type="dxa"/>
            <w:gridSpan w:val="2"/>
            <w:vMerge w:val="restart"/>
            <w:tcBorders>
              <w:top w:val="nil"/>
              <w:left w:val="single" w:sz="4" w:space="0" w:color="auto"/>
              <w:bottom w:val="single" w:sz="4" w:space="0" w:color="000000"/>
              <w:right w:val="single" w:sz="4" w:space="0" w:color="auto"/>
            </w:tcBorders>
            <w:shd w:val="clear" w:color="auto" w:fill="auto"/>
            <w:hideMark/>
          </w:tcPr>
          <w:p w14:paraId="201C230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Муниципальное бюджетное учреждение культуры "Каширский краеведческий музей"</w:t>
            </w:r>
          </w:p>
        </w:tc>
        <w:tc>
          <w:tcPr>
            <w:tcW w:w="222" w:type="dxa"/>
            <w:gridSpan w:val="2"/>
            <w:vAlign w:val="center"/>
            <w:hideMark/>
          </w:tcPr>
          <w:p w14:paraId="727829EA"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166E56E6" w14:textId="77777777" w:rsidTr="00C8349D">
        <w:trPr>
          <w:trHeight w:val="1275"/>
        </w:trPr>
        <w:tc>
          <w:tcPr>
            <w:tcW w:w="534" w:type="dxa"/>
            <w:vMerge/>
            <w:tcBorders>
              <w:top w:val="nil"/>
              <w:left w:val="single" w:sz="4" w:space="0" w:color="auto"/>
              <w:bottom w:val="single" w:sz="4" w:space="0" w:color="000000"/>
              <w:right w:val="single" w:sz="4" w:space="0" w:color="auto"/>
            </w:tcBorders>
            <w:vAlign w:val="center"/>
            <w:hideMark/>
          </w:tcPr>
          <w:p w14:paraId="4AFC0F62"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42E6F5EC"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17537FA"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78F1321B"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Средства бюджета городского округа Кашира</w:t>
            </w:r>
          </w:p>
        </w:tc>
        <w:tc>
          <w:tcPr>
            <w:tcW w:w="1295" w:type="dxa"/>
            <w:tcBorders>
              <w:top w:val="nil"/>
              <w:left w:val="nil"/>
              <w:bottom w:val="single" w:sz="4" w:space="0" w:color="auto"/>
              <w:right w:val="single" w:sz="4" w:space="0" w:color="auto"/>
            </w:tcBorders>
            <w:shd w:val="clear" w:color="auto" w:fill="auto"/>
            <w:hideMark/>
          </w:tcPr>
          <w:p w14:paraId="581C302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0,00</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4C70ACE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0,00</w:t>
            </w:r>
          </w:p>
        </w:tc>
        <w:tc>
          <w:tcPr>
            <w:tcW w:w="1202" w:type="dxa"/>
            <w:tcBorders>
              <w:top w:val="nil"/>
              <w:left w:val="nil"/>
              <w:bottom w:val="single" w:sz="4" w:space="0" w:color="auto"/>
              <w:right w:val="single" w:sz="4" w:space="0" w:color="auto"/>
            </w:tcBorders>
            <w:shd w:val="clear" w:color="auto" w:fill="auto"/>
            <w:hideMark/>
          </w:tcPr>
          <w:p w14:paraId="19A6C8A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14:paraId="2E6B9BB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90" w:type="dxa"/>
            <w:tcBorders>
              <w:top w:val="nil"/>
              <w:left w:val="nil"/>
              <w:bottom w:val="single" w:sz="4" w:space="0" w:color="auto"/>
              <w:right w:val="single" w:sz="4" w:space="0" w:color="auto"/>
            </w:tcBorders>
            <w:shd w:val="clear" w:color="auto" w:fill="auto"/>
            <w:hideMark/>
          </w:tcPr>
          <w:p w14:paraId="71424D9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71" w:type="dxa"/>
            <w:tcBorders>
              <w:top w:val="nil"/>
              <w:left w:val="nil"/>
              <w:bottom w:val="single" w:sz="4" w:space="0" w:color="auto"/>
              <w:right w:val="single" w:sz="4" w:space="0" w:color="auto"/>
            </w:tcBorders>
            <w:shd w:val="clear" w:color="auto" w:fill="auto"/>
            <w:hideMark/>
          </w:tcPr>
          <w:p w14:paraId="17A69E7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403" w:type="dxa"/>
            <w:gridSpan w:val="2"/>
            <w:vMerge/>
            <w:tcBorders>
              <w:top w:val="nil"/>
              <w:left w:val="single" w:sz="4" w:space="0" w:color="auto"/>
              <w:bottom w:val="single" w:sz="4" w:space="0" w:color="000000"/>
              <w:right w:val="single" w:sz="4" w:space="0" w:color="auto"/>
            </w:tcBorders>
            <w:vAlign w:val="center"/>
            <w:hideMark/>
          </w:tcPr>
          <w:p w14:paraId="6E197578"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61BC78AC"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45349F33" w14:textId="77777777" w:rsidTr="00C8349D">
        <w:trPr>
          <w:trHeight w:val="1020"/>
        </w:trPr>
        <w:tc>
          <w:tcPr>
            <w:tcW w:w="534" w:type="dxa"/>
            <w:vMerge/>
            <w:tcBorders>
              <w:top w:val="nil"/>
              <w:left w:val="single" w:sz="4" w:space="0" w:color="auto"/>
              <w:bottom w:val="single" w:sz="4" w:space="0" w:color="000000"/>
              <w:right w:val="single" w:sz="4" w:space="0" w:color="auto"/>
            </w:tcBorders>
            <w:vAlign w:val="center"/>
            <w:hideMark/>
          </w:tcPr>
          <w:p w14:paraId="22086510"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3719D06F"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45DFFF2"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5530EE02"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xml:space="preserve">Средства бюджета    Московской области        </w:t>
            </w:r>
          </w:p>
        </w:tc>
        <w:tc>
          <w:tcPr>
            <w:tcW w:w="1295" w:type="dxa"/>
            <w:tcBorders>
              <w:top w:val="nil"/>
              <w:left w:val="nil"/>
              <w:bottom w:val="single" w:sz="4" w:space="0" w:color="auto"/>
              <w:right w:val="single" w:sz="4" w:space="0" w:color="auto"/>
            </w:tcBorders>
            <w:shd w:val="clear" w:color="auto" w:fill="auto"/>
            <w:hideMark/>
          </w:tcPr>
          <w:p w14:paraId="5127AFB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577,07</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7A8E173D"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577,07</w:t>
            </w:r>
          </w:p>
        </w:tc>
        <w:tc>
          <w:tcPr>
            <w:tcW w:w="1202" w:type="dxa"/>
            <w:tcBorders>
              <w:top w:val="nil"/>
              <w:left w:val="nil"/>
              <w:bottom w:val="single" w:sz="4" w:space="0" w:color="auto"/>
              <w:right w:val="single" w:sz="4" w:space="0" w:color="auto"/>
            </w:tcBorders>
            <w:shd w:val="clear" w:color="auto" w:fill="auto"/>
            <w:hideMark/>
          </w:tcPr>
          <w:p w14:paraId="381E6BB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14:paraId="0217C66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90" w:type="dxa"/>
            <w:tcBorders>
              <w:top w:val="nil"/>
              <w:left w:val="nil"/>
              <w:bottom w:val="single" w:sz="4" w:space="0" w:color="auto"/>
              <w:right w:val="single" w:sz="4" w:space="0" w:color="auto"/>
            </w:tcBorders>
            <w:shd w:val="clear" w:color="auto" w:fill="auto"/>
            <w:hideMark/>
          </w:tcPr>
          <w:p w14:paraId="6523B66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71" w:type="dxa"/>
            <w:tcBorders>
              <w:top w:val="nil"/>
              <w:left w:val="nil"/>
              <w:bottom w:val="single" w:sz="4" w:space="0" w:color="auto"/>
              <w:right w:val="single" w:sz="4" w:space="0" w:color="auto"/>
            </w:tcBorders>
            <w:shd w:val="clear" w:color="auto" w:fill="auto"/>
            <w:hideMark/>
          </w:tcPr>
          <w:p w14:paraId="2619B530"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403" w:type="dxa"/>
            <w:gridSpan w:val="2"/>
            <w:vMerge/>
            <w:tcBorders>
              <w:top w:val="nil"/>
              <w:left w:val="single" w:sz="4" w:space="0" w:color="auto"/>
              <w:bottom w:val="single" w:sz="4" w:space="0" w:color="000000"/>
              <w:right w:val="single" w:sz="4" w:space="0" w:color="auto"/>
            </w:tcBorders>
            <w:vAlign w:val="center"/>
            <w:hideMark/>
          </w:tcPr>
          <w:p w14:paraId="4348B127"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56C10048"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2D309D6E" w14:textId="77777777" w:rsidTr="00C8349D">
        <w:trPr>
          <w:trHeight w:val="510"/>
        </w:trPr>
        <w:tc>
          <w:tcPr>
            <w:tcW w:w="534" w:type="dxa"/>
            <w:vMerge/>
            <w:tcBorders>
              <w:top w:val="nil"/>
              <w:left w:val="single" w:sz="4" w:space="0" w:color="auto"/>
              <w:bottom w:val="single" w:sz="4" w:space="0" w:color="000000"/>
              <w:right w:val="single" w:sz="4" w:space="0" w:color="auto"/>
            </w:tcBorders>
            <w:vAlign w:val="center"/>
            <w:hideMark/>
          </w:tcPr>
          <w:p w14:paraId="0ECC4797"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4DE31A16"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C6C9A9B"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0D73F345"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Внебюджетные источники</w:t>
            </w:r>
          </w:p>
        </w:tc>
        <w:tc>
          <w:tcPr>
            <w:tcW w:w="1295" w:type="dxa"/>
            <w:tcBorders>
              <w:top w:val="nil"/>
              <w:left w:val="nil"/>
              <w:bottom w:val="single" w:sz="4" w:space="0" w:color="auto"/>
              <w:right w:val="single" w:sz="4" w:space="0" w:color="auto"/>
            </w:tcBorders>
            <w:shd w:val="clear" w:color="auto" w:fill="auto"/>
            <w:hideMark/>
          </w:tcPr>
          <w:p w14:paraId="34485211"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55813243"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202" w:type="dxa"/>
            <w:tcBorders>
              <w:top w:val="nil"/>
              <w:left w:val="nil"/>
              <w:bottom w:val="single" w:sz="4" w:space="0" w:color="auto"/>
              <w:right w:val="single" w:sz="4" w:space="0" w:color="auto"/>
            </w:tcBorders>
            <w:shd w:val="clear" w:color="auto" w:fill="auto"/>
            <w:hideMark/>
          </w:tcPr>
          <w:p w14:paraId="5872173E"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14:paraId="2BF29CB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w:t>
            </w:r>
          </w:p>
        </w:tc>
        <w:tc>
          <w:tcPr>
            <w:tcW w:w="1190" w:type="dxa"/>
            <w:tcBorders>
              <w:top w:val="nil"/>
              <w:left w:val="nil"/>
              <w:bottom w:val="single" w:sz="4" w:space="0" w:color="auto"/>
              <w:right w:val="single" w:sz="4" w:space="0" w:color="auto"/>
            </w:tcBorders>
            <w:shd w:val="clear" w:color="auto" w:fill="auto"/>
            <w:hideMark/>
          </w:tcPr>
          <w:p w14:paraId="1573B1C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w:t>
            </w:r>
          </w:p>
        </w:tc>
        <w:tc>
          <w:tcPr>
            <w:tcW w:w="1171" w:type="dxa"/>
            <w:tcBorders>
              <w:top w:val="nil"/>
              <w:left w:val="nil"/>
              <w:bottom w:val="single" w:sz="4" w:space="0" w:color="auto"/>
              <w:right w:val="single" w:sz="4" w:space="0" w:color="auto"/>
            </w:tcBorders>
            <w:shd w:val="clear" w:color="auto" w:fill="auto"/>
            <w:hideMark/>
          </w:tcPr>
          <w:p w14:paraId="12775B09"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0,0</w:t>
            </w:r>
          </w:p>
        </w:tc>
        <w:tc>
          <w:tcPr>
            <w:tcW w:w="1403" w:type="dxa"/>
            <w:gridSpan w:val="2"/>
            <w:vMerge/>
            <w:tcBorders>
              <w:top w:val="nil"/>
              <w:left w:val="single" w:sz="4" w:space="0" w:color="auto"/>
              <w:bottom w:val="single" w:sz="4" w:space="0" w:color="000000"/>
              <w:right w:val="single" w:sz="4" w:space="0" w:color="auto"/>
            </w:tcBorders>
            <w:vAlign w:val="center"/>
            <w:hideMark/>
          </w:tcPr>
          <w:p w14:paraId="07EC2FE8"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0AF67D46"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05E41110" w14:textId="77777777" w:rsidTr="00C8349D">
        <w:trPr>
          <w:trHeight w:val="300"/>
        </w:trPr>
        <w:tc>
          <w:tcPr>
            <w:tcW w:w="534" w:type="dxa"/>
            <w:vMerge/>
            <w:tcBorders>
              <w:top w:val="nil"/>
              <w:left w:val="single" w:sz="4" w:space="0" w:color="auto"/>
              <w:bottom w:val="single" w:sz="4" w:space="0" w:color="000000"/>
              <w:right w:val="single" w:sz="4" w:space="0" w:color="auto"/>
            </w:tcBorders>
            <w:vAlign w:val="center"/>
            <w:hideMark/>
          </w:tcPr>
          <w:p w14:paraId="3D1444E0" w14:textId="77777777" w:rsidR="00C8349D" w:rsidRPr="00C8349D" w:rsidRDefault="00C8349D" w:rsidP="00C8349D">
            <w:pPr>
              <w:suppressAutoHyphens w:val="0"/>
              <w:rPr>
                <w:rFonts w:eastAsia="Times New Roman" w:cs="Times New Roman"/>
                <w:sz w:val="20"/>
                <w:szCs w:val="20"/>
                <w:lang w:eastAsia="ru-RU"/>
              </w:rPr>
            </w:pPr>
          </w:p>
        </w:tc>
        <w:tc>
          <w:tcPr>
            <w:tcW w:w="1728" w:type="dxa"/>
            <w:vMerge w:val="restart"/>
            <w:tcBorders>
              <w:top w:val="nil"/>
              <w:left w:val="single" w:sz="4" w:space="0" w:color="auto"/>
              <w:bottom w:val="single" w:sz="4" w:space="0" w:color="000000"/>
              <w:right w:val="single" w:sz="4" w:space="0" w:color="auto"/>
            </w:tcBorders>
            <w:shd w:val="clear" w:color="auto" w:fill="auto"/>
            <w:hideMark/>
          </w:tcPr>
          <w:p w14:paraId="4DA31CE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7" w:type="dxa"/>
            <w:vMerge w:val="restart"/>
            <w:tcBorders>
              <w:top w:val="nil"/>
              <w:left w:val="single" w:sz="4" w:space="0" w:color="auto"/>
              <w:bottom w:val="single" w:sz="4" w:space="0" w:color="000000"/>
              <w:right w:val="single" w:sz="4" w:space="0" w:color="auto"/>
            </w:tcBorders>
            <w:shd w:val="clear" w:color="auto" w:fill="auto"/>
            <w:hideMark/>
          </w:tcPr>
          <w:p w14:paraId="059836A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2023-2027</w:t>
            </w:r>
          </w:p>
        </w:tc>
        <w:tc>
          <w:tcPr>
            <w:tcW w:w="1434" w:type="dxa"/>
            <w:vMerge w:val="restart"/>
            <w:tcBorders>
              <w:top w:val="nil"/>
              <w:left w:val="single" w:sz="4" w:space="0" w:color="auto"/>
              <w:bottom w:val="single" w:sz="4" w:space="0" w:color="000000"/>
              <w:right w:val="single" w:sz="4" w:space="0" w:color="auto"/>
            </w:tcBorders>
            <w:shd w:val="clear" w:color="auto" w:fill="auto"/>
            <w:hideMark/>
          </w:tcPr>
          <w:p w14:paraId="3B75D773"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2023</w:t>
            </w:r>
          </w:p>
        </w:tc>
        <w:tc>
          <w:tcPr>
            <w:tcW w:w="1295" w:type="dxa"/>
            <w:vMerge w:val="restart"/>
            <w:tcBorders>
              <w:top w:val="nil"/>
              <w:left w:val="single" w:sz="4" w:space="0" w:color="auto"/>
              <w:bottom w:val="single" w:sz="4" w:space="0" w:color="000000"/>
              <w:right w:val="single" w:sz="4" w:space="0" w:color="auto"/>
            </w:tcBorders>
            <w:shd w:val="clear" w:color="auto" w:fill="auto"/>
            <w:hideMark/>
          </w:tcPr>
          <w:p w14:paraId="32D7196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Всего         </w:t>
            </w:r>
          </w:p>
        </w:tc>
        <w:tc>
          <w:tcPr>
            <w:tcW w:w="1131"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00F5D72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Итого 2023</w:t>
            </w:r>
          </w:p>
        </w:tc>
        <w:tc>
          <w:tcPr>
            <w:tcW w:w="2349" w:type="dxa"/>
            <w:tcBorders>
              <w:top w:val="nil"/>
              <w:left w:val="nil"/>
              <w:bottom w:val="single" w:sz="4" w:space="0" w:color="auto"/>
              <w:right w:val="single" w:sz="4" w:space="0" w:color="auto"/>
            </w:tcBorders>
            <w:shd w:val="clear" w:color="auto" w:fill="auto"/>
            <w:hideMark/>
          </w:tcPr>
          <w:p w14:paraId="724C24D2"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В том числе по кварталам:</w:t>
            </w:r>
          </w:p>
        </w:tc>
        <w:tc>
          <w:tcPr>
            <w:tcW w:w="1202" w:type="dxa"/>
            <w:vMerge w:val="restart"/>
            <w:tcBorders>
              <w:top w:val="nil"/>
              <w:left w:val="single" w:sz="4" w:space="0" w:color="auto"/>
              <w:bottom w:val="single" w:sz="4" w:space="0" w:color="000000"/>
              <w:right w:val="single" w:sz="4" w:space="0" w:color="auto"/>
            </w:tcBorders>
            <w:shd w:val="clear" w:color="auto" w:fill="auto"/>
            <w:hideMark/>
          </w:tcPr>
          <w:p w14:paraId="6E2D7FD4"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2024</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8DD0D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2025</w:t>
            </w:r>
          </w:p>
        </w:tc>
        <w:tc>
          <w:tcPr>
            <w:tcW w:w="1190" w:type="dxa"/>
            <w:vMerge w:val="restart"/>
            <w:tcBorders>
              <w:top w:val="nil"/>
              <w:left w:val="single" w:sz="4" w:space="0" w:color="auto"/>
              <w:bottom w:val="single" w:sz="4" w:space="0" w:color="000000"/>
              <w:right w:val="single" w:sz="4" w:space="0" w:color="auto"/>
            </w:tcBorders>
            <w:shd w:val="clear" w:color="auto" w:fill="auto"/>
            <w:hideMark/>
          </w:tcPr>
          <w:p w14:paraId="7591A670"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2026</w:t>
            </w:r>
          </w:p>
        </w:tc>
        <w:tc>
          <w:tcPr>
            <w:tcW w:w="1171" w:type="dxa"/>
            <w:vMerge w:val="restart"/>
            <w:tcBorders>
              <w:top w:val="nil"/>
              <w:left w:val="single" w:sz="4" w:space="0" w:color="auto"/>
              <w:bottom w:val="single" w:sz="4" w:space="0" w:color="000000"/>
              <w:right w:val="single" w:sz="4" w:space="0" w:color="auto"/>
            </w:tcBorders>
            <w:shd w:val="clear" w:color="auto" w:fill="auto"/>
            <w:hideMark/>
          </w:tcPr>
          <w:p w14:paraId="6FAB0AD3"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2027</w:t>
            </w:r>
          </w:p>
        </w:tc>
        <w:tc>
          <w:tcPr>
            <w:tcW w:w="1403" w:type="dxa"/>
            <w:gridSpan w:val="2"/>
            <w:vMerge/>
            <w:tcBorders>
              <w:top w:val="nil"/>
              <w:left w:val="single" w:sz="4" w:space="0" w:color="auto"/>
              <w:bottom w:val="single" w:sz="4" w:space="0" w:color="000000"/>
              <w:right w:val="single" w:sz="4" w:space="0" w:color="auto"/>
            </w:tcBorders>
            <w:vAlign w:val="center"/>
            <w:hideMark/>
          </w:tcPr>
          <w:p w14:paraId="0FCB2F79"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00E90150"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51E561CF" w14:textId="77777777" w:rsidTr="00C8349D">
        <w:trPr>
          <w:trHeight w:val="255"/>
        </w:trPr>
        <w:tc>
          <w:tcPr>
            <w:tcW w:w="534" w:type="dxa"/>
            <w:vMerge/>
            <w:tcBorders>
              <w:top w:val="nil"/>
              <w:left w:val="single" w:sz="4" w:space="0" w:color="auto"/>
              <w:bottom w:val="single" w:sz="4" w:space="0" w:color="000000"/>
              <w:right w:val="single" w:sz="4" w:space="0" w:color="auto"/>
            </w:tcBorders>
            <w:vAlign w:val="center"/>
            <w:hideMark/>
          </w:tcPr>
          <w:p w14:paraId="196F52BB"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000000"/>
              <w:right w:val="single" w:sz="4" w:space="0" w:color="auto"/>
            </w:tcBorders>
            <w:vAlign w:val="center"/>
            <w:hideMark/>
          </w:tcPr>
          <w:p w14:paraId="5EC58C95"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5BAF16FC"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nil"/>
              <w:left w:val="single" w:sz="4" w:space="0" w:color="auto"/>
              <w:bottom w:val="single" w:sz="4" w:space="0" w:color="000000"/>
              <w:right w:val="single" w:sz="4" w:space="0" w:color="auto"/>
            </w:tcBorders>
            <w:vAlign w:val="center"/>
            <w:hideMark/>
          </w:tcPr>
          <w:p w14:paraId="6711B250" w14:textId="77777777" w:rsidR="00C8349D" w:rsidRPr="00C8349D" w:rsidRDefault="00C8349D" w:rsidP="00C8349D">
            <w:pPr>
              <w:suppressAutoHyphens w:val="0"/>
              <w:rPr>
                <w:rFonts w:eastAsia="Times New Roman" w:cs="Times New Roman"/>
                <w:sz w:val="20"/>
                <w:szCs w:val="20"/>
                <w:lang w:eastAsia="ru-RU"/>
              </w:rPr>
            </w:pPr>
          </w:p>
        </w:tc>
        <w:tc>
          <w:tcPr>
            <w:tcW w:w="1295" w:type="dxa"/>
            <w:vMerge/>
            <w:tcBorders>
              <w:top w:val="nil"/>
              <w:left w:val="single" w:sz="4" w:space="0" w:color="auto"/>
              <w:bottom w:val="single" w:sz="4" w:space="0" w:color="000000"/>
              <w:right w:val="single" w:sz="4" w:space="0" w:color="auto"/>
            </w:tcBorders>
            <w:vAlign w:val="center"/>
            <w:hideMark/>
          </w:tcPr>
          <w:p w14:paraId="2CF28F11" w14:textId="77777777" w:rsidR="00C8349D" w:rsidRPr="00C8349D" w:rsidRDefault="00C8349D" w:rsidP="00C8349D">
            <w:pPr>
              <w:suppressAutoHyphens w:val="0"/>
              <w:rPr>
                <w:rFonts w:eastAsia="Times New Roman" w:cs="Times New Roman"/>
                <w:sz w:val="20"/>
                <w:szCs w:val="20"/>
                <w:lang w:eastAsia="ru-RU"/>
              </w:rPr>
            </w:pPr>
          </w:p>
        </w:tc>
        <w:tc>
          <w:tcPr>
            <w:tcW w:w="1131" w:type="dxa"/>
            <w:vMerge/>
            <w:tcBorders>
              <w:top w:val="single" w:sz="4" w:space="0" w:color="auto"/>
              <w:left w:val="single" w:sz="4" w:space="0" w:color="auto"/>
              <w:bottom w:val="single" w:sz="4" w:space="0" w:color="000000"/>
              <w:right w:val="single" w:sz="4" w:space="0" w:color="000000"/>
            </w:tcBorders>
            <w:vAlign w:val="center"/>
            <w:hideMark/>
          </w:tcPr>
          <w:p w14:paraId="70673725" w14:textId="77777777" w:rsidR="00C8349D" w:rsidRPr="00C8349D" w:rsidRDefault="00C8349D" w:rsidP="00C8349D">
            <w:pPr>
              <w:suppressAutoHyphens w:val="0"/>
              <w:rPr>
                <w:rFonts w:eastAsia="Times New Roman" w:cs="Times New Roman"/>
                <w:sz w:val="20"/>
                <w:szCs w:val="20"/>
                <w:lang w:eastAsia="ru-RU"/>
              </w:rPr>
            </w:pPr>
          </w:p>
        </w:tc>
        <w:tc>
          <w:tcPr>
            <w:tcW w:w="2349" w:type="dxa"/>
            <w:tcBorders>
              <w:top w:val="nil"/>
              <w:left w:val="nil"/>
              <w:bottom w:val="single" w:sz="4" w:space="0" w:color="auto"/>
              <w:right w:val="single" w:sz="4" w:space="0" w:color="auto"/>
            </w:tcBorders>
            <w:shd w:val="clear" w:color="auto" w:fill="auto"/>
            <w:hideMark/>
          </w:tcPr>
          <w:p w14:paraId="42BB7A9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  I              II            III          IV</w:t>
            </w:r>
          </w:p>
        </w:tc>
        <w:tc>
          <w:tcPr>
            <w:tcW w:w="1202" w:type="dxa"/>
            <w:vMerge/>
            <w:tcBorders>
              <w:top w:val="nil"/>
              <w:left w:val="single" w:sz="4" w:space="0" w:color="auto"/>
              <w:bottom w:val="single" w:sz="4" w:space="0" w:color="000000"/>
              <w:right w:val="single" w:sz="4" w:space="0" w:color="auto"/>
            </w:tcBorders>
            <w:vAlign w:val="center"/>
            <w:hideMark/>
          </w:tcPr>
          <w:p w14:paraId="2D5A6E96" w14:textId="77777777" w:rsidR="00C8349D" w:rsidRPr="00C8349D" w:rsidRDefault="00C8349D" w:rsidP="00C8349D">
            <w:pPr>
              <w:suppressAutoHyphens w:val="0"/>
              <w:rPr>
                <w:rFonts w:eastAsia="Times New Roman" w:cs="Times New Roman"/>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513CC6" w14:textId="77777777" w:rsidR="00C8349D" w:rsidRPr="00C8349D" w:rsidRDefault="00C8349D" w:rsidP="00C8349D">
            <w:pPr>
              <w:suppressAutoHyphens w:val="0"/>
              <w:rPr>
                <w:rFonts w:eastAsia="Times New Roman" w:cs="Times New Roman"/>
                <w:sz w:val="20"/>
                <w:szCs w:val="20"/>
                <w:lang w:eastAsia="ru-RU"/>
              </w:rPr>
            </w:pPr>
          </w:p>
        </w:tc>
        <w:tc>
          <w:tcPr>
            <w:tcW w:w="1190" w:type="dxa"/>
            <w:vMerge/>
            <w:tcBorders>
              <w:top w:val="nil"/>
              <w:left w:val="single" w:sz="4" w:space="0" w:color="auto"/>
              <w:bottom w:val="single" w:sz="4" w:space="0" w:color="000000"/>
              <w:right w:val="single" w:sz="4" w:space="0" w:color="auto"/>
            </w:tcBorders>
            <w:vAlign w:val="center"/>
            <w:hideMark/>
          </w:tcPr>
          <w:p w14:paraId="249527F6" w14:textId="77777777" w:rsidR="00C8349D" w:rsidRPr="00C8349D" w:rsidRDefault="00C8349D" w:rsidP="00C8349D">
            <w:pPr>
              <w:suppressAutoHyphens w:val="0"/>
              <w:rPr>
                <w:rFonts w:eastAsia="Times New Roman" w:cs="Times New Roman"/>
                <w:sz w:val="20"/>
                <w:szCs w:val="20"/>
                <w:lang w:eastAsia="ru-RU"/>
              </w:rPr>
            </w:pPr>
          </w:p>
        </w:tc>
        <w:tc>
          <w:tcPr>
            <w:tcW w:w="1171" w:type="dxa"/>
            <w:vMerge/>
            <w:tcBorders>
              <w:top w:val="nil"/>
              <w:left w:val="single" w:sz="4" w:space="0" w:color="auto"/>
              <w:bottom w:val="single" w:sz="4" w:space="0" w:color="000000"/>
              <w:right w:val="single" w:sz="4" w:space="0" w:color="auto"/>
            </w:tcBorders>
            <w:vAlign w:val="center"/>
            <w:hideMark/>
          </w:tcPr>
          <w:p w14:paraId="092ACC68" w14:textId="77777777" w:rsidR="00C8349D" w:rsidRPr="00C8349D" w:rsidRDefault="00C8349D" w:rsidP="00C8349D">
            <w:pPr>
              <w:suppressAutoHyphens w:val="0"/>
              <w:rPr>
                <w:rFonts w:eastAsia="Times New Roman" w:cs="Times New Roman"/>
                <w:sz w:val="20"/>
                <w:szCs w:val="20"/>
                <w:lang w:eastAsia="ru-RU"/>
              </w:rPr>
            </w:pPr>
          </w:p>
        </w:tc>
        <w:tc>
          <w:tcPr>
            <w:tcW w:w="1403" w:type="dxa"/>
            <w:gridSpan w:val="2"/>
            <w:vMerge/>
            <w:tcBorders>
              <w:top w:val="nil"/>
              <w:left w:val="single" w:sz="4" w:space="0" w:color="auto"/>
              <w:bottom w:val="single" w:sz="4" w:space="0" w:color="000000"/>
              <w:right w:val="single" w:sz="4" w:space="0" w:color="auto"/>
            </w:tcBorders>
            <w:vAlign w:val="center"/>
            <w:hideMark/>
          </w:tcPr>
          <w:p w14:paraId="49F06E10"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27BB2774"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135639CE" w14:textId="77777777" w:rsidTr="00C8349D">
        <w:trPr>
          <w:trHeight w:val="3330"/>
        </w:trPr>
        <w:tc>
          <w:tcPr>
            <w:tcW w:w="534" w:type="dxa"/>
            <w:vMerge/>
            <w:tcBorders>
              <w:top w:val="nil"/>
              <w:left w:val="single" w:sz="4" w:space="0" w:color="auto"/>
              <w:bottom w:val="single" w:sz="4" w:space="0" w:color="000000"/>
              <w:right w:val="single" w:sz="4" w:space="0" w:color="auto"/>
            </w:tcBorders>
            <w:vAlign w:val="center"/>
            <w:hideMark/>
          </w:tcPr>
          <w:p w14:paraId="67E625C7"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000000"/>
              <w:right w:val="single" w:sz="4" w:space="0" w:color="auto"/>
            </w:tcBorders>
            <w:vAlign w:val="center"/>
            <w:hideMark/>
          </w:tcPr>
          <w:p w14:paraId="03442C7F"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696BB882" w14:textId="77777777" w:rsidR="00C8349D" w:rsidRPr="00C8349D" w:rsidRDefault="00C8349D" w:rsidP="00C8349D">
            <w:pPr>
              <w:suppressAutoHyphens w:val="0"/>
              <w:rPr>
                <w:rFonts w:eastAsia="Times New Roman" w:cs="Times New Roman"/>
                <w:sz w:val="20"/>
                <w:szCs w:val="20"/>
                <w:lang w:eastAsia="ru-RU"/>
              </w:rPr>
            </w:pPr>
          </w:p>
        </w:tc>
        <w:tc>
          <w:tcPr>
            <w:tcW w:w="1434" w:type="dxa"/>
            <w:vMerge/>
            <w:tcBorders>
              <w:top w:val="nil"/>
              <w:left w:val="single" w:sz="4" w:space="0" w:color="auto"/>
              <w:bottom w:val="single" w:sz="4" w:space="0" w:color="000000"/>
              <w:right w:val="single" w:sz="4" w:space="0" w:color="auto"/>
            </w:tcBorders>
            <w:vAlign w:val="center"/>
            <w:hideMark/>
          </w:tcPr>
          <w:p w14:paraId="64925228" w14:textId="77777777" w:rsidR="00C8349D" w:rsidRPr="00C8349D" w:rsidRDefault="00C8349D" w:rsidP="00C8349D">
            <w:pPr>
              <w:suppressAutoHyphens w:val="0"/>
              <w:rPr>
                <w:rFonts w:eastAsia="Times New Roman" w:cs="Times New Roman"/>
                <w:sz w:val="20"/>
                <w:szCs w:val="20"/>
                <w:lang w:eastAsia="ru-RU"/>
              </w:rPr>
            </w:pPr>
          </w:p>
        </w:tc>
        <w:tc>
          <w:tcPr>
            <w:tcW w:w="1295" w:type="dxa"/>
            <w:tcBorders>
              <w:top w:val="nil"/>
              <w:left w:val="nil"/>
              <w:bottom w:val="single" w:sz="4" w:space="0" w:color="auto"/>
              <w:right w:val="single" w:sz="4" w:space="0" w:color="auto"/>
            </w:tcBorders>
            <w:shd w:val="clear" w:color="auto" w:fill="auto"/>
            <w:hideMark/>
          </w:tcPr>
          <w:p w14:paraId="5C66ADD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1131" w:type="dxa"/>
            <w:tcBorders>
              <w:top w:val="single" w:sz="4" w:space="0" w:color="auto"/>
              <w:left w:val="nil"/>
              <w:bottom w:val="single" w:sz="4" w:space="0" w:color="auto"/>
              <w:right w:val="single" w:sz="4" w:space="0" w:color="000000"/>
            </w:tcBorders>
            <w:shd w:val="clear" w:color="auto" w:fill="auto"/>
            <w:hideMark/>
          </w:tcPr>
          <w:p w14:paraId="6A27B46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100</w:t>
            </w:r>
          </w:p>
        </w:tc>
        <w:tc>
          <w:tcPr>
            <w:tcW w:w="2349" w:type="dxa"/>
            <w:tcBorders>
              <w:top w:val="nil"/>
              <w:left w:val="nil"/>
              <w:bottom w:val="single" w:sz="4" w:space="0" w:color="auto"/>
              <w:right w:val="single" w:sz="4" w:space="0" w:color="auto"/>
            </w:tcBorders>
            <w:shd w:val="clear" w:color="auto" w:fill="auto"/>
            <w:hideMark/>
          </w:tcPr>
          <w:p w14:paraId="104075BD"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xml:space="preserve">  0           0          50         100</w:t>
            </w:r>
          </w:p>
        </w:tc>
        <w:tc>
          <w:tcPr>
            <w:tcW w:w="1202" w:type="dxa"/>
            <w:tcBorders>
              <w:top w:val="nil"/>
              <w:left w:val="nil"/>
              <w:bottom w:val="single" w:sz="4" w:space="0" w:color="auto"/>
              <w:right w:val="single" w:sz="4" w:space="0" w:color="auto"/>
            </w:tcBorders>
            <w:shd w:val="clear" w:color="auto" w:fill="auto"/>
            <w:hideMark/>
          </w:tcPr>
          <w:p w14:paraId="13F18E7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14:paraId="34F3CEB7"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90" w:type="dxa"/>
            <w:tcBorders>
              <w:top w:val="nil"/>
              <w:left w:val="nil"/>
              <w:bottom w:val="single" w:sz="4" w:space="0" w:color="auto"/>
              <w:right w:val="single" w:sz="4" w:space="0" w:color="auto"/>
            </w:tcBorders>
            <w:shd w:val="clear" w:color="auto" w:fill="auto"/>
            <w:hideMark/>
          </w:tcPr>
          <w:p w14:paraId="084E07A5"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171" w:type="dxa"/>
            <w:tcBorders>
              <w:top w:val="nil"/>
              <w:left w:val="nil"/>
              <w:bottom w:val="single" w:sz="4" w:space="0" w:color="auto"/>
              <w:right w:val="single" w:sz="4" w:space="0" w:color="auto"/>
            </w:tcBorders>
            <w:shd w:val="clear" w:color="auto" w:fill="auto"/>
            <w:hideMark/>
          </w:tcPr>
          <w:p w14:paraId="3487EB28"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0</w:t>
            </w:r>
          </w:p>
        </w:tc>
        <w:tc>
          <w:tcPr>
            <w:tcW w:w="1403" w:type="dxa"/>
            <w:gridSpan w:val="2"/>
            <w:tcBorders>
              <w:top w:val="nil"/>
              <w:left w:val="nil"/>
              <w:bottom w:val="single" w:sz="4" w:space="0" w:color="auto"/>
              <w:right w:val="single" w:sz="4" w:space="0" w:color="auto"/>
            </w:tcBorders>
            <w:shd w:val="clear" w:color="auto" w:fill="auto"/>
            <w:hideMark/>
          </w:tcPr>
          <w:p w14:paraId="5D55296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w:t>
            </w:r>
          </w:p>
        </w:tc>
        <w:tc>
          <w:tcPr>
            <w:tcW w:w="222" w:type="dxa"/>
            <w:gridSpan w:val="2"/>
            <w:vAlign w:val="center"/>
            <w:hideMark/>
          </w:tcPr>
          <w:p w14:paraId="2723613D"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6EA17DB8" w14:textId="77777777" w:rsidTr="00C8349D">
        <w:trPr>
          <w:trHeight w:val="255"/>
        </w:trPr>
        <w:tc>
          <w:tcPr>
            <w:tcW w:w="534" w:type="dxa"/>
            <w:vMerge w:val="restart"/>
            <w:tcBorders>
              <w:top w:val="nil"/>
              <w:left w:val="single" w:sz="4" w:space="0" w:color="auto"/>
              <w:bottom w:val="single" w:sz="4" w:space="0" w:color="auto"/>
              <w:right w:val="single" w:sz="4" w:space="0" w:color="auto"/>
            </w:tcBorders>
            <w:shd w:val="clear" w:color="auto" w:fill="auto"/>
            <w:hideMark/>
          </w:tcPr>
          <w:p w14:paraId="6DF442BD"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w:t>
            </w:r>
          </w:p>
        </w:tc>
        <w:tc>
          <w:tcPr>
            <w:tcW w:w="1728" w:type="dxa"/>
            <w:vMerge w:val="restart"/>
            <w:tcBorders>
              <w:top w:val="nil"/>
              <w:left w:val="single" w:sz="4" w:space="0" w:color="auto"/>
              <w:bottom w:val="single" w:sz="4" w:space="0" w:color="auto"/>
              <w:right w:val="single" w:sz="4" w:space="0" w:color="auto"/>
            </w:tcBorders>
            <w:shd w:val="clear" w:color="auto" w:fill="auto"/>
            <w:hideMark/>
          </w:tcPr>
          <w:p w14:paraId="4EB1419F"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Итого по Подпрограмме 2</w:t>
            </w:r>
          </w:p>
        </w:tc>
        <w:tc>
          <w:tcPr>
            <w:tcW w:w="1237" w:type="dxa"/>
            <w:vMerge w:val="restart"/>
            <w:tcBorders>
              <w:top w:val="nil"/>
              <w:left w:val="single" w:sz="4" w:space="0" w:color="auto"/>
              <w:bottom w:val="single" w:sz="4" w:space="0" w:color="auto"/>
              <w:right w:val="single" w:sz="4" w:space="0" w:color="auto"/>
            </w:tcBorders>
            <w:shd w:val="clear" w:color="auto" w:fill="auto"/>
            <w:noWrap/>
            <w:hideMark/>
          </w:tcPr>
          <w:p w14:paraId="012F5F6F"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2023-2027</w:t>
            </w:r>
          </w:p>
        </w:tc>
        <w:tc>
          <w:tcPr>
            <w:tcW w:w="1434" w:type="dxa"/>
            <w:tcBorders>
              <w:top w:val="nil"/>
              <w:left w:val="nil"/>
              <w:bottom w:val="single" w:sz="4" w:space="0" w:color="auto"/>
              <w:right w:val="single" w:sz="4" w:space="0" w:color="auto"/>
            </w:tcBorders>
            <w:shd w:val="clear" w:color="auto" w:fill="auto"/>
            <w:hideMark/>
          </w:tcPr>
          <w:p w14:paraId="116CE3AB"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Итого</w:t>
            </w:r>
          </w:p>
        </w:tc>
        <w:tc>
          <w:tcPr>
            <w:tcW w:w="1295" w:type="dxa"/>
            <w:tcBorders>
              <w:top w:val="nil"/>
              <w:left w:val="nil"/>
              <w:bottom w:val="single" w:sz="4" w:space="0" w:color="auto"/>
              <w:right w:val="single" w:sz="4" w:space="0" w:color="auto"/>
            </w:tcBorders>
            <w:shd w:val="clear" w:color="auto" w:fill="auto"/>
            <w:hideMark/>
          </w:tcPr>
          <w:p w14:paraId="1966CF65"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58 390,27  </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182F247B"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13 710,27  </w:t>
            </w:r>
          </w:p>
        </w:tc>
        <w:tc>
          <w:tcPr>
            <w:tcW w:w="1202" w:type="dxa"/>
            <w:tcBorders>
              <w:top w:val="nil"/>
              <w:left w:val="nil"/>
              <w:bottom w:val="single" w:sz="4" w:space="0" w:color="auto"/>
              <w:right w:val="single" w:sz="4" w:space="0" w:color="auto"/>
            </w:tcBorders>
            <w:shd w:val="clear" w:color="auto" w:fill="auto"/>
            <w:hideMark/>
          </w:tcPr>
          <w:p w14:paraId="63974927"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11 170,00  </w:t>
            </w:r>
          </w:p>
        </w:tc>
        <w:tc>
          <w:tcPr>
            <w:tcW w:w="1134" w:type="dxa"/>
            <w:tcBorders>
              <w:top w:val="nil"/>
              <w:left w:val="nil"/>
              <w:bottom w:val="single" w:sz="4" w:space="0" w:color="auto"/>
              <w:right w:val="single" w:sz="4" w:space="0" w:color="auto"/>
            </w:tcBorders>
            <w:shd w:val="clear" w:color="auto" w:fill="auto"/>
            <w:hideMark/>
          </w:tcPr>
          <w:p w14:paraId="3DDE43C8"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11 170,00  </w:t>
            </w:r>
          </w:p>
        </w:tc>
        <w:tc>
          <w:tcPr>
            <w:tcW w:w="1190" w:type="dxa"/>
            <w:tcBorders>
              <w:top w:val="nil"/>
              <w:left w:val="nil"/>
              <w:bottom w:val="single" w:sz="4" w:space="0" w:color="auto"/>
              <w:right w:val="single" w:sz="4" w:space="0" w:color="auto"/>
            </w:tcBorders>
            <w:shd w:val="clear" w:color="auto" w:fill="auto"/>
            <w:hideMark/>
          </w:tcPr>
          <w:p w14:paraId="12DB3350"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11 170,00  </w:t>
            </w:r>
          </w:p>
        </w:tc>
        <w:tc>
          <w:tcPr>
            <w:tcW w:w="1171" w:type="dxa"/>
            <w:tcBorders>
              <w:top w:val="nil"/>
              <w:left w:val="nil"/>
              <w:bottom w:val="single" w:sz="4" w:space="0" w:color="auto"/>
              <w:right w:val="single" w:sz="4" w:space="0" w:color="auto"/>
            </w:tcBorders>
            <w:shd w:val="clear" w:color="auto" w:fill="auto"/>
            <w:hideMark/>
          </w:tcPr>
          <w:p w14:paraId="7E4C4DDD"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11 170,00  </w:t>
            </w:r>
          </w:p>
        </w:tc>
        <w:tc>
          <w:tcPr>
            <w:tcW w:w="1403" w:type="dxa"/>
            <w:gridSpan w:val="2"/>
            <w:vMerge w:val="restart"/>
            <w:tcBorders>
              <w:top w:val="nil"/>
              <w:left w:val="single" w:sz="4" w:space="0" w:color="auto"/>
              <w:bottom w:val="single" w:sz="4" w:space="0" w:color="auto"/>
              <w:right w:val="single" w:sz="4" w:space="0" w:color="auto"/>
            </w:tcBorders>
            <w:shd w:val="clear" w:color="auto" w:fill="auto"/>
            <w:hideMark/>
          </w:tcPr>
          <w:p w14:paraId="50541444"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w:t>
            </w:r>
          </w:p>
        </w:tc>
        <w:tc>
          <w:tcPr>
            <w:tcW w:w="222" w:type="dxa"/>
            <w:gridSpan w:val="2"/>
            <w:vAlign w:val="center"/>
            <w:hideMark/>
          </w:tcPr>
          <w:p w14:paraId="449A4DA5"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66312EED" w14:textId="77777777" w:rsidTr="00C8349D">
        <w:trPr>
          <w:trHeight w:val="1275"/>
        </w:trPr>
        <w:tc>
          <w:tcPr>
            <w:tcW w:w="534" w:type="dxa"/>
            <w:vMerge/>
            <w:tcBorders>
              <w:top w:val="nil"/>
              <w:left w:val="single" w:sz="4" w:space="0" w:color="auto"/>
              <w:bottom w:val="single" w:sz="4" w:space="0" w:color="auto"/>
              <w:right w:val="single" w:sz="4" w:space="0" w:color="auto"/>
            </w:tcBorders>
            <w:vAlign w:val="center"/>
            <w:hideMark/>
          </w:tcPr>
          <w:p w14:paraId="4460E053"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538A99F5"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74122A0"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68DA06B3"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Средства бюджета городского округа Кашира</w:t>
            </w:r>
          </w:p>
        </w:tc>
        <w:tc>
          <w:tcPr>
            <w:tcW w:w="1295" w:type="dxa"/>
            <w:tcBorders>
              <w:top w:val="nil"/>
              <w:left w:val="nil"/>
              <w:bottom w:val="single" w:sz="4" w:space="0" w:color="auto"/>
              <w:right w:val="single" w:sz="4" w:space="0" w:color="auto"/>
            </w:tcBorders>
            <w:shd w:val="clear" w:color="auto" w:fill="auto"/>
            <w:hideMark/>
          </w:tcPr>
          <w:p w14:paraId="0F3FF22C"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55 760,30  </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233A401A"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12 560,30  </w:t>
            </w:r>
          </w:p>
        </w:tc>
        <w:tc>
          <w:tcPr>
            <w:tcW w:w="1202" w:type="dxa"/>
            <w:tcBorders>
              <w:top w:val="nil"/>
              <w:left w:val="nil"/>
              <w:bottom w:val="single" w:sz="4" w:space="0" w:color="auto"/>
              <w:right w:val="single" w:sz="4" w:space="0" w:color="auto"/>
            </w:tcBorders>
            <w:shd w:val="clear" w:color="auto" w:fill="auto"/>
            <w:hideMark/>
          </w:tcPr>
          <w:p w14:paraId="0CB9EF2E"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10 800,00  </w:t>
            </w:r>
          </w:p>
        </w:tc>
        <w:tc>
          <w:tcPr>
            <w:tcW w:w="1134" w:type="dxa"/>
            <w:tcBorders>
              <w:top w:val="nil"/>
              <w:left w:val="nil"/>
              <w:bottom w:val="single" w:sz="4" w:space="0" w:color="auto"/>
              <w:right w:val="single" w:sz="4" w:space="0" w:color="auto"/>
            </w:tcBorders>
            <w:shd w:val="clear" w:color="auto" w:fill="auto"/>
            <w:hideMark/>
          </w:tcPr>
          <w:p w14:paraId="541960FF"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10 800,00  </w:t>
            </w:r>
          </w:p>
        </w:tc>
        <w:tc>
          <w:tcPr>
            <w:tcW w:w="1190" w:type="dxa"/>
            <w:tcBorders>
              <w:top w:val="nil"/>
              <w:left w:val="nil"/>
              <w:bottom w:val="single" w:sz="4" w:space="0" w:color="auto"/>
              <w:right w:val="single" w:sz="4" w:space="0" w:color="auto"/>
            </w:tcBorders>
            <w:shd w:val="clear" w:color="auto" w:fill="auto"/>
            <w:hideMark/>
          </w:tcPr>
          <w:p w14:paraId="6CAAF3B2"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10 800,00  </w:t>
            </w:r>
          </w:p>
        </w:tc>
        <w:tc>
          <w:tcPr>
            <w:tcW w:w="1171" w:type="dxa"/>
            <w:tcBorders>
              <w:top w:val="nil"/>
              <w:left w:val="nil"/>
              <w:bottom w:val="single" w:sz="4" w:space="0" w:color="auto"/>
              <w:right w:val="single" w:sz="4" w:space="0" w:color="auto"/>
            </w:tcBorders>
            <w:shd w:val="clear" w:color="auto" w:fill="auto"/>
            <w:hideMark/>
          </w:tcPr>
          <w:p w14:paraId="7553E46E"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10 800,00  </w:t>
            </w:r>
          </w:p>
        </w:tc>
        <w:tc>
          <w:tcPr>
            <w:tcW w:w="1403" w:type="dxa"/>
            <w:gridSpan w:val="2"/>
            <w:vMerge/>
            <w:tcBorders>
              <w:top w:val="nil"/>
              <w:left w:val="single" w:sz="4" w:space="0" w:color="auto"/>
              <w:bottom w:val="single" w:sz="4" w:space="0" w:color="auto"/>
              <w:right w:val="single" w:sz="4" w:space="0" w:color="auto"/>
            </w:tcBorders>
            <w:vAlign w:val="center"/>
            <w:hideMark/>
          </w:tcPr>
          <w:p w14:paraId="2E6F380A"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7BC596A5"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3573AD2F" w14:textId="77777777" w:rsidTr="00C8349D">
        <w:trPr>
          <w:trHeight w:val="1020"/>
        </w:trPr>
        <w:tc>
          <w:tcPr>
            <w:tcW w:w="534" w:type="dxa"/>
            <w:vMerge/>
            <w:tcBorders>
              <w:top w:val="nil"/>
              <w:left w:val="single" w:sz="4" w:space="0" w:color="auto"/>
              <w:bottom w:val="single" w:sz="4" w:space="0" w:color="auto"/>
              <w:right w:val="single" w:sz="4" w:space="0" w:color="auto"/>
            </w:tcBorders>
            <w:vAlign w:val="center"/>
            <w:hideMark/>
          </w:tcPr>
          <w:p w14:paraId="07E22506"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09B31260"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5D4B362"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3BF28D85"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 xml:space="preserve">Средства бюджета    Московской области        </w:t>
            </w:r>
          </w:p>
        </w:tc>
        <w:tc>
          <w:tcPr>
            <w:tcW w:w="1295" w:type="dxa"/>
            <w:tcBorders>
              <w:top w:val="nil"/>
              <w:left w:val="nil"/>
              <w:bottom w:val="single" w:sz="4" w:space="0" w:color="auto"/>
              <w:right w:val="single" w:sz="4" w:space="0" w:color="auto"/>
            </w:tcBorders>
            <w:shd w:val="clear" w:color="auto" w:fill="auto"/>
            <w:hideMark/>
          </w:tcPr>
          <w:p w14:paraId="632BF5C4"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577,07  </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288040DD"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577,07  </w:t>
            </w:r>
          </w:p>
        </w:tc>
        <w:tc>
          <w:tcPr>
            <w:tcW w:w="1202" w:type="dxa"/>
            <w:tcBorders>
              <w:top w:val="nil"/>
              <w:left w:val="nil"/>
              <w:bottom w:val="single" w:sz="4" w:space="0" w:color="auto"/>
              <w:right w:val="single" w:sz="4" w:space="0" w:color="auto"/>
            </w:tcBorders>
            <w:shd w:val="clear" w:color="auto" w:fill="auto"/>
            <w:hideMark/>
          </w:tcPr>
          <w:p w14:paraId="5B451DE6"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0,00  </w:t>
            </w:r>
          </w:p>
        </w:tc>
        <w:tc>
          <w:tcPr>
            <w:tcW w:w="1134" w:type="dxa"/>
            <w:tcBorders>
              <w:top w:val="nil"/>
              <w:left w:val="nil"/>
              <w:bottom w:val="single" w:sz="4" w:space="0" w:color="auto"/>
              <w:right w:val="single" w:sz="4" w:space="0" w:color="auto"/>
            </w:tcBorders>
            <w:shd w:val="clear" w:color="auto" w:fill="auto"/>
            <w:hideMark/>
          </w:tcPr>
          <w:p w14:paraId="0598E291"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0,00  </w:t>
            </w:r>
          </w:p>
        </w:tc>
        <w:tc>
          <w:tcPr>
            <w:tcW w:w="1190" w:type="dxa"/>
            <w:tcBorders>
              <w:top w:val="nil"/>
              <w:left w:val="nil"/>
              <w:bottom w:val="single" w:sz="4" w:space="0" w:color="auto"/>
              <w:right w:val="single" w:sz="4" w:space="0" w:color="auto"/>
            </w:tcBorders>
            <w:shd w:val="clear" w:color="auto" w:fill="auto"/>
            <w:hideMark/>
          </w:tcPr>
          <w:p w14:paraId="55387844"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0,00  </w:t>
            </w:r>
          </w:p>
        </w:tc>
        <w:tc>
          <w:tcPr>
            <w:tcW w:w="1171" w:type="dxa"/>
            <w:tcBorders>
              <w:top w:val="nil"/>
              <w:left w:val="nil"/>
              <w:bottom w:val="single" w:sz="4" w:space="0" w:color="auto"/>
              <w:right w:val="single" w:sz="4" w:space="0" w:color="auto"/>
            </w:tcBorders>
            <w:shd w:val="clear" w:color="auto" w:fill="auto"/>
            <w:hideMark/>
          </w:tcPr>
          <w:p w14:paraId="726AAD41"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0,00  </w:t>
            </w:r>
          </w:p>
        </w:tc>
        <w:tc>
          <w:tcPr>
            <w:tcW w:w="1403" w:type="dxa"/>
            <w:gridSpan w:val="2"/>
            <w:vMerge/>
            <w:tcBorders>
              <w:top w:val="nil"/>
              <w:left w:val="single" w:sz="4" w:space="0" w:color="auto"/>
              <w:bottom w:val="single" w:sz="4" w:space="0" w:color="auto"/>
              <w:right w:val="single" w:sz="4" w:space="0" w:color="auto"/>
            </w:tcBorders>
            <w:vAlign w:val="center"/>
            <w:hideMark/>
          </w:tcPr>
          <w:p w14:paraId="01858DAE"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7B98F172" w14:textId="77777777" w:rsidR="00C8349D" w:rsidRPr="00C8349D" w:rsidRDefault="00C8349D" w:rsidP="00C8349D">
            <w:pPr>
              <w:suppressAutoHyphens w:val="0"/>
              <w:rPr>
                <w:rFonts w:eastAsia="Times New Roman" w:cs="Times New Roman"/>
                <w:sz w:val="20"/>
                <w:szCs w:val="20"/>
                <w:lang w:eastAsia="ru-RU"/>
              </w:rPr>
            </w:pPr>
          </w:p>
        </w:tc>
      </w:tr>
      <w:tr w:rsidR="00C8349D" w:rsidRPr="00C8349D" w14:paraId="62EF63A8" w14:textId="77777777" w:rsidTr="00C8349D">
        <w:trPr>
          <w:trHeight w:val="510"/>
        </w:trPr>
        <w:tc>
          <w:tcPr>
            <w:tcW w:w="534" w:type="dxa"/>
            <w:vMerge/>
            <w:tcBorders>
              <w:top w:val="nil"/>
              <w:left w:val="single" w:sz="4" w:space="0" w:color="auto"/>
              <w:bottom w:val="single" w:sz="4" w:space="0" w:color="auto"/>
              <w:right w:val="single" w:sz="4" w:space="0" w:color="auto"/>
            </w:tcBorders>
            <w:vAlign w:val="center"/>
            <w:hideMark/>
          </w:tcPr>
          <w:p w14:paraId="31C7B260" w14:textId="77777777" w:rsidR="00C8349D" w:rsidRPr="00C8349D" w:rsidRDefault="00C8349D" w:rsidP="00C8349D">
            <w:pPr>
              <w:suppressAutoHyphens w:val="0"/>
              <w:rPr>
                <w:rFonts w:eastAsia="Times New Roman" w:cs="Times New Roman"/>
                <w:sz w:val="20"/>
                <w:szCs w:val="20"/>
                <w:lang w:eastAsia="ru-RU"/>
              </w:rPr>
            </w:pPr>
          </w:p>
        </w:tc>
        <w:tc>
          <w:tcPr>
            <w:tcW w:w="1728" w:type="dxa"/>
            <w:vMerge/>
            <w:tcBorders>
              <w:top w:val="nil"/>
              <w:left w:val="single" w:sz="4" w:space="0" w:color="auto"/>
              <w:bottom w:val="single" w:sz="4" w:space="0" w:color="auto"/>
              <w:right w:val="single" w:sz="4" w:space="0" w:color="auto"/>
            </w:tcBorders>
            <w:vAlign w:val="center"/>
            <w:hideMark/>
          </w:tcPr>
          <w:p w14:paraId="5512DF98" w14:textId="77777777" w:rsidR="00C8349D" w:rsidRPr="00C8349D" w:rsidRDefault="00C8349D" w:rsidP="00C8349D">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018B870" w14:textId="77777777" w:rsidR="00C8349D" w:rsidRPr="00C8349D" w:rsidRDefault="00C8349D" w:rsidP="00C8349D">
            <w:pPr>
              <w:suppressAutoHyphens w:val="0"/>
              <w:rPr>
                <w:rFonts w:eastAsia="Times New Roman" w:cs="Times New Roman"/>
                <w:sz w:val="20"/>
                <w:szCs w:val="20"/>
                <w:lang w:eastAsia="ru-RU"/>
              </w:rPr>
            </w:pPr>
          </w:p>
        </w:tc>
        <w:tc>
          <w:tcPr>
            <w:tcW w:w="1434" w:type="dxa"/>
            <w:tcBorders>
              <w:top w:val="nil"/>
              <w:left w:val="nil"/>
              <w:bottom w:val="single" w:sz="4" w:space="0" w:color="auto"/>
              <w:right w:val="single" w:sz="4" w:space="0" w:color="auto"/>
            </w:tcBorders>
            <w:shd w:val="clear" w:color="auto" w:fill="auto"/>
            <w:hideMark/>
          </w:tcPr>
          <w:p w14:paraId="5F6881F1" w14:textId="77777777" w:rsidR="00C8349D" w:rsidRPr="00C8349D" w:rsidRDefault="00C8349D" w:rsidP="00C8349D">
            <w:pPr>
              <w:suppressAutoHyphens w:val="0"/>
              <w:rPr>
                <w:rFonts w:eastAsia="Times New Roman" w:cs="Times New Roman"/>
                <w:sz w:val="20"/>
                <w:szCs w:val="20"/>
                <w:lang w:eastAsia="ru-RU"/>
              </w:rPr>
            </w:pPr>
            <w:r w:rsidRPr="00C8349D">
              <w:rPr>
                <w:rFonts w:eastAsia="Times New Roman" w:cs="Times New Roman"/>
                <w:sz w:val="20"/>
                <w:szCs w:val="20"/>
                <w:lang w:eastAsia="ru-RU"/>
              </w:rPr>
              <w:t>Внебюджетные источники</w:t>
            </w:r>
          </w:p>
        </w:tc>
        <w:tc>
          <w:tcPr>
            <w:tcW w:w="1295" w:type="dxa"/>
            <w:tcBorders>
              <w:top w:val="nil"/>
              <w:left w:val="nil"/>
              <w:bottom w:val="single" w:sz="4" w:space="0" w:color="auto"/>
              <w:right w:val="single" w:sz="4" w:space="0" w:color="auto"/>
            </w:tcBorders>
            <w:shd w:val="clear" w:color="auto" w:fill="auto"/>
            <w:hideMark/>
          </w:tcPr>
          <w:p w14:paraId="474DF1E9"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2 052,90  </w:t>
            </w:r>
          </w:p>
        </w:tc>
        <w:tc>
          <w:tcPr>
            <w:tcW w:w="3480" w:type="dxa"/>
            <w:gridSpan w:val="2"/>
            <w:tcBorders>
              <w:top w:val="single" w:sz="4" w:space="0" w:color="auto"/>
              <w:left w:val="nil"/>
              <w:bottom w:val="single" w:sz="4" w:space="0" w:color="auto"/>
              <w:right w:val="single" w:sz="4" w:space="0" w:color="auto"/>
            </w:tcBorders>
            <w:shd w:val="clear" w:color="auto" w:fill="auto"/>
            <w:hideMark/>
          </w:tcPr>
          <w:p w14:paraId="14465F0C" w14:textId="77777777" w:rsidR="00C8349D" w:rsidRPr="00C8349D" w:rsidRDefault="00C8349D" w:rsidP="00C8349D">
            <w:pPr>
              <w:suppressAutoHyphens w:val="0"/>
              <w:jc w:val="center"/>
              <w:rPr>
                <w:rFonts w:eastAsia="Times New Roman" w:cs="Times New Roman"/>
                <w:sz w:val="20"/>
                <w:szCs w:val="20"/>
                <w:lang w:eastAsia="ru-RU"/>
              </w:rPr>
            </w:pPr>
            <w:r w:rsidRPr="00C8349D">
              <w:rPr>
                <w:rFonts w:eastAsia="Times New Roman" w:cs="Times New Roman"/>
                <w:sz w:val="20"/>
                <w:szCs w:val="20"/>
                <w:lang w:eastAsia="ru-RU"/>
              </w:rPr>
              <w:t xml:space="preserve">572,90  </w:t>
            </w:r>
          </w:p>
        </w:tc>
        <w:tc>
          <w:tcPr>
            <w:tcW w:w="1202" w:type="dxa"/>
            <w:tcBorders>
              <w:top w:val="nil"/>
              <w:left w:val="nil"/>
              <w:bottom w:val="single" w:sz="4" w:space="0" w:color="auto"/>
              <w:right w:val="single" w:sz="4" w:space="0" w:color="auto"/>
            </w:tcBorders>
            <w:shd w:val="clear" w:color="auto" w:fill="auto"/>
            <w:hideMark/>
          </w:tcPr>
          <w:p w14:paraId="6AB91C4F"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370,00  </w:t>
            </w:r>
          </w:p>
        </w:tc>
        <w:tc>
          <w:tcPr>
            <w:tcW w:w="1134" w:type="dxa"/>
            <w:tcBorders>
              <w:top w:val="nil"/>
              <w:left w:val="nil"/>
              <w:bottom w:val="single" w:sz="4" w:space="0" w:color="auto"/>
              <w:right w:val="single" w:sz="4" w:space="0" w:color="auto"/>
            </w:tcBorders>
            <w:shd w:val="clear" w:color="auto" w:fill="auto"/>
            <w:hideMark/>
          </w:tcPr>
          <w:p w14:paraId="5A7FF171"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370,00  </w:t>
            </w:r>
          </w:p>
        </w:tc>
        <w:tc>
          <w:tcPr>
            <w:tcW w:w="1190" w:type="dxa"/>
            <w:tcBorders>
              <w:top w:val="nil"/>
              <w:left w:val="nil"/>
              <w:bottom w:val="single" w:sz="4" w:space="0" w:color="auto"/>
              <w:right w:val="single" w:sz="4" w:space="0" w:color="auto"/>
            </w:tcBorders>
            <w:shd w:val="clear" w:color="auto" w:fill="auto"/>
            <w:hideMark/>
          </w:tcPr>
          <w:p w14:paraId="795E67B8"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370,00  </w:t>
            </w:r>
          </w:p>
        </w:tc>
        <w:tc>
          <w:tcPr>
            <w:tcW w:w="1171" w:type="dxa"/>
            <w:tcBorders>
              <w:top w:val="nil"/>
              <w:left w:val="nil"/>
              <w:bottom w:val="single" w:sz="4" w:space="0" w:color="auto"/>
              <w:right w:val="single" w:sz="4" w:space="0" w:color="auto"/>
            </w:tcBorders>
            <w:shd w:val="clear" w:color="auto" w:fill="auto"/>
            <w:hideMark/>
          </w:tcPr>
          <w:p w14:paraId="35BDFEB9" w14:textId="77777777" w:rsidR="00C8349D" w:rsidRPr="00C8349D" w:rsidRDefault="00C8349D" w:rsidP="00C8349D">
            <w:pPr>
              <w:suppressAutoHyphens w:val="0"/>
              <w:jc w:val="right"/>
              <w:rPr>
                <w:rFonts w:eastAsia="Times New Roman" w:cs="Times New Roman"/>
                <w:sz w:val="20"/>
                <w:szCs w:val="20"/>
                <w:lang w:eastAsia="ru-RU"/>
              </w:rPr>
            </w:pPr>
            <w:r w:rsidRPr="00C8349D">
              <w:rPr>
                <w:rFonts w:eastAsia="Times New Roman" w:cs="Times New Roman"/>
                <w:sz w:val="20"/>
                <w:szCs w:val="20"/>
                <w:lang w:eastAsia="ru-RU"/>
              </w:rPr>
              <w:t xml:space="preserve">370,00  </w:t>
            </w:r>
          </w:p>
        </w:tc>
        <w:tc>
          <w:tcPr>
            <w:tcW w:w="1403" w:type="dxa"/>
            <w:gridSpan w:val="2"/>
            <w:vMerge/>
            <w:tcBorders>
              <w:top w:val="nil"/>
              <w:left w:val="single" w:sz="4" w:space="0" w:color="auto"/>
              <w:bottom w:val="single" w:sz="4" w:space="0" w:color="auto"/>
              <w:right w:val="single" w:sz="4" w:space="0" w:color="auto"/>
            </w:tcBorders>
            <w:vAlign w:val="center"/>
            <w:hideMark/>
          </w:tcPr>
          <w:p w14:paraId="54E1C2DE" w14:textId="77777777" w:rsidR="00C8349D" w:rsidRPr="00C8349D" w:rsidRDefault="00C8349D" w:rsidP="00C8349D">
            <w:pPr>
              <w:suppressAutoHyphens w:val="0"/>
              <w:rPr>
                <w:rFonts w:eastAsia="Times New Roman" w:cs="Times New Roman"/>
                <w:sz w:val="20"/>
                <w:szCs w:val="20"/>
                <w:lang w:eastAsia="ru-RU"/>
              </w:rPr>
            </w:pPr>
          </w:p>
        </w:tc>
        <w:tc>
          <w:tcPr>
            <w:tcW w:w="222" w:type="dxa"/>
            <w:gridSpan w:val="2"/>
            <w:vAlign w:val="center"/>
            <w:hideMark/>
          </w:tcPr>
          <w:p w14:paraId="73FD994F" w14:textId="77777777" w:rsidR="00C8349D" w:rsidRPr="00C8349D" w:rsidRDefault="00C8349D" w:rsidP="00C8349D">
            <w:pPr>
              <w:suppressAutoHyphens w:val="0"/>
              <w:rPr>
                <w:rFonts w:eastAsia="Times New Roman" w:cs="Times New Roman"/>
                <w:sz w:val="20"/>
                <w:szCs w:val="20"/>
                <w:lang w:eastAsia="ru-RU"/>
              </w:rPr>
            </w:pPr>
          </w:p>
        </w:tc>
      </w:tr>
    </w:tbl>
    <w:p w14:paraId="26DF58E9" w14:textId="77777777" w:rsidR="00C8349D" w:rsidRDefault="00C8349D" w:rsidP="004F7950">
      <w:pPr>
        <w:suppressAutoHyphens w:val="0"/>
        <w:ind w:left="3969"/>
        <w:rPr>
          <w:rFonts w:eastAsia="Times New Roman" w:cs="Times New Roman"/>
          <w:sz w:val="26"/>
          <w:szCs w:val="26"/>
          <w:lang w:eastAsia="ru-RU"/>
        </w:rPr>
      </w:pPr>
    </w:p>
    <w:p w14:paraId="645F24DD" w14:textId="77777777" w:rsidR="004F7950" w:rsidRDefault="004F7950" w:rsidP="004F7950">
      <w:pPr>
        <w:suppressAutoHyphens w:val="0"/>
        <w:ind w:left="3969"/>
        <w:rPr>
          <w:rFonts w:eastAsia="Times New Roman" w:cs="Times New Roman"/>
          <w:sz w:val="26"/>
          <w:szCs w:val="26"/>
          <w:lang w:eastAsia="ru-RU"/>
        </w:rPr>
      </w:pPr>
    </w:p>
    <w:tbl>
      <w:tblPr>
        <w:tblW w:w="15910" w:type="dxa"/>
        <w:tblLook w:val="04A0" w:firstRow="1" w:lastRow="0" w:firstColumn="1" w:lastColumn="0" w:noHBand="0" w:noVBand="1"/>
      </w:tblPr>
      <w:tblGrid>
        <w:gridCol w:w="541"/>
        <w:gridCol w:w="1760"/>
        <w:gridCol w:w="1240"/>
        <w:gridCol w:w="1455"/>
        <w:gridCol w:w="1320"/>
        <w:gridCol w:w="514"/>
        <w:gridCol w:w="514"/>
        <w:gridCol w:w="2295"/>
        <w:gridCol w:w="1273"/>
        <w:gridCol w:w="1134"/>
        <w:gridCol w:w="1220"/>
        <w:gridCol w:w="24"/>
        <w:gridCol w:w="1176"/>
        <w:gridCol w:w="24"/>
        <w:gridCol w:w="1396"/>
        <w:gridCol w:w="24"/>
      </w:tblGrid>
      <w:tr w:rsidR="008638C3" w:rsidRPr="008638C3" w14:paraId="082EC4C5" w14:textId="77777777" w:rsidTr="00C8349D">
        <w:trPr>
          <w:trHeight w:val="795"/>
        </w:trPr>
        <w:tc>
          <w:tcPr>
            <w:tcW w:w="541" w:type="dxa"/>
            <w:tcBorders>
              <w:top w:val="nil"/>
              <w:left w:val="nil"/>
              <w:bottom w:val="nil"/>
              <w:right w:val="nil"/>
            </w:tcBorders>
            <w:shd w:val="clear" w:color="auto" w:fill="auto"/>
            <w:noWrap/>
            <w:vAlign w:val="bottom"/>
          </w:tcPr>
          <w:p w14:paraId="74D7F509" w14:textId="77777777" w:rsidR="008638C3" w:rsidRPr="008638C3" w:rsidRDefault="008638C3" w:rsidP="008638C3">
            <w:pPr>
              <w:suppressAutoHyphens w:val="0"/>
              <w:rPr>
                <w:rFonts w:eastAsia="Times New Roman" w:cs="Times New Roman"/>
                <w:sz w:val="20"/>
                <w:szCs w:val="24"/>
                <w:lang w:eastAsia="ru-RU"/>
              </w:rPr>
            </w:pPr>
          </w:p>
        </w:tc>
        <w:tc>
          <w:tcPr>
            <w:tcW w:w="1760" w:type="dxa"/>
            <w:tcBorders>
              <w:top w:val="nil"/>
              <w:left w:val="nil"/>
              <w:bottom w:val="nil"/>
              <w:right w:val="nil"/>
            </w:tcBorders>
            <w:shd w:val="clear" w:color="auto" w:fill="auto"/>
            <w:noWrap/>
            <w:vAlign w:val="bottom"/>
          </w:tcPr>
          <w:p w14:paraId="1BE0439F" w14:textId="77777777" w:rsidR="008638C3" w:rsidRPr="008638C3" w:rsidRDefault="008638C3" w:rsidP="008638C3">
            <w:pPr>
              <w:suppressAutoHyphens w:val="0"/>
              <w:rPr>
                <w:rFonts w:eastAsia="Times New Roman" w:cs="Times New Roman"/>
                <w:sz w:val="20"/>
                <w:szCs w:val="20"/>
                <w:lang w:eastAsia="ru-RU"/>
              </w:rPr>
            </w:pPr>
          </w:p>
        </w:tc>
        <w:tc>
          <w:tcPr>
            <w:tcW w:w="1240" w:type="dxa"/>
            <w:tcBorders>
              <w:top w:val="nil"/>
              <w:left w:val="nil"/>
              <w:bottom w:val="nil"/>
              <w:right w:val="nil"/>
            </w:tcBorders>
            <w:shd w:val="clear" w:color="auto" w:fill="auto"/>
            <w:noWrap/>
            <w:vAlign w:val="bottom"/>
          </w:tcPr>
          <w:p w14:paraId="058EED3A" w14:textId="77777777" w:rsidR="008638C3" w:rsidRPr="008638C3" w:rsidRDefault="008638C3" w:rsidP="008638C3">
            <w:pPr>
              <w:suppressAutoHyphens w:val="0"/>
              <w:rPr>
                <w:rFonts w:eastAsia="Times New Roman" w:cs="Times New Roman"/>
                <w:sz w:val="20"/>
                <w:szCs w:val="20"/>
                <w:lang w:eastAsia="ru-RU"/>
              </w:rPr>
            </w:pPr>
          </w:p>
        </w:tc>
        <w:tc>
          <w:tcPr>
            <w:tcW w:w="1455" w:type="dxa"/>
            <w:tcBorders>
              <w:top w:val="nil"/>
              <w:left w:val="nil"/>
              <w:bottom w:val="nil"/>
              <w:right w:val="nil"/>
            </w:tcBorders>
            <w:shd w:val="clear" w:color="auto" w:fill="auto"/>
            <w:noWrap/>
            <w:vAlign w:val="bottom"/>
          </w:tcPr>
          <w:p w14:paraId="572F81F7" w14:textId="77777777" w:rsidR="008638C3" w:rsidRPr="008638C3" w:rsidRDefault="008638C3" w:rsidP="008638C3">
            <w:pPr>
              <w:suppressAutoHyphens w:val="0"/>
              <w:rPr>
                <w:rFonts w:eastAsia="Times New Roman" w:cs="Times New Roman"/>
                <w:sz w:val="20"/>
                <w:szCs w:val="20"/>
                <w:lang w:eastAsia="ru-RU"/>
              </w:rPr>
            </w:pPr>
          </w:p>
        </w:tc>
        <w:tc>
          <w:tcPr>
            <w:tcW w:w="8294" w:type="dxa"/>
            <w:gridSpan w:val="8"/>
            <w:tcBorders>
              <w:top w:val="nil"/>
              <w:left w:val="nil"/>
              <w:bottom w:val="nil"/>
              <w:right w:val="nil"/>
            </w:tcBorders>
            <w:shd w:val="clear" w:color="auto" w:fill="auto"/>
            <w:vAlign w:val="center"/>
          </w:tcPr>
          <w:p w14:paraId="5499CDE6" w14:textId="20012FF0" w:rsidR="008638C3" w:rsidRPr="008638C3" w:rsidRDefault="008638C3" w:rsidP="008638C3">
            <w:pPr>
              <w:suppressAutoHyphens w:val="0"/>
              <w:rPr>
                <w:rFonts w:eastAsia="Times New Roman" w:cs="Times New Roman"/>
                <w:sz w:val="22"/>
                <w:lang w:eastAsia="ru-RU"/>
              </w:rPr>
            </w:pPr>
          </w:p>
        </w:tc>
        <w:tc>
          <w:tcPr>
            <w:tcW w:w="1200" w:type="dxa"/>
            <w:gridSpan w:val="2"/>
            <w:tcBorders>
              <w:top w:val="nil"/>
              <w:left w:val="nil"/>
              <w:bottom w:val="nil"/>
              <w:right w:val="nil"/>
            </w:tcBorders>
            <w:shd w:val="clear" w:color="auto" w:fill="auto"/>
            <w:noWrap/>
            <w:vAlign w:val="bottom"/>
            <w:hideMark/>
          </w:tcPr>
          <w:p w14:paraId="2B7CE359" w14:textId="77777777" w:rsidR="008638C3" w:rsidRPr="008638C3" w:rsidRDefault="008638C3" w:rsidP="008638C3">
            <w:pPr>
              <w:suppressAutoHyphens w:val="0"/>
              <w:jc w:val="center"/>
              <w:rPr>
                <w:rFonts w:eastAsia="Times New Roman" w:cs="Times New Roman"/>
                <w:sz w:val="22"/>
                <w:lang w:eastAsia="ru-RU"/>
              </w:rPr>
            </w:pPr>
          </w:p>
        </w:tc>
        <w:tc>
          <w:tcPr>
            <w:tcW w:w="1420" w:type="dxa"/>
            <w:gridSpan w:val="2"/>
            <w:tcBorders>
              <w:top w:val="nil"/>
              <w:left w:val="nil"/>
              <w:bottom w:val="nil"/>
              <w:right w:val="nil"/>
            </w:tcBorders>
            <w:shd w:val="clear" w:color="auto" w:fill="auto"/>
            <w:noWrap/>
            <w:vAlign w:val="bottom"/>
            <w:hideMark/>
          </w:tcPr>
          <w:p w14:paraId="712A8B4C" w14:textId="77777777" w:rsidR="008638C3" w:rsidRPr="008638C3" w:rsidRDefault="008638C3" w:rsidP="008638C3">
            <w:pPr>
              <w:suppressAutoHyphens w:val="0"/>
              <w:rPr>
                <w:rFonts w:eastAsia="Times New Roman" w:cs="Times New Roman"/>
                <w:sz w:val="20"/>
                <w:szCs w:val="20"/>
                <w:lang w:eastAsia="ru-RU"/>
              </w:rPr>
            </w:pPr>
          </w:p>
        </w:tc>
      </w:tr>
      <w:tr w:rsidR="008638C3" w:rsidRPr="008638C3" w14:paraId="39842615" w14:textId="77777777" w:rsidTr="00C8349D">
        <w:trPr>
          <w:gridAfter w:val="1"/>
          <w:wAfter w:w="24" w:type="dxa"/>
          <w:trHeight w:val="87"/>
        </w:trPr>
        <w:tc>
          <w:tcPr>
            <w:tcW w:w="541" w:type="dxa"/>
            <w:tcBorders>
              <w:top w:val="nil"/>
              <w:left w:val="nil"/>
              <w:bottom w:val="nil"/>
              <w:right w:val="nil"/>
            </w:tcBorders>
            <w:shd w:val="clear" w:color="auto" w:fill="auto"/>
            <w:noWrap/>
            <w:vAlign w:val="bottom"/>
            <w:hideMark/>
          </w:tcPr>
          <w:p w14:paraId="053F6B3F" w14:textId="77777777" w:rsidR="008638C3" w:rsidRPr="008638C3" w:rsidRDefault="008638C3" w:rsidP="008638C3">
            <w:pPr>
              <w:suppressAutoHyphens w:val="0"/>
              <w:rPr>
                <w:rFonts w:eastAsia="Times New Roman" w:cs="Times New Roman"/>
                <w:sz w:val="20"/>
                <w:szCs w:val="20"/>
                <w:lang w:eastAsia="ru-RU"/>
              </w:rPr>
            </w:pPr>
          </w:p>
        </w:tc>
        <w:tc>
          <w:tcPr>
            <w:tcW w:w="1760" w:type="dxa"/>
            <w:tcBorders>
              <w:top w:val="nil"/>
              <w:left w:val="nil"/>
              <w:bottom w:val="nil"/>
              <w:right w:val="nil"/>
            </w:tcBorders>
            <w:shd w:val="clear" w:color="auto" w:fill="auto"/>
            <w:noWrap/>
            <w:vAlign w:val="bottom"/>
            <w:hideMark/>
          </w:tcPr>
          <w:p w14:paraId="6D0213C5" w14:textId="77777777" w:rsidR="008638C3" w:rsidRPr="008638C3" w:rsidRDefault="008638C3" w:rsidP="008638C3">
            <w:pPr>
              <w:suppressAutoHyphens w:val="0"/>
              <w:rPr>
                <w:rFonts w:eastAsia="Times New Roman" w:cs="Times New Roman"/>
                <w:sz w:val="20"/>
                <w:szCs w:val="20"/>
                <w:lang w:eastAsia="ru-RU"/>
              </w:rPr>
            </w:pPr>
          </w:p>
        </w:tc>
        <w:tc>
          <w:tcPr>
            <w:tcW w:w="1240" w:type="dxa"/>
            <w:tcBorders>
              <w:top w:val="nil"/>
              <w:left w:val="nil"/>
              <w:bottom w:val="nil"/>
              <w:right w:val="nil"/>
            </w:tcBorders>
            <w:shd w:val="clear" w:color="auto" w:fill="auto"/>
            <w:noWrap/>
            <w:vAlign w:val="bottom"/>
            <w:hideMark/>
          </w:tcPr>
          <w:p w14:paraId="03BD5C23" w14:textId="77777777" w:rsidR="008638C3" w:rsidRPr="008638C3" w:rsidRDefault="008638C3" w:rsidP="008638C3">
            <w:pPr>
              <w:suppressAutoHyphens w:val="0"/>
              <w:rPr>
                <w:rFonts w:eastAsia="Times New Roman" w:cs="Times New Roman"/>
                <w:sz w:val="20"/>
                <w:szCs w:val="20"/>
                <w:lang w:eastAsia="ru-RU"/>
              </w:rPr>
            </w:pPr>
          </w:p>
        </w:tc>
        <w:tc>
          <w:tcPr>
            <w:tcW w:w="1455" w:type="dxa"/>
            <w:tcBorders>
              <w:top w:val="nil"/>
              <w:left w:val="nil"/>
              <w:bottom w:val="nil"/>
              <w:right w:val="nil"/>
            </w:tcBorders>
            <w:shd w:val="clear" w:color="auto" w:fill="auto"/>
            <w:noWrap/>
            <w:vAlign w:val="bottom"/>
            <w:hideMark/>
          </w:tcPr>
          <w:p w14:paraId="12847007" w14:textId="77777777" w:rsidR="008638C3" w:rsidRPr="008638C3" w:rsidRDefault="008638C3" w:rsidP="008638C3">
            <w:pPr>
              <w:suppressAutoHyphens w:val="0"/>
              <w:rPr>
                <w:rFonts w:eastAsia="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14:paraId="7DCA70B1" w14:textId="77777777" w:rsidR="008638C3" w:rsidRPr="008638C3" w:rsidRDefault="008638C3" w:rsidP="008638C3">
            <w:pPr>
              <w:suppressAutoHyphens w:val="0"/>
              <w:rPr>
                <w:rFonts w:eastAsia="Times New Roman" w:cs="Times New Roman"/>
                <w:sz w:val="20"/>
                <w:szCs w:val="20"/>
                <w:lang w:eastAsia="ru-RU"/>
              </w:rPr>
            </w:pPr>
          </w:p>
        </w:tc>
        <w:tc>
          <w:tcPr>
            <w:tcW w:w="514" w:type="dxa"/>
            <w:tcBorders>
              <w:top w:val="nil"/>
              <w:left w:val="nil"/>
              <w:bottom w:val="nil"/>
              <w:right w:val="nil"/>
            </w:tcBorders>
            <w:shd w:val="clear" w:color="auto" w:fill="auto"/>
            <w:noWrap/>
            <w:vAlign w:val="bottom"/>
            <w:hideMark/>
          </w:tcPr>
          <w:p w14:paraId="5A522053" w14:textId="77777777" w:rsidR="008638C3" w:rsidRPr="008638C3" w:rsidRDefault="008638C3" w:rsidP="008638C3">
            <w:pPr>
              <w:suppressAutoHyphens w:val="0"/>
              <w:rPr>
                <w:rFonts w:eastAsia="Times New Roman" w:cs="Times New Roman"/>
                <w:sz w:val="20"/>
                <w:szCs w:val="20"/>
                <w:lang w:eastAsia="ru-RU"/>
              </w:rPr>
            </w:pPr>
          </w:p>
        </w:tc>
        <w:tc>
          <w:tcPr>
            <w:tcW w:w="514" w:type="dxa"/>
            <w:tcBorders>
              <w:top w:val="nil"/>
              <w:left w:val="nil"/>
              <w:bottom w:val="nil"/>
              <w:right w:val="nil"/>
            </w:tcBorders>
            <w:shd w:val="clear" w:color="auto" w:fill="auto"/>
            <w:noWrap/>
            <w:vAlign w:val="bottom"/>
            <w:hideMark/>
          </w:tcPr>
          <w:p w14:paraId="1BAEEAE5" w14:textId="77777777" w:rsidR="008638C3" w:rsidRPr="008638C3" w:rsidRDefault="008638C3" w:rsidP="008638C3">
            <w:pPr>
              <w:suppressAutoHyphens w:val="0"/>
              <w:rPr>
                <w:rFonts w:eastAsia="Times New Roman" w:cs="Times New Roman"/>
                <w:sz w:val="20"/>
                <w:szCs w:val="20"/>
                <w:lang w:eastAsia="ru-RU"/>
              </w:rPr>
            </w:pPr>
          </w:p>
        </w:tc>
        <w:tc>
          <w:tcPr>
            <w:tcW w:w="2295" w:type="dxa"/>
            <w:tcBorders>
              <w:top w:val="nil"/>
              <w:left w:val="nil"/>
              <w:bottom w:val="nil"/>
              <w:right w:val="nil"/>
            </w:tcBorders>
            <w:shd w:val="clear" w:color="auto" w:fill="auto"/>
            <w:noWrap/>
            <w:vAlign w:val="bottom"/>
            <w:hideMark/>
          </w:tcPr>
          <w:p w14:paraId="20760565" w14:textId="77777777" w:rsidR="008638C3" w:rsidRPr="008638C3" w:rsidRDefault="008638C3" w:rsidP="008638C3">
            <w:pPr>
              <w:suppressAutoHyphens w:val="0"/>
              <w:rPr>
                <w:rFonts w:eastAsia="Times New Roman" w:cs="Times New Roman"/>
                <w:sz w:val="20"/>
                <w:szCs w:val="20"/>
                <w:lang w:eastAsia="ru-RU"/>
              </w:rPr>
            </w:pPr>
          </w:p>
        </w:tc>
        <w:tc>
          <w:tcPr>
            <w:tcW w:w="1273" w:type="dxa"/>
            <w:tcBorders>
              <w:top w:val="nil"/>
              <w:left w:val="nil"/>
              <w:bottom w:val="nil"/>
              <w:right w:val="nil"/>
            </w:tcBorders>
            <w:shd w:val="clear" w:color="auto" w:fill="auto"/>
            <w:noWrap/>
            <w:vAlign w:val="bottom"/>
            <w:hideMark/>
          </w:tcPr>
          <w:p w14:paraId="6AB9C1FD" w14:textId="77777777" w:rsidR="008638C3" w:rsidRPr="008638C3" w:rsidRDefault="008638C3" w:rsidP="008638C3">
            <w:pPr>
              <w:suppressAutoHyphens w:val="0"/>
              <w:rPr>
                <w:rFonts w:eastAsia="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14:paraId="7353FFFE" w14:textId="77777777" w:rsidR="008638C3" w:rsidRPr="008638C3" w:rsidRDefault="008638C3" w:rsidP="008638C3">
            <w:pPr>
              <w:suppressAutoHyphens w:val="0"/>
              <w:rPr>
                <w:rFonts w:eastAsia="Times New Roman" w:cs="Times New Roman"/>
                <w:sz w:val="20"/>
                <w:szCs w:val="20"/>
                <w:lang w:eastAsia="ru-RU"/>
              </w:rPr>
            </w:pPr>
          </w:p>
        </w:tc>
        <w:tc>
          <w:tcPr>
            <w:tcW w:w="1220" w:type="dxa"/>
            <w:tcBorders>
              <w:top w:val="nil"/>
              <w:left w:val="nil"/>
              <w:bottom w:val="nil"/>
              <w:right w:val="nil"/>
            </w:tcBorders>
            <w:shd w:val="clear" w:color="auto" w:fill="auto"/>
            <w:noWrap/>
            <w:vAlign w:val="bottom"/>
            <w:hideMark/>
          </w:tcPr>
          <w:p w14:paraId="7890A17D" w14:textId="77777777" w:rsidR="008638C3" w:rsidRPr="008638C3" w:rsidRDefault="008638C3" w:rsidP="008638C3">
            <w:pPr>
              <w:suppressAutoHyphens w:val="0"/>
              <w:rPr>
                <w:rFonts w:eastAsia="Times New Roman" w:cs="Times New Roman"/>
                <w:sz w:val="20"/>
                <w:szCs w:val="20"/>
                <w:lang w:eastAsia="ru-RU"/>
              </w:rPr>
            </w:pPr>
          </w:p>
        </w:tc>
        <w:tc>
          <w:tcPr>
            <w:tcW w:w="1200" w:type="dxa"/>
            <w:gridSpan w:val="2"/>
            <w:tcBorders>
              <w:top w:val="nil"/>
              <w:left w:val="nil"/>
              <w:bottom w:val="nil"/>
              <w:right w:val="nil"/>
            </w:tcBorders>
            <w:shd w:val="clear" w:color="auto" w:fill="auto"/>
            <w:noWrap/>
            <w:vAlign w:val="bottom"/>
            <w:hideMark/>
          </w:tcPr>
          <w:p w14:paraId="5F90401B" w14:textId="77777777" w:rsidR="008638C3" w:rsidRPr="008638C3" w:rsidRDefault="008638C3" w:rsidP="008638C3">
            <w:pPr>
              <w:suppressAutoHyphens w:val="0"/>
              <w:rPr>
                <w:rFonts w:eastAsia="Times New Roman" w:cs="Times New Roman"/>
                <w:sz w:val="20"/>
                <w:szCs w:val="20"/>
                <w:lang w:eastAsia="ru-RU"/>
              </w:rPr>
            </w:pPr>
          </w:p>
        </w:tc>
        <w:tc>
          <w:tcPr>
            <w:tcW w:w="1420" w:type="dxa"/>
            <w:gridSpan w:val="2"/>
            <w:tcBorders>
              <w:top w:val="nil"/>
              <w:left w:val="nil"/>
              <w:bottom w:val="nil"/>
              <w:right w:val="nil"/>
            </w:tcBorders>
            <w:shd w:val="clear" w:color="auto" w:fill="auto"/>
            <w:noWrap/>
            <w:vAlign w:val="bottom"/>
            <w:hideMark/>
          </w:tcPr>
          <w:p w14:paraId="3BF823DA" w14:textId="77777777" w:rsidR="008638C3" w:rsidRPr="008638C3" w:rsidRDefault="008638C3" w:rsidP="008638C3">
            <w:pPr>
              <w:suppressAutoHyphens w:val="0"/>
              <w:rPr>
                <w:rFonts w:eastAsia="Times New Roman" w:cs="Times New Roman"/>
                <w:sz w:val="20"/>
                <w:szCs w:val="20"/>
                <w:lang w:eastAsia="ru-RU"/>
              </w:rPr>
            </w:pPr>
          </w:p>
        </w:tc>
      </w:tr>
    </w:tbl>
    <w:p w14:paraId="2C6BC704" w14:textId="77777777" w:rsidR="009B509B" w:rsidRDefault="009B509B" w:rsidP="000158A2">
      <w:pPr>
        <w:suppressAutoHyphens w:val="0"/>
        <w:rPr>
          <w:rFonts w:eastAsia="Times New Roman" w:cs="Times New Roman"/>
          <w:sz w:val="26"/>
          <w:szCs w:val="26"/>
          <w:lang w:eastAsia="ru-RU"/>
        </w:rPr>
      </w:pPr>
      <w:bookmarkStart w:id="1" w:name="_Hlk152315710"/>
    </w:p>
    <w:p w14:paraId="3F34A8A4" w14:textId="1B411FC0" w:rsidR="00640296" w:rsidRDefault="00640296" w:rsidP="00640296">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Приложение № 3</w:t>
      </w:r>
    </w:p>
    <w:p w14:paraId="62367018" w14:textId="77777777" w:rsidR="00640296" w:rsidRDefault="00640296" w:rsidP="00640296">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D7744B9" w14:textId="77777777" w:rsidR="00640296" w:rsidRDefault="00640296" w:rsidP="00640296">
      <w:pPr>
        <w:suppressAutoHyphens w:val="0"/>
        <w:ind w:left="11482"/>
        <w:rPr>
          <w:rFonts w:cs="Times New Roman"/>
          <w:sz w:val="26"/>
          <w:szCs w:val="26"/>
        </w:rPr>
      </w:pPr>
      <w:r w:rsidRPr="0072224F">
        <w:rPr>
          <w:rFonts w:cs="Times New Roman"/>
          <w:sz w:val="26"/>
          <w:szCs w:val="26"/>
        </w:rPr>
        <w:t>городского округа Кашира</w:t>
      </w:r>
    </w:p>
    <w:p w14:paraId="2727A6FF" w14:textId="2197408C" w:rsidR="000158A2" w:rsidRDefault="000158A2" w:rsidP="00640296">
      <w:pPr>
        <w:suppressAutoHyphens w:val="0"/>
        <w:ind w:left="11482"/>
        <w:rPr>
          <w:rFonts w:cs="Times New Roman"/>
          <w:sz w:val="26"/>
          <w:szCs w:val="26"/>
        </w:rPr>
      </w:pPr>
      <w:r>
        <w:rPr>
          <w:rFonts w:cs="Times New Roman"/>
          <w:sz w:val="26"/>
          <w:szCs w:val="26"/>
        </w:rPr>
        <w:t>от 29.12.2023 № 3469-па</w:t>
      </w:r>
    </w:p>
    <w:p w14:paraId="43945EA6" w14:textId="77777777" w:rsidR="00640296" w:rsidRDefault="00640296" w:rsidP="00640296">
      <w:pPr>
        <w:suppressAutoHyphens w:val="0"/>
        <w:ind w:left="11482"/>
        <w:rPr>
          <w:rFonts w:cs="Times New Roman"/>
          <w:sz w:val="26"/>
          <w:szCs w:val="26"/>
        </w:rPr>
      </w:pPr>
    </w:p>
    <w:p w14:paraId="2DFFE04C" w14:textId="77777777" w:rsidR="00640296" w:rsidRDefault="00640296" w:rsidP="004F7950">
      <w:pPr>
        <w:suppressAutoHyphens w:val="0"/>
        <w:rPr>
          <w:rFonts w:eastAsia="Times New Roman" w:cs="Times New Roman"/>
          <w:sz w:val="22"/>
          <w:lang w:eastAsia="ru-RU"/>
        </w:rPr>
      </w:pPr>
    </w:p>
    <w:p w14:paraId="44DF94BA" w14:textId="77777777" w:rsidR="000158A2" w:rsidRDefault="000158A2" w:rsidP="004F7950">
      <w:pPr>
        <w:suppressAutoHyphens w:val="0"/>
        <w:rPr>
          <w:rFonts w:eastAsia="Times New Roman" w:cs="Times New Roman"/>
          <w:sz w:val="22"/>
          <w:lang w:eastAsia="ru-RU"/>
        </w:rPr>
      </w:pPr>
    </w:p>
    <w:p w14:paraId="140D583E" w14:textId="77777777" w:rsidR="000158A2" w:rsidRDefault="000158A2" w:rsidP="004F7950">
      <w:pPr>
        <w:suppressAutoHyphens w:val="0"/>
        <w:rPr>
          <w:rFonts w:eastAsia="Times New Roman" w:cs="Times New Roman"/>
          <w:sz w:val="22"/>
          <w:lang w:eastAsia="ru-RU"/>
        </w:rPr>
      </w:pPr>
    </w:p>
    <w:p w14:paraId="4C4C7CDB" w14:textId="38A7B918" w:rsidR="00640296" w:rsidRPr="00BE1853" w:rsidRDefault="00640296" w:rsidP="00640296">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3</w:t>
      </w:r>
      <w:r w:rsidRPr="00BE1853">
        <w:rPr>
          <w:rFonts w:eastAsia="Times New Roman" w:cs="Times New Roman"/>
          <w:sz w:val="26"/>
          <w:szCs w:val="26"/>
          <w:lang w:eastAsia="ru-RU"/>
        </w:rPr>
        <w:br/>
        <w:t>к программе «Культура и туризм»</w:t>
      </w:r>
    </w:p>
    <w:bookmarkEnd w:id="1"/>
    <w:p w14:paraId="653E7509" w14:textId="77777777" w:rsidR="00640296" w:rsidRDefault="00640296" w:rsidP="007177D2">
      <w:pPr>
        <w:suppressAutoHyphens w:val="0"/>
        <w:ind w:left="11482" w:right="-1312"/>
        <w:rPr>
          <w:rFonts w:eastAsia="Times New Roman" w:cs="Times New Roman"/>
          <w:sz w:val="26"/>
          <w:szCs w:val="26"/>
          <w:lang w:eastAsia="ru-RU"/>
        </w:rPr>
      </w:pPr>
    </w:p>
    <w:p w14:paraId="5CFA792D" w14:textId="77777777" w:rsidR="006F0893" w:rsidRDefault="006F0893" w:rsidP="007177D2">
      <w:pPr>
        <w:suppressAutoHyphens w:val="0"/>
        <w:ind w:left="11482" w:right="-1312"/>
        <w:rPr>
          <w:rFonts w:eastAsia="Times New Roman" w:cs="Times New Roman"/>
          <w:sz w:val="26"/>
          <w:szCs w:val="26"/>
          <w:lang w:eastAsia="ru-RU"/>
        </w:rPr>
      </w:pPr>
    </w:p>
    <w:p w14:paraId="2864BD5A" w14:textId="77777777" w:rsidR="00640296" w:rsidRDefault="00640296" w:rsidP="007177D2">
      <w:pPr>
        <w:suppressAutoHyphens w:val="0"/>
        <w:ind w:left="11482" w:right="-1312"/>
        <w:rPr>
          <w:rFonts w:eastAsia="Times New Roman" w:cs="Times New Roman"/>
          <w:sz w:val="26"/>
          <w:szCs w:val="26"/>
          <w:lang w:eastAsia="ru-RU"/>
        </w:rPr>
      </w:pPr>
    </w:p>
    <w:p w14:paraId="43671E4E" w14:textId="0558DDBF" w:rsidR="00550B35" w:rsidRDefault="004F7950" w:rsidP="00550B35">
      <w:pPr>
        <w:suppressAutoHyphens w:val="0"/>
        <w:ind w:left="3261" w:right="-1312"/>
        <w:rPr>
          <w:rFonts w:eastAsia="Times New Roman" w:cs="Times New Roman"/>
          <w:sz w:val="26"/>
          <w:szCs w:val="26"/>
          <w:lang w:eastAsia="ru-RU"/>
        </w:rPr>
      </w:pPr>
      <w:r w:rsidRPr="004F7950">
        <w:rPr>
          <w:rFonts w:eastAsia="Times New Roman" w:cs="Times New Roman"/>
          <w:sz w:val="26"/>
          <w:szCs w:val="26"/>
          <w:lang w:eastAsia="ru-RU"/>
        </w:rPr>
        <w:t xml:space="preserve">Перечень мероприятий подпрограммы 3 </w:t>
      </w:r>
      <w:r w:rsidR="001409EE">
        <w:rPr>
          <w:rFonts w:eastAsia="Times New Roman" w:cs="Times New Roman"/>
          <w:sz w:val="26"/>
          <w:szCs w:val="26"/>
          <w:lang w:eastAsia="ru-RU"/>
        </w:rPr>
        <w:t>«</w:t>
      </w:r>
      <w:r w:rsidRPr="004F7950">
        <w:rPr>
          <w:rFonts w:eastAsia="Times New Roman" w:cs="Times New Roman"/>
          <w:sz w:val="26"/>
          <w:szCs w:val="26"/>
          <w:lang w:eastAsia="ru-RU"/>
        </w:rPr>
        <w:t>Развитие библиотечного дела</w:t>
      </w:r>
      <w:r w:rsidR="001409EE">
        <w:rPr>
          <w:rFonts w:eastAsia="Times New Roman" w:cs="Times New Roman"/>
          <w:sz w:val="26"/>
          <w:szCs w:val="26"/>
          <w:lang w:eastAsia="ru-RU"/>
        </w:rPr>
        <w:t>»</w:t>
      </w:r>
    </w:p>
    <w:p w14:paraId="161785CA" w14:textId="77777777" w:rsidR="004F7950" w:rsidRDefault="004F7950" w:rsidP="00550B35">
      <w:pPr>
        <w:suppressAutoHyphens w:val="0"/>
        <w:ind w:left="3261" w:right="-1312"/>
        <w:rPr>
          <w:rFonts w:eastAsia="Times New Roman" w:cs="Times New Roman"/>
          <w:sz w:val="26"/>
          <w:szCs w:val="26"/>
          <w:lang w:eastAsia="ru-RU"/>
        </w:rPr>
      </w:pPr>
    </w:p>
    <w:tbl>
      <w:tblPr>
        <w:tblW w:w="16093" w:type="dxa"/>
        <w:tblLook w:val="04A0" w:firstRow="1" w:lastRow="0" w:firstColumn="1" w:lastColumn="0" w:noHBand="0" w:noVBand="1"/>
      </w:tblPr>
      <w:tblGrid>
        <w:gridCol w:w="562"/>
        <w:gridCol w:w="1843"/>
        <w:gridCol w:w="851"/>
        <w:gridCol w:w="1631"/>
        <w:gridCol w:w="1345"/>
        <w:gridCol w:w="2737"/>
        <w:gridCol w:w="1232"/>
        <w:gridCol w:w="1417"/>
        <w:gridCol w:w="1276"/>
        <w:gridCol w:w="1196"/>
        <w:gridCol w:w="20"/>
        <w:gridCol w:w="1761"/>
        <w:gridCol w:w="222"/>
      </w:tblGrid>
      <w:tr w:rsidR="00AC6A4D" w:rsidRPr="00AC6A4D" w14:paraId="27A15DB0" w14:textId="77777777" w:rsidTr="00AC6A4D">
        <w:trPr>
          <w:gridAfter w:val="1"/>
          <w:wAfter w:w="222" w:type="dxa"/>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611DB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п/п</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BD6D8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0173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Сроки исполнения мероприятия</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2812F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Источники финансирования</w:t>
            </w:r>
          </w:p>
        </w:tc>
        <w:tc>
          <w:tcPr>
            <w:tcW w:w="1345" w:type="dxa"/>
            <w:tcBorders>
              <w:top w:val="single" w:sz="4" w:space="0" w:color="auto"/>
              <w:left w:val="nil"/>
              <w:bottom w:val="single" w:sz="4" w:space="0" w:color="auto"/>
              <w:right w:val="single" w:sz="4" w:space="0" w:color="auto"/>
            </w:tcBorders>
            <w:shd w:val="clear" w:color="auto" w:fill="auto"/>
            <w:hideMark/>
          </w:tcPr>
          <w:p w14:paraId="5C6B7F97" w14:textId="77777777" w:rsidR="00AC6A4D" w:rsidRPr="00AC6A4D" w:rsidRDefault="00AC6A4D" w:rsidP="00AC6A4D">
            <w:pPr>
              <w:suppressAutoHyphens w:val="0"/>
              <w:jc w:val="center"/>
              <w:rPr>
                <w:rFonts w:eastAsia="Times New Roman" w:cs="Times New Roman"/>
                <w:sz w:val="20"/>
                <w:szCs w:val="20"/>
                <w:lang w:eastAsia="ru-RU"/>
              </w:rPr>
            </w:pPr>
            <w:proofErr w:type="gramStart"/>
            <w:r w:rsidRPr="00AC6A4D">
              <w:rPr>
                <w:rFonts w:eastAsia="Times New Roman" w:cs="Times New Roman"/>
                <w:sz w:val="20"/>
                <w:szCs w:val="20"/>
                <w:lang w:eastAsia="ru-RU"/>
              </w:rPr>
              <w:t xml:space="preserve">Всего,   </w:t>
            </w:r>
            <w:proofErr w:type="gramEnd"/>
            <w:r w:rsidRPr="00AC6A4D">
              <w:rPr>
                <w:rFonts w:eastAsia="Times New Roman" w:cs="Times New Roman"/>
                <w:sz w:val="20"/>
                <w:szCs w:val="20"/>
                <w:lang w:eastAsia="ru-RU"/>
              </w:rPr>
              <w:t xml:space="preserve">      </w:t>
            </w:r>
          </w:p>
        </w:tc>
        <w:tc>
          <w:tcPr>
            <w:tcW w:w="7878" w:type="dxa"/>
            <w:gridSpan w:val="6"/>
            <w:tcBorders>
              <w:top w:val="single" w:sz="4" w:space="0" w:color="auto"/>
              <w:left w:val="nil"/>
              <w:bottom w:val="single" w:sz="4" w:space="0" w:color="auto"/>
              <w:right w:val="single" w:sz="4" w:space="0" w:color="auto"/>
            </w:tcBorders>
            <w:shd w:val="clear" w:color="auto" w:fill="auto"/>
            <w:hideMark/>
          </w:tcPr>
          <w:p w14:paraId="230AAE1B"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Объемы финансирования по годам</w:t>
            </w:r>
          </w:p>
        </w:tc>
        <w:tc>
          <w:tcPr>
            <w:tcW w:w="17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C60B03"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 xml:space="preserve">Ответственный за выполнение мероприятия Подпрограммы </w:t>
            </w:r>
          </w:p>
        </w:tc>
      </w:tr>
      <w:tr w:rsidR="00AC6A4D" w:rsidRPr="00AC6A4D" w14:paraId="4FBB503E" w14:textId="77777777" w:rsidTr="00AC6A4D">
        <w:trPr>
          <w:gridAfter w:val="1"/>
          <w:wAfter w:w="222" w:type="dxa"/>
          <w:trHeight w:val="255"/>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493FC7B"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C49E8D3"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A75E774"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483D3045" w14:textId="77777777" w:rsidR="00AC6A4D" w:rsidRPr="00AC6A4D" w:rsidRDefault="00AC6A4D" w:rsidP="00AC6A4D">
            <w:pPr>
              <w:suppressAutoHyphens w:val="0"/>
              <w:rPr>
                <w:rFonts w:eastAsia="Times New Roman" w:cs="Times New Roman"/>
                <w:sz w:val="20"/>
                <w:szCs w:val="20"/>
                <w:lang w:eastAsia="ru-RU"/>
              </w:rPr>
            </w:pPr>
          </w:p>
        </w:tc>
        <w:tc>
          <w:tcPr>
            <w:tcW w:w="1345" w:type="dxa"/>
            <w:tcBorders>
              <w:top w:val="nil"/>
              <w:left w:val="nil"/>
              <w:bottom w:val="single" w:sz="4" w:space="0" w:color="auto"/>
              <w:right w:val="single" w:sz="4" w:space="0" w:color="auto"/>
            </w:tcBorders>
            <w:shd w:val="clear" w:color="auto" w:fill="auto"/>
            <w:hideMark/>
          </w:tcPr>
          <w:p w14:paraId="6E71ACD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(тыс. руб.)</w:t>
            </w:r>
          </w:p>
        </w:tc>
        <w:tc>
          <w:tcPr>
            <w:tcW w:w="7878" w:type="dxa"/>
            <w:gridSpan w:val="6"/>
            <w:tcBorders>
              <w:top w:val="single" w:sz="4" w:space="0" w:color="auto"/>
              <w:left w:val="nil"/>
              <w:bottom w:val="single" w:sz="4" w:space="0" w:color="auto"/>
              <w:right w:val="single" w:sz="4" w:space="0" w:color="auto"/>
            </w:tcBorders>
            <w:shd w:val="clear" w:color="auto" w:fill="auto"/>
            <w:hideMark/>
          </w:tcPr>
          <w:p w14:paraId="19FFC165"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 xml:space="preserve"> (тыс. руб.)</w:t>
            </w:r>
          </w:p>
        </w:tc>
        <w:tc>
          <w:tcPr>
            <w:tcW w:w="1761" w:type="dxa"/>
            <w:vMerge/>
            <w:tcBorders>
              <w:top w:val="single" w:sz="4" w:space="0" w:color="auto"/>
              <w:left w:val="single" w:sz="4" w:space="0" w:color="auto"/>
              <w:bottom w:val="single" w:sz="4" w:space="0" w:color="auto"/>
              <w:right w:val="single" w:sz="4" w:space="0" w:color="auto"/>
            </w:tcBorders>
            <w:vAlign w:val="center"/>
            <w:hideMark/>
          </w:tcPr>
          <w:p w14:paraId="03AAEFB9" w14:textId="77777777" w:rsidR="00AC6A4D" w:rsidRPr="00AC6A4D" w:rsidRDefault="00AC6A4D" w:rsidP="00AC6A4D">
            <w:pPr>
              <w:suppressAutoHyphens w:val="0"/>
              <w:rPr>
                <w:rFonts w:eastAsia="Times New Roman" w:cs="Times New Roman"/>
                <w:color w:val="000000"/>
                <w:sz w:val="20"/>
                <w:szCs w:val="20"/>
                <w:lang w:eastAsia="ru-RU"/>
              </w:rPr>
            </w:pPr>
          </w:p>
        </w:tc>
      </w:tr>
      <w:tr w:rsidR="00AC6A4D" w:rsidRPr="00AC6A4D" w14:paraId="48FFCC86" w14:textId="77777777" w:rsidTr="00AC6A4D">
        <w:trPr>
          <w:gridAfter w:val="1"/>
          <w:wAfter w:w="222" w:type="dxa"/>
          <w:trHeight w:val="3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00231AA"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F382A1D"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B46ED5"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7D0CA21D" w14:textId="77777777" w:rsidR="00AC6A4D" w:rsidRPr="00AC6A4D" w:rsidRDefault="00AC6A4D" w:rsidP="00AC6A4D">
            <w:pPr>
              <w:suppressAutoHyphens w:val="0"/>
              <w:rPr>
                <w:rFonts w:eastAsia="Times New Roman" w:cs="Times New Roman"/>
                <w:sz w:val="20"/>
                <w:szCs w:val="20"/>
                <w:lang w:eastAsia="ru-RU"/>
              </w:rPr>
            </w:pPr>
          </w:p>
        </w:tc>
        <w:tc>
          <w:tcPr>
            <w:tcW w:w="1345" w:type="dxa"/>
            <w:tcBorders>
              <w:top w:val="nil"/>
              <w:left w:val="nil"/>
              <w:bottom w:val="single" w:sz="4" w:space="0" w:color="auto"/>
              <w:right w:val="single" w:sz="4" w:space="0" w:color="auto"/>
            </w:tcBorders>
            <w:shd w:val="clear" w:color="auto" w:fill="auto"/>
            <w:hideMark/>
          </w:tcPr>
          <w:p w14:paraId="68B43056" w14:textId="77777777" w:rsidR="00AC6A4D" w:rsidRPr="00AC6A4D" w:rsidRDefault="00AC6A4D" w:rsidP="00AC6A4D">
            <w:pPr>
              <w:suppressAutoHyphens w:val="0"/>
              <w:rPr>
                <w:rFonts w:ascii="Arial CYR" w:eastAsia="Times New Roman" w:hAnsi="Arial CYR" w:cs="Arial CYR"/>
                <w:sz w:val="20"/>
                <w:szCs w:val="20"/>
                <w:lang w:eastAsia="ru-RU"/>
              </w:rPr>
            </w:pPr>
            <w:r w:rsidRPr="00AC6A4D">
              <w:rPr>
                <w:rFonts w:ascii="Arial CYR" w:eastAsia="Times New Roman" w:hAnsi="Arial CYR" w:cs="Arial CYR"/>
                <w:sz w:val="20"/>
                <w:szCs w:val="20"/>
                <w:lang w:eastAsia="ru-RU"/>
              </w:rPr>
              <w:t> </w:t>
            </w:r>
          </w:p>
        </w:tc>
        <w:tc>
          <w:tcPr>
            <w:tcW w:w="2737" w:type="dxa"/>
            <w:tcBorders>
              <w:top w:val="nil"/>
              <w:left w:val="nil"/>
              <w:bottom w:val="single" w:sz="4" w:space="0" w:color="auto"/>
              <w:right w:val="single" w:sz="4" w:space="0" w:color="auto"/>
            </w:tcBorders>
            <w:shd w:val="clear" w:color="auto" w:fill="auto"/>
            <w:hideMark/>
          </w:tcPr>
          <w:p w14:paraId="63AF528B"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2023 год</w:t>
            </w:r>
          </w:p>
        </w:tc>
        <w:tc>
          <w:tcPr>
            <w:tcW w:w="1232" w:type="dxa"/>
            <w:tcBorders>
              <w:top w:val="nil"/>
              <w:left w:val="nil"/>
              <w:bottom w:val="single" w:sz="4" w:space="0" w:color="auto"/>
              <w:right w:val="single" w:sz="4" w:space="0" w:color="auto"/>
            </w:tcBorders>
            <w:shd w:val="clear" w:color="auto" w:fill="auto"/>
            <w:hideMark/>
          </w:tcPr>
          <w:p w14:paraId="57FE8FA3"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2024 год</w:t>
            </w:r>
          </w:p>
        </w:tc>
        <w:tc>
          <w:tcPr>
            <w:tcW w:w="1417" w:type="dxa"/>
            <w:tcBorders>
              <w:top w:val="nil"/>
              <w:left w:val="nil"/>
              <w:bottom w:val="single" w:sz="4" w:space="0" w:color="auto"/>
              <w:right w:val="single" w:sz="4" w:space="0" w:color="auto"/>
            </w:tcBorders>
            <w:shd w:val="clear" w:color="000000" w:fill="FFFFFF"/>
            <w:hideMark/>
          </w:tcPr>
          <w:p w14:paraId="5BD944B1"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2025 год</w:t>
            </w:r>
          </w:p>
        </w:tc>
        <w:tc>
          <w:tcPr>
            <w:tcW w:w="1276" w:type="dxa"/>
            <w:tcBorders>
              <w:top w:val="nil"/>
              <w:left w:val="nil"/>
              <w:bottom w:val="single" w:sz="4" w:space="0" w:color="auto"/>
              <w:right w:val="single" w:sz="4" w:space="0" w:color="auto"/>
            </w:tcBorders>
            <w:shd w:val="clear" w:color="auto" w:fill="auto"/>
            <w:hideMark/>
          </w:tcPr>
          <w:p w14:paraId="392D2A65"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2026 год</w:t>
            </w:r>
          </w:p>
        </w:tc>
        <w:tc>
          <w:tcPr>
            <w:tcW w:w="1196" w:type="dxa"/>
            <w:tcBorders>
              <w:top w:val="nil"/>
              <w:left w:val="nil"/>
              <w:bottom w:val="single" w:sz="4" w:space="0" w:color="auto"/>
              <w:right w:val="single" w:sz="4" w:space="0" w:color="auto"/>
            </w:tcBorders>
            <w:shd w:val="clear" w:color="auto" w:fill="auto"/>
            <w:hideMark/>
          </w:tcPr>
          <w:p w14:paraId="14C03458" w14:textId="77777777" w:rsidR="00AC6A4D" w:rsidRPr="00AC6A4D" w:rsidRDefault="00AC6A4D" w:rsidP="00AC6A4D">
            <w:pPr>
              <w:suppressAutoHyphens w:val="0"/>
              <w:jc w:val="center"/>
              <w:rPr>
                <w:rFonts w:eastAsia="Times New Roman" w:cs="Times New Roman"/>
                <w:color w:val="000000"/>
                <w:sz w:val="20"/>
                <w:szCs w:val="20"/>
                <w:lang w:eastAsia="ru-RU"/>
              </w:rPr>
            </w:pPr>
            <w:r w:rsidRPr="00AC6A4D">
              <w:rPr>
                <w:rFonts w:eastAsia="Times New Roman" w:cs="Times New Roman"/>
                <w:color w:val="000000"/>
                <w:sz w:val="20"/>
                <w:szCs w:val="20"/>
                <w:lang w:eastAsia="ru-RU"/>
              </w:rPr>
              <w:t>2027 год</w:t>
            </w:r>
          </w:p>
        </w:tc>
        <w:tc>
          <w:tcPr>
            <w:tcW w:w="1781" w:type="dxa"/>
            <w:gridSpan w:val="2"/>
            <w:tcBorders>
              <w:top w:val="single" w:sz="4" w:space="0" w:color="auto"/>
              <w:left w:val="single" w:sz="4" w:space="0" w:color="auto"/>
              <w:bottom w:val="single" w:sz="4" w:space="0" w:color="auto"/>
              <w:right w:val="single" w:sz="4" w:space="0" w:color="auto"/>
            </w:tcBorders>
            <w:vAlign w:val="center"/>
            <w:hideMark/>
          </w:tcPr>
          <w:p w14:paraId="2CA4CAAB" w14:textId="77777777" w:rsidR="00AC6A4D" w:rsidRPr="00AC6A4D" w:rsidRDefault="00AC6A4D" w:rsidP="00AC6A4D">
            <w:pPr>
              <w:suppressAutoHyphens w:val="0"/>
              <w:rPr>
                <w:rFonts w:eastAsia="Times New Roman" w:cs="Times New Roman"/>
                <w:color w:val="000000"/>
                <w:sz w:val="20"/>
                <w:szCs w:val="20"/>
                <w:lang w:eastAsia="ru-RU"/>
              </w:rPr>
            </w:pPr>
          </w:p>
        </w:tc>
      </w:tr>
      <w:tr w:rsidR="00AC6A4D" w:rsidRPr="00AC6A4D" w14:paraId="7159DF46" w14:textId="77777777" w:rsidTr="00AC6A4D">
        <w:trPr>
          <w:gridAfter w:val="1"/>
          <w:wAfter w:w="222" w:type="dxa"/>
          <w:trHeight w:val="255"/>
        </w:trPr>
        <w:tc>
          <w:tcPr>
            <w:tcW w:w="562" w:type="dxa"/>
            <w:tcBorders>
              <w:top w:val="nil"/>
              <w:left w:val="single" w:sz="4" w:space="0" w:color="auto"/>
              <w:bottom w:val="single" w:sz="4" w:space="0" w:color="auto"/>
              <w:right w:val="single" w:sz="4" w:space="0" w:color="auto"/>
            </w:tcBorders>
            <w:shd w:val="clear" w:color="auto" w:fill="auto"/>
            <w:hideMark/>
          </w:tcPr>
          <w:p w14:paraId="185618A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w:t>
            </w:r>
          </w:p>
        </w:tc>
        <w:tc>
          <w:tcPr>
            <w:tcW w:w="1843" w:type="dxa"/>
            <w:tcBorders>
              <w:top w:val="nil"/>
              <w:left w:val="nil"/>
              <w:bottom w:val="single" w:sz="4" w:space="0" w:color="auto"/>
              <w:right w:val="single" w:sz="4" w:space="0" w:color="auto"/>
            </w:tcBorders>
            <w:shd w:val="clear" w:color="auto" w:fill="auto"/>
            <w:hideMark/>
          </w:tcPr>
          <w:p w14:paraId="39FDA98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w:t>
            </w:r>
          </w:p>
        </w:tc>
        <w:tc>
          <w:tcPr>
            <w:tcW w:w="851" w:type="dxa"/>
            <w:tcBorders>
              <w:top w:val="nil"/>
              <w:left w:val="nil"/>
              <w:bottom w:val="single" w:sz="4" w:space="0" w:color="auto"/>
              <w:right w:val="single" w:sz="4" w:space="0" w:color="auto"/>
            </w:tcBorders>
            <w:shd w:val="clear" w:color="auto" w:fill="auto"/>
            <w:hideMark/>
          </w:tcPr>
          <w:p w14:paraId="535E2DA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w:t>
            </w:r>
          </w:p>
        </w:tc>
        <w:tc>
          <w:tcPr>
            <w:tcW w:w="1631" w:type="dxa"/>
            <w:tcBorders>
              <w:top w:val="nil"/>
              <w:left w:val="nil"/>
              <w:bottom w:val="single" w:sz="4" w:space="0" w:color="auto"/>
              <w:right w:val="single" w:sz="4" w:space="0" w:color="auto"/>
            </w:tcBorders>
            <w:shd w:val="clear" w:color="auto" w:fill="auto"/>
            <w:hideMark/>
          </w:tcPr>
          <w:p w14:paraId="5F098E8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4</w:t>
            </w:r>
          </w:p>
        </w:tc>
        <w:tc>
          <w:tcPr>
            <w:tcW w:w="1345" w:type="dxa"/>
            <w:tcBorders>
              <w:top w:val="nil"/>
              <w:left w:val="nil"/>
              <w:bottom w:val="single" w:sz="4" w:space="0" w:color="auto"/>
              <w:right w:val="single" w:sz="4" w:space="0" w:color="auto"/>
            </w:tcBorders>
            <w:shd w:val="clear" w:color="auto" w:fill="auto"/>
            <w:hideMark/>
          </w:tcPr>
          <w:p w14:paraId="0CAD690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6</w:t>
            </w:r>
          </w:p>
        </w:tc>
        <w:tc>
          <w:tcPr>
            <w:tcW w:w="2737" w:type="dxa"/>
            <w:tcBorders>
              <w:top w:val="nil"/>
              <w:left w:val="nil"/>
              <w:bottom w:val="single" w:sz="4" w:space="0" w:color="auto"/>
              <w:right w:val="single" w:sz="4" w:space="0" w:color="auto"/>
            </w:tcBorders>
            <w:shd w:val="clear" w:color="auto" w:fill="auto"/>
            <w:hideMark/>
          </w:tcPr>
          <w:p w14:paraId="73A2C37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7</w:t>
            </w:r>
          </w:p>
        </w:tc>
        <w:tc>
          <w:tcPr>
            <w:tcW w:w="1232" w:type="dxa"/>
            <w:tcBorders>
              <w:top w:val="nil"/>
              <w:left w:val="nil"/>
              <w:bottom w:val="single" w:sz="4" w:space="0" w:color="auto"/>
              <w:right w:val="single" w:sz="4" w:space="0" w:color="auto"/>
            </w:tcBorders>
            <w:shd w:val="clear" w:color="auto" w:fill="auto"/>
            <w:hideMark/>
          </w:tcPr>
          <w:p w14:paraId="4630FC6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w:t>
            </w:r>
          </w:p>
        </w:tc>
        <w:tc>
          <w:tcPr>
            <w:tcW w:w="1417" w:type="dxa"/>
            <w:tcBorders>
              <w:top w:val="nil"/>
              <w:left w:val="nil"/>
              <w:bottom w:val="single" w:sz="4" w:space="0" w:color="auto"/>
              <w:right w:val="single" w:sz="4" w:space="0" w:color="auto"/>
            </w:tcBorders>
            <w:shd w:val="clear" w:color="000000" w:fill="FFFFFF"/>
            <w:hideMark/>
          </w:tcPr>
          <w:p w14:paraId="6050BFE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hideMark/>
          </w:tcPr>
          <w:p w14:paraId="14E0019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10</w:t>
            </w:r>
          </w:p>
        </w:tc>
        <w:tc>
          <w:tcPr>
            <w:tcW w:w="1196" w:type="dxa"/>
            <w:tcBorders>
              <w:top w:val="nil"/>
              <w:left w:val="nil"/>
              <w:bottom w:val="single" w:sz="4" w:space="0" w:color="auto"/>
              <w:right w:val="single" w:sz="4" w:space="0" w:color="auto"/>
            </w:tcBorders>
            <w:shd w:val="clear" w:color="auto" w:fill="auto"/>
            <w:hideMark/>
          </w:tcPr>
          <w:p w14:paraId="70AA394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11</w:t>
            </w:r>
          </w:p>
        </w:tc>
        <w:tc>
          <w:tcPr>
            <w:tcW w:w="1781" w:type="dxa"/>
            <w:gridSpan w:val="2"/>
            <w:tcBorders>
              <w:top w:val="nil"/>
              <w:left w:val="nil"/>
              <w:bottom w:val="single" w:sz="4" w:space="0" w:color="auto"/>
              <w:right w:val="single" w:sz="4" w:space="0" w:color="auto"/>
            </w:tcBorders>
            <w:shd w:val="clear" w:color="auto" w:fill="auto"/>
            <w:hideMark/>
          </w:tcPr>
          <w:p w14:paraId="4D6330F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12</w:t>
            </w:r>
          </w:p>
        </w:tc>
      </w:tr>
      <w:tr w:rsidR="00AC6A4D" w:rsidRPr="00AC6A4D" w14:paraId="3AA92648" w14:textId="77777777" w:rsidTr="00AC6A4D">
        <w:trPr>
          <w:gridAfter w:val="1"/>
          <w:wAfter w:w="222" w:type="dxa"/>
          <w:trHeight w:val="322"/>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1FD76A1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260D5F9A"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Основное мероприятие 01. Организация библиотечного обслуживания населения муниципальными библиотеками Московской области</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6A1964B8"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vMerge w:val="restart"/>
            <w:tcBorders>
              <w:top w:val="nil"/>
              <w:left w:val="single" w:sz="4" w:space="0" w:color="auto"/>
              <w:bottom w:val="single" w:sz="4" w:space="0" w:color="auto"/>
              <w:right w:val="single" w:sz="4" w:space="0" w:color="auto"/>
            </w:tcBorders>
            <w:shd w:val="clear" w:color="auto" w:fill="auto"/>
            <w:hideMark/>
          </w:tcPr>
          <w:p w14:paraId="6B39D583"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Итого</w:t>
            </w:r>
          </w:p>
        </w:tc>
        <w:tc>
          <w:tcPr>
            <w:tcW w:w="1345" w:type="dxa"/>
            <w:vMerge w:val="restart"/>
            <w:tcBorders>
              <w:top w:val="nil"/>
              <w:left w:val="single" w:sz="4" w:space="0" w:color="auto"/>
              <w:bottom w:val="single" w:sz="4" w:space="0" w:color="auto"/>
              <w:right w:val="single" w:sz="4" w:space="0" w:color="auto"/>
            </w:tcBorders>
            <w:shd w:val="clear" w:color="auto" w:fill="auto"/>
            <w:hideMark/>
          </w:tcPr>
          <w:p w14:paraId="24C0E74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198256,32</w:t>
            </w:r>
          </w:p>
        </w:tc>
        <w:tc>
          <w:tcPr>
            <w:tcW w:w="2737" w:type="dxa"/>
            <w:vMerge w:val="restart"/>
            <w:tcBorders>
              <w:top w:val="nil"/>
              <w:left w:val="single" w:sz="4" w:space="0" w:color="auto"/>
              <w:bottom w:val="single" w:sz="4" w:space="0" w:color="auto"/>
              <w:right w:val="single" w:sz="4" w:space="0" w:color="auto"/>
            </w:tcBorders>
            <w:shd w:val="clear" w:color="auto" w:fill="auto"/>
            <w:hideMark/>
          </w:tcPr>
          <w:p w14:paraId="177606E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41151,74</w:t>
            </w:r>
          </w:p>
        </w:tc>
        <w:tc>
          <w:tcPr>
            <w:tcW w:w="1232" w:type="dxa"/>
            <w:vMerge w:val="restart"/>
            <w:tcBorders>
              <w:top w:val="nil"/>
              <w:left w:val="single" w:sz="4" w:space="0" w:color="auto"/>
              <w:bottom w:val="single" w:sz="4" w:space="0" w:color="auto"/>
              <w:right w:val="single" w:sz="4" w:space="0" w:color="auto"/>
            </w:tcBorders>
            <w:shd w:val="clear" w:color="auto" w:fill="auto"/>
            <w:hideMark/>
          </w:tcPr>
          <w:p w14:paraId="25F2CF6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39463,84</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14:paraId="6F0AE72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39468,74</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052830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39086,00</w:t>
            </w:r>
          </w:p>
        </w:tc>
        <w:tc>
          <w:tcPr>
            <w:tcW w:w="1196" w:type="dxa"/>
            <w:vMerge w:val="restart"/>
            <w:tcBorders>
              <w:top w:val="nil"/>
              <w:left w:val="single" w:sz="4" w:space="0" w:color="auto"/>
              <w:bottom w:val="single" w:sz="4" w:space="0" w:color="auto"/>
              <w:right w:val="single" w:sz="4" w:space="0" w:color="auto"/>
            </w:tcBorders>
            <w:shd w:val="clear" w:color="000000" w:fill="FFFFFF"/>
            <w:hideMark/>
          </w:tcPr>
          <w:p w14:paraId="4878B44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39086,00</w:t>
            </w:r>
          </w:p>
        </w:tc>
        <w:tc>
          <w:tcPr>
            <w:tcW w:w="1781" w:type="dxa"/>
            <w:gridSpan w:val="2"/>
            <w:vMerge w:val="restart"/>
            <w:tcBorders>
              <w:top w:val="nil"/>
              <w:left w:val="single" w:sz="4" w:space="0" w:color="auto"/>
              <w:bottom w:val="single" w:sz="4" w:space="0" w:color="auto"/>
              <w:right w:val="single" w:sz="4" w:space="0" w:color="auto"/>
            </w:tcBorders>
            <w:shd w:val="clear" w:color="auto" w:fill="auto"/>
            <w:hideMark/>
          </w:tcPr>
          <w:p w14:paraId="59A8C56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МБУК "Библиотечно-информационный и досуговый центр" городского округа Кашира"</w:t>
            </w:r>
          </w:p>
        </w:tc>
      </w:tr>
      <w:tr w:rsidR="00AC6A4D" w:rsidRPr="00AC6A4D" w14:paraId="43E5A8FF" w14:textId="77777777" w:rsidTr="00AC6A4D">
        <w:trPr>
          <w:trHeight w:val="255"/>
        </w:trPr>
        <w:tc>
          <w:tcPr>
            <w:tcW w:w="562" w:type="dxa"/>
            <w:vMerge/>
            <w:tcBorders>
              <w:top w:val="nil"/>
              <w:left w:val="single" w:sz="4" w:space="0" w:color="auto"/>
              <w:bottom w:val="single" w:sz="4" w:space="0" w:color="auto"/>
              <w:right w:val="single" w:sz="4" w:space="0" w:color="auto"/>
            </w:tcBorders>
            <w:vAlign w:val="center"/>
            <w:hideMark/>
          </w:tcPr>
          <w:p w14:paraId="062E5E4B"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BE41752"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85F87D8"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auto"/>
              <w:right w:val="single" w:sz="4" w:space="0" w:color="auto"/>
            </w:tcBorders>
            <w:vAlign w:val="center"/>
            <w:hideMark/>
          </w:tcPr>
          <w:p w14:paraId="43EB4841" w14:textId="77777777" w:rsidR="00AC6A4D" w:rsidRPr="00AC6A4D" w:rsidRDefault="00AC6A4D" w:rsidP="00AC6A4D">
            <w:pPr>
              <w:suppressAutoHyphens w:val="0"/>
              <w:rPr>
                <w:rFonts w:eastAsia="Times New Roman" w:cs="Times New Roman"/>
                <w:sz w:val="20"/>
                <w:szCs w:val="20"/>
                <w:lang w:eastAsia="ru-RU"/>
              </w:rPr>
            </w:pPr>
          </w:p>
        </w:tc>
        <w:tc>
          <w:tcPr>
            <w:tcW w:w="1345" w:type="dxa"/>
            <w:vMerge/>
            <w:tcBorders>
              <w:top w:val="nil"/>
              <w:left w:val="single" w:sz="4" w:space="0" w:color="auto"/>
              <w:bottom w:val="single" w:sz="4" w:space="0" w:color="auto"/>
              <w:right w:val="single" w:sz="4" w:space="0" w:color="auto"/>
            </w:tcBorders>
            <w:vAlign w:val="center"/>
            <w:hideMark/>
          </w:tcPr>
          <w:p w14:paraId="343FB6D6" w14:textId="77777777" w:rsidR="00AC6A4D" w:rsidRPr="00AC6A4D" w:rsidRDefault="00AC6A4D" w:rsidP="00AC6A4D">
            <w:pPr>
              <w:suppressAutoHyphens w:val="0"/>
              <w:rPr>
                <w:rFonts w:eastAsia="Times New Roman" w:cs="Times New Roman"/>
                <w:sz w:val="20"/>
                <w:szCs w:val="20"/>
                <w:lang w:eastAsia="ru-RU"/>
              </w:rPr>
            </w:pPr>
          </w:p>
        </w:tc>
        <w:tc>
          <w:tcPr>
            <w:tcW w:w="2737" w:type="dxa"/>
            <w:vMerge/>
            <w:tcBorders>
              <w:top w:val="nil"/>
              <w:left w:val="single" w:sz="4" w:space="0" w:color="auto"/>
              <w:bottom w:val="single" w:sz="4" w:space="0" w:color="auto"/>
              <w:right w:val="single" w:sz="4" w:space="0" w:color="auto"/>
            </w:tcBorders>
            <w:vAlign w:val="center"/>
            <w:hideMark/>
          </w:tcPr>
          <w:p w14:paraId="0B5605B0" w14:textId="77777777" w:rsidR="00AC6A4D" w:rsidRPr="00AC6A4D" w:rsidRDefault="00AC6A4D" w:rsidP="00AC6A4D">
            <w:pPr>
              <w:suppressAutoHyphens w:val="0"/>
              <w:rPr>
                <w:rFonts w:eastAsia="Times New Roman" w:cs="Times New Roman"/>
                <w:sz w:val="20"/>
                <w:szCs w:val="20"/>
                <w:lang w:eastAsia="ru-RU"/>
              </w:rPr>
            </w:pPr>
          </w:p>
        </w:tc>
        <w:tc>
          <w:tcPr>
            <w:tcW w:w="1232" w:type="dxa"/>
            <w:vMerge/>
            <w:tcBorders>
              <w:top w:val="nil"/>
              <w:left w:val="single" w:sz="4" w:space="0" w:color="auto"/>
              <w:bottom w:val="single" w:sz="4" w:space="0" w:color="auto"/>
              <w:right w:val="single" w:sz="4" w:space="0" w:color="auto"/>
            </w:tcBorders>
            <w:vAlign w:val="center"/>
            <w:hideMark/>
          </w:tcPr>
          <w:p w14:paraId="7E24F186" w14:textId="77777777" w:rsidR="00AC6A4D" w:rsidRPr="00AC6A4D" w:rsidRDefault="00AC6A4D" w:rsidP="00AC6A4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A52918C" w14:textId="77777777" w:rsidR="00AC6A4D" w:rsidRPr="00AC6A4D" w:rsidRDefault="00AC6A4D" w:rsidP="00AC6A4D">
            <w:pPr>
              <w:suppressAutoHyphens w:val="0"/>
              <w:rPr>
                <w:rFonts w:eastAsia="Times New Roman" w:cs="Times New Roman"/>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CA6890A" w14:textId="77777777" w:rsidR="00AC6A4D" w:rsidRPr="00AC6A4D" w:rsidRDefault="00AC6A4D" w:rsidP="00AC6A4D">
            <w:pPr>
              <w:suppressAutoHyphens w:val="0"/>
              <w:rPr>
                <w:rFonts w:eastAsia="Times New Roman" w:cs="Times New Roman"/>
                <w:sz w:val="20"/>
                <w:szCs w:val="20"/>
                <w:lang w:eastAsia="ru-RU"/>
              </w:rPr>
            </w:pPr>
          </w:p>
        </w:tc>
        <w:tc>
          <w:tcPr>
            <w:tcW w:w="1196" w:type="dxa"/>
            <w:vMerge/>
            <w:tcBorders>
              <w:top w:val="nil"/>
              <w:left w:val="single" w:sz="4" w:space="0" w:color="auto"/>
              <w:bottom w:val="single" w:sz="4" w:space="0" w:color="auto"/>
              <w:right w:val="single" w:sz="4" w:space="0" w:color="auto"/>
            </w:tcBorders>
            <w:vAlign w:val="center"/>
            <w:hideMark/>
          </w:tcPr>
          <w:p w14:paraId="1BE43507" w14:textId="77777777" w:rsidR="00AC6A4D" w:rsidRPr="00AC6A4D" w:rsidRDefault="00AC6A4D" w:rsidP="00AC6A4D">
            <w:pPr>
              <w:suppressAutoHyphens w:val="0"/>
              <w:rPr>
                <w:rFonts w:eastAsia="Times New Roman" w:cs="Times New Roman"/>
                <w:sz w:val="20"/>
                <w:szCs w:val="20"/>
                <w:lang w:eastAsia="ru-RU"/>
              </w:rPr>
            </w:pPr>
          </w:p>
        </w:tc>
        <w:tc>
          <w:tcPr>
            <w:tcW w:w="1781" w:type="dxa"/>
            <w:gridSpan w:val="2"/>
            <w:vMerge/>
            <w:tcBorders>
              <w:top w:val="nil"/>
              <w:left w:val="single" w:sz="4" w:space="0" w:color="auto"/>
              <w:bottom w:val="single" w:sz="4" w:space="0" w:color="auto"/>
              <w:right w:val="single" w:sz="4" w:space="0" w:color="auto"/>
            </w:tcBorders>
            <w:vAlign w:val="center"/>
            <w:hideMark/>
          </w:tcPr>
          <w:p w14:paraId="1CD312B4" w14:textId="77777777" w:rsidR="00AC6A4D" w:rsidRPr="00AC6A4D" w:rsidRDefault="00AC6A4D" w:rsidP="00AC6A4D">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8814FF7" w14:textId="77777777" w:rsidR="00AC6A4D" w:rsidRPr="00AC6A4D" w:rsidRDefault="00AC6A4D" w:rsidP="00AC6A4D">
            <w:pPr>
              <w:suppressAutoHyphens w:val="0"/>
              <w:jc w:val="center"/>
              <w:rPr>
                <w:rFonts w:eastAsia="Times New Roman" w:cs="Times New Roman"/>
                <w:sz w:val="20"/>
                <w:szCs w:val="20"/>
                <w:lang w:eastAsia="ru-RU"/>
              </w:rPr>
            </w:pPr>
          </w:p>
        </w:tc>
      </w:tr>
      <w:tr w:rsidR="00AC6A4D" w:rsidRPr="00AC6A4D" w14:paraId="4F3630A7" w14:textId="77777777" w:rsidTr="00AC6A4D">
        <w:trPr>
          <w:trHeight w:val="255"/>
        </w:trPr>
        <w:tc>
          <w:tcPr>
            <w:tcW w:w="562" w:type="dxa"/>
            <w:vMerge/>
            <w:tcBorders>
              <w:top w:val="nil"/>
              <w:left w:val="single" w:sz="4" w:space="0" w:color="auto"/>
              <w:bottom w:val="single" w:sz="4" w:space="0" w:color="auto"/>
              <w:right w:val="single" w:sz="4" w:space="0" w:color="auto"/>
            </w:tcBorders>
            <w:vAlign w:val="center"/>
            <w:hideMark/>
          </w:tcPr>
          <w:p w14:paraId="5C91188D"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67B1DD"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61F408E"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auto"/>
              <w:right w:val="single" w:sz="4" w:space="0" w:color="auto"/>
            </w:tcBorders>
            <w:vAlign w:val="center"/>
            <w:hideMark/>
          </w:tcPr>
          <w:p w14:paraId="67FC562F" w14:textId="77777777" w:rsidR="00AC6A4D" w:rsidRPr="00AC6A4D" w:rsidRDefault="00AC6A4D" w:rsidP="00AC6A4D">
            <w:pPr>
              <w:suppressAutoHyphens w:val="0"/>
              <w:rPr>
                <w:rFonts w:eastAsia="Times New Roman" w:cs="Times New Roman"/>
                <w:sz w:val="20"/>
                <w:szCs w:val="20"/>
                <w:lang w:eastAsia="ru-RU"/>
              </w:rPr>
            </w:pPr>
          </w:p>
        </w:tc>
        <w:tc>
          <w:tcPr>
            <w:tcW w:w="1345" w:type="dxa"/>
            <w:vMerge/>
            <w:tcBorders>
              <w:top w:val="nil"/>
              <w:left w:val="single" w:sz="4" w:space="0" w:color="auto"/>
              <w:bottom w:val="single" w:sz="4" w:space="0" w:color="auto"/>
              <w:right w:val="single" w:sz="4" w:space="0" w:color="auto"/>
            </w:tcBorders>
            <w:vAlign w:val="center"/>
            <w:hideMark/>
          </w:tcPr>
          <w:p w14:paraId="568337AB" w14:textId="77777777" w:rsidR="00AC6A4D" w:rsidRPr="00AC6A4D" w:rsidRDefault="00AC6A4D" w:rsidP="00AC6A4D">
            <w:pPr>
              <w:suppressAutoHyphens w:val="0"/>
              <w:rPr>
                <w:rFonts w:eastAsia="Times New Roman" w:cs="Times New Roman"/>
                <w:sz w:val="20"/>
                <w:szCs w:val="20"/>
                <w:lang w:eastAsia="ru-RU"/>
              </w:rPr>
            </w:pPr>
          </w:p>
        </w:tc>
        <w:tc>
          <w:tcPr>
            <w:tcW w:w="2737" w:type="dxa"/>
            <w:vMerge/>
            <w:tcBorders>
              <w:top w:val="nil"/>
              <w:left w:val="single" w:sz="4" w:space="0" w:color="auto"/>
              <w:bottom w:val="single" w:sz="4" w:space="0" w:color="auto"/>
              <w:right w:val="single" w:sz="4" w:space="0" w:color="auto"/>
            </w:tcBorders>
            <w:vAlign w:val="center"/>
            <w:hideMark/>
          </w:tcPr>
          <w:p w14:paraId="02FB78DC" w14:textId="77777777" w:rsidR="00AC6A4D" w:rsidRPr="00AC6A4D" w:rsidRDefault="00AC6A4D" w:rsidP="00AC6A4D">
            <w:pPr>
              <w:suppressAutoHyphens w:val="0"/>
              <w:rPr>
                <w:rFonts w:eastAsia="Times New Roman" w:cs="Times New Roman"/>
                <w:sz w:val="20"/>
                <w:szCs w:val="20"/>
                <w:lang w:eastAsia="ru-RU"/>
              </w:rPr>
            </w:pPr>
          </w:p>
        </w:tc>
        <w:tc>
          <w:tcPr>
            <w:tcW w:w="1232" w:type="dxa"/>
            <w:vMerge/>
            <w:tcBorders>
              <w:top w:val="nil"/>
              <w:left w:val="single" w:sz="4" w:space="0" w:color="auto"/>
              <w:bottom w:val="single" w:sz="4" w:space="0" w:color="auto"/>
              <w:right w:val="single" w:sz="4" w:space="0" w:color="auto"/>
            </w:tcBorders>
            <w:vAlign w:val="center"/>
            <w:hideMark/>
          </w:tcPr>
          <w:p w14:paraId="04584C51" w14:textId="77777777" w:rsidR="00AC6A4D" w:rsidRPr="00AC6A4D" w:rsidRDefault="00AC6A4D" w:rsidP="00AC6A4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A748257" w14:textId="77777777" w:rsidR="00AC6A4D" w:rsidRPr="00AC6A4D" w:rsidRDefault="00AC6A4D" w:rsidP="00AC6A4D">
            <w:pPr>
              <w:suppressAutoHyphens w:val="0"/>
              <w:rPr>
                <w:rFonts w:eastAsia="Times New Roman" w:cs="Times New Roman"/>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2B915F1" w14:textId="77777777" w:rsidR="00AC6A4D" w:rsidRPr="00AC6A4D" w:rsidRDefault="00AC6A4D" w:rsidP="00AC6A4D">
            <w:pPr>
              <w:suppressAutoHyphens w:val="0"/>
              <w:rPr>
                <w:rFonts w:eastAsia="Times New Roman" w:cs="Times New Roman"/>
                <w:sz w:val="20"/>
                <w:szCs w:val="20"/>
                <w:lang w:eastAsia="ru-RU"/>
              </w:rPr>
            </w:pPr>
          </w:p>
        </w:tc>
        <w:tc>
          <w:tcPr>
            <w:tcW w:w="1196" w:type="dxa"/>
            <w:vMerge/>
            <w:tcBorders>
              <w:top w:val="nil"/>
              <w:left w:val="single" w:sz="4" w:space="0" w:color="auto"/>
              <w:bottom w:val="single" w:sz="4" w:space="0" w:color="auto"/>
              <w:right w:val="single" w:sz="4" w:space="0" w:color="auto"/>
            </w:tcBorders>
            <w:vAlign w:val="center"/>
            <w:hideMark/>
          </w:tcPr>
          <w:p w14:paraId="418BA102" w14:textId="77777777" w:rsidR="00AC6A4D" w:rsidRPr="00AC6A4D" w:rsidRDefault="00AC6A4D" w:rsidP="00AC6A4D">
            <w:pPr>
              <w:suppressAutoHyphens w:val="0"/>
              <w:rPr>
                <w:rFonts w:eastAsia="Times New Roman" w:cs="Times New Roman"/>
                <w:sz w:val="20"/>
                <w:szCs w:val="20"/>
                <w:lang w:eastAsia="ru-RU"/>
              </w:rPr>
            </w:pPr>
          </w:p>
        </w:tc>
        <w:tc>
          <w:tcPr>
            <w:tcW w:w="1781" w:type="dxa"/>
            <w:gridSpan w:val="2"/>
            <w:vMerge/>
            <w:tcBorders>
              <w:top w:val="nil"/>
              <w:left w:val="single" w:sz="4" w:space="0" w:color="auto"/>
              <w:bottom w:val="single" w:sz="4" w:space="0" w:color="auto"/>
              <w:right w:val="single" w:sz="4" w:space="0" w:color="auto"/>
            </w:tcBorders>
            <w:vAlign w:val="center"/>
            <w:hideMark/>
          </w:tcPr>
          <w:p w14:paraId="24AC9748" w14:textId="77777777" w:rsidR="00AC6A4D" w:rsidRPr="00AC6A4D" w:rsidRDefault="00AC6A4D" w:rsidP="00AC6A4D">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C345890"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352BE1E1" w14:textId="77777777" w:rsidTr="00AC6A4D">
        <w:trPr>
          <w:trHeight w:val="210"/>
        </w:trPr>
        <w:tc>
          <w:tcPr>
            <w:tcW w:w="562" w:type="dxa"/>
            <w:vMerge/>
            <w:tcBorders>
              <w:top w:val="nil"/>
              <w:left w:val="single" w:sz="4" w:space="0" w:color="auto"/>
              <w:bottom w:val="single" w:sz="4" w:space="0" w:color="auto"/>
              <w:right w:val="single" w:sz="4" w:space="0" w:color="auto"/>
            </w:tcBorders>
            <w:vAlign w:val="center"/>
            <w:hideMark/>
          </w:tcPr>
          <w:p w14:paraId="6CF5542D"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AAB3690"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55901AA"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auto"/>
              <w:right w:val="single" w:sz="4" w:space="0" w:color="auto"/>
            </w:tcBorders>
            <w:vAlign w:val="center"/>
            <w:hideMark/>
          </w:tcPr>
          <w:p w14:paraId="32A197F2" w14:textId="77777777" w:rsidR="00AC6A4D" w:rsidRPr="00AC6A4D" w:rsidRDefault="00AC6A4D" w:rsidP="00AC6A4D">
            <w:pPr>
              <w:suppressAutoHyphens w:val="0"/>
              <w:rPr>
                <w:rFonts w:eastAsia="Times New Roman" w:cs="Times New Roman"/>
                <w:sz w:val="20"/>
                <w:szCs w:val="20"/>
                <w:lang w:eastAsia="ru-RU"/>
              </w:rPr>
            </w:pPr>
          </w:p>
        </w:tc>
        <w:tc>
          <w:tcPr>
            <w:tcW w:w="1345" w:type="dxa"/>
            <w:vMerge/>
            <w:tcBorders>
              <w:top w:val="nil"/>
              <w:left w:val="single" w:sz="4" w:space="0" w:color="auto"/>
              <w:bottom w:val="single" w:sz="4" w:space="0" w:color="auto"/>
              <w:right w:val="single" w:sz="4" w:space="0" w:color="auto"/>
            </w:tcBorders>
            <w:vAlign w:val="center"/>
            <w:hideMark/>
          </w:tcPr>
          <w:p w14:paraId="7C4EF9CC" w14:textId="77777777" w:rsidR="00AC6A4D" w:rsidRPr="00AC6A4D" w:rsidRDefault="00AC6A4D" w:rsidP="00AC6A4D">
            <w:pPr>
              <w:suppressAutoHyphens w:val="0"/>
              <w:rPr>
                <w:rFonts w:eastAsia="Times New Roman" w:cs="Times New Roman"/>
                <w:sz w:val="20"/>
                <w:szCs w:val="20"/>
                <w:lang w:eastAsia="ru-RU"/>
              </w:rPr>
            </w:pPr>
          </w:p>
        </w:tc>
        <w:tc>
          <w:tcPr>
            <w:tcW w:w="2737" w:type="dxa"/>
            <w:vMerge/>
            <w:tcBorders>
              <w:top w:val="nil"/>
              <w:left w:val="single" w:sz="4" w:space="0" w:color="auto"/>
              <w:bottom w:val="single" w:sz="4" w:space="0" w:color="auto"/>
              <w:right w:val="single" w:sz="4" w:space="0" w:color="auto"/>
            </w:tcBorders>
            <w:vAlign w:val="center"/>
            <w:hideMark/>
          </w:tcPr>
          <w:p w14:paraId="7CD213F9" w14:textId="77777777" w:rsidR="00AC6A4D" w:rsidRPr="00AC6A4D" w:rsidRDefault="00AC6A4D" w:rsidP="00AC6A4D">
            <w:pPr>
              <w:suppressAutoHyphens w:val="0"/>
              <w:rPr>
                <w:rFonts w:eastAsia="Times New Roman" w:cs="Times New Roman"/>
                <w:sz w:val="20"/>
                <w:szCs w:val="20"/>
                <w:lang w:eastAsia="ru-RU"/>
              </w:rPr>
            </w:pPr>
          </w:p>
        </w:tc>
        <w:tc>
          <w:tcPr>
            <w:tcW w:w="1232" w:type="dxa"/>
            <w:vMerge/>
            <w:tcBorders>
              <w:top w:val="nil"/>
              <w:left w:val="single" w:sz="4" w:space="0" w:color="auto"/>
              <w:bottom w:val="single" w:sz="4" w:space="0" w:color="auto"/>
              <w:right w:val="single" w:sz="4" w:space="0" w:color="auto"/>
            </w:tcBorders>
            <w:vAlign w:val="center"/>
            <w:hideMark/>
          </w:tcPr>
          <w:p w14:paraId="225523E1" w14:textId="77777777" w:rsidR="00AC6A4D" w:rsidRPr="00AC6A4D" w:rsidRDefault="00AC6A4D" w:rsidP="00AC6A4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74E4249" w14:textId="77777777" w:rsidR="00AC6A4D" w:rsidRPr="00AC6A4D" w:rsidRDefault="00AC6A4D" w:rsidP="00AC6A4D">
            <w:pPr>
              <w:suppressAutoHyphens w:val="0"/>
              <w:rPr>
                <w:rFonts w:eastAsia="Times New Roman" w:cs="Times New Roman"/>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051B24D" w14:textId="77777777" w:rsidR="00AC6A4D" w:rsidRPr="00AC6A4D" w:rsidRDefault="00AC6A4D" w:rsidP="00AC6A4D">
            <w:pPr>
              <w:suppressAutoHyphens w:val="0"/>
              <w:rPr>
                <w:rFonts w:eastAsia="Times New Roman" w:cs="Times New Roman"/>
                <w:sz w:val="20"/>
                <w:szCs w:val="20"/>
                <w:lang w:eastAsia="ru-RU"/>
              </w:rPr>
            </w:pPr>
          </w:p>
        </w:tc>
        <w:tc>
          <w:tcPr>
            <w:tcW w:w="1196" w:type="dxa"/>
            <w:vMerge/>
            <w:tcBorders>
              <w:top w:val="nil"/>
              <w:left w:val="single" w:sz="4" w:space="0" w:color="auto"/>
              <w:bottom w:val="single" w:sz="4" w:space="0" w:color="auto"/>
              <w:right w:val="single" w:sz="4" w:space="0" w:color="auto"/>
            </w:tcBorders>
            <w:vAlign w:val="center"/>
            <w:hideMark/>
          </w:tcPr>
          <w:p w14:paraId="69320E42" w14:textId="77777777" w:rsidR="00AC6A4D" w:rsidRPr="00AC6A4D" w:rsidRDefault="00AC6A4D" w:rsidP="00AC6A4D">
            <w:pPr>
              <w:suppressAutoHyphens w:val="0"/>
              <w:rPr>
                <w:rFonts w:eastAsia="Times New Roman" w:cs="Times New Roman"/>
                <w:sz w:val="20"/>
                <w:szCs w:val="20"/>
                <w:lang w:eastAsia="ru-RU"/>
              </w:rPr>
            </w:pPr>
          </w:p>
        </w:tc>
        <w:tc>
          <w:tcPr>
            <w:tcW w:w="1781" w:type="dxa"/>
            <w:gridSpan w:val="2"/>
            <w:vMerge/>
            <w:tcBorders>
              <w:top w:val="nil"/>
              <w:left w:val="single" w:sz="4" w:space="0" w:color="auto"/>
              <w:bottom w:val="single" w:sz="4" w:space="0" w:color="auto"/>
              <w:right w:val="single" w:sz="4" w:space="0" w:color="auto"/>
            </w:tcBorders>
            <w:vAlign w:val="center"/>
            <w:hideMark/>
          </w:tcPr>
          <w:p w14:paraId="4059F575" w14:textId="77777777" w:rsidR="00AC6A4D" w:rsidRPr="00AC6A4D" w:rsidRDefault="00AC6A4D" w:rsidP="00AC6A4D">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62A7087"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3DE9BD47"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6F8551B9"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89D1001"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C7BE27B"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67AC8D01"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бюджета городского округа Кашира</w:t>
            </w:r>
          </w:p>
        </w:tc>
        <w:tc>
          <w:tcPr>
            <w:tcW w:w="1345" w:type="dxa"/>
            <w:tcBorders>
              <w:top w:val="nil"/>
              <w:left w:val="nil"/>
              <w:bottom w:val="single" w:sz="4" w:space="0" w:color="auto"/>
              <w:right w:val="single" w:sz="4" w:space="0" w:color="auto"/>
            </w:tcBorders>
            <w:shd w:val="clear" w:color="auto" w:fill="auto"/>
            <w:hideMark/>
          </w:tcPr>
          <w:p w14:paraId="61AA572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194893,42</w:t>
            </w:r>
          </w:p>
        </w:tc>
        <w:tc>
          <w:tcPr>
            <w:tcW w:w="2737" w:type="dxa"/>
            <w:tcBorders>
              <w:top w:val="nil"/>
              <w:left w:val="nil"/>
              <w:bottom w:val="single" w:sz="4" w:space="0" w:color="auto"/>
              <w:right w:val="single" w:sz="4" w:space="0" w:color="auto"/>
            </w:tcBorders>
            <w:shd w:val="clear" w:color="000000" w:fill="FFFFFF"/>
            <w:hideMark/>
          </w:tcPr>
          <w:p w14:paraId="5EDF1DD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38733,71</w:t>
            </w:r>
          </w:p>
        </w:tc>
        <w:tc>
          <w:tcPr>
            <w:tcW w:w="1232" w:type="dxa"/>
            <w:tcBorders>
              <w:top w:val="nil"/>
              <w:left w:val="nil"/>
              <w:bottom w:val="single" w:sz="4" w:space="0" w:color="auto"/>
              <w:right w:val="single" w:sz="4" w:space="0" w:color="auto"/>
            </w:tcBorders>
            <w:shd w:val="clear" w:color="000000" w:fill="FFFFFF"/>
            <w:hideMark/>
          </w:tcPr>
          <w:p w14:paraId="30884EF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39079,34</w:t>
            </w:r>
          </w:p>
        </w:tc>
        <w:tc>
          <w:tcPr>
            <w:tcW w:w="1417" w:type="dxa"/>
            <w:tcBorders>
              <w:top w:val="nil"/>
              <w:left w:val="nil"/>
              <w:bottom w:val="single" w:sz="4" w:space="0" w:color="auto"/>
              <w:right w:val="single" w:sz="4" w:space="0" w:color="auto"/>
            </w:tcBorders>
            <w:shd w:val="clear" w:color="000000" w:fill="FFFFFF"/>
            <w:hideMark/>
          </w:tcPr>
          <w:p w14:paraId="784A4AB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39080,37</w:t>
            </w:r>
          </w:p>
        </w:tc>
        <w:tc>
          <w:tcPr>
            <w:tcW w:w="1276" w:type="dxa"/>
            <w:tcBorders>
              <w:top w:val="nil"/>
              <w:left w:val="nil"/>
              <w:bottom w:val="single" w:sz="4" w:space="0" w:color="auto"/>
              <w:right w:val="single" w:sz="4" w:space="0" w:color="auto"/>
            </w:tcBorders>
            <w:shd w:val="clear" w:color="000000" w:fill="FFFFFF"/>
            <w:hideMark/>
          </w:tcPr>
          <w:p w14:paraId="552171C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39000,00</w:t>
            </w:r>
          </w:p>
        </w:tc>
        <w:tc>
          <w:tcPr>
            <w:tcW w:w="1196" w:type="dxa"/>
            <w:tcBorders>
              <w:top w:val="nil"/>
              <w:left w:val="nil"/>
              <w:bottom w:val="single" w:sz="4" w:space="0" w:color="auto"/>
              <w:right w:val="single" w:sz="4" w:space="0" w:color="auto"/>
            </w:tcBorders>
            <w:shd w:val="clear" w:color="000000" w:fill="FFFFFF"/>
            <w:hideMark/>
          </w:tcPr>
          <w:p w14:paraId="7F15A4C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39000,00</w:t>
            </w:r>
          </w:p>
        </w:tc>
        <w:tc>
          <w:tcPr>
            <w:tcW w:w="1781" w:type="dxa"/>
            <w:gridSpan w:val="2"/>
            <w:vMerge/>
            <w:tcBorders>
              <w:top w:val="nil"/>
              <w:left w:val="single" w:sz="4" w:space="0" w:color="auto"/>
              <w:bottom w:val="single" w:sz="4" w:space="0" w:color="auto"/>
              <w:right w:val="single" w:sz="4" w:space="0" w:color="auto"/>
            </w:tcBorders>
            <w:vAlign w:val="center"/>
            <w:hideMark/>
          </w:tcPr>
          <w:p w14:paraId="7C5FFBF9"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95285F5"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40EEB1B5" w14:textId="77777777" w:rsidTr="00AC6A4D">
        <w:trPr>
          <w:trHeight w:val="930"/>
        </w:trPr>
        <w:tc>
          <w:tcPr>
            <w:tcW w:w="562" w:type="dxa"/>
            <w:vMerge/>
            <w:tcBorders>
              <w:top w:val="nil"/>
              <w:left w:val="single" w:sz="4" w:space="0" w:color="auto"/>
              <w:bottom w:val="single" w:sz="4" w:space="0" w:color="auto"/>
              <w:right w:val="single" w:sz="4" w:space="0" w:color="auto"/>
            </w:tcBorders>
            <w:vAlign w:val="center"/>
            <w:hideMark/>
          </w:tcPr>
          <w:p w14:paraId="4B0F2C40"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0217CD4"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FBE81DF"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0A890BFA"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Средства бюджета    Московской области        </w:t>
            </w:r>
          </w:p>
        </w:tc>
        <w:tc>
          <w:tcPr>
            <w:tcW w:w="1345" w:type="dxa"/>
            <w:tcBorders>
              <w:top w:val="nil"/>
              <w:left w:val="nil"/>
              <w:bottom w:val="single" w:sz="4" w:space="0" w:color="auto"/>
              <w:right w:val="single" w:sz="4" w:space="0" w:color="auto"/>
            </w:tcBorders>
            <w:shd w:val="clear" w:color="auto" w:fill="auto"/>
            <w:hideMark/>
          </w:tcPr>
          <w:p w14:paraId="469D1FA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2375,27</w:t>
            </w:r>
          </w:p>
        </w:tc>
        <w:tc>
          <w:tcPr>
            <w:tcW w:w="2737" w:type="dxa"/>
            <w:tcBorders>
              <w:top w:val="nil"/>
              <w:left w:val="nil"/>
              <w:bottom w:val="single" w:sz="4" w:space="0" w:color="auto"/>
              <w:right w:val="single" w:sz="4" w:space="0" w:color="auto"/>
            </w:tcBorders>
            <w:shd w:val="clear" w:color="000000" w:fill="FFFFFF"/>
            <w:hideMark/>
          </w:tcPr>
          <w:p w14:paraId="14D34AF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2 104,84</w:t>
            </w:r>
          </w:p>
        </w:tc>
        <w:tc>
          <w:tcPr>
            <w:tcW w:w="1232" w:type="dxa"/>
            <w:tcBorders>
              <w:top w:val="nil"/>
              <w:left w:val="nil"/>
              <w:bottom w:val="single" w:sz="4" w:space="0" w:color="auto"/>
              <w:right w:val="single" w:sz="4" w:space="0" w:color="auto"/>
            </w:tcBorders>
            <w:shd w:val="clear" w:color="000000" w:fill="FFFFFF"/>
            <w:hideMark/>
          </w:tcPr>
          <w:p w14:paraId="08EFB9A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131,34</w:t>
            </w:r>
          </w:p>
        </w:tc>
        <w:tc>
          <w:tcPr>
            <w:tcW w:w="1417" w:type="dxa"/>
            <w:tcBorders>
              <w:top w:val="nil"/>
              <w:left w:val="nil"/>
              <w:bottom w:val="single" w:sz="4" w:space="0" w:color="auto"/>
              <w:right w:val="single" w:sz="4" w:space="0" w:color="auto"/>
            </w:tcBorders>
            <w:shd w:val="clear" w:color="000000" w:fill="FFFFFF"/>
            <w:hideMark/>
          </w:tcPr>
          <w:p w14:paraId="6FB1FFE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139,09</w:t>
            </w:r>
          </w:p>
        </w:tc>
        <w:tc>
          <w:tcPr>
            <w:tcW w:w="1276" w:type="dxa"/>
            <w:tcBorders>
              <w:top w:val="nil"/>
              <w:left w:val="nil"/>
              <w:bottom w:val="single" w:sz="4" w:space="0" w:color="auto"/>
              <w:right w:val="single" w:sz="4" w:space="0" w:color="auto"/>
            </w:tcBorders>
            <w:shd w:val="clear" w:color="000000" w:fill="FFFFFF"/>
            <w:hideMark/>
          </w:tcPr>
          <w:p w14:paraId="1AB4132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0,00</w:t>
            </w:r>
          </w:p>
        </w:tc>
        <w:tc>
          <w:tcPr>
            <w:tcW w:w="1196" w:type="dxa"/>
            <w:tcBorders>
              <w:top w:val="nil"/>
              <w:left w:val="nil"/>
              <w:bottom w:val="single" w:sz="4" w:space="0" w:color="auto"/>
              <w:right w:val="single" w:sz="4" w:space="0" w:color="auto"/>
            </w:tcBorders>
            <w:shd w:val="clear" w:color="000000" w:fill="FFFFFF"/>
            <w:hideMark/>
          </w:tcPr>
          <w:p w14:paraId="094F499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0,00</w:t>
            </w:r>
          </w:p>
        </w:tc>
        <w:tc>
          <w:tcPr>
            <w:tcW w:w="1781" w:type="dxa"/>
            <w:gridSpan w:val="2"/>
            <w:vMerge/>
            <w:tcBorders>
              <w:top w:val="nil"/>
              <w:left w:val="single" w:sz="4" w:space="0" w:color="auto"/>
              <w:bottom w:val="single" w:sz="4" w:space="0" w:color="auto"/>
              <w:right w:val="single" w:sz="4" w:space="0" w:color="auto"/>
            </w:tcBorders>
            <w:vAlign w:val="center"/>
            <w:hideMark/>
          </w:tcPr>
          <w:p w14:paraId="41C6BC7C"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039B558"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A875D55" w14:textId="77777777" w:rsidTr="00AC6A4D">
        <w:trPr>
          <w:trHeight w:val="870"/>
        </w:trPr>
        <w:tc>
          <w:tcPr>
            <w:tcW w:w="562" w:type="dxa"/>
            <w:vMerge/>
            <w:tcBorders>
              <w:top w:val="nil"/>
              <w:left w:val="single" w:sz="4" w:space="0" w:color="auto"/>
              <w:bottom w:val="single" w:sz="4" w:space="0" w:color="auto"/>
              <w:right w:val="single" w:sz="4" w:space="0" w:color="auto"/>
            </w:tcBorders>
            <w:vAlign w:val="center"/>
            <w:hideMark/>
          </w:tcPr>
          <w:p w14:paraId="20244433"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A59196B"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730DCE3"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6896C116"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федерального бюджета</w:t>
            </w:r>
          </w:p>
        </w:tc>
        <w:tc>
          <w:tcPr>
            <w:tcW w:w="1345" w:type="dxa"/>
            <w:tcBorders>
              <w:top w:val="nil"/>
              <w:left w:val="nil"/>
              <w:bottom w:val="single" w:sz="4" w:space="0" w:color="auto"/>
              <w:right w:val="single" w:sz="4" w:space="0" w:color="auto"/>
            </w:tcBorders>
            <w:shd w:val="clear" w:color="auto" w:fill="auto"/>
            <w:hideMark/>
          </w:tcPr>
          <w:p w14:paraId="7A7A53E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495,63</w:t>
            </w:r>
          </w:p>
        </w:tc>
        <w:tc>
          <w:tcPr>
            <w:tcW w:w="2737" w:type="dxa"/>
            <w:tcBorders>
              <w:top w:val="nil"/>
              <w:left w:val="nil"/>
              <w:bottom w:val="single" w:sz="4" w:space="0" w:color="auto"/>
              <w:right w:val="single" w:sz="4" w:space="0" w:color="auto"/>
            </w:tcBorders>
            <w:shd w:val="clear" w:color="000000" w:fill="FFFFFF"/>
            <w:hideMark/>
          </w:tcPr>
          <w:p w14:paraId="41F2199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165,19</w:t>
            </w:r>
          </w:p>
        </w:tc>
        <w:tc>
          <w:tcPr>
            <w:tcW w:w="1232" w:type="dxa"/>
            <w:tcBorders>
              <w:top w:val="nil"/>
              <w:left w:val="nil"/>
              <w:bottom w:val="single" w:sz="4" w:space="0" w:color="auto"/>
              <w:right w:val="single" w:sz="4" w:space="0" w:color="auto"/>
            </w:tcBorders>
            <w:shd w:val="clear" w:color="000000" w:fill="FFFFFF"/>
            <w:hideMark/>
          </w:tcPr>
          <w:p w14:paraId="7FCB965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167,16</w:t>
            </w:r>
          </w:p>
        </w:tc>
        <w:tc>
          <w:tcPr>
            <w:tcW w:w="1417" w:type="dxa"/>
            <w:tcBorders>
              <w:top w:val="nil"/>
              <w:left w:val="nil"/>
              <w:bottom w:val="single" w:sz="4" w:space="0" w:color="auto"/>
              <w:right w:val="single" w:sz="4" w:space="0" w:color="auto"/>
            </w:tcBorders>
            <w:shd w:val="clear" w:color="000000" w:fill="FFFFFF"/>
            <w:hideMark/>
          </w:tcPr>
          <w:p w14:paraId="40531FB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163,28</w:t>
            </w:r>
          </w:p>
        </w:tc>
        <w:tc>
          <w:tcPr>
            <w:tcW w:w="1276" w:type="dxa"/>
            <w:tcBorders>
              <w:top w:val="nil"/>
              <w:left w:val="nil"/>
              <w:bottom w:val="single" w:sz="4" w:space="0" w:color="auto"/>
              <w:right w:val="single" w:sz="4" w:space="0" w:color="auto"/>
            </w:tcBorders>
            <w:shd w:val="clear" w:color="000000" w:fill="FFFFFF"/>
            <w:hideMark/>
          </w:tcPr>
          <w:p w14:paraId="4FF535A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0,00</w:t>
            </w:r>
          </w:p>
        </w:tc>
        <w:tc>
          <w:tcPr>
            <w:tcW w:w="1196" w:type="dxa"/>
            <w:tcBorders>
              <w:top w:val="nil"/>
              <w:left w:val="nil"/>
              <w:bottom w:val="single" w:sz="4" w:space="0" w:color="auto"/>
              <w:right w:val="single" w:sz="4" w:space="0" w:color="auto"/>
            </w:tcBorders>
            <w:shd w:val="clear" w:color="000000" w:fill="FFFFFF"/>
            <w:hideMark/>
          </w:tcPr>
          <w:p w14:paraId="0D18370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0,00</w:t>
            </w:r>
          </w:p>
        </w:tc>
        <w:tc>
          <w:tcPr>
            <w:tcW w:w="1781" w:type="dxa"/>
            <w:gridSpan w:val="2"/>
            <w:vMerge/>
            <w:tcBorders>
              <w:top w:val="nil"/>
              <w:left w:val="single" w:sz="4" w:space="0" w:color="auto"/>
              <w:bottom w:val="single" w:sz="4" w:space="0" w:color="auto"/>
              <w:right w:val="single" w:sz="4" w:space="0" w:color="auto"/>
            </w:tcBorders>
            <w:vAlign w:val="center"/>
            <w:hideMark/>
          </w:tcPr>
          <w:p w14:paraId="750344C7"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19728C91"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1253049" w14:textId="77777777" w:rsidTr="00AC6A4D">
        <w:trPr>
          <w:trHeight w:val="780"/>
        </w:trPr>
        <w:tc>
          <w:tcPr>
            <w:tcW w:w="562" w:type="dxa"/>
            <w:vMerge/>
            <w:tcBorders>
              <w:top w:val="nil"/>
              <w:left w:val="single" w:sz="4" w:space="0" w:color="auto"/>
              <w:bottom w:val="single" w:sz="4" w:space="0" w:color="auto"/>
              <w:right w:val="single" w:sz="4" w:space="0" w:color="auto"/>
            </w:tcBorders>
            <w:vAlign w:val="center"/>
            <w:hideMark/>
          </w:tcPr>
          <w:p w14:paraId="16146ABC"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84F7482"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B355A46"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18D4E801"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Внебюджетные источники</w:t>
            </w:r>
          </w:p>
        </w:tc>
        <w:tc>
          <w:tcPr>
            <w:tcW w:w="1345" w:type="dxa"/>
            <w:tcBorders>
              <w:top w:val="nil"/>
              <w:left w:val="nil"/>
              <w:bottom w:val="single" w:sz="4" w:space="0" w:color="auto"/>
              <w:right w:val="single" w:sz="4" w:space="0" w:color="auto"/>
            </w:tcBorders>
            <w:shd w:val="clear" w:color="auto" w:fill="auto"/>
            <w:hideMark/>
          </w:tcPr>
          <w:p w14:paraId="3AD5272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492,0</w:t>
            </w:r>
          </w:p>
        </w:tc>
        <w:tc>
          <w:tcPr>
            <w:tcW w:w="2737" w:type="dxa"/>
            <w:tcBorders>
              <w:top w:val="nil"/>
              <w:left w:val="nil"/>
              <w:bottom w:val="single" w:sz="4" w:space="0" w:color="auto"/>
              <w:right w:val="single" w:sz="4" w:space="0" w:color="auto"/>
            </w:tcBorders>
            <w:shd w:val="clear" w:color="auto" w:fill="auto"/>
            <w:hideMark/>
          </w:tcPr>
          <w:p w14:paraId="1E4C1D9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148,0</w:t>
            </w:r>
          </w:p>
        </w:tc>
        <w:tc>
          <w:tcPr>
            <w:tcW w:w="1232" w:type="dxa"/>
            <w:tcBorders>
              <w:top w:val="nil"/>
              <w:left w:val="nil"/>
              <w:bottom w:val="single" w:sz="4" w:space="0" w:color="auto"/>
              <w:right w:val="single" w:sz="4" w:space="0" w:color="auto"/>
            </w:tcBorders>
            <w:shd w:val="clear" w:color="auto" w:fill="auto"/>
            <w:hideMark/>
          </w:tcPr>
          <w:p w14:paraId="691837E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417" w:type="dxa"/>
            <w:tcBorders>
              <w:top w:val="nil"/>
              <w:left w:val="nil"/>
              <w:bottom w:val="single" w:sz="4" w:space="0" w:color="auto"/>
              <w:right w:val="single" w:sz="4" w:space="0" w:color="auto"/>
            </w:tcBorders>
            <w:shd w:val="clear" w:color="000000" w:fill="FFFFFF"/>
            <w:hideMark/>
          </w:tcPr>
          <w:p w14:paraId="61261B3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276" w:type="dxa"/>
            <w:tcBorders>
              <w:top w:val="nil"/>
              <w:left w:val="nil"/>
              <w:bottom w:val="single" w:sz="4" w:space="0" w:color="auto"/>
              <w:right w:val="single" w:sz="4" w:space="0" w:color="auto"/>
            </w:tcBorders>
            <w:shd w:val="clear" w:color="auto" w:fill="auto"/>
            <w:hideMark/>
          </w:tcPr>
          <w:p w14:paraId="0DEE2B6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196" w:type="dxa"/>
            <w:tcBorders>
              <w:top w:val="nil"/>
              <w:left w:val="nil"/>
              <w:bottom w:val="single" w:sz="4" w:space="0" w:color="auto"/>
              <w:right w:val="single" w:sz="4" w:space="0" w:color="auto"/>
            </w:tcBorders>
            <w:shd w:val="clear" w:color="auto" w:fill="auto"/>
            <w:hideMark/>
          </w:tcPr>
          <w:p w14:paraId="0504BB6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781" w:type="dxa"/>
            <w:gridSpan w:val="2"/>
            <w:vMerge/>
            <w:tcBorders>
              <w:top w:val="nil"/>
              <w:left w:val="single" w:sz="4" w:space="0" w:color="auto"/>
              <w:bottom w:val="single" w:sz="4" w:space="0" w:color="auto"/>
              <w:right w:val="single" w:sz="4" w:space="0" w:color="auto"/>
            </w:tcBorders>
            <w:vAlign w:val="center"/>
            <w:hideMark/>
          </w:tcPr>
          <w:p w14:paraId="21965136"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1EB64296"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5DDCD41" w14:textId="77777777" w:rsidTr="00AC6A4D">
        <w:trPr>
          <w:trHeight w:val="300"/>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1ABA386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1.1.</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7512F07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Мероприятие 01.01. Расходы на обеспечение деятельности (оказание услуг) муниципальных учреждений - библиотеки </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729F89F3"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tcBorders>
              <w:top w:val="nil"/>
              <w:left w:val="nil"/>
              <w:bottom w:val="single" w:sz="4" w:space="0" w:color="auto"/>
              <w:right w:val="single" w:sz="4" w:space="0" w:color="auto"/>
            </w:tcBorders>
            <w:shd w:val="clear" w:color="auto" w:fill="auto"/>
            <w:hideMark/>
          </w:tcPr>
          <w:p w14:paraId="6D7C1A33"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Итого</w:t>
            </w:r>
          </w:p>
        </w:tc>
        <w:tc>
          <w:tcPr>
            <w:tcW w:w="1345" w:type="dxa"/>
            <w:tcBorders>
              <w:top w:val="nil"/>
              <w:left w:val="nil"/>
              <w:bottom w:val="single" w:sz="4" w:space="0" w:color="auto"/>
              <w:right w:val="single" w:sz="4" w:space="0" w:color="auto"/>
            </w:tcBorders>
            <w:shd w:val="clear" w:color="auto" w:fill="auto"/>
            <w:hideMark/>
          </w:tcPr>
          <w:p w14:paraId="4D05F82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195147,3</w:t>
            </w:r>
          </w:p>
        </w:tc>
        <w:tc>
          <w:tcPr>
            <w:tcW w:w="2737" w:type="dxa"/>
            <w:tcBorders>
              <w:top w:val="nil"/>
              <w:left w:val="nil"/>
              <w:bottom w:val="single" w:sz="4" w:space="0" w:color="auto"/>
              <w:right w:val="single" w:sz="4" w:space="0" w:color="auto"/>
            </w:tcBorders>
            <w:shd w:val="clear" w:color="auto" w:fill="auto"/>
            <w:hideMark/>
          </w:tcPr>
          <w:p w14:paraId="790E0A7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38803,3</w:t>
            </w:r>
          </w:p>
        </w:tc>
        <w:tc>
          <w:tcPr>
            <w:tcW w:w="1232" w:type="dxa"/>
            <w:tcBorders>
              <w:top w:val="nil"/>
              <w:left w:val="nil"/>
              <w:bottom w:val="single" w:sz="4" w:space="0" w:color="auto"/>
              <w:right w:val="single" w:sz="4" w:space="0" w:color="auto"/>
            </w:tcBorders>
            <w:shd w:val="clear" w:color="auto" w:fill="auto"/>
            <w:hideMark/>
          </w:tcPr>
          <w:p w14:paraId="2AB3912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39086,0</w:t>
            </w:r>
          </w:p>
        </w:tc>
        <w:tc>
          <w:tcPr>
            <w:tcW w:w="1417" w:type="dxa"/>
            <w:tcBorders>
              <w:top w:val="nil"/>
              <w:left w:val="nil"/>
              <w:bottom w:val="single" w:sz="4" w:space="0" w:color="auto"/>
              <w:right w:val="single" w:sz="4" w:space="0" w:color="auto"/>
            </w:tcBorders>
            <w:shd w:val="clear" w:color="000000" w:fill="FFFFFF"/>
            <w:hideMark/>
          </w:tcPr>
          <w:p w14:paraId="45D55C9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39086,0</w:t>
            </w:r>
          </w:p>
        </w:tc>
        <w:tc>
          <w:tcPr>
            <w:tcW w:w="1276" w:type="dxa"/>
            <w:tcBorders>
              <w:top w:val="nil"/>
              <w:left w:val="nil"/>
              <w:bottom w:val="single" w:sz="4" w:space="0" w:color="auto"/>
              <w:right w:val="single" w:sz="4" w:space="0" w:color="auto"/>
            </w:tcBorders>
            <w:shd w:val="clear" w:color="auto" w:fill="auto"/>
            <w:hideMark/>
          </w:tcPr>
          <w:p w14:paraId="254CEBC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39086,0</w:t>
            </w:r>
          </w:p>
        </w:tc>
        <w:tc>
          <w:tcPr>
            <w:tcW w:w="1196" w:type="dxa"/>
            <w:tcBorders>
              <w:top w:val="nil"/>
              <w:left w:val="nil"/>
              <w:bottom w:val="single" w:sz="4" w:space="0" w:color="auto"/>
              <w:right w:val="single" w:sz="4" w:space="0" w:color="auto"/>
            </w:tcBorders>
            <w:shd w:val="clear" w:color="auto" w:fill="auto"/>
            <w:hideMark/>
          </w:tcPr>
          <w:p w14:paraId="12FD5D7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39086,0</w:t>
            </w:r>
          </w:p>
        </w:tc>
        <w:tc>
          <w:tcPr>
            <w:tcW w:w="1781" w:type="dxa"/>
            <w:gridSpan w:val="2"/>
            <w:vMerge w:val="restart"/>
            <w:tcBorders>
              <w:top w:val="nil"/>
              <w:left w:val="single" w:sz="4" w:space="0" w:color="auto"/>
              <w:bottom w:val="single" w:sz="4" w:space="0" w:color="000000"/>
              <w:right w:val="single" w:sz="4" w:space="0" w:color="auto"/>
            </w:tcBorders>
            <w:shd w:val="clear" w:color="auto" w:fill="auto"/>
            <w:hideMark/>
          </w:tcPr>
          <w:p w14:paraId="1CF6D4C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444E9603"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329DD7C"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7917FA1F"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7E36A5A"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A73D888"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2946D171"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бюджета городского округа Кашира</w:t>
            </w:r>
          </w:p>
        </w:tc>
        <w:tc>
          <w:tcPr>
            <w:tcW w:w="1345" w:type="dxa"/>
            <w:tcBorders>
              <w:top w:val="nil"/>
              <w:left w:val="nil"/>
              <w:bottom w:val="single" w:sz="4" w:space="0" w:color="auto"/>
              <w:right w:val="single" w:sz="4" w:space="0" w:color="auto"/>
            </w:tcBorders>
            <w:shd w:val="clear" w:color="auto" w:fill="auto"/>
            <w:hideMark/>
          </w:tcPr>
          <w:p w14:paraId="1CDDB57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194655,3</w:t>
            </w:r>
          </w:p>
        </w:tc>
        <w:tc>
          <w:tcPr>
            <w:tcW w:w="2737" w:type="dxa"/>
            <w:tcBorders>
              <w:top w:val="nil"/>
              <w:left w:val="nil"/>
              <w:bottom w:val="single" w:sz="4" w:space="0" w:color="auto"/>
              <w:right w:val="single" w:sz="4" w:space="0" w:color="auto"/>
            </w:tcBorders>
            <w:shd w:val="clear" w:color="auto" w:fill="auto"/>
            <w:hideMark/>
          </w:tcPr>
          <w:p w14:paraId="00867E4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38655,3</w:t>
            </w:r>
          </w:p>
        </w:tc>
        <w:tc>
          <w:tcPr>
            <w:tcW w:w="1232" w:type="dxa"/>
            <w:tcBorders>
              <w:top w:val="nil"/>
              <w:left w:val="nil"/>
              <w:bottom w:val="single" w:sz="4" w:space="0" w:color="auto"/>
              <w:right w:val="single" w:sz="4" w:space="0" w:color="auto"/>
            </w:tcBorders>
            <w:shd w:val="clear" w:color="auto" w:fill="auto"/>
            <w:hideMark/>
          </w:tcPr>
          <w:p w14:paraId="42A7358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39000,0</w:t>
            </w:r>
          </w:p>
        </w:tc>
        <w:tc>
          <w:tcPr>
            <w:tcW w:w="1417" w:type="dxa"/>
            <w:tcBorders>
              <w:top w:val="nil"/>
              <w:left w:val="nil"/>
              <w:bottom w:val="single" w:sz="4" w:space="0" w:color="auto"/>
              <w:right w:val="single" w:sz="4" w:space="0" w:color="auto"/>
            </w:tcBorders>
            <w:shd w:val="clear" w:color="auto" w:fill="auto"/>
            <w:hideMark/>
          </w:tcPr>
          <w:p w14:paraId="23BE07D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39000,0</w:t>
            </w:r>
          </w:p>
        </w:tc>
        <w:tc>
          <w:tcPr>
            <w:tcW w:w="1276" w:type="dxa"/>
            <w:tcBorders>
              <w:top w:val="nil"/>
              <w:left w:val="nil"/>
              <w:bottom w:val="single" w:sz="4" w:space="0" w:color="auto"/>
              <w:right w:val="single" w:sz="4" w:space="0" w:color="auto"/>
            </w:tcBorders>
            <w:shd w:val="clear" w:color="auto" w:fill="auto"/>
            <w:hideMark/>
          </w:tcPr>
          <w:p w14:paraId="4C3F891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39000,0</w:t>
            </w:r>
          </w:p>
        </w:tc>
        <w:tc>
          <w:tcPr>
            <w:tcW w:w="1196" w:type="dxa"/>
            <w:tcBorders>
              <w:top w:val="nil"/>
              <w:left w:val="nil"/>
              <w:bottom w:val="single" w:sz="4" w:space="0" w:color="auto"/>
              <w:right w:val="single" w:sz="4" w:space="0" w:color="auto"/>
            </w:tcBorders>
            <w:shd w:val="clear" w:color="auto" w:fill="auto"/>
            <w:hideMark/>
          </w:tcPr>
          <w:p w14:paraId="3C7B03D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39000,0</w:t>
            </w:r>
          </w:p>
        </w:tc>
        <w:tc>
          <w:tcPr>
            <w:tcW w:w="1781" w:type="dxa"/>
            <w:gridSpan w:val="2"/>
            <w:vMerge/>
            <w:tcBorders>
              <w:top w:val="nil"/>
              <w:left w:val="single" w:sz="4" w:space="0" w:color="auto"/>
              <w:bottom w:val="single" w:sz="4" w:space="0" w:color="000000"/>
              <w:right w:val="single" w:sz="4" w:space="0" w:color="auto"/>
            </w:tcBorders>
            <w:vAlign w:val="center"/>
            <w:hideMark/>
          </w:tcPr>
          <w:p w14:paraId="564FD3DB"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4F7F5698"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055039C0"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5822B6D6"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CD12F2"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45CBAA3"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3470C832"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Средства бюджета    Московской области        </w:t>
            </w:r>
          </w:p>
        </w:tc>
        <w:tc>
          <w:tcPr>
            <w:tcW w:w="1345" w:type="dxa"/>
            <w:tcBorders>
              <w:top w:val="nil"/>
              <w:left w:val="nil"/>
              <w:bottom w:val="single" w:sz="4" w:space="0" w:color="auto"/>
              <w:right w:val="single" w:sz="4" w:space="0" w:color="auto"/>
            </w:tcBorders>
            <w:shd w:val="clear" w:color="auto" w:fill="auto"/>
            <w:hideMark/>
          </w:tcPr>
          <w:p w14:paraId="65BCFCD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nil"/>
              <w:left w:val="nil"/>
              <w:bottom w:val="single" w:sz="4" w:space="0" w:color="auto"/>
              <w:right w:val="single" w:sz="4" w:space="0" w:color="auto"/>
            </w:tcBorders>
            <w:shd w:val="clear" w:color="auto" w:fill="auto"/>
            <w:hideMark/>
          </w:tcPr>
          <w:p w14:paraId="1E3D3D7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32" w:type="dxa"/>
            <w:tcBorders>
              <w:top w:val="nil"/>
              <w:left w:val="nil"/>
              <w:bottom w:val="single" w:sz="4" w:space="0" w:color="auto"/>
              <w:right w:val="single" w:sz="4" w:space="0" w:color="auto"/>
            </w:tcBorders>
            <w:shd w:val="clear" w:color="auto" w:fill="auto"/>
            <w:hideMark/>
          </w:tcPr>
          <w:p w14:paraId="2E6BEB4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7D2CDB1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3CDE610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3A3CB7E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466931BA"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4CA5879C"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832A88F"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71C43890"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FBAE6E6"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038BF54"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6C10AEB6"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федерального бюджета</w:t>
            </w:r>
          </w:p>
        </w:tc>
        <w:tc>
          <w:tcPr>
            <w:tcW w:w="1345" w:type="dxa"/>
            <w:tcBorders>
              <w:top w:val="nil"/>
              <w:left w:val="nil"/>
              <w:bottom w:val="single" w:sz="4" w:space="0" w:color="auto"/>
              <w:right w:val="single" w:sz="4" w:space="0" w:color="auto"/>
            </w:tcBorders>
            <w:shd w:val="clear" w:color="auto" w:fill="auto"/>
            <w:hideMark/>
          </w:tcPr>
          <w:p w14:paraId="570B7AF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nil"/>
              <w:left w:val="nil"/>
              <w:bottom w:val="single" w:sz="4" w:space="0" w:color="auto"/>
              <w:right w:val="single" w:sz="4" w:space="0" w:color="auto"/>
            </w:tcBorders>
            <w:shd w:val="clear" w:color="auto" w:fill="auto"/>
            <w:hideMark/>
          </w:tcPr>
          <w:p w14:paraId="6E7969D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32" w:type="dxa"/>
            <w:tcBorders>
              <w:top w:val="nil"/>
              <w:left w:val="nil"/>
              <w:bottom w:val="single" w:sz="4" w:space="0" w:color="auto"/>
              <w:right w:val="single" w:sz="4" w:space="0" w:color="auto"/>
            </w:tcBorders>
            <w:shd w:val="clear" w:color="auto" w:fill="auto"/>
            <w:hideMark/>
          </w:tcPr>
          <w:p w14:paraId="42DF211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05057F7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3EF6F73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237667F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107F8C62"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83945AD"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7D16F8A1" w14:textId="77777777" w:rsidTr="00AC6A4D">
        <w:trPr>
          <w:trHeight w:val="510"/>
        </w:trPr>
        <w:tc>
          <w:tcPr>
            <w:tcW w:w="562" w:type="dxa"/>
            <w:vMerge/>
            <w:tcBorders>
              <w:top w:val="nil"/>
              <w:left w:val="single" w:sz="4" w:space="0" w:color="auto"/>
              <w:bottom w:val="single" w:sz="4" w:space="0" w:color="auto"/>
              <w:right w:val="single" w:sz="4" w:space="0" w:color="auto"/>
            </w:tcBorders>
            <w:vAlign w:val="center"/>
            <w:hideMark/>
          </w:tcPr>
          <w:p w14:paraId="6A793DF4"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84AA8D6"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33BE27F"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5B6D0A49"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Внебюджетные источники</w:t>
            </w:r>
          </w:p>
        </w:tc>
        <w:tc>
          <w:tcPr>
            <w:tcW w:w="1345" w:type="dxa"/>
            <w:tcBorders>
              <w:top w:val="nil"/>
              <w:left w:val="nil"/>
              <w:bottom w:val="single" w:sz="4" w:space="0" w:color="auto"/>
              <w:right w:val="single" w:sz="4" w:space="0" w:color="auto"/>
            </w:tcBorders>
            <w:shd w:val="clear" w:color="auto" w:fill="auto"/>
            <w:hideMark/>
          </w:tcPr>
          <w:p w14:paraId="01307EF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492,0</w:t>
            </w:r>
          </w:p>
        </w:tc>
        <w:tc>
          <w:tcPr>
            <w:tcW w:w="2737" w:type="dxa"/>
            <w:tcBorders>
              <w:top w:val="nil"/>
              <w:left w:val="nil"/>
              <w:bottom w:val="nil"/>
              <w:right w:val="single" w:sz="4" w:space="0" w:color="auto"/>
            </w:tcBorders>
            <w:shd w:val="clear" w:color="auto" w:fill="auto"/>
            <w:hideMark/>
          </w:tcPr>
          <w:p w14:paraId="3C82B70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148,0</w:t>
            </w:r>
          </w:p>
        </w:tc>
        <w:tc>
          <w:tcPr>
            <w:tcW w:w="1232" w:type="dxa"/>
            <w:tcBorders>
              <w:top w:val="nil"/>
              <w:left w:val="nil"/>
              <w:bottom w:val="single" w:sz="4" w:space="0" w:color="auto"/>
              <w:right w:val="single" w:sz="4" w:space="0" w:color="auto"/>
            </w:tcBorders>
            <w:shd w:val="clear" w:color="auto" w:fill="auto"/>
            <w:hideMark/>
          </w:tcPr>
          <w:p w14:paraId="7DB421F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417" w:type="dxa"/>
            <w:tcBorders>
              <w:top w:val="nil"/>
              <w:left w:val="nil"/>
              <w:bottom w:val="single" w:sz="4" w:space="0" w:color="auto"/>
              <w:right w:val="single" w:sz="4" w:space="0" w:color="auto"/>
            </w:tcBorders>
            <w:shd w:val="clear" w:color="000000" w:fill="FFFFFF"/>
            <w:hideMark/>
          </w:tcPr>
          <w:p w14:paraId="0288F72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276" w:type="dxa"/>
            <w:tcBorders>
              <w:top w:val="nil"/>
              <w:left w:val="nil"/>
              <w:bottom w:val="single" w:sz="4" w:space="0" w:color="auto"/>
              <w:right w:val="single" w:sz="4" w:space="0" w:color="auto"/>
            </w:tcBorders>
            <w:shd w:val="clear" w:color="auto" w:fill="auto"/>
            <w:hideMark/>
          </w:tcPr>
          <w:p w14:paraId="5B7E399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196" w:type="dxa"/>
            <w:tcBorders>
              <w:top w:val="nil"/>
              <w:left w:val="nil"/>
              <w:bottom w:val="single" w:sz="4" w:space="0" w:color="auto"/>
              <w:right w:val="single" w:sz="4" w:space="0" w:color="auto"/>
            </w:tcBorders>
            <w:shd w:val="clear" w:color="auto" w:fill="auto"/>
            <w:hideMark/>
          </w:tcPr>
          <w:p w14:paraId="1474D01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86,0</w:t>
            </w:r>
          </w:p>
        </w:tc>
        <w:tc>
          <w:tcPr>
            <w:tcW w:w="1781" w:type="dxa"/>
            <w:gridSpan w:val="2"/>
            <w:vMerge/>
            <w:tcBorders>
              <w:top w:val="nil"/>
              <w:left w:val="single" w:sz="4" w:space="0" w:color="auto"/>
              <w:bottom w:val="single" w:sz="4" w:space="0" w:color="000000"/>
              <w:right w:val="single" w:sz="4" w:space="0" w:color="auto"/>
            </w:tcBorders>
            <w:vAlign w:val="center"/>
            <w:hideMark/>
          </w:tcPr>
          <w:p w14:paraId="6060F373"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26879D8"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28B0956F" w14:textId="77777777" w:rsidTr="00AC6A4D">
        <w:trPr>
          <w:trHeight w:val="390"/>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754D3C4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14:paraId="2F0EC0C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64060FF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vMerge w:val="restart"/>
            <w:tcBorders>
              <w:top w:val="nil"/>
              <w:left w:val="single" w:sz="4" w:space="0" w:color="auto"/>
              <w:bottom w:val="single" w:sz="4" w:space="0" w:color="000000"/>
              <w:right w:val="single" w:sz="4" w:space="0" w:color="auto"/>
            </w:tcBorders>
            <w:shd w:val="clear" w:color="auto" w:fill="auto"/>
            <w:hideMark/>
          </w:tcPr>
          <w:p w14:paraId="579F851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w:t>
            </w:r>
          </w:p>
        </w:tc>
        <w:tc>
          <w:tcPr>
            <w:tcW w:w="1345" w:type="dxa"/>
            <w:vMerge w:val="restart"/>
            <w:tcBorders>
              <w:top w:val="nil"/>
              <w:left w:val="single" w:sz="4" w:space="0" w:color="auto"/>
              <w:bottom w:val="single" w:sz="4" w:space="0" w:color="auto"/>
              <w:right w:val="single" w:sz="4" w:space="0" w:color="auto"/>
            </w:tcBorders>
            <w:shd w:val="clear" w:color="auto" w:fill="auto"/>
            <w:hideMark/>
          </w:tcPr>
          <w:p w14:paraId="1DC1C80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Всего 2023    </w:t>
            </w:r>
          </w:p>
        </w:tc>
        <w:tc>
          <w:tcPr>
            <w:tcW w:w="2737" w:type="dxa"/>
            <w:tcBorders>
              <w:top w:val="single" w:sz="4" w:space="0" w:color="auto"/>
              <w:left w:val="nil"/>
              <w:bottom w:val="single" w:sz="4" w:space="0" w:color="auto"/>
              <w:right w:val="single" w:sz="4" w:space="0" w:color="auto"/>
            </w:tcBorders>
            <w:shd w:val="clear" w:color="auto" w:fill="auto"/>
            <w:vAlign w:val="center"/>
            <w:hideMark/>
          </w:tcPr>
          <w:p w14:paraId="2E248ED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В том числе по кварталам:</w:t>
            </w:r>
          </w:p>
        </w:tc>
        <w:tc>
          <w:tcPr>
            <w:tcW w:w="1232" w:type="dxa"/>
            <w:vMerge w:val="restart"/>
            <w:tcBorders>
              <w:top w:val="nil"/>
              <w:left w:val="single" w:sz="4" w:space="0" w:color="auto"/>
              <w:bottom w:val="single" w:sz="4" w:space="0" w:color="auto"/>
              <w:right w:val="single" w:sz="4" w:space="0" w:color="auto"/>
            </w:tcBorders>
            <w:shd w:val="clear" w:color="auto" w:fill="auto"/>
            <w:vAlign w:val="center"/>
            <w:hideMark/>
          </w:tcPr>
          <w:p w14:paraId="4B897C9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2024</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D918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045F99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2026</w:t>
            </w:r>
          </w:p>
        </w:tc>
        <w:tc>
          <w:tcPr>
            <w:tcW w:w="1196" w:type="dxa"/>
            <w:vMerge w:val="restart"/>
            <w:tcBorders>
              <w:top w:val="nil"/>
              <w:left w:val="single" w:sz="4" w:space="0" w:color="auto"/>
              <w:bottom w:val="single" w:sz="4" w:space="0" w:color="auto"/>
              <w:right w:val="single" w:sz="4" w:space="0" w:color="auto"/>
            </w:tcBorders>
            <w:shd w:val="clear" w:color="auto" w:fill="auto"/>
            <w:vAlign w:val="center"/>
            <w:hideMark/>
          </w:tcPr>
          <w:p w14:paraId="6784B2D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2027</w:t>
            </w:r>
          </w:p>
        </w:tc>
        <w:tc>
          <w:tcPr>
            <w:tcW w:w="1781" w:type="dxa"/>
            <w:gridSpan w:val="2"/>
            <w:vMerge/>
            <w:tcBorders>
              <w:top w:val="nil"/>
              <w:left w:val="single" w:sz="4" w:space="0" w:color="auto"/>
              <w:bottom w:val="single" w:sz="4" w:space="0" w:color="000000"/>
              <w:right w:val="single" w:sz="4" w:space="0" w:color="auto"/>
            </w:tcBorders>
            <w:vAlign w:val="center"/>
            <w:hideMark/>
          </w:tcPr>
          <w:p w14:paraId="68CE3A59"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4AA14A6A"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2EAADE4" w14:textId="77777777" w:rsidTr="00AC6A4D">
        <w:trPr>
          <w:trHeight w:val="510"/>
        </w:trPr>
        <w:tc>
          <w:tcPr>
            <w:tcW w:w="562" w:type="dxa"/>
            <w:vMerge/>
            <w:tcBorders>
              <w:top w:val="nil"/>
              <w:left w:val="single" w:sz="4" w:space="0" w:color="auto"/>
              <w:bottom w:val="single" w:sz="4" w:space="0" w:color="000000"/>
              <w:right w:val="single" w:sz="4" w:space="0" w:color="auto"/>
            </w:tcBorders>
            <w:vAlign w:val="center"/>
            <w:hideMark/>
          </w:tcPr>
          <w:p w14:paraId="19617D65"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C145CC3"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4379336"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23174773" w14:textId="77777777" w:rsidR="00AC6A4D" w:rsidRPr="00AC6A4D" w:rsidRDefault="00AC6A4D" w:rsidP="00AC6A4D">
            <w:pPr>
              <w:suppressAutoHyphens w:val="0"/>
              <w:rPr>
                <w:rFonts w:eastAsia="Times New Roman" w:cs="Times New Roman"/>
                <w:sz w:val="20"/>
                <w:szCs w:val="20"/>
                <w:lang w:eastAsia="ru-RU"/>
              </w:rPr>
            </w:pPr>
          </w:p>
        </w:tc>
        <w:tc>
          <w:tcPr>
            <w:tcW w:w="1345" w:type="dxa"/>
            <w:vMerge/>
            <w:tcBorders>
              <w:top w:val="nil"/>
              <w:left w:val="single" w:sz="4" w:space="0" w:color="auto"/>
              <w:bottom w:val="single" w:sz="4" w:space="0" w:color="auto"/>
              <w:right w:val="single" w:sz="4" w:space="0" w:color="auto"/>
            </w:tcBorders>
            <w:vAlign w:val="center"/>
            <w:hideMark/>
          </w:tcPr>
          <w:p w14:paraId="4F1CCF88" w14:textId="77777777" w:rsidR="00AC6A4D" w:rsidRPr="00AC6A4D" w:rsidRDefault="00AC6A4D" w:rsidP="00AC6A4D">
            <w:pPr>
              <w:suppressAutoHyphens w:val="0"/>
              <w:rPr>
                <w:rFonts w:eastAsia="Times New Roman" w:cs="Times New Roman"/>
                <w:sz w:val="20"/>
                <w:szCs w:val="20"/>
                <w:lang w:eastAsia="ru-RU"/>
              </w:rPr>
            </w:pPr>
          </w:p>
        </w:tc>
        <w:tc>
          <w:tcPr>
            <w:tcW w:w="2737" w:type="dxa"/>
            <w:tcBorders>
              <w:top w:val="nil"/>
              <w:left w:val="nil"/>
              <w:bottom w:val="single" w:sz="4" w:space="0" w:color="auto"/>
              <w:right w:val="single" w:sz="4" w:space="0" w:color="auto"/>
            </w:tcBorders>
            <w:shd w:val="clear" w:color="auto" w:fill="auto"/>
            <w:vAlign w:val="center"/>
            <w:hideMark/>
          </w:tcPr>
          <w:p w14:paraId="1F527C8F"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  I              II            III          IV</w:t>
            </w:r>
          </w:p>
        </w:tc>
        <w:tc>
          <w:tcPr>
            <w:tcW w:w="1232" w:type="dxa"/>
            <w:vMerge/>
            <w:tcBorders>
              <w:top w:val="nil"/>
              <w:left w:val="single" w:sz="4" w:space="0" w:color="auto"/>
              <w:bottom w:val="single" w:sz="4" w:space="0" w:color="auto"/>
              <w:right w:val="single" w:sz="4" w:space="0" w:color="auto"/>
            </w:tcBorders>
            <w:vAlign w:val="center"/>
            <w:hideMark/>
          </w:tcPr>
          <w:p w14:paraId="3A813FDC" w14:textId="77777777" w:rsidR="00AC6A4D" w:rsidRPr="00AC6A4D" w:rsidRDefault="00AC6A4D" w:rsidP="00AC6A4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B7BA075" w14:textId="77777777" w:rsidR="00AC6A4D" w:rsidRPr="00AC6A4D" w:rsidRDefault="00AC6A4D" w:rsidP="00AC6A4D">
            <w:pPr>
              <w:suppressAutoHyphens w:val="0"/>
              <w:rPr>
                <w:rFonts w:eastAsia="Times New Roman" w:cs="Times New Roman"/>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C77190" w14:textId="77777777" w:rsidR="00AC6A4D" w:rsidRPr="00AC6A4D" w:rsidRDefault="00AC6A4D" w:rsidP="00AC6A4D">
            <w:pPr>
              <w:suppressAutoHyphens w:val="0"/>
              <w:rPr>
                <w:rFonts w:eastAsia="Times New Roman" w:cs="Times New Roman"/>
                <w:sz w:val="20"/>
                <w:szCs w:val="20"/>
                <w:lang w:eastAsia="ru-RU"/>
              </w:rPr>
            </w:pPr>
          </w:p>
        </w:tc>
        <w:tc>
          <w:tcPr>
            <w:tcW w:w="1196" w:type="dxa"/>
            <w:vMerge/>
            <w:tcBorders>
              <w:top w:val="nil"/>
              <w:left w:val="single" w:sz="4" w:space="0" w:color="auto"/>
              <w:bottom w:val="single" w:sz="4" w:space="0" w:color="auto"/>
              <w:right w:val="single" w:sz="4" w:space="0" w:color="auto"/>
            </w:tcBorders>
            <w:vAlign w:val="center"/>
            <w:hideMark/>
          </w:tcPr>
          <w:p w14:paraId="1E5C589D" w14:textId="77777777" w:rsidR="00AC6A4D" w:rsidRPr="00AC6A4D" w:rsidRDefault="00AC6A4D" w:rsidP="00AC6A4D">
            <w:pPr>
              <w:suppressAutoHyphens w:val="0"/>
              <w:rPr>
                <w:rFonts w:eastAsia="Times New Roman" w:cs="Times New Roman"/>
                <w:sz w:val="20"/>
                <w:szCs w:val="20"/>
                <w:lang w:eastAsia="ru-RU"/>
              </w:rPr>
            </w:pPr>
          </w:p>
        </w:tc>
        <w:tc>
          <w:tcPr>
            <w:tcW w:w="1781" w:type="dxa"/>
            <w:gridSpan w:val="2"/>
            <w:vMerge/>
            <w:tcBorders>
              <w:top w:val="nil"/>
              <w:left w:val="single" w:sz="4" w:space="0" w:color="auto"/>
              <w:bottom w:val="single" w:sz="4" w:space="0" w:color="000000"/>
              <w:right w:val="single" w:sz="4" w:space="0" w:color="auto"/>
            </w:tcBorders>
            <w:vAlign w:val="center"/>
            <w:hideMark/>
          </w:tcPr>
          <w:p w14:paraId="57C03475"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3A959E7"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767C3A34" w14:textId="77777777" w:rsidTr="00AC6A4D">
        <w:trPr>
          <w:trHeight w:val="3015"/>
        </w:trPr>
        <w:tc>
          <w:tcPr>
            <w:tcW w:w="562" w:type="dxa"/>
            <w:vMerge/>
            <w:tcBorders>
              <w:top w:val="nil"/>
              <w:left w:val="single" w:sz="4" w:space="0" w:color="auto"/>
              <w:bottom w:val="single" w:sz="4" w:space="0" w:color="000000"/>
              <w:right w:val="single" w:sz="4" w:space="0" w:color="auto"/>
            </w:tcBorders>
            <w:vAlign w:val="center"/>
            <w:hideMark/>
          </w:tcPr>
          <w:p w14:paraId="501DB56E"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EC6203E"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1CFB7DA"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08CCEB0F" w14:textId="77777777" w:rsidR="00AC6A4D" w:rsidRPr="00AC6A4D" w:rsidRDefault="00AC6A4D" w:rsidP="00AC6A4D">
            <w:pPr>
              <w:suppressAutoHyphens w:val="0"/>
              <w:rPr>
                <w:rFonts w:eastAsia="Times New Roman" w:cs="Times New Roman"/>
                <w:sz w:val="20"/>
                <w:szCs w:val="20"/>
                <w:lang w:eastAsia="ru-RU"/>
              </w:rPr>
            </w:pPr>
          </w:p>
        </w:tc>
        <w:tc>
          <w:tcPr>
            <w:tcW w:w="1345" w:type="dxa"/>
            <w:tcBorders>
              <w:top w:val="nil"/>
              <w:left w:val="nil"/>
              <w:bottom w:val="single" w:sz="4" w:space="0" w:color="auto"/>
              <w:right w:val="single" w:sz="4" w:space="0" w:color="auto"/>
            </w:tcBorders>
            <w:shd w:val="clear" w:color="auto" w:fill="auto"/>
            <w:hideMark/>
          </w:tcPr>
          <w:p w14:paraId="38624F2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100</w:t>
            </w:r>
          </w:p>
        </w:tc>
        <w:tc>
          <w:tcPr>
            <w:tcW w:w="2737" w:type="dxa"/>
            <w:tcBorders>
              <w:top w:val="nil"/>
              <w:left w:val="nil"/>
              <w:bottom w:val="single" w:sz="4" w:space="0" w:color="auto"/>
              <w:right w:val="single" w:sz="4" w:space="0" w:color="auto"/>
            </w:tcBorders>
            <w:shd w:val="clear" w:color="auto" w:fill="auto"/>
            <w:hideMark/>
          </w:tcPr>
          <w:p w14:paraId="2E83678E"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30             50         75          100</w:t>
            </w:r>
          </w:p>
        </w:tc>
        <w:tc>
          <w:tcPr>
            <w:tcW w:w="1232" w:type="dxa"/>
            <w:tcBorders>
              <w:top w:val="nil"/>
              <w:left w:val="nil"/>
              <w:bottom w:val="single" w:sz="4" w:space="0" w:color="auto"/>
              <w:right w:val="single" w:sz="4" w:space="0" w:color="auto"/>
            </w:tcBorders>
            <w:shd w:val="clear" w:color="auto" w:fill="auto"/>
            <w:hideMark/>
          </w:tcPr>
          <w:p w14:paraId="02288B0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000000" w:fill="FFFFFF"/>
            <w:hideMark/>
          </w:tcPr>
          <w:p w14:paraId="686965B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100</w:t>
            </w:r>
          </w:p>
        </w:tc>
        <w:tc>
          <w:tcPr>
            <w:tcW w:w="1276" w:type="dxa"/>
            <w:tcBorders>
              <w:top w:val="nil"/>
              <w:left w:val="nil"/>
              <w:bottom w:val="single" w:sz="4" w:space="0" w:color="auto"/>
              <w:right w:val="single" w:sz="4" w:space="0" w:color="auto"/>
            </w:tcBorders>
            <w:shd w:val="clear" w:color="auto" w:fill="auto"/>
            <w:hideMark/>
          </w:tcPr>
          <w:p w14:paraId="2E706B8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100</w:t>
            </w:r>
          </w:p>
        </w:tc>
        <w:tc>
          <w:tcPr>
            <w:tcW w:w="1196" w:type="dxa"/>
            <w:tcBorders>
              <w:top w:val="nil"/>
              <w:left w:val="nil"/>
              <w:bottom w:val="single" w:sz="4" w:space="0" w:color="auto"/>
              <w:right w:val="single" w:sz="4" w:space="0" w:color="auto"/>
            </w:tcBorders>
            <w:shd w:val="clear" w:color="auto" w:fill="auto"/>
            <w:hideMark/>
          </w:tcPr>
          <w:p w14:paraId="29DA44E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100</w:t>
            </w:r>
          </w:p>
        </w:tc>
        <w:tc>
          <w:tcPr>
            <w:tcW w:w="1781" w:type="dxa"/>
            <w:gridSpan w:val="2"/>
            <w:vMerge/>
            <w:tcBorders>
              <w:top w:val="nil"/>
              <w:left w:val="single" w:sz="4" w:space="0" w:color="auto"/>
              <w:bottom w:val="single" w:sz="4" w:space="0" w:color="000000"/>
              <w:right w:val="single" w:sz="4" w:space="0" w:color="auto"/>
            </w:tcBorders>
            <w:vAlign w:val="center"/>
            <w:hideMark/>
          </w:tcPr>
          <w:p w14:paraId="35914AF9"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21F60721"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78C5A262" w14:textId="77777777" w:rsidTr="00AC6A4D">
        <w:trPr>
          <w:trHeight w:val="300"/>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16D1C61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1.2.</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8A93B1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Мероприятие 01.02. Организация библиотечного обслуживания населения, комплектование и обеспечение сохранности </w:t>
            </w:r>
            <w:proofErr w:type="gramStart"/>
            <w:r w:rsidRPr="00AC6A4D">
              <w:rPr>
                <w:rFonts w:eastAsia="Times New Roman" w:cs="Times New Roman"/>
                <w:sz w:val="20"/>
                <w:szCs w:val="20"/>
                <w:lang w:eastAsia="ru-RU"/>
              </w:rPr>
              <w:lastRenderedPageBreak/>
              <w:t>библиотечных  фондов</w:t>
            </w:r>
            <w:proofErr w:type="gramEnd"/>
            <w:r w:rsidRPr="00AC6A4D">
              <w:rPr>
                <w:rFonts w:eastAsia="Times New Roman" w:cs="Times New Roman"/>
                <w:sz w:val="20"/>
                <w:szCs w:val="20"/>
                <w:lang w:eastAsia="ru-RU"/>
              </w:rPr>
              <w:t xml:space="preserve"> библиотек городского округа</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F4CE048"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lastRenderedPageBreak/>
              <w:t>2023-2027</w:t>
            </w:r>
          </w:p>
        </w:tc>
        <w:tc>
          <w:tcPr>
            <w:tcW w:w="1631" w:type="dxa"/>
            <w:tcBorders>
              <w:top w:val="nil"/>
              <w:left w:val="nil"/>
              <w:bottom w:val="single" w:sz="4" w:space="0" w:color="auto"/>
              <w:right w:val="single" w:sz="4" w:space="0" w:color="auto"/>
            </w:tcBorders>
            <w:shd w:val="clear" w:color="auto" w:fill="auto"/>
            <w:hideMark/>
          </w:tcPr>
          <w:p w14:paraId="23451ED2"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Итого</w:t>
            </w:r>
          </w:p>
        </w:tc>
        <w:tc>
          <w:tcPr>
            <w:tcW w:w="1345" w:type="dxa"/>
            <w:tcBorders>
              <w:top w:val="nil"/>
              <w:left w:val="nil"/>
              <w:bottom w:val="single" w:sz="4" w:space="0" w:color="auto"/>
              <w:right w:val="single" w:sz="4" w:space="0" w:color="auto"/>
            </w:tcBorders>
            <w:shd w:val="clear" w:color="auto" w:fill="auto"/>
            <w:hideMark/>
          </w:tcPr>
          <w:p w14:paraId="2DBC310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single" w:sz="4" w:space="0" w:color="auto"/>
              <w:left w:val="nil"/>
              <w:bottom w:val="single" w:sz="4" w:space="0" w:color="auto"/>
              <w:right w:val="single" w:sz="4" w:space="0" w:color="auto"/>
            </w:tcBorders>
            <w:shd w:val="clear" w:color="auto" w:fill="auto"/>
            <w:hideMark/>
          </w:tcPr>
          <w:p w14:paraId="27B107F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14:paraId="4D8AB02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417" w:type="dxa"/>
            <w:tcBorders>
              <w:top w:val="nil"/>
              <w:left w:val="nil"/>
              <w:bottom w:val="single" w:sz="4" w:space="0" w:color="auto"/>
              <w:right w:val="single" w:sz="4" w:space="0" w:color="auto"/>
            </w:tcBorders>
            <w:shd w:val="clear" w:color="000000" w:fill="FFFFFF"/>
            <w:hideMark/>
          </w:tcPr>
          <w:p w14:paraId="5C9558F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14:paraId="68837C9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196" w:type="dxa"/>
            <w:tcBorders>
              <w:top w:val="nil"/>
              <w:left w:val="nil"/>
              <w:bottom w:val="single" w:sz="4" w:space="0" w:color="auto"/>
              <w:right w:val="single" w:sz="4" w:space="0" w:color="auto"/>
            </w:tcBorders>
            <w:shd w:val="clear" w:color="auto" w:fill="auto"/>
            <w:hideMark/>
          </w:tcPr>
          <w:p w14:paraId="174F537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781" w:type="dxa"/>
            <w:gridSpan w:val="2"/>
            <w:vMerge w:val="restart"/>
            <w:tcBorders>
              <w:top w:val="nil"/>
              <w:left w:val="single" w:sz="4" w:space="0" w:color="auto"/>
              <w:bottom w:val="single" w:sz="4" w:space="0" w:color="000000"/>
              <w:right w:val="single" w:sz="4" w:space="0" w:color="auto"/>
            </w:tcBorders>
            <w:shd w:val="clear" w:color="auto" w:fill="auto"/>
            <w:hideMark/>
          </w:tcPr>
          <w:p w14:paraId="594104C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2E61CB6B"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420F0EB"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50F373A0"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6A79BDD"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71345DB"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096B8A80"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бюджета городского округа Кашира</w:t>
            </w:r>
          </w:p>
        </w:tc>
        <w:tc>
          <w:tcPr>
            <w:tcW w:w="1345" w:type="dxa"/>
            <w:tcBorders>
              <w:top w:val="nil"/>
              <w:left w:val="nil"/>
              <w:bottom w:val="single" w:sz="4" w:space="0" w:color="auto"/>
              <w:right w:val="single" w:sz="4" w:space="0" w:color="auto"/>
            </w:tcBorders>
            <w:shd w:val="clear" w:color="auto" w:fill="auto"/>
            <w:hideMark/>
          </w:tcPr>
          <w:p w14:paraId="7DACFCD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single" w:sz="4" w:space="0" w:color="auto"/>
              <w:left w:val="nil"/>
              <w:bottom w:val="single" w:sz="4" w:space="0" w:color="auto"/>
              <w:right w:val="single" w:sz="4" w:space="0" w:color="auto"/>
            </w:tcBorders>
            <w:shd w:val="clear" w:color="auto" w:fill="auto"/>
            <w:hideMark/>
          </w:tcPr>
          <w:p w14:paraId="706D4BC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14:paraId="2C00F2A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417" w:type="dxa"/>
            <w:tcBorders>
              <w:top w:val="nil"/>
              <w:left w:val="nil"/>
              <w:bottom w:val="single" w:sz="4" w:space="0" w:color="auto"/>
              <w:right w:val="single" w:sz="4" w:space="0" w:color="auto"/>
            </w:tcBorders>
            <w:shd w:val="clear" w:color="000000" w:fill="FFFFFF"/>
            <w:hideMark/>
          </w:tcPr>
          <w:p w14:paraId="3B68BC2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14:paraId="3C07818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196" w:type="dxa"/>
            <w:tcBorders>
              <w:top w:val="nil"/>
              <w:left w:val="nil"/>
              <w:bottom w:val="single" w:sz="4" w:space="0" w:color="auto"/>
              <w:right w:val="single" w:sz="4" w:space="0" w:color="auto"/>
            </w:tcBorders>
            <w:shd w:val="clear" w:color="auto" w:fill="auto"/>
            <w:hideMark/>
          </w:tcPr>
          <w:p w14:paraId="0700216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1781" w:type="dxa"/>
            <w:gridSpan w:val="2"/>
            <w:vMerge/>
            <w:tcBorders>
              <w:top w:val="nil"/>
              <w:left w:val="single" w:sz="4" w:space="0" w:color="auto"/>
              <w:bottom w:val="single" w:sz="4" w:space="0" w:color="000000"/>
              <w:right w:val="single" w:sz="4" w:space="0" w:color="auto"/>
            </w:tcBorders>
            <w:vAlign w:val="center"/>
            <w:hideMark/>
          </w:tcPr>
          <w:p w14:paraId="2B0F648F"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891957F"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ECDFF09"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0EC741AA"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D2EC584"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5C199D"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264F92E0"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Средства бюджета    Московской области        </w:t>
            </w:r>
          </w:p>
        </w:tc>
        <w:tc>
          <w:tcPr>
            <w:tcW w:w="1345" w:type="dxa"/>
            <w:tcBorders>
              <w:top w:val="nil"/>
              <w:left w:val="nil"/>
              <w:bottom w:val="single" w:sz="4" w:space="0" w:color="auto"/>
              <w:right w:val="single" w:sz="4" w:space="0" w:color="auto"/>
            </w:tcBorders>
            <w:shd w:val="clear" w:color="auto" w:fill="auto"/>
            <w:hideMark/>
          </w:tcPr>
          <w:p w14:paraId="55C251F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single" w:sz="4" w:space="0" w:color="auto"/>
              <w:left w:val="nil"/>
              <w:bottom w:val="single" w:sz="4" w:space="0" w:color="auto"/>
              <w:right w:val="single" w:sz="4" w:space="0" w:color="auto"/>
            </w:tcBorders>
            <w:shd w:val="clear" w:color="auto" w:fill="auto"/>
            <w:hideMark/>
          </w:tcPr>
          <w:p w14:paraId="1AD08D7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14:paraId="4DCEC77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10C63E6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2053BA2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471A06E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4C876205"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0C84A10"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0C5ABA1A"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5FBDD117"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00B3603"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923DA5F"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0F7D3AB8"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федерального бюджета</w:t>
            </w:r>
          </w:p>
        </w:tc>
        <w:tc>
          <w:tcPr>
            <w:tcW w:w="1345" w:type="dxa"/>
            <w:tcBorders>
              <w:top w:val="nil"/>
              <w:left w:val="nil"/>
              <w:bottom w:val="single" w:sz="4" w:space="0" w:color="auto"/>
              <w:right w:val="single" w:sz="4" w:space="0" w:color="auto"/>
            </w:tcBorders>
            <w:shd w:val="clear" w:color="auto" w:fill="auto"/>
            <w:hideMark/>
          </w:tcPr>
          <w:p w14:paraId="52424DE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single" w:sz="4" w:space="0" w:color="auto"/>
              <w:left w:val="nil"/>
              <w:bottom w:val="single" w:sz="4" w:space="0" w:color="auto"/>
              <w:right w:val="single" w:sz="4" w:space="0" w:color="auto"/>
            </w:tcBorders>
            <w:shd w:val="clear" w:color="auto" w:fill="auto"/>
            <w:hideMark/>
          </w:tcPr>
          <w:p w14:paraId="54B3857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14:paraId="0612F07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1F9F790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43F2775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47D99CE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0265F2CA"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1C1FD5D3"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2BFB66AB" w14:textId="77777777" w:rsidTr="00AC6A4D">
        <w:trPr>
          <w:trHeight w:val="720"/>
        </w:trPr>
        <w:tc>
          <w:tcPr>
            <w:tcW w:w="562" w:type="dxa"/>
            <w:vMerge/>
            <w:tcBorders>
              <w:top w:val="nil"/>
              <w:left w:val="single" w:sz="4" w:space="0" w:color="auto"/>
              <w:bottom w:val="single" w:sz="4" w:space="0" w:color="auto"/>
              <w:right w:val="single" w:sz="4" w:space="0" w:color="auto"/>
            </w:tcBorders>
            <w:vAlign w:val="center"/>
            <w:hideMark/>
          </w:tcPr>
          <w:p w14:paraId="0FA235A4"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CF07EE9"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141A28A"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1E053F35"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Внебюджетные источники</w:t>
            </w:r>
          </w:p>
        </w:tc>
        <w:tc>
          <w:tcPr>
            <w:tcW w:w="1345" w:type="dxa"/>
            <w:tcBorders>
              <w:top w:val="nil"/>
              <w:left w:val="nil"/>
              <w:bottom w:val="single" w:sz="4" w:space="0" w:color="auto"/>
              <w:right w:val="single" w:sz="4" w:space="0" w:color="auto"/>
            </w:tcBorders>
            <w:shd w:val="clear" w:color="auto" w:fill="auto"/>
            <w:hideMark/>
          </w:tcPr>
          <w:p w14:paraId="4A569B2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single" w:sz="4" w:space="0" w:color="auto"/>
              <w:left w:val="nil"/>
              <w:bottom w:val="single" w:sz="4" w:space="0" w:color="auto"/>
              <w:right w:val="single" w:sz="4" w:space="0" w:color="auto"/>
            </w:tcBorders>
            <w:shd w:val="clear" w:color="auto" w:fill="auto"/>
            <w:hideMark/>
          </w:tcPr>
          <w:p w14:paraId="778A611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14:paraId="12BC4F6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5D3E1EC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332F3FF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36B4A1E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4AB3A183"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6847F7D4"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3FE68ECD" w14:textId="77777777" w:rsidTr="00AC6A4D">
        <w:trPr>
          <w:trHeight w:val="720"/>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669E821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14:paraId="69F28420" w14:textId="77777777" w:rsidR="00AC6A4D" w:rsidRPr="00AC6A4D" w:rsidRDefault="00AC6A4D" w:rsidP="00AC6A4D">
            <w:pPr>
              <w:suppressAutoHyphens w:val="0"/>
              <w:jc w:val="center"/>
              <w:rPr>
                <w:rFonts w:eastAsia="Times New Roman" w:cs="Times New Roman"/>
                <w:sz w:val="20"/>
                <w:szCs w:val="20"/>
                <w:lang w:eastAsia="ru-RU"/>
              </w:rPr>
            </w:pPr>
            <w:proofErr w:type="gramStart"/>
            <w:r w:rsidRPr="00AC6A4D">
              <w:rPr>
                <w:rFonts w:eastAsia="Times New Roman" w:cs="Times New Roman"/>
                <w:sz w:val="20"/>
                <w:szCs w:val="20"/>
                <w:lang w:eastAsia="ru-RU"/>
              </w:rPr>
              <w:t>Обеспечение  организации</w:t>
            </w:r>
            <w:proofErr w:type="gramEnd"/>
            <w:r w:rsidRPr="00AC6A4D">
              <w:rPr>
                <w:rFonts w:eastAsia="Times New Roman" w:cs="Times New Roman"/>
                <w:sz w:val="20"/>
                <w:szCs w:val="20"/>
                <w:lang w:eastAsia="ru-RU"/>
              </w:rPr>
              <w:t xml:space="preserve"> библиотечного обслуживания населения, комплектование и обеспечение сохранности библиотечных  фондов библиотек городского округа, (</w:t>
            </w:r>
            <w:proofErr w:type="spellStart"/>
            <w:r w:rsidRPr="00AC6A4D">
              <w:rPr>
                <w:rFonts w:eastAsia="Times New Roman" w:cs="Times New Roman"/>
                <w:sz w:val="20"/>
                <w:szCs w:val="20"/>
                <w:lang w:eastAsia="ru-RU"/>
              </w:rPr>
              <w:t>тыс.руб</w:t>
            </w:r>
            <w:proofErr w:type="spellEnd"/>
            <w:r w:rsidRPr="00AC6A4D">
              <w:rPr>
                <w:rFonts w:eastAsia="Times New Roman" w:cs="Times New Roman"/>
                <w:sz w:val="20"/>
                <w:szCs w:val="20"/>
                <w:lang w:eastAsia="ru-RU"/>
              </w:rPr>
              <w:t>.)</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17C3A78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vMerge w:val="restart"/>
            <w:tcBorders>
              <w:top w:val="nil"/>
              <w:left w:val="single" w:sz="4" w:space="0" w:color="auto"/>
              <w:bottom w:val="single" w:sz="4" w:space="0" w:color="000000"/>
              <w:right w:val="single" w:sz="4" w:space="0" w:color="auto"/>
            </w:tcBorders>
            <w:shd w:val="clear" w:color="auto" w:fill="auto"/>
            <w:hideMark/>
          </w:tcPr>
          <w:p w14:paraId="47FFA39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w:t>
            </w:r>
          </w:p>
        </w:tc>
        <w:tc>
          <w:tcPr>
            <w:tcW w:w="1345" w:type="dxa"/>
            <w:tcBorders>
              <w:top w:val="nil"/>
              <w:left w:val="nil"/>
              <w:bottom w:val="single" w:sz="4" w:space="0" w:color="auto"/>
              <w:right w:val="single" w:sz="4" w:space="0" w:color="auto"/>
            </w:tcBorders>
            <w:shd w:val="clear" w:color="auto" w:fill="auto"/>
            <w:hideMark/>
          </w:tcPr>
          <w:p w14:paraId="3533A9C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Всего 2023      </w:t>
            </w:r>
          </w:p>
        </w:tc>
        <w:tc>
          <w:tcPr>
            <w:tcW w:w="2737" w:type="dxa"/>
            <w:tcBorders>
              <w:top w:val="nil"/>
              <w:left w:val="nil"/>
              <w:bottom w:val="single" w:sz="4" w:space="0" w:color="auto"/>
              <w:right w:val="single" w:sz="4" w:space="0" w:color="auto"/>
            </w:tcBorders>
            <w:shd w:val="clear" w:color="auto" w:fill="auto"/>
            <w:vAlign w:val="center"/>
            <w:hideMark/>
          </w:tcPr>
          <w:p w14:paraId="1A04190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В том числе по кварталам:</w:t>
            </w:r>
          </w:p>
        </w:tc>
        <w:tc>
          <w:tcPr>
            <w:tcW w:w="1232" w:type="dxa"/>
            <w:vMerge w:val="restart"/>
            <w:tcBorders>
              <w:top w:val="nil"/>
              <w:left w:val="single" w:sz="4" w:space="0" w:color="auto"/>
              <w:bottom w:val="single" w:sz="4" w:space="0" w:color="000000"/>
              <w:right w:val="single" w:sz="4" w:space="0" w:color="auto"/>
            </w:tcBorders>
            <w:shd w:val="clear" w:color="auto" w:fill="auto"/>
            <w:vAlign w:val="center"/>
            <w:hideMark/>
          </w:tcPr>
          <w:p w14:paraId="2A41A33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2024</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1F8E9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2025</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5CADD1E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2026</w:t>
            </w:r>
          </w:p>
        </w:tc>
        <w:tc>
          <w:tcPr>
            <w:tcW w:w="1196" w:type="dxa"/>
            <w:vMerge w:val="restart"/>
            <w:tcBorders>
              <w:top w:val="nil"/>
              <w:left w:val="single" w:sz="4" w:space="0" w:color="auto"/>
              <w:bottom w:val="single" w:sz="4" w:space="0" w:color="000000"/>
              <w:right w:val="single" w:sz="4" w:space="0" w:color="auto"/>
            </w:tcBorders>
            <w:shd w:val="clear" w:color="auto" w:fill="auto"/>
            <w:vAlign w:val="center"/>
            <w:hideMark/>
          </w:tcPr>
          <w:p w14:paraId="135A7AB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2027</w:t>
            </w:r>
          </w:p>
        </w:tc>
        <w:tc>
          <w:tcPr>
            <w:tcW w:w="1781" w:type="dxa"/>
            <w:gridSpan w:val="2"/>
            <w:vMerge/>
            <w:tcBorders>
              <w:top w:val="nil"/>
              <w:left w:val="single" w:sz="4" w:space="0" w:color="auto"/>
              <w:bottom w:val="single" w:sz="4" w:space="0" w:color="000000"/>
              <w:right w:val="single" w:sz="4" w:space="0" w:color="auto"/>
            </w:tcBorders>
            <w:vAlign w:val="center"/>
            <w:hideMark/>
          </w:tcPr>
          <w:p w14:paraId="11227242"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71861528"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4CA68746" w14:textId="77777777" w:rsidTr="00AC6A4D">
        <w:trPr>
          <w:trHeight w:val="720"/>
        </w:trPr>
        <w:tc>
          <w:tcPr>
            <w:tcW w:w="562" w:type="dxa"/>
            <w:vMerge/>
            <w:tcBorders>
              <w:top w:val="nil"/>
              <w:left w:val="single" w:sz="4" w:space="0" w:color="auto"/>
              <w:bottom w:val="single" w:sz="4" w:space="0" w:color="000000"/>
              <w:right w:val="single" w:sz="4" w:space="0" w:color="auto"/>
            </w:tcBorders>
            <w:vAlign w:val="center"/>
            <w:hideMark/>
          </w:tcPr>
          <w:p w14:paraId="0B011E46"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4F32810"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F54D656"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34AF89FE" w14:textId="77777777" w:rsidR="00AC6A4D" w:rsidRPr="00AC6A4D" w:rsidRDefault="00AC6A4D" w:rsidP="00AC6A4D">
            <w:pPr>
              <w:suppressAutoHyphens w:val="0"/>
              <w:rPr>
                <w:rFonts w:eastAsia="Times New Roman" w:cs="Times New Roman"/>
                <w:sz w:val="20"/>
                <w:szCs w:val="20"/>
                <w:lang w:eastAsia="ru-RU"/>
              </w:rPr>
            </w:pPr>
          </w:p>
        </w:tc>
        <w:tc>
          <w:tcPr>
            <w:tcW w:w="1345" w:type="dxa"/>
            <w:vMerge w:val="restart"/>
            <w:tcBorders>
              <w:top w:val="nil"/>
              <w:left w:val="single" w:sz="4" w:space="0" w:color="auto"/>
              <w:bottom w:val="single" w:sz="4" w:space="0" w:color="000000"/>
              <w:right w:val="single" w:sz="4" w:space="0" w:color="auto"/>
            </w:tcBorders>
            <w:shd w:val="clear" w:color="auto" w:fill="auto"/>
            <w:vAlign w:val="center"/>
            <w:hideMark/>
          </w:tcPr>
          <w:p w14:paraId="4D4DAC9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2737" w:type="dxa"/>
            <w:tcBorders>
              <w:top w:val="nil"/>
              <w:left w:val="nil"/>
              <w:bottom w:val="single" w:sz="4" w:space="0" w:color="auto"/>
              <w:right w:val="single" w:sz="4" w:space="0" w:color="auto"/>
            </w:tcBorders>
            <w:shd w:val="clear" w:color="auto" w:fill="auto"/>
            <w:vAlign w:val="center"/>
            <w:hideMark/>
          </w:tcPr>
          <w:p w14:paraId="37E2019B"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  I         II            III             IV</w:t>
            </w:r>
          </w:p>
        </w:tc>
        <w:tc>
          <w:tcPr>
            <w:tcW w:w="1232" w:type="dxa"/>
            <w:vMerge/>
            <w:tcBorders>
              <w:top w:val="nil"/>
              <w:left w:val="single" w:sz="4" w:space="0" w:color="auto"/>
              <w:bottom w:val="single" w:sz="4" w:space="0" w:color="000000"/>
              <w:right w:val="single" w:sz="4" w:space="0" w:color="auto"/>
            </w:tcBorders>
            <w:vAlign w:val="center"/>
            <w:hideMark/>
          </w:tcPr>
          <w:p w14:paraId="7464635C" w14:textId="77777777" w:rsidR="00AC6A4D" w:rsidRPr="00AC6A4D" w:rsidRDefault="00AC6A4D" w:rsidP="00AC6A4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4A44A846" w14:textId="77777777" w:rsidR="00AC6A4D" w:rsidRPr="00AC6A4D" w:rsidRDefault="00AC6A4D" w:rsidP="00AC6A4D">
            <w:pPr>
              <w:suppressAutoHyphens w:val="0"/>
              <w:rPr>
                <w:rFonts w:eastAsia="Times New Roman" w:cs="Times New Roman"/>
                <w:sz w:val="20"/>
                <w:szCs w:val="2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14:paraId="46F855FA" w14:textId="77777777" w:rsidR="00AC6A4D" w:rsidRPr="00AC6A4D" w:rsidRDefault="00AC6A4D" w:rsidP="00AC6A4D">
            <w:pPr>
              <w:suppressAutoHyphens w:val="0"/>
              <w:rPr>
                <w:rFonts w:eastAsia="Times New Roman" w:cs="Times New Roman"/>
                <w:sz w:val="20"/>
                <w:szCs w:val="20"/>
                <w:lang w:eastAsia="ru-RU"/>
              </w:rPr>
            </w:pPr>
          </w:p>
        </w:tc>
        <w:tc>
          <w:tcPr>
            <w:tcW w:w="1196" w:type="dxa"/>
            <w:vMerge/>
            <w:tcBorders>
              <w:top w:val="nil"/>
              <w:left w:val="single" w:sz="4" w:space="0" w:color="auto"/>
              <w:bottom w:val="single" w:sz="4" w:space="0" w:color="000000"/>
              <w:right w:val="single" w:sz="4" w:space="0" w:color="auto"/>
            </w:tcBorders>
            <w:vAlign w:val="center"/>
            <w:hideMark/>
          </w:tcPr>
          <w:p w14:paraId="40073BC6" w14:textId="77777777" w:rsidR="00AC6A4D" w:rsidRPr="00AC6A4D" w:rsidRDefault="00AC6A4D" w:rsidP="00AC6A4D">
            <w:pPr>
              <w:suppressAutoHyphens w:val="0"/>
              <w:rPr>
                <w:rFonts w:eastAsia="Times New Roman" w:cs="Times New Roman"/>
                <w:sz w:val="20"/>
                <w:szCs w:val="20"/>
                <w:lang w:eastAsia="ru-RU"/>
              </w:rPr>
            </w:pPr>
          </w:p>
        </w:tc>
        <w:tc>
          <w:tcPr>
            <w:tcW w:w="1781" w:type="dxa"/>
            <w:gridSpan w:val="2"/>
            <w:vMerge/>
            <w:tcBorders>
              <w:top w:val="nil"/>
              <w:left w:val="single" w:sz="4" w:space="0" w:color="auto"/>
              <w:bottom w:val="single" w:sz="4" w:space="0" w:color="000000"/>
              <w:right w:val="single" w:sz="4" w:space="0" w:color="auto"/>
            </w:tcBorders>
            <w:vAlign w:val="center"/>
            <w:hideMark/>
          </w:tcPr>
          <w:p w14:paraId="708D009B"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6C5D26CD"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89BD67D" w14:textId="77777777" w:rsidTr="00AC6A4D">
        <w:trPr>
          <w:trHeight w:val="720"/>
        </w:trPr>
        <w:tc>
          <w:tcPr>
            <w:tcW w:w="562" w:type="dxa"/>
            <w:vMerge/>
            <w:tcBorders>
              <w:top w:val="nil"/>
              <w:left w:val="single" w:sz="4" w:space="0" w:color="auto"/>
              <w:bottom w:val="single" w:sz="4" w:space="0" w:color="000000"/>
              <w:right w:val="single" w:sz="4" w:space="0" w:color="auto"/>
            </w:tcBorders>
            <w:vAlign w:val="center"/>
            <w:hideMark/>
          </w:tcPr>
          <w:p w14:paraId="2BA06B90"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44B32B4"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13E4F07F"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50EAE817" w14:textId="77777777" w:rsidR="00AC6A4D" w:rsidRPr="00AC6A4D" w:rsidRDefault="00AC6A4D" w:rsidP="00AC6A4D">
            <w:pPr>
              <w:suppressAutoHyphens w:val="0"/>
              <w:rPr>
                <w:rFonts w:eastAsia="Times New Roman" w:cs="Times New Roman"/>
                <w:sz w:val="20"/>
                <w:szCs w:val="20"/>
                <w:lang w:eastAsia="ru-RU"/>
              </w:rPr>
            </w:pPr>
          </w:p>
        </w:tc>
        <w:tc>
          <w:tcPr>
            <w:tcW w:w="1345" w:type="dxa"/>
            <w:vMerge/>
            <w:tcBorders>
              <w:top w:val="nil"/>
              <w:left w:val="single" w:sz="4" w:space="0" w:color="auto"/>
              <w:bottom w:val="single" w:sz="4" w:space="0" w:color="000000"/>
              <w:right w:val="single" w:sz="4" w:space="0" w:color="auto"/>
            </w:tcBorders>
            <w:vAlign w:val="center"/>
            <w:hideMark/>
          </w:tcPr>
          <w:p w14:paraId="5ED69DC9" w14:textId="77777777" w:rsidR="00AC6A4D" w:rsidRPr="00AC6A4D" w:rsidRDefault="00AC6A4D" w:rsidP="00AC6A4D">
            <w:pPr>
              <w:suppressAutoHyphens w:val="0"/>
              <w:rPr>
                <w:rFonts w:eastAsia="Times New Roman" w:cs="Times New Roman"/>
                <w:sz w:val="20"/>
                <w:szCs w:val="20"/>
                <w:lang w:eastAsia="ru-RU"/>
              </w:rPr>
            </w:pPr>
          </w:p>
        </w:tc>
        <w:tc>
          <w:tcPr>
            <w:tcW w:w="2737" w:type="dxa"/>
            <w:tcBorders>
              <w:top w:val="nil"/>
              <w:left w:val="nil"/>
              <w:bottom w:val="single" w:sz="4" w:space="0" w:color="auto"/>
              <w:right w:val="single" w:sz="4" w:space="0" w:color="auto"/>
            </w:tcBorders>
            <w:shd w:val="clear" w:color="auto" w:fill="auto"/>
            <w:vAlign w:val="center"/>
            <w:hideMark/>
          </w:tcPr>
          <w:p w14:paraId="6A700348"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0         0             0                 0</w:t>
            </w:r>
          </w:p>
        </w:tc>
        <w:tc>
          <w:tcPr>
            <w:tcW w:w="1232" w:type="dxa"/>
            <w:tcBorders>
              <w:top w:val="nil"/>
              <w:left w:val="nil"/>
              <w:bottom w:val="single" w:sz="4" w:space="0" w:color="auto"/>
              <w:right w:val="single" w:sz="4" w:space="0" w:color="auto"/>
            </w:tcBorders>
            <w:shd w:val="clear" w:color="auto" w:fill="auto"/>
            <w:hideMark/>
          </w:tcPr>
          <w:p w14:paraId="663AC42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77834A8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02CF18C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5DF5536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278D14C6"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6A62BA8E"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4810076A" w14:textId="77777777" w:rsidTr="00AC6A4D">
        <w:trPr>
          <w:trHeight w:val="420"/>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3D8071B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1.3.</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3987B4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Мероприятие 01.03. «Государственная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851" w:type="dxa"/>
            <w:vMerge w:val="restart"/>
            <w:tcBorders>
              <w:top w:val="nil"/>
              <w:left w:val="single" w:sz="4" w:space="0" w:color="auto"/>
              <w:bottom w:val="single" w:sz="4" w:space="0" w:color="auto"/>
              <w:right w:val="single" w:sz="4" w:space="0" w:color="auto"/>
            </w:tcBorders>
            <w:shd w:val="clear" w:color="auto" w:fill="auto"/>
            <w:noWrap/>
            <w:hideMark/>
          </w:tcPr>
          <w:p w14:paraId="0BBE83A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tcBorders>
              <w:top w:val="nil"/>
              <w:left w:val="nil"/>
              <w:bottom w:val="single" w:sz="4" w:space="0" w:color="auto"/>
              <w:right w:val="single" w:sz="4" w:space="0" w:color="auto"/>
            </w:tcBorders>
            <w:shd w:val="clear" w:color="auto" w:fill="auto"/>
            <w:hideMark/>
          </w:tcPr>
          <w:p w14:paraId="26CC5E61"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Итого</w:t>
            </w:r>
          </w:p>
        </w:tc>
        <w:tc>
          <w:tcPr>
            <w:tcW w:w="1345" w:type="dxa"/>
            <w:tcBorders>
              <w:top w:val="nil"/>
              <w:left w:val="nil"/>
              <w:bottom w:val="single" w:sz="4" w:space="0" w:color="auto"/>
              <w:right w:val="single" w:sz="4" w:space="0" w:color="auto"/>
            </w:tcBorders>
            <w:shd w:val="clear" w:color="auto" w:fill="auto"/>
            <w:hideMark/>
          </w:tcPr>
          <w:p w14:paraId="094D6D2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1133,98</w:t>
            </w:r>
          </w:p>
        </w:tc>
        <w:tc>
          <w:tcPr>
            <w:tcW w:w="2737" w:type="dxa"/>
            <w:tcBorders>
              <w:top w:val="nil"/>
              <w:left w:val="nil"/>
              <w:bottom w:val="single" w:sz="4" w:space="0" w:color="auto"/>
              <w:right w:val="single" w:sz="4" w:space="0" w:color="auto"/>
            </w:tcBorders>
            <w:shd w:val="clear" w:color="auto" w:fill="auto"/>
            <w:hideMark/>
          </w:tcPr>
          <w:p w14:paraId="7A60662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373,40  </w:t>
            </w:r>
          </w:p>
        </w:tc>
        <w:tc>
          <w:tcPr>
            <w:tcW w:w="1232" w:type="dxa"/>
            <w:tcBorders>
              <w:top w:val="nil"/>
              <w:left w:val="nil"/>
              <w:bottom w:val="single" w:sz="4" w:space="0" w:color="auto"/>
              <w:right w:val="single" w:sz="4" w:space="0" w:color="auto"/>
            </w:tcBorders>
            <w:shd w:val="clear" w:color="auto" w:fill="auto"/>
            <w:hideMark/>
          </w:tcPr>
          <w:p w14:paraId="5F3CA85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377,84  </w:t>
            </w:r>
          </w:p>
        </w:tc>
        <w:tc>
          <w:tcPr>
            <w:tcW w:w="1417" w:type="dxa"/>
            <w:tcBorders>
              <w:top w:val="nil"/>
              <w:left w:val="nil"/>
              <w:bottom w:val="single" w:sz="4" w:space="0" w:color="auto"/>
              <w:right w:val="single" w:sz="4" w:space="0" w:color="auto"/>
            </w:tcBorders>
            <w:shd w:val="clear" w:color="000000" w:fill="FFFFFF"/>
            <w:hideMark/>
          </w:tcPr>
          <w:p w14:paraId="3513AD5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382,74  </w:t>
            </w:r>
          </w:p>
        </w:tc>
        <w:tc>
          <w:tcPr>
            <w:tcW w:w="1276" w:type="dxa"/>
            <w:tcBorders>
              <w:top w:val="nil"/>
              <w:left w:val="nil"/>
              <w:bottom w:val="single" w:sz="4" w:space="0" w:color="auto"/>
              <w:right w:val="single" w:sz="4" w:space="0" w:color="auto"/>
            </w:tcBorders>
            <w:shd w:val="clear" w:color="auto" w:fill="auto"/>
            <w:hideMark/>
          </w:tcPr>
          <w:p w14:paraId="4EEE776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2D67106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val="restart"/>
            <w:tcBorders>
              <w:top w:val="nil"/>
              <w:left w:val="single" w:sz="4" w:space="0" w:color="auto"/>
              <w:bottom w:val="single" w:sz="4" w:space="0" w:color="auto"/>
              <w:right w:val="single" w:sz="4" w:space="0" w:color="auto"/>
            </w:tcBorders>
            <w:shd w:val="clear" w:color="auto" w:fill="auto"/>
            <w:hideMark/>
          </w:tcPr>
          <w:p w14:paraId="65EDB19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6AC2A3BA"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5DE94BC"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29F9361D"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89DD0BF"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95E23E7"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6B9419B3"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бюджета городского округа Кашира</w:t>
            </w:r>
          </w:p>
        </w:tc>
        <w:tc>
          <w:tcPr>
            <w:tcW w:w="1345" w:type="dxa"/>
            <w:tcBorders>
              <w:top w:val="nil"/>
              <w:left w:val="nil"/>
              <w:bottom w:val="single" w:sz="4" w:space="0" w:color="auto"/>
              <w:right w:val="single" w:sz="4" w:space="0" w:color="auto"/>
            </w:tcBorders>
            <w:shd w:val="clear" w:color="auto" w:fill="auto"/>
            <w:hideMark/>
          </w:tcPr>
          <w:p w14:paraId="2BAADE7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238,12</w:t>
            </w:r>
          </w:p>
        </w:tc>
        <w:tc>
          <w:tcPr>
            <w:tcW w:w="2737" w:type="dxa"/>
            <w:tcBorders>
              <w:top w:val="nil"/>
              <w:left w:val="nil"/>
              <w:bottom w:val="single" w:sz="4" w:space="0" w:color="auto"/>
              <w:right w:val="single" w:sz="4" w:space="0" w:color="auto"/>
            </w:tcBorders>
            <w:shd w:val="clear" w:color="auto" w:fill="auto"/>
            <w:hideMark/>
          </w:tcPr>
          <w:p w14:paraId="552641F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78,41  </w:t>
            </w:r>
          </w:p>
        </w:tc>
        <w:tc>
          <w:tcPr>
            <w:tcW w:w="1232" w:type="dxa"/>
            <w:tcBorders>
              <w:top w:val="nil"/>
              <w:left w:val="nil"/>
              <w:bottom w:val="single" w:sz="4" w:space="0" w:color="auto"/>
              <w:right w:val="single" w:sz="4" w:space="0" w:color="auto"/>
            </w:tcBorders>
            <w:shd w:val="clear" w:color="auto" w:fill="auto"/>
            <w:hideMark/>
          </w:tcPr>
          <w:p w14:paraId="37BE8C4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79,34  </w:t>
            </w:r>
          </w:p>
        </w:tc>
        <w:tc>
          <w:tcPr>
            <w:tcW w:w="1417" w:type="dxa"/>
            <w:tcBorders>
              <w:top w:val="nil"/>
              <w:left w:val="nil"/>
              <w:bottom w:val="single" w:sz="4" w:space="0" w:color="auto"/>
              <w:right w:val="single" w:sz="4" w:space="0" w:color="auto"/>
            </w:tcBorders>
            <w:shd w:val="clear" w:color="000000" w:fill="FFFFFF"/>
            <w:hideMark/>
          </w:tcPr>
          <w:p w14:paraId="24188C4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80,37  </w:t>
            </w:r>
          </w:p>
        </w:tc>
        <w:tc>
          <w:tcPr>
            <w:tcW w:w="1276" w:type="dxa"/>
            <w:tcBorders>
              <w:top w:val="nil"/>
              <w:left w:val="nil"/>
              <w:bottom w:val="single" w:sz="4" w:space="0" w:color="auto"/>
              <w:right w:val="single" w:sz="4" w:space="0" w:color="auto"/>
            </w:tcBorders>
            <w:shd w:val="clear" w:color="auto" w:fill="auto"/>
            <w:hideMark/>
          </w:tcPr>
          <w:p w14:paraId="5CCA961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62ED252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3EB754D6"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1A3E5F66"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068DABFB"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26FCD17B"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BFD25B6"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99CA2A4"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19183A28"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Средства бюджета    Московской области        </w:t>
            </w:r>
          </w:p>
        </w:tc>
        <w:tc>
          <w:tcPr>
            <w:tcW w:w="1345" w:type="dxa"/>
            <w:tcBorders>
              <w:top w:val="nil"/>
              <w:left w:val="nil"/>
              <w:bottom w:val="single" w:sz="4" w:space="0" w:color="auto"/>
              <w:right w:val="single" w:sz="4" w:space="0" w:color="auto"/>
            </w:tcBorders>
            <w:shd w:val="clear" w:color="auto" w:fill="auto"/>
            <w:hideMark/>
          </w:tcPr>
          <w:p w14:paraId="517BDC6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400,23  </w:t>
            </w:r>
          </w:p>
        </w:tc>
        <w:tc>
          <w:tcPr>
            <w:tcW w:w="2737" w:type="dxa"/>
            <w:tcBorders>
              <w:top w:val="nil"/>
              <w:left w:val="nil"/>
              <w:bottom w:val="single" w:sz="4" w:space="0" w:color="auto"/>
              <w:right w:val="single" w:sz="4" w:space="0" w:color="auto"/>
            </w:tcBorders>
            <w:shd w:val="clear" w:color="auto" w:fill="auto"/>
            <w:hideMark/>
          </w:tcPr>
          <w:p w14:paraId="17C4683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129,80  </w:t>
            </w:r>
          </w:p>
        </w:tc>
        <w:tc>
          <w:tcPr>
            <w:tcW w:w="1232" w:type="dxa"/>
            <w:tcBorders>
              <w:top w:val="nil"/>
              <w:left w:val="nil"/>
              <w:bottom w:val="single" w:sz="4" w:space="0" w:color="auto"/>
              <w:right w:val="single" w:sz="4" w:space="0" w:color="auto"/>
            </w:tcBorders>
            <w:shd w:val="clear" w:color="auto" w:fill="auto"/>
            <w:hideMark/>
          </w:tcPr>
          <w:p w14:paraId="64DFC4C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131,34  </w:t>
            </w:r>
          </w:p>
        </w:tc>
        <w:tc>
          <w:tcPr>
            <w:tcW w:w="1417" w:type="dxa"/>
            <w:tcBorders>
              <w:top w:val="nil"/>
              <w:left w:val="nil"/>
              <w:bottom w:val="single" w:sz="4" w:space="0" w:color="auto"/>
              <w:right w:val="single" w:sz="4" w:space="0" w:color="auto"/>
            </w:tcBorders>
            <w:shd w:val="clear" w:color="000000" w:fill="FFFFFF"/>
            <w:hideMark/>
          </w:tcPr>
          <w:p w14:paraId="778DC1B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139,09  </w:t>
            </w:r>
          </w:p>
        </w:tc>
        <w:tc>
          <w:tcPr>
            <w:tcW w:w="1276" w:type="dxa"/>
            <w:tcBorders>
              <w:top w:val="nil"/>
              <w:left w:val="nil"/>
              <w:bottom w:val="single" w:sz="4" w:space="0" w:color="auto"/>
              <w:right w:val="single" w:sz="4" w:space="0" w:color="auto"/>
            </w:tcBorders>
            <w:shd w:val="clear" w:color="auto" w:fill="auto"/>
            <w:hideMark/>
          </w:tcPr>
          <w:p w14:paraId="144E64A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1E77166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59A45EAA"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11D07E65"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2097D6BD"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040B7402"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6E3091"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49FB3A"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0D379DAA"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федерального бюджета</w:t>
            </w:r>
          </w:p>
        </w:tc>
        <w:tc>
          <w:tcPr>
            <w:tcW w:w="1345" w:type="dxa"/>
            <w:tcBorders>
              <w:top w:val="nil"/>
              <w:left w:val="nil"/>
              <w:bottom w:val="single" w:sz="4" w:space="0" w:color="auto"/>
              <w:right w:val="single" w:sz="4" w:space="0" w:color="auto"/>
            </w:tcBorders>
            <w:shd w:val="clear" w:color="auto" w:fill="auto"/>
            <w:hideMark/>
          </w:tcPr>
          <w:p w14:paraId="29A8421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495,63  </w:t>
            </w:r>
          </w:p>
        </w:tc>
        <w:tc>
          <w:tcPr>
            <w:tcW w:w="2737" w:type="dxa"/>
            <w:tcBorders>
              <w:top w:val="nil"/>
              <w:left w:val="nil"/>
              <w:bottom w:val="single" w:sz="4" w:space="0" w:color="auto"/>
              <w:right w:val="single" w:sz="4" w:space="0" w:color="auto"/>
            </w:tcBorders>
            <w:shd w:val="clear" w:color="auto" w:fill="auto"/>
            <w:hideMark/>
          </w:tcPr>
          <w:p w14:paraId="36FB990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165,19  </w:t>
            </w:r>
          </w:p>
        </w:tc>
        <w:tc>
          <w:tcPr>
            <w:tcW w:w="1232" w:type="dxa"/>
            <w:tcBorders>
              <w:top w:val="nil"/>
              <w:left w:val="nil"/>
              <w:bottom w:val="single" w:sz="4" w:space="0" w:color="auto"/>
              <w:right w:val="single" w:sz="4" w:space="0" w:color="auto"/>
            </w:tcBorders>
            <w:shd w:val="clear" w:color="auto" w:fill="auto"/>
            <w:hideMark/>
          </w:tcPr>
          <w:p w14:paraId="6D2AC8B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167,16  </w:t>
            </w:r>
          </w:p>
        </w:tc>
        <w:tc>
          <w:tcPr>
            <w:tcW w:w="1417" w:type="dxa"/>
            <w:tcBorders>
              <w:top w:val="nil"/>
              <w:left w:val="nil"/>
              <w:bottom w:val="single" w:sz="4" w:space="0" w:color="auto"/>
              <w:right w:val="single" w:sz="4" w:space="0" w:color="auto"/>
            </w:tcBorders>
            <w:shd w:val="clear" w:color="000000" w:fill="FFFFFF"/>
            <w:hideMark/>
          </w:tcPr>
          <w:p w14:paraId="1D62AAD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163,28  </w:t>
            </w:r>
          </w:p>
        </w:tc>
        <w:tc>
          <w:tcPr>
            <w:tcW w:w="1276" w:type="dxa"/>
            <w:tcBorders>
              <w:top w:val="nil"/>
              <w:left w:val="nil"/>
              <w:bottom w:val="single" w:sz="4" w:space="0" w:color="auto"/>
              <w:right w:val="single" w:sz="4" w:space="0" w:color="auto"/>
            </w:tcBorders>
            <w:shd w:val="clear" w:color="auto" w:fill="auto"/>
            <w:hideMark/>
          </w:tcPr>
          <w:p w14:paraId="6D3FA62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3DD5458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39D88071"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41C43E53"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B7F860C" w14:textId="77777777" w:rsidTr="00AC6A4D">
        <w:trPr>
          <w:trHeight w:val="585"/>
        </w:trPr>
        <w:tc>
          <w:tcPr>
            <w:tcW w:w="562" w:type="dxa"/>
            <w:vMerge/>
            <w:tcBorders>
              <w:top w:val="nil"/>
              <w:left w:val="single" w:sz="4" w:space="0" w:color="auto"/>
              <w:bottom w:val="single" w:sz="4" w:space="0" w:color="auto"/>
              <w:right w:val="single" w:sz="4" w:space="0" w:color="auto"/>
            </w:tcBorders>
            <w:vAlign w:val="center"/>
            <w:hideMark/>
          </w:tcPr>
          <w:p w14:paraId="7C15C94D"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AD89B76"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2D0EDE3"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7442E638"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Внебюджетные источники</w:t>
            </w:r>
          </w:p>
        </w:tc>
        <w:tc>
          <w:tcPr>
            <w:tcW w:w="1345" w:type="dxa"/>
            <w:tcBorders>
              <w:top w:val="nil"/>
              <w:left w:val="nil"/>
              <w:bottom w:val="single" w:sz="4" w:space="0" w:color="auto"/>
              <w:right w:val="single" w:sz="4" w:space="0" w:color="auto"/>
            </w:tcBorders>
            <w:shd w:val="clear" w:color="auto" w:fill="auto"/>
            <w:hideMark/>
          </w:tcPr>
          <w:p w14:paraId="4586DA7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2737" w:type="dxa"/>
            <w:tcBorders>
              <w:top w:val="nil"/>
              <w:left w:val="nil"/>
              <w:bottom w:val="single" w:sz="4" w:space="0" w:color="auto"/>
              <w:right w:val="single" w:sz="4" w:space="0" w:color="auto"/>
            </w:tcBorders>
            <w:shd w:val="clear" w:color="auto" w:fill="auto"/>
            <w:hideMark/>
          </w:tcPr>
          <w:p w14:paraId="6179003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32" w:type="dxa"/>
            <w:tcBorders>
              <w:top w:val="nil"/>
              <w:left w:val="nil"/>
              <w:bottom w:val="single" w:sz="4" w:space="0" w:color="auto"/>
              <w:right w:val="single" w:sz="4" w:space="0" w:color="auto"/>
            </w:tcBorders>
            <w:shd w:val="clear" w:color="auto" w:fill="auto"/>
            <w:hideMark/>
          </w:tcPr>
          <w:p w14:paraId="7A0951A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417" w:type="dxa"/>
            <w:tcBorders>
              <w:top w:val="nil"/>
              <w:left w:val="nil"/>
              <w:bottom w:val="single" w:sz="4" w:space="0" w:color="auto"/>
              <w:right w:val="single" w:sz="4" w:space="0" w:color="auto"/>
            </w:tcBorders>
            <w:shd w:val="clear" w:color="000000" w:fill="FFFFFF"/>
            <w:hideMark/>
          </w:tcPr>
          <w:p w14:paraId="528D9B0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76" w:type="dxa"/>
            <w:tcBorders>
              <w:top w:val="nil"/>
              <w:left w:val="nil"/>
              <w:bottom w:val="single" w:sz="4" w:space="0" w:color="auto"/>
              <w:right w:val="single" w:sz="4" w:space="0" w:color="auto"/>
            </w:tcBorders>
            <w:shd w:val="clear" w:color="auto" w:fill="auto"/>
            <w:hideMark/>
          </w:tcPr>
          <w:p w14:paraId="1D813A0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019BFA4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57DC760A"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3FA94316"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386A08C" w14:textId="77777777" w:rsidTr="00AC6A4D">
        <w:trPr>
          <w:trHeight w:val="795"/>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4646592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14:paraId="13D6B1A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Муниципальные библиотеки Московской </w:t>
            </w:r>
            <w:proofErr w:type="gramStart"/>
            <w:r w:rsidRPr="00AC6A4D">
              <w:rPr>
                <w:rFonts w:eastAsia="Times New Roman" w:cs="Times New Roman"/>
                <w:sz w:val="20"/>
                <w:szCs w:val="20"/>
                <w:lang w:eastAsia="ru-RU"/>
              </w:rPr>
              <w:t>области(</w:t>
            </w:r>
            <w:proofErr w:type="gramEnd"/>
            <w:r w:rsidRPr="00AC6A4D">
              <w:rPr>
                <w:rFonts w:eastAsia="Times New Roman" w:cs="Times New Roman"/>
                <w:sz w:val="20"/>
                <w:szCs w:val="20"/>
                <w:lang w:eastAsia="ru-RU"/>
              </w:rPr>
              <w:t>юридические лица), обновившие книжный фонд, (ед.)</w:t>
            </w:r>
          </w:p>
        </w:tc>
        <w:tc>
          <w:tcPr>
            <w:tcW w:w="851" w:type="dxa"/>
            <w:vMerge w:val="restart"/>
            <w:tcBorders>
              <w:top w:val="nil"/>
              <w:left w:val="single" w:sz="4" w:space="0" w:color="auto"/>
              <w:bottom w:val="single" w:sz="4" w:space="0" w:color="000000"/>
              <w:right w:val="single" w:sz="4" w:space="0" w:color="auto"/>
            </w:tcBorders>
            <w:shd w:val="clear" w:color="auto" w:fill="auto"/>
            <w:noWrap/>
            <w:hideMark/>
          </w:tcPr>
          <w:p w14:paraId="2E6A9CB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vMerge w:val="restart"/>
            <w:tcBorders>
              <w:top w:val="nil"/>
              <w:left w:val="single" w:sz="4" w:space="0" w:color="auto"/>
              <w:bottom w:val="single" w:sz="4" w:space="0" w:color="000000"/>
              <w:right w:val="single" w:sz="4" w:space="0" w:color="auto"/>
            </w:tcBorders>
            <w:shd w:val="clear" w:color="auto" w:fill="auto"/>
            <w:hideMark/>
          </w:tcPr>
          <w:p w14:paraId="4B0A65F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w:t>
            </w:r>
          </w:p>
        </w:tc>
        <w:tc>
          <w:tcPr>
            <w:tcW w:w="1345" w:type="dxa"/>
            <w:tcBorders>
              <w:top w:val="nil"/>
              <w:left w:val="nil"/>
              <w:bottom w:val="single" w:sz="4" w:space="0" w:color="auto"/>
              <w:right w:val="single" w:sz="4" w:space="0" w:color="auto"/>
            </w:tcBorders>
            <w:shd w:val="clear" w:color="auto" w:fill="auto"/>
            <w:hideMark/>
          </w:tcPr>
          <w:p w14:paraId="68F717B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Всего 2023</w:t>
            </w:r>
          </w:p>
        </w:tc>
        <w:tc>
          <w:tcPr>
            <w:tcW w:w="2737" w:type="dxa"/>
            <w:tcBorders>
              <w:top w:val="nil"/>
              <w:left w:val="nil"/>
              <w:bottom w:val="single" w:sz="4" w:space="0" w:color="auto"/>
              <w:right w:val="single" w:sz="4" w:space="0" w:color="auto"/>
            </w:tcBorders>
            <w:shd w:val="clear" w:color="auto" w:fill="auto"/>
            <w:vAlign w:val="center"/>
            <w:hideMark/>
          </w:tcPr>
          <w:p w14:paraId="6A549C0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В том числе по кварталам:</w:t>
            </w:r>
          </w:p>
        </w:tc>
        <w:tc>
          <w:tcPr>
            <w:tcW w:w="1232" w:type="dxa"/>
            <w:vMerge w:val="restart"/>
            <w:tcBorders>
              <w:top w:val="nil"/>
              <w:left w:val="single" w:sz="4" w:space="0" w:color="auto"/>
              <w:bottom w:val="single" w:sz="4" w:space="0" w:color="auto"/>
              <w:right w:val="single" w:sz="4" w:space="0" w:color="auto"/>
            </w:tcBorders>
            <w:shd w:val="clear" w:color="auto" w:fill="auto"/>
            <w:vAlign w:val="center"/>
            <w:hideMark/>
          </w:tcPr>
          <w:p w14:paraId="4AF33B6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2024</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3B678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2025</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31FEFF2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2026</w:t>
            </w:r>
          </w:p>
        </w:tc>
        <w:tc>
          <w:tcPr>
            <w:tcW w:w="1196" w:type="dxa"/>
            <w:vMerge w:val="restart"/>
            <w:tcBorders>
              <w:top w:val="nil"/>
              <w:left w:val="single" w:sz="4" w:space="0" w:color="auto"/>
              <w:bottom w:val="single" w:sz="4" w:space="0" w:color="000000"/>
              <w:right w:val="single" w:sz="4" w:space="0" w:color="auto"/>
            </w:tcBorders>
            <w:shd w:val="clear" w:color="auto" w:fill="auto"/>
            <w:vAlign w:val="center"/>
            <w:hideMark/>
          </w:tcPr>
          <w:p w14:paraId="1E8F710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2027</w:t>
            </w:r>
          </w:p>
        </w:tc>
        <w:tc>
          <w:tcPr>
            <w:tcW w:w="1781" w:type="dxa"/>
            <w:gridSpan w:val="2"/>
            <w:vMerge w:val="restart"/>
            <w:tcBorders>
              <w:top w:val="nil"/>
              <w:left w:val="single" w:sz="4" w:space="0" w:color="auto"/>
              <w:bottom w:val="single" w:sz="4" w:space="0" w:color="000000"/>
              <w:right w:val="single" w:sz="4" w:space="0" w:color="auto"/>
            </w:tcBorders>
            <w:shd w:val="clear" w:color="auto" w:fill="auto"/>
            <w:hideMark/>
          </w:tcPr>
          <w:p w14:paraId="7FF00F0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377D788E"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A198258" w14:textId="77777777" w:rsidTr="00AC6A4D">
        <w:trPr>
          <w:trHeight w:val="585"/>
        </w:trPr>
        <w:tc>
          <w:tcPr>
            <w:tcW w:w="562" w:type="dxa"/>
            <w:vMerge/>
            <w:tcBorders>
              <w:top w:val="nil"/>
              <w:left w:val="single" w:sz="4" w:space="0" w:color="auto"/>
              <w:bottom w:val="single" w:sz="4" w:space="0" w:color="000000"/>
              <w:right w:val="single" w:sz="4" w:space="0" w:color="auto"/>
            </w:tcBorders>
            <w:vAlign w:val="center"/>
            <w:hideMark/>
          </w:tcPr>
          <w:p w14:paraId="3ECA0735"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78348C1"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28AFF69"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19753D2F" w14:textId="77777777" w:rsidR="00AC6A4D" w:rsidRPr="00AC6A4D" w:rsidRDefault="00AC6A4D" w:rsidP="00AC6A4D">
            <w:pPr>
              <w:suppressAutoHyphens w:val="0"/>
              <w:rPr>
                <w:rFonts w:eastAsia="Times New Roman" w:cs="Times New Roman"/>
                <w:sz w:val="20"/>
                <w:szCs w:val="20"/>
                <w:lang w:eastAsia="ru-RU"/>
              </w:rPr>
            </w:pPr>
          </w:p>
        </w:tc>
        <w:tc>
          <w:tcPr>
            <w:tcW w:w="1345" w:type="dxa"/>
            <w:vMerge w:val="restart"/>
            <w:tcBorders>
              <w:top w:val="nil"/>
              <w:left w:val="single" w:sz="4" w:space="0" w:color="auto"/>
              <w:bottom w:val="single" w:sz="4" w:space="0" w:color="auto"/>
              <w:right w:val="single" w:sz="4" w:space="0" w:color="auto"/>
            </w:tcBorders>
            <w:shd w:val="clear" w:color="auto" w:fill="auto"/>
            <w:hideMark/>
          </w:tcPr>
          <w:p w14:paraId="41B8E5F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  </w:t>
            </w:r>
          </w:p>
        </w:tc>
        <w:tc>
          <w:tcPr>
            <w:tcW w:w="2737" w:type="dxa"/>
            <w:tcBorders>
              <w:top w:val="nil"/>
              <w:left w:val="nil"/>
              <w:bottom w:val="single" w:sz="4" w:space="0" w:color="auto"/>
              <w:right w:val="single" w:sz="4" w:space="0" w:color="auto"/>
            </w:tcBorders>
            <w:shd w:val="clear" w:color="auto" w:fill="auto"/>
            <w:vAlign w:val="center"/>
            <w:hideMark/>
          </w:tcPr>
          <w:p w14:paraId="6D5B809C"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  I              II            III          IV</w:t>
            </w:r>
          </w:p>
        </w:tc>
        <w:tc>
          <w:tcPr>
            <w:tcW w:w="1232" w:type="dxa"/>
            <w:vMerge/>
            <w:tcBorders>
              <w:top w:val="nil"/>
              <w:left w:val="single" w:sz="4" w:space="0" w:color="auto"/>
              <w:bottom w:val="single" w:sz="4" w:space="0" w:color="auto"/>
              <w:right w:val="single" w:sz="4" w:space="0" w:color="auto"/>
            </w:tcBorders>
            <w:vAlign w:val="center"/>
            <w:hideMark/>
          </w:tcPr>
          <w:p w14:paraId="6A61C3E0" w14:textId="77777777" w:rsidR="00AC6A4D" w:rsidRPr="00AC6A4D" w:rsidRDefault="00AC6A4D" w:rsidP="00AC6A4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43A45519" w14:textId="77777777" w:rsidR="00AC6A4D" w:rsidRPr="00AC6A4D" w:rsidRDefault="00AC6A4D" w:rsidP="00AC6A4D">
            <w:pPr>
              <w:suppressAutoHyphens w:val="0"/>
              <w:rPr>
                <w:rFonts w:eastAsia="Times New Roman" w:cs="Times New Roman"/>
                <w:sz w:val="20"/>
                <w:szCs w:val="2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14:paraId="12616911" w14:textId="77777777" w:rsidR="00AC6A4D" w:rsidRPr="00AC6A4D" w:rsidRDefault="00AC6A4D" w:rsidP="00AC6A4D">
            <w:pPr>
              <w:suppressAutoHyphens w:val="0"/>
              <w:rPr>
                <w:rFonts w:eastAsia="Times New Roman" w:cs="Times New Roman"/>
                <w:sz w:val="20"/>
                <w:szCs w:val="20"/>
                <w:lang w:eastAsia="ru-RU"/>
              </w:rPr>
            </w:pPr>
          </w:p>
        </w:tc>
        <w:tc>
          <w:tcPr>
            <w:tcW w:w="1196" w:type="dxa"/>
            <w:vMerge/>
            <w:tcBorders>
              <w:top w:val="nil"/>
              <w:left w:val="single" w:sz="4" w:space="0" w:color="auto"/>
              <w:bottom w:val="single" w:sz="4" w:space="0" w:color="000000"/>
              <w:right w:val="single" w:sz="4" w:space="0" w:color="auto"/>
            </w:tcBorders>
            <w:vAlign w:val="center"/>
            <w:hideMark/>
          </w:tcPr>
          <w:p w14:paraId="3E086181" w14:textId="77777777" w:rsidR="00AC6A4D" w:rsidRPr="00AC6A4D" w:rsidRDefault="00AC6A4D" w:rsidP="00AC6A4D">
            <w:pPr>
              <w:suppressAutoHyphens w:val="0"/>
              <w:rPr>
                <w:rFonts w:eastAsia="Times New Roman" w:cs="Times New Roman"/>
                <w:sz w:val="20"/>
                <w:szCs w:val="20"/>
                <w:lang w:eastAsia="ru-RU"/>
              </w:rPr>
            </w:pPr>
          </w:p>
        </w:tc>
        <w:tc>
          <w:tcPr>
            <w:tcW w:w="1781" w:type="dxa"/>
            <w:gridSpan w:val="2"/>
            <w:vMerge/>
            <w:tcBorders>
              <w:top w:val="nil"/>
              <w:left w:val="single" w:sz="4" w:space="0" w:color="auto"/>
              <w:bottom w:val="single" w:sz="4" w:space="0" w:color="000000"/>
              <w:right w:val="single" w:sz="4" w:space="0" w:color="auto"/>
            </w:tcBorders>
            <w:vAlign w:val="center"/>
            <w:hideMark/>
          </w:tcPr>
          <w:p w14:paraId="629171C5"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0C67F97"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57F89EC" w14:textId="77777777" w:rsidTr="00AC6A4D">
        <w:trPr>
          <w:trHeight w:val="555"/>
        </w:trPr>
        <w:tc>
          <w:tcPr>
            <w:tcW w:w="562" w:type="dxa"/>
            <w:vMerge/>
            <w:tcBorders>
              <w:top w:val="nil"/>
              <w:left w:val="single" w:sz="4" w:space="0" w:color="auto"/>
              <w:bottom w:val="single" w:sz="4" w:space="0" w:color="000000"/>
              <w:right w:val="single" w:sz="4" w:space="0" w:color="auto"/>
            </w:tcBorders>
            <w:vAlign w:val="center"/>
            <w:hideMark/>
          </w:tcPr>
          <w:p w14:paraId="1FAA568B"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C6D900"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B7FD248"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31B2E29B" w14:textId="77777777" w:rsidR="00AC6A4D" w:rsidRPr="00AC6A4D" w:rsidRDefault="00AC6A4D" w:rsidP="00AC6A4D">
            <w:pPr>
              <w:suppressAutoHyphens w:val="0"/>
              <w:rPr>
                <w:rFonts w:eastAsia="Times New Roman" w:cs="Times New Roman"/>
                <w:sz w:val="20"/>
                <w:szCs w:val="20"/>
                <w:lang w:eastAsia="ru-RU"/>
              </w:rPr>
            </w:pPr>
          </w:p>
        </w:tc>
        <w:tc>
          <w:tcPr>
            <w:tcW w:w="1345" w:type="dxa"/>
            <w:vMerge/>
            <w:tcBorders>
              <w:top w:val="nil"/>
              <w:left w:val="single" w:sz="4" w:space="0" w:color="auto"/>
              <w:bottom w:val="single" w:sz="4" w:space="0" w:color="auto"/>
              <w:right w:val="single" w:sz="4" w:space="0" w:color="auto"/>
            </w:tcBorders>
            <w:vAlign w:val="center"/>
            <w:hideMark/>
          </w:tcPr>
          <w:p w14:paraId="36AC34F8" w14:textId="77777777" w:rsidR="00AC6A4D" w:rsidRPr="00AC6A4D" w:rsidRDefault="00AC6A4D" w:rsidP="00AC6A4D">
            <w:pPr>
              <w:suppressAutoHyphens w:val="0"/>
              <w:rPr>
                <w:rFonts w:eastAsia="Times New Roman" w:cs="Times New Roman"/>
                <w:sz w:val="20"/>
                <w:szCs w:val="20"/>
                <w:lang w:eastAsia="ru-RU"/>
              </w:rPr>
            </w:pPr>
          </w:p>
        </w:tc>
        <w:tc>
          <w:tcPr>
            <w:tcW w:w="2737" w:type="dxa"/>
            <w:tcBorders>
              <w:top w:val="nil"/>
              <w:left w:val="nil"/>
              <w:bottom w:val="single" w:sz="4" w:space="0" w:color="auto"/>
              <w:right w:val="single" w:sz="4" w:space="0" w:color="auto"/>
            </w:tcBorders>
            <w:shd w:val="clear" w:color="auto" w:fill="auto"/>
            <w:vAlign w:val="center"/>
            <w:hideMark/>
          </w:tcPr>
          <w:p w14:paraId="0778CDB6"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0            0             0              1</w:t>
            </w:r>
          </w:p>
        </w:tc>
        <w:tc>
          <w:tcPr>
            <w:tcW w:w="1232" w:type="dxa"/>
            <w:tcBorders>
              <w:top w:val="nil"/>
              <w:left w:val="nil"/>
              <w:bottom w:val="single" w:sz="4" w:space="0" w:color="auto"/>
              <w:right w:val="single" w:sz="4" w:space="0" w:color="auto"/>
            </w:tcBorders>
            <w:shd w:val="clear" w:color="auto" w:fill="auto"/>
            <w:hideMark/>
          </w:tcPr>
          <w:p w14:paraId="40787AC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690A54C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4C63D44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2CD45EA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6A40B803"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4FE02886"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094CE8A" w14:textId="77777777" w:rsidTr="006F0893">
        <w:trPr>
          <w:trHeight w:val="944"/>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68DB1C7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lastRenderedPageBreak/>
              <w:t>1.4.</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38E0EDF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851" w:type="dxa"/>
            <w:vMerge w:val="restart"/>
            <w:tcBorders>
              <w:top w:val="nil"/>
              <w:left w:val="single" w:sz="4" w:space="0" w:color="auto"/>
              <w:bottom w:val="single" w:sz="4" w:space="0" w:color="auto"/>
              <w:right w:val="single" w:sz="4" w:space="0" w:color="auto"/>
            </w:tcBorders>
            <w:shd w:val="clear" w:color="auto" w:fill="auto"/>
            <w:noWrap/>
            <w:hideMark/>
          </w:tcPr>
          <w:p w14:paraId="281698B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tcBorders>
              <w:top w:val="nil"/>
              <w:left w:val="nil"/>
              <w:bottom w:val="single" w:sz="4" w:space="0" w:color="auto"/>
              <w:right w:val="single" w:sz="4" w:space="0" w:color="auto"/>
            </w:tcBorders>
            <w:shd w:val="clear" w:color="auto" w:fill="auto"/>
            <w:hideMark/>
          </w:tcPr>
          <w:p w14:paraId="05ED78DB"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Итого</w:t>
            </w:r>
          </w:p>
        </w:tc>
        <w:tc>
          <w:tcPr>
            <w:tcW w:w="1345" w:type="dxa"/>
            <w:tcBorders>
              <w:top w:val="nil"/>
              <w:left w:val="nil"/>
              <w:bottom w:val="single" w:sz="4" w:space="0" w:color="auto"/>
              <w:right w:val="single" w:sz="4" w:space="0" w:color="auto"/>
            </w:tcBorders>
            <w:shd w:val="clear" w:color="auto" w:fill="auto"/>
            <w:hideMark/>
          </w:tcPr>
          <w:p w14:paraId="02420AE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1975,04</w:t>
            </w:r>
          </w:p>
        </w:tc>
        <w:tc>
          <w:tcPr>
            <w:tcW w:w="2737" w:type="dxa"/>
            <w:tcBorders>
              <w:top w:val="nil"/>
              <w:left w:val="nil"/>
              <w:bottom w:val="single" w:sz="4" w:space="0" w:color="auto"/>
              <w:right w:val="single" w:sz="4" w:space="0" w:color="auto"/>
            </w:tcBorders>
            <w:shd w:val="clear" w:color="auto" w:fill="auto"/>
            <w:hideMark/>
          </w:tcPr>
          <w:p w14:paraId="3AA9133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1 975,04  </w:t>
            </w:r>
          </w:p>
        </w:tc>
        <w:tc>
          <w:tcPr>
            <w:tcW w:w="1232" w:type="dxa"/>
            <w:tcBorders>
              <w:top w:val="nil"/>
              <w:left w:val="nil"/>
              <w:bottom w:val="single" w:sz="4" w:space="0" w:color="auto"/>
              <w:right w:val="single" w:sz="4" w:space="0" w:color="auto"/>
            </w:tcBorders>
            <w:shd w:val="clear" w:color="auto" w:fill="auto"/>
            <w:hideMark/>
          </w:tcPr>
          <w:p w14:paraId="0353E46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417" w:type="dxa"/>
            <w:tcBorders>
              <w:top w:val="nil"/>
              <w:left w:val="nil"/>
              <w:bottom w:val="single" w:sz="4" w:space="0" w:color="auto"/>
              <w:right w:val="single" w:sz="4" w:space="0" w:color="auto"/>
            </w:tcBorders>
            <w:shd w:val="clear" w:color="000000" w:fill="FFFFFF"/>
            <w:hideMark/>
          </w:tcPr>
          <w:p w14:paraId="446E1AB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76" w:type="dxa"/>
            <w:tcBorders>
              <w:top w:val="nil"/>
              <w:left w:val="nil"/>
              <w:bottom w:val="single" w:sz="4" w:space="0" w:color="auto"/>
              <w:right w:val="single" w:sz="4" w:space="0" w:color="auto"/>
            </w:tcBorders>
            <w:shd w:val="clear" w:color="auto" w:fill="auto"/>
            <w:hideMark/>
          </w:tcPr>
          <w:p w14:paraId="4F03830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54C7466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val="restart"/>
            <w:tcBorders>
              <w:top w:val="nil"/>
              <w:left w:val="single" w:sz="4" w:space="0" w:color="auto"/>
              <w:bottom w:val="single" w:sz="4" w:space="0" w:color="auto"/>
              <w:right w:val="single" w:sz="4" w:space="0" w:color="auto"/>
            </w:tcBorders>
            <w:shd w:val="clear" w:color="auto" w:fill="auto"/>
            <w:hideMark/>
          </w:tcPr>
          <w:p w14:paraId="7BE52F4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22542178"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EABE6D0"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37C444B9"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F8D36B5"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778C539"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1F330522"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бюджета городского округа Кашира</w:t>
            </w:r>
          </w:p>
        </w:tc>
        <w:tc>
          <w:tcPr>
            <w:tcW w:w="1345" w:type="dxa"/>
            <w:tcBorders>
              <w:top w:val="nil"/>
              <w:left w:val="nil"/>
              <w:bottom w:val="single" w:sz="4" w:space="0" w:color="auto"/>
              <w:right w:val="single" w:sz="4" w:space="0" w:color="auto"/>
            </w:tcBorders>
            <w:shd w:val="clear" w:color="auto" w:fill="auto"/>
            <w:hideMark/>
          </w:tcPr>
          <w:p w14:paraId="0358B2A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0,0</w:t>
            </w:r>
          </w:p>
        </w:tc>
        <w:tc>
          <w:tcPr>
            <w:tcW w:w="2737" w:type="dxa"/>
            <w:tcBorders>
              <w:top w:val="nil"/>
              <w:left w:val="nil"/>
              <w:bottom w:val="single" w:sz="4" w:space="0" w:color="auto"/>
              <w:right w:val="single" w:sz="4" w:space="0" w:color="auto"/>
            </w:tcBorders>
            <w:shd w:val="clear" w:color="auto" w:fill="auto"/>
            <w:hideMark/>
          </w:tcPr>
          <w:p w14:paraId="7CC9BD0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32" w:type="dxa"/>
            <w:tcBorders>
              <w:top w:val="nil"/>
              <w:left w:val="nil"/>
              <w:bottom w:val="single" w:sz="4" w:space="0" w:color="auto"/>
              <w:right w:val="single" w:sz="4" w:space="0" w:color="auto"/>
            </w:tcBorders>
            <w:shd w:val="clear" w:color="auto" w:fill="auto"/>
            <w:hideMark/>
          </w:tcPr>
          <w:p w14:paraId="6266918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417" w:type="dxa"/>
            <w:tcBorders>
              <w:top w:val="nil"/>
              <w:left w:val="nil"/>
              <w:bottom w:val="single" w:sz="4" w:space="0" w:color="auto"/>
              <w:right w:val="single" w:sz="4" w:space="0" w:color="auto"/>
            </w:tcBorders>
            <w:shd w:val="clear" w:color="000000" w:fill="FFFFFF"/>
            <w:hideMark/>
          </w:tcPr>
          <w:p w14:paraId="13E916C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76" w:type="dxa"/>
            <w:tcBorders>
              <w:top w:val="nil"/>
              <w:left w:val="nil"/>
              <w:bottom w:val="single" w:sz="4" w:space="0" w:color="auto"/>
              <w:right w:val="single" w:sz="4" w:space="0" w:color="auto"/>
            </w:tcBorders>
            <w:shd w:val="clear" w:color="auto" w:fill="auto"/>
            <w:hideMark/>
          </w:tcPr>
          <w:p w14:paraId="701A742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41E6E30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51A105F8"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296EE74B"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66D0472"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43C286BD"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8B7DDF3"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0CA6C39"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50A6A258"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Средства бюджета    Московской области        </w:t>
            </w:r>
          </w:p>
        </w:tc>
        <w:tc>
          <w:tcPr>
            <w:tcW w:w="1345" w:type="dxa"/>
            <w:tcBorders>
              <w:top w:val="nil"/>
              <w:left w:val="nil"/>
              <w:bottom w:val="single" w:sz="4" w:space="0" w:color="auto"/>
              <w:right w:val="single" w:sz="4" w:space="0" w:color="auto"/>
            </w:tcBorders>
            <w:shd w:val="clear" w:color="auto" w:fill="auto"/>
            <w:hideMark/>
          </w:tcPr>
          <w:p w14:paraId="23AEE96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1 975,04  </w:t>
            </w:r>
          </w:p>
        </w:tc>
        <w:tc>
          <w:tcPr>
            <w:tcW w:w="2737" w:type="dxa"/>
            <w:tcBorders>
              <w:top w:val="nil"/>
              <w:left w:val="nil"/>
              <w:bottom w:val="single" w:sz="4" w:space="0" w:color="auto"/>
              <w:right w:val="single" w:sz="4" w:space="0" w:color="auto"/>
            </w:tcBorders>
            <w:shd w:val="clear" w:color="auto" w:fill="auto"/>
            <w:hideMark/>
          </w:tcPr>
          <w:p w14:paraId="083DE42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1 975,04  </w:t>
            </w:r>
          </w:p>
        </w:tc>
        <w:tc>
          <w:tcPr>
            <w:tcW w:w="1232" w:type="dxa"/>
            <w:tcBorders>
              <w:top w:val="nil"/>
              <w:left w:val="nil"/>
              <w:bottom w:val="single" w:sz="4" w:space="0" w:color="auto"/>
              <w:right w:val="single" w:sz="4" w:space="0" w:color="auto"/>
            </w:tcBorders>
            <w:shd w:val="clear" w:color="auto" w:fill="auto"/>
            <w:hideMark/>
          </w:tcPr>
          <w:p w14:paraId="4967433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417" w:type="dxa"/>
            <w:tcBorders>
              <w:top w:val="nil"/>
              <w:left w:val="nil"/>
              <w:bottom w:val="single" w:sz="4" w:space="0" w:color="auto"/>
              <w:right w:val="single" w:sz="4" w:space="0" w:color="auto"/>
            </w:tcBorders>
            <w:shd w:val="clear" w:color="000000" w:fill="FFFFFF"/>
            <w:hideMark/>
          </w:tcPr>
          <w:p w14:paraId="1989E5D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76" w:type="dxa"/>
            <w:tcBorders>
              <w:top w:val="nil"/>
              <w:left w:val="nil"/>
              <w:bottom w:val="single" w:sz="4" w:space="0" w:color="auto"/>
              <w:right w:val="single" w:sz="4" w:space="0" w:color="auto"/>
            </w:tcBorders>
            <w:shd w:val="clear" w:color="auto" w:fill="auto"/>
            <w:hideMark/>
          </w:tcPr>
          <w:p w14:paraId="5A43AC5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7138799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1E9EC30C"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4BAD679E"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9AD619D" w14:textId="77777777" w:rsidTr="006F0893">
        <w:trPr>
          <w:trHeight w:val="952"/>
        </w:trPr>
        <w:tc>
          <w:tcPr>
            <w:tcW w:w="562" w:type="dxa"/>
            <w:vMerge/>
            <w:tcBorders>
              <w:top w:val="nil"/>
              <w:left w:val="single" w:sz="4" w:space="0" w:color="auto"/>
              <w:bottom w:val="single" w:sz="4" w:space="0" w:color="auto"/>
              <w:right w:val="single" w:sz="4" w:space="0" w:color="auto"/>
            </w:tcBorders>
            <w:vAlign w:val="center"/>
            <w:hideMark/>
          </w:tcPr>
          <w:p w14:paraId="2F506068"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98F4B33"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944C010"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6D890C29"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федерального бюджета</w:t>
            </w:r>
          </w:p>
        </w:tc>
        <w:tc>
          <w:tcPr>
            <w:tcW w:w="1345" w:type="dxa"/>
            <w:tcBorders>
              <w:top w:val="nil"/>
              <w:left w:val="nil"/>
              <w:bottom w:val="single" w:sz="4" w:space="0" w:color="auto"/>
              <w:right w:val="single" w:sz="4" w:space="0" w:color="auto"/>
            </w:tcBorders>
            <w:shd w:val="clear" w:color="auto" w:fill="auto"/>
            <w:hideMark/>
          </w:tcPr>
          <w:p w14:paraId="3DA485B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2737" w:type="dxa"/>
            <w:tcBorders>
              <w:top w:val="nil"/>
              <w:left w:val="nil"/>
              <w:bottom w:val="single" w:sz="4" w:space="0" w:color="auto"/>
              <w:right w:val="single" w:sz="4" w:space="0" w:color="auto"/>
            </w:tcBorders>
            <w:shd w:val="clear" w:color="auto" w:fill="auto"/>
            <w:hideMark/>
          </w:tcPr>
          <w:p w14:paraId="6BABA5C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32" w:type="dxa"/>
            <w:tcBorders>
              <w:top w:val="nil"/>
              <w:left w:val="nil"/>
              <w:bottom w:val="single" w:sz="4" w:space="0" w:color="auto"/>
              <w:right w:val="single" w:sz="4" w:space="0" w:color="auto"/>
            </w:tcBorders>
            <w:shd w:val="clear" w:color="auto" w:fill="auto"/>
            <w:hideMark/>
          </w:tcPr>
          <w:p w14:paraId="3304E39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417" w:type="dxa"/>
            <w:tcBorders>
              <w:top w:val="nil"/>
              <w:left w:val="nil"/>
              <w:bottom w:val="single" w:sz="4" w:space="0" w:color="auto"/>
              <w:right w:val="single" w:sz="4" w:space="0" w:color="auto"/>
            </w:tcBorders>
            <w:shd w:val="clear" w:color="000000" w:fill="FFFFFF"/>
            <w:hideMark/>
          </w:tcPr>
          <w:p w14:paraId="5D9C1F8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76" w:type="dxa"/>
            <w:tcBorders>
              <w:top w:val="nil"/>
              <w:left w:val="nil"/>
              <w:bottom w:val="single" w:sz="4" w:space="0" w:color="auto"/>
              <w:right w:val="single" w:sz="4" w:space="0" w:color="auto"/>
            </w:tcBorders>
            <w:shd w:val="clear" w:color="auto" w:fill="auto"/>
            <w:hideMark/>
          </w:tcPr>
          <w:p w14:paraId="49733C30"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64D8E0B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6F31C02B"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62A61CD7"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C493509" w14:textId="77777777" w:rsidTr="00AC6A4D">
        <w:trPr>
          <w:trHeight w:val="585"/>
        </w:trPr>
        <w:tc>
          <w:tcPr>
            <w:tcW w:w="562" w:type="dxa"/>
            <w:vMerge/>
            <w:tcBorders>
              <w:top w:val="nil"/>
              <w:left w:val="single" w:sz="4" w:space="0" w:color="auto"/>
              <w:bottom w:val="single" w:sz="4" w:space="0" w:color="auto"/>
              <w:right w:val="single" w:sz="4" w:space="0" w:color="auto"/>
            </w:tcBorders>
            <w:vAlign w:val="center"/>
            <w:hideMark/>
          </w:tcPr>
          <w:p w14:paraId="2B868107"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210BDD6"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74FA1D8"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0500B2EA"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Внебюджетные источники</w:t>
            </w:r>
          </w:p>
        </w:tc>
        <w:tc>
          <w:tcPr>
            <w:tcW w:w="1345" w:type="dxa"/>
            <w:tcBorders>
              <w:top w:val="nil"/>
              <w:left w:val="nil"/>
              <w:bottom w:val="single" w:sz="4" w:space="0" w:color="auto"/>
              <w:right w:val="single" w:sz="4" w:space="0" w:color="auto"/>
            </w:tcBorders>
            <w:shd w:val="clear" w:color="auto" w:fill="auto"/>
            <w:hideMark/>
          </w:tcPr>
          <w:p w14:paraId="06DC6D8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2737" w:type="dxa"/>
            <w:tcBorders>
              <w:top w:val="nil"/>
              <w:left w:val="nil"/>
              <w:bottom w:val="single" w:sz="4" w:space="0" w:color="auto"/>
              <w:right w:val="single" w:sz="4" w:space="0" w:color="auto"/>
            </w:tcBorders>
            <w:shd w:val="clear" w:color="auto" w:fill="auto"/>
            <w:hideMark/>
          </w:tcPr>
          <w:p w14:paraId="5161FE6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32" w:type="dxa"/>
            <w:tcBorders>
              <w:top w:val="nil"/>
              <w:left w:val="nil"/>
              <w:bottom w:val="single" w:sz="4" w:space="0" w:color="auto"/>
              <w:right w:val="single" w:sz="4" w:space="0" w:color="auto"/>
            </w:tcBorders>
            <w:shd w:val="clear" w:color="auto" w:fill="auto"/>
            <w:hideMark/>
          </w:tcPr>
          <w:p w14:paraId="376977A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417" w:type="dxa"/>
            <w:tcBorders>
              <w:top w:val="nil"/>
              <w:left w:val="nil"/>
              <w:bottom w:val="single" w:sz="4" w:space="0" w:color="auto"/>
              <w:right w:val="single" w:sz="4" w:space="0" w:color="auto"/>
            </w:tcBorders>
            <w:shd w:val="clear" w:color="000000" w:fill="FFFFFF"/>
            <w:hideMark/>
          </w:tcPr>
          <w:p w14:paraId="6420316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276" w:type="dxa"/>
            <w:tcBorders>
              <w:top w:val="nil"/>
              <w:left w:val="nil"/>
              <w:bottom w:val="single" w:sz="4" w:space="0" w:color="auto"/>
              <w:right w:val="single" w:sz="4" w:space="0" w:color="auto"/>
            </w:tcBorders>
            <w:shd w:val="clear" w:color="auto" w:fill="auto"/>
            <w:hideMark/>
          </w:tcPr>
          <w:p w14:paraId="4213762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7FA7E80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677CD058"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3A51B994"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1B8EF844" w14:textId="77777777" w:rsidTr="00AC6A4D">
        <w:trPr>
          <w:trHeight w:val="795"/>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4F84850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14:paraId="29F0CAB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AC6A4D">
              <w:rPr>
                <w:rFonts w:eastAsia="Times New Roman" w:cs="Times New Roman"/>
                <w:sz w:val="20"/>
                <w:szCs w:val="20"/>
                <w:lang w:eastAsia="ru-RU"/>
              </w:rPr>
              <w:t>индтвтдуальных</w:t>
            </w:r>
            <w:proofErr w:type="spellEnd"/>
            <w:r w:rsidRPr="00AC6A4D">
              <w:rPr>
                <w:rFonts w:eastAsia="Times New Roman" w:cs="Times New Roman"/>
                <w:sz w:val="20"/>
                <w:szCs w:val="20"/>
                <w:lang w:eastAsia="ru-RU"/>
              </w:rPr>
              <w:t xml:space="preserve"> предпринимателей и </w:t>
            </w:r>
            <w:proofErr w:type="spellStart"/>
            <w:proofErr w:type="gramStart"/>
            <w:r w:rsidRPr="00AC6A4D">
              <w:rPr>
                <w:rFonts w:eastAsia="Times New Roman" w:cs="Times New Roman"/>
                <w:sz w:val="20"/>
                <w:szCs w:val="20"/>
                <w:lang w:eastAsia="ru-RU"/>
              </w:rPr>
              <w:t>физ.лиц</w:t>
            </w:r>
            <w:proofErr w:type="spellEnd"/>
            <w:proofErr w:type="gramEnd"/>
            <w:r w:rsidRPr="00AC6A4D">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851" w:type="dxa"/>
            <w:vMerge w:val="restart"/>
            <w:tcBorders>
              <w:top w:val="nil"/>
              <w:left w:val="single" w:sz="4" w:space="0" w:color="auto"/>
              <w:bottom w:val="single" w:sz="4" w:space="0" w:color="000000"/>
              <w:right w:val="single" w:sz="4" w:space="0" w:color="auto"/>
            </w:tcBorders>
            <w:shd w:val="clear" w:color="auto" w:fill="auto"/>
            <w:noWrap/>
            <w:hideMark/>
          </w:tcPr>
          <w:p w14:paraId="159CBE0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vMerge w:val="restart"/>
            <w:tcBorders>
              <w:top w:val="nil"/>
              <w:left w:val="single" w:sz="4" w:space="0" w:color="auto"/>
              <w:bottom w:val="single" w:sz="4" w:space="0" w:color="000000"/>
              <w:right w:val="single" w:sz="4" w:space="0" w:color="auto"/>
            </w:tcBorders>
            <w:shd w:val="clear" w:color="auto" w:fill="auto"/>
            <w:hideMark/>
          </w:tcPr>
          <w:p w14:paraId="393297D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w:t>
            </w:r>
          </w:p>
        </w:tc>
        <w:tc>
          <w:tcPr>
            <w:tcW w:w="1345" w:type="dxa"/>
            <w:tcBorders>
              <w:top w:val="nil"/>
              <w:left w:val="nil"/>
              <w:bottom w:val="single" w:sz="4" w:space="0" w:color="auto"/>
              <w:right w:val="single" w:sz="4" w:space="0" w:color="auto"/>
            </w:tcBorders>
            <w:shd w:val="clear" w:color="auto" w:fill="auto"/>
            <w:hideMark/>
          </w:tcPr>
          <w:p w14:paraId="64F8CF2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Всего 2023</w:t>
            </w:r>
          </w:p>
        </w:tc>
        <w:tc>
          <w:tcPr>
            <w:tcW w:w="2737" w:type="dxa"/>
            <w:tcBorders>
              <w:top w:val="nil"/>
              <w:left w:val="nil"/>
              <w:bottom w:val="single" w:sz="4" w:space="0" w:color="auto"/>
              <w:right w:val="single" w:sz="4" w:space="0" w:color="auto"/>
            </w:tcBorders>
            <w:shd w:val="clear" w:color="auto" w:fill="auto"/>
            <w:vAlign w:val="center"/>
            <w:hideMark/>
          </w:tcPr>
          <w:p w14:paraId="382FEB2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В том числе по кварталам:</w:t>
            </w:r>
          </w:p>
        </w:tc>
        <w:tc>
          <w:tcPr>
            <w:tcW w:w="1232" w:type="dxa"/>
            <w:vMerge w:val="restart"/>
            <w:tcBorders>
              <w:top w:val="nil"/>
              <w:left w:val="single" w:sz="4" w:space="0" w:color="auto"/>
              <w:bottom w:val="single" w:sz="4" w:space="0" w:color="auto"/>
              <w:right w:val="single" w:sz="4" w:space="0" w:color="auto"/>
            </w:tcBorders>
            <w:shd w:val="clear" w:color="auto" w:fill="auto"/>
            <w:vAlign w:val="center"/>
            <w:hideMark/>
          </w:tcPr>
          <w:p w14:paraId="215D04C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2024</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8DC07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2025</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411DF54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2026</w:t>
            </w:r>
          </w:p>
        </w:tc>
        <w:tc>
          <w:tcPr>
            <w:tcW w:w="1196" w:type="dxa"/>
            <w:vMerge w:val="restart"/>
            <w:tcBorders>
              <w:top w:val="nil"/>
              <w:left w:val="single" w:sz="4" w:space="0" w:color="auto"/>
              <w:bottom w:val="single" w:sz="4" w:space="0" w:color="000000"/>
              <w:right w:val="single" w:sz="4" w:space="0" w:color="auto"/>
            </w:tcBorders>
            <w:shd w:val="clear" w:color="auto" w:fill="auto"/>
            <w:vAlign w:val="center"/>
            <w:hideMark/>
          </w:tcPr>
          <w:p w14:paraId="35570F9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2027</w:t>
            </w:r>
          </w:p>
        </w:tc>
        <w:tc>
          <w:tcPr>
            <w:tcW w:w="1781" w:type="dxa"/>
            <w:gridSpan w:val="2"/>
            <w:vMerge w:val="restart"/>
            <w:tcBorders>
              <w:top w:val="nil"/>
              <w:left w:val="single" w:sz="4" w:space="0" w:color="auto"/>
              <w:bottom w:val="single" w:sz="4" w:space="0" w:color="000000"/>
              <w:right w:val="single" w:sz="4" w:space="0" w:color="auto"/>
            </w:tcBorders>
            <w:shd w:val="clear" w:color="auto" w:fill="auto"/>
            <w:hideMark/>
          </w:tcPr>
          <w:p w14:paraId="67FDDE2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1141921C"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3F1C3303" w14:textId="77777777" w:rsidTr="00AC6A4D">
        <w:trPr>
          <w:trHeight w:val="585"/>
        </w:trPr>
        <w:tc>
          <w:tcPr>
            <w:tcW w:w="562" w:type="dxa"/>
            <w:vMerge/>
            <w:tcBorders>
              <w:top w:val="nil"/>
              <w:left w:val="single" w:sz="4" w:space="0" w:color="auto"/>
              <w:bottom w:val="single" w:sz="4" w:space="0" w:color="000000"/>
              <w:right w:val="single" w:sz="4" w:space="0" w:color="auto"/>
            </w:tcBorders>
            <w:vAlign w:val="center"/>
            <w:hideMark/>
          </w:tcPr>
          <w:p w14:paraId="56D7161A"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477D5A4"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44BA129"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74727EA7" w14:textId="77777777" w:rsidR="00AC6A4D" w:rsidRPr="00AC6A4D" w:rsidRDefault="00AC6A4D" w:rsidP="00AC6A4D">
            <w:pPr>
              <w:suppressAutoHyphens w:val="0"/>
              <w:rPr>
                <w:rFonts w:eastAsia="Times New Roman" w:cs="Times New Roman"/>
                <w:sz w:val="20"/>
                <w:szCs w:val="20"/>
                <w:lang w:eastAsia="ru-RU"/>
              </w:rPr>
            </w:pPr>
          </w:p>
        </w:tc>
        <w:tc>
          <w:tcPr>
            <w:tcW w:w="1345" w:type="dxa"/>
            <w:vMerge w:val="restart"/>
            <w:tcBorders>
              <w:top w:val="nil"/>
              <w:left w:val="single" w:sz="4" w:space="0" w:color="auto"/>
              <w:bottom w:val="single" w:sz="4" w:space="0" w:color="auto"/>
              <w:right w:val="single" w:sz="4" w:space="0" w:color="auto"/>
            </w:tcBorders>
            <w:shd w:val="clear" w:color="auto" w:fill="auto"/>
            <w:hideMark/>
          </w:tcPr>
          <w:p w14:paraId="6771C7E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100  </w:t>
            </w:r>
          </w:p>
        </w:tc>
        <w:tc>
          <w:tcPr>
            <w:tcW w:w="2737" w:type="dxa"/>
            <w:tcBorders>
              <w:top w:val="nil"/>
              <w:left w:val="nil"/>
              <w:bottom w:val="single" w:sz="4" w:space="0" w:color="auto"/>
              <w:right w:val="single" w:sz="4" w:space="0" w:color="auto"/>
            </w:tcBorders>
            <w:shd w:val="clear" w:color="auto" w:fill="auto"/>
            <w:vAlign w:val="center"/>
            <w:hideMark/>
          </w:tcPr>
          <w:p w14:paraId="130FA14C"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  I              II            III          IV</w:t>
            </w:r>
          </w:p>
        </w:tc>
        <w:tc>
          <w:tcPr>
            <w:tcW w:w="1232" w:type="dxa"/>
            <w:vMerge/>
            <w:tcBorders>
              <w:top w:val="nil"/>
              <w:left w:val="single" w:sz="4" w:space="0" w:color="auto"/>
              <w:bottom w:val="single" w:sz="4" w:space="0" w:color="auto"/>
              <w:right w:val="single" w:sz="4" w:space="0" w:color="auto"/>
            </w:tcBorders>
            <w:vAlign w:val="center"/>
            <w:hideMark/>
          </w:tcPr>
          <w:p w14:paraId="59AB9E0D" w14:textId="77777777" w:rsidR="00AC6A4D" w:rsidRPr="00AC6A4D" w:rsidRDefault="00AC6A4D" w:rsidP="00AC6A4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27DB3077" w14:textId="77777777" w:rsidR="00AC6A4D" w:rsidRPr="00AC6A4D" w:rsidRDefault="00AC6A4D" w:rsidP="00AC6A4D">
            <w:pPr>
              <w:suppressAutoHyphens w:val="0"/>
              <w:rPr>
                <w:rFonts w:eastAsia="Times New Roman" w:cs="Times New Roman"/>
                <w:sz w:val="20"/>
                <w:szCs w:val="2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14:paraId="1EDF139C" w14:textId="77777777" w:rsidR="00AC6A4D" w:rsidRPr="00AC6A4D" w:rsidRDefault="00AC6A4D" w:rsidP="00AC6A4D">
            <w:pPr>
              <w:suppressAutoHyphens w:val="0"/>
              <w:rPr>
                <w:rFonts w:eastAsia="Times New Roman" w:cs="Times New Roman"/>
                <w:sz w:val="20"/>
                <w:szCs w:val="20"/>
                <w:lang w:eastAsia="ru-RU"/>
              </w:rPr>
            </w:pPr>
          </w:p>
        </w:tc>
        <w:tc>
          <w:tcPr>
            <w:tcW w:w="1196" w:type="dxa"/>
            <w:vMerge/>
            <w:tcBorders>
              <w:top w:val="nil"/>
              <w:left w:val="single" w:sz="4" w:space="0" w:color="auto"/>
              <w:bottom w:val="single" w:sz="4" w:space="0" w:color="000000"/>
              <w:right w:val="single" w:sz="4" w:space="0" w:color="auto"/>
            </w:tcBorders>
            <w:vAlign w:val="center"/>
            <w:hideMark/>
          </w:tcPr>
          <w:p w14:paraId="6EFFFAFF" w14:textId="77777777" w:rsidR="00AC6A4D" w:rsidRPr="00AC6A4D" w:rsidRDefault="00AC6A4D" w:rsidP="00AC6A4D">
            <w:pPr>
              <w:suppressAutoHyphens w:val="0"/>
              <w:rPr>
                <w:rFonts w:eastAsia="Times New Roman" w:cs="Times New Roman"/>
                <w:sz w:val="20"/>
                <w:szCs w:val="20"/>
                <w:lang w:eastAsia="ru-RU"/>
              </w:rPr>
            </w:pPr>
          </w:p>
        </w:tc>
        <w:tc>
          <w:tcPr>
            <w:tcW w:w="1781" w:type="dxa"/>
            <w:gridSpan w:val="2"/>
            <w:vMerge/>
            <w:tcBorders>
              <w:top w:val="nil"/>
              <w:left w:val="single" w:sz="4" w:space="0" w:color="auto"/>
              <w:bottom w:val="single" w:sz="4" w:space="0" w:color="000000"/>
              <w:right w:val="single" w:sz="4" w:space="0" w:color="auto"/>
            </w:tcBorders>
            <w:vAlign w:val="center"/>
            <w:hideMark/>
          </w:tcPr>
          <w:p w14:paraId="6D4CF2BC"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3C08F7EE"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0E9E4402" w14:textId="77777777" w:rsidTr="00AC6A4D">
        <w:trPr>
          <w:trHeight w:val="555"/>
        </w:trPr>
        <w:tc>
          <w:tcPr>
            <w:tcW w:w="562" w:type="dxa"/>
            <w:vMerge/>
            <w:tcBorders>
              <w:top w:val="nil"/>
              <w:left w:val="single" w:sz="4" w:space="0" w:color="auto"/>
              <w:bottom w:val="single" w:sz="4" w:space="0" w:color="000000"/>
              <w:right w:val="single" w:sz="4" w:space="0" w:color="auto"/>
            </w:tcBorders>
            <w:vAlign w:val="center"/>
            <w:hideMark/>
          </w:tcPr>
          <w:p w14:paraId="37DDD3DB"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4154343"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EC23EDA" w14:textId="77777777" w:rsidR="00AC6A4D" w:rsidRPr="00AC6A4D" w:rsidRDefault="00AC6A4D" w:rsidP="00AC6A4D">
            <w:pPr>
              <w:suppressAutoHyphens w:val="0"/>
              <w:rPr>
                <w:rFonts w:eastAsia="Times New Roman" w:cs="Times New Roman"/>
                <w:sz w:val="20"/>
                <w:szCs w:val="20"/>
                <w:lang w:eastAsia="ru-RU"/>
              </w:rPr>
            </w:pPr>
          </w:p>
        </w:tc>
        <w:tc>
          <w:tcPr>
            <w:tcW w:w="1631" w:type="dxa"/>
            <w:vMerge/>
            <w:tcBorders>
              <w:top w:val="nil"/>
              <w:left w:val="single" w:sz="4" w:space="0" w:color="auto"/>
              <w:bottom w:val="single" w:sz="4" w:space="0" w:color="000000"/>
              <w:right w:val="single" w:sz="4" w:space="0" w:color="auto"/>
            </w:tcBorders>
            <w:vAlign w:val="center"/>
            <w:hideMark/>
          </w:tcPr>
          <w:p w14:paraId="0CF1FF0D" w14:textId="77777777" w:rsidR="00AC6A4D" w:rsidRPr="00AC6A4D" w:rsidRDefault="00AC6A4D" w:rsidP="00AC6A4D">
            <w:pPr>
              <w:suppressAutoHyphens w:val="0"/>
              <w:rPr>
                <w:rFonts w:eastAsia="Times New Roman" w:cs="Times New Roman"/>
                <w:sz w:val="20"/>
                <w:szCs w:val="20"/>
                <w:lang w:eastAsia="ru-RU"/>
              </w:rPr>
            </w:pPr>
          </w:p>
        </w:tc>
        <w:tc>
          <w:tcPr>
            <w:tcW w:w="1345" w:type="dxa"/>
            <w:vMerge/>
            <w:tcBorders>
              <w:top w:val="nil"/>
              <w:left w:val="single" w:sz="4" w:space="0" w:color="auto"/>
              <w:bottom w:val="single" w:sz="4" w:space="0" w:color="auto"/>
              <w:right w:val="single" w:sz="4" w:space="0" w:color="auto"/>
            </w:tcBorders>
            <w:vAlign w:val="center"/>
            <w:hideMark/>
          </w:tcPr>
          <w:p w14:paraId="3AD23EA2" w14:textId="77777777" w:rsidR="00AC6A4D" w:rsidRPr="00AC6A4D" w:rsidRDefault="00AC6A4D" w:rsidP="00AC6A4D">
            <w:pPr>
              <w:suppressAutoHyphens w:val="0"/>
              <w:rPr>
                <w:rFonts w:eastAsia="Times New Roman" w:cs="Times New Roman"/>
                <w:sz w:val="20"/>
                <w:szCs w:val="20"/>
                <w:lang w:eastAsia="ru-RU"/>
              </w:rPr>
            </w:pPr>
          </w:p>
        </w:tc>
        <w:tc>
          <w:tcPr>
            <w:tcW w:w="2737" w:type="dxa"/>
            <w:tcBorders>
              <w:top w:val="nil"/>
              <w:left w:val="nil"/>
              <w:bottom w:val="single" w:sz="4" w:space="0" w:color="auto"/>
              <w:right w:val="single" w:sz="4" w:space="0" w:color="auto"/>
            </w:tcBorders>
            <w:shd w:val="clear" w:color="auto" w:fill="auto"/>
            <w:vAlign w:val="center"/>
            <w:hideMark/>
          </w:tcPr>
          <w:p w14:paraId="2EB9AD6F"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0          0            50            100</w:t>
            </w:r>
          </w:p>
        </w:tc>
        <w:tc>
          <w:tcPr>
            <w:tcW w:w="1232" w:type="dxa"/>
            <w:tcBorders>
              <w:top w:val="nil"/>
              <w:left w:val="nil"/>
              <w:bottom w:val="single" w:sz="4" w:space="0" w:color="auto"/>
              <w:right w:val="single" w:sz="4" w:space="0" w:color="auto"/>
            </w:tcBorders>
            <w:shd w:val="clear" w:color="auto" w:fill="auto"/>
            <w:hideMark/>
          </w:tcPr>
          <w:p w14:paraId="243F5A5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417" w:type="dxa"/>
            <w:tcBorders>
              <w:top w:val="nil"/>
              <w:left w:val="nil"/>
              <w:bottom w:val="single" w:sz="4" w:space="0" w:color="auto"/>
              <w:right w:val="single" w:sz="4" w:space="0" w:color="auto"/>
            </w:tcBorders>
            <w:shd w:val="clear" w:color="000000" w:fill="FFFFFF"/>
            <w:hideMark/>
          </w:tcPr>
          <w:p w14:paraId="2D79550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14:paraId="22BEF74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196" w:type="dxa"/>
            <w:tcBorders>
              <w:top w:val="nil"/>
              <w:left w:val="nil"/>
              <w:bottom w:val="single" w:sz="4" w:space="0" w:color="auto"/>
              <w:right w:val="single" w:sz="4" w:space="0" w:color="auto"/>
            </w:tcBorders>
            <w:shd w:val="clear" w:color="auto" w:fill="auto"/>
            <w:hideMark/>
          </w:tcPr>
          <w:p w14:paraId="1322536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0</w:t>
            </w:r>
          </w:p>
        </w:tc>
        <w:tc>
          <w:tcPr>
            <w:tcW w:w="1781" w:type="dxa"/>
            <w:gridSpan w:val="2"/>
            <w:vMerge/>
            <w:tcBorders>
              <w:top w:val="nil"/>
              <w:left w:val="single" w:sz="4" w:space="0" w:color="auto"/>
              <w:bottom w:val="single" w:sz="4" w:space="0" w:color="000000"/>
              <w:right w:val="single" w:sz="4" w:space="0" w:color="auto"/>
            </w:tcBorders>
            <w:vAlign w:val="center"/>
            <w:hideMark/>
          </w:tcPr>
          <w:p w14:paraId="26E6C873"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7EA4AD6E"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5ED29D1" w14:textId="77777777" w:rsidTr="00AC6A4D">
        <w:trPr>
          <w:trHeight w:val="345"/>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68A3BBB1"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6C6473A1"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Итого по Подпрограмме 3</w:t>
            </w:r>
          </w:p>
        </w:tc>
        <w:tc>
          <w:tcPr>
            <w:tcW w:w="851" w:type="dxa"/>
            <w:vMerge w:val="restart"/>
            <w:tcBorders>
              <w:top w:val="nil"/>
              <w:left w:val="single" w:sz="4" w:space="0" w:color="auto"/>
              <w:bottom w:val="single" w:sz="4" w:space="0" w:color="auto"/>
              <w:right w:val="single" w:sz="4" w:space="0" w:color="auto"/>
            </w:tcBorders>
            <w:shd w:val="clear" w:color="auto" w:fill="auto"/>
            <w:noWrap/>
            <w:hideMark/>
          </w:tcPr>
          <w:p w14:paraId="64B4CAC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2023-2027</w:t>
            </w:r>
          </w:p>
        </w:tc>
        <w:tc>
          <w:tcPr>
            <w:tcW w:w="1631" w:type="dxa"/>
            <w:tcBorders>
              <w:top w:val="nil"/>
              <w:left w:val="nil"/>
              <w:bottom w:val="single" w:sz="4" w:space="0" w:color="auto"/>
              <w:right w:val="single" w:sz="4" w:space="0" w:color="auto"/>
            </w:tcBorders>
            <w:shd w:val="clear" w:color="auto" w:fill="auto"/>
            <w:hideMark/>
          </w:tcPr>
          <w:p w14:paraId="06D3B4F9"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Итого</w:t>
            </w:r>
          </w:p>
        </w:tc>
        <w:tc>
          <w:tcPr>
            <w:tcW w:w="1345" w:type="dxa"/>
            <w:tcBorders>
              <w:top w:val="nil"/>
              <w:left w:val="nil"/>
              <w:bottom w:val="single" w:sz="4" w:space="0" w:color="auto"/>
              <w:right w:val="single" w:sz="4" w:space="0" w:color="auto"/>
            </w:tcBorders>
            <w:shd w:val="clear" w:color="auto" w:fill="auto"/>
            <w:hideMark/>
          </w:tcPr>
          <w:p w14:paraId="02D259E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198 256,32  </w:t>
            </w:r>
          </w:p>
        </w:tc>
        <w:tc>
          <w:tcPr>
            <w:tcW w:w="2737" w:type="dxa"/>
            <w:tcBorders>
              <w:top w:val="nil"/>
              <w:left w:val="nil"/>
              <w:bottom w:val="single" w:sz="4" w:space="0" w:color="auto"/>
              <w:right w:val="single" w:sz="4" w:space="0" w:color="auto"/>
            </w:tcBorders>
            <w:shd w:val="clear" w:color="auto" w:fill="auto"/>
            <w:hideMark/>
          </w:tcPr>
          <w:p w14:paraId="5AD085A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41 151,74  </w:t>
            </w:r>
          </w:p>
        </w:tc>
        <w:tc>
          <w:tcPr>
            <w:tcW w:w="1232" w:type="dxa"/>
            <w:tcBorders>
              <w:top w:val="nil"/>
              <w:left w:val="nil"/>
              <w:bottom w:val="single" w:sz="4" w:space="0" w:color="auto"/>
              <w:right w:val="single" w:sz="4" w:space="0" w:color="auto"/>
            </w:tcBorders>
            <w:shd w:val="clear" w:color="auto" w:fill="auto"/>
            <w:hideMark/>
          </w:tcPr>
          <w:p w14:paraId="0CA540F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39 463,84  </w:t>
            </w:r>
          </w:p>
        </w:tc>
        <w:tc>
          <w:tcPr>
            <w:tcW w:w="1417" w:type="dxa"/>
            <w:tcBorders>
              <w:top w:val="nil"/>
              <w:left w:val="nil"/>
              <w:bottom w:val="single" w:sz="4" w:space="0" w:color="auto"/>
              <w:right w:val="single" w:sz="4" w:space="0" w:color="auto"/>
            </w:tcBorders>
            <w:shd w:val="clear" w:color="000000" w:fill="FFFFFF"/>
            <w:hideMark/>
          </w:tcPr>
          <w:p w14:paraId="3ABA7C5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39 468,74  </w:t>
            </w:r>
          </w:p>
        </w:tc>
        <w:tc>
          <w:tcPr>
            <w:tcW w:w="1276" w:type="dxa"/>
            <w:tcBorders>
              <w:top w:val="nil"/>
              <w:left w:val="nil"/>
              <w:bottom w:val="single" w:sz="4" w:space="0" w:color="auto"/>
              <w:right w:val="single" w:sz="4" w:space="0" w:color="auto"/>
            </w:tcBorders>
            <w:shd w:val="clear" w:color="auto" w:fill="auto"/>
            <w:hideMark/>
          </w:tcPr>
          <w:p w14:paraId="1F41781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39 086,00  </w:t>
            </w:r>
          </w:p>
        </w:tc>
        <w:tc>
          <w:tcPr>
            <w:tcW w:w="1196" w:type="dxa"/>
            <w:tcBorders>
              <w:top w:val="nil"/>
              <w:left w:val="nil"/>
              <w:bottom w:val="single" w:sz="4" w:space="0" w:color="auto"/>
              <w:right w:val="single" w:sz="4" w:space="0" w:color="auto"/>
            </w:tcBorders>
            <w:shd w:val="clear" w:color="auto" w:fill="auto"/>
            <w:hideMark/>
          </w:tcPr>
          <w:p w14:paraId="2DA9CE32"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39 086,00  </w:t>
            </w:r>
          </w:p>
        </w:tc>
        <w:tc>
          <w:tcPr>
            <w:tcW w:w="1781" w:type="dxa"/>
            <w:gridSpan w:val="2"/>
            <w:vMerge w:val="restart"/>
            <w:tcBorders>
              <w:top w:val="nil"/>
              <w:left w:val="single" w:sz="4" w:space="0" w:color="auto"/>
              <w:bottom w:val="single" w:sz="4" w:space="0" w:color="auto"/>
              <w:right w:val="single" w:sz="4" w:space="0" w:color="auto"/>
            </w:tcBorders>
            <w:shd w:val="clear" w:color="auto" w:fill="auto"/>
            <w:hideMark/>
          </w:tcPr>
          <w:p w14:paraId="66582FF3"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МБУК "Библиотечно-информационный и досуговый центр" </w:t>
            </w:r>
            <w:r w:rsidRPr="00AC6A4D">
              <w:rPr>
                <w:rFonts w:eastAsia="Times New Roman" w:cs="Times New Roman"/>
                <w:sz w:val="20"/>
                <w:szCs w:val="20"/>
                <w:lang w:eastAsia="ru-RU"/>
              </w:rPr>
              <w:lastRenderedPageBreak/>
              <w:t>городского округа Кашира"</w:t>
            </w:r>
          </w:p>
        </w:tc>
        <w:tc>
          <w:tcPr>
            <w:tcW w:w="222" w:type="dxa"/>
            <w:vAlign w:val="center"/>
            <w:hideMark/>
          </w:tcPr>
          <w:p w14:paraId="60346AAC"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77D6A475"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066A0EE5"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CA241C"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ED81380"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0270DA5D"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бюджета городского округа Кашира</w:t>
            </w:r>
          </w:p>
        </w:tc>
        <w:tc>
          <w:tcPr>
            <w:tcW w:w="1345" w:type="dxa"/>
            <w:tcBorders>
              <w:top w:val="nil"/>
              <w:left w:val="nil"/>
              <w:bottom w:val="single" w:sz="4" w:space="0" w:color="auto"/>
              <w:right w:val="single" w:sz="4" w:space="0" w:color="auto"/>
            </w:tcBorders>
            <w:shd w:val="clear" w:color="auto" w:fill="auto"/>
            <w:hideMark/>
          </w:tcPr>
          <w:p w14:paraId="3E75D27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194 893,42  </w:t>
            </w:r>
          </w:p>
        </w:tc>
        <w:tc>
          <w:tcPr>
            <w:tcW w:w="2737" w:type="dxa"/>
            <w:tcBorders>
              <w:top w:val="nil"/>
              <w:left w:val="nil"/>
              <w:bottom w:val="single" w:sz="4" w:space="0" w:color="auto"/>
              <w:right w:val="single" w:sz="4" w:space="0" w:color="auto"/>
            </w:tcBorders>
            <w:shd w:val="clear" w:color="auto" w:fill="auto"/>
            <w:hideMark/>
          </w:tcPr>
          <w:p w14:paraId="4918E1C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38 733,71  </w:t>
            </w:r>
          </w:p>
        </w:tc>
        <w:tc>
          <w:tcPr>
            <w:tcW w:w="1232" w:type="dxa"/>
            <w:tcBorders>
              <w:top w:val="nil"/>
              <w:left w:val="nil"/>
              <w:bottom w:val="single" w:sz="4" w:space="0" w:color="auto"/>
              <w:right w:val="single" w:sz="4" w:space="0" w:color="auto"/>
            </w:tcBorders>
            <w:shd w:val="clear" w:color="auto" w:fill="auto"/>
            <w:hideMark/>
          </w:tcPr>
          <w:p w14:paraId="5A9B3E8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39 079,34  </w:t>
            </w:r>
          </w:p>
        </w:tc>
        <w:tc>
          <w:tcPr>
            <w:tcW w:w="1417" w:type="dxa"/>
            <w:tcBorders>
              <w:top w:val="nil"/>
              <w:left w:val="nil"/>
              <w:bottom w:val="single" w:sz="4" w:space="0" w:color="auto"/>
              <w:right w:val="single" w:sz="4" w:space="0" w:color="auto"/>
            </w:tcBorders>
            <w:shd w:val="clear" w:color="000000" w:fill="FFFFFF"/>
            <w:hideMark/>
          </w:tcPr>
          <w:p w14:paraId="10BA9EB5"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39 080,37  </w:t>
            </w:r>
          </w:p>
        </w:tc>
        <w:tc>
          <w:tcPr>
            <w:tcW w:w="1276" w:type="dxa"/>
            <w:tcBorders>
              <w:top w:val="nil"/>
              <w:left w:val="nil"/>
              <w:bottom w:val="single" w:sz="4" w:space="0" w:color="auto"/>
              <w:right w:val="single" w:sz="4" w:space="0" w:color="auto"/>
            </w:tcBorders>
            <w:shd w:val="clear" w:color="auto" w:fill="auto"/>
            <w:hideMark/>
          </w:tcPr>
          <w:p w14:paraId="62673B2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39 000,00  </w:t>
            </w:r>
          </w:p>
        </w:tc>
        <w:tc>
          <w:tcPr>
            <w:tcW w:w="1196" w:type="dxa"/>
            <w:tcBorders>
              <w:top w:val="nil"/>
              <w:left w:val="nil"/>
              <w:bottom w:val="single" w:sz="4" w:space="0" w:color="auto"/>
              <w:right w:val="single" w:sz="4" w:space="0" w:color="auto"/>
            </w:tcBorders>
            <w:shd w:val="clear" w:color="auto" w:fill="auto"/>
            <w:hideMark/>
          </w:tcPr>
          <w:p w14:paraId="2D561ABF"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39 000,00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5B4CCC5B"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2C489707"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572D3249"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00701033"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62A1305"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728A43F"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6D31ECBC"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 xml:space="preserve">Средства бюджета    Московской области        </w:t>
            </w:r>
          </w:p>
        </w:tc>
        <w:tc>
          <w:tcPr>
            <w:tcW w:w="1345" w:type="dxa"/>
            <w:tcBorders>
              <w:top w:val="nil"/>
              <w:left w:val="nil"/>
              <w:bottom w:val="single" w:sz="4" w:space="0" w:color="auto"/>
              <w:right w:val="single" w:sz="4" w:space="0" w:color="auto"/>
            </w:tcBorders>
            <w:shd w:val="clear" w:color="auto" w:fill="auto"/>
            <w:hideMark/>
          </w:tcPr>
          <w:p w14:paraId="2F53DF36"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2 375,27  </w:t>
            </w:r>
          </w:p>
        </w:tc>
        <w:tc>
          <w:tcPr>
            <w:tcW w:w="2737" w:type="dxa"/>
            <w:tcBorders>
              <w:top w:val="nil"/>
              <w:left w:val="nil"/>
              <w:bottom w:val="single" w:sz="4" w:space="0" w:color="auto"/>
              <w:right w:val="single" w:sz="4" w:space="0" w:color="auto"/>
            </w:tcBorders>
            <w:shd w:val="clear" w:color="auto" w:fill="auto"/>
            <w:hideMark/>
          </w:tcPr>
          <w:p w14:paraId="3FA6D84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2 104,84  </w:t>
            </w:r>
          </w:p>
        </w:tc>
        <w:tc>
          <w:tcPr>
            <w:tcW w:w="1232" w:type="dxa"/>
            <w:tcBorders>
              <w:top w:val="nil"/>
              <w:left w:val="nil"/>
              <w:bottom w:val="single" w:sz="4" w:space="0" w:color="auto"/>
              <w:right w:val="single" w:sz="4" w:space="0" w:color="auto"/>
            </w:tcBorders>
            <w:shd w:val="clear" w:color="auto" w:fill="auto"/>
            <w:hideMark/>
          </w:tcPr>
          <w:p w14:paraId="7EC42EC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131,34  </w:t>
            </w:r>
          </w:p>
        </w:tc>
        <w:tc>
          <w:tcPr>
            <w:tcW w:w="1417" w:type="dxa"/>
            <w:tcBorders>
              <w:top w:val="nil"/>
              <w:left w:val="nil"/>
              <w:bottom w:val="single" w:sz="4" w:space="0" w:color="auto"/>
              <w:right w:val="single" w:sz="4" w:space="0" w:color="auto"/>
            </w:tcBorders>
            <w:shd w:val="clear" w:color="auto" w:fill="auto"/>
            <w:hideMark/>
          </w:tcPr>
          <w:p w14:paraId="474456D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139,09  </w:t>
            </w:r>
          </w:p>
        </w:tc>
        <w:tc>
          <w:tcPr>
            <w:tcW w:w="1276" w:type="dxa"/>
            <w:tcBorders>
              <w:top w:val="nil"/>
              <w:left w:val="nil"/>
              <w:bottom w:val="single" w:sz="4" w:space="0" w:color="auto"/>
              <w:right w:val="single" w:sz="4" w:space="0" w:color="auto"/>
            </w:tcBorders>
            <w:shd w:val="clear" w:color="auto" w:fill="auto"/>
            <w:hideMark/>
          </w:tcPr>
          <w:p w14:paraId="23C49DB9"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48E38258"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5B0C5663"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035B0DCD"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E68F352" w14:textId="77777777" w:rsidTr="00AC6A4D">
        <w:trPr>
          <w:trHeight w:val="765"/>
        </w:trPr>
        <w:tc>
          <w:tcPr>
            <w:tcW w:w="562" w:type="dxa"/>
            <w:vMerge/>
            <w:tcBorders>
              <w:top w:val="nil"/>
              <w:left w:val="single" w:sz="4" w:space="0" w:color="auto"/>
              <w:bottom w:val="single" w:sz="4" w:space="0" w:color="auto"/>
              <w:right w:val="single" w:sz="4" w:space="0" w:color="auto"/>
            </w:tcBorders>
            <w:vAlign w:val="center"/>
            <w:hideMark/>
          </w:tcPr>
          <w:p w14:paraId="7BEEF8ED"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9D09735"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2459083"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71C5DDA2"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Средства федерального бюджета</w:t>
            </w:r>
          </w:p>
        </w:tc>
        <w:tc>
          <w:tcPr>
            <w:tcW w:w="1345" w:type="dxa"/>
            <w:tcBorders>
              <w:top w:val="nil"/>
              <w:left w:val="nil"/>
              <w:bottom w:val="single" w:sz="4" w:space="0" w:color="auto"/>
              <w:right w:val="single" w:sz="4" w:space="0" w:color="auto"/>
            </w:tcBorders>
            <w:shd w:val="clear" w:color="auto" w:fill="auto"/>
            <w:hideMark/>
          </w:tcPr>
          <w:p w14:paraId="4ED48D5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495,63  </w:t>
            </w:r>
          </w:p>
        </w:tc>
        <w:tc>
          <w:tcPr>
            <w:tcW w:w="2737" w:type="dxa"/>
            <w:tcBorders>
              <w:top w:val="nil"/>
              <w:left w:val="nil"/>
              <w:bottom w:val="single" w:sz="4" w:space="0" w:color="auto"/>
              <w:right w:val="single" w:sz="4" w:space="0" w:color="auto"/>
            </w:tcBorders>
            <w:shd w:val="clear" w:color="auto" w:fill="auto"/>
            <w:hideMark/>
          </w:tcPr>
          <w:p w14:paraId="4B3FBF7D"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165,19  </w:t>
            </w:r>
          </w:p>
        </w:tc>
        <w:tc>
          <w:tcPr>
            <w:tcW w:w="1232" w:type="dxa"/>
            <w:tcBorders>
              <w:top w:val="nil"/>
              <w:left w:val="nil"/>
              <w:bottom w:val="single" w:sz="4" w:space="0" w:color="auto"/>
              <w:right w:val="single" w:sz="4" w:space="0" w:color="auto"/>
            </w:tcBorders>
            <w:shd w:val="clear" w:color="auto" w:fill="auto"/>
            <w:hideMark/>
          </w:tcPr>
          <w:p w14:paraId="67A1F9AC"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167,16  </w:t>
            </w:r>
          </w:p>
        </w:tc>
        <w:tc>
          <w:tcPr>
            <w:tcW w:w="1417" w:type="dxa"/>
            <w:tcBorders>
              <w:top w:val="nil"/>
              <w:left w:val="nil"/>
              <w:bottom w:val="single" w:sz="4" w:space="0" w:color="auto"/>
              <w:right w:val="single" w:sz="4" w:space="0" w:color="auto"/>
            </w:tcBorders>
            <w:shd w:val="clear" w:color="auto" w:fill="auto"/>
            <w:hideMark/>
          </w:tcPr>
          <w:p w14:paraId="4BF41E77"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163,28  </w:t>
            </w:r>
          </w:p>
        </w:tc>
        <w:tc>
          <w:tcPr>
            <w:tcW w:w="1276" w:type="dxa"/>
            <w:tcBorders>
              <w:top w:val="nil"/>
              <w:left w:val="nil"/>
              <w:bottom w:val="single" w:sz="4" w:space="0" w:color="auto"/>
              <w:right w:val="single" w:sz="4" w:space="0" w:color="auto"/>
            </w:tcBorders>
            <w:shd w:val="clear" w:color="auto" w:fill="auto"/>
            <w:hideMark/>
          </w:tcPr>
          <w:p w14:paraId="6F41930B"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196" w:type="dxa"/>
            <w:tcBorders>
              <w:top w:val="nil"/>
              <w:left w:val="nil"/>
              <w:bottom w:val="single" w:sz="4" w:space="0" w:color="auto"/>
              <w:right w:val="single" w:sz="4" w:space="0" w:color="auto"/>
            </w:tcBorders>
            <w:shd w:val="clear" w:color="auto" w:fill="auto"/>
            <w:hideMark/>
          </w:tcPr>
          <w:p w14:paraId="41B308B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0,00  </w:t>
            </w:r>
          </w:p>
        </w:tc>
        <w:tc>
          <w:tcPr>
            <w:tcW w:w="1781" w:type="dxa"/>
            <w:gridSpan w:val="2"/>
            <w:vMerge/>
            <w:tcBorders>
              <w:top w:val="nil"/>
              <w:left w:val="single" w:sz="4" w:space="0" w:color="auto"/>
              <w:bottom w:val="single" w:sz="4" w:space="0" w:color="auto"/>
              <w:right w:val="single" w:sz="4" w:space="0" w:color="auto"/>
            </w:tcBorders>
            <w:vAlign w:val="center"/>
            <w:hideMark/>
          </w:tcPr>
          <w:p w14:paraId="0C61B70A"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1BB79F5A" w14:textId="77777777" w:rsidR="00AC6A4D" w:rsidRPr="00AC6A4D" w:rsidRDefault="00AC6A4D" w:rsidP="00AC6A4D">
            <w:pPr>
              <w:suppressAutoHyphens w:val="0"/>
              <w:rPr>
                <w:rFonts w:eastAsia="Times New Roman" w:cs="Times New Roman"/>
                <w:sz w:val="20"/>
                <w:szCs w:val="20"/>
                <w:lang w:eastAsia="ru-RU"/>
              </w:rPr>
            </w:pPr>
          </w:p>
        </w:tc>
      </w:tr>
      <w:tr w:rsidR="00AC6A4D" w:rsidRPr="00AC6A4D" w14:paraId="621A14B9" w14:textId="77777777" w:rsidTr="00AC6A4D">
        <w:trPr>
          <w:trHeight w:val="720"/>
        </w:trPr>
        <w:tc>
          <w:tcPr>
            <w:tcW w:w="562" w:type="dxa"/>
            <w:vMerge/>
            <w:tcBorders>
              <w:top w:val="nil"/>
              <w:left w:val="single" w:sz="4" w:space="0" w:color="auto"/>
              <w:bottom w:val="single" w:sz="4" w:space="0" w:color="auto"/>
              <w:right w:val="single" w:sz="4" w:space="0" w:color="auto"/>
            </w:tcBorders>
            <w:vAlign w:val="center"/>
            <w:hideMark/>
          </w:tcPr>
          <w:p w14:paraId="4B4B7066" w14:textId="77777777" w:rsidR="00AC6A4D" w:rsidRPr="00AC6A4D" w:rsidRDefault="00AC6A4D" w:rsidP="00AC6A4D">
            <w:pPr>
              <w:suppressAutoHyphens w:val="0"/>
              <w:rPr>
                <w:rFonts w:eastAsia="Times New Roman" w:cs="Times New Roman"/>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823CA34" w14:textId="77777777" w:rsidR="00AC6A4D" w:rsidRPr="00AC6A4D" w:rsidRDefault="00AC6A4D" w:rsidP="00AC6A4D">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010FBDF" w14:textId="77777777" w:rsidR="00AC6A4D" w:rsidRPr="00AC6A4D" w:rsidRDefault="00AC6A4D" w:rsidP="00AC6A4D">
            <w:pPr>
              <w:suppressAutoHyphens w:val="0"/>
              <w:rPr>
                <w:rFonts w:eastAsia="Times New Roman" w:cs="Times New Roman"/>
                <w:sz w:val="20"/>
                <w:szCs w:val="20"/>
                <w:lang w:eastAsia="ru-RU"/>
              </w:rPr>
            </w:pPr>
          </w:p>
        </w:tc>
        <w:tc>
          <w:tcPr>
            <w:tcW w:w="1631" w:type="dxa"/>
            <w:tcBorders>
              <w:top w:val="nil"/>
              <w:left w:val="nil"/>
              <w:bottom w:val="single" w:sz="4" w:space="0" w:color="auto"/>
              <w:right w:val="single" w:sz="4" w:space="0" w:color="auto"/>
            </w:tcBorders>
            <w:shd w:val="clear" w:color="auto" w:fill="auto"/>
            <w:hideMark/>
          </w:tcPr>
          <w:p w14:paraId="269B385C" w14:textId="77777777" w:rsidR="00AC6A4D" w:rsidRPr="00AC6A4D" w:rsidRDefault="00AC6A4D" w:rsidP="00AC6A4D">
            <w:pPr>
              <w:suppressAutoHyphens w:val="0"/>
              <w:rPr>
                <w:rFonts w:eastAsia="Times New Roman" w:cs="Times New Roman"/>
                <w:sz w:val="20"/>
                <w:szCs w:val="20"/>
                <w:lang w:eastAsia="ru-RU"/>
              </w:rPr>
            </w:pPr>
            <w:r w:rsidRPr="00AC6A4D">
              <w:rPr>
                <w:rFonts w:eastAsia="Times New Roman" w:cs="Times New Roman"/>
                <w:sz w:val="20"/>
                <w:szCs w:val="20"/>
                <w:lang w:eastAsia="ru-RU"/>
              </w:rPr>
              <w:t>Внебюджетные источники</w:t>
            </w:r>
          </w:p>
        </w:tc>
        <w:tc>
          <w:tcPr>
            <w:tcW w:w="1345" w:type="dxa"/>
            <w:tcBorders>
              <w:top w:val="nil"/>
              <w:left w:val="nil"/>
              <w:bottom w:val="single" w:sz="4" w:space="0" w:color="auto"/>
              <w:right w:val="single" w:sz="4" w:space="0" w:color="auto"/>
            </w:tcBorders>
            <w:shd w:val="clear" w:color="auto" w:fill="auto"/>
            <w:hideMark/>
          </w:tcPr>
          <w:p w14:paraId="2BCDEA8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492,00  </w:t>
            </w:r>
          </w:p>
        </w:tc>
        <w:tc>
          <w:tcPr>
            <w:tcW w:w="2737" w:type="dxa"/>
            <w:tcBorders>
              <w:top w:val="nil"/>
              <w:left w:val="nil"/>
              <w:bottom w:val="single" w:sz="4" w:space="0" w:color="auto"/>
              <w:right w:val="single" w:sz="4" w:space="0" w:color="auto"/>
            </w:tcBorders>
            <w:shd w:val="clear" w:color="auto" w:fill="auto"/>
            <w:hideMark/>
          </w:tcPr>
          <w:p w14:paraId="15AC157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148,00  </w:t>
            </w:r>
          </w:p>
        </w:tc>
        <w:tc>
          <w:tcPr>
            <w:tcW w:w="1232" w:type="dxa"/>
            <w:tcBorders>
              <w:top w:val="nil"/>
              <w:left w:val="nil"/>
              <w:bottom w:val="single" w:sz="4" w:space="0" w:color="auto"/>
              <w:right w:val="single" w:sz="4" w:space="0" w:color="auto"/>
            </w:tcBorders>
            <w:shd w:val="clear" w:color="auto" w:fill="auto"/>
            <w:hideMark/>
          </w:tcPr>
          <w:p w14:paraId="05C1365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86,00  </w:t>
            </w:r>
          </w:p>
        </w:tc>
        <w:tc>
          <w:tcPr>
            <w:tcW w:w="1417" w:type="dxa"/>
            <w:tcBorders>
              <w:top w:val="nil"/>
              <w:left w:val="nil"/>
              <w:bottom w:val="single" w:sz="4" w:space="0" w:color="auto"/>
              <w:right w:val="single" w:sz="4" w:space="0" w:color="auto"/>
            </w:tcBorders>
            <w:shd w:val="clear" w:color="auto" w:fill="auto"/>
            <w:hideMark/>
          </w:tcPr>
          <w:p w14:paraId="604DE6CA"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86,00  </w:t>
            </w:r>
          </w:p>
        </w:tc>
        <w:tc>
          <w:tcPr>
            <w:tcW w:w="1276" w:type="dxa"/>
            <w:tcBorders>
              <w:top w:val="nil"/>
              <w:left w:val="nil"/>
              <w:bottom w:val="single" w:sz="4" w:space="0" w:color="auto"/>
              <w:right w:val="single" w:sz="4" w:space="0" w:color="auto"/>
            </w:tcBorders>
            <w:shd w:val="clear" w:color="auto" w:fill="auto"/>
            <w:hideMark/>
          </w:tcPr>
          <w:p w14:paraId="279BCF04"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86,00  </w:t>
            </w:r>
          </w:p>
        </w:tc>
        <w:tc>
          <w:tcPr>
            <w:tcW w:w="1196" w:type="dxa"/>
            <w:tcBorders>
              <w:top w:val="nil"/>
              <w:left w:val="nil"/>
              <w:bottom w:val="single" w:sz="4" w:space="0" w:color="auto"/>
              <w:right w:val="single" w:sz="4" w:space="0" w:color="auto"/>
            </w:tcBorders>
            <w:shd w:val="clear" w:color="auto" w:fill="auto"/>
            <w:hideMark/>
          </w:tcPr>
          <w:p w14:paraId="1F619B0E" w14:textId="77777777" w:rsidR="00AC6A4D" w:rsidRPr="00AC6A4D" w:rsidRDefault="00AC6A4D" w:rsidP="00AC6A4D">
            <w:pPr>
              <w:suppressAutoHyphens w:val="0"/>
              <w:jc w:val="center"/>
              <w:rPr>
                <w:rFonts w:eastAsia="Times New Roman" w:cs="Times New Roman"/>
                <w:sz w:val="20"/>
                <w:szCs w:val="20"/>
                <w:lang w:eastAsia="ru-RU"/>
              </w:rPr>
            </w:pPr>
            <w:r w:rsidRPr="00AC6A4D">
              <w:rPr>
                <w:rFonts w:eastAsia="Times New Roman" w:cs="Times New Roman"/>
                <w:sz w:val="20"/>
                <w:szCs w:val="20"/>
                <w:lang w:eastAsia="ru-RU"/>
              </w:rPr>
              <w:t xml:space="preserve">86,00  </w:t>
            </w:r>
          </w:p>
        </w:tc>
        <w:tc>
          <w:tcPr>
            <w:tcW w:w="1781" w:type="dxa"/>
            <w:gridSpan w:val="2"/>
            <w:vMerge/>
            <w:tcBorders>
              <w:top w:val="nil"/>
              <w:left w:val="single" w:sz="4" w:space="0" w:color="auto"/>
              <w:bottom w:val="single" w:sz="4" w:space="0" w:color="auto"/>
              <w:right w:val="single" w:sz="4" w:space="0" w:color="auto"/>
            </w:tcBorders>
            <w:vAlign w:val="center"/>
            <w:hideMark/>
          </w:tcPr>
          <w:p w14:paraId="7E863050" w14:textId="77777777" w:rsidR="00AC6A4D" w:rsidRPr="00AC6A4D" w:rsidRDefault="00AC6A4D" w:rsidP="00AC6A4D">
            <w:pPr>
              <w:suppressAutoHyphens w:val="0"/>
              <w:rPr>
                <w:rFonts w:eastAsia="Times New Roman" w:cs="Times New Roman"/>
                <w:sz w:val="20"/>
                <w:szCs w:val="20"/>
                <w:lang w:eastAsia="ru-RU"/>
              </w:rPr>
            </w:pPr>
          </w:p>
        </w:tc>
        <w:tc>
          <w:tcPr>
            <w:tcW w:w="222" w:type="dxa"/>
            <w:vAlign w:val="center"/>
            <w:hideMark/>
          </w:tcPr>
          <w:p w14:paraId="7CF87128" w14:textId="77777777" w:rsidR="00AC6A4D" w:rsidRPr="00AC6A4D" w:rsidRDefault="00AC6A4D" w:rsidP="00AC6A4D">
            <w:pPr>
              <w:suppressAutoHyphens w:val="0"/>
              <w:rPr>
                <w:rFonts w:eastAsia="Times New Roman" w:cs="Times New Roman"/>
                <w:sz w:val="20"/>
                <w:szCs w:val="20"/>
                <w:lang w:eastAsia="ru-RU"/>
              </w:rPr>
            </w:pPr>
          </w:p>
        </w:tc>
      </w:tr>
    </w:tbl>
    <w:p w14:paraId="21376CFA" w14:textId="77777777" w:rsidR="00A05D29" w:rsidRDefault="00A05D29" w:rsidP="00550B35">
      <w:pPr>
        <w:suppressAutoHyphens w:val="0"/>
        <w:ind w:left="3261" w:right="-1312"/>
        <w:rPr>
          <w:rFonts w:eastAsia="Times New Roman" w:cs="Times New Roman"/>
          <w:sz w:val="26"/>
          <w:szCs w:val="26"/>
          <w:lang w:eastAsia="ru-RU"/>
        </w:rPr>
      </w:pPr>
    </w:p>
    <w:p w14:paraId="01FE2116" w14:textId="77777777" w:rsidR="00A05D29" w:rsidRDefault="00A05D29" w:rsidP="00550B35">
      <w:pPr>
        <w:suppressAutoHyphens w:val="0"/>
        <w:ind w:left="3261" w:right="-1312"/>
        <w:rPr>
          <w:rFonts w:eastAsia="Times New Roman" w:cs="Times New Roman"/>
          <w:sz w:val="26"/>
          <w:szCs w:val="26"/>
          <w:lang w:eastAsia="ru-RU"/>
        </w:rPr>
      </w:pPr>
    </w:p>
    <w:p w14:paraId="24128053" w14:textId="77777777" w:rsidR="006F0893" w:rsidRDefault="006F0893" w:rsidP="003D31C2">
      <w:pPr>
        <w:suppressAutoHyphens w:val="0"/>
        <w:ind w:left="11482"/>
        <w:rPr>
          <w:rFonts w:eastAsia="Times New Roman" w:cs="Times New Roman"/>
          <w:sz w:val="26"/>
          <w:szCs w:val="26"/>
          <w:lang w:eastAsia="ru-RU"/>
        </w:rPr>
      </w:pPr>
      <w:bookmarkStart w:id="2" w:name="_Hlk153889661"/>
    </w:p>
    <w:p w14:paraId="2D5EDC8B" w14:textId="77777777" w:rsidR="006F0893" w:rsidRDefault="006F0893" w:rsidP="003D31C2">
      <w:pPr>
        <w:suppressAutoHyphens w:val="0"/>
        <w:ind w:left="11482"/>
        <w:rPr>
          <w:rFonts w:eastAsia="Times New Roman" w:cs="Times New Roman"/>
          <w:sz w:val="26"/>
          <w:szCs w:val="26"/>
          <w:lang w:eastAsia="ru-RU"/>
        </w:rPr>
      </w:pPr>
    </w:p>
    <w:p w14:paraId="41A92B92" w14:textId="77777777" w:rsidR="006F0893" w:rsidRDefault="006F0893" w:rsidP="003D31C2">
      <w:pPr>
        <w:suppressAutoHyphens w:val="0"/>
        <w:ind w:left="11482"/>
        <w:rPr>
          <w:rFonts w:eastAsia="Times New Roman" w:cs="Times New Roman"/>
          <w:sz w:val="26"/>
          <w:szCs w:val="26"/>
          <w:lang w:eastAsia="ru-RU"/>
        </w:rPr>
      </w:pPr>
    </w:p>
    <w:p w14:paraId="252527FB" w14:textId="77777777" w:rsidR="006F0893" w:rsidRDefault="006F0893" w:rsidP="003D31C2">
      <w:pPr>
        <w:suppressAutoHyphens w:val="0"/>
        <w:ind w:left="11482"/>
        <w:rPr>
          <w:rFonts w:eastAsia="Times New Roman" w:cs="Times New Roman"/>
          <w:sz w:val="26"/>
          <w:szCs w:val="26"/>
          <w:lang w:eastAsia="ru-RU"/>
        </w:rPr>
      </w:pPr>
    </w:p>
    <w:p w14:paraId="2AA795FE" w14:textId="77777777" w:rsidR="006F0893" w:rsidRDefault="006F0893" w:rsidP="003D31C2">
      <w:pPr>
        <w:suppressAutoHyphens w:val="0"/>
        <w:ind w:left="11482"/>
        <w:rPr>
          <w:rFonts w:eastAsia="Times New Roman" w:cs="Times New Roman"/>
          <w:sz w:val="26"/>
          <w:szCs w:val="26"/>
          <w:lang w:eastAsia="ru-RU"/>
        </w:rPr>
      </w:pPr>
    </w:p>
    <w:p w14:paraId="69940F3A" w14:textId="77777777" w:rsidR="006F0893" w:rsidRDefault="006F0893" w:rsidP="003D31C2">
      <w:pPr>
        <w:suppressAutoHyphens w:val="0"/>
        <w:ind w:left="11482"/>
        <w:rPr>
          <w:rFonts w:eastAsia="Times New Roman" w:cs="Times New Roman"/>
          <w:sz w:val="26"/>
          <w:szCs w:val="26"/>
          <w:lang w:eastAsia="ru-RU"/>
        </w:rPr>
      </w:pPr>
    </w:p>
    <w:p w14:paraId="0D18FF8F" w14:textId="77777777" w:rsidR="006F0893" w:rsidRDefault="006F0893" w:rsidP="003D31C2">
      <w:pPr>
        <w:suppressAutoHyphens w:val="0"/>
        <w:ind w:left="11482"/>
        <w:rPr>
          <w:rFonts w:eastAsia="Times New Roman" w:cs="Times New Roman"/>
          <w:sz w:val="26"/>
          <w:szCs w:val="26"/>
          <w:lang w:eastAsia="ru-RU"/>
        </w:rPr>
      </w:pPr>
    </w:p>
    <w:p w14:paraId="0324741B" w14:textId="77777777" w:rsidR="006F0893" w:rsidRDefault="006F0893" w:rsidP="003D31C2">
      <w:pPr>
        <w:suppressAutoHyphens w:val="0"/>
        <w:ind w:left="11482"/>
        <w:rPr>
          <w:rFonts w:eastAsia="Times New Roman" w:cs="Times New Roman"/>
          <w:sz w:val="26"/>
          <w:szCs w:val="26"/>
          <w:lang w:eastAsia="ru-RU"/>
        </w:rPr>
      </w:pPr>
    </w:p>
    <w:p w14:paraId="579112CD" w14:textId="77777777" w:rsidR="006F0893" w:rsidRDefault="006F0893" w:rsidP="003D31C2">
      <w:pPr>
        <w:suppressAutoHyphens w:val="0"/>
        <w:ind w:left="11482"/>
        <w:rPr>
          <w:rFonts w:eastAsia="Times New Roman" w:cs="Times New Roman"/>
          <w:sz w:val="26"/>
          <w:szCs w:val="26"/>
          <w:lang w:eastAsia="ru-RU"/>
        </w:rPr>
      </w:pPr>
    </w:p>
    <w:p w14:paraId="39F8242D" w14:textId="77777777" w:rsidR="006F0893" w:rsidRDefault="006F0893" w:rsidP="003D31C2">
      <w:pPr>
        <w:suppressAutoHyphens w:val="0"/>
        <w:ind w:left="11482"/>
        <w:rPr>
          <w:rFonts w:eastAsia="Times New Roman" w:cs="Times New Roman"/>
          <w:sz w:val="26"/>
          <w:szCs w:val="26"/>
          <w:lang w:eastAsia="ru-RU"/>
        </w:rPr>
      </w:pPr>
    </w:p>
    <w:p w14:paraId="6B334A3B" w14:textId="77777777" w:rsidR="006F0893" w:rsidRDefault="006F0893" w:rsidP="003D31C2">
      <w:pPr>
        <w:suppressAutoHyphens w:val="0"/>
        <w:ind w:left="11482"/>
        <w:rPr>
          <w:rFonts w:eastAsia="Times New Roman" w:cs="Times New Roman"/>
          <w:sz w:val="26"/>
          <w:szCs w:val="26"/>
          <w:lang w:eastAsia="ru-RU"/>
        </w:rPr>
      </w:pPr>
    </w:p>
    <w:p w14:paraId="6A73272C" w14:textId="77777777" w:rsidR="006F0893" w:rsidRDefault="006F0893" w:rsidP="003D31C2">
      <w:pPr>
        <w:suppressAutoHyphens w:val="0"/>
        <w:ind w:left="11482"/>
        <w:rPr>
          <w:rFonts w:eastAsia="Times New Roman" w:cs="Times New Roman"/>
          <w:sz w:val="26"/>
          <w:szCs w:val="26"/>
          <w:lang w:eastAsia="ru-RU"/>
        </w:rPr>
      </w:pPr>
    </w:p>
    <w:p w14:paraId="094A8D62" w14:textId="77777777" w:rsidR="006F0893" w:rsidRDefault="006F0893" w:rsidP="003D31C2">
      <w:pPr>
        <w:suppressAutoHyphens w:val="0"/>
        <w:ind w:left="11482"/>
        <w:rPr>
          <w:rFonts w:eastAsia="Times New Roman" w:cs="Times New Roman"/>
          <w:sz w:val="26"/>
          <w:szCs w:val="26"/>
          <w:lang w:eastAsia="ru-RU"/>
        </w:rPr>
      </w:pPr>
    </w:p>
    <w:p w14:paraId="0D4DDD54" w14:textId="77777777" w:rsidR="006F0893" w:rsidRDefault="006F0893" w:rsidP="003D31C2">
      <w:pPr>
        <w:suppressAutoHyphens w:val="0"/>
        <w:ind w:left="11482"/>
        <w:rPr>
          <w:rFonts w:eastAsia="Times New Roman" w:cs="Times New Roman"/>
          <w:sz w:val="26"/>
          <w:szCs w:val="26"/>
          <w:lang w:eastAsia="ru-RU"/>
        </w:rPr>
      </w:pPr>
    </w:p>
    <w:p w14:paraId="074CF763" w14:textId="77777777" w:rsidR="006F0893" w:rsidRDefault="006F0893" w:rsidP="003D31C2">
      <w:pPr>
        <w:suppressAutoHyphens w:val="0"/>
        <w:ind w:left="11482"/>
        <w:rPr>
          <w:rFonts w:eastAsia="Times New Roman" w:cs="Times New Roman"/>
          <w:sz w:val="26"/>
          <w:szCs w:val="26"/>
          <w:lang w:eastAsia="ru-RU"/>
        </w:rPr>
      </w:pPr>
    </w:p>
    <w:p w14:paraId="60B93AAC" w14:textId="77777777" w:rsidR="006F0893" w:rsidRDefault="006F0893" w:rsidP="003D31C2">
      <w:pPr>
        <w:suppressAutoHyphens w:val="0"/>
        <w:ind w:left="11482"/>
        <w:rPr>
          <w:rFonts w:eastAsia="Times New Roman" w:cs="Times New Roman"/>
          <w:sz w:val="26"/>
          <w:szCs w:val="26"/>
          <w:lang w:eastAsia="ru-RU"/>
        </w:rPr>
      </w:pPr>
    </w:p>
    <w:p w14:paraId="2ABA707B" w14:textId="77777777" w:rsidR="006F0893" w:rsidRDefault="006F0893" w:rsidP="003D31C2">
      <w:pPr>
        <w:suppressAutoHyphens w:val="0"/>
        <w:ind w:left="11482"/>
        <w:rPr>
          <w:rFonts w:eastAsia="Times New Roman" w:cs="Times New Roman"/>
          <w:sz w:val="26"/>
          <w:szCs w:val="26"/>
          <w:lang w:eastAsia="ru-RU"/>
        </w:rPr>
      </w:pPr>
    </w:p>
    <w:p w14:paraId="5A6B47EC" w14:textId="77777777" w:rsidR="006F0893" w:rsidRDefault="006F0893" w:rsidP="003D31C2">
      <w:pPr>
        <w:suppressAutoHyphens w:val="0"/>
        <w:ind w:left="11482"/>
        <w:rPr>
          <w:rFonts w:eastAsia="Times New Roman" w:cs="Times New Roman"/>
          <w:sz w:val="26"/>
          <w:szCs w:val="26"/>
          <w:lang w:eastAsia="ru-RU"/>
        </w:rPr>
      </w:pPr>
    </w:p>
    <w:p w14:paraId="4E1A9736" w14:textId="77777777" w:rsidR="006F0893" w:rsidRDefault="006F0893" w:rsidP="003D31C2">
      <w:pPr>
        <w:suppressAutoHyphens w:val="0"/>
        <w:ind w:left="11482"/>
        <w:rPr>
          <w:rFonts w:eastAsia="Times New Roman" w:cs="Times New Roman"/>
          <w:sz w:val="26"/>
          <w:szCs w:val="26"/>
          <w:lang w:eastAsia="ru-RU"/>
        </w:rPr>
      </w:pPr>
    </w:p>
    <w:p w14:paraId="2D4E19FC" w14:textId="77777777" w:rsidR="006F0893" w:rsidRDefault="006F0893" w:rsidP="003D31C2">
      <w:pPr>
        <w:suppressAutoHyphens w:val="0"/>
        <w:ind w:left="11482"/>
        <w:rPr>
          <w:rFonts w:eastAsia="Times New Roman" w:cs="Times New Roman"/>
          <w:sz w:val="26"/>
          <w:szCs w:val="26"/>
          <w:lang w:eastAsia="ru-RU"/>
        </w:rPr>
      </w:pPr>
    </w:p>
    <w:p w14:paraId="5F1AEE16" w14:textId="77777777" w:rsidR="006F0893" w:rsidRDefault="006F0893" w:rsidP="003D31C2">
      <w:pPr>
        <w:suppressAutoHyphens w:val="0"/>
        <w:ind w:left="11482"/>
        <w:rPr>
          <w:rFonts w:eastAsia="Times New Roman" w:cs="Times New Roman"/>
          <w:sz w:val="26"/>
          <w:szCs w:val="26"/>
          <w:lang w:eastAsia="ru-RU"/>
        </w:rPr>
      </w:pPr>
    </w:p>
    <w:p w14:paraId="78F522EC" w14:textId="77777777" w:rsidR="006F0893" w:rsidRDefault="006F0893" w:rsidP="003D31C2">
      <w:pPr>
        <w:suppressAutoHyphens w:val="0"/>
        <w:ind w:left="11482"/>
        <w:rPr>
          <w:rFonts w:eastAsia="Times New Roman" w:cs="Times New Roman"/>
          <w:sz w:val="26"/>
          <w:szCs w:val="26"/>
          <w:lang w:eastAsia="ru-RU"/>
        </w:rPr>
      </w:pPr>
    </w:p>
    <w:p w14:paraId="11DC0FE4" w14:textId="77777777" w:rsidR="006F0893" w:rsidRDefault="006F0893" w:rsidP="000158A2">
      <w:pPr>
        <w:suppressAutoHyphens w:val="0"/>
        <w:rPr>
          <w:rFonts w:eastAsia="Times New Roman" w:cs="Times New Roman"/>
          <w:sz w:val="26"/>
          <w:szCs w:val="26"/>
          <w:lang w:eastAsia="ru-RU"/>
        </w:rPr>
      </w:pPr>
    </w:p>
    <w:p w14:paraId="6137D24B" w14:textId="77777777" w:rsidR="000158A2" w:rsidRDefault="000158A2" w:rsidP="000158A2">
      <w:pPr>
        <w:suppressAutoHyphens w:val="0"/>
        <w:rPr>
          <w:rFonts w:eastAsia="Times New Roman" w:cs="Times New Roman"/>
          <w:sz w:val="26"/>
          <w:szCs w:val="26"/>
          <w:lang w:eastAsia="ru-RU"/>
        </w:rPr>
      </w:pPr>
    </w:p>
    <w:p w14:paraId="0ED3DFFC" w14:textId="44D09B21" w:rsidR="003D31C2" w:rsidRDefault="003D31C2" w:rsidP="003D31C2">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Приложение № 4</w:t>
      </w:r>
    </w:p>
    <w:p w14:paraId="71448FE6" w14:textId="77777777" w:rsidR="003D31C2" w:rsidRDefault="003D31C2" w:rsidP="003D31C2">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6E516416" w14:textId="77777777" w:rsidR="003D31C2" w:rsidRDefault="003D31C2" w:rsidP="003D31C2">
      <w:pPr>
        <w:suppressAutoHyphens w:val="0"/>
        <w:ind w:left="11482"/>
        <w:rPr>
          <w:rFonts w:cs="Times New Roman"/>
          <w:sz w:val="26"/>
          <w:szCs w:val="26"/>
        </w:rPr>
      </w:pPr>
      <w:r w:rsidRPr="0072224F">
        <w:rPr>
          <w:rFonts w:cs="Times New Roman"/>
          <w:sz w:val="26"/>
          <w:szCs w:val="26"/>
        </w:rPr>
        <w:t>городского округа Кашира</w:t>
      </w:r>
    </w:p>
    <w:p w14:paraId="41B8FC67" w14:textId="24D9A804" w:rsidR="000158A2" w:rsidRDefault="000158A2" w:rsidP="003D31C2">
      <w:pPr>
        <w:suppressAutoHyphens w:val="0"/>
        <w:ind w:left="11482"/>
        <w:rPr>
          <w:rFonts w:cs="Times New Roman"/>
          <w:sz w:val="26"/>
          <w:szCs w:val="26"/>
        </w:rPr>
      </w:pPr>
      <w:r>
        <w:rPr>
          <w:rFonts w:cs="Times New Roman"/>
          <w:sz w:val="26"/>
          <w:szCs w:val="26"/>
        </w:rPr>
        <w:t xml:space="preserve">от </w:t>
      </w:r>
      <w:proofErr w:type="gramStart"/>
      <w:r>
        <w:rPr>
          <w:rFonts w:cs="Times New Roman"/>
          <w:sz w:val="26"/>
          <w:szCs w:val="26"/>
        </w:rPr>
        <w:t>29.12.2023  №</w:t>
      </w:r>
      <w:proofErr w:type="gramEnd"/>
      <w:r>
        <w:rPr>
          <w:rFonts w:cs="Times New Roman"/>
          <w:sz w:val="26"/>
          <w:szCs w:val="26"/>
        </w:rPr>
        <w:t xml:space="preserve"> 3469-па</w:t>
      </w:r>
    </w:p>
    <w:p w14:paraId="437991CF" w14:textId="77777777" w:rsidR="003D31C2" w:rsidRDefault="003D31C2" w:rsidP="003D31C2">
      <w:pPr>
        <w:suppressAutoHyphens w:val="0"/>
        <w:ind w:left="11482"/>
        <w:rPr>
          <w:rFonts w:cs="Times New Roman"/>
          <w:sz w:val="26"/>
          <w:szCs w:val="26"/>
        </w:rPr>
      </w:pPr>
    </w:p>
    <w:p w14:paraId="29DB88BE" w14:textId="77777777" w:rsidR="003D31C2" w:rsidRDefault="003D31C2" w:rsidP="003D31C2">
      <w:pPr>
        <w:suppressAutoHyphens w:val="0"/>
        <w:rPr>
          <w:rFonts w:eastAsia="Times New Roman" w:cs="Times New Roman"/>
          <w:sz w:val="22"/>
          <w:lang w:eastAsia="ru-RU"/>
        </w:rPr>
      </w:pPr>
    </w:p>
    <w:p w14:paraId="6619B2FE" w14:textId="1FAC8962" w:rsidR="003D31C2" w:rsidRPr="00BE1853" w:rsidRDefault="003D31C2" w:rsidP="003D31C2">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4</w:t>
      </w:r>
      <w:r w:rsidRPr="00BE1853">
        <w:rPr>
          <w:rFonts w:eastAsia="Times New Roman" w:cs="Times New Roman"/>
          <w:sz w:val="26"/>
          <w:szCs w:val="26"/>
          <w:lang w:eastAsia="ru-RU"/>
        </w:rPr>
        <w:br/>
        <w:t>к программе «Культура и туризм»</w:t>
      </w:r>
    </w:p>
    <w:bookmarkEnd w:id="2"/>
    <w:p w14:paraId="4D8D97DD" w14:textId="77777777" w:rsidR="003D31C2" w:rsidRDefault="003D31C2" w:rsidP="00550B35">
      <w:pPr>
        <w:suppressAutoHyphens w:val="0"/>
        <w:ind w:left="3261" w:right="-1312"/>
        <w:rPr>
          <w:rFonts w:eastAsia="Times New Roman" w:cs="Times New Roman"/>
          <w:sz w:val="26"/>
          <w:szCs w:val="26"/>
          <w:lang w:eastAsia="ru-RU"/>
        </w:rPr>
      </w:pPr>
    </w:p>
    <w:p w14:paraId="33ED6F37" w14:textId="77777777" w:rsidR="001D7CFA" w:rsidRDefault="001D7CFA" w:rsidP="00550B35">
      <w:pPr>
        <w:suppressAutoHyphens w:val="0"/>
        <w:ind w:left="3261" w:right="-1312"/>
        <w:rPr>
          <w:rFonts w:eastAsia="Times New Roman" w:cs="Times New Roman"/>
          <w:sz w:val="26"/>
          <w:szCs w:val="26"/>
          <w:lang w:eastAsia="ru-RU"/>
        </w:rPr>
      </w:pPr>
    </w:p>
    <w:p w14:paraId="05E718E3" w14:textId="7AEC7FF4" w:rsidR="003766AA" w:rsidRDefault="001D7CFA" w:rsidP="001D7CFA">
      <w:pPr>
        <w:suppressAutoHyphens w:val="0"/>
        <w:ind w:left="2835" w:right="3118" w:firstLine="426"/>
        <w:jc w:val="center"/>
        <w:rPr>
          <w:rFonts w:eastAsia="Times New Roman" w:cs="Times New Roman"/>
          <w:sz w:val="26"/>
          <w:szCs w:val="26"/>
          <w:lang w:eastAsia="ru-RU"/>
        </w:rPr>
      </w:pPr>
      <w:bookmarkStart w:id="3" w:name="_Hlk153889785"/>
      <w:r w:rsidRPr="001D7CFA">
        <w:rPr>
          <w:rFonts w:eastAsia="Times New Roman" w:cs="Times New Roman"/>
          <w:sz w:val="26"/>
          <w:szCs w:val="26"/>
          <w:lang w:eastAsia="ru-RU"/>
        </w:rPr>
        <w:t xml:space="preserve">Перечень мероприятий подпрограммы 4 "Развитие профессионального </w:t>
      </w:r>
      <w:proofErr w:type="gramStart"/>
      <w:r w:rsidRPr="001D7CFA">
        <w:rPr>
          <w:rFonts w:eastAsia="Times New Roman" w:cs="Times New Roman"/>
          <w:sz w:val="26"/>
          <w:szCs w:val="26"/>
          <w:lang w:eastAsia="ru-RU"/>
        </w:rPr>
        <w:t>искусства,</w:t>
      </w:r>
      <w:r>
        <w:rPr>
          <w:rFonts w:eastAsia="Times New Roman" w:cs="Times New Roman"/>
          <w:sz w:val="26"/>
          <w:szCs w:val="26"/>
          <w:lang w:eastAsia="ru-RU"/>
        </w:rPr>
        <w:t xml:space="preserve">  </w:t>
      </w:r>
      <w:r w:rsidRPr="001D7CFA">
        <w:rPr>
          <w:rFonts w:eastAsia="Times New Roman" w:cs="Times New Roman"/>
          <w:sz w:val="26"/>
          <w:szCs w:val="26"/>
          <w:lang w:eastAsia="ru-RU"/>
        </w:rPr>
        <w:t xml:space="preserve"> </w:t>
      </w:r>
      <w:proofErr w:type="gramEnd"/>
      <w:r w:rsidRPr="001D7CFA">
        <w:rPr>
          <w:rFonts w:eastAsia="Times New Roman" w:cs="Times New Roman"/>
          <w:sz w:val="26"/>
          <w:szCs w:val="26"/>
          <w:lang w:eastAsia="ru-RU"/>
        </w:rPr>
        <w:t>гастрольно-концертной и культурно-досуговой деятельности, кинематографии"</w:t>
      </w:r>
    </w:p>
    <w:tbl>
      <w:tblPr>
        <w:tblW w:w="16097" w:type="dxa"/>
        <w:tblLook w:val="04A0" w:firstRow="1" w:lastRow="0" w:firstColumn="1" w:lastColumn="0" w:noHBand="0" w:noVBand="1"/>
      </w:tblPr>
      <w:tblGrid>
        <w:gridCol w:w="517"/>
        <w:gridCol w:w="1746"/>
        <w:gridCol w:w="851"/>
        <w:gridCol w:w="1653"/>
        <w:gridCol w:w="1040"/>
        <w:gridCol w:w="1420"/>
        <w:gridCol w:w="1468"/>
        <w:gridCol w:w="1127"/>
        <w:gridCol w:w="1178"/>
        <w:gridCol w:w="1738"/>
        <w:gridCol w:w="1636"/>
        <w:gridCol w:w="1501"/>
        <w:gridCol w:w="222"/>
      </w:tblGrid>
      <w:tr w:rsidR="005C63C2" w:rsidRPr="005C63C2" w14:paraId="49F6CBE2" w14:textId="77777777" w:rsidTr="005C63C2">
        <w:trPr>
          <w:gridAfter w:val="1"/>
          <w:wAfter w:w="222" w:type="dxa"/>
          <w:trHeight w:val="1125"/>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bookmarkEnd w:id="3"/>
          <w:p w14:paraId="701092D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п/п</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DE475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6339D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Сроки исполнения мероприятия</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AF665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Источники финансирования</w:t>
            </w:r>
          </w:p>
        </w:tc>
        <w:tc>
          <w:tcPr>
            <w:tcW w:w="1040" w:type="dxa"/>
            <w:tcBorders>
              <w:top w:val="single" w:sz="4" w:space="0" w:color="auto"/>
              <w:left w:val="nil"/>
              <w:bottom w:val="single" w:sz="4" w:space="0" w:color="auto"/>
              <w:right w:val="single" w:sz="4" w:space="0" w:color="auto"/>
            </w:tcBorders>
            <w:shd w:val="clear" w:color="auto" w:fill="auto"/>
            <w:hideMark/>
          </w:tcPr>
          <w:p w14:paraId="70F51082" w14:textId="77777777" w:rsidR="005C63C2" w:rsidRPr="005C63C2" w:rsidRDefault="005C63C2" w:rsidP="005C63C2">
            <w:pPr>
              <w:suppressAutoHyphens w:val="0"/>
              <w:jc w:val="center"/>
              <w:rPr>
                <w:rFonts w:eastAsia="Times New Roman" w:cs="Times New Roman"/>
                <w:sz w:val="20"/>
                <w:szCs w:val="20"/>
                <w:lang w:eastAsia="ru-RU"/>
              </w:rPr>
            </w:pPr>
            <w:proofErr w:type="gramStart"/>
            <w:r w:rsidRPr="005C63C2">
              <w:rPr>
                <w:rFonts w:eastAsia="Times New Roman" w:cs="Times New Roman"/>
                <w:sz w:val="20"/>
                <w:szCs w:val="20"/>
                <w:lang w:eastAsia="ru-RU"/>
              </w:rPr>
              <w:t xml:space="preserve">Всего,   </w:t>
            </w:r>
            <w:proofErr w:type="gramEnd"/>
            <w:r w:rsidRPr="005C63C2">
              <w:rPr>
                <w:rFonts w:eastAsia="Times New Roman" w:cs="Times New Roman"/>
                <w:sz w:val="20"/>
                <w:szCs w:val="20"/>
                <w:lang w:eastAsia="ru-RU"/>
              </w:rPr>
              <w:t xml:space="preserve">      </w:t>
            </w:r>
          </w:p>
        </w:tc>
        <w:tc>
          <w:tcPr>
            <w:tcW w:w="8567" w:type="dxa"/>
            <w:gridSpan w:val="6"/>
            <w:tcBorders>
              <w:top w:val="single" w:sz="4" w:space="0" w:color="auto"/>
              <w:left w:val="nil"/>
              <w:bottom w:val="single" w:sz="4" w:space="0" w:color="auto"/>
              <w:right w:val="nil"/>
            </w:tcBorders>
            <w:shd w:val="clear" w:color="auto" w:fill="auto"/>
            <w:hideMark/>
          </w:tcPr>
          <w:p w14:paraId="04873867"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Объемы финансирования по годам (тыс. руб.)</w:t>
            </w:r>
          </w:p>
        </w:tc>
        <w:tc>
          <w:tcPr>
            <w:tcW w:w="15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B6D8E"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 xml:space="preserve">Ответственный за выполнение мероприятия  </w:t>
            </w:r>
          </w:p>
        </w:tc>
      </w:tr>
      <w:tr w:rsidR="005C63C2" w:rsidRPr="005C63C2" w14:paraId="14756937" w14:textId="77777777" w:rsidTr="005C63C2">
        <w:trPr>
          <w:gridAfter w:val="1"/>
          <w:wAfter w:w="222" w:type="dxa"/>
          <w:trHeight w:val="255"/>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1BF87B24"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2698C5FB"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F006F9"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14:paraId="0C4861AA" w14:textId="77777777" w:rsidR="005C63C2" w:rsidRPr="005C63C2" w:rsidRDefault="005C63C2" w:rsidP="005C63C2">
            <w:pPr>
              <w:suppressAutoHyphens w:val="0"/>
              <w:rPr>
                <w:rFonts w:eastAsia="Times New Roman" w:cs="Times New Roman"/>
                <w:sz w:val="20"/>
                <w:szCs w:val="20"/>
                <w:lang w:eastAsia="ru-RU"/>
              </w:rPr>
            </w:pPr>
          </w:p>
        </w:tc>
        <w:tc>
          <w:tcPr>
            <w:tcW w:w="1040" w:type="dxa"/>
            <w:tcBorders>
              <w:top w:val="nil"/>
              <w:left w:val="nil"/>
              <w:bottom w:val="single" w:sz="4" w:space="0" w:color="auto"/>
              <w:right w:val="single" w:sz="4" w:space="0" w:color="auto"/>
            </w:tcBorders>
            <w:shd w:val="clear" w:color="auto" w:fill="auto"/>
            <w:hideMark/>
          </w:tcPr>
          <w:p w14:paraId="4FD77D1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(тыс. руб.)</w:t>
            </w:r>
          </w:p>
        </w:tc>
        <w:tc>
          <w:tcPr>
            <w:tcW w:w="1420" w:type="dxa"/>
            <w:tcBorders>
              <w:top w:val="nil"/>
              <w:left w:val="nil"/>
              <w:bottom w:val="single" w:sz="4" w:space="0" w:color="auto"/>
              <w:right w:val="nil"/>
            </w:tcBorders>
            <w:shd w:val="clear" w:color="auto" w:fill="auto"/>
            <w:hideMark/>
          </w:tcPr>
          <w:p w14:paraId="18E7B0E2"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 xml:space="preserve"> </w:t>
            </w:r>
          </w:p>
        </w:tc>
        <w:tc>
          <w:tcPr>
            <w:tcW w:w="1468" w:type="dxa"/>
            <w:tcBorders>
              <w:top w:val="nil"/>
              <w:left w:val="nil"/>
              <w:bottom w:val="single" w:sz="4" w:space="0" w:color="auto"/>
              <w:right w:val="nil"/>
            </w:tcBorders>
            <w:shd w:val="clear" w:color="auto" w:fill="auto"/>
            <w:hideMark/>
          </w:tcPr>
          <w:p w14:paraId="0B797E6F"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 </w:t>
            </w:r>
          </w:p>
        </w:tc>
        <w:tc>
          <w:tcPr>
            <w:tcW w:w="1127" w:type="dxa"/>
            <w:tcBorders>
              <w:top w:val="nil"/>
              <w:left w:val="nil"/>
              <w:bottom w:val="single" w:sz="4" w:space="0" w:color="auto"/>
              <w:right w:val="nil"/>
            </w:tcBorders>
            <w:shd w:val="clear" w:color="auto" w:fill="auto"/>
            <w:hideMark/>
          </w:tcPr>
          <w:p w14:paraId="4EF421DE"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 </w:t>
            </w:r>
          </w:p>
        </w:tc>
        <w:tc>
          <w:tcPr>
            <w:tcW w:w="1178" w:type="dxa"/>
            <w:tcBorders>
              <w:top w:val="nil"/>
              <w:left w:val="nil"/>
              <w:bottom w:val="single" w:sz="4" w:space="0" w:color="auto"/>
              <w:right w:val="nil"/>
            </w:tcBorders>
            <w:shd w:val="clear" w:color="auto" w:fill="auto"/>
            <w:hideMark/>
          </w:tcPr>
          <w:p w14:paraId="06C42EAC"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 </w:t>
            </w:r>
          </w:p>
        </w:tc>
        <w:tc>
          <w:tcPr>
            <w:tcW w:w="1738" w:type="dxa"/>
            <w:tcBorders>
              <w:top w:val="nil"/>
              <w:left w:val="nil"/>
              <w:bottom w:val="single" w:sz="4" w:space="0" w:color="auto"/>
              <w:right w:val="nil"/>
            </w:tcBorders>
            <w:shd w:val="clear" w:color="auto" w:fill="auto"/>
            <w:hideMark/>
          </w:tcPr>
          <w:p w14:paraId="2F3F3AFA"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 </w:t>
            </w:r>
          </w:p>
        </w:tc>
        <w:tc>
          <w:tcPr>
            <w:tcW w:w="1636" w:type="dxa"/>
            <w:tcBorders>
              <w:top w:val="nil"/>
              <w:left w:val="nil"/>
              <w:bottom w:val="single" w:sz="4" w:space="0" w:color="auto"/>
              <w:right w:val="single" w:sz="4" w:space="0" w:color="auto"/>
            </w:tcBorders>
            <w:shd w:val="clear" w:color="auto" w:fill="auto"/>
            <w:hideMark/>
          </w:tcPr>
          <w:p w14:paraId="27C64F08"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 </w:t>
            </w: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7DD2A0F2" w14:textId="77777777" w:rsidR="005C63C2" w:rsidRPr="005C63C2" w:rsidRDefault="005C63C2" w:rsidP="005C63C2">
            <w:pPr>
              <w:suppressAutoHyphens w:val="0"/>
              <w:rPr>
                <w:rFonts w:eastAsia="Times New Roman" w:cs="Times New Roman"/>
                <w:color w:val="000000"/>
                <w:sz w:val="20"/>
                <w:szCs w:val="20"/>
                <w:lang w:eastAsia="ru-RU"/>
              </w:rPr>
            </w:pPr>
          </w:p>
        </w:tc>
      </w:tr>
      <w:tr w:rsidR="005C63C2" w:rsidRPr="005C63C2" w14:paraId="5C9EC06C" w14:textId="77777777" w:rsidTr="005C63C2">
        <w:trPr>
          <w:gridAfter w:val="1"/>
          <w:wAfter w:w="222" w:type="dxa"/>
          <w:trHeight w:val="300"/>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77521BD9"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24034EDE"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DF55804"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14:paraId="383E623A" w14:textId="77777777" w:rsidR="005C63C2" w:rsidRPr="005C63C2" w:rsidRDefault="005C63C2" w:rsidP="005C63C2">
            <w:pPr>
              <w:suppressAutoHyphens w:val="0"/>
              <w:rPr>
                <w:rFonts w:eastAsia="Times New Roman" w:cs="Times New Roman"/>
                <w:sz w:val="20"/>
                <w:szCs w:val="20"/>
                <w:lang w:eastAsia="ru-RU"/>
              </w:rPr>
            </w:pPr>
          </w:p>
        </w:tc>
        <w:tc>
          <w:tcPr>
            <w:tcW w:w="1040" w:type="dxa"/>
            <w:tcBorders>
              <w:top w:val="nil"/>
              <w:left w:val="nil"/>
              <w:bottom w:val="single" w:sz="4" w:space="0" w:color="auto"/>
              <w:right w:val="single" w:sz="4" w:space="0" w:color="auto"/>
            </w:tcBorders>
            <w:shd w:val="clear" w:color="auto" w:fill="auto"/>
            <w:hideMark/>
          </w:tcPr>
          <w:p w14:paraId="4C4B1D9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w:t>
            </w:r>
          </w:p>
        </w:tc>
        <w:tc>
          <w:tcPr>
            <w:tcW w:w="2888" w:type="dxa"/>
            <w:gridSpan w:val="2"/>
            <w:tcBorders>
              <w:top w:val="single" w:sz="4" w:space="0" w:color="auto"/>
              <w:left w:val="nil"/>
              <w:bottom w:val="single" w:sz="4" w:space="0" w:color="auto"/>
              <w:right w:val="single" w:sz="4" w:space="0" w:color="auto"/>
            </w:tcBorders>
            <w:shd w:val="clear" w:color="auto" w:fill="auto"/>
            <w:hideMark/>
          </w:tcPr>
          <w:p w14:paraId="78BA1CFD"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2023 год</w:t>
            </w:r>
          </w:p>
        </w:tc>
        <w:tc>
          <w:tcPr>
            <w:tcW w:w="1127" w:type="dxa"/>
            <w:tcBorders>
              <w:top w:val="nil"/>
              <w:left w:val="nil"/>
              <w:bottom w:val="single" w:sz="4" w:space="0" w:color="auto"/>
              <w:right w:val="single" w:sz="4" w:space="0" w:color="auto"/>
            </w:tcBorders>
            <w:shd w:val="clear" w:color="auto" w:fill="auto"/>
            <w:hideMark/>
          </w:tcPr>
          <w:p w14:paraId="16F70388"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2024 год</w:t>
            </w:r>
          </w:p>
        </w:tc>
        <w:tc>
          <w:tcPr>
            <w:tcW w:w="1178" w:type="dxa"/>
            <w:tcBorders>
              <w:top w:val="nil"/>
              <w:left w:val="nil"/>
              <w:bottom w:val="single" w:sz="4" w:space="0" w:color="auto"/>
              <w:right w:val="single" w:sz="4" w:space="0" w:color="auto"/>
            </w:tcBorders>
            <w:shd w:val="clear" w:color="auto" w:fill="auto"/>
            <w:hideMark/>
          </w:tcPr>
          <w:p w14:paraId="1D4F485B"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2025 год</w:t>
            </w:r>
          </w:p>
        </w:tc>
        <w:tc>
          <w:tcPr>
            <w:tcW w:w="1738" w:type="dxa"/>
            <w:tcBorders>
              <w:top w:val="nil"/>
              <w:left w:val="nil"/>
              <w:bottom w:val="single" w:sz="4" w:space="0" w:color="auto"/>
              <w:right w:val="single" w:sz="4" w:space="0" w:color="auto"/>
            </w:tcBorders>
            <w:shd w:val="clear" w:color="auto" w:fill="auto"/>
            <w:hideMark/>
          </w:tcPr>
          <w:p w14:paraId="05979DA2"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2026 год</w:t>
            </w:r>
          </w:p>
        </w:tc>
        <w:tc>
          <w:tcPr>
            <w:tcW w:w="1636" w:type="dxa"/>
            <w:tcBorders>
              <w:top w:val="nil"/>
              <w:left w:val="nil"/>
              <w:bottom w:val="single" w:sz="4" w:space="0" w:color="auto"/>
              <w:right w:val="single" w:sz="4" w:space="0" w:color="auto"/>
            </w:tcBorders>
            <w:shd w:val="clear" w:color="auto" w:fill="auto"/>
            <w:hideMark/>
          </w:tcPr>
          <w:p w14:paraId="248709C6" w14:textId="77777777" w:rsidR="005C63C2" w:rsidRPr="005C63C2" w:rsidRDefault="005C63C2" w:rsidP="005C63C2">
            <w:pPr>
              <w:suppressAutoHyphens w:val="0"/>
              <w:jc w:val="center"/>
              <w:rPr>
                <w:rFonts w:eastAsia="Times New Roman" w:cs="Times New Roman"/>
                <w:color w:val="000000"/>
                <w:sz w:val="20"/>
                <w:szCs w:val="20"/>
                <w:lang w:eastAsia="ru-RU"/>
              </w:rPr>
            </w:pPr>
            <w:r w:rsidRPr="005C63C2">
              <w:rPr>
                <w:rFonts w:eastAsia="Times New Roman" w:cs="Times New Roman"/>
                <w:color w:val="000000"/>
                <w:sz w:val="20"/>
                <w:szCs w:val="20"/>
                <w:lang w:eastAsia="ru-RU"/>
              </w:rPr>
              <w:t>2027 год</w:t>
            </w: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6B8EB410" w14:textId="77777777" w:rsidR="005C63C2" w:rsidRPr="005C63C2" w:rsidRDefault="005C63C2" w:rsidP="005C63C2">
            <w:pPr>
              <w:suppressAutoHyphens w:val="0"/>
              <w:rPr>
                <w:rFonts w:eastAsia="Times New Roman" w:cs="Times New Roman"/>
                <w:color w:val="000000"/>
                <w:sz w:val="20"/>
                <w:szCs w:val="20"/>
                <w:lang w:eastAsia="ru-RU"/>
              </w:rPr>
            </w:pPr>
          </w:p>
        </w:tc>
      </w:tr>
      <w:tr w:rsidR="005C63C2" w:rsidRPr="005C63C2" w14:paraId="354125C2" w14:textId="77777777" w:rsidTr="005C63C2">
        <w:trPr>
          <w:gridAfter w:val="1"/>
          <w:wAfter w:w="222" w:type="dxa"/>
          <w:trHeight w:val="255"/>
        </w:trPr>
        <w:tc>
          <w:tcPr>
            <w:tcW w:w="517" w:type="dxa"/>
            <w:tcBorders>
              <w:top w:val="nil"/>
              <w:left w:val="single" w:sz="4" w:space="0" w:color="auto"/>
              <w:bottom w:val="single" w:sz="4" w:space="0" w:color="auto"/>
              <w:right w:val="single" w:sz="4" w:space="0" w:color="auto"/>
            </w:tcBorders>
            <w:shd w:val="clear" w:color="auto" w:fill="auto"/>
            <w:hideMark/>
          </w:tcPr>
          <w:p w14:paraId="5148DDC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w:t>
            </w:r>
          </w:p>
        </w:tc>
        <w:tc>
          <w:tcPr>
            <w:tcW w:w="1746" w:type="dxa"/>
            <w:tcBorders>
              <w:top w:val="nil"/>
              <w:left w:val="nil"/>
              <w:bottom w:val="single" w:sz="4" w:space="0" w:color="auto"/>
              <w:right w:val="single" w:sz="4" w:space="0" w:color="auto"/>
            </w:tcBorders>
            <w:shd w:val="clear" w:color="auto" w:fill="auto"/>
            <w:hideMark/>
          </w:tcPr>
          <w:p w14:paraId="73700BE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w:t>
            </w:r>
          </w:p>
        </w:tc>
        <w:tc>
          <w:tcPr>
            <w:tcW w:w="851" w:type="dxa"/>
            <w:tcBorders>
              <w:top w:val="nil"/>
              <w:left w:val="nil"/>
              <w:bottom w:val="single" w:sz="4" w:space="0" w:color="auto"/>
              <w:right w:val="single" w:sz="4" w:space="0" w:color="auto"/>
            </w:tcBorders>
            <w:shd w:val="clear" w:color="auto" w:fill="auto"/>
            <w:hideMark/>
          </w:tcPr>
          <w:p w14:paraId="2C849D9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w:t>
            </w:r>
          </w:p>
        </w:tc>
        <w:tc>
          <w:tcPr>
            <w:tcW w:w="1653" w:type="dxa"/>
            <w:tcBorders>
              <w:top w:val="nil"/>
              <w:left w:val="nil"/>
              <w:bottom w:val="single" w:sz="4" w:space="0" w:color="auto"/>
              <w:right w:val="single" w:sz="4" w:space="0" w:color="auto"/>
            </w:tcBorders>
            <w:shd w:val="clear" w:color="auto" w:fill="auto"/>
            <w:hideMark/>
          </w:tcPr>
          <w:p w14:paraId="769F790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w:t>
            </w:r>
          </w:p>
        </w:tc>
        <w:tc>
          <w:tcPr>
            <w:tcW w:w="1040" w:type="dxa"/>
            <w:tcBorders>
              <w:top w:val="nil"/>
              <w:left w:val="nil"/>
              <w:bottom w:val="single" w:sz="4" w:space="0" w:color="auto"/>
              <w:right w:val="single" w:sz="4" w:space="0" w:color="auto"/>
            </w:tcBorders>
            <w:shd w:val="clear" w:color="auto" w:fill="auto"/>
            <w:hideMark/>
          </w:tcPr>
          <w:p w14:paraId="5EF22DE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6</w:t>
            </w:r>
          </w:p>
        </w:tc>
        <w:tc>
          <w:tcPr>
            <w:tcW w:w="2888" w:type="dxa"/>
            <w:gridSpan w:val="2"/>
            <w:tcBorders>
              <w:top w:val="single" w:sz="4" w:space="0" w:color="auto"/>
              <w:left w:val="nil"/>
              <w:bottom w:val="single" w:sz="4" w:space="0" w:color="auto"/>
              <w:right w:val="single" w:sz="4" w:space="0" w:color="auto"/>
            </w:tcBorders>
            <w:shd w:val="clear" w:color="auto" w:fill="auto"/>
            <w:hideMark/>
          </w:tcPr>
          <w:p w14:paraId="0BD89BA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7</w:t>
            </w:r>
          </w:p>
        </w:tc>
        <w:tc>
          <w:tcPr>
            <w:tcW w:w="1127" w:type="dxa"/>
            <w:tcBorders>
              <w:top w:val="nil"/>
              <w:left w:val="nil"/>
              <w:bottom w:val="single" w:sz="4" w:space="0" w:color="auto"/>
              <w:right w:val="single" w:sz="4" w:space="0" w:color="auto"/>
            </w:tcBorders>
            <w:shd w:val="clear" w:color="000000" w:fill="FFFFFF"/>
            <w:hideMark/>
          </w:tcPr>
          <w:p w14:paraId="0FD895F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8</w:t>
            </w:r>
          </w:p>
        </w:tc>
        <w:tc>
          <w:tcPr>
            <w:tcW w:w="1178" w:type="dxa"/>
            <w:tcBorders>
              <w:top w:val="nil"/>
              <w:left w:val="nil"/>
              <w:bottom w:val="single" w:sz="4" w:space="0" w:color="auto"/>
              <w:right w:val="single" w:sz="4" w:space="0" w:color="auto"/>
            </w:tcBorders>
            <w:shd w:val="clear" w:color="auto" w:fill="auto"/>
            <w:hideMark/>
          </w:tcPr>
          <w:p w14:paraId="02FCCF1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9</w:t>
            </w:r>
          </w:p>
        </w:tc>
        <w:tc>
          <w:tcPr>
            <w:tcW w:w="1738" w:type="dxa"/>
            <w:tcBorders>
              <w:top w:val="nil"/>
              <w:left w:val="nil"/>
              <w:bottom w:val="single" w:sz="4" w:space="0" w:color="auto"/>
              <w:right w:val="single" w:sz="4" w:space="0" w:color="auto"/>
            </w:tcBorders>
            <w:shd w:val="clear" w:color="auto" w:fill="auto"/>
            <w:hideMark/>
          </w:tcPr>
          <w:p w14:paraId="37A2447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w:t>
            </w:r>
          </w:p>
        </w:tc>
        <w:tc>
          <w:tcPr>
            <w:tcW w:w="1636" w:type="dxa"/>
            <w:tcBorders>
              <w:top w:val="nil"/>
              <w:left w:val="nil"/>
              <w:bottom w:val="single" w:sz="4" w:space="0" w:color="auto"/>
              <w:right w:val="single" w:sz="4" w:space="0" w:color="auto"/>
            </w:tcBorders>
            <w:shd w:val="clear" w:color="auto" w:fill="auto"/>
            <w:hideMark/>
          </w:tcPr>
          <w:p w14:paraId="6729FE5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w:t>
            </w:r>
          </w:p>
        </w:tc>
        <w:tc>
          <w:tcPr>
            <w:tcW w:w="1501" w:type="dxa"/>
            <w:tcBorders>
              <w:top w:val="nil"/>
              <w:left w:val="nil"/>
              <w:bottom w:val="single" w:sz="4" w:space="0" w:color="auto"/>
              <w:right w:val="single" w:sz="4" w:space="0" w:color="auto"/>
            </w:tcBorders>
            <w:shd w:val="clear" w:color="auto" w:fill="auto"/>
            <w:hideMark/>
          </w:tcPr>
          <w:p w14:paraId="510E864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12</w:t>
            </w:r>
          </w:p>
        </w:tc>
      </w:tr>
      <w:tr w:rsidR="005C63C2" w:rsidRPr="005C63C2" w14:paraId="5F4D0D55" w14:textId="77777777" w:rsidTr="005C63C2">
        <w:trPr>
          <w:gridAfter w:val="1"/>
          <w:wAfter w:w="222" w:type="dxa"/>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1F525B8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358DC13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1A39B11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324BD15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21A9E3F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auto" w:fill="auto"/>
            <w:hideMark/>
          </w:tcPr>
          <w:p w14:paraId="0D9B8F3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23D2F17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6E859DE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1707413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636" w:type="dxa"/>
            <w:tcBorders>
              <w:top w:val="nil"/>
              <w:left w:val="nil"/>
              <w:bottom w:val="single" w:sz="4" w:space="0" w:color="auto"/>
              <w:right w:val="single" w:sz="4" w:space="0" w:color="auto"/>
            </w:tcBorders>
            <w:shd w:val="clear" w:color="auto" w:fill="auto"/>
            <w:hideMark/>
          </w:tcPr>
          <w:p w14:paraId="0C5DD1E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501" w:type="dxa"/>
            <w:vMerge w:val="restart"/>
            <w:tcBorders>
              <w:top w:val="nil"/>
              <w:left w:val="single" w:sz="4" w:space="0" w:color="auto"/>
              <w:bottom w:val="single" w:sz="4" w:space="0" w:color="auto"/>
              <w:right w:val="single" w:sz="4" w:space="0" w:color="auto"/>
            </w:tcBorders>
            <w:shd w:val="clear" w:color="auto" w:fill="auto"/>
            <w:hideMark/>
          </w:tcPr>
          <w:p w14:paraId="0649FBC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5C63C2" w:rsidRPr="005C63C2" w14:paraId="40E287AF" w14:textId="77777777" w:rsidTr="005C63C2">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2A056260"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2B9BD751"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49FFB1F"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8718CA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172EE6C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D58F60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58E437A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4638B18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07FE6A8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636" w:type="dxa"/>
            <w:tcBorders>
              <w:top w:val="nil"/>
              <w:left w:val="nil"/>
              <w:bottom w:val="single" w:sz="4" w:space="0" w:color="auto"/>
              <w:right w:val="single" w:sz="4" w:space="0" w:color="auto"/>
            </w:tcBorders>
            <w:shd w:val="clear" w:color="auto" w:fill="auto"/>
            <w:hideMark/>
          </w:tcPr>
          <w:p w14:paraId="464A37A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501" w:type="dxa"/>
            <w:vMerge/>
            <w:tcBorders>
              <w:top w:val="nil"/>
              <w:left w:val="single" w:sz="4" w:space="0" w:color="auto"/>
              <w:bottom w:val="single" w:sz="4" w:space="0" w:color="auto"/>
              <w:right w:val="single" w:sz="4" w:space="0" w:color="auto"/>
            </w:tcBorders>
            <w:vAlign w:val="center"/>
            <w:hideMark/>
          </w:tcPr>
          <w:p w14:paraId="2846D83E"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534BDD62" w14:textId="77777777" w:rsidTr="005C63C2">
        <w:trPr>
          <w:gridAfter w:val="1"/>
          <w:wAfter w:w="222" w:type="dxa"/>
          <w:trHeight w:val="885"/>
        </w:trPr>
        <w:tc>
          <w:tcPr>
            <w:tcW w:w="517" w:type="dxa"/>
            <w:vMerge/>
            <w:tcBorders>
              <w:top w:val="nil"/>
              <w:left w:val="single" w:sz="4" w:space="0" w:color="auto"/>
              <w:bottom w:val="single" w:sz="4" w:space="0" w:color="auto"/>
              <w:right w:val="single" w:sz="4" w:space="0" w:color="auto"/>
            </w:tcBorders>
            <w:vAlign w:val="center"/>
            <w:hideMark/>
          </w:tcPr>
          <w:p w14:paraId="4D7C1127"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2BAAD112"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3237974"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12F72FC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2FF0E0E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6F1B2B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4161454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BAAD2B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736272D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22DDBE4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auto"/>
              <w:right w:val="single" w:sz="4" w:space="0" w:color="auto"/>
            </w:tcBorders>
            <w:vAlign w:val="center"/>
            <w:hideMark/>
          </w:tcPr>
          <w:p w14:paraId="2FD9D84D"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6C3D7BD" w14:textId="77777777" w:rsidTr="005C63C2">
        <w:trPr>
          <w:gridAfter w:val="1"/>
          <w:wAfter w:w="222" w:type="dxa"/>
          <w:trHeight w:val="555"/>
        </w:trPr>
        <w:tc>
          <w:tcPr>
            <w:tcW w:w="517" w:type="dxa"/>
            <w:vMerge/>
            <w:tcBorders>
              <w:top w:val="nil"/>
              <w:left w:val="single" w:sz="4" w:space="0" w:color="auto"/>
              <w:bottom w:val="single" w:sz="4" w:space="0" w:color="auto"/>
              <w:right w:val="single" w:sz="4" w:space="0" w:color="auto"/>
            </w:tcBorders>
            <w:vAlign w:val="center"/>
            <w:hideMark/>
          </w:tcPr>
          <w:p w14:paraId="2078E985"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59A362E4"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C159AEB"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13E51E4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57C6B19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C9842C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784794D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6D265C1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73A6CF2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61667A1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auto"/>
              <w:right w:val="single" w:sz="4" w:space="0" w:color="auto"/>
            </w:tcBorders>
            <w:vAlign w:val="center"/>
            <w:hideMark/>
          </w:tcPr>
          <w:p w14:paraId="33678E1E"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910BC04" w14:textId="77777777" w:rsidTr="005C63C2">
        <w:trPr>
          <w:gridAfter w:val="1"/>
          <w:wAfter w:w="222" w:type="dxa"/>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4238220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7E7E8BD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Мероприятие 2.51. Стипендии в области образования, культуры и искусства</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7C75F0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1695FBC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12E9699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F83E32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21AF06B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52A1A4B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1E392BE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636" w:type="dxa"/>
            <w:tcBorders>
              <w:top w:val="nil"/>
              <w:left w:val="nil"/>
              <w:bottom w:val="single" w:sz="4" w:space="0" w:color="auto"/>
              <w:right w:val="single" w:sz="4" w:space="0" w:color="auto"/>
            </w:tcBorders>
            <w:shd w:val="clear" w:color="auto" w:fill="auto"/>
            <w:hideMark/>
          </w:tcPr>
          <w:p w14:paraId="1256A0A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501" w:type="dxa"/>
            <w:vMerge w:val="restart"/>
            <w:tcBorders>
              <w:top w:val="nil"/>
              <w:left w:val="single" w:sz="4" w:space="0" w:color="auto"/>
              <w:bottom w:val="single" w:sz="4" w:space="0" w:color="000000"/>
              <w:right w:val="single" w:sz="4" w:space="0" w:color="auto"/>
            </w:tcBorders>
            <w:shd w:val="clear" w:color="auto" w:fill="auto"/>
            <w:hideMark/>
          </w:tcPr>
          <w:p w14:paraId="205CF43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отдел по культуре, спорту, туризму и работе с молодежью администрации городского </w:t>
            </w:r>
            <w:r w:rsidRPr="005C63C2">
              <w:rPr>
                <w:rFonts w:eastAsia="Times New Roman" w:cs="Times New Roman"/>
                <w:sz w:val="20"/>
                <w:szCs w:val="20"/>
                <w:lang w:eastAsia="ru-RU"/>
              </w:rPr>
              <w:lastRenderedPageBreak/>
              <w:t>округа Кашира</w:t>
            </w:r>
          </w:p>
        </w:tc>
      </w:tr>
      <w:tr w:rsidR="005C63C2" w:rsidRPr="005C63C2" w14:paraId="76C39D06" w14:textId="77777777" w:rsidTr="005C63C2">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0209B27C"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910E808"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A26276"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78A8146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6323442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AF96CF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2DD55A4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6CF531E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158767A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636" w:type="dxa"/>
            <w:tcBorders>
              <w:top w:val="nil"/>
              <w:left w:val="nil"/>
              <w:bottom w:val="single" w:sz="4" w:space="0" w:color="auto"/>
              <w:right w:val="single" w:sz="4" w:space="0" w:color="auto"/>
            </w:tcBorders>
            <w:shd w:val="clear" w:color="auto" w:fill="auto"/>
            <w:hideMark/>
          </w:tcPr>
          <w:p w14:paraId="069FF5C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36,0</w:t>
            </w:r>
          </w:p>
        </w:tc>
        <w:tc>
          <w:tcPr>
            <w:tcW w:w="1501" w:type="dxa"/>
            <w:vMerge/>
            <w:tcBorders>
              <w:top w:val="nil"/>
              <w:left w:val="single" w:sz="4" w:space="0" w:color="auto"/>
              <w:bottom w:val="single" w:sz="4" w:space="0" w:color="000000"/>
              <w:right w:val="single" w:sz="4" w:space="0" w:color="auto"/>
            </w:tcBorders>
            <w:vAlign w:val="center"/>
            <w:hideMark/>
          </w:tcPr>
          <w:p w14:paraId="41A51FD9"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54FA7808" w14:textId="77777777" w:rsidTr="005C63C2">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496BDD2D"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A10D3B3"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2965764"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CA3573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0156BD0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79F1F7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2E871B9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1039F22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1A0C9A6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708BB35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000000"/>
              <w:right w:val="single" w:sz="4" w:space="0" w:color="auto"/>
            </w:tcBorders>
            <w:vAlign w:val="center"/>
            <w:hideMark/>
          </w:tcPr>
          <w:p w14:paraId="3A6BCF3F"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B781461" w14:textId="77777777" w:rsidTr="005C63C2">
        <w:trPr>
          <w:gridAfter w:val="1"/>
          <w:wAfter w:w="222" w:type="dxa"/>
          <w:trHeight w:val="465"/>
        </w:trPr>
        <w:tc>
          <w:tcPr>
            <w:tcW w:w="517" w:type="dxa"/>
            <w:vMerge/>
            <w:tcBorders>
              <w:top w:val="nil"/>
              <w:left w:val="single" w:sz="4" w:space="0" w:color="auto"/>
              <w:bottom w:val="single" w:sz="4" w:space="0" w:color="auto"/>
              <w:right w:val="single" w:sz="4" w:space="0" w:color="auto"/>
            </w:tcBorders>
            <w:vAlign w:val="center"/>
            <w:hideMark/>
          </w:tcPr>
          <w:p w14:paraId="27DBA413"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0322639"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EF130D3"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5EAD98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2DA7155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DE963A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7DA18D8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39BE8DC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5E51747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75ECDD8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000000"/>
              <w:right w:val="single" w:sz="4" w:space="0" w:color="auto"/>
            </w:tcBorders>
            <w:vAlign w:val="center"/>
            <w:hideMark/>
          </w:tcPr>
          <w:p w14:paraId="1AFB7304"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50E0CA53" w14:textId="77777777" w:rsidTr="005C63C2">
        <w:trPr>
          <w:gridAfter w:val="1"/>
          <w:wAfter w:w="222" w:type="dxa"/>
          <w:trHeight w:val="46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08B2A25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480B641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Предоставлена стипендия главы муниципального образования Московской области, (чел.)</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780B707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vMerge w:val="restart"/>
            <w:tcBorders>
              <w:top w:val="nil"/>
              <w:left w:val="single" w:sz="4" w:space="0" w:color="auto"/>
              <w:bottom w:val="single" w:sz="4" w:space="0" w:color="000000"/>
              <w:right w:val="single" w:sz="4" w:space="0" w:color="auto"/>
            </w:tcBorders>
            <w:shd w:val="clear" w:color="auto" w:fill="auto"/>
            <w:hideMark/>
          </w:tcPr>
          <w:p w14:paraId="69E6623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w:t>
            </w:r>
          </w:p>
        </w:tc>
        <w:tc>
          <w:tcPr>
            <w:tcW w:w="1040" w:type="dxa"/>
            <w:tcBorders>
              <w:top w:val="nil"/>
              <w:left w:val="nil"/>
              <w:bottom w:val="single" w:sz="4" w:space="0" w:color="auto"/>
              <w:right w:val="single" w:sz="4" w:space="0" w:color="auto"/>
            </w:tcBorders>
            <w:shd w:val="clear" w:color="auto" w:fill="auto"/>
            <w:hideMark/>
          </w:tcPr>
          <w:p w14:paraId="4652C1D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Всего 2023 </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14:paraId="6FE3BB4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 том числе по кварталам:</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0E94B95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2024</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7A97D02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2025</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2D19E1F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2026</w:t>
            </w:r>
          </w:p>
        </w:tc>
        <w:tc>
          <w:tcPr>
            <w:tcW w:w="1636" w:type="dxa"/>
            <w:vMerge w:val="restart"/>
            <w:tcBorders>
              <w:top w:val="nil"/>
              <w:left w:val="single" w:sz="4" w:space="0" w:color="auto"/>
              <w:bottom w:val="single" w:sz="4" w:space="0" w:color="000000"/>
              <w:right w:val="single" w:sz="4" w:space="0" w:color="auto"/>
            </w:tcBorders>
            <w:shd w:val="clear" w:color="auto" w:fill="auto"/>
            <w:hideMark/>
          </w:tcPr>
          <w:p w14:paraId="54FF247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2027</w:t>
            </w:r>
          </w:p>
        </w:tc>
        <w:tc>
          <w:tcPr>
            <w:tcW w:w="1501" w:type="dxa"/>
            <w:vMerge/>
            <w:tcBorders>
              <w:top w:val="nil"/>
              <w:left w:val="single" w:sz="4" w:space="0" w:color="auto"/>
              <w:bottom w:val="single" w:sz="4" w:space="0" w:color="000000"/>
              <w:right w:val="single" w:sz="4" w:space="0" w:color="auto"/>
            </w:tcBorders>
            <w:vAlign w:val="center"/>
            <w:hideMark/>
          </w:tcPr>
          <w:p w14:paraId="5B25B6C0"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3E3846F" w14:textId="77777777" w:rsidTr="005C63C2">
        <w:trPr>
          <w:gridAfter w:val="1"/>
          <w:wAfter w:w="222" w:type="dxa"/>
          <w:trHeight w:val="465"/>
        </w:trPr>
        <w:tc>
          <w:tcPr>
            <w:tcW w:w="517" w:type="dxa"/>
            <w:vMerge/>
            <w:tcBorders>
              <w:top w:val="nil"/>
              <w:left w:val="single" w:sz="4" w:space="0" w:color="auto"/>
              <w:bottom w:val="single" w:sz="4" w:space="0" w:color="000000"/>
              <w:right w:val="single" w:sz="4" w:space="0" w:color="auto"/>
            </w:tcBorders>
            <w:vAlign w:val="center"/>
            <w:hideMark/>
          </w:tcPr>
          <w:p w14:paraId="5ABEC58A"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63AD34D8"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6D12A06"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2145DCB5" w14:textId="77777777" w:rsidR="005C63C2" w:rsidRPr="005C63C2" w:rsidRDefault="005C63C2" w:rsidP="005C63C2">
            <w:pPr>
              <w:suppressAutoHyphens w:val="0"/>
              <w:rPr>
                <w:rFonts w:eastAsia="Times New Roman" w:cs="Times New Roman"/>
                <w:sz w:val="20"/>
                <w:szCs w:val="20"/>
                <w:lang w:eastAsia="ru-RU"/>
              </w:rPr>
            </w:pPr>
          </w:p>
        </w:tc>
        <w:tc>
          <w:tcPr>
            <w:tcW w:w="1040" w:type="dxa"/>
            <w:vMerge w:val="restart"/>
            <w:tcBorders>
              <w:top w:val="nil"/>
              <w:left w:val="single" w:sz="4" w:space="0" w:color="auto"/>
              <w:bottom w:val="single" w:sz="4" w:space="0" w:color="000000"/>
              <w:right w:val="single" w:sz="4" w:space="0" w:color="auto"/>
            </w:tcBorders>
            <w:shd w:val="clear" w:color="auto" w:fill="auto"/>
            <w:hideMark/>
          </w:tcPr>
          <w:p w14:paraId="1030CBE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w:t>
            </w:r>
          </w:p>
        </w:tc>
        <w:tc>
          <w:tcPr>
            <w:tcW w:w="1420" w:type="dxa"/>
            <w:tcBorders>
              <w:top w:val="nil"/>
              <w:left w:val="nil"/>
              <w:bottom w:val="single" w:sz="4" w:space="0" w:color="auto"/>
              <w:right w:val="single" w:sz="4" w:space="0" w:color="auto"/>
            </w:tcBorders>
            <w:shd w:val="clear" w:color="auto" w:fill="auto"/>
            <w:vAlign w:val="center"/>
            <w:hideMark/>
          </w:tcPr>
          <w:p w14:paraId="3B0AD64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auto" w:fill="auto"/>
            <w:vAlign w:val="center"/>
            <w:hideMark/>
          </w:tcPr>
          <w:p w14:paraId="29CA28B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III                 IV</w:t>
            </w:r>
          </w:p>
        </w:tc>
        <w:tc>
          <w:tcPr>
            <w:tcW w:w="1127" w:type="dxa"/>
            <w:vMerge/>
            <w:tcBorders>
              <w:top w:val="nil"/>
              <w:left w:val="single" w:sz="4" w:space="0" w:color="auto"/>
              <w:bottom w:val="single" w:sz="4" w:space="0" w:color="000000"/>
              <w:right w:val="single" w:sz="4" w:space="0" w:color="auto"/>
            </w:tcBorders>
            <w:vAlign w:val="center"/>
            <w:hideMark/>
          </w:tcPr>
          <w:p w14:paraId="4B890205" w14:textId="77777777" w:rsidR="005C63C2" w:rsidRPr="005C63C2" w:rsidRDefault="005C63C2" w:rsidP="005C63C2">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621F5839" w14:textId="77777777" w:rsidR="005C63C2" w:rsidRPr="005C63C2" w:rsidRDefault="005C63C2" w:rsidP="005C63C2">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67887DD0" w14:textId="77777777" w:rsidR="005C63C2" w:rsidRPr="005C63C2" w:rsidRDefault="005C63C2" w:rsidP="005C63C2">
            <w:pPr>
              <w:suppressAutoHyphens w:val="0"/>
              <w:rPr>
                <w:rFonts w:eastAsia="Times New Roman" w:cs="Times New Roman"/>
                <w:sz w:val="20"/>
                <w:szCs w:val="20"/>
                <w:lang w:eastAsia="ru-RU"/>
              </w:rPr>
            </w:pPr>
          </w:p>
        </w:tc>
        <w:tc>
          <w:tcPr>
            <w:tcW w:w="1636" w:type="dxa"/>
            <w:vMerge/>
            <w:tcBorders>
              <w:top w:val="nil"/>
              <w:left w:val="single" w:sz="4" w:space="0" w:color="auto"/>
              <w:bottom w:val="single" w:sz="4" w:space="0" w:color="000000"/>
              <w:right w:val="single" w:sz="4" w:space="0" w:color="auto"/>
            </w:tcBorders>
            <w:vAlign w:val="center"/>
            <w:hideMark/>
          </w:tcPr>
          <w:p w14:paraId="7A4F7F1B" w14:textId="77777777" w:rsidR="005C63C2" w:rsidRPr="005C63C2" w:rsidRDefault="005C63C2" w:rsidP="005C63C2">
            <w:pPr>
              <w:suppressAutoHyphens w:val="0"/>
              <w:rPr>
                <w:rFonts w:eastAsia="Times New Roman" w:cs="Times New Roman"/>
                <w:sz w:val="20"/>
                <w:szCs w:val="20"/>
                <w:lang w:eastAsia="ru-RU"/>
              </w:rPr>
            </w:pPr>
          </w:p>
        </w:tc>
        <w:tc>
          <w:tcPr>
            <w:tcW w:w="1501" w:type="dxa"/>
            <w:vMerge/>
            <w:tcBorders>
              <w:top w:val="nil"/>
              <w:left w:val="single" w:sz="4" w:space="0" w:color="auto"/>
              <w:bottom w:val="single" w:sz="4" w:space="0" w:color="000000"/>
              <w:right w:val="single" w:sz="4" w:space="0" w:color="auto"/>
            </w:tcBorders>
            <w:vAlign w:val="center"/>
            <w:hideMark/>
          </w:tcPr>
          <w:p w14:paraId="56CC3A40"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5AC46C1F" w14:textId="77777777" w:rsidTr="005C63C2">
        <w:trPr>
          <w:gridAfter w:val="1"/>
          <w:wAfter w:w="222" w:type="dxa"/>
          <w:trHeight w:val="825"/>
        </w:trPr>
        <w:tc>
          <w:tcPr>
            <w:tcW w:w="517" w:type="dxa"/>
            <w:vMerge/>
            <w:tcBorders>
              <w:top w:val="nil"/>
              <w:left w:val="single" w:sz="4" w:space="0" w:color="auto"/>
              <w:bottom w:val="single" w:sz="4" w:space="0" w:color="000000"/>
              <w:right w:val="single" w:sz="4" w:space="0" w:color="auto"/>
            </w:tcBorders>
            <w:vAlign w:val="center"/>
            <w:hideMark/>
          </w:tcPr>
          <w:p w14:paraId="7A5C98B2"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D5AE6F7"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335B66C6"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548299FD" w14:textId="77777777" w:rsidR="005C63C2" w:rsidRPr="005C63C2" w:rsidRDefault="005C63C2" w:rsidP="005C63C2">
            <w:pPr>
              <w:suppressAutoHyphens w:val="0"/>
              <w:rPr>
                <w:rFonts w:eastAsia="Times New Roman" w:cs="Times New Roman"/>
                <w:sz w:val="20"/>
                <w:szCs w:val="20"/>
                <w:lang w:eastAsia="ru-RU"/>
              </w:rPr>
            </w:pPr>
          </w:p>
        </w:tc>
        <w:tc>
          <w:tcPr>
            <w:tcW w:w="1040" w:type="dxa"/>
            <w:vMerge/>
            <w:tcBorders>
              <w:top w:val="nil"/>
              <w:left w:val="single" w:sz="4" w:space="0" w:color="auto"/>
              <w:bottom w:val="single" w:sz="4" w:space="0" w:color="000000"/>
              <w:right w:val="single" w:sz="4" w:space="0" w:color="auto"/>
            </w:tcBorders>
            <w:vAlign w:val="center"/>
            <w:hideMark/>
          </w:tcPr>
          <w:p w14:paraId="315A5381" w14:textId="77777777" w:rsidR="005C63C2" w:rsidRPr="005C63C2" w:rsidRDefault="005C63C2" w:rsidP="005C63C2">
            <w:pPr>
              <w:suppressAutoHyphens w:val="0"/>
              <w:rPr>
                <w:rFonts w:eastAsia="Times New Roman" w:cs="Times New Roman"/>
                <w:sz w:val="20"/>
                <w:szCs w:val="20"/>
                <w:lang w:eastAsia="ru-RU"/>
              </w:rPr>
            </w:pPr>
          </w:p>
        </w:tc>
        <w:tc>
          <w:tcPr>
            <w:tcW w:w="1420" w:type="dxa"/>
            <w:tcBorders>
              <w:top w:val="nil"/>
              <w:left w:val="nil"/>
              <w:bottom w:val="single" w:sz="4" w:space="0" w:color="auto"/>
              <w:right w:val="single" w:sz="4" w:space="0" w:color="auto"/>
            </w:tcBorders>
            <w:shd w:val="clear" w:color="auto" w:fill="auto"/>
            <w:hideMark/>
          </w:tcPr>
          <w:p w14:paraId="7142587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0               0          </w:t>
            </w:r>
          </w:p>
        </w:tc>
        <w:tc>
          <w:tcPr>
            <w:tcW w:w="1468" w:type="dxa"/>
            <w:tcBorders>
              <w:top w:val="nil"/>
              <w:left w:val="nil"/>
              <w:bottom w:val="single" w:sz="4" w:space="0" w:color="auto"/>
              <w:right w:val="single" w:sz="4" w:space="0" w:color="auto"/>
            </w:tcBorders>
            <w:shd w:val="clear" w:color="auto" w:fill="auto"/>
            <w:hideMark/>
          </w:tcPr>
          <w:p w14:paraId="1949074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0                   3</w:t>
            </w:r>
          </w:p>
        </w:tc>
        <w:tc>
          <w:tcPr>
            <w:tcW w:w="1127" w:type="dxa"/>
            <w:tcBorders>
              <w:top w:val="nil"/>
              <w:left w:val="nil"/>
              <w:bottom w:val="single" w:sz="4" w:space="0" w:color="auto"/>
              <w:right w:val="single" w:sz="4" w:space="0" w:color="auto"/>
            </w:tcBorders>
            <w:shd w:val="clear" w:color="000000" w:fill="FFFFFF"/>
            <w:hideMark/>
          </w:tcPr>
          <w:p w14:paraId="21A9093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6CD3FF7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1BFD3D3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5D21787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000000"/>
              <w:right w:val="single" w:sz="4" w:space="0" w:color="auto"/>
            </w:tcBorders>
            <w:vAlign w:val="center"/>
            <w:hideMark/>
          </w:tcPr>
          <w:p w14:paraId="681723C7"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B916647" w14:textId="77777777" w:rsidTr="005C63C2">
        <w:trPr>
          <w:gridAfter w:val="1"/>
          <w:wAfter w:w="222" w:type="dxa"/>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3C74D18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68961F7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Основное мероприятие 04 Обеспечение функций культурно-досуговых учреждений</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6241539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7F30DFB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1104104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591993,8</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3F0694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137953,8</w:t>
            </w:r>
          </w:p>
        </w:tc>
        <w:tc>
          <w:tcPr>
            <w:tcW w:w="1127" w:type="dxa"/>
            <w:tcBorders>
              <w:top w:val="nil"/>
              <w:left w:val="nil"/>
              <w:bottom w:val="single" w:sz="4" w:space="0" w:color="auto"/>
              <w:right w:val="single" w:sz="4" w:space="0" w:color="auto"/>
            </w:tcBorders>
            <w:shd w:val="clear" w:color="000000" w:fill="FFFFFF"/>
            <w:hideMark/>
          </w:tcPr>
          <w:p w14:paraId="19029BB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113510,0</w:t>
            </w:r>
          </w:p>
        </w:tc>
        <w:tc>
          <w:tcPr>
            <w:tcW w:w="1178" w:type="dxa"/>
            <w:tcBorders>
              <w:top w:val="nil"/>
              <w:left w:val="nil"/>
              <w:bottom w:val="single" w:sz="4" w:space="0" w:color="auto"/>
              <w:right w:val="single" w:sz="4" w:space="0" w:color="auto"/>
            </w:tcBorders>
            <w:shd w:val="clear" w:color="auto" w:fill="auto"/>
            <w:hideMark/>
          </w:tcPr>
          <w:p w14:paraId="141C585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113510,0</w:t>
            </w:r>
          </w:p>
        </w:tc>
        <w:tc>
          <w:tcPr>
            <w:tcW w:w="1738" w:type="dxa"/>
            <w:tcBorders>
              <w:top w:val="nil"/>
              <w:left w:val="nil"/>
              <w:bottom w:val="single" w:sz="4" w:space="0" w:color="auto"/>
              <w:right w:val="single" w:sz="4" w:space="0" w:color="auto"/>
            </w:tcBorders>
            <w:shd w:val="clear" w:color="auto" w:fill="auto"/>
            <w:hideMark/>
          </w:tcPr>
          <w:p w14:paraId="1E7565B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113510,0</w:t>
            </w:r>
          </w:p>
        </w:tc>
        <w:tc>
          <w:tcPr>
            <w:tcW w:w="1636" w:type="dxa"/>
            <w:tcBorders>
              <w:top w:val="nil"/>
              <w:left w:val="nil"/>
              <w:bottom w:val="single" w:sz="4" w:space="0" w:color="auto"/>
              <w:right w:val="single" w:sz="4" w:space="0" w:color="auto"/>
            </w:tcBorders>
            <w:shd w:val="clear" w:color="auto" w:fill="auto"/>
            <w:hideMark/>
          </w:tcPr>
          <w:p w14:paraId="18CCA14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113510,0</w:t>
            </w:r>
          </w:p>
        </w:tc>
        <w:tc>
          <w:tcPr>
            <w:tcW w:w="1501" w:type="dxa"/>
            <w:vMerge w:val="restart"/>
            <w:tcBorders>
              <w:top w:val="nil"/>
              <w:left w:val="single" w:sz="4" w:space="0" w:color="auto"/>
              <w:bottom w:val="single" w:sz="4" w:space="0" w:color="auto"/>
              <w:right w:val="single" w:sz="4" w:space="0" w:color="auto"/>
            </w:tcBorders>
            <w:shd w:val="clear" w:color="auto" w:fill="auto"/>
            <w:hideMark/>
          </w:tcPr>
          <w:p w14:paraId="7D53312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5C63C2" w:rsidRPr="005C63C2" w14:paraId="478A9C77" w14:textId="77777777" w:rsidTr="005C63C2">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140DAC27"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6B921F78"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FCE2D7C"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03B3E7A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27CAEA4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573146,4</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E8B76B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132906,4</w:t>
            </w:r>
          </w:p>
        </w:tc>
        <w:tc>
          <w:tcPr>
            <w:tcW w:w="1127" w:type="dxa"/>
            <w:tcBorders>
              <w:top w:val="nil"/>
              <w:left w:val="nil"/>
              <w:bottom w:val="single" w:sz="4" w:space="0" w:color="auto"/>
              <w:right w:val="single" w:sz="4" w:space="0" w:color="auto"/>
            </w:tcBorders>
            <w:shd w:val="clear" w:color="000000" w:fill="FFFFFF"/>
            <w:hideMark/>
          </w:tcPr>
          <w:p w14:paraId="3757510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110060,0</w:t>
            </w:r>
          </w:p>
        </w:tc>
        <w:tc>
          <w:tcPr>
            <w:tcW w:w="1178" w:type="dxa"/>
            <w:tcBorders>
              <w:top w:val="nil"/>
              <w:left w:val="nil"/>
              <w:bottom w:val="single" w:sz="4" w:space="0" w:color="auto"/>
              <w:right w:val="single" w:sz="4" w:space="0" w:color="auto"/>
            </w:tcBorders>
            <w:shd w:val="clear" w:color="auto" w:fill="auto"/>
            <w:hideMark/>
          </w:tcPr>
          <w:p w14:paraId="2BCB887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110060,0</w:t>
            </w:r>
          </w:p>
        </w:tc>
        <w:tc>
          <w:tcPr>
            <w:tcW w:w="1738" w:type="dxa"/>
            <w:tcBorders>
              <w:top w:val="nil"/>
              <w:left w:val="nil"/>
              <w:bottom w:val="single" w:sz="4" w:space="0" w:color="auto"/>
              <w:right w:val="single" w:sz="4" w:space="0" w:color="auto"/>
            </w:tcBorders>
            <w:shd w:val="clear" w:color="auto" w:fill="auto"/>
            <w:hideMark/>
          </w:tcPr>
          <w:p w14:paraId="3A3F867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110060,0</w:t>
            </w:r>
          </w:p>
        </w:tc>
        <w:tc>
          <w:tcPr>
            <w:tcW w:w="1636" w:type="dxa"/>
            <w:tcBorders>
              <w:top w:val="nil"/>
              <w:left w:val="nil"/>
              <w:bottom w:val="single" w:sz="4" w:space="0" w:color="auto"/>
              <w:right w:val="single" w:sz="4" w:space="0" w:color="auto"/>
            </w:tcBorders>
            <w:shd w:val="clear" w:color="auto" w:fill="auto"/>
            <w:hideMark/>
          </w:tcPr>
          <w:p w14:paraId="32173EE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110060,0</w:t>
            </w:r>
          </w:p>
        </w:tc>
        <w:tc>
          <w:tcPr>
            <w:tcW w:w="1501" w:type="dxa"/>
            <w:vMerge/>
            <w:tcBorders>
              <w:top w:val="nil"/>
              <w:left w:val="single" w:sz="4" w:space="0" w:color="auto"/>
              <w:bottom w:val="single" w:sz="4" w:space="0" w:color="auto"/>
              <w:right w:val="single" w:sz="4" w:space="0" w:color="auto"/>
            </w:tcBorders>
            <w:vAlign w:val="center"/>
            <w:hideMark/>
          </w:tcPr>
          <w:p w14:paraId="40D5076C"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141817D" w14:textId="77777777" w:rsidTr="005C63C2">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2BA16017"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68F02A8B"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09D0EAE"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0449108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020C441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B9DFF6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675BD75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9618CB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E60D77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2437FCC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auto"/>
              <w:right w:val="single" w:sz="4" w:space="0" w:color="auto"/>
            </w:tcBorders>
            <w:vAlign w:val="center"/>
            <w:hideMark/>
          </w:tcPr>
          <w:p w14:paraId="12E834E2"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058735F6" w14:textId="77777777" w:rsidTr="005C63C2">
        <w:trPr>
          <w:gridAfter w:val="1"/>
          <w:wAfter w:w="222" w:type="dxa"/>
          <w:trHeight w:val="465"/>
        </w:trPr>
        <w:tc>
          <w:tcPr>
            <w:tcW w:w="517" w:type="dxa"/>
            <w:vMerge/>
            <w:tcBorders>
              <w:top w:val="nil"/>
              <w:left w:val="single" w:sz="4" w:space="0" w:color="auto"/>
              <w:bottom w:val="single" w:sz="4" w:space="0" w:color="auto"/>
              <w:right w:val="single" w:sz="4" w:space="0" w:color="auto"/>
            </w:tcBorders>
            <w:vAlign w:val="center"/>
            <w:hideMark/>
          </w:tcPr>
          <w:p w14:paraId="79118BDF"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12FE6C5"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5B4D7AE"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5C2E5F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30FCC73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18847,4</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C7443D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5047,4</w:t>
            </w:r>
          </w:p>
        </w:tc>
        <w:tc>
          <w:tcPr>
            <w:tcW w:w="1127" w:type="dxa"/>
            <w:tcBorders>
              <w:top w:val="nil"/>
              <w:left w:val="nil"/>
              <w:bottom w:val="single" w:sz="4" w:space="0" w:color="auto"/>
              <w:right w:val="single" w:sz="4" w:space="0" w:color="auto"/>
            </w:tcBorders>
            <w:shd w:val="clear" w:color="000000" w:fill="FFFFFF"/>
            <w:hideMark/>
          </w:tcPr>
          <w:p w14:paraId="435AFF9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178" w:type="dxa"/>
            <w:tcBorders>
              <w:top w:val="nil"/>
              <w:left w:val="nil"/>
              <w:bottom w:val="single" w:sz="4" w:space="0" w:color="auto"/>
              <w:right w:val="single" w:sz="4" w:space="0" w:color="auto"/>
            </w:tcBorders>
            <w:shd w:val="clear" w:color="auto" w:fill="auto"/>
            <w:hideMark/>
          </w:tcPr>
          <w:p w14:paraId="150C537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738" w:type="dxa"/>
            <w:tcBorders>
              <w:top w:val="nil"/>
              <w:left w:val="nil"/>
              <w:bottom w:val="single" w:sz="4" w:space="0" w:color="auto"/>
              <w:right w:val="single" w:sz="4" w:space="0" w:color="auto"/>
            </w:tcBorders>
            <w:shd w:val="clear" w:color="auto" w:fill="auto"/>
            <w:hideMark/>
          </w:tcPr>
          <w:p w14:paraId="14EBEA7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636" w:type="dxa"/>
            <w:tcBorders>
              <w:top w:val="nil"/>
              <w:left w:val="nil"/>
              <w:bottom w:val="single" w:sz="4" w:space="0" w:color="auto"/>
              <w:right w:val="single" w:sz="4" w:space="0" w:color="auto"/>
            </w:tcBorders>
            <w:shd w:val="clear" w:color="auto" w:fill="auto"/>
            <w:hideMark/>
          </w:tcPr>
          <w:p w14:paraId="398F452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501" w:type="dxa"/>
            <w:vMerge/>
            <w:tcBorders>
              <w:top w:val="nil"/>
              <w:left w:val="single" w:sz="4" w:space="0" w:color="auto"/>
              <w:bottom w:val="single" w:sz="4" w:space="0" w:color="auto"/>
              <w:right w:val="single" w:sz="4" w:space="0" w:color="auto"/>
            </w:tcBorders>
            <w:vAlign w:val="center"/>
            <w:hideMark/>
          </w:tcPr>
          <w:p w14:paraId="485BD1AA"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C26FBC5" w14:textId="77777777" w:rsidTr="005C63C2">
        <w:trPr>
          <w:gridAfter w:val="1"/>
          <w:wAfter w:w="222" w:type="dxa"/>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2F2DD19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2.1.</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0BCF7D8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Мероприятие 04.01 Расходы на обеспечение деятельности (оказание услуг) муниципальных учреждений - культурно-досуговые учреждения</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320F89C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1926243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674801E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548500,0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07F114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110700,0</w:t>
            </w:r>
          </w:p>
        </w:tc>
        <w:tc>
          <w:tcPr>
            <w:tcW w:w="1127" w:type="dxa"/>
            <w:tcBorders>
              <w:top w:val="nil"/>
              <w:left w:val="nil"/>
              <w:bottom w:val="single" w:sz="4" w:space="0" w:color="auto"/>
              <w:right w:val="single" w:sz="4" w:space="0" w:color="auto"/>
            </w:tcBorders>
            <w:shd w:val="clear" w:color="000000" w:fill="FFFFFF"/>
            <w:hideMark/>
          </w:tcPr>
          <w:p w14:paraId="35C5C5E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109450,0</w:t>
            </w:r>
          </w:p>
        </w:tc>
        <w:tc>
          <w:tcPr>
            <w:tcW w:w="1178" w:type="dxa"/>
            <w:tcBorders>
              <w:top w:val="nil"/>
              <w:left w:val="nil"/>
              <w:bottom w:val="single" w:sz="4" w:space="0" w:color="auto"/>
              <w:right w:val="single" w:sz="4" w:space="0" w:color="auto"/>
            </w:tcBorders>
            <w:shd w:val="clear" w:color="auto" w:fill="auto"/>
            <w:hideMark/>
          </w:tcPr>
          <w:p w14:paraId="7F45055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109450,0</w:t>
            </w:r>
          </w:p>
        </w:tc>
        <w:tc>
          <w:tcPr>
            <w:tcW w:w="1738" w:type="dxa"/>
            <w:tcBorders>
              <w:top w:val="nil"/>
              <w:left w:val="nil"/>
              <w:bottom w:val="single" w:sz="4" w:space="0" w:color="auto"/>
              <w:right w:val="single" w:sz="4" w:space="0" w:color="auto"/>
            </w:tcBorders>
            <w:shd w:val="clear" w:color="auto" w:fill="auto"/>
            <w:hideMark/>
          </w:tcPr>
          <w:p w14:paraId="15EB4BE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109450,0</w:t>
            </w:r>
          </w:p>
        </w:tc>
        <w:tc>
          <w:tcPr>
            <w:tcW w:w="1636" w:type="dxa"/>
            <w:tcBorders>
              <w:top w:val="nil"/>
              <w:left w:val="nil"/>
              <w:bottom w:val="single" w:sz="4" w:space="0" w:color="auto"/>
              <w:right w:val="single" w:sz="4" w:space="0" w:color="auto"/>
            </w:tcBorders>
            <w:shd w:val="clear" w:color="auto" w:fill="auto"/>
            <w:hideMark/>
          </w:tcPr>
          <w:p w14:paraId="7ECAA5B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109450,0</w:t>
            </w:r>
          </w:p>
        </w:tc>
        <w:tc>
          <w:tcPr>
            <w:tcW w:w="1501" w:type="dxa"/>
            <w:vMerge w:val="restart"/>
            <w:tcBorders>
              <w:top w:val="nil"/>
              <w:left w:val="single" w:sz="4" w:space="0" w:color="auto"/>
              <w:bottom w:val="nil"/>
              <w:right w:val="single" w:sz="4" w:space="0" w:color="auto"/>
            </w:tcBorders>
            <w:shd w:val="clear" w:color="auto" w:fill="auto"/>
            <w:hideMark/>
          </w:tcPr>
          <w:p w14:paraId="3F44596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5C63C2" w:rsidRPr="005C63C2" w14:paraId="2B44CDFC" w14:textId="77777777" w:rsidTr="005C63C2">
        <w:trPr>
          <w:gridAfter w:val="1"/>
          <w:wAfter w:w="222" w:type="dxa"/>
          <w:trHeight w:val="1245"/>
        </w:trPr>
        <w:tc>
          <w:tcPr>
            <w:tcW w:w="517" w:type="dxa"/>
            <w:vMerge/>
            <w:tcBorders>
              <w:top w:val="nil"/>
              <w:left w:val="single" w:sz="4" w:space="0" w:color="auto"/>
              <w:bottom w:val="single" w:sz="4" w:space="0" w:color="000000"/>
              <w:right w:val="single" w:sz="4" w:space="0" w:color="auto"/>
            </w:tcBorders>
            <w:vAlign w:val="center"/>
            <w:hideMark/>
          </w:tcPr>
          <w:p w14:paraId="3E957A40"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077FC03F"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AFEDFF1"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2EE1FD1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2EB71B5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529652,6</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1A0DD7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105652,6</w:t>
            </w:r>
          </w:p>
        </w:tc>
        <w:tc>
          <w:tcPr>
            <w:tcW w:w="1127" w:type="dxa"/>
            <w:tcBorders>
              <w:top w:val="nil"/>
              <w:left w:val="nil"/>
              <w:bottom w:val="single" w:sz="4" w:space="0" w:color="auto"/>
              <w:right w:val="single" w:sz="4" w:space="0" w:color="auto"/>
            </w:tcBorders>
            <w:shd w:val="clear" w:color="000000" w:fill="FFFFFF"/>
            <w:hideMark/>
          </w:tcPr>
          <w:p w14:paraId="535C86D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106000,0</w:t>
            </w:r>
          </w:p>
        </w:tc>
        <w:tc>
          <w:tcPr>
            <w:tcW w:w="1178" w:type="dxa"/>
            <w:tcBorders>
              <w:top w:val="nil"/>
              <w:left w:val="nil"/>
              <w:bottom w:val="single" w:sz="4" w:space="0" w:color="auto"/>
              <w:right w:val="single" w:sz="4" w:space="0" w:color="auto"/>
            </w:tcBorders>
            <w:shd w:val="clear" w:color="auto" w:fill="auto"/>
            <w:hideMark/>
          </w:tcPr>
          <w:p w14:paraId="1FAE3FA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106000,0</w:t>
            </w:r>
          </w:p>
        </w:tc>
        <w:tc>
          <w:tcPr>
            <w:tcW w:w="1738" w:type="dxa"/>
            <w:tcBorders>
              <w:top w:val="nil"/>
              <w:left w:val="nil"/>
              <w:bottom w:val="single" w:sz="4" w:space="0" w:color="auto"/>
              <w:right w:val="single" w:sz="4" w:space="0" w:color="auto"/>
            </w:tcBorders>
            <w:shd w:val="clear" w:color="auto" w:fill="auto"/>
            <w:hideMark/>
          </w:tcPr>
          <w:p w14:paraId="7ACB9C3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106000,0</w:t>
            </w:r>
          </w:p>
        </w:tc>
        <w:tc>
          <w:tcPr>
            <w:tcW w:w="1636" w:type="dxa"/>
            <w:tcBorders>
              <w:top w:val="nil"/>
              <w:left w:val="nil"/>
              <w:bottom w:val="single" w:sz="4" w:space="0" w:color="auto"/>
              <w:right w:val="single" w:sz="4" w:space="0" w:color="auto"/>
            </w:tcBorders>
            <w:shd w:val="clear" w:color="auto" w:fill="auto"/>
            <w:hideMark/>
          </w:tcPr>
          <w:p w14:paraId="7034C19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106000,0</w:t>
            </w:r>
          </w:p>
        </w:tc>
        <w:tc>
          <w:tcPr>
            <w:tcW w:w="1501" w:type="dxa"/>
            <w:vMerge/>
            <w:tcBorders>
              <w:top w:val="nil"/>
              <w:left w:val="single" w:sz="4" w:space="0" w:color="auto"/>
              <w:bottom w:val="nil"/>
              <w:right w:val="single" w:sz="4" w:space="0" w:color="auto"/>
            </w:tcBorders>
            <w:vAlign w:val="center"/>
            <w:hideMark/>
          </w:tcPr>
          <w:p w14:paraId="32F2E4EB"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032D01F" w14:textId="77777777" w:rsidTr="005C63C2">
        <w:trPr>
          <w:gridAfter w:val="1"/>
          <w:wAfter w:w="222" w:type="dxa"/>
          <w:trHeight w:val="960"/>
        </w:trPr>
        <w:tc>
          <w:tcPr>
            <w:tcW w:w="517" w:type="dxa"/>
            <w:vMerge/>
            <w:tcBorders>
              <w:top w:val="nil"/>
              <w:left w:val="single" w:sz="4" w:space="0" w:color="auto"/>
              <w:bottom w:val="single" w:sz="4" w:space="0" w:color="000000"/>
              <w:right w:val="single" w:sz="4" w:space="0" w:color="auto"/>
            </w:tcBorders>
            <w:vAlign w:val="center"/>
            <w:hideMark/>
          </w:tcPr>
          <w:p w14:paraId="099F0262"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42B282B"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6B0C6CB"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76C75D6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5956CB1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1B97A9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73A0886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709EF02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1C6FDC5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0A63C24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3021EAA0"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1EA7FEA3" w14:textId="77777777" w:rsidTr="005C63C2">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5867007D"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028AA357"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BA8F19C"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3B49BF9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174722F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18847,4</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F15899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5047,4</w:t>
            </w:r>
          </w:p>
        </w:tc>
        <w:tc>
          <w:tcPr>
            <w:tcW w:w="1127" w:type="dxa"/>
            <w:tcBorders>
              <w:top w:val="nil"/>
              <w:left w:val="nil"/>
              <w:bottom w:val="single" w:sz="4" w:space="0" w:color="auto"/>
              <w:right w:val="single" w:sz="4" w:space="0" w:color="auto"/>
            </w:tcBorders>
            <w:shd w:val="clear" w:color="000000" w:fill="FFFFFF"/>
            <w:hideMark/>
          </w:tcPr>
          <w:p w14:paraId="184D401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178" w:type="dxa"/>
            <w:tcBorders>
              <w:top w:val="nil"/>
              <w:left w:val="nil"/>
              <w:bottom w:val="single" w:sz="4" w:space="0" w:color="auto"/>
              <w:right w:val="single" w:sz="4" w:space="0" w:color="auto"/>
            </w:tcBorders>
            <w:shd w:val="clear" w:color="auto" w:fill="auto"/>
            <w:hideMark/>
          </w:tcPr>
          <w:p w14:paraId="66A0E6C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738" w:type="dxa"/>
            <w:tcBorders>
              <w:top w:val="nil"/>
              <w:left w:val="nil"/>
              <w:bottom w:val="single" w:sz="4" w:space="0" w:color="auto"/>
              <w:right w:val="single" w:sz="4" w:space="0" w:color="auto"/>
            </w:tcBorders>
            <w:shd w:val="clear" w:color="auto" w:fill="auto"/>
            <w:hideMark/>
          </w:tcPr>
          <w:p w14:paraId="45C26F7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636" w:type="dxa"/>
            <w:tcBorders>
              <w:top w:val="nil"/>
              <w:left w:val="nil"/>
              <w:bottom w:val="single" w:sz="4" w:space="0" w:color="auto"/>
              <w:right w:val="single" w:sz="4" w:space="0" w:color="auto"/>
            </w:tcBorders>
            <w:shd w:val="clear" w:color="auto" w:fill="auto"/>
            <w:hideMark/>
          </w:tcPr>
          <w:p w14:paraId="4F3B9FF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3450,0</w:t>
            </w:r>
          </w:p>
        </w:tc>
        <w:tc>
          <w:tcPr>
            <w:tcW w:w="1501" w:type="dxa"/>
            <w:vMerge/>
            <w:tcBorders>
              <w:top w:val="nil"/>
              <w:left w:val="single" w:sz="4" w:space="0" w:color="auto"/>
              <w:bottom w:val="nil"/>
              <w:right w:val="single" w:sz="4" w:space="0" w:color="auto"/>
            </w:tcBorders>
            <w:vAlign w:val="center"/>
            <w:hideMark/>
          </w:tcPr>
          <w:p w14:paraId="3D73CDB9"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6A72ADB" w14:textId="77777777" w:rsidTr="005C63C2">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2DE0712F" w14:textId="77777777" w:rsidR="005C63C2" w:rsidRPr="005C63C2" w:rsidRDefault="005C63C2" w:rsidP="005C63C2">
            <w:pPr>
              <w:suppressAutoHyphens w:val="0"/>
              <w:rPr>
                <w:rFonts w:eastAsia="Times New Roman"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1662D3D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w:t>
            </w:r>
            <w:r w:rsidRPr="005C63C2">
              <w:rPr>
                <w:rFonts w:eastAsia="Times New Roman" w:cs="Times New Roman"/>
                <w:sz w:val="20"/>
                <w:szCs w:val="20"/>
                <w:lang w:eastAsia="ru-RU"/>
              </w:rPr>
              <w:lastRenderedPageBreak/>
              <w:t>задания, характеризующих объем муниципальных услуг (работ), (%)</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6866C38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lastRenderedPageBreak/>
              <w:t>2023-2027</w:t>
            </w:r>
          </w:p>
        </w:tc>
        <w:tc>
          <w:tcPr>
            <w:tcW w:w="1653" w:type="dxa"/>
            <w:vMerge w:val="restart"/>
            <w:tcBorders>
              <w:top w:val="nil"/>
              <w:left w:val="single" w:sz="4" w:space="0" w:color="auto"/>
              <w:bottom w:val="single" w:sz="4" w:space="0" w:color="000000"/>
              <w:right w:val="single" w:sz="4" w:space="0" w:color="auto"/>
            </w:tcBorders>
            <w:shd w:val="clear" w:color="auto" w:fill="auto"/>
            <w:hideMark/>
          </w:tcPr>
          <w:p w14:paraId="4968617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w:t>
            </w:r>
          </w:p>
        </w:tc>
        <w:tc>
          <w:tcPr>
            <w:tcW w:w="1040" w:type="dxa"/>
            <w:tcBorders>
              <w:top w:val="nil"/>
              <w:left w:val="nil"/>
              <w:bottom w:val="single" w:sz="4" w:space="0" w:color="auto"/>
              <w:right w:val="single" w:sz="4" w:space="0" w:color="auto"/>
            </w:tcBorders>
            <w:shd w:val="clear" w:color="auto" w:fill="auto"/>
            <w:hideMark/>
          </w:tcPr>
          <w:p w14:paraId="446F23D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76BF99C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2F7AF52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III                 IV</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1B1BCA3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2024</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142A3D4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2025</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337ECD8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2026</w:t>
            </w:r>
          </w:p>
        </w:tc>
        <w:tc>
          <w:tcPr>
            <w:tcW w:w="1636" w:type="dxa"/>
            <w:vMerge w:val="restart"/>
            <w:tcBorders>
              <w:top w:val="nil"/>
              <w:left w:val="single" w:sz="4" w:space="0" w:color="auto"/>
              <w:bottom w:val="single" w:sz="4" w:space="0" w:color="000000"/>
              <w:right w:val="single" w:sz="4" w:space="0" w:color="auto"/>
            </w:tcBorders>
            <w:shd w:val="clear" w:color="auto" w:fill="auto"/>
            <w:hideMark/>
          </w:tcPr>
          <w:p w14:paraId="22A0698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2027</w:t>
            </w:r>
          </w:p>
        </w:tc>
        <w:tc>
          <w:tcPr>
            <w:tcW w:w="1501" w:type="dxa"/>
            <w:vMerge/>
            <w:tcBorders>
              <w:top w:val="nil"/>
              <w:left w:val="single" w:sz="4" w:space="0" w:color="auto"/>
              <w:bottom w:val="nil"/>
              <w:right w:val="single" w:sz="4" w:space="0" w:color="auto"/>
            </w:tcBorders>
            <w:vAlign w:val="center"/>
            <w:hideMark/>
          </w:tcPr>
          <w:p w14:paraId="7EFC0DB7"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12EF6923" w14:textId="77777777" w:rsidTr="005C63C2">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7623D352"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576EE0BB"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3B04E28"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2DB347C6" w14:textId="77777777" w:rsidR="005C63C2" w:rsidRPr="005C63C2" w:rsidRDefault="005C63C2" w:rsidP="005C63C2">
            <w:pPr>
              <w:suppressAutoHyphens w:val="0"/>
              <w:rPr>
                <w:rFonts w:eastAsia="Times New Roman" w:cs="Times New Roman"/>
                <w:sz w:val="20"/>
                <w:szCs w:val="20"/>
                <w:lang w:eastAsia="ru-RU"/>
              </w:rPr>
            </w:pPr>
          </w:p>
        </w:tc>
        <w:tc>
          <w:tcPr>
            <w:tcW w:w="1040" w:type="dxa"/>
            <w:vMerge w:val="restart"/>
            <w:tcBorders>
              <w:top w:val="nil"/>
              <w:left w:val="single" w:sz="4" w:space="0" w:color="auto"/>
              <w:bottom w:val="single" w:sz="4" w:space="0" w:color="000000"/>
              <w:right w:val="single" w:sz="4" w:space="0" w:color="auto"/>
            </w:tcBorders>
            <w:shd w:val="clear" w:color="auto" w:fill="auto"/>
            <w:hideMark/>
          </w:tcPr>
          <w:p w14:paraId="51D5385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7BDF516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30                50 </w:t>
            </w:r>
          </w:p>
        </w:tc>
        <w:tc>
          <w:tcPr>
            <w:tcW w:w="1468" w:type="dxa"/>
            <w:vMerge w:val="restart"/>
            <w:tcBorders>
              <w:top w:val="nil"/>
              <w:left w:val="single" w:sz="4" w:space="0" w:color="auto"/>
              <w:bottom w:val="single" w:sz="4" w:space="0" w:color="000000"/>
              <w:right w:val="single" w:sz="4" w:space="0" w:color="auto"/>
            </w:tcBorders>
            <w:shd w:val="clear" w:color="000000" w:fill="FFFFFF"/>
            <w:hideMark/>
          </w:tcPr>
          <w:p w14:paraId="4142903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75       100</w:t>
            </w:r>
          </w:p>
        </w:tc>
        <w:tc>
          <w:tcPr>
            <w:tcW w:w="1127" w:type="dxa"/>
            <w:vMerge/>
            <w:tcBorders>
              <w:top w:val="nil"/>
              <w:left w:val="single" w:sz="4" w:space="0" w:color="auto"/>
              <w:bottom w:val="single" w:sz="4" w:space="0" w:color="000000"/>
              <w:right w:val="single" w:sz="4" w:space="0" w:color="auto"/>
            </w:tcBorders>
            <w:vAlign w:val="center"/>
            <w:hideMark/>
          </w:tcPr>
          <w:p w14:paraId="31A2956C" w14:textId="77777777" w:rsidR="005C63C2" w:rsidRPr="005C63C2" w:rsidRDefault="005C63C2" w:rsidP="005C63C2">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454B201C" w14:textId="77777777" w:rsidR="005C63C2" w:rsidRPr="005C63C2" w:rsidRDefault="005C63C2" w:rsidP="005C63C2">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6E1B9DC6" w14:textId="77777777" w:rsidR="005C63C2" w:rsidRPr="005C63C2" w:rsidRDefault="005C63C2" w:rsidP="005C63C2">
            <w:pPr>
              <w:suppressAutoHyphens w:val="0"/>
              <w:rPr>
                <w:rFonts w:eastAsia="Times New Roman" w:cs="Times New Roman"/>
                <w:sz w:val="20"/>
                <w:szCs w:val="20"/>
                <w:lang w:eastAsia="ru-RU"/>
              </w:rPr>
            </w:pPr>
          </w:p>
        </w:tc>
        <w:tc>
          <w:tcPr>
            <w:tcW w:w="1636" w:type="dxa"/>
            <w:vMerge/>
            <w:tcBorders>
              <w:top w:val="nil"/>
              <w:left w:val="single" w:sz="4" w:space="0" w:color="auto"/>
              <w:bottom w:val="single" w:sz="4" w:space="0" w:color="000000"/>
              <w:right w:val="single" w:sz="4" w:space="0" w:color="auto"/>
            </w:tcBorders>
            <w:vAlign w:val="center"/>
            <w:hideMark/>
          </w:tcPr>
          <w:p w14:paraId="34809956" w14:textId="77777777" w:rsidR="005C63C2" w:rsidRPr="005C63C2" w:rsidRDefault="005C63C2" w:rsidP="005C63C2">
            <w:pPr>
              <w:suppressAutoHyphens w:val="0"/>
              <w:rPr>
                <w:rFonts w:eastAsia="Times New Roman" w:cs="Times New Roman"/>
                <w:sz w:val="20"/>
                <w:szCs w:val="20"/>
                <w:lang w:eastAsia="ru-RU"/>
              </w:rPr>
            </w:pPr>
          </w:p>
        </w:tc>
        <w:tc>
          <w:tcPr>
            <w:tcW w:w="1501" w:type="dxa"/>
            <w:vMerge/>
            <w:tcBorders>
              <w:top w:val="nil"/>
              <w:left w:val="single" w:sz="4" w:space="0" w:color="auto"/>
              <w:bottom w:val="nil"/>
              <w:right w:val="single" w:sz="4" w:space="0" w:color="auto"/>
            </w:tcBorders>
            <w:vAlign w:val="center"/>
            <w:hideMark/>
          </w:tcPr>
          <w:p w14:paraId="44873B01"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43AA5048" w14:textId="77777777" w:rsidTr="005C63C2">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05A11A0B"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1070BF90"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071A731"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3327DF43" w14:textId="77777777" w:rsidR="005C63C2" w:rsidRPr="005C63C2" w:rsidRDefault="005C63C2" w:rsidP="005C63C2">
            <w:pPr>
              <w:suppressAutoHyphens w:val="0"/>
              <w:rPr>
                <w:rFonts w:eastAsia="Times New Roman" w:cs="Times New Roman"/>
                <w:sz w:val="20"/>
                <w:szCs w:val="20"/>
                <w:lang w:eastAsia="ru-RU"/>
              </w:rPr>
            </w:pPr>
          </w:p>
        </w:tc>
        <w:tc>
          <w:tcPr>
            <w:tcW w:w="1040" w:type="dxa"/>
            <w:vMerge/>
            <w:tcBorders>
              <w:top w:val="nil"/>
              <w:left w:val="single" w:sz="4" w:space="0" w:color="auto"/>
              <w:bottom w:val="single" w:sz="4" w:space="0" w:color="000000"/>
              <w:right w:val="single" w:sz="4" w:space="0" w:color="auto"/>
            </w:tcBorders>
            <w:vAlign w:val="center"/>
            <w:hideMark/>
          </w:tcPr>
          <w:p w14:paraId="1BACECBA" w14:textId="77777777" w:rsidR="005C63C2" w:rsidRPr="005C63C2" w:rsidRDefault="005C63C2" w:rsidP="005C63C2">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540257D0" w14:textId="77777777" w:rsidR="005C63C2" w:rsidRPr="005C63C2" w:rsidRDefault="005C63C2" w:rsidP="005C63C2">
            <w:pPr>
              <w:suppressAutoHyphens w:val="0"/>
              <w:rPr>
                <w:rFonts w:eastAsia="Times New Roman" w:cs="Times New Roman"/>
                <w:sz w:val="20"/>
                <w:szCs w:val="20"/>
                <w:lang w:eastAsia="ru-RU"/>
              </w:rPr>
            </w:pPr>
          </w:p>
        </w:tc>
        <w:tc>
          <w:tcPr>
            <w:tcW w:w="1468" w:type="dxa"/>
            <w:vMerge/>
            <w:tcBorders>
              <w:top w:val="nil"/>
              <w:left w:val="single" w:sz="4" w:space="0" w:color="auto"/>
              <w:bottom w:val="single" w:sz="4" w:space="0" w:color="000000"/>
              <w:right w:val="single" w:sz="4" w:space="0" w:color="auto"/>
            </w:tcBorders>
            <w:vAlign w:val="center"/>
            <w:hideMark/>
          </w:tcPr>
          <w:p w14:paraId="78EFA1E6" w14:textId="77777777" w:rsidR="005C63C2" w:rsidRPr="005C63C2" w:rsidRDefault="005C63C2" w:rsidP="005C63C2">
            <w:pPr>
              <w:suppressAutoHyphens w:val="0"/>
              <w:rPr>
                <w:rFonts w:eastAsia="Times New Roman" w:cs="Times New Roman"/>
                <w:sz w:val="20"/>
                <w:szCs w:val="20"/>
                <w:lang w:eastAsia="ru-RU"/>
              </w:rPr>
            </w:pPr>
          </w:p>
        </w:tc>
        <w:tc>
          <w:tcPr>
            <w:tcW w:w="1127" w:type="dxa"/>
            <w:tcBorders>
              <w:top w:val="nil"/>
              <w:left w:val="nil"/>
              <w:bottom w:val="single" w:sz="4" w:space="0" w:color="auto"/>
              <w:right w:val="single" w:sz="4" w:space="0" w:color="auto"/>
            </w:tcBorders>
            <w:shd w:val="clear" w:color="000000" w:fill="FFFFFF"/>
            <w:hideMark/>
          </w:tcPr>
          <w:p w14:paraId="1C22DE8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178" w:type="dxa"/>
            <w:tcBorders>
              <w:top w:val="nil"/>
              <w:left w:val="nil"/>
              <w:bottom w:val="single" w:sz="4" w:space="0" w:color="auto"/>
              <w:right w:val="single" w:sz="4" w:space="0" w:color="auto"/>
            </w:tcBorders>
            <w:shd w:val="clear" w:color="auto" w:fill="auto"/>
            <w:hideMark/>
          </w:tcPr>
          <w:p w14:paraId="00BECEB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738" w:type="dxa"/>
            <w:tcBorders>
              <w:top w:val="nil"/>
              <w:left w:val="nil"/>
              <w:bottom w:val="single" w:sz="4" w:space="0" w:color="auto"/>
              <w:right w:val="single" w:sz="4" w:space="0" w:color="auto"/>
            </w:tcBorders>
            <w:shd w:val="clear" w:color="auto" w:fill="auto"/>
            <w:hideMark/>
          </w:tcPr>
          <w:p w14:paraId="330CD96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636" w:type="dxa"/>
            <w:tcBorders>
              <w:top w:val="nil"/>
              <w:left w:val="nil"/>
              <w:bottom w:val="single" w:sz="4" w:space="0" w:color="auto"/>
              <w:right w:val="single" w:sz="4" w:space="0" w:color="auto"/>
            </w:tcBorders>
            <w:shd w:val="clear" w:color="auto" w:fill="auto"/>
            <w:hideMark/>
          </w:tcPr>
          <w:p w14:paraId="0EFD5AF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501" w:type="dxa"/>
            <w:vMerge/>
            <w:tcBorders>
              <w:top w:val="nil"/>
              <w:left w:val="single" w:sz="4" w:space="0" w:color="auto"/>
              <w:bottom w:val="nil"/>
              <w:right w:val="single" w:sz="4" w:space="0" w:color="auto"/>
            </w:tcBorders>
            <w:vAlign w:val="center"/>
            <w:hideMark/>
          </w:tcPr>
          <w:p w14:paraId="2896FE66"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E9FA409" w14:textId="77777777" w:rsidTr="005C63C2">
        <w:trPr>
          <w:gridAfter w:val="1"/>
          <w:wAfter w:w="222" w:type="dxa"/>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77D6A55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2.2.</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0092188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Мероприятие 04.02. Мероприятия в сфере культуры </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7FC4D58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3D4082F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6EEE45A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43493,8</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5F4044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27253,8</w:t>
            </w:r>
          </w:p>
        </w:tc>
        <w:tc>
          <w:tcPr>
            <w:tcW w:w="1127" w:type="dxa"/>
            <w:tcBorders>
              <w:top w:val="nil"/>
              <w:left w:val="nil"/>
              <w:bottom w:val="single" w:sz="4" w:space="0" w:color="auto"/>
              <w:right w:val="single" w:sz="4" w:space="0" w:color="auto"/>
            </w:tcBorders>
            <w:shd w:val="clear" w:color="000000" w:fill="FFFFFF"/>
            <w:hideMark/>
          </w:tcPr>
          <w:p w14:paraId="3D549FD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178" w:type="dxa"/>
            <w:tcBorders>
              <w:top w:val="nil"/>
              <w:left w:val="nil"/>
              <w:bottom w:val="single" w:sz="4" w:space="0" w:color="auto"/>
              <w:right w:val="single" w:sz="4" w:space="0" w:color="auto"/>
            </w:tcBorders>
            <w:shd w:val="clear" w:color="auto" w:fill="auto"/>
            <w:hideMark/>
          </w:tcPr>
          <w:p w14:paraId="7283B2B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738" w:type="dxa"/>
            <w:tcBorders>
              <w:top w:val="nil"/>
              <w:left w:val="nil"/>
              <w:bottom w:val="single" w:sz="4" w:space="0" w:color="auto"/>
              <w:right w:val="single" w:sz="4" w:space="0" w:color="auto"/>
            </w:tcBorders>
            <w:shd w:val="clear" w:color="auto" w:fill="auto"/>
            <w:hideMark/>
          </w:tcPr>
          <w:p w14:paraId="416D2E7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636" w:type="dxa"/>
            <w:tcBorders>
              <w:top w:val="nil"/>
              <w:left w:val="nil"/>
              <w:bottom w:val="single" w:sz="4" w:space="0" w:color="auto"/>
              <w:right w:val="nil"/>
            </w:tcBorders>
            <w:shd w:val="clear" w:color="auto" w:fill="auto"/>
            <w:hideMark/>
          </w:tcPr>
          <w:p w14:paraId="149C666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501" w:type="dxa"/>
            <w:vMerge w:val="restart"/>
            <w:tcBorders>
              <w:top w:val="single" w:sz="4" w:space="0" w:color="auto"/>
              <w:left w:val="single" w:sz="4" w:space="0" w:color="auto"/>
              <w:bottom w:val="nil"/>
              <w:right w:val="single" w:sz="4" w:space="0" w:color="auto"/>
            </w:tcBorders>
            <w:shd w:val="clear" w:color="auto" w:fill="auto"/>
            <w:hideMark/>
          </w:tcPr>
          <w:p w14:paraId="4F11F2E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МАУК "Центр культурных инициатив" городского округа Кашира"; МБУК "Дом культуры Ожерелье"; МАУК "Городской парк"</w:t>
            </w:r>
          </w:p>
        </w:tc>
      </w:tr>
      <w:tr w:rsidR="005C63C2" w:rsidRPr="005C63C2" w14:paraId="79620BF7" w14:textId="77777777" w:rsidTr="005C63C2">
        <w:trPr>
          <w:gridAfter w:val="1"/>
          <w:wAfter w:w="222" w:type="dxa"/>
          <w:trHeight w:val="1245"/>
        </w:trPr>
        <w:tc>
          <w:tcPr>
            <w:tcW w:w="517" w:type="dxa"/>
            <w:vMerge/>
            <w:tcBorders>
              <w:top w:val="nil"/>
              <w:left w:val="single" w:sz="4" w:space="0" w:color="auto"/>
              <w:bottom w:val="single" w:sz="4" w:space="0" w:color="000000"/>
              <w:right w:val="single" w:sz="4" w:space="0" w:color="auto"/>
            </w:tcBorders>
            <w:vAlign w:val="center"/>
            <w:hideMark/>
          </w:tcPr>
          <w:p w14:paraId="4D64E89A"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33C3530"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7D132BA"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1F93DD9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06A7CEE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43493,8</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EB95BD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27253,8</w:t>
            </w:r>
          </w:p>
        </w:tc>
        <w:tc>
          <w:tcPr>
            <w:tcW w:w="1127" w:type="dxa"/>
            <w:tcBorders>
              <w:top w:val="nil"/>
              <w:left w:val="nil"/>
              <w:bottom w:val="single" w:sz="4" w:space="0" w:color="auto"/>
              <w:right w:val="single" w:sz="4" w:space="0" w:color="auto"/>
            </w:tcBorders>
            <w:shd w:val="clear" w:color="000000" w:fill="FFFFFF"/>
            <w:hideMark/>
          </w:tcPr>
          <w:p w14:paraId="580544D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178" w:type="dxa"/>
            <w:tcBorders>
              <w:top w:val="nil"/>
              <w:left w:val="nil"/>
              <w:bottom w:val="single" w:sz="4" w:space="0" w:color="auto"/>
              <w:right w:val="single" w:sz="4" w:space="0" w:color="auto"/>
            </w:tcBorders>
            <w:shd w:val="clear" w:color="auto" w:fill="auto"/>
            <w:hideMark/>
          </w:tcPr>
          <w:p w14:paraId="5D2E97C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738" w:type="dxa"/>
            <w:tcBorders>
              <w:top w:val="nil"/>
              <w:left w:val="nil"/>
              <w:bottom w:val="single" w:sz="4" w:space="0" w:color="auto"/>
              <w:right w:val="single" w:sz="4" w:space="0" w:color="auto"/>
            </w:tcBorders>
            <w:shd w:val="clear" w:color="auto" w:fill="auto"/>
            <w:hideMark/>
          </w:tcPr>
          <w:p w14:paraId="5F81F64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636" w:type="dxa"/>
            <w:tcBorders>
              <w:top w:val="nil"/>
              <w:left w:val="nil"/>
              <w:bottom w:val="single" w:sz="4" w:space="0" w:color="auto"/>
              <w:right w:val="nil"/>
            </w:tcBorders>
            <w:shd w:val="clear" w:color="auto" w:fill="auto"/>
            <w:hideMark/>
          </w:tcPr>
          <w:p w14:paraId="17D0D53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4060,0</w:t>
            </w:r>
          </w:p>
        </w:tc>
        <w:tc>
          <w:tcPr>
            <w:tcW w:w="1501" w:type="dxa"/>
            <w:vMerge/>
            <w:tcBorders>
              <w:top w:val="single" w:sz="4" w:space="0" w:color="auto"/>
              <w:left w:val="single" w:sz="4" w:space="0" w:color="auto"/>
              <w:bottom w:val="nil"/>
              <w:right w:val="single" w:sz="4" w:space="0" w:color="auto"/>
            </w:tcBorders>
            <w:vAlign w:val="center"/>
            <w:hideMark/>
          </w:tcPr>
          <w:p w14:paraId="41912C6C"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323DC5F" w14:textId="77777777" w:rsidTr="005C63C2">
        <w:trPr>
          <w:gridAfter w:val="1"/>
          <w:wAfter w:w="222" w:type="dxa"/>
          <w:trHeight w:val="765"/>
        </w:trPr>
        <w:tc>
          <w:tcPr>
            <w:tcW w:w="517" w:type="dxa"/>
            <w:vMerge/>
            <w:tcBorders>
              <w:top w:val="nil"/>
              <w:left w:val="single" w:sz="4" w:space="0" w:color="auto"/>
              <w:bottom w:val="single" w:sz="4" w:space="0" w:color="000000"/>
              <w:right w:val="single" w:sz="4" w:space="0" w:color="auto"/>
            </w:tcBorders>
            <w:vAlign w:val="center"/>
            <w:hideMark/>
          </w:tcPr>
          <w:p w14:paraId="4171EFAD"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B049DE2"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B29BF5F"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B9F51F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0A17476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A1AB40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2D7A1FB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11F131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602BEC8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101E30C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single" w:sz="4" w:space="0" w:color="auto"/>
              <w:left w:val="single" w:sz="4" w:space="0" w:color="auto"/>
              <w:bottom w:val="nil"/>
              <w:right w:val="single" w:sz="4" w:space="0" w:color="auto"/>
            </w:tcBorders>
            <w:vAlign w:val="center"/>
            <w:hideMark/>
          </w:tcPr>
          <w:p w14:paraId="71429A3C"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EAAD2F6" w14:textId="77777777" w:rsidTr="005C63C2">
        <w:trPr>
          <w:gridAfter w:val="1"/>
          <w:wAfter w:w="222" w:type="dxa"/>
          <w:trHeight w:val="705"/>
        </w:trPr>
        <w:tc>
          <w:tcPr>
            <w:tcW w:w="517" w:type="dxa"/>
            <w:vMerge/>
            <w:tcBorders>
              <w:top w:val="nil"/>
              <w:left w:val="single" w:sz="4" w:space="0" w:color="auto"/>
              <w:bottom w:val="single" w:sz="4" w:space="0" w:color="000000"/>
              <w:right w:val="single" w:sz="4" w:space="0" w:color="auto"/>
            </w:tcBorders>
            <w:vAlign w:val="center"/>
            <w:hideMark/>
          </w:tcPr>
          <w:p w14:paraId="31C9E3A2"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292E7D64"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78D405D"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00EB243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57D9830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E84D26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588982F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2E719EF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57EB1DE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71E7E48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single" w:sz="4" w:space="0" w:color="auto"/>
              <w:left w:val="single" w:sz="4" w:space="0" w:color="auto"/>
              <w:bottom w:val="nil"/>
              <w:right w:val="single" w:sz="4" w:space="0" w:color="auto"/>
            </w:tcBorders>
            <w:vAlign w:val="center"/>
            <w:hideMark/>
          </w:tcPr>
          <w:p w14:paraId="68375AFF"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114BE4CA" w14:textId="77777777" w:rsidTr="005C63C2">
        <w:trPr>
          <w:gridAfter w:val="1"/>
          <w:wAfter w:w="222" w:type="dxa"/>
          <w:trHeight w:val="480"/>
        </w:trPr>
        <w:tc>
          <w:tcPr>
            <w:tcW w:w="517" w:type="dxa"/>
            <w:vMerge/>
            <w:tcBorders>
              <w:top w:val="nil"/>
              <w:left w:val="single" w:sz="4" w:space="0" w:color="auto"/>
              <w:bottom w:val="single" w:sz="4" w:space="0" w:color="000000"/>
              <w:right w:val="single" w:sz="4" w:space="0" w:color="auto"/>
            </w:tcBorders>
            <w:vAlign w:val="center"/>
            <w:hideMark/>
          </w:tcPr>
          <w:p w14:paraId="6A6BF78A" w14:textId="77777777" w:rsidR="005C63C2" w:rsidRPr="005C63C2" w:rsidRDefault="005C63C2" w:rsidP="005C63C2">
            <w:pPr>
              <w:suppressAutoHyphens w:val="0"/>
              <w:rPr>
                <w:rFonts w:eastAsia="Times New Roman"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4B04509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Число посещений культурных мероприятий, чел.</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7F95449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vMerge w:val="restart"/>
            <w:tcBorders>
              <w:top w:val="nil"/>
              <w:left w:val="single" w:sz="4" w:space="0" w:color="auto"/>
              <w:bottom w:val="single" w:sz="4" w:space="0" w:color="000000"/>
              <w:right w:val="single" w:sz="4" w:space="0" w:color="auto"/>
            </w:tcBorders>
            <w:shd w:val="clear" w:color="auto" w:fill="auto"/>
            <w:hideMark/>
          </w:tcPr>
          <w:p w14:paraId="1C753F7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w:t>
            </w:r>
          </w:p>
        </w:tc>
        <w:tc>
          <w:tcPr>
            <w:tcW w:w="1040" w:type="dxa"/>
            <w:tcBorders>
              <w:top w:val="nil"/>
              <w:left w:val="nil"/>
              <w:bottom w:val="single" w:sz="4" w:space="0" w:color="auto"/>
              <w:right w:val="single" w:sz="4" w:space="0" w:color="auto"/>
            </w:tcBorders>
            <w:shd w:val="clear" w:color="auto" w:fill="auto"/>
            <w:hideMark/>
          </w:tcPr>
          <w:p w14:paraId="5911177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7FBD280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16B4CC6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III                 IV</w:t>
            </w:r>
          </w:p>
        </w:tc>
        <w:tc>
          <w:tcPr>
            <w:tcW w:w="1127" w:type="dxa"/>
            <w:tcBorders>
              <w:top w:val="nil"/>
              <w:left w:val="nil"/>
              <w:bottom w:val="single" w:sz="4" w:space="0" w:color="auto"/>
              <w:right w:val="single" w:sz="4" w:space="0" w:color="auto"/>
            </w:tcBorders>
            <w:shd w:val="clear" w:color="000000" w:fill="FFFFFF"/>
            <w:hideMark/>
          </w:tcPr>
          <w:p w14:paraId="3111CEF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2024</w:t>
            </w:r>
          </w:p>
        </w:tc>
        <w:tc>
          <w:tcPr>
            <w:tcW w:w="1178" w:type="dxa"/>
            <w:tcBorders>
              <w:top w:val="nil"/>
              <w:left w:val="nil"/>
              <w:bottom w:val="single" w:sz="4" w:space="0" w:color="auto"/>
              <w:right w:val="single" w:sz="4" w:space="0" w:color="auto"/>
            </w:tcBorders>
            <w:shd w:val="clear" w:color="auto" w:fill="auto"/>
            <w:hideMark/>
          </w:tcPr>
          <w:p w14:paraId="133D2A1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2025</w:t>
            </w:r>
          </w:p>
        </w:tc>
        <w:tc>
          <w:tcPr>
            <w:tcW w:w="1738" w:type="dxa"/>
            <w:tcBorders>
              <w:top w:val="nil"/>
              <w:left w:val="nil"/>
              <w:bottom w:val="single" w:sz="4" w:space="0" w:color="auto"/>
              <w:right w:val="single" w:sz="4" w:space="0" w:color="auto"/>
            </w:tcBorders>
            <w:shd w:val="clear" w:color="auto" w:fill="auto"/>
            <w:hideMark/>
          </w:tcPr>
          <w:p w14:paraId="2C84070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2026</w:t>
            </w:r>
          </w:p>
        </w:tc>
        <w:tc>
          <w:tcPr>
            <w:tcW w:w="1636" w:type="dxa"/>
            <w:tcBorders>
              <w:top w:val="nil"/>
              <w:left w:val="nil"/>
              <w:bottom w:val="single" w:sz="4" w:space="0" w:color="auto"/>
              <w:right w:val="nil"/>
            </w:tcBorders>
            <w:shd w:val="clear" w:color="auto" w:fill="auto"/>
            <w:hideMark/>
          </w:tcPr>
          <w:p w14:paraId="600E4F2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2027</w:t>
            </w:r>
          </w:p>
        </w:tc>
        <w:tc>
          <w:tcPr>
            <w:tcW w:w="1501" w:type="dxa"/>
            <w:vMerge/>
            <w:tcBorders>
              <w:top w:val="single" w:sz="4" w:space="0" w:color="auto"/>
              <w:left w:val="single" w:sz="4" w:space="0" w:color="auto"/>
              <w:bottom w:val="nil"/>
              <w:right w:val="single" w:sz="4" w:space="0" w:color="auto"/>
            </w:tcBorders>
            <w:vAlign w:val="center"/>
            <w:hideMark/>
          </w:tcPr>
          <w:p w14:paraId="1FFEE961"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9024513" w14:textId="77777777" w:rsidTr="005C63C2">
        <w:trPr>
          <w:gridAfter w:val="1"/>
          <w:wAfter w:w="222" w:type="dxa"/>
          <w:trHeight w:val="480"/>
        </w:trPr>
        <w:tc>
          <w:tcPr>
            <w:tcW w:w="517" w:type="dxa"/>
            <w:vMerge/>
            <w:tcBorders>
              <w:top w:val="nil"/>
              <w:left w:val="single" w:sz="4" w:space="0" w:color="auto"/>
              <w:bottom w:val="single" w:sz="4" w:space="0" w:color="000000"/>
              <w:right w:val="single" w:sz="4" w:space="0" w:color="auto"/>
            </w:tcBorders>
            <w:vAlign w:val="center"/>
            <w:hideMark/>
          </w:tcPr>
          <w:p w14:paraId="2794D5DA"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13DCD614"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1A0D747E"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113AB43B" w14:textId="77777777" w:rsidR="005C63C2" w:rsidRPr="005C63C2" w:rsidRDefault="005C63C2" w:rsidP="005C63C2">
            <w:pPr>
              <w:suppressAutoHyphens w:val="0"/>
              <w:rPr>
                <w:rFonts w:eastAsia="Times New Roman" w:cs="Times New Roman"/>
                <w:sz w:val="20"/>
                <w:szCs w:val="20"/>
                <w:lang w:eastAsia="ru-RU"/>
              </w:rPr>
            </w:pPr>
          </w:p>
        </w:tc>
        <w:tc>
          <w:tcPr>
            <w:tcW w:w="1040" w:type="dxa"/>
            <w:vMerge w:val="restart"/>
            <w:tcBorders>
              <w:top w:val="nil"/>
              <w:left w:val="single" w:sz="4" w:space="0" w:color="auto"/>
              <w:bottom w:val="single" w:sz="4" w:space="0" w:color="000000"/>
              <w:right w:val="single" w:sz="4" w:space="0" w:color="auto"/>
            </w:tcBorders>
            <w:shd w:val="clear" w:color="auto" w:fill="auto"/>
            <w:hideMark/>
          </w:tcPr>
          <w:p w14:paraId="1421069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619,145</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5206897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154,78        309,57</w:t>
            </w:r>
          </w:p>
        </w:tc>
        <w:tc>
          <w:tcPr>
            <w:tcW w:w="1468" w:type="dxa"/>
            <w:vMerge w:val="restart"/>
            <w:tcBorders>
              <w:top w:val="nil"/>
              <w:left w:val="single" w:sz="4" w:space="0" w:color="auto"/>
              <w:bottom w:val="single" w:sz="4" w:space="0" w:color="000000"/>
              <w:right w:val="single" w:sz="4" w:space="0" w:color="auto"/>
            </w:tcBorders>
            <w:shd w:val="clear" w:color="000000" w:fill="FFFFFF"/>
            <w:hideMark/>
          </w:tcPr>
          <w:p w14:paraId="5FD3DC4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464,34      619,145</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5DB5EE3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716,565</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2780F28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906,537</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18E4D52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1013,416</w:t>
            </w:r>
          </w:p>
        </w:tc>
        <w:tc>
          <w:tcPr>
            <w:tcW w:w="1636" w:type="dxa"/>
            <w:vMerge w:val="restart"/>
            <w:tcBorders>
              <w:top w:val="nil"/>
              <w:left w:val="single" w:sz="4" w:space="0" w:color="auto"/>
              <w:bottom w:val="single" w:sz="4" w:space="0" w:color="000000"/>
              <w:right w:val="nil"/>
            </w:tcBorders>
            <w:shd w:val="clear" w:color="auto" w:fill="auto"/>
            <w:hideMark/>
          </w:tcPr>
          <w:p w14:paraId="1DD1DDC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1114,836</w:t>
            </w:r>
          </w:p>
        </w:tc>
        <w:tc>
          <w:tcPr>
            <w:tcW w:w="1501" w:type="dxa"/>
            <w:vMerge/>
            <w:tcBorders>
              <w:top w:val="single" w:sz="4" w:space="0" w:color="auto"/>
              <w:left w:val="single" w:sz="4" w:space="0" w:color="auto"/>
              <w:bottom w:val="nil"/>
              <w:right w:val="single" w:sz="4" w:space="0" w:color="auto"/>
            </w:tcBorders>
            <w:vAlign w:val="center"/>
            <w:hideMark/>
          </w:tcPr>
          <w:p w14:paraId="17372139"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F2821CA" w14:textId="77777777" w:rsidTr="005C63C2">
        <w:trPr>
          <w:trHeight w:val="480"/>
        </w:trPr>
        <w:tc>
          <w:tcPr>
            <w:tcW w:w="517" w:type="dxa"/>
            <w:vMerge/>
            <w:tcBorders>
              <w:top w:val="nil"/>
              <w:left w:val="single" w:sz="4" w:space="0" w:color="auto"/>
              <w:bottom w:val="single" w:sz="4" w:space="0" w:color="000000"/>
              <w:right w:val="single" w:sz="4" w:space="0" w:color="auto"/>
            </w:tcBorders>
            <w:vAlign w:val="center"/>
            <w:hideMark/>
          </w:tcPr>
          <w:p w14:paraId="2720BAAD"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2DA65158"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608B7648"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614595C6" w14:textId="77777777" w:rsidR="005C63C2" w:rsidRPr="005C63C2" w:rsidRDefault="005C63C2" w:rsidP="005C63C2">
            <w:pPr>
              <w:suppressAutoHyphens w:val="0"/>
              <w:rPr>
                <w:rFonts w:eastAsia="Times New Roman" w:cs="Times New Roman"/>
                <w:sz w:val="20"/>
                <w:szCs w:val="20"/>
                <w:lang w:eastAsia="ru-RU"/>
              </w:rPr>
            </w:pPr>
          </w:p>
        </w:tc>
        <w:tc>
          <w:tcPr>
            <w:tcW w:w="1040" w:type="dxa"/>
            <w:vMerge/>
            <w:tcBorders>
              <w:top w:val="nil"/>
              <w:left w:val="single" w:sz="4" w:space="0" w:color="auto"/>
              <w:bottom w:val="single" w:sz="4" w:space="0" w:color="000000"/>
              <w:right w:val="single" w:sz="4" w:space="0" w:color="auto"/>
            </w:tcBorders>
            <w:vAlign w:val="center"/>
            <w:hideMark/>
          </w:tcPr>
          <w:p w14:paraId="458FC32B" w14:textId="77777777" w:rsidR="005C63C2" w:rsidRPr="005C63C2" w:rsidRDefault="005C63C2" w:rsidP="005C63C2">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373F1439" w14:textId="77777777" w:rsidR="005C63C2" w:rsidRPr="005C63C2" w:rsidRDefault="005C63C2" w:rsidP="005C63C2">
            <w:pPr>
              <w:suppressAutoHyphens w:val="0"/>
              <w:rPr>
                <w:rFonts w:eastAsia="Times New Roman" w:cs="Times New Roman"/>
                <w:sz w:val="20"/>
                <w:szCs w:val="20"/>
                <w:lang w:eastAsia="ru-RU"/>
              </w:rPr>
            </w:pPr>
          </w:p>
        </w:tc>
        <w:tc>
          <w:tcPr>
            <w:tcW w:w="1468" w:type="dxa"/>
            <w:vMerge/>
            <w:tcBorders>
              <w:top w:val="nil"/>
              <w:left w:val="single" w:sz="4" w:space="0" w:color="auto"/>
              <w:bottom w:val="single" w:sz="4" w:space="0" w:color="000000"/>
              <w:right w:val="single" w:sz="4" w:space="0" w:color="auto"/>
            </w:tcBorders>
            <w:vAlign w:val="center"/>
            <w:hideMark/>
          </w:tcPr>
          <w:p w14:paraId="09F7B31D" w14:textId="77777777" w:rsidR="005C63C2" w:rsidRPr="005C63C2" w:rsidRDefault="005C63C2" w:rsidP="005C63C2">
            <w:pPr>
              <w:suppressAutoHyphens w:val="0"/>
              <w:rPr>
                <w:rFonts w:eastAsia="Times New Roman" w:cs="Times New Roman"/>
                <w:sz w:val="20"/>
                <w:szCs w:val="20"/>
                <w:lang w:eastAsia="ru-RU"/>
              </w:rPr>
            </w:pPr>
          </w:p>
        </w:tc>
        <w:tc>
          <w:tcPr>
            <w:tcW w:w="1127" w:type="dxa"/>
            <w:vMerge/>
            <w:tcBorders>
              <w:top w:val="nil"/>
              <w:left w:val="single" w:sz="4" w:space="0" w:color="auto"/>
              <w:bottom w:val="single" w:sz="4" w:space="0" w:color="000000"/>
              <w:right w:val="single" w:sz="4" w:space="0" w:color="auto"/>
            </w:tcBorders>
            <w:vAlign w:val="center"/>
            <w:hideMark/>
          </w:tcPr>
          <w:p w14:paraId="7E9F224B" w14:textId="77777777" w:rsidR="005C63C2" w:rsidRPr="005C63C2" w:rsidRDefault="005C63C2" w:rsidP="005C63C2">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39F39161" w14:textId="77777777" w:rsidR="005C63C2" w:rsidRPr="005C63C2" w:rsidRDefault="005C63C2" w:rsidP="005C63C2">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501D1313" w14:textId="77777777" w:rsidR="005C63C2" w:rsidRPr="005C63C2" w:rsidRDefault="005C63C2" w:rsidP="005C63C2">
            <w:pPr>
              <w:suppressAutoHyphens w:val="0"/>
              <w:rPr>
                <w:rFonts w:eastAsia="Times New Roman" w:cs="Times New Roman"/>
                <w:sz w:val="20"/>
                <w:szCs w:val="20"/>
                <w:lang w:eastAsia="ru-RU"/>
              </w:rPr>
            </w:pPr>
          </w:p>
        </w:tc>
        <w:tc>
          <w:tcPr>
            <w:tcW w:w="1636" w:type="dxa"/>
            <w:vMerge/>
            <w:tcBorders>
              <w:top w:val="nil"/>
              <w:left w:val="single" w:sz="4" w:space="0" w:color="auto"/>
              <w:bottom w:val="single" w:sz="4" w:space="0" w:color="000000"/>
              <w:right w:val="nil"/>
            </w:tcBorders>
            <w:vAlign w:val="center"/>
            <w:hideMark/>
          </w:tcPr>
          <w:p w14:paraId="06719BC5" w14:textId="77777777" w:rsidR="005C63C2" w:rsidRPr="005C63C2" w:rsidRDefault="005C63C2" w:rsidP="005C63C2">
            <w:pPr>
              <w:suppressAutoHyphens w:val="0"/>
              <w:rPr>
                <w:rFonts w:eastAsia="Times New Roman" w:cs="Times New Roman"/>
                <w:sz w:val="20"/>
                <w:szCs w:val="20"/>
                <w:lang w:eastAsia="ru-RU"/>
              </w:rPr>
            </w:pPr>
          </w:p>
        </w:tc>
        <w:tc>
          <w:tcPr>
            <w:tcW w:w="1501" w:type="dxa"/>
            <w:vMerge/>
            <w:tcBorders>
              <w:top w:val="single" w:sz="4" w:space="0" w:color="auto"/>
              <w:left w:val="single" w:sz="4" w:space="0" w:color="auto"/>
              <w:bottom w:val="nil"/>
              <w:right w:val="single" w:sz="4" w:space="0" w:color="auto"/>
            </w:tcBorders>
            <w:vAlign w:val="center"/>
            <w:hideMark/>
          </w:tcPr>
          <w:p w14:paraId="4F717C34" w14:textId="77777777" w:rsidR="005C63C2" w:rsidRPr="005C63C2" w:rsidRDefault="005C63C2" w:rsidP="005C63C2">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B6B41A" w14:textId="77777777" w:rsidR="005C63C2" w:rsidRPr="005C63C2" w:rsidRDefault="005C63C2" w:rsidP="005C63C2">
            <w:pPr>
              <w:suppressAutoHyphens w:val="0"/>
              <w:jc w:val="center"/>
              <w:rPr>
                <w:rFonts w:eastAsia="Times New Roman" w:cs="Times New Roman"/>
                <w:sz w:val="20"/>
                <w:szCs w:val="20"/>
                <w:lang w:eastAsia="ru-RU"/>
              </w:rPr>
            </w:pPr>
          </w:p>
        </w:tc>
      </w:tr>
      <w:tr w:rsidR="005C63C2" w:rsidRPr="005C63C2" w14:paraId="21D30B5E" w14:textId="77777777" w:rsidTr="005C63C2">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31A4FBC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2.3.</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215BE06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Мероприятие 05 Модернизация материально-технической базы, проведение капитального ремонта, текущего ремонта, благоустройство территорий муниципальных театрально-концертных и культурно-досуговых учреждений</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CBBAFF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275AA8E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5C0F017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6B7C74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136516E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282D996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7861EDC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nil"/>
            </w:tcBorders>
            <w:shd w:val="clear" w:color="auto" w:fill="auto"/>
            <w:hideMark/>
          </w:tcPr>
          <w:p w14:paraId="5FED1AA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val="restart"/>
            <w:tcBorders>
              <w:top w:val="nil"/>
              <w:left w:val="single" w:sz="4" w:space="0" w:color="auto"/>
              <w:bottom w:val="nil"/>
              <w:right w:val="single" w:sz="4" w:space="0" w:color="auto"/>
            </w:tcBorders>
            <w:shd w:val="clear" w:color="auto" w:fill="auto"/>
            <w:hideMark/>
          </w:tcPr>
          <w:p w14:paraId="26246DA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МАУК "Центр культурных инициатив" городского округа Кашира"</w:t>
            </w:r>
          </w:p>
        </w:tc>
        <w:tc>
          <w:tcPr>
            <w:tcW w:w="222" w:type="dxa"/>
            <w:vAlign w:val="center"/>
            <w:hideMark/>
          </w:tcPr>
          <w:p w14:paraId="5E8EA815"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53B6C8A" w14:textId="77777777" w:rsidTr="005C63C2">
        <w:trPr>
          <w:trHeight w:val="1200"/>
        </w:trPr>
        <w:tc>
          <w:tcPr>
            <w:tcW w:w="517" w:type="dxa"/>
            <w:vMerge/>
            <w:tcBorders>
              <w:top w:val="nil"/>
              <w:left w:val="single" w:sz="4" w:space="0" w:color="auto"/>
              <w:bottom w:val="single" w:sz="4" w:space="0" w:color="000000"/>
              <w:right w:val="single" w:sz="4" w:space="0" w:color="auto"/>
            </w:tcBorders>
            <w:vAlign w:val="center"/>
            <w:hideMark/>
          </w:tcPr>
          <w:p w14:paraId="3867D18B"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01DE8469"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08A6B7D"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694A6ED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678BAD3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481C34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312DEEB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4A2A92B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5E4AE92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nil"/>
            </w:tcBorders>
            <w:shd w:val="clear" w:color="auto" w:fill="auto"/>
            <w:hideMark/>
          </w:tcPr>
          <w:p w14:paraId="7ADEFD8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57B193D0"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528075FE"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C43D7F5" w14:textId="77777777" w:rsidTr="005C63C2">
        <w:trPr>
          <w:trHeight w:val="960"/>
        </w:trPr>
        <w:tc>
          <w:tcPr>
            <w:tcW w:w="517" w:type="dxa"/>
            <w:vMerge/>
            <w:tcBorders>
              <w:top w:val="nil"/>
              <w:left w:val="single" w:sz="4" w:space="0" w:color="auto"/>
              <w:bottom w:val="single" w:sz="4" w:space="0" w:color="000000"/>
              <w:right w:val="single" w:sz="4" w:space="0" w:color="auto"/>
            </w:tcBorders>
            <w:vAlign w:val="center"/>
            <w:hideMark/>
          </w:tcPr>
          <w:p w14:paraId="73BFA6BF"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1A6CEB92"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F95EF04"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15FF686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0254621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A43510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0387BF5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09C3BED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57C7F2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0427584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74729CD1"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6BF6F5E2"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FB5C432" w14:textId="77777777" w:rsidTr="005C63C2">
        <w:trPr>
          <w:trHeight w:val="480"/>
        </w:trPr>
        <w:tc>
          <w:tcPr>
            <w:tcW w:w="517" w:type="dxa"/>
            <w:vMerge/>
            <w:tcBorders>
              <w:top w:val="nil"/>
              <w:left w:val="single" w:sz="4" w:space="0" w:color="auto"/>
              <w:bottom w:val="single" w:sz="4" w:space="0" w:color="000000"/>
              <w:right w:val="single" w:sz="4" w:space="0" w:color="auto"/>
            </w:tcBorders>
            <w:vAlign w:val="center"/>
            <w:hideMark/>
          </w:tcPr>
          <w:p w14:paraId="51C0D1C2"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6D3BCDC6"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521E04"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2B56475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27FA82F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07EC20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29E5616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5FD6795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41FAF9E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54518B8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57618803"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53ABC51D"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CB743DA" w14:textId="77777777" w:rsidTr="005C63C2">
        <w:trPr>
          <w:trHeight w:val="990"/>
        </w:trPr>
        <w:tc>
          <w:tcPr>
            <w:tcW w:w="517" w:type="dxa"/>
            <w:vMerge/>
            <w:tcBorders>
              <w:top w:val="nil"/>
              <w:left w:val="single" w:sz="4" w:space="0" w:color="auto"/>
              <w:bottom w:val="single" w:sz="4" w:space="0" w:color="000000"/>
              <w:right w:val="single" w:sz="4" w:space="0" w:color="auto"/>
            </w:tcBorders>
            <w:vAlign w:val="center"/>
            <w:hideMark/>
          </w:tcPr>
          <w:p w14:paraId="7B34AA1F"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2E6F601F"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1C75EA8"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886FAE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4D53EEF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8029CE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0749D50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367D831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081A1F1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6D28394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tcBorders>
              <w:top w:val="nil"/>
              <w:left w:val="single" w:sz="4" w:space="0" w:color="auto"/>
              <w:bottom w:val="nil"/>
              <w:right w:val="single" w:sz="4" w:space="0" w:color="auto"/>
            </w:tcBorders>
            <w:shd w:val="clear" w:color="auto" w:fill="auto"/>
            <w:hideMark/>
          </w:tcPr>
          <w:p w14:paraId="3B2A5D4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МБУК "Дом культуры Ожерелье"</w:t>
            </w:r>
          </w:p>
        </w:tc>
        <w:tc>
          <w:tcPr>
            <w:tcW w:w="222" w:type="dxa"/>
            <w:vAlign w:val="center"/>
            <w:hideMark/>
          </w:tcPr>
          <w:p w14:paraId="6348D8EF"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04FAF1F" w14:textId="77777777" w:rsidTr="005C63C2">
        <w:trPr>
          <w:trHeight w:val="945"/>
        </w:trPr>
        <w:tc>
          <w:tcPr>
            <w:tcW w:w="517" w:type="dxa"/>
            <w:vMerge/>
            <w:tcBorders>
              <w:top w:val="nil"/>
              <w:left w:val="single" w:sz="4" w:space="0" w:color="auto"/>
              <w:bottom w:val="single" w:sz="4" w:space="0" w:color="000000"/>
              <w:right w:val="single" w:sz="4" w:space="0" w:color="auto"/>
            </w:tcBorders>
            <w:vAlign w:val="center"/>
            <w:hideMark/>
          </w:tcPr>
          <w:p w14:paraId="1DB30C24"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78E583FC"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805629F"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21A51BD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5629FC2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3BAE6A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542EFB3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296769E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7F57B53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62CFCC1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tcBorders>
              <w:top w:val="nil"/>
              <w:left w:val="single" w:sz="4" w:space="0" w:color="auto"/>
              <w:bottom w:val="nil"/>
              <w:right w:val="single" w:sz="4" w:space="0" w:color="auto"/>
            </w:tcBorders>
            <w:shd w:val="clear" w:color="auto" w:fill="auto"/>
            <w:hideMark/>
          </w:tcPr>
          <w:p w14:paraId="58D5180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МАУК "Центр культурных инициатив" городского округа Кашира"; МАУК "Городской парк"</w:t>
            </w:r>
          </w:p>
        </w:tc>
        <w:tc>
          <w:tcPr>
            <w:tcW w:w="222" w:type="dxa"/>
            <w:vAlign w:val="center"/>
            <w:hideMark/>
          </w:tcPr>
          <w:p w14:paraId="02076238"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06A82F42" w14:textId="77777777" w:rsidTr="005C63C2">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3BFE1B9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1E7667C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Мероприятие 06 Создание условий для массового отдыха жителей городского округа в парках Культуры и отдыха</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3F77D59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7349162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55E4E23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60156,2</w:t>
            </w:r>
          </w:p>
        </w:tc>
        <w:tc>
          <w:tcPr>
            <w:tcW w:w="2888" w:type="dxa"/>
            <w:gridSpan w:val="2"/>
            <w:tcBorders>
              <w:top w:val="single" w:sz="4" w:space="0" w:color="auto"/>
              <w:left w:val="nil"/>
              <w:bottom w:val="single" w:sz="4" w:space="0" w:color="auto"/>
              <w:right w:val="nil"/>
            </w:tcBorders>
            <w:shd w:val="clear" w:color="000000" w:fill="FFFFFF"/>
            <w:hideMark/>
          </w:tcPr>
          <w:p w14:paraId="48C81DF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12 156,2  </w:t>
            </w:r>
          </w:p>
        </w:tc>
        <w:tc>
          <w:tcPr>
            <w:tcW w:w="1127" w:type="dxa"/>
            <w:tcBorders>
              <w:top w:val="nil"/>
              <w:left w:val="nil"/>
              <w:bottom w:val="single" w:sz="4" w:space="0" w:color="auto"/>
              <w:right w:val="single" w:sz="4" w:space="0" w:color="auto"/>
            </w:tcBorders>
            <w:shd w:val="clear" w:color="000000" w:fill="FFFFFF"/>
            <w:hideMark/>
          </w:tcPr>
          <w:p w14:paraId="40337F5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178" w:type="dxa"/>
            <w:tcBorders>
              <w:top w:val="nil"/>
              <w:left w:val="nil"/>
              <w:bottom w:val="single" w:sz="4" w:space="0" w:color="auto"/>
              <w:right w:val="single" w:sz="4" w:space="0" w:color="auto"/>
            </w:tcBorders>
            <w:shd w:val="clear" w:color="000000" w:fill="FFFFFF"/>
            <w:hideMark/>
          </w:tcPr>
          <w:p w14:paraId="12A87C2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738" w:type="dxa"/>
            <w:tcBorders>
              <w:top w:val="nil"/>
              <w:left w:val="nil"/>
              <w:bottom w:val="single" w:sz="4" w:space="0" w:color="auto"/>
              <w:right w:val="single" w:sz="4" w:space="0" w:color="auto"/>
            </w:tcBorders>
            <w:shd w:val="clear" w:color="000000" w:fill="FFFFFF"/>
            <w:hideMark/>
          </w:tcPr>
          <w:p w14:paraId="64AEC3D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636" w:type="dxa"/>
            <w:tcBorders>
              <w:top w:val="nil"/>
              <w:left w:val="nil"/>
              <w:bottom w:val="single" w:sz="4" w:space="0" w:color="auto"/>
              <w:right w:val="nil"/>
            </w:tcBorders>
            <w:shd w:val="clear" w:color="000000" w:fill="FFFFFF"/>
            <w:hideMark/>
          </w:tcPr>
          <w:p w14:paraId="1F9B343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501" w:type="dxa"/>
            <w:vMerge w:val="restart"/>
            <w:tcBorders>
              <w:top w:val="nil"/>
              <w:left w:val="single" w:sz="4" w:space="0" w:color="auto"/>
              <w:bottom w:val="nil"/>
              <w:right w:val="single" w:sz="4" w:space="0" w:color="auto"/>
            </w:tcBorders>
            <w:shd w:val="clear" w:color="auto" w:fill="auto"/>
            <w:hideMark/>
          </w:tcPr>
          <w:p w14:paraId="202F158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МАУК "Городской парк"</w:t>
            </w:r>
          </w:p>
        </w:tc>
        <w:tc>
          <w:tcPr>
            <w:tcW w:w="222" w:type="dxa"/>
            <w:vAlign w:val="center"/>
            <w:hideMark/>
          </w:tcPr>
          <w:p w14:paraId="49596C9A"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AFDE464" w14:textId="77777777" w:rsidTr="005C63C2">
        <w:trPr>
          <w:trHeight w:val="480"/>
        </w:trPr>
        <w:tc>
          <w:tcPr>
            <w:tcW w:w="517" w:type="dxa"/>
            <w:vMerge/>
            <w:tcBorders>
              <w:top w:val="nil"/>
              <w:left w:val="single" w:sz="4" w:space="0" w:color="auto"/>
              <w:bottom w:val="single" w:sz="4" w:space="0" w:color="000000"/>
              <w:right w:val="single" w:sz="4" w:space="0" w:color="auto"/>
            </w:tcBorders>
            <w:vAlign w:val="center"/>
            <w:hideMark/>
          </w:tcPr>
          <w:p w14:paraId="7D29AC3F"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2C1F2B5"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588F37B"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11F1747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770E280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522D88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54DAA00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6239B0F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5A46C2B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67A85E7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413CC45C"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5345E20D"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7BDE4FA" w14:textId="77777777" w:rsidTr="005C63C2">
        <w:trPr>
          <w:trHeight w:val="990"/>
        </w:trPr>
        <w:tc>
          <w:tcPr>
            <w:tcW w:w="517" w:type="dxa"/>
            <w:vMerge/>
            <w:tcBorders>
              <w:top w:val="nil"/>
              <w:left w:val="single" w:sz="4" w:space="0" w:color="auto"/>
              <w:bottom w:val="single" w:sz="4" w:space="0" w:color="000000"/>
              <w:right w:val="single" w:sz="4" w:space="0" w:color="auto"/>
            </w:tcBorders>
            <w:vAlign w:val="center"/>
            <w:hideMark/>
          </w:tcPr>
          <w:p w14:paraId="392F97BC"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71DCE51B"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24E2688"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4B2914A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020973E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54674,2</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FB031B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10674,2</w:t>
            </w:r>
          </w:p>
        </w:tc>
        <w:tc>
          <w:tcPr>
            <w:tcW w:w="1127" w:type="dxa"/>
            <w:tcBorders>
              <w:top w:val="nil"/>
              <w:left w:val="nil"/>
              <w:bottom w:val="single" w:sz="4" w:space="0" w:color="auto"/>
              <w:right w:val="single" w:sz="4" w:space="0" w:color="auto"/>
            </w:tcBorders>
            <w:shd w:val="clear" w:color="000000" w:fill="FFFFFF"/>
            <w:hideMark/>
          </w:tcPr>
          <w:p w14:paraId="657040A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178" w:type="dxa"/>
            <w:tcBorders>
              <w:top w:val="nil"/>
              <w:left w:val="nil"/>
              <w:bottom w:val="single" w:sz="4" w:space="0" w:color="auto"/>
              <w:right w:val="single" w:sz="4" w:space="0" w:color="auto"/>
            </w:tcBorders>
            <w:shd w:val="clear" w:color="auto" w:fill="auto"/>
            <w:hideMark/>
          </w:tcPr>
          <w:p w14:paraId="1E6D2B3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738" w:type="dxa"/>
            <w:tcBorders>
              <w:top w:val="nil"/>
              <w:left w:val="nil"/>
              <w:bottom w:val="single" w:sz="4" w:space="0" w:color="auto"/>
              <w:right w:val="single" w:sz="4" w:space="0" w:color="auto"/>
            </w:tcBorders>
            <w:shd w:val="clear" w:color="auto" w:fill="auto"/>
            <w:hideMark/>
          </w:tcPr>
          <w:p w14:paraId="5D1FFA6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636" w:type="dxa"/>
            <w:tcBorders>
              <w:top w:val="nil"/>
              <w:left w:val="nil"/>
              <w:bottom w:val="single" w:sz="4" w:space="0" w:color="auto"/>
              <w:right w:val="nil"/>
            </w:tcBorders>
            <w:shd w:val="clear" w:color="auto" w:fill="auto"/>
            <w:hideMark/>
          </w:tcPr>
          <w:p w14:paraId="2ED6334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501" w:type="dxa"/>
            <w:vMerge/>
            <w:tcBorders>
              <w:top w:val="nil"/>
              <w:left w:val="single" w:sz="4" w:space="0" w:color="auto"/>
              <w:bottom w:val="nil"/>
              <w:right w:val="single" w:sz="4" w:space="0" w:color="auto"/>
            </w:tcBorders>
            <w:vAlign w:val="center"/>
            <w:hideMark/>
          </w:tcPr>
          <w:p w14:paraId="6A7B3B22"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1498749A"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750E3F89" w14:textId="77777777" w:rsidTr="005C63C2">
        <w:trPr>
          <w:trHeight w:val="2490"/>
        </w:trPr>
        <w:tc>
          <w:tcPr>
            <w:tcW w:w="517" w:type="dxa"/>
            <w:vMerge/>
            <w:tcBorders>
              <w:top w:val="nil"/>
              <w:left w:val="single" w:sz="4" w:space="0" w:color="auto"/>
              <w:bottom w:val="single" w:sz="4" w:space="0" w:color="000000"/>
              <w:right w:val="single" w:sz="4" w:space="0" w:color="auto"/>
            </w:tcBorders>
            <w:vAlign w:val="center"/>
            <w:hideMark/>
          </w:tcPr>
          <w:p w14:paraId="0B062B08"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06AD8E14"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B304345"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15919C2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0E1FBE0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5482,0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2CA388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1482,0</w:t>
            </w:r>
          </w:p>
        </w:tc>
        <w:tc>
          <w:tcPr>
            <w:tcW w:w="1127" w:type="dxa"/>
            <w:tcBorders>
              <w:top w:val="nil"/>
              <w:left w:val="nil"/>
              <w:bottom w:val="single" w:sz="4" w:space="0" w:color="auto"/>
              <w:right w:val="single" w:sz="4" w:space="0" w:color="auto"/>
            </w:tcBorders>
            <w:shd w:val="clear" w:color="000000" w:fill="FFFFFF"/>
            <w:hideMark/>
          </w:tcPr>
          <w:p w14:paraId="52E6B9E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178" w:type="dxa"/>
            <w:tcBorders>
              <w:top w:val="nil"/>
              <w:left w:val="nil"/>
              <w:bottom w:val="single" w:sz="4" w:space="0" w:color="auto"/>
              <w:right w:val="single" w:sz="4" w:space="0" w:color="auto"/>
            </w:tcBorders>
            <w:shd w:val="clear" w:color="auto" w:fill="auto"/>
            <w:hideMark/>
          </w:tcPr>
          <w:p w14:paraId="7875C0E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738" w:type="dxa"/>
            <w:tcBorders>
              <w:top w:val="nil"/>
              <w:left w:val="nil"/>
              <w:bottom w:val="single" w:sz="4" w:space="0" w:color="auto"/>
              <w:right w:val="single" w:sz="4" w:space="0" w:color="auto"/>
            </w:tcBorders>
            <w:shd w:val="clear" w:color="auto" w:fill="auto"/>
            <w:hideMark/>
          </w:tcPr>
          <w:p w14:paraId="5875774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636" w:type="dxa"/>
            <w:tcBorders>
              <w:top w:val="nil"/>
              <w:left w:val="nil"/>
              <w:bottom w:val="single" w:sz="4" w:space="0" w:color="auto"/>
              <w:right w:val="nil"/>
            </w:tcBorders>
            <w:shd w:val="clear" w:color="auto" w:fill="auto"/>
            <w:hideMark/>
          </w:tcPr>
          <w:p w14:paraId="2D6D4B8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501" w:type="dxa"/>
            <w:vMerge/>
            <w:tcBorders>
              <w:top w:val="nil"/>
              <w:left w:val="single" w:sz="4" w:space="0" w:color="auto"/>
              <w:bottom w:val="nil"/>
              <w:right w:val="single" w:sz="4" w:space="0" w:color="auto"/>
            </w:tcBorders>
            <w:vAlign w:val="center"/>
            <w:hideMark/>
          </w:tcPr>
          <w:p w14:paraId="54F7ACD2"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3CADDD44"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EC15507" w14:textId="77777777" w:rsidTr="005C63C2">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3EA84FB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3.1.</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5A06534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Мероприятие 06.01 Расходы на обеспечение деятельности (оказание услуг) </w:t>
            </w:r>
            <w:proofErr w:type="gramStart"/>
            <w:r w:rsidRPr="005C63C2">
              <w:rPr>
                <w:rFonts w:eastAsia="Times New Roman" w:cs="Times New Roman"/>
                <w:sz w:val="20"/>
                <w:szCs w:val="20"/>
                <w:lang w:eastAsia="ru-RU"/>
              </w:rPr>
              <w:t>муниципальных  учреждений</w:t>
            </w:r>
            <w:proofErr w:type="gramEnd"/>
            <w:r w:rsidRPr="005C63C2">
              <w:rPr>
                <w:rFonts w:eastAsia="Times New Roman" w:cs="Times New Roman"/>
                <w:sz w:val="20"/>
                <w:szCs w:val="20"/>
                <w:lang w:eastAsia="ru-RU"/>
              </w:rPr>
              <w:t xml:space="preserve"> - парк культуры и отдыха</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3FB5AF0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38093A8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5517E8D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60156,2</w:t>
            </w:r>
          </w:p>
        </w:tc>
        <w:tc>
          <w:tcPr>
            <w:tcW w:w="2888" w:type="dxa"/>
            <w:gridSpan w:val="2"/>
            <w:tcBorders>
              <w:top w:val="single" w:sz="4" w:space="0" w:color="auto"/>
              <w:left w:val="nil"/>
              <w:bottom w:val="single" w:sz="4" w:space="0" w:color="auto"/>
              <w:right w:val="nil"/>
            </w:tcBorders>
            <w:shd w:val="clear" w:color="000000" w:fill="FFFFFF"/>
            <w:hideMark/>
          </w:tcPr>
          <w:p w14:paraId="114D8EF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12 156,2  </w:t>
            </w:r>
          </w:p>
        </w:tc>
        <w:tc>
          <w:tcPr>
            <w:tcW w:w="1127" w:type="dxa"/>
            <w:tcBorders>
              <w:top w:val="nil"/>
              <w:left w:val="nil"/>
              <w:bottom w:val="single" w:sz="4" w:space="0" w:color="auto"/>
              <w:right w:val="single" w:sz="4" w:space="0" w:color="auto"/>
            </w:tcBorders>
            <w:shd w:val="clear" w:color="000000" w:fill="FFFFFF"/>
            <w:hideMark/>
          </w:tcPr>
          <w:p w14:paraId="6771D53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178" w:type="dxa"/>
            <w:tcBorders>
              <w:top w:val="nil"/>
              <w:left w:val="nil"/>
              <w:bottom w:val="single" w:sz="4" w:space="0" w:color="auto"/>
              <w:right w:val="single" w:sz="4" w:space="0" w:color="auto"/>
            </w:tcBorders>
            <w:shd w:val="clear" w:color="000000" w:fill="FFFFFF"/>
            <w:hideMark/>
          </w:tcPr>
          <w:p w14:paraId="150EAAF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738" w:type="dxa"/>
            <w:tcBorders>
              <w:top w:val="nil"/>
              <w:left w:val="nil"/>
              <w:bottom w:val="single" w:sz="4" w:space="0" w:color="auto"/>
              <w:right w:val="single" w:sz="4" w:space="0" w:color="auto"/>
            </w:tcBorders>
            <w:shd w:val="clear" w:color="000000" w:fill="FFFFFF"/>
            <w:hideMark/>
          </w:tcPr>
          <w:p w14:paraId="6EC2118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636" w:type="dxa"/>
            <w:tcBorders>
              <w:top w:val="nil"/>
              <w:left w:val="nil"/>
              <w:bottom w:val="single" w:sz="4" w:space="0" w:color="auto"/>
              <w:right w:val="nil"/>
            </w:tcBorders>
            <w:shd w:val="clear" w:color="000000" w:fill="FFFFFF"/>
            <w:hideMark/>
          </w:tcPr>
          <w:p w14:paraId="2627910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12 000,0  </w:t>
            </w:r>
          </w:p>
        </w:tc>
        <w:tc>
          <w:tcPr>
            <w:tcW w:w="1501" w:type="dxa"/>
            <w:vMerge w:val="restart"/>
            <w:tcBorders>
              <w:top w:val="nil"/>
              <w:left w:val="single" w:sz="4" w:space="0" w:color="auto"/>
              <w:bottom w:val="nil"/>
              <w:right w:val="single" w:sz="4" w:space="0" w:color="auto"/>
            </w:tcBorders>
            <w:shd w:val="clear" w:color="auto" w:fill="auto"/>
            <w:hideMark/>
          </w:tcPr>
          <w:p w14:paraId="56F2C44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МАУК "Городской парк"</w:t>
            </w:r>
          </w:p>
        </w:tc>
        <w:tc>
          <w:tcPr>
            <w:tcW w:w="222" w:type="dxa"/>
            <w:vAlign w:val="center"/>
            <w:hideMark/>
          </w:tcPr>
          <w:p w14:paraId="3A60CDBB"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19310C62" w14:textId="77777777" w:rsidTr="005C63C2">
        <w:trPr>
          <w:trHeight w:val="480"/>
        </w:trPr>
        <w:tc>
          <w:tcPr>
            <w:tcW w:w="517" w:type="dxa"/>
            <w:vMerge/>
            <w:tcBorders>
              <w:top w:val="nil"/>
              <w:left w:val="single" w:sz="4" w:space="0" w:color="auto"/>
              <w:bottom w:val="single" w:sz="4" w:space="0" w:color="000000"/>
              <w:right w:val="single" w:sz="4" w:space="0" w:color="auto"/>
            </w:tcBorders>
            <w:vAlign w:val="center"/>
            <w:hideMark/>
          </w:tcPr>
          <w:p w14:paraId="49E7BC11"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5A26BFCD"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B98FD55"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73B61E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1C277AF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1A60BD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4A21C97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0D3BC70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49504D9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nil"/>
            </w:tcBorders>
            <w:shd w:val="clear" w:color="auto" w:fill="auto"/>
            <w:hideMark/>
          </w:tcPr>
          <w:p w14:paraId="28BD43B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7FDC981A"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4CC4139B"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AE071E7" w14:textId="77777777" w:rsidTr="005C63C2">
        <w:trPr>
          <w:trHeight w:val="990"/>
        </w:trPr>
        <w:tc>
          <w:tcPr>
            <w:tcW w:w="517" w:type="dxa"/>
            <w:vMerge/>
            <w:tcBorders>
              <w:top w:val="nil"/>
              <w:left w:val="single" w:sz="4" w:space="0" w:color="auto"/>
              <w:bottom w:val="single" w:sz="4" w:space="0" w:color="000000"/>
              <w:right w:val="single" w:sz="4" w:space="0" w:color="auto"/>
            </w:tcBorders>
            <w:vAlign w:val="center"/>
            <w:hideMark/>
          </w:tcPr>
          <w:p w14:paraId="09B4D4BC"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7951EE8F"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739E1FA"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629F21B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0DDE3B6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54674,2</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199E64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10674,2</w:t>
            </w:r>
          </w:p>
        </w:tc>
        <w:tc>
          <w:tcPr>
            <w:tcW w:w="1127" w:type="dxa"/>
            <w:tcBorders>
              <w:top w:val="nil"/>
              <w:left w:val="nil"/>
              <w:bottom w:val="single" w:sz="4" w:space="0" w:color="auto"/>
              <w:right w:val="single" w:sz="4" w:space="0" w:color="auto"/>
            </w:tcBorders>
            <w:shd w:val="clear" w:color="000000" w:fill="FFFFFF"/>
            <w:hideMark/>
          </w:tcPr>
          <w:p w14:paraId="28237E3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178" w:type="dxa"/>
            <w:tcBorders>
              <w:top w:val="nil"/>
              <w:left w:val="nil"/>
              <w:bottom w:val="single" w:sz="4" w:space="0" w:color="auto"/>
              <w:right w:val="single" w:sz="4" w:space="0" w:color="auto"/>
            </w:tcBorders>
            <w:shd w:val="clear" w:color="auto" w:fill="auto"/>
            <w:hideMark/>
          </w:tcPr>
          <w:p w14:paraId="74AEEB8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738" w:type="dxa"/>
            <w:tcBorders>
              <w:top w:val="nil"/>
              <w:left w:val="nil"/>
              <w:bottom w:val="single" w:sz="4" w:space="0" w:color="auto"/>
              <w:right w:val="single" w:sz="4" w:space="0" w:color="auto"/>
            </w:tcBorders>
            <w:shd w:val="clear" w:color="auto" w:fill="auto"/>
            <w:hideMark/>
          </w:tcPr>
          <w:p w14:paraId="758FC16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636" w:type="dxa"/>
            <w:tcBorders>
              <w:top w:val="nil"/>
              <w:left w:val="nil"/>
              <w:bottom w:val="single" w:sz="4" w:space="0" w:color="auto"/>
              <w:right w:val="nil"/>
            </w:tcBorders>
            <w:shd w:val="clear" w:color="auto" w:fill="auto"/>
            <w:hideMark/>
          </w:tcPr>
          <w:p w14:paraId="26FAD74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11000,0</w:t>
            </w:r>
          </w:p>
        </w:tc>
        <w:tc>
          <w:tcPr>
            <w:tcW w:w="1501" w:type="dxa"/>
            <w:vMerge/>
            <w:tcBorders>
              <w:top w:val="nil"/>
              <w:left w:val="single" w:sz="4" w:space="0" w:color="auto"/>
              <w:bottom w:val="nil"/>
              <w:right w:val="single" w:sz="4" w:space="0" w:color="auto"/>
            </w:tcBorders>
            <w:vAlign w:val="center"/>
            <w:hideMark/>
          </w:tcPr>
          <w:p w14:paraId="00223A7B"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3C2A392E"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49F31618" w14:textId="77777777" w:rsidTr="005C63C2">
        <w:trPr>
          <w:trHeight w:val="2490"/>
        </w:trPr>
        <w:tc>
          <w:tcPr>
            <w:tcW w:w="517" w:type="dxa"/>
            <w:vMerge/>
            <w:tcBorders>
              <w:top w:val="nil"/>
              <w:left w:val="single" w:sz="4" w:space="0" w:color="auto"/>
              <w:bottom w:val="single" w:sz="4" w:space="0" w:color="000000"/>
              <w:right w:val="single" w:sz="4" w:space="0" w:color="auto"/>
            </w:tcBorders>
            <w:vAlign w:val="center"/>
            <w:hideMark/>
          </w:tcPr>
          <w:p w14:paraId="4F7E8B20"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4AC2D28"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C4D2BE7"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79A04A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4AB0417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5482,0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6CB8BA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1482,0</w:t>
            </w:r>
          </w:p>
        </w:tc>
        <w:tc>
          <w:tcPr>
            <w:tcW w:w="1127" w:type="dxa"/>
            <w:tcBorders>
              <w:top w:val="nil"/>
              <w:left w:val="nil"/>
              <w:bottom w:val="single" w:sz="4" w:space="0" w:color="auto"/>
              <w:right w:val="single" w:sz="4" w:space="0" w:color="auto"/>
            </w:tcBorders>
            <w:shd w:val="clear" w:color="000000" w:fill="FFFFFF"/>
            <w:hideMark/>
          </w:tcPr>
          <w:p w14:paraId="29B96C5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178" w:type="dxa"/>
            <w:tcBorders>
              <w:top w:val="nil"/>
              <w:left w:val="nil"/>
              <w:bottom w:val="single" w:sz="4" w:space="0" w:color="auto"/>
              <w:right w:val="single" w:sz="4" w:space="0" w:color="auto"/>
            </w:tcBorders>
            <w:shd w:val="clear" w:color="auto" w:fill="auto"/>
            <w:hideMark/>
          </w:tcPr>
          <w:p w14:paraId="497D59C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738" w:type="dxa"/>
            <w:tcBorders>
              <w:top w:val="nil"/>
              <w:left w:val="nil"/>
              <w:bottom w:val="single" w:sz="4" w:space="0" w:color="auto"/>
              <w:right w:val="single" w:sz="4" w:space="0" w:color="auto"/>
            </w:tcBorders>
            <w:shd w:val="clear" w:color="auto" w:fill="auto"/>
            <w:hideMark/>
          </w:tcPr>
          <w:p w14:paraId="68EA3F3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636" w:type="dxa"/>
            <w:tcBorders>
              <w:top w:val="nil"/>
              <w:left w:val="nil"/>
              <w:bottom w:val="single" w:sz="4" w:space="0" w:color="auto"/>
              <w:right w:val="nil"/>
            </w:tcBorders>
            <w:shd w:val="clear" w:color="auto" w:fill="auto"/>
            <w:hideMark/>
          </w:tcPr>
          <w:p w14:paraId="7D893BC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1000,0</w:t>
            </w:r>
          </w:p>
        </w:tc>
        <w:tc>
          <w:tcPr>
            <w:tcW w:w="1501" w:type="dxa"/>
            <w:vMerge/>
            <w:tcBorders>
              <w:top w:val="nil"/>
              <w:left w:val="single" w:sz="4" w:space="0" w:color="auto"/>
              <w:bottom w:val="nil"/>
              <w:right w:val="single" w:sz="4" w:space="0" w:color="auto"/>
            </w:tcBorders>
            <w:vAlign w:val="center"/>
            <w:hideMark/>
          </w:tcPr>
          <w:p w14:paraId="14C871EF"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68C78981"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042D646" w14:textId="77777777" w:rsidTr="005C63C2">
        <w:trPr>
          <w:trHeight w:val="420"/>
        </w:trPr>
        <w:tc>
          <w:tcPr>
            <w:tcW w:w="517" w:type="dxa"/>
            <w:vMerge/>
            <w:tcBorders>
              <w:top w:val="nil"/>
              <w:left w:val="single" w:sz="4" w:space="0" w:color="auto"/>
              <w:bottom w:val="single" w:sz="4" w:space="0" w:color="000000"/>
              <w:right w:val="single" w:sz="4" w:space="0" w:color="auto"/>
            </w:tcBorders>
            <w:vAlign w:val="center"/>
            <w:hideMark/>
          </w:tcPr>
          <w:p w14:paraId="0DA376B5" w14:textId="77777777" w:rsidR="005C63C2" w:rsidRPr="005C63C2" w:rsidRDefault="005C63C2" w:rsidP="005C63C2">
            <w:pPr>
              <w:suppressAutoHyphens w:val="0"/>
              <w:rPr>
                <w:rFonts w:eastAsia="Times New Roman"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530DA50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4D806B2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vMerge w:val="restart"/>
            <w:tcBorders>
              <w:top w:val="nil"/>
              <w:left w:val="single" w:sz="4" w:space="0" w:color="auto"/>
              <w:bottom w:val="single" w:sz="4" w:space="0" w:color="000000"/>
              <w:right w:val="single" w:sz="4" w:space="0" w:color="auto"/>
            </w:tcBorders>
            <w:shd w:val="clear" w:color="auto" w:fill="auto"/>
            <w:hideMark/>
          </w:tcPr>
          <w:p w14:paraId="529CD70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w:t>
            </w:r>
          </w:p>
        </w:tc>
        <w:tc>
          <w:tcPr>
            <w:tcW w:w="1040" w:type="dxa"/>
            <w:tcBorders>
              <w:top w:val="nil"/>
              <w:left w:val="nil"/>
              <w:bottom w:val="single" w:sz="4" w:space="0" w:color="auto"/>
              <w:right w:val="single" w:sz="4" w:space="0" w:color="auto"/>
            </w:tcBorders>
            <w:shd w:val="clear" w:color="auto" w:fill="auto"/>
            <w:hideMark/>
          </w:tcPr>
          <w:p w14:paraId="65F1B8B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05479BB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272DC2E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III                 IV</w:t>
            </w:r>
          </w:p>
        </w:tc>
        <w:tc>
          <w:tcPr>
            <w:tcW w:w="1127" w:type="dxa"/>
            <w:tcBorders>
              <w:top w:val="nil"/>
              <w:left w:val="nil"/>
              <w:bottom w:val="single" w:sz="4" w:space="0" w:color="auto"/>
              <w:right w:val="single" w:sz="4" w:space="0" w:color="auto"/>
            </w:tcBorders>
            <w:shd w:val="clear" w:color="000000" w:fill="FFFFFF"/>
            <w:hideMark/>
          </w:tcPr>
          <w:p w14:paraId="2199EDD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2024</w:t>
            </w:r>
          </w:p>
        </w:tc>
        <w:tc>
          <w:tcPr>
            <w:tcW w:w="1178" w:type="dxa"/>
            <w:tcBorders>
              <w:top w:val="nil"/>
              <w:left w:val="nil"/>
              <w:bottom w:val="single" w:sz="4" w:space="0" w:color="auto"/>
              <w:right w:val="single" w:sz="4" w:space="0" w:color="auto"/>
            </w:tcBorders>
            <w:shd w:val="clear" w:color="auto" w:fill="auto"/>
            <w:hideMark/>
          </w:tcPr>
          <w:p w14:paraId="2945D1C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2025</w:t>
            </w:r>
          </w:p>
        </w:tc>
        <w:tc>
          <w:tcPr>
            <w:tcW w:w="1738" w:type="dxa"/>
            <w:tcBorders>
              <w:top w:val="nil"/>
              <w:left w:val="nil"/>
              <w:bottom w:val="single" w:sz="4" w:space="0" w:color="auto"/>
              <w:right w:val="single" w:sz="4" w:space="0" w:color="auto"/>
            </w:tcBorders>
            <w:shd w:val="clear" w:color="auto" w:fill="auto"/>
            <w:hideMark/>
          </w:tcPr>
          <w:p w14:paraId="768DB17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2026</w:t>
            </w:r>
          </w:p>
        </w:tc>
        <w:tc>
          <w:tcPr>
            <w:tcW w:w="1636" w:type="dxa"/>
            <w:tcBorders>
              <w:top w:val="nil"/>
              <w:left w:val="nil"/>
              <w:bottom w:val="single" w:sz="4" w:space="0" w:color="auto"/>
              <w:right w:val="nil"/>
            </w:tcBorders>
            <w:shd w:val="clear" w:color="auto" w:fill="auto"/>
            <w:hideMark/>
          </w:tcPr>
          <w:p w14:paraId="34DEB4F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2027</w:t>
            </w:r>
          </w:p>
        </w:tc>
        <w:tc>
          <w:tcPr>
            <w:tcW w:w="1501" w:type="dxa"/>
            <w:vMerge w:val="restart"/>
            <w:tcBorders>
              <w:top w:val="nil"/>
              <w:left w:val="single" w:sz="4" w:space="0" w:color="auto"/>
              <w:bottom w:val="single" w:sz="4" w:space="0" w:color="000000"/>
              <w:right w:val="single" w:sz="4" w:space="0" w:color="auto"/>
            </w:tcBorders>
            <w:shd w:val="clear" w:color="auto" w:fill="auto"/>
            <w:hideMark/>
          </w:tcPr>
          <w:p w14:paraId="5ED2511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w:t>
            </w:r>
          </w:p>
        </w:tc>
        <w:tc>
          <w:tcPr>
            <w:tcW w:w="222" w:type="dxa"/>
            <w:vAlign w:val="center"/>
            <w:hideMark/>
          </w:tcPr>
          <w:p w14:paraId="457E7B09"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D6A02C7" w14:textId="77777777" w:rsidTr="005C63C2">
        <w:trPr>
          <w:trHeight w:val="420"/>
        </w:trPr>
        <w:tc>
          <w:tcPr>
            <w:tcW w:w="517" w:type="dxa"/>
            <w:vMerge/>
            <w:tcBorders>
              <w:top w:val="nil"/>
              <w:left w:val="single" w:sz="4" w:space="0" w:color="auto"/>
              <w:bottom w:val="single" w:sz="4" w:space="0" w:color="000000"/>
              <w:right w:val="single" w:sz="4" w:space="0" w:color="auto"/>
            </w:tcBorders>
            <w:vAlign w:val="center"/>
            <w:hideMark/>
          </w:tcPr>
          <w:p w14:paraId="3F22F247"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AB56622"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5C1C061C"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3A233F42" w14:textId="77777777" w:rsidR="005C63C2" w:rsidRPr="005C63C2" w:rsidRDefault="005C63C2" w:rsidP="005C63C2">
            <w:pPr>
              <w:suppressAutoHyphens w:val="0"/>
              <w:rPr>
                <w:rFonts w:eastAsia="Times New Roman" w:cs="Times New Roman"/>
                <w:sz w:val="20"/>
                <w:szCs w:val="20"/>
                <w:lang w:eastAsia="ru-RU"/>
              </w:rPr>
            </w:pPr>
          </w:p>
        </w:tc>
        <w:tc>
          <w:tcPr>
            <w:tcW w:w="1040" w:type="dxa"/>
            <w:vMerge w:val="restart"/>
            <w:tcBorders>
              <w:top w:val="nil"/>
              <w:left w:val="single" w:sz="4" w:space="0" w:color="auto"/>
              <w:bottom w:val="single" w:sz="4" w:space="0" w:color="000000"/>
              <w:right w:val="single" w:sz="4" w:space="0" w:color="auto"/>
            </w:tcBorders>
            <w:shd w:val="clear" w:color="auto" w:fill="auto"/>
            <w:hideMark/>
          </w:tcPr>
          <w:p w14:paraId="753E8DB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7BCF449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30             50</w:t>
            </w:r>
          </w:p>
        </w:tc>
        <w:tc>
          <w:tcPr>
            <w:tcW w:w="1468" w:type="dxa"/>
            <w:vMerge w:val="restart"/>
            <w:tcBorders>
              <w:top w:val="nil"/>
              <w:left w:val="nil"/>
              <w:bottom w:val="single" w:sz="4" w:space="0" w:color="000000"/>
              <w:right w:val="single" w:sz="4" w:space="0" w:color="auto"/>
            </w:tcBorders>
            <w:shd w:val="clear" w:color="000000" w:fill="FFFFFF"/>
            <w:hideMark/>
          </w:tcPr>
          <w:p w14:paraId="5986A3E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75             100</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1D4BA3E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79DC72F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738" w:type="dxa"/>
            <w:vMerge w:val="restart"/>
            <w:tcBorders>
              <w:top w:val="nil"/>
              <w:left w:val="single" w:sz="4" w:space="0" w:color="auto"/>
              <w:bottom w:val="single" w:sz="4" w:space="0" w:color="000000"/>
              <w:right w:val="single" w:sz="4" w:space="0" w:color="auto"/>
            </w:tcBorders>
            <w:shd w:val="clear" w:color="000000" w:fill="FFFFFF"/>
            <w:hideMark/>
          </w:tcPr>
          <w:p w14:paraId="1934677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636" w:type="dxa"/>
            <w:vMerge w:val="restart"/>
            <w:tcBorders>
              <w:top w:val="nil"/>
              <w:left w:val="single" w:sz="4" w:space="0" w:color="auto"/>
              <w:bottom w:val="single" w:sz="4" w:space="0" w:color="000000"/>
              <w:right w:val="nil"/>
            </w:tcBorders>
            <w:shd w:val="clear" w:color="auto" w:fill="auto"/>
            <w:hideMark/>
          </w:tcPr>
          <w:p w14:paraId="0A714CE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501" w:type="dxa"/>
            <w:vMerge/>
            <w:tcBorders>
              <w:top w:val="nil"/>
              <w:left w:val="single" w:sz="4" w:space="0" w:color="auto"/>
              <w:bottom w:val="single" w:sz="4" w:space="0" w:color="000000"/>
              <w:right w:val="single" w:sz="4" w:space="0" w:color="auto"/>
            </w:tcBorders>
            <w:vAlign w:val="center"/>
            <w:hideMark/>
          </w:tcPr>
          <w:p w14:paraId="37A0984E"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26FFC65F"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1C0988EB" w14:textId="77777777" w:rsidTr="005C63C2">
        <w:trPr>
          <w:trHeight w:val="420"/>
        </w:trPr>
        <w:tc>
          <w:tcPr>
            <w:tcW w:w="517" w:type="dxa"/>
            <w:vMerge/>
            <w:tcBorders>
              <w:top w:val="nil"/>
              <w:left w:val="single" w:sz="4" w:space="0" w:color="auto"/>
              <w:bottom w:val="single" w:sz="4" w:space="0" w:color="000000"/>
              <w:right w:val="single" w:sz="4" w:space="0" w:color="auto"/>
            </w:tcBorders>
            <w:vAlign w:val="center"/>
            <w:hideMark/>
          </w:tcPr>
          <w:p w14:paraId="26F96516"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8A7B9D5"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65910D19"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08B0676E" w14:textId="77777777" w:rsidR="005C63C2" w:rsidRPr="005C63C2" w:rsidRDefault="005C63C2" w:rsidP="005C63C2">
            <w:pPr>
              <w:suppressAutoHyphens w:val="0"/>
              <w:rPr>
                <w:rFonts w:eastAsia="Times New Roman" w:cs="Times New Roman"/>
                <w:sz w:val="20"/>
                <w:szCs w:val="20"/>
                <w:lang w:eastAsia="ru-RU"/>
              </w:rPr>
            </w:pPr>
          </w:p>
        </w:tc>
        <w:tc>
          <w:tcPr>
            <w:tcW w:w="1040" w:type="dxa"/>
            <w:vMerge/>
            <w:tcBorders>
              <w:top w:val="nil"/>
              <w:left w:val="single" w:sz="4" w:space="0" w:color="auto"/>
              <w:bottom w:val="single" w:sz="4" w:space="0" w:color="000000"/>
              <w:right w:val="single" w:sz="4" w:space="0" w:color="auto"/>
            </w:tcBorders>
            <w:vAlign w:val="center"/>
            <w:hideMark/>
          </w:tcPr>
          <w:p w14:paraId="727C9749" w14:textId="77777777" w:rsidR="005C63C2" w:rsidRPr="005C63C2" w:rsidRDefault="005C63C2" w:rsidP="005C63C2">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30C4D1CB" w14:textId="77777777" w:rsidR="005C63C2" w:rsidRPr="005C63C2" w:rsidRDefault="005C63C2" w:rsidP="005C63C2">
            <w:pPr>
              <w:suppressAutoHyphens w:val="0"/>
              <w:rPr>
                <w:rFonts w:eastAsia="Times New Roman" w:cs="Times New Roman"/>
                <w:sz w:val="20"/>
                <w:szCs w:val="20"/>
                <w:lang w:eastAsia="ru-RU"/>
              </w:rPr>
            </w:pPr>
          </w:p>
        </w:tc>
        <w:tc>
          <w:tcPr>
            <w:tcW w:w="1468" w:type="dxa"/>
            <w:vMerge/>
            <w:tcBorders>
              <w:top w:val="nil"/>
              <w:left w:val="nil"/>
              <w:bottom w:val="single" w:sz="4" w:space="0" w:color="000000"/>
              <w:right w:val="single" w:sz="4" w:space="0" w:color="auto"/>
            </w:tcBorders>
            <w:vAlign w:val="center"/>
            <w:hideMark/>
          </w:tcPr>
          <w:p w14:paraId="09B11F68" w14:textId="77777777" w:rsidR="005C63C2" w:rsidRPr="005C63C2" w:rsidRDefault="005C63C2" w:rsidP="005C63C2">
            <w:pPr>
              <w:suppressAutoHyphens w:val="0"/>
              <w:rPr>
                <w:rFonts w:eastAsia="Times New Roman" w:cs="Times New Roman"/>
                <w:sz w:val="20"/>
                <w:szCs w:val="20"/>
                <w:lang w:eastAsia="ru-RU"/>
              </w:rPr>
            </w:pPr>
          </w:p>
        </w:tc>
        <w:tc>
          <w:tcPr>
            <w:tcW w:w="1127" w:type="dxa"/>
            <w:vMerge/>
            <w:tcBorders>
              <w:top w:val="nil"/>
              <w:left w:val="single" w:sz="4" w:space="0" w:color="auto"/>
              <w:bottom w:val="single" w:sz="4" w:space="0" w:color="000000"/>
              <w:right w:val="single" w:sz="4" w:space="0" w:color="auto"/>
            </w:tcBorders>
            <w:vAlign w:val="center"/>
            <w:hideMark/>
          </w:tcPr>
          <w:p w14:paraId="6B0E9745" w14:textId="77777777" w:rsidR="005C63C2" w:rsidRPr="005C63C2" w:rsidRDefault="005C63C2" w:rsidP="005C63C2">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29CE1EA4" w14:textId="77777777" w:rsidR="005C63C2" w:rsidRPr="005C63C2" w:rsidRDefault="005C63C2" w:rsidP="005C63C2">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637A34B2" w14:textId="77777777" w:rsidR="005C63C2" w:rsidRPr="005C63C2" w:rsidRDefault="005C63C2" w:rsidP="005C63C2">
            <w:pPr>
              <w:suppressAutoHyphens w:val="0"/>
              <w:rPr>
                <w:rFonts w:eastAsia="Times New Roman" w:cs="Times New Roman"/>
                <w:sz w:val="20"/>
                <w:szCs w:val="20"/>
                <w:lang w:eastAsia="ru-RU"/>
              </w:rPr>
            </w:pPr>
          </w:p>
        </w:tc>
        <w:tc>
          <w:tcPr>
            <w:tcW w:w="1636" w:type="dxa"/>
            <w:vMerge/>
            <w:tcBorders>
              <w:top w:val="nil"/>
              <w:left w:val="single" w:sz="4" w:space="0" w:color="auto"/>
              <w:bottom w:val="single" w:sz="4" w:space="0" w:color="000000"/>
              <w:right w:val="nil"/>
            </w:tcBorders>
            <w:vAlign w:val="center"/>
            <w:hideMark/>
          </w:tcPr>
          <w:p w14:paraId="62447691" w14:textId="77777777" w:rsidR="005C63C2" w:rsidRPr="005C63C2" w:rsidRDefault="005C63C2" w:rsidP="005C63C2">
            <w:pPr>
              <w:suppressAutoHyphens w:val="0"/>
              <w:rPr>
                <w:rFonts w:eastAsia="Times New Roman" w:cs="Times New Roman"/>
                <w:sz w:val="20"/>
                <w:szCs w:val="20"/>
                <w:lang w:eastAsia="ru-RU"/>
              </w:rPr>
            </w:pPr>
          </w:p>
        </w:tc>
        <w:tc>
          <w:tcPr>
            <w:tcW w:w="1501" w:type="dxa"/>
            <w:vMerge/>
            <w:tcBorders>
              <w:top w:val="nil"/>
              <w:left w:val="single" w:sz="4" w:space="0" w:color="auto"/>
              <w:bottom w:val="single" w:sz="4" w:space="0" w:color="000000"/>
              <w:right w:val="single" w:sz="4" w:space="0" w:color="auto"/>
            </w:tcBorders>
            <w:vAlign w:val="center"/>
            <w:hideMark/>
          </w:tcPr>
          <w:p w14:paraId="778573B6" w14:textId="77777777" w:rsidR="005C63C2" w:rsidRPr="005C63C2" w:rsidRDefault="005C63C2" w:rsidP="005C63C2">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5B5018E" w14:textId="77777777" w:rsidR="005C63C2" w:rsidRPr="005C63C2" w:rsidRDefault="005C63C2" w:rsidP="005C63C2">
            <w:pPr>
              <w:suppressAutoHyphens w:val="0"/>
              <w:jc w:val="center"/>
              <w:rPr>
                <w:rFonts w:eastAsia="Times New Roman" w:cs="Times New Roman"/>
                <w:sz w:val="20"/>
                <w:szCs w:val="20"/>
                <w:lang w:eastAsia="ru-RU"/>
              </w:rPr>
            </w:pPr>
          </w:p>
        </w:tc>
      </w:tr>
      <w:tr w:rsidR="005C63C2" w:rsidRPr="005C63C2" w14:paraId="473EE6C7" w14:textId="77777777" w:rsidTr="005C63C2">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34D65B2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3.2.</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1E74322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Мероприятие 06.02 Создание условий для массового отдыха жителей городского округа в парках Культуры и отдыха</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6AB4B81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3208285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7E00A2D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nil"/>
            </w:tcBorders>
            <w:shd w:val="clear" w:color="000000" w:fill="FFFFFF"/>
            <w:hideMark/>
          </w:tcPr>
          <w:p w14:paraId="7973068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  </w:t>
            </w:r>
          </w:p>
        </w:tc>
        <w:tc>
          <w:tcPr>
            <w:tcW w:w="1127" w:type="dxa"/>
            <w:tcBorders>
              <w:top w:val="nil"/>
              <w:left w:val="nil"/>
              <w:bottom w:val="single" w:sz="4" w:space="0" w:color="auto"/>
              <w:right w:val="single" w:sz="4" w:space="0" w:color="auto"/>
            </w:tcBorders>
            <w:shd w:val="clear" w:color="000000" w:fill="FFFFFF"/>
            <w:hideMark/>
          </w:tcPr>
          <w:p w14:paraId="4CCDC0A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  </w:t>
            </w:r>
          </w:p>
        </w:tc>
        <w:tc>
          <w:tcPr>
            <w:tcW w:w="1178" w:type="dxa"/>
            <w:tcBorders>
              <w:top w:val="nil"/>
              <w:left w:val="nil"/>
              <w:bottom w:val="single" w:sz="4" w:space="0" w:color="auto"/>
              <w:right w:val="single" w:sz="4" w:space="0" w:color="auto"/>
            </w:tcBorders>
            <w:shd w:val="clear" w:color="000000" w:fill="FFFFFF"/>
            <w:hideMark/>
          </w:tcPr>
          <w:p w14:paraId="0C64CA9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  </w:t>
            </w:r>
          </w:p>
        </w:tc>
        <w:tc>
          <w:tcPr>
            <w:tcW w:w="1738" w:type="dxa"/>
            <w:tcBorders>
              <w:top w:val="nil"/>
              <w:left w:val="nil"/>
              <w:bottom w:val="single" w:sz="4" w:space="0" w:color="auto"/>
              <w:right w:val="single" w:sz="4" w:space="0" w:color="auto"/>
            </w:tcBorders>
            <w:shd w:val="clear" w:color="000000" w:fill="FFFFFF"/>
            <w:hideMark/>
          </w:tcPr>
          <w:p w14:paraId="11BDE43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  </w:t>
            </w:r>
          </w:p>
        </w:tc>
        <w:tc>
          <w:tcPr>
            <w:tcW w:w="1636" w:type="dxa"/>
            <w:tcBorders>
              <w:top w:val="nil"/>
              <w:left w:val="nil"/>
              <w:bottom w:val="single" w:sz="4" w:space="0" w:color="auto"/>
              <w:right w:val="single" w:sz="4" w:space="0" w:color="auto"/>
            </w:tcBorders>
            <w:shd w:val="clear" w:color="000000" w:fill="FFFFFF"/>
            <w:hideMark/>
          </w:tcPr>
          <w:p w14:paraId="3CE9037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  </w:t>
            </w:r>
          </w:p>
        </w:tc>
        <w:tc>
          <w:tcPr>
            <w:tcW w:w="1501" w:type="dxa"/>
            <w:vMerge w:val="restart"/>
            <w:tcBorders>
              <w:top w:val="nil"/>
              <w:left w:val="single" w:sz="4" w:space="0" w:color="auto"/>
              <w:bottom w:val="single" w:sz="4" w:space="0" w:color="000000"/>
              <w:right w:val="single" w:sz="4" w:space="0" w:color="auto"/>
            </w:tcBorders>
            <w:shd w:val="clear" w:color="auto" w:fill="auto"/>
            <w:hideMark/>
          </w:tcPr>
          <w:p w14:paraId="5238001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МАУК "Городской парк"</w:t>
            </w:r>
          </w:p>
        </w:tc>
        <w:tc>
          <w:tcPr>
            <w:tcW w:w="222" w:type="dxa"/>
            <w:vAlign w:val="center"/>
            <w:hideMark/>
          </w:tcPr>
          <w:p w14:paraId="49687435"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3EADA9F" w14:textId="77777777" w:rsidTr="005C63C2">
        <w:trPr>
          <w:trHeight w:val="765"/>
        </w:trPr>
        <w:tc>
          <w:tcPr>
            <w:tcW w:w="517" w:type="dxa"/>
            <w:vMerge/>
            <w:tcBorders>
              <w:top w:val="nil"/>
              <w:left w:val="single" w:sz="4" w:space="0" w:color="auto"/>
              <w:bottom w:val="single" w:sz="4" w:space="0" w:color="000000"/>
              <w:right w:val="single" w:sz="4" w:space="0" w:color="auto"/>
            </w:tcBorders>
            <w:vAlign w:val="center"/>
            <w:hideMark/>
          </w:tcPr>
          <w:p w14:paraId="53282BBF"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472314DB"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7E3E090"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6C2AC75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402DEB9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CB4908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761917C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3BB228D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CD5FAE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7807433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000000"/>
              <w:right w:val="single" w:sz="4" w:space="0" w:color="auto"/>
            </w:tcBorders>
            <w:vAlign w:val="center"/>
            <w:hideMark/>
          </w:tcPr>
          <w:p w14:paraId="49AB5466"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4CD1B3C8"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6E2183F" w14:textId="77777777" w:rsidTr="005C63C2">
        <w:trPr>
          <w:trHeight w:val="990"/>
        </w:trPr>
        <w:tc>
          <w:tcPr>
            <w:tcW w:w="517" w:type="dxa"/>
            <w:vMerge/>
            <w:tcBorders>
              <w:top w:val="nil"/>
              <w:left w:val="single" w:sz="4" w:space="0" w:color="auto"/>
              <w:bottom w:val="single" w:sz="4" w:space="0" w:color="000000"/>
              <w:right w:val="single" w:sz="4" w:space="0" w:color="auto"/>
            </w:tcBorders>
            <w:vAlign w:val="center"/>
            <w:hideMark/>
          </w:tcPr>
          <w:p w14:paraId="03D1CCDF"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22AD48F3"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CD4661F"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2B5E96E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66D07F5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7B177B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1E4A2B7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1E71CCA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0EC5998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auto" w:fill="auto"/>
            <w:hideMark/>
          </w:tcPr>
          <w:p w14:paraId="4DA0C9D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tcBorders>
              <w:top w:val="nil"/>
              <w:left w:val="single" w:sz="4" w:space="0" w:color="auto"/>
              <w:bottom w:val="single" w:sz="4" w:space="0" w:color="000000"/>
              <w:right w:val="single" w:sz="4" w:space="0" w:color="auto"/>
            </w:tcBorders>
            <w:vAlign w:val="center"/>
            <w:hideMark/>
          </w:tcPr>
          <w:p w14:paraId="2C6BC3C7"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3D426323"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14610065" w14:textId="77777777" w:rsidTr="005C63C2">
        <w:trPr>
          <w:trHeight w:val="705"/>
        </w:trPr>
        <w:tc>
          <w:tcPr>
            <w:tcW w:w="517" w:type="dxa"/>
            <w:vMerge/>
            <w:tcBorders>
              <w:top w:val="nil"/>
              <w:left w:val="single" w:sz="4" w:space="0" w:color="auto"/>
              <w:bottom w:val="single" w:sz="4" w:space="0" w:color="000000"/>
              <w:right w:val="single" w:sz="4" w:space="0" w:color="auto"/>
            </w:tcBorders>
            <w:vAlign w:val="center"/>
            <w:hideMark/>
          </w:tcPr>
          <w:p w14:paraId="1AC8FD42"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2BA894AF"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D5CD0E4"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6CC6BA6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1EEAF4B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6B9DEF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13ABEAE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455F375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70DC0BB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auto" w:fill="auto"/>
            <w:hideMark/>
          </w:tcPr>
          <w:p w14:paraId="44BAE51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tcBorders>
              <w:top w:val="nil"/>
              <w:left w:val="single" w:sz="4" w:space="0" w:color="auto"/>
              <w:bottom w:val="single" w:sz="4" w:space="0" w:color="000000"/>
              <w:right w:val="single" w:sz="4" w:space="0" w:color="auto"/>
            </w:tcBorders>
            <w:vAlign w:val="center"/>
            <w:hideMark/>
          </w:tcPr>
          <w:p w14:paraId="50F298D0"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05DD4306"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65540C94" w14:textId="77777777" w:rsidTr="005C63C2">
        <w:trPr>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6858D38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32B865D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Основное мероприятие 07 «Обеспечение функций </w:t>
            </w:r>
            <w:r w:rsidRPr="005C63C2">
              <w:rPr>
                <w:rFonts w:eastAsia="Times New Roman" w:cs="Times New Roman"/>
                <w:sz w:val="20"/>
                <w:szCs w:val="20"/>
                <w:lang w:eastAsia="ru-RU"/>
              </w:rPr>
              <w:lastRenderedPageBreak/>
              <w:t>муниципальных учреждений культуры Московской области»</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6726F97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lastRenderedPageBreak/>
              <w:t>2023-2027</w:t>
            </w:r>
          </w:p>
        </w:tc>
        <w:tc>
          <w:tcPr>
            <w:tcW w:w="1653" w:type="dxa"/>
            <w:tcBorders>
              <w:top w:val="nil"/>
              <w:left w:val="nil"/>
              <w:bottom w:val="single" w:sz="4" w:space="0" w:color="auto"/>
              <w:right w:val="single" w:sz="4" w:space="0" w:color="auto"/>
            </w:tcBorders>
            <w:shd w:val="clear" w:color="auto" w:fill="auto"/>
            <w:hideMark/>
          </w:tcPr>
          <w:p w14:paraId="5D3D0B5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09E902E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B20A916" w14:textId="13E9106E"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w:t>
            </w:r>
            <w:r w:rsidR="00F31FDA">
              <w:rPr>
                <w:rFonts w:eastAsia="Times New Roman" w:cs="Times New Roman"/>
                <w:sz w:val="20"/>
                <w:szCs w:val="20"/>
                <w:lang w:eastAsia="ru-RU"/>
              </w:rPr>
              <w:t>8</w:t>
            </w:r>
            <w:r w:rsidRPr="005C63C2">
              <w:rPr>
                <w:rFonts w:eastAsia="Times New Roman" w:cs="Times New Roman"/>
                <w:sz w:val="20"/>
                <w:szCs w:val="20"/>
                <w:lang w:eastAsia="ru-RU"/>
              </w:rPr>
              <w:t>9</w:t>
            </w:r>
          </w:p>
        </w:tc>
        <w:tc>
          <w:tcPr>
            <w:tcW w:w="1127" w:type="dxa"/>
            <w:tcBorders>
              <w:top w:val="nil"/>
              <w:left w:val="nil"/>
              <w:bottom w:val="single" w:sz="4" w:space="0" w:color="auto"/>
              <w:right w:val="single" w:sz="4" w:space="0" w:color="auto"/>
            </w:tcBorders>
            <w:shd w:val="clear" w:color="000000" w:fill="FFFFFF"/>
            <w:hideMark/>
          </w:tcPr>
          <w:p w14:paraId="3F039D0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08AC5FA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57DD528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auto" w:fill="auto"/>
            <w:hideMark/>
          </w:tcPr>
          <w:p w14:paraId="60B47B0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val="restart"/>
            <w:tcBorders>
              <w:top w:val="nil"/>
              <w:left w:val="single" w:sz="4" w:space="0" w:color="auto"/>
              <w:bottom w:val="single" w:sz="4" w:space="0" w:color="auto"/>
              <w:right w:val="single" w:sz="4" w:space="0" w:color="auto"/>
            </w:tcBorders>
            <w:shd w:val="clear" w:color="auto" w:fill="auto"/>
            <w:hideMark/>
          </w:tcPr>
          <w:p w14:paraId="06E0C84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отдел по культуре, спорту, туризму и работе с </w:t>
            </w:r>
            <w:r w:rsidRPr="005C63C2">
              <w:rPr>
                <w:rFonts w:eastAsia="Times New Roman" w:cs="Times New Roman"/>
                <w:sz w:val="20"/>
                <w:szCs w:val="20"/>
                <w:lang w:eastAsia="ru-RU"/>
              </w:rPr>
              <w:lastRenderedPageBreak/>
              <w:t>молодежью администрации городского округа Кашира</w:t>
            </w:r>
          </w:p>
        </w:tc>
        <w:tc>
          <w:tcPr>
            <w:tcW w:w="222" w:type="dxa"/>
            <w:vAlign w:val="center"/>
            <w:hideMark/>
          </w:tcPr>
          <w:p w14:paraId="786F6A75"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4B0E0527" w14:textId="77777777" w:rsidTr="005C63C2">
        <w:trPr>
          <w:trHeight w:val="765"/>
        </w:trPr>
        <w:tc>
          <w:tcPr>
            <w:tcW w:w="517" w:type="dxa"/>
            <w:vMerge/>
            <w:tcBorders>
              <w:top w:val="nil"/>
              <w:left w:val="single" w:sz="4" w:space="0" w:color="auto"/>
              <w:bottom w:val="single" w:sz="4" w:space="0" w:color="auto"/>
              <w:right w:val="single" w:sz="4" w:space="0" w:color="auto"/>
            </w:tcBorders>
            <w:vAlign w:val="center"/>
            <w:hideMark/>
          </w:tcPr>
          <w:p w14:paraId="64737031"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BA3ED41"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AD1AE35"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7914E7B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3209533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ACAE7D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452DAC3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000000" w:fill="FFFFFF"/>
            <w:hideMark/>
          </w:tcPr>
          <w:p w14:paraId="0434131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000000" w:fill="FFFFFF"/>
            <w:hideMark/>
          </w:tcPr>
          <w:p w14:paraId="5CCD4F2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000000" w:fill="FFFFFF"/>
            <w:hideMark/>
          </w:tcPr>
          <w:p w14:paraId="4B62069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tcBorders>
              <w:top w:val="nil"/>
              <w:left w:val="single" w:sz="4" w:space="0" w:color="auto"/>
              <w:bottom w:val="single" w:sz="4" w:space="0" w:color="auto"/>
              <w:right w:val="single" w:sz="4" w:space="0" w:color="auto"/>
            </w:tcBorders>
            <w:vAlign w:val="center"/>
            <w:hideMark/>
          </w:tcPr>
          <w:p w14:paraId="0AA3F25A"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4E952735"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6F0DC954" w14:textId="77777777" w:rsidTr="005C63C2">
        <w:trPr>
          <w:trHeight w:val="765"/>
        </w:trPr>
        <w:tc>
          <w:tcPr>
            <w:tcW w:w="517" w:type="dxa"/>
            <w:vMerge/>
            <w:tcBorders>
              <w:top w:val="nil"/>
              <w:left w:val="single" w:sz="4" w:space="0" w:color="auto"/>
              <w:bottom w:val="single" w:sz="4" w:space="0" w:color="auto"/>
              <w:right w:val="single" w:sz="4" w:space="0" w:color="auto"/>
            </w:tcBorders>
            <w:vAlign w:val="center"/>
            <w:hideMark/>
          </w:tcPr>
          <w:p w14:paraId="73E88E65"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BABA1BE"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268C2FA"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480CB93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2B29C53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C7F100A" w14:textId="6F280940"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w:t>
            </w:r>
            <w:r w:rsidR="00F31FDA">
              <w:rPr>
                <w:rFonts w:eastAsia="Times New Roman" w:cs="Times New Roman"/>
                <w:sz w:val="20"/>
                <w:szCs w:val="20"/>
                <w:lang w:eastAsia="ru-RU"/>
              </w:rPr>
              <w:t>8</w:t>
            </w:r>
            <w:r w:rsidRPr="005C63C2">
              <w:rPr>
                <w:rFonts w:eastAsia="Times New Roman" w:cs="Times New Roman"/>
                <w:sz w:val="20"/>
                <w:szCs w:val="20"/>
                <w:lang w:eastAsia="ru-RU"/>
              </w:rPr>
              <w:t>9</w:t>
            </w:r>
          </w:p>
        </w:tc>
        <w:tc>
          <w:tcPr>
            <w:tcW w:w="1127" w:type="dxa"/>
            <w:tcBorders>
              <w:top w:val="nil"/>
              <w:left w:val="nil"/>
              <w:bottom w:val="single" w:sz="4" w:space="0" w:color="auto"/>
              <w:right w:val="single" w:sz="4" w:space="0" w:color="auto"/>
            </w:tcBorders>
            <w:shd w:val="clear" w:color="000000" w:fill="FFFFFF"/>
            <w:hideMark/>
          </w:tcPr>
          <w:p w14:paraId="319739A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118BBCC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8D5AA2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77ECA8A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single" w:sz="4" w:space="0" w:color="auto"/>
              <w:right w:val="single" w:sz="4" w:space="0" w:color="auto"/>
            </w:tcBorders>
            <w:vAlign w:val="center"/>
            <w:hideMark/>
          </w:tcPr>
          <w:p w14:paraId="4D0EE163"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4EE9812F"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39D70DBC" w14:textId="77777777" w:rsidTr="005C63C2">
        <w:trPr>
          <w:trHeight w:val="465"/>
        </w:trPr>
        <w:tc>
          <w:tcPr>
            <w:tcW w:w="517" w:type="dxa"/>
            <w:vMerge/>
            <w:tcBorders>
              <w:top w:val="nil"/>
              <w:left w:val="single" w:sz="4" w:space="0" w:color="auto"/>
              <w:bottom w:val="single" w:sz="4" w:space="0" w:color="auto"/>
              <w:right w:val="single" w:sz="4" w:space="0" w:color="auto"/>
            </w:tcBorders>
            <w:vAlign w:val="center"/>
            <w:hideMark/>
          </w:tcPr>
          <w:p w14:paraId="7EF192DF"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149C82DB"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354B930"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7451580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6FAAEC7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B3E8F0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7A02253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3F5A536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073E2E5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auto" w:fill="auto"/>
            <w:hideMark/>
          </w:tcPr>
          <w:p w14:paraId="7783D77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tcBorders>
              <w:top w:val="nil"/>
              <w:left w:val="single" w:sz="4" w:space="0" w:color="auto"/>
              <w:bottom w:val="single" w:sz="4" w:space="0" w:color="auto"/>
              <w:right w:val="single" w:sz="4" w:space="0" w:color="auto"/>
            </w:tcBorders>
            <w:vAlign w:val="center"/>
            <w:hideMark/>
          </w:tcPr>
          <w:p w14:paraId="17ED6AEA"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0A2B4A89"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6272D9A8" w14:textId="77777777" w:rsidTr="005C63C2">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0A36C65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4.1.</w:t>
            </w: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726366F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Мероприятие 7.1 «Сохранение достигнутого уровня заработной платы работников муниципальных учреждений культуры»</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6A722BD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nil"/>
              <w:left w:val="nil"/>
              <w:bottom w:val="single" w:sz="4" w:space="0" w:color="auto"/>
              <w:right w:val="single" w:sz="4" w:space="0" w:color="auto"/>
            </w:tcBorders>
            <w:shd w:val="clear" w:color="auto" w:fill="auto"/>
            <w:hideMark/>
          </w:tcPr>
          <w:p w14:paraId="390962D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nil"/>
              <w:left w:val="nil"/>
              <w:bottom w:val="single" w:sz="4" w:space="0" w:color="auto"/>
              <w:right w:val="single" w:sz="4" w:space="0" w:color="auto"/>
            </w:tcBorders>
            <w:shd w:val="clear" w:color="auto" w:fill="auto"/>
            <w:hideMark/>
          </w:tcPr>
          <w:p w14:paraId="3821129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7D21D50" w14:textId="6DF7CC6A"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w:t>
            </w:r>
            <w:r w:rsidR="00F31FDA">
              <w:rPr>
                <w:rFonts w:eastAsia="Times New Roman" w:cs="Times New Roman"/>
                <w:sz w:val="20"/>
                <w:szCs w:val="20"/>
                <w:lang w:eastAsia="ru-RU"/>
              </w:rPr>
              <w:t>8</w:t>
            </w:r>
            <w:r w:rsidRPr="005C63C2">
              <w:rPr>
                <w:rFonts w:eastAsia="Times New Roman" w:cs="Times New Roman"/>
                <w:sz w:val="20"/>
                <w:szCs w:val="20"/>
                <w:lang w:eastAsia="ru-RU"/>
              </w:rPr>
              <w:t>9</w:t>
            </w:r>
          </w:p>
        </w:tc>
        <w:tc>
          <w:tcPr>
            <w:tcW w:w="1127" w:type="dxa"/>
            <w:tcBorders>
              <w:top w:val="nil"/>
              <w:left w:val="nil"/>
              <w:bottom w:val="single" w:sz="4" w:space="0" w:color="auto"/>
              <w:right w:val="single" w:sz="4" w:space="0" w:color="auto"/>
            </w:tcBorders>
            <w:shd w:val="clear" w:color="000000" w:fill="FFFFFF"/>
            <w:hideMark/>
          </w:tcPr>
          <w:p w14:paraId="02BB81B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6E6B584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2725F0F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auto" w:fill="auto"/>
            <w:hideMark/>
          </w:tcPr>
          <w:p w14:paraId="7598F5A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val="restart"/>
            <w:tcBorders>
              <w:top w:val="nil"/>
              <w:left w:val="single" w:sz="4" w:space="0" w:color="auto"/>
              <w:bottom w:val="nil"/>
              <w:right w:val="single" w:sz="4" w:space="0" w:color="auto"/>
            </w:tcBorders>
            <w:shd w:val="clear" w:color="auto" w:fill="auto"/>
            <w:hideMark/>
          </w:tcPr>
          <w:p w14:paraId="08144EE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c>
          <w:tcPr>
            <w:tcW w:w="222" w:type="dxa"/>
            <w:vAlign w:val="center"/>
            <w:hideMark/>
          </w:tcPr>
          <w:p w14:paraId="0E22A724"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05106A17" w14:textId="77777777" w:rsidTr="005C63C2">
        <w:trPr>
          <w:trHeight w:val="1245"/>
        </w:trPr>
        <w:tc>
          <w:tcPr>
            <w:tcW w:w="517" w:type="dxa"/>
            <w:vMerge/>
            <w:tcBorders>
              <w:top w:val="nil"/>
              <w:left w:val="single" w:sz="4" w:space="0" w:color="auto"/>
              <w:bottom w:val="single" w:sz="4" w:space="0" w:color="000000"/>
              <w:right w:val="single" w:sz="4" w:space="0" w:color="auto"/>
            </w:tcBorders>
            <w:vAlign w:val="center"/>
            <w:hideMark/>
          </w:tcPr>
          <w:p w14:paraId="6B14EA1B"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1C65F31D"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E2C6931"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58CC457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nil"/>
              <w:left w:val="nil"/>
              <w:bottom w:val="single" w:sz="4" w:space="0" w:color="auto"/>
              <w:right w:val="single" w:sz="4" w:space="0" w:color="auto"/>
            </w:tcBorders>
            <w:shd w:val="clear" w:color="auto" w:fill="auto"/>
            <w:hideMark/>
          </w:tcPr>
          <w:p w14:paraId="2F9260D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D9AEEA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5BC34E5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6EA25F1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6626C14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auto" w:fill="auto"/>
            <w:hideMark/>
          </w:tcPr>
          <w:p w14:paraId="77D0DAF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tcBorders>
              <w:top w:val="nil"/>
              <w:left w:val="single" w:sz="4" w:space="0" w:color="auto"/>
              <w:bottom w:val="nil"/>
              <w:right w:val="single" w:sz="4" w:space="0" w:color="auto"/>
            </w:tcBorders>
            <w:vAlign w:val="center"/>
            <w:hideMark/>
          </w:tcPr>
          <w:p w14:paraId="226D1557"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4DD87BC1"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AB2B12E" w14:textId="77777777" w:rsidTr="005C63C2">
        <w:trPr>
          <w:trHeight w:val="960"/>
        </w:trPr>
        <w:tc>
          <w:tcPr>
            <w:tcW w:w="517" w:type="dxa"/>
            <w:vMerge/>
            <w:tcBorders>
              <w:top w:val="nil"/>
              <w:left w:val="single" w:sz="4" w:space="0" w:color="auto"/>
              <w:bottom w:val="single" w:sz="4" w:space="0" w:color="000000"/>
              <w:right w:val="single" w:sz="4" w:space="0" w:color="auto"/>
            </w:tcBorders>
            <w:vAlign w:val="center"/>
            <w:hideMark/>
          </w:tcPr>
          <w:p w14:paraId="61C2B910"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06428A4F"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1C0B6F7"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1937F96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nil"/>
              <w:left w:val="nil"/>
              <w:bottom w:val="single" w:sz="4" w:space="0" w:color="auto"/>
              <w:right w:val="single" w:sz="4" w:space="0" w:color="auto"/>
            </w:tcBorders>
            <w:shd w:val="clear" w:color="auto" w:fill="auto"/>
            <w:hideMark/>
          </w:tcPr>
          <w:p w14:paraId="1367857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577DDA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5381,89</w:t>
            </w:r>
          </w:p>
        </w:tc>
        <w:tc>
          <w:tcPr>
            <w:tcW w:w="1127" w:type="dxa"/>
            <w:tcBorders>
              <w:top w:val="nil"/>
              <w:left w:val="nil"/>
              <w:bottom w:val="single" w:sz="4" w:space="0" w:color="auto"/>
              <w:right w:val="single" w:sz="4" w:space="0" w:color="auto"/>
            </w:tcBorders>
            <w:shd w:val="clear" w:color="000000" w:fill="FFFFFF"/>
            <w:hideMark/>
          </w:tcPr>
          <w:p w14:paraId="62801F9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6848093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2E957EE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3831750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5C63479C"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67BF231B"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510FF571" w14:textId="77777777" w:rsidTr="005C63C2">
        <w:trPr>
          <w:trHeight w:val="495"/>
        </w:trPr>
        <w:tc>
          <w:tcPr>
            <w:tcW w:w="517" w:type="dxa"/>
            <w:vMerge/>
            <w:tcBorders>
              <w:top w:val="nil"/>
              <w:left w:val="single" w:sz="4" w:space="0" w:color="auto"/>
              <w:bottom w:val="single" w:sz="4" w:space="0" w:color="000000"/>
              <w:right w:val="single" w:sz="4" w:space="0" w:color="auto"/>
            </w:tcBorders>
            <w:vAlign w:val="center"/>
            <w:hideMark/>
          </w:tcPr>
          <w:p w14:paraId="2443FA8B"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5EEF6F40"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28BD267"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hideMark/>
          </w:tcPr>
          <w:p w14:paraId="69137F5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nil"/>
              <w:left w:val="nil"/>
              <w:bottom w:val="single" w:sz="4" w:space="0" w:color="auto"/>
              <w:right w:val="single" w:sz="4" w:space="0" w:color="auto"/>
            </w:tcBorders>
            <w:shd w:val="clear" w:color="auto" w:fill="auto"/>
            <w:hideMark/>
          </w:tcPr>
          <w:p w14:paraId="2C087F0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CFEDEC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38B555F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1FAF4D6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233A3BF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636" w:type="dxa"/>
            <w:tcBorders>
              <w:top w:val="nil"/>
              <w:left w:val="nil"/>
              <w:bottom w:val="single" w:sz="4" w:space="0" w:color="auto"/>
              <w:right w:val="single" w:sz="4" w:space="0" w:color="auto"/>
            </w:tcBorders>
            <w:shd w:val="clear" w:color="auto" w:fill="auto"/>
            <w:hideMark/>
          </w:tcPr>
          <w:p w14:paraId="0C1C609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0,0</w:t>
            </w:r>
          </w:p>
        </w:tc>
        <w:tc>
          <w:tcPr>
            <w:tcW w:w="1501" w:type="dxa"/>
            <w:vMerge/>
            <w:tcBorders>
              <w:top w:val="nil"/>
              <w:left w:val="single" w:sz="4" w:space="0" w:color="auto"/>
              <w:bottom w:val="nil"/>
              <w:right w:val="single" w:sz="4" w:space="0" w:color="auto"/>
            </w:tcBorders>
            <w:vAlign w:val="center"/>
            <w:hideMark/>
          </w:tcPr>
          <w:p w14:paraId="37B2F246"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67054AB5"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55B3347A" w14:textId="77777777" w:rsidTr="005C63C2">
        <w:trPr>
          <w:trHeight w:val="495"/>
        </w:trPr>
        <w:tc>
          <w:tcPr>
            <w:tcW w:w="517" w:type="dxa"/>
            <w:vMerge/>
            <w:tcBorders>
              <w:top w:val="nil"/>
              <w:left w:val="single" w:sz="4" w:space="0" w:color="auto"/>
              <w:bottom w:val="single" w:sz="4" w:space="0" w:color="000000"/>
              <w:right w:val="single" w:sz="4" w:space="0" w:color="auto"/>
            </w:tcBorders>
            <w:vAlign w:val="center"/>
            <w:hideMark/>
          </w:tcPr>
          <w:p w14:paraId="6C47DB45" w14:textId="77777777" w:rsidR="005C63C2" w:rsidRPr="005C63C2" w:rsidRDefault="005C63C2" w:rsidP="005C63C2">
            <w:pPr>
              <w:suppressAutoHyphens w:val="0"/>
              <w:rPr>
                <w:rFonts w:eastAsia="Times New Roman"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1BB3E380"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5C63C2">
              <w:rPr>
                <w:rFonts w:eastAsia="Times New Roman" w:cs="Times New Roman"/>
                <w:sz w:val="20"/>
                <w:szCs w:val="20"/>
                <w:lang w:eastAsia="ru-RU"/>
              </w:rPr>
              <w:t>индтвтдуальных</w:t>
            </w:r>
            <w:proofErr w:type="spellEnd"/>
            <w:r w:rsidRPr="005C63C2">
              <w:rPr>
                <w:rFonts w:eastAsia="Times New Roman" w:cs="Times New Roman"/>
                <w:sz w:val="20"/>
                <w:szCs w:val="20"/>
                <w:lang w:eastAsia="ru-RU"/>
              </w:rPr>
              <w:t xml:space="preserve"> предпринимателей и </w:t>
            </w:r>
            <w:proofErr w:type="spellStart"/>
            <w:proofErr w:type="gramStart"/>
            <w:r w:rsidRPr="005C63C2">
              <w:rPr>
                <w:rFonts w:eastAsia="Times New Roman" w:cs="Times New Roman"/>
                <w:sz w:val="20"/>
                <w:szCs w:val="20"/>
                <w:lang w:eastAsia="ru-RU"/>
              </w:rPr>
              <w:t>физ.лиц</w:t>
            </w:r>
            <w:proofErr w:type="spellEnd"/>
            <w:proofErr w:type="gramEnd"/>
            <w:r w:rsidRPr="005C63C2">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5F2B5BA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vMerge w:val="restart"/>
            <w:tcBorders>
              <w:top w:val="nil"/>
              <w:left w:val="single" w:sz="4" w:space="0" w:color="auto"/>
              <w:bottom w:val="single" w:sz="4" w:space="0" w:color="000000"/>
              <w:right w:val="single" w:sz="4" w:space="0" w:color="auto"/>
            </w:tcBorders>
            <w:shd w:val="clear" w:color="auto" w:fill="auto"/>
            <w:hideMark/>
          </w:tcPr>
          <w:p w14:paraId="1D68BBD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w:t>
            </w:r>
          </w:p>
        </w:tc>
        <w:tc>
          <w:tcPr>
            <w:tcW w:w="1040" w:type="dxa"/>
            <w:tcBorders>
              <w:top w:val="nil"/>
              <w:left w:val="nil"/>
              <w:bottom w:val="single" w:sz="4" w:space="0" w:color="auto"/>
              <w:right w:val="single" w:sz="4" w:space="0" w:color="auto"/>
            </w:tcBorders>
            <w:shd w:val="clear" w:color="auto" w:fill="auto"/>
            <w:hideMark/>
          </w:tcPr>
          <w:p w14:paraId="55FADF3A"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14528FC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3E62D21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 III                 IV</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7022551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2024</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7026DE3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2025</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1E27F13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2026</w:t>
            </w:r>
          </w:p>
        </w:tc>
        <w:tc>
          <w:tcPr>
            <w:tcW w:w="1636" w:type="dxa"/>
            <w:vMerge w:val="restart"/>
            <w:tcBorders>
              <w:top w:val="nil"/>
              <w:left w:val="single" w:sz="4" w:space="0" w:color="auto"/>
              <w:bottom w:val="single" w:sz="4" w:space="0" w:color="000000"/>
              <w:right w:val="single" w:sz="4" w:space="0" w:color="auto"/>
            </w:tcBorders>
            <w:shd w:val="clear" w:color="auto" w:fill="auto"/>
            <w:hideMark/>
          </w:tcPr>
          <w:p w14:paraId="7D5DDA5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2027</w:t>
            </w:r>
          </w:p>
        </w:tc>
        <w:tc>
          <w:tcPr>
            <w:tcW w:w="1501" w:type="dxa"/>
            <w:vMerge/>
            <w:tcBorders>
              <w:top w:val="nil"/>
              <w:left w:val="single" w:sz="4" w:space="0" w:color="auto"/>
              <w:bottom w:val="nil"/>
              <w:right w:val="single" w:sz="4" w:space="0" w:color="auto"/>
            </w:tcBorders>
            <w:vAlign w:val="center"/>
            <w:hideMark/>
          </w:tcPr>
          <w:p w14:paraId="148D41A0"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0A1B55B2"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20608B1F" w14:textId="77777777" w:rsidTr="005C63C2">
        <w:trPr>
          <w:trHeight w:val="495"/>
        </w:trPr>
        <w:tc>
          <w:tcPr>
            <w:tcW w:w="517" w:type="dxa"/>
            <w:vMerge/>
            <w:tcBorders>
              <w:top w:val="nil"/>
              <w:left w:val="single" w:sz="4" w:space="0" w:color="auto"/>
              <w:bottom w:val="single" w:sz="4" w:space="0" w:color="000000"/>
              <w:right w:val="single" w:sz="4" w:space="0" w:color="auto"/>
            </w:tcBorders>
            <w:vAlign w:val="center"/>
            <w:hideMark/>
          </w:tcPr>
          <w:p w14:paraId="56F1099B"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780A5E9D"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0DCAF09"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14:paraId="6D33CBCD" w14:textId="77777777" w:rsidR="005C63C2" w:rsidRPr="005C63C2" w:rsidRDefault="005C63C2" w:rsidP="005C63C2">
            <w:pPr>
              <w:suppressAutoHyphens w:val="0"/>
              <w:rPr>
                <w:rFonts w:eastAsia="Times New Roman" w:cs="Times New Roman"/>
                <w:sz w:val="20"/>
                <w:szCs w:val="20"/>
                <w:lang w:eastAsia="ru-RU"/>
              </w:rPr>
            </w:pPr>
          </w:p>
        </w:tc>
        <w:tc>
          <w:tcPr>
            <w:tcW w:w="1040" w:type="dxa"/>
            <w:vMerge w:val="restart"/>
            <w:tcBorders>
              <w:top w:val="nil"/>
              <w:left w:val="single" w:sz="4" w:space="0" w:color="auto"/>
              <w:bottom w:val="single" w:sz="4" w:space="0" w:color="000000"/>
              <w:right w:val="single" w:sz="4" w:space="0" w:color="auto"/>
            </w:tcBorders>
            <w:shd w:val="clear" w:color="auto" w:fill="auto"/>
            <w:hideMark/>
          </w:tcPr>
          <w:p w14:paraId="771E680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648934B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0               0</w:t>
            </w:r>
          </w:p>
        </w:tc>
        <w:tc>
          <w:tcPr>
            <w:tcW w:w="1468" w:type="dxa"/>
            <w:vMerge w:val="restart"/>
            <w:tcBorders>
              <w:top w:val="nil"/>
              <w:left w:val="single" w:sz="4" w:space="0" w:color="auto"/>
              <w:bottom w:val="single" w:sz="4" w:space="0" w:color="000000"/>
              <w:right w:val="single" w:sz="4" w:space="0" w:color="auto"/>
            </w:tcBorders>
            <w:shd w:val="clear" w:color="000000" w:fill="FFFFFF"/>
            <w:hideMark/>
          </w:tcPr>
          <w:p w14:paraId="7EB7895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100                100</w:t>
            </w:r>
          </w:p>
        </w:tc>
        <w:tc>
          <w:tcPr>
            <w:tcW w:w="1127" w:type="dxa"/>
            <w:vMerge/>
            <w:tcBorders>
              <w:top w:val="nil"/>
              <w:left w:val="single" w:sz="4" w:space="0" w:color="auto"/>
              <w:bottom w:val="single" w:sz="4" w:space="0" w:color="000000"/>
              <w:right w:val="single" w:sz="4" w:space="0" w:color="auto"/>
            </w:tcBorders>
            <w:vAlign w:val="center"/>
            <w:hideMark/>
          </w:tcPr>
          <w:p w14:paraId="621DF340" w14:textId="77777777" w:rsidR="005C63C2" w:rsidRPr="005C63C2" w:rsidRDefault="005C63C2" w:rsidP="005C63C2">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3209D443" w14:textId="77777777" w:rsidR="005C63C2" w:rsidRPr="005C63C2" w:rsidRDefault="005C63C2" w:rsidP="005C63C2">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3E20EB67" w14:textId="77777777" w:rsidR="005C63C2" w:rsidRPr="005C63C2" w:rsidRDefault="005C63C2" w:rsidP="005C63C2">
            <w:pPr>
              <w:suppressAutoHyphens w:val="0"/>
              <w:rPr>
                <w:rFonts w:eastAsia="Times New Roman" w:cs="Times New Roman"/>
                <w:sz w:val="20"/>
                <w:szCs w:val="20"/>
                <w:lang w:eastAsia="ru-RU"/>
              </w:rPr>
            </w:pPr>
          </w:p>
        </w:tc>
        <w:tc>
          <w:tcPr>
            <w:tcW w:w="1636" w:type="dxa"/>
            <w:vMerge/>
            <w:tcBorders>
              <w:top w:val="nil"/>
              <w:left w:val="single" w:sz="4" w:space="0" w:color="auto"/>
              <w:bottom w:val="single" w:sz="4" w:space="0" w:color="000000"/>
              <w:right w:val="single" w:sz="4" w:space="0" w:color="auto"/>
            </w:tcBorders>
            <w:vAlign w:val="center"/>
            <w:hideMark/>
          </w:tcPr>
          <w:p w14:paraId="0FF398D3" w14:textId="77777777" w:rsidR="005C63C2" w:rsidRPr="005C63C2" w:rsidRDefault="005C63C2" w:rsidP="005C63C2">
            <w:pPr>
              <w:suppressAutoHyphens w:val="0"/>
              <w:rPr>
                <w:rFonts w:eastAsia="Times New Roman" w:cs="Times New Roman"/>
                <w:sz w:val="20"/>
                <w:szCs w:val="20"/>
                <w:lang w:eastAsia="ru-RU"/>
              </w:rPr>
            </w:pPr>
          </w:p>
        </w:tc>
        <w:tc>
          <w:tcPr>
            <w:tcW w:w="1501" w:type="dxa"/>
            <w:vMerge/>
            <w:tcBorders>
              <w:top w:val="nil"/>
              <w:left w:val="single" w:sz="4" w:space="0" w:color="auto"/>
              <w:bottom w:val="nil"/>
              <w:right w:val="single" w:sz="4" w:space="0" w:color="auto"/>
            </w:tcBorders>
            <w:vAlign w:val="center"/>
            <w:hideMark/>
          </w:tcPr>
          <w:p w14:paraId="0F3A984B"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55F12D37"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6967E679" w14:textId="77777777" w:rsidTr="005C63C2">
        <w:trPr>
          <w:trHeight w:val="4635"/>
        </w:trPr>
        <w:tc>
          <w:tcPr>
            <w:tcW w:w="517" w:type="dxa"/>
            <w:vMerge/>
            <w:tcBorders>
              <w:top w:val="nil"/>
              <w:left w:val="single" w:sz="4" w:space="0" w:color="auto"/>
              <w:bottom w:val="single" w:sz="4" w:space="0" w:color="000000"/>
              <w:right w:val="single" w:sz="4" w:space="0" w:color="auto"/>
            </w:tcBorders>
            <w:vAlign w:val="center"/>
            <w:hideMark/>
          </w:tcPr>
          <w:p w14:paraId="32C5EC92"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nil"/>
              <w:left w:val="single" w:sz="4" w:space="0" w:color="auto"/>
              <w:bottom w:val="single" w:sz="4" w:space="0" w:color="auto"/>
              <w:right w:val="single" w:sz="4" w:space="0" w:color="auto"/>
            </w:tcBorders>
            <w:vAlign w:val="center"/>
            <w:hideMark/>
          </w:tcPr>
          <w:p w14:paraId="6E115B60"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EB76E0" w14:textId="77777777" w:rsidR="005C63C2" w:rsidRPr="005C63C2" w:rsidRDefault="005C63C2" w:rsidP="005C63C2">
            <w:pPr>
              <w:suppressAutoHyphens w:val="0"/>
              <w:rPr>
                <w:rFonts w:eastAsia="Times New Roman" w:cs="Times New Roman"/>
                <w:sz w:val="20"/>
                <w:szCs w:val="20"/>
                <w:lang w:eastAsia="ru-RU"/>
              </w:rPr>
            </w:pPr>
          </w:p>
        </w:tc>
        <w:tc>
          <w:tcPr>
            <w:tcW w:w="1653" w:type="dxa"/>
            <w:vMerge/>
            <w:tcBorders>
              <w:top w:val="nil"/>
              <w:left w:val="single" w:sz="4" w:space="0" w:color="auto"/>
              <w:bottom w:val="single" w:sz="4" w:space="0" w:color="auto"/>
              <w:right w:val="single" w:sz="4" w:space="0" w:color="auto"/>
            </w:tcBorders>
            <w:vAlign w:val="center"/>
            <w:hideMark/>
          </w:tcPr>
          <w:p w14:paraId="263C32BD" w14:textId="77777777" w:rsidR="005C63C2" w:rsidRPr="005C63C2" w:rsidRDefault="005C63C2" w:rsidP="005C63C2">
            <w:pPr>
              <w:suppressAutoHyphens w:val="0"/>
              <w:rPr>
                <w:rFonts w:eastAsia="Times New Roman" w:cs="Times New Roman"/>
                <w:sz w:val="20"/>
                <w:szCs w:val="20"/>
                <w:lang w:eastAsia="ru-RU"/>
              </w:rPr>
            </w:pPr>
          </w:p>
        </w:tc>
        <w:tc>
          <w:tcPr>
            <w:tcW w:w="1040" w:type="dxa"/>
            <w:vMerge/>
            <w:tcBorders>
              <w:top w:val="nil"/>
              <w:left w:val="single" w:sz="4" w:space="0" w:color="auto"/>
              <w:bottom w:val="single" w:sz="4" w:space="0" w:color="auto"/>
              <w:right w:val="single" w:sz="4" w:space="0" w:color="auto"/>
            </w:tcBorders>
            <w:vAlign w:val="center"/>
            <w:hideMark/>
          </w:tcPr>
          <w:p w14:paraId="6E733B73" w14:textId="77777777" w:rsidR="005C63C2" w:rsidRPr="005C63C2" w:rsidRDefault="005C63C2" w:rsidP="005C63C2">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55BC8CDC" w14:textId="77777777" w:rsidR="005C63C2" w:rsidRPr="005C63C2" w:rsidRDefault="005C63C2" w:rsidP="005C63C2">
            <w:pPr>
              <w:suppressAutoHyphens w:val="0"/>
              <w:rPr>
                <w:rFonts w:eastAsia="Times New Roman" w:cs="Times New Roman"/>
                <w:sz w:val="20"/>
                <w:szCs w:val="20"/>
                <w:lang w:eastAsia="ru-RU"/>
              </w:rPr>
            </w:pPr>
          </w:p>
        </w:tc>
        <w:tc>
          <w:tcPr>
            <w:tcW w:w="1468" w:type="dxa"/>
            <w:vMerge/>
            <w:tcBorders>
              <w:top w:val="nil"/>
              <w:left w:val="single" w:sz="4" w:space="0" w:color="auto"/>
              <w:bottom w:val="single" w:sz="4" w:space="0" w:color="auto"/>
              <w:right w:val="single" w:sz="4" w:space="0" w:color="auto"/>
            </w:tcBorders>
            <w:vAlign w:val="center"/>
            <w:hideMark/>
          </w:tcPr>
          <w:p w14:paraId="3D74A4EB" w14:textId="77777777" w:rsidR="005C63C2" w:rsidRPr="005C63C2" w:rsidRDefault="005C63C2" w:rsidP="005C63C2">
            <w:pPr>
              <w:suppressAutoHyphens w:val="0"/>
              <w:rPr>
                <w:rFonts w:eastAsia="Times New Roman" w:cs="Times New Roman"/>
                <w:sz w:val="20"/>
                <w:szCs w:val="20"/>
                <w:lang w:eastAsia="ru-RU"/>
              </w:rPr>
            </w:pPr>
          </w:p>
        </w:tc>
        <w:tc>
          <w:tcPr>
            <w:tcW w:w="1127" w:type="dxa"/>
            <w:tcBorders>
              <w:top w:val="nil"/>
              <w:left w:val="nil"/>
              <w:bottom w:val="single" w:sz="4" w:space="0" w:color="auto"/>
              <w:right w:val="single" w:sz="4" w:space="0" w:color="auto"/>
            </w:tcBorders>
            <w:shd w:val="clear" w:color="000000" w:fill="FFFFFF"/>
            <w:hideMark/>
          </w:tcPr>
          <w:p w14:paraId="3EE7B2C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59C222E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07C1007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636" w:type="dxa"/>
            <w:tcBorders>
              <w:top w:val="nil"/>
              <w:left w:val="nil"/>
              <w:bottom w:val="single" w:sz="4" w:space="0" w:color="auto"/>
              <w:right w:val="single" w:sz="4" w:space="0" w:color="auto"/>
            </w:tcBorders>
            <w:shd w:val="clear" w:color="auto" w:fill="auto"/>
            <w:hideMark/>
          </w:tcPr>
          <w:p w14:paraId="123C5A5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0</w:t>
            </w:r>
          </w:p>
        </w:tc>
        <w:tc>
          <w:tcPr>
            <w:tcW w:w="1501" w:type="dxa"/>
            <w:vMerge/>
            <w:tcBorders>
              <w:top w:val="nil"/>
              <w:left w:val="single" w:sz="4" w:space="0" w:color="auto"/>
              <w:bottom w:val="nil"/>
              <w:right w:val="single" w:sz="4" w:space="0" w:color="auto"/>
            </w:tcBorders>
            <w:vAlign w:val="center"/>
            <w:hideMark/>
          </w:tcPr>
          <w:p w14:paraId="30632F93"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6824DE0F"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4D8EC426" w14:textId="77777777" w:rsidTr="005C63C2">
        <w:trPr>
          <w:trHeight w:val="450"/>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5201A7E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lastRenderedPageBreak/>
              <w:t> </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93B4C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 по Подпрограмме 4</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8BA21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2023-2027</w:t>
            </w:r>
          </w:p>
        </w:tc>
        <w:tc>
          <w:tcPr>
            <w:tcW w:w="1653" w:type="dxa"/>
            <w:tcBorders>
              <w:top w:val="single" w:sz="4" w:space="0" w:color="auto"/>
              <w:left w:val="nil"/>
              <w:bottom w:val="single" w:sz="4" w:space="0" w:color="auto"/>
              <w:right w:val="single" w:sz="4" w:space="0" w:color="auto"/>
            </w:tcBorders>
            <w:shd w:val="clear" w:color="auto" w:fill="auto"/>
            <w:hideMark/>
          </w:tcPr>
          <w:p w14:paraId="74D63E1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Итого</w:t>
            </w:r>
          </w:p>
        </w:tc>
        <w:tc>
          <w:tcPr>
            <w:tcW w:w="1040" w:type="dxa"/>
            <w:tcBorders>
              <w:top w:val="single" w:sz="4" w:space="0" w:color="auto"/>
              <w:left w:val="nil"/>
              <w:bottom w:val="single" w:sz="4" w:space="0" w:color="auto"/>
              <w:right w:val="single" w:sz="4" w:space="0" w:color="auto"/>
            </w:tcBorders>
            <w:shd w:val="clear" w:color="000000" w:fill="FFFFFF"/>
            <w:hideMark/>
          </w:tcPr>
          <w:p w14:paraId="5A191494"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657 711,9  </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F376755"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155 527,89  </w:t>
            </w:r>
          </w:p>
        </w:tc>
        <w:tc>
          <w:tcPr>
            <w:tcW w:w="1127" w:type="dxa"/>
            <w:tcBorders>
              <w:top w:val="single" w:sz="4" w:space="0" w:color="auto"/>
              <w:left w:val="nil"/>
              <w:bottom w:val="single" w:sz="4" w:space="0" w:color="auto"/>
              <w:right w:val="single" w:sz="4" w:space="0" w:color="auto"/>
            </w:tcBorders>
            <w:shd w:val="clear" w:color="000000" w:fill="FFFFFF"/>
            <w:hideMark/>
          </w:tcPr>
          <w:p w14:paraId="5B83DB2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125 546,0  </w:t>
            </w:r>
          </w:p>
        </w:tc>
        <w:tc>
          <w:tcPr>
            <w:tcW w:w="1178" w:type="dxa"/>
            <w:tcBorders>
              <w:top w:val="single" w:sz="4" w:space="0" w:color="auto"/>
              <w:left w:val="nil"/>
              <w:bottom w:val="single" w:sz="4" w:space="0" w:color="auto"/>
              <w:right w:val="single" w:sz="4" w:space="0" w:color="auto"/>
            </w:tcBorders>
            <w:shd w:val="clear" w:color="auto" w:fill="auto"/>
            <w:hideMark/>
          </w:tcPr>
          <w:p w14:paraId="6C7A641E"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125 546,0  </w:t>
            </w:r>
          </w:p>
        </w:tc>
        <w:tc>
          <w:tcPr>
            <w:tcW w:w="1738" w:type="dxa"/>
            <w:tcBorders>
              <w:top w:val="single" w:sz="4" w:space="0" w:color="auto"/>
              <w:left w:val="nil"/>
              <w:bottom w:val="single" w:sz="4" w:space="0" w:color="auto"/>
              <w:right w:val="single" w:sz="4" w:space="0" w:color="auto"/>
            </w:tcBorders>
            <w:shd w:val="clear" w:color="auto" w:fill="auto"/>
            <w:hideMark/>
          </w:tcPr>
          <w:p w14:paraId="2E5FB8A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125 546,0  </w:t>
            </w:r>
          </w:p>
        </w:tc>
        <w:tc>
          <w:tcPr>
            <w:tcW w:w="1636" w:type="dxa"/>
            <w:tcBorders>
              <w:top w:val="single" w:sz="4" w:space="0" w:color="auto"/>
              <w:left w:val="nil"/>
              <w:bottom w:val="single" w:sz="4" w:space="0" w:color="auto"/>
              <w:right w:val="single" w:sz="4" w:space="0" w:color="auto"/>
            </w:tcBorders>
            <w:shd w:val="clear" w:color="auto" w:fill="auto"/>
            <w:hideMark/>
          </w:tcPr>
          <w:p w14:paraId="293BABE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125 546,0  </w:t>
            </w:r>
          </w:p>
        </w:tc>
        <w:tc>
          <w:tcPr>
            <w:tcW w:w="15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3F3A9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w:t>
            </w:r>
          </w:p>
        </w:tc>
        <w:tc>
          <w:tcPr>
            <w:tcW w:w="222" w:type="dxa"/>
            <w:vAlign w:val="center"/>
            <w:hideMark/>
          </w:tcPr>
          <w:p w14:paraId="21B8E751"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52BEAB53" w14:textId="77777777" w:rsidTr="005C63C2">
        <w:trPr>
          <w:trHeight w:val="1125"/>
        </w:trPr>
        <w:tc>
          <w:tcPr>
            <w:tcW w:w="517" w:type="dxa"/>
            <w:vMerge/>
            <w:tcBorders>
              <w:top w:val="nil"/>
              <w:left w:val="single" w:sz="4" w:space="0" w:color="auto"/>
              <w:bottom w:val="single" w:sz="4" w:space="0" w:color="000000"/>
              <w:right w:val="single" w:sz="4" w:space="0" w:color="auto"/>
            </w:tcBorders>
            <w:vAlign w:val="center"/>
            <w:hideMark/>
          </w:tcPr>
          <w:p w14:paraId="7907C8B5"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3AABBEF7"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9C9E344"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hideMark/>
          </w:tcPr>
          <w:p w14:paraId="0120AA3B"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Средства бюджета городского округа Кашира</w:t>
            </w:r>
          </w:p>
        </w:tc>
        <w:tc>
          <w:tcPr>
            <w:tcW w:w="1040" w:type="dxa"/>
            <w:tcBorders>
              <w:top w:val="single" w:sz="4" w:space="0" w:color="auto"/>
              <w:left w:val="single" w:sz="4" w:space="0" w:color="auto"/>
              <w:bottom w:val="single" w:sz="4" w:space="0" w:color="auto"/>
              <w:right w:val="single" w:sz="4" w:space="0" w:color="auto"/>
            </w:tcBorders>
            <w:shd w:val="clear" w:color="000000" w:fill="FFFFFF"/>
            <w:hideMark/>
          </w:tcPr>
          <w:p w14:paraId="5D2F5CF1"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628 000,6  </w:t>
            </w:r>
          </w:p>
        </w:tc>
        <w:tc>
          <w:tcPr>
            <w:tcW w:w="288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D0D7CA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143 616,6  </w:t>
            </w:r>
          </w:p>
        </w:tc>
        <w:tc>
          <w:tcPr>
            <w:tcW w:w="1127" w:type="dxa"/>
            <w:tcBorders>
              <w:top w:val="single" w:sz="4" w:space="0" w:color="auto"/>
              <w:left w:val="single" w:sz="4" w:space="0" w:color="auto"/>
              <w:bottom w:val="single" w:sz="4" w:space="0" w:color="auto"/>
              <w:right w:val="single" w:sz="4" w:space="0" w:color="auto"/>
            </w:tcBorders>
            <w:shd w:val="clear" w:color="000000" w:fill="FFFFFF"/>
            <w:hideMark/>
          </w:tcPr>
          <w:p w14:paraId="097384E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121 096,0  </w:t>
            </w:r>
          </w:p>
        </w:tc>
        <w:tc>
          <w:tcPr>
            <w:tcW w:w="1178" w:type="dxa"/>
            <w:tcBorders>
              <w:top w:val="single" w:sz="4" w:space="0" w:color="auto"/>
              <w:left w:val="single" w:sz="4" w:space="0" w:color="auto"/>
              <w:bottom w:val="single" w:sz="4" w:space="0" w:color="auto"/>
              <w:right w:val="single" w:sz="4" w:space="0" w:color="auto"/>
            </w:tcBorders>
            <w:shd w:val="clear" w:color="000000" w:fill="FFFFFF"/>
            <w:hideMark/>
          </w:tcPr>
          <w:p w14:paraId="2FBD9BC2"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121 096,0  </w:t>
            </w:r>
          </w:p>
        </w:tc>
        <w:tc>
          <w:tcPr>
            <w:tcW w:w="1738" w:type="dxa"/>
            <w:tcBorders>
              <w:top w:val="single" w:sz="4" w:space="0" w:color="auto"/>
              <w:left w:val="single" w:sz="4" w:space="0" w:color="auto"/>
              <w:bottom w:val="single" w:sz="4" w:space="0" w:color="auto"/>
              <w:right w:val="single" w:sz="4" w:space="0" w:color="auto"/>
            </w:tcBorders>
            <w:shd w:val="clear" w:color="000000" w:fill="FFFFFF"/>
            <w:hideMark/>
          </w:tcPr>
          <w:p w14:paraId="180D2A2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121 096,0  </w:t>
            </w:r>
          </w:p>
        </w:tc>
        <w:tc>
          <w:tcPr>
            <w:tcW w:w="1636" w:type="dxa"/>
            <w:tcBorders>
              <w:top w:val="single" w:sz="4" w:space="0" w:color="auto"/>
              <w:left w:val="single" w:sz="4" w:space="0" w:color="auto"/>
              <w:bottom w:val="single" w:sz="4" w:space="0" w:color="auto"/>
              <w:right w:val="single" w:sz="4" w:space="0" w:color="auto"/>
            </w:tcBorders>
            <w:shd w:val="clear" w:color="000000" w:fill="FFFFFF"/>
            <w:hideMark/>
          </w:tcPr>
          <w:p w14:paraId="4C1721B6"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121 096,0  </w:t>
            </w:r>
          </w:p>
        </w:tc>
        <w:tc>
          <w:tcPr>
            <w:tcW w:w="1501" w:type="dxa"/>
            <w:vMerge/>
            <w:tcBorders>
              <w:top w:val="single" w:sz="4" w:space="0" w:color="auto"/>
              <w:left w:val="single" w:sz="4" w:space="0" w:color="auto"/>
              <w:bottom w:val="single" w:sz="4" w:space="0" w:color="000000"/>
              <w:right w:val="single" w:sz="4" w:space="0" w:color="auto"/>
            </w:tcBorders>
            <w:vAlign w:val="center"/>
            <w:hideMark/>
          </w:tcPr>
          <w:p w14:paraId="2E753383"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6145EDBF"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0A383989" w14:textId="77777777" w:rsidTr="005C63C2">
        <w:trPr>
          <w:trHeight w:val="885"/>
        </w:trPr>
        <w:tc>
          <w:tcPr>
            <w:tcW w:w="517" w:type="dxa"/>
            <w:vMerge/>
            <w:tcBorders>
              <w:top w:val="nil"/>
              <w:left w:val="single" w:sz="4" w:space="0" w:color="auto"/>
              <w:bottom w:val="single" w:sz="4" w:space="0" w:color="000000"/>
              <w:right w:val="single" w:sz="4" w:space="0" w:color="auto"/>
            </w:tcBorders>
            <w:vAlign w:val="center"/>
            <w:hideMark/>
          </w:tcPr>
          <w:p w14:paraId="77BF816A"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08D4BFCA"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4CE5AA8"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hideMark/>
          </w:tcPr>
          <w:p w14:paraId="5B78DAA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Средства бюджета    Московской области        </w:t>
            </w:r>
          </w:p>
        </w:tc>
        <w:tc>
          <w:tcPr>
            <w:tcW w:w="1040" w:type="dxa"/>
            <w:tcBorders>
              <w:top w:val="single" w:sz="4" w:space="0" w:color="auto"/>
              <w:left w:val="nil"/>
              <w:bottom w:val="single" w:sz="4" w:space="0" w:color="auto"/>
              <w:right w:val="single" w:sz="4" w:space="0" w:color="auto"/>
            </w:tcBorders>
            <w:shd w:val="clear" w:color="auto" w:fill="auto"/>
            <w:hideMark/>
          </w:tcPr>
          <w:p w14:paraId="46697A5C"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5 381,89  </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787E3A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5 381,89  </w:t>
            </w:r>
          </w:p>
        </w:tc>
        <w:tc>
          <w:tcPr>
            <w:tcW w:w="1127" w:type="dxa"/>
            <w:tcBorders>
              <w:top w:val="single" w:sz="4" w:space="0" w:color="auto"/>
              <w:left w:val="nil"/>
              <w:bottom w:val="single" w:sz="4" w:space="0" w:color="auto"/>
              <w:right w:val="single" w:sz="4" w:space="0" w:color="auto"/>
            </w:tcBorders>
            <w:shd w:val="clear" w:color="000000" w:fill="FFFFFF"/>
            <w:hideMark/>
          </w:tcPr>
          <w:p w14:paraId="13355B68"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0,00  </w:t>
            </w:r>
          </w:p>
        </w:tc>
        <w:tc>
          <w:tcPr>
            <w:tcW w:w="1178" w:type="dxa"/>
            <w:tcBorders>
              <w:top w:val="single" w:sz="4" w:space="0" w:color="auto"/>
              <w:left w:val="nil"/>
              <w:bottom w:val="single" w:sz="4" w:space="0" w:color="auto"/>
              <w:right w:val="single" w:sz="4" w:space="0" w:color="auto"/>
            </w:tcBorders>
            <w:shd w:val="clear" w:color="auto" w:fill="auto"/>
            <w:hideMark/>
          </w:tcPr>
          <w:p w14:paraId="0100612D"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0,00  </w:t>
            </w:r>
          </w:p>
        </w:tc>
        <w:tc>
          <w:tcPr>
            <w:tcW w:w="1738" w:type="dxa"/>
            <w:tcBorders>
              <w:top w:val="single" w:sz="4" w:space="0" w:color="auto"/>
              <w:left w:val="nil"/>
              <w:bottom w:val="single" w:sz="4" w:space="0" w:color="auto"/>
              <w:right w:val="single" w:sz="4" w:space="0" w:color="auto"/>
            </w:tcBorders>
            <w:shd w:val="clear" w:color="auto" w:fill="auto"/>
            <w:hideMark/>
          </w:tcPr>
          <w:p w14:paraId="069CBE4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0,00  </w:t>
            </w:r>
          </w:p>
        </w:tc>
        <w:tc>
          <w:tcPr>
            <w:tcW w:w="1636" w:type="dxa"/>
            <w:tcBorders>
              <w:top w:val="single" w:sz="4" w:space="0" w:color="auto"/>
              <w:left w:val="nil"/>
              <w:bottom w:val="single" w:sz="4" w:space="0" w:color="auto"/>
              <w:right w:val="single" w:sz="4" w:space="0" w:color="auto"/>
            </w:tcBorders>
            <w:shd w:val="clear" w:color="auto" w:fill="auto"/>
            <w:hideMark/>
          </w:tcPr>
          <w:p w14:paraId="463BCBA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0,00  </w:t>
            </w:r>
          </w:p>
        </w:tc>
        <w:tc>
          <w:tcPr>
            <w:tcW w:w="1501" w:type="dxa"/>
            <w:vMerge/>
            <w:tcBorders>
              <w:top w:val="single" w:sz="4" w:space="0" w:color="auto"/>
              <w:left w:val="single" w:sz="4" w:space="0" w:color="auto"/>
              <w:bottom w:val="single" w:sz="4" w:space="0" w:color="000000"/>
              <w:right w:val="single" w:sz="4" w:space="0" w:color="auto"/>
            </w:tcBorders>
            <w:vAlign w:val="center"/>
            <w:hideMark/>
          </w:tcPr>
          <w:p w14:paraId="7F01D883"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04DC15AD" w14:textId="77777777" w:rsidR="005C63C2" w:rsidRPr="005C63C2" w:rsidRDefault="005C63C2" w:rsidP="005C63C2">
            <w:pPr>
              <w:suppressAutoHyphens w:val="0"/>
              <w:rPr>
                <w:rFonts w:eastAsia="Times New Roman" w:cs="Times New Roman"/>
                <w:sz w:val="20"/>
                <w:szCs w:val="20"/>
                <w:lang w:eastAsia="ru-RU"/>
              </w:rPr>
            </w:pPr>
          </w:p>
        </w:tc>
      </w:tr>
      <w:tr w:rsidR="005C63C2" w:rsidRPr="005C63C2" w14:paraId="6E6A2596" w14:textId="77777777" w:rsidTr="005C63C2">
        <w:trPr>
          <w:trHeight w:val="525"/>
        </w:trPr>
        <w:tc>
          <w:tcPr>
            <w:tcW w:w="517" w:type="dxa"/>
            <w:vMerge/>
            <w:tcBorders>
              <w:top w:val="nil"/>
              <w:left w:val="single" w:sz="4" w:space="0" w:color="auto"/>
              <w:bottom w:val="single" w:sz="4" w:space="0" w:color="000000"/>
              <w:right w:val="single" w:sz="4" w:space="0" w:color="auto"/>
            </w:tcBorders>
            <w:vAlign w:val="center"/>
            <w:hideMark/>
          </w:tcPr>
          <w:p w14:paraId="2A03EC47" w14:textId="77777777" w:rsidR="005C63C2" w:rsidRPr="005C63C2" w:rsidRDefault="005C63C2" w:rsidP="005C63C2">
            <w:pPr>
              <w:suppressAutoHyphens w:val="0"/>
              <w:rPr>
                <w:rFonts w:eastAsia="Times New Roman" w:cs="Times New Roman"/>
                <w:sz w:val="20"/>
                <w:szCs w:val="20"/>
                <w:lang w:eastAsia="ru-RU"/>
              </w:rPr>
            </w:pPr>
          </w:p>
        </w:tc>
        <w:tc>
          <w:tcPr>
            <w:tcW w:w="1746" w:type="dxa"/>
            <w:vMerge/>
            <w:tcBorders>
              <w:top w:val="single" w:sz="4" w:space="0" w:color="auto"/>
              <w:left w:val="single" w:sz="4" w:space="0" w:color="auto"/>
              <w:bottom w:val="single" w:sz="4" w:space="0" w:color="000000"/>
              <w:right w:val="single" w:sz="4" w:space="0" w:color="auto"/>
            </w:tcBorders>
            <w:vAlign w:val="center"/>
            <w:hideMark/>
          </w:tcPr>
          <w:p w14:paraId="738C1969" w14:textId="77777777" w:rsidR="005C63C2" w:rsidRPr="005C63C2" w:rsidRDefault="005C63C2" w:rsidP="005C63C2">
            <w:pPr>
              <w:suppressAutoHyphens w:val="0"/>
              <w:rPr>
                <w:rFonts w:eastAsia="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B7C522" w14:textId="77777777" w:rsidR="005C63C2" w:rsidRPr="005C63C2" w:rsidRDefault="005C63C2" w:rsidP="005C63C2">
            <w:pPr>
              <w:suppressAutoHyphens w:val="0"/>
              <w:rPr>
                <w:rFonts w:eastAsia="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hideMark/>
          </w:tcPr>
          <w:p w14:paraId="05128A1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Внебюджетные источники</w:t>
            </w:r>
          </w:p>
        </w:tc>
        <w:tc>
          <w:tcPr>
            <w:tcW w:w="1040" w:type="dxa"/>
            <w:tcBorders>
              <w:top w:val="single" w:sz="4" w:space="0" w:color="auto"/>
              <w:left w:val="nil"/>
              <w:bottom w:val="single" w:sz="4" w:space="0" w:color="auto"/>
              <w:right w:val="single" w:sz="4" w:space="0" w:color="auto"/>
            </w:tcBorders>
            <w:shd w:val="clear" w:color="000000" w:fill="FFFFFF"/>
            <w:hideMark/>
          </w:tcPr>
          <w:p w14:paraId="3348349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24 329,4  </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415C949"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6 529,40  </w:t>
            </w:r>
          </w:p>
        </w:tc>
        <w:tc>
          <w:tcPr>
            <w:tcW w:w="1127" w:type="dxa"/>
            <w:tcBorders>
              <w:top w:val="single" w:sz="4" w:space="0" w:color="auto"/>
              <w:left w:val="nil"/>
              <w:bottom w:val="single" w:sz="4" w:space="0" w:color="auto"/>
              <w:right w:val="single" w:sz="4" w:space="0" w:color="auto"/>
            </w:tcBorders>
            <w:shd w:val="clear" w:color="000000" w:fill="FFFFFF"/>
            <w:hideMark/>
          </w:tcPr>
          <w:p w14:paraId="02D7E63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4 450,0  </w:t>
            </w:r>
          </w:p>
        </w:tc>
        <w:tc>
          <w:tcPr>
            <w:tcW w:w="1178" w:type="dxa"/>
            <w:tcBorders>
              <w:top w:val="single" w:sz="4" w:space="0" w:color="auto"/>
              <w:left w:val="nil"/>
              <w:bottom w:val="single" w:sz="4" w:space="0" w:color="auto"/>
              <w:right w:val="single" w:sz="4" w:space="0" w:color="auto"/>
            </w:tcBorders>
            <w:shd w:val="clear" w:color="000000" w:fill="FFFFFF"/>
            <w:hideMark/>
          </w:tcPr>
          <w:p w14:paraId="2FA786A7"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4 450,0  </w:t>
            </w:r>
          </w:p>
        </w:tc>
        <w:tc>
          <w:tcPr>
            <w:tcW w:w="1738" w:type="dxa"/>
            <w:tcBorders>
              <w:top w:val="single" w:sz="4" w:space="0" w:color="auto"/>
              <w:left w:val="nil"/>
              <w:bottom w:val="single" w:sz="4" w:space="0" w:color="auto"/>
              <w:right w:val="single" w:sz="4" w:space="0" w:color="auto"/>
            </w:tcBorders>
            <w:shd w:val="clear" w:color="000000" w:fill="FFFFFF"/>
            <w:hideMark/>
          </w:tcPr>
          <w:p w14:paraId="48E570C3"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4 450,0  </w:t>
            </w:r>
          </w:p>
        </w:tc>
        <w:tc>
          <w:tcPr>
            <w:tcW w:w="1636" w:type="dxa"/>
            <w:tcBorders>
              <w:top w:val="single" w:sz="4" w:space="0" w:color="auto"/>
              <w:left w:val="nil"/>
              <w:bottom w:val="single" w:sz="4" w:space="0" w:color="auto"/>
              <w:right w:val="single" w:sz="4" w:space="0" w:color="auto"/>
            </w:tcBorders>
            <w:shd w:val="clear" w:color="000000" w:fill="FFFFFF"/>
            <w:hideMark/>
          </w:tcPr>
          <w:p w14:paraId="2523CD3F" w14:textId="77777777" w:rsidR="005C63C2" w:rsidRPr="005C63C2" w:rsidRDefault="005C63C2" w:rsidP="005C63C2">
            <w:pPr>
              <w:suppressAutoHyphens w:val="0"/>
              <w:jc w:val="center"/>
              <w:rPr>
                <w:rFonts w:eastAsia="Times New Roman" w:cs="Times New Roman"/>
                <w:sz w:val="20"/>
                <w:szCs w:val="20"/>
                <w:lang w:eastAsia="ru-RU"/>
              </w:rPr>
            </w:pPr>
            <w:r w:rsidRPr="005C63C2">
              <w:rPr>
                <w:rFonts w:eastAsia="Times New Roman" w:cs="Times New Roman"/>
                <w:sz w:val="20"/>
                <w:szCs w:val="20"/>
                <w:lang w:eastAsia="ru-RU"/>
              </w:rPr>
              <w:t xml:space="preserve">4 450,0  </w:t>
            </w:r>
          </w:p>
        </w:tc>
        <w:tc>
          <w:tcPr>
            <w:tcW w:w="1501" w:type="dxa"/>
            <w:vMerge/>
            <w:tcBorders>
              <w:top w:val="single" w:sz="4" w:space="0" w:color="auto"/>
              <w:left w:val="single" w:sz="4" w:space="0" w:color="auto"/>
              <w:bottom w:val="single" w:sz="4" w:space="0" w:color="000000"/>
              <w:right w:val="single" w:sz="4" w:space="0" w:color="auto"/>
            </w:tcBorders>
            <w:vAlign w:val="center"/>
            <w:hideMark/>
          </w:tcPr>
          <w:p w14:paraId="6985ACA5" w14:textId="77777777" w:rsidR="005C63C2" w:rsidRPr="005C63C2" w:rsidRDefault="005C63C2" w:rsidP="005C63C2">
            <w:pPr>
              <w:suppressAutoHyphens w:val="0"/>
              <w:rPr>
                <w:rFonts w:eastAsia="Times New Roman" w:cs="Times New Roman"/>
                <w:sz w:val="20"/>
                <w:szCs w:val="20"/>
                <w:lang w:eastAsia="ru-RU"/>
              </w:rPr>
            </w:pPr>
          </w:p>
        </w:tc>
        <w:tc>
          <w:tcPr>
            <w:tcW w:w="222" w:type="dxa"/>
            <w:vAlign w:val="center"/>
            <w:hideMark/>
          </w:tcPr>
          <w:p w14:paraId="483D3013" w14:textId="77777777" w:rsidR="005C63C2" w:rsidRPr="005C63C2" w:rsidRDefault="005C63C2" w:rsidP="005C63C2">
            <w:pPr>
              <w:suppressAutoHyphens w:val="0"/>
              <w:rPr>
                <w:rFonts w:eastAsia="Times New Roman" w:cs="Times New Roman"/>
                <w:sz w:val="20"/>
                <w:szCs w:val="20"/>
                <w:lang w:eastAsia="ru-RU"/>
              </w:rPr>
            </w:pPr>
          </w:p>
        </w:tc>
      </w:tr>
    </w:tbl>
    <w:p w14:paraId="17D52B61" w14:textId="77777777" w:rsidR="00257C4B" w:rsidRDefault="00257C4B" w:rsidP="001D7CFA">
      <w:pPr>
        <w:suppressAutoHyphens w:val="0"/>
        <w:ind w:left="2835" w:right="3118" w:firstLine="426"/>
        <w:jc w:val="center"/>
        <w:rPr>
          <w:rFonts w:eastAsia="Times New Roman" w:cs="Times New Roman"/>
          <w:sz w:val="26"/>
          <w:szCs w:val="26"/>
          <w:lang w:eastAsia="ru-RU"/>
        </w:rPr>
      </w:pPr>
    </w:p>
    <w:p w14:paraId="143BA3CF" w14:textId="77777777" w:rsidR="00FC4734" w:rsidRDefault="00FC4734" w:rsidP="00DB5273">
      <w:pPr>
        <w:suppressAutoHyphens w:val="0"/>
        <w:ind w:left="11482"/>
        <w:rPr>
          <w:rFonts w:eastAsia="Times New Roman" w:cs="Times New Roman"/>
          <w:sz w:val="26"/>
          <w:szCs w:val="26"/>
          <w:lang w:eastAsia="ru-RU"/>
        </w:rPr>
      </w:pPr>
      <w:bookmarkStart w:id="4" w:name="_Hlk153889870"/>
    </w:p>
    <w:p w14:paraId="6E706966" w14:textId="77777777" w:rsidR="00FC4734" w:rsidRDefault="00FC4734" w:rsidP="00DB5273">
      <w:pPr>
        <w:suppressAutoHyphens w:val="0"/>
        <w:ind w:left="11482"/>
        <w:rPr>
          <w:rFonts w:eastAsia="Times New Roman" w:cs="Times New Roman"/>
          <w:sz w:val="26"/>
          <w:szCs w:val="26"/>
          <w:lang w:eastAsia="ru-RU"/>
        </w:rPr>
      </w:pPr>
    </w:p>
    <w:p w14:paraId="0CB31B5D" w14:textId="77777777" w:rsidR="00FC4734" w:rsidRDefault="00FC4734" w:rsidP="00DB5273">
      <w:pPr>
        <w:suppressAutoHyphens w:val="0"/>
        <w:ind w:left="11482"/>
        <w:rPr>
          <w:rFonts w:eastAsia="Times New Roman" w:cs="Times New Roman"/>
          <w:sz w:val="26"/>
          <w:szCs w:val="26"/>
          <w:lang w:eastAsia="ru-RU"/>
        </w:rPr>
      </w:pPr>
    </w:p>
    <w:p w14:paraId="41C177C9" w14:textId="77777777" w:rsidR="00FC4734" w:rsidRDefault="00FC4734" w:rsidP="00DB5273">
      <w:pPr>
        <w:suppressAutoHyphens w:val="0"/>
        <w:ind w:left="11482"/>
        <w:rPr>
          <w:rFonts w:eastAsia="Times New Roman" w:cs="Times New Roman"/>
          <w:sz w:val="26"/>
          <w:szCs w:val="26"/>
          <w:lang w:eastAsia="ru-RU"/>
        </w:rPr>
      </w:pPr>
    </w:p>
    <w:p w14:paraId="00097FEF" w14:textId="77777777" w:rsidR="00FC4734" w:rsidRDefault="00FC4734" w:rsidP="00DB5273">
      <w:pPr>
        <w:suppressAutoHyphens w:val="0"/>
        <w:ind w:left="11482"/>
        <w:rPr>
          <w:rFonts w:eastAsia="Times New Roman" w:cs="Times New Roman"/>
          <w:sz w:val="26"/>
          <w:szCs w:val="26"/>
          <w:lang w:eastAsia="ru-RU"/>
        </w:rPr>
      </w:pPr>
    </w:p>
    <w:p w14:paraId="287C3962" w14:textId="77777777" w:rsidR="006F0893" w:rsidRDefault="006F0893" w:rsidP="00DB5273">
      <w:pPr>
        <w:suppressAutoHyphens w:val="0"/>
        <w:ind w:left="11482"/>
        <w:rPr>
          <w:rFonts w:eastAsia="Times New Roman" w:cs="Times New Roman"/>
          <w:sz w:val="26"/>
          <w:szCs w:val="26"/>
          <w:lang w:eastAsia="ru-RU"/>
        </w:rPr>
      </w:pPr>
    </w:p>
    <w:p w14:paraId="10297134" w14:textId="77777777" w:rsidR="006F0893" w:rsidRDefault="006F0893" w:rsidP="00DB5273">
      <w:pPr>
        <w:suppressAutoHyphens w:val="0"/>
        <w:ind w:left="11482"/>
        <w:rPr>
          <w:rFonts w:eastAsia="Times New Roman" w:cs="Times New Roman"/>
          <w:sz w:val="26"/>
          <w:szCs w:val="26"/>
          <w:lang w:eastAsia="ru-RU"/>
        </w:rPr>
      </w:pPr>
    </w:p>
    <w:p w14:paraId="126E5B63" w14:textId="77777777" w:rsidR="006F0893" w:rsidRDefault="006F0893" w:rsidP="00DB5273">
      <w:pPr>
        <w:suppressAutoHyphens w:val="0"/>
        <w:ind w:left="11482"/>
        <w:rPr>
          <w:rFonts w:eastAsia="Times New Roman" w:cs="Times New Roman"/>
          <w:sz w:val="26"/>
          <w:szCs w:val="26"/>
          <w:lang w:eastAsia="ru-RU"/>
        </w:rPr>
      </w:pPr>
    </w:p>
    <w:p w14:paraId="61AD9432" w14:textId="77777777" w:rsidR="006F0893" w:rsidRDefault="006F0893" w:rsidP="00DB5273">
      <w:pPr>
        <w:suppressAutoHyphens w:val="0"/>
        <w:ind w:left="11482"/>
        <w:rPr>
          <w:rFonts w:eastAsia="Times New Roman" w:cs="Times New Roman"/>
          <w:sz w:val="26"/>
          <w:szCs w:val="26"/>
          <w:lang w:eastAsia="ru-RU"/>
        </w:rPr>
      </w:pPr>
    </w:p>
    <w:p w14:paraId="3B5E74E8" w14:textId="77777777" w:rsidR="006F0893" w:rsidRDefault="006F0893" w:rsidP="00DB5273">
      <w:pPr>
        <w:suppressAutoHyphens w:val="0"/>
        <w:ind w:left="11482"/>
        <w:rPr>
          <w:rFonts w:eastAsia="Times New Roman" w:cs="Times New Roman"/>
          <w:sz w:val="26"/>
          <w:szCs w:val="26"/>
          <w:lang w:eastAsia="ru-RU"/>
        </w:rPr>
      </w:pPr>
    </w:p>
    <w:p w14:paraId="6E493757" w14:textId="77777777" w:rsidR="006F0893" w:rsidRDefault="006F0893" w:rsidP="00DB5273">
      <w:pPr>
        <w:suppressAutoHyphens w:val="0"/>
        <w:ind w:left="11482"/>
        <w:rPr>
          <w:rFonts w:eastAsia="Times New Roman" w:cs="Times New Roman"/>
          <w:sz w:val="26"/>
          <w:szCs w:val="26"/>
          <w:lang w:eastAsia="ru-RU"/>
        </w:rPr>
      </w:pPr>
    </w:p>
    <w:p w14:paraId="28617B9F" w14:textId="77777777" w:rsidR="005C63C2" w:rsidRDefault="005C63C2" w:rsidP="00DB5273">
      <w:pPr>
        <w:suppressAutoHyphens w:val="0"/>
        <w:ind w:left="11482"/>
        <w:rPr>
          <w:rFonts w:eastAsia="Times New Roman" w:cs="Times New Roman"/>
          <w:sz w:val="26"/>
          <w:szCs w:val="26"/>
          <w:lang w:eastAsia="ru-RU"/>
        </w:rPr>
      </w:pPr>
    </w:p>
    <w:p w14:paraId="57DF8FC0" w14:textId="77777777" w:rsidR="005C63C2" w:rsidRDefault="005C63C2" w:rsidP="00DB5273">
      <w:pPr>
        <w:suppressAutoHyphens w:val="0"/>
        <w:ind w:left="11482"/>
        <w:rPr>
          <w:rFonts w:eastAsia="Times New Roman" w:cs="Times New Roman"/>
          <w:sz w:val="26"/>
          <w:szCs w:val="26"/>
          <w:lang w:eastAsia="ru-RU"/>
        </w:rPr>
      </w:pPr>
    </w:p>
    <w:p w14:paraId="63105B5D" w14:textId="77777777" w:rsidR="005C63C2" w:rsidRDefault="005C63C2" w:rsidP="00DB5273">
      <w:pPr>
        <w:suppressAutoHyphens w:val="0"/>
        <w:ind w:left="11482"/>
        <w:rPr>
          <w:rFonts w:eastAsia="Times New Roman" w:cs="Times New Roman"/>
          <w:sz w:val="26"/>
          <w:szCs w:val="26"/>
          <w:lang w:eastAsia="ru-RU"/>
        </w:rPr>
      </w:pPr>
    </w:p>
    <w:p w14:paraId="2DDBE260" w14:textId="77777777" w:rsidR="005C63C2" w:rsidRDefault="005C63C2" w:rsidP="00DB5273">
      <w:pPr>
        <w:suppressAutoHyphens w:val="0"/>
        <w:ind w:left="11482"/>
        <w:rPr>
          <w:rFonts w:eastAsia="Times New Roman" w:cs="Times New Roman"/>
          <w:sz w:val="26"/>
          <w:szCs w:val="26"/>
          <w:lang w:eastAsia="ru-RU"/>
        </w:rPr>
      </w:pPr>
    </w:p>
    <w:p w14:paraId="7356E8F4" w14:textId="77777777" w:rsidR="005C63C2" w:rsidRDefault="005C63C2" w:rsidP="00DB5273">
      <w:pPr>
        <w:suppressAutoHyphens w:val="0"/>
        <w:ind w:left="11482"/>
        <w:rPr>
          <w:rFonts w:eastAsia="Times New Roman" w:cs="Times New Roman"/>
          <w:sz w:val="26"/>
          <w:szCs w:val="26"/>
          <w:lang w:eastAsia="ru-RU"/>
        </w:rPr>
      </w:pPr>
    </w:p>
    <w:p w14:paraId="25E7E141" w14:textId="77777777" w:rsidR="005C63C2" w:rsidRDefault="005C63C2" w:rsidP="00DB5273">
      <w:pPr>
        <w:suppressAutoHyphens w:val="0"/>
        <w:ind w:left="11482"/>
        <w:rPr>
          <w:rFonts w:eastAsia="Times New Roman" w:cs="Times New Roman"/>
          <w:sz w:val="26"/>
          <w:szCs w:val="26"/>
          <w:lang w:eastAsia="ru-RU"/>
        </w:rPr>
      </w:pPr>
    </w:p>
    <w:p w14:paraId="7E7031FB" w14:textId="77777777" w:rsidR="006F0893" w:rsidRDefault="006F0893" w:rsidP="00DB5273">
      <w:pPr>
        <w:suppressAutoHyphens w:val="0"/>
        <w:ind w:left="11482"/>
        <w:rPr>
          <w:rFonts w:eastAsia="Times New Roman" w:cs="Times New Roman"/>
          <w:sz w:val="26"/>
          <w:szCs w:val="26"/>
          <w:lang w:eastAsia="ru-RU"/>
        </w:rPr>
      </w:pPr>
    </w:p>
    <w:p w14:paraId="2877D0A4" w14:textId="77777777" w:rsidR="006F0893" w:rsidRDefault="006F0893" w:rsidP="00DB5273">
      <w:pPr>
        <w:suppressAutoHyphens w:val="0"/>
        <w:ind w:left="11482"/>
        <w:rPr>
          <w:rFonts w:eastAsia="Times New Roman" w:cs="Times New Roman"/>
          <w:sz w:val="26"/>
          <w:szCs w:val="26"/>
          <w:lang w:eastAsia="ru-RU"/>
        </w:rPr>
      </w:pPr>
    </w:p>
    <w:p w14:paraId="70C7E091" w14:textId="77777777" w:rsidR="006F0893" w:rsidRDefault="006F0893" w:rsidP="00DB5273">
      <w:pPr>
        <w:suppressAutoHyphens w:val="0"/>
        <w:ind w:left="11482"/>
        <w:rPr>
          <w:rFonts w:eastAsia="Times New Roman" w:cs="Times New Roman"/>
          <w:sz w:val="26"/>
          <w:szCs w:val="26"/>
          <w:lang w:eastAsia="ru-RU"/>
        </w:rPr>
      </w:pPr>
    </w:p>
    <w:p w14:paraId="58F0FB5A" w14:textId="77777777" w:rsidR="006F0893" w:rsidRDefault="006F0893" w:rsidP="00DB5273">
      <w:pPr>
        <w:suppressAutoHyphens w:val="0"/>
        <w:ind w:left="11482"/>
        <w:rPr>
          <w:rFonts w:eastAsia="Times New Roman" w:cs="Times New Roman"/>
          <w:sz w:val="26"/>
          <w:szCs w:val="26"/>
          <w:lang w:eastAsia="ru-RU"/>
        </w:rPr>
      </w:pPr>
    </w:p>
    <w:p w14:paraId="7CB5AD8E" w14:textId="77777777" w:rsidR="00FC4734" w:rsidRDefault="00FC4734" w:rsidP="00DB5273">
      <w:pPr>
        <w:suppressAutoHyphens w:val="0"/>
        <w:ind w:left="11482"/>
        <w:rPr>
          <w:rFonts w:eastAsia="Times New Roman" w:cs="Times New Roman"/>
          <w:sz w:val="26"/>
          <w:szCs w:val="26"/>
          <w:lang w:eastAsia="ru-RU"/>
        </w:rPr>
      </w:pPr>
    </w:p>
    <w:p w14:paraId="28AD5001" w14:textId="77777777" w:rsidR="00FC4734" w:rsidRDefault="00FC4734" w:rsidP="00DB5273">
      <w:pPr>
        <w:suppressAutoHyphens w:val="0"/>
        <w:ind w:left="11482"/>
        <w:rPr>
          <w:rFonts w:eastAsia="Times New Roman" w:cs="Times New Roman"/>
          <w:sz w:val="26"/>
          <w:szCs w:val="26"/>
          <w:lang w:eastAsia="ru-RU"/>
        </w:rPr>
      </w:pPr>
    </w:p>
    <w:p w14:paraId="2A3920B6" w14:textId="60D00DC6" w:rsidR="00DB5273" w:rsidRDefault="00DB5273" w:rsidP="00DB5273">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Приложение № 5</w:t>
      </w:r>
    </w:p>
    <w:p w14:paraId="6CA8A7FA" w14:textId="77777777" w:rsidR="00DB5273" w:rsidRDefault="00DB5273" w:rsidP="00DB5273">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1D411510" w14:textId="77777777" w:rsidR="00DB5273" w:rsidRDefault="00DB5273" w:rsidP="00DB5273">
      <w:pPr>
        <w:suppressAutoHyphens w:val="0"/>
        <w:ind w:left="11482"/>
        <w:rPr>
          <w:rFonts w:cs="Times New Roman"/>
          <w:sz w:val="26"/>
          <w:szCs w:val="26"/>
        </w:rPr>
      </w:pPr>
      <w:r w:rsidRPr="0072224F">
        <w:rPr>
          <w:rFonts w:cs="Times New Roman"/>
          <w:sz w:val="26"/>
          <w:szCs w:val="26"/>
        </w:rPr>
        <w:t>городского округа Кашира</w:t>
      </w:r>
    </w:p>
    <w:p w14:paraId="64D1C85F" w14:textId="13453FF5" w:rsidR="00DB5273" w:rsidRDefault="000158A2" w:rsidP="00DB5273">
      <w:pPr>
        <w:suppressAutoHyphens w:val="0"/>
        <w:ind w:left="11482"/>
        <w:rPr>
          <w:rFonts w:cs="Times New Roman"/>
          <w:sz w:val="26"/>
          <w:szCs w:val="26"/>
        </w:rPr>
      </w:pPr>
      <w:r>
        <w:rPr>
          <w:rFonts w:cs="Times New Roman"/>
          <w:sz w:val="26"/>
          <w:szCs w:val="26"/>
        </w:rPr>
        <w:t xml:space="preserve">от </w:t>
      </w:r>
      <w:proofErr w:type="gramStart"/>
      <w:r>
        <w:rPr>
          <w:rFonts w:cs="Times New Roman"/>
          <w:sz w:val="26"/>
          <w:szCs w:val="26"/>
        </w:rPr>
        <w:t>29.12.2023  №</w:t>
      </w:r>
      <w:proofErr w:type="gramEnd"/>
      <w:r>
        <w:rPr>
          <w:rFonts w:cs="Times New Roman"/>
          <w:sz w:val="26"/>
          <w:szCs w:val="26"/>
        </w:rPr>
        <w:t xml:space="preserve"> 3469-па</w:t>
      </w:r>
    </w:p>
    <w:p w14:paraId="5F00E23D" w14:textId="77777777" w:rsidR="00DB5273" w:rsidRDefault="00DB5273" w:rsidP="00DB5273">
      <w:pPr>
        <w:suppressAutoHyphens w:val="0"/>
        <w:rPr>
          <w:rFonts w:eastAsia="Times New Roman" w:cs="Times New Roman"/>
          <w:sz w:val="22"/>
          <w:lang w:eastAsia="ru-RU"/>
        </w:rPr>
      </w:pPr>
    </w:p>
    <w:p w14:paraId="3FF4366C" w14:textId="0F597683" w:rsidR="00DB5273" w:rsidRPr="00BE1853" w:rsidRDefault="00DB5273" w:rsidP="00DB5273">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6</w:t>
      </w:r>
      <w:r w:rsidRPr="00BE1853">
        <w:rPr>
          <w:rFonts w:eastAsia="Times New Roman" w:cs="Times New Roman"/>
          <w:sz w:val="26"/>
          <w:szCs w:val="26"/>
          <w:lang w:eastAsia="ru-RU"/>
        </w:rPr>
        <w:br/>
        <w:t>к программе «Культура и туризм»</w:t>
      </w:r>
    </w:p>
    <w:bookmarkEnd w:id="4"/>
    <w:p w14:paraId="652CC566" w14:textId="77777777" w:rsidR="00DB5273" w:rsidRDefault="00DB5273" w:rsidP="00550B35">
      <w:pPr>
        <w:suppressAutoHyphens w:val="0"/>
        <w:ind w:left="3261" w:right="-1312"/>
        <w:rPr>
          <w:rFonts w:eastAsia="Times New Roman" w:cs="Times New Roman"/>
          <w:sz w:val="26"/>
          <w:szCs w:val="26"/>
          <w:lang w:eastAsia="ru-RU"/>
        </w:rPr>
      </w:pPr>
    </w:p>
    <w:p w14:paraId="4F3DC349" w14:textId="5775316D" w:rsidR="00DB5273" w:rsidRDefault="00DB5273" w:rsidP="00DB5273">
      <w:pPr>
        <w:suppressAutoHyphens w:val="0"/>
        <w:ind w:left="2835" w:right="3118" w:firstLine="426"/>
        <w:jc w:val="center"/>
        <w:rPr>
          <w:rFonts w:eastAsia="Times New Roman" w:cs="Times New Roman"/>
          <w:sz w:val="26"/>
          <w:szCs w:val="26"/>
          <w:lang w:eastAsia="ru-RU"/>
        </w:rPr>
      </w:pPr>
      <w:bookmarkStart w:id="5" w:name="_Hlk153889886"/>
      <w:r w:rsidRPr="001D7CFA">
        <w:rPr>
          <w:rFonts w:eastAsia="Times New Roman" w:cs="Times New Roman"/>
          <w:sz w:val="26"/>
          <w:szCs w:val="26"/>
          <w:lang w:eastAsia="ru-RU"/>
        </w:rPr>
        <w:t xml:space="preserve">Перечень мероприятий подпрограммы </w:t>
      </w:r>
      <w:r w:rsidRPr="00DB5273">
        <w:rPr>
          <w:rFonts w:eastAsia="Times New Roman" w:cs="Times New Roman"/>
          <w:sz w:val="26"/>
          <w:szCs w:val="26"/>
          <w:lang w:eastAsia="ru-RU"/>
        </w:rPr>
        <w:t>6 «Развитие образования в сфере культуры»</w:t>
      </w:r>
      <w:bookmarkEnd w:id="5"/>
    </w:p>
    <w:p w14:paraId="0A04794D" w14:textId="77777777" w:rsidR="00DB5273" w:rsidRDefault="00DB5273" w:rsidP="00DB5273">
      <w:pPr>
        <w:suppressAutoHyphens w:val="0"/>
        <w:ind w:left="2835" w:right="3118" w:firstLine="426"/>
        <w:jc w:val="center"/>
        <w:rPr>
          <w:rFonts w:eastAsia="Times New Roman" w:cs="Times New Roman"/>
          <w:sz w:val="26"/>
          <w:szCs w:val="26"/>
          <w:lang w:eastAsia="ru-RU"/>
        </w:rPr>
      </w:pPr>
    </w:p>
    <w:tbl>
      <w:tblPr>
        <w:tblW w:w="16093" w:type="dxa"/>
        <w:tblLook w:val="04A0" w:firstRow="1" w:lastRow="0" w:firstColumn="1" w:lastColumn="0" w:noHBand="0" w:noVBand="1"/>
      </w:tblPr>
      <w:tblGrid>
        <w:gridCol w:w="896"/>
        <w:gridCol w:w="1548"/>
        <w:gridCol w:w="754"/>
        <w:gridCol w:w="1427"/>
        <w:gridCol w:w="1250"/>
        <w:gridCol w:w="709"/>
        <w:gridCol w:w="728"/>
        <w:gridCol w:w="1236"/>
        <w:gridCol w:w="1403"/>
        <w:gridCol w:w="1465"/>
        <w:gridCol w:w="1375"/>
        <w:gridCol w:w="1416"/>
        <w:gridCol w:w="1664"/>
        <w:gridCol w:w="222"/>
      </w:tblGrid>
      <w:tr w:rsidR="004A0C8B" w:rsidRPr="004A0C8B" w14:paraId="620D3244" w14:textId="77777777" w:rsidTr="004A0C8B">
        <w:trPr>
          <w:gridAfter w:val="1"/>
          <w:wAfter w:w="222" w:type="dxa"/>
          <w:trHeight w:val="255"/>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6FFB8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п/п</w:t>
            </w:r>
          </w:p>
        </w:tc>
        <w:tc>
          <w:tcPr>
            <w:tcW w:w="15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109D7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Мероприятие Подпрограммы</w:t>
            </w:r>
          </w:p>
        </w:tc>
        <w:tc>
          <w:tcPr>
            <w:tcW w:w="7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75C60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Сроки исполнения мероприятий</w:t>
            </w:r>
          </w:p>
        </w:tc>
        <w:tc>
          <w:tcPr>
            <w:tcW w:w="14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3A042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Источники финансирования</w:t>
            </w:r>
          </w:p>
        </w:tc>
        <w:tc>
          <w:tcPr>
            <w:tcW w:w="1250" w:type="dxa"/>
            <w:tcBorders>
              <w:top w:val="single" w:sz="4" w:space="0" w:color="auto"/>
              <w:left w:val="nil"/>
              <w:bottom w:val="single" w:sz="4" w:space="0" w:color="auto"/>
              <w:right w:val="single" w:sz="4" w:space="0" w:color="auto"/>
            </w:tcBorders>
            <w:shd w:val="clear" w:color="auto" w:fill="auto"/>
            <w:hideMark/>
          </w:tcPr>
          <w:p w14:paraId="15BE4CA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Всего         </w:t>
            </w:r>
          </w:p>
        </w:tc>
        <w:tc>
          <w:tcPr>
            <w:tcW w:w="8332" w:type="dxa"/>
            <w:gridSpan w:val="7"/>
            <w:tcBorders>
              <w:top w:val="single" w:sz="4" w:space="0" w:color="auto"/>
              <w:left w:val="nil"/>
              <w:bottom w:val="single" w:sz="4" w:space="0" w:color="auto"/>
              <w:right w:val="single" w:sz="4" w:space="0" w:color="auto"/>
            </w:tcBorders>
            <w:shd w:val="clear" w:color="auto" w:fill="auto"/>
            <w:hideMark/>
          </w:tcPr>
          <w:p w14:paraId="409029AB"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Объемы финансирования по годам</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9B4E06"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 xml:space="preserve">Ответственный за выполнение мероприятия Подпрограммы </w:t>
            </w:r>
          </w:p>
        </w:tc>
      </w:tr>
      <w:tr w:rsidR="004A0C8B" w:rsidRPr="004A0C8B" w14:paraId="34ABA93E" w14:textId="77777777" w:rsidTr="004A0C8B">
        <w:trPr>
          <w:gridAfter w:val="1"/>
          <w:wAfter w:w="222" w:type="dxa"/>
          <w:trHeight w:val="270"/>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2F4E3EBC"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67C97894"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3723AE24" w14:textId="77777777" w:rsidR="004A0C8B" w:rsidRPr="004A0C8B" w:rsidRDefault="004A0C8B" w:rsidP="004A0C8B">
            <w:pPr>
              <w:suppressAutoHyphens w:val="0"/>
              <w:rPr>
                <w:rFonts w:eastAsia="Times New Roman" w:cs="Times New Roman"/>
                <w:sz w:val="20"/>
                <w:szCs w:val="20"/>
                <w:lang w:eastAsia="ru-RU"/>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6EDC75E4" w14:textId="77777777" w:rsidR="004A0C8B" w:rsidRPr="004A0C8B" w:rsidRDefault="004A0C8B" w:rsidP="004A0C8B">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1AA38B5D"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(тыс. руб.)</w:t>
            </w:r>
          </w:p>
        </w:tc>
        <w:tc>
          <w:tcPr>
            <w:tcW w:w="8332" w:type="dxa"/>
            <w:gridSpan w:val="7"/>
            <w:tcBorders>
              <w:top w:val="single" w:sz="4" w:space="0" w:color="auto"/>
              <w:left w:val="nil"/>
              <w:bottom w:val="single" w:sz="4" w:space="0" w:color="auto"/>
              <w:right w:val="single" w:sz="4" w:space="0" w:color="auto"/>
            </w:tcBorders>
            <w:shd w:val="clear" w:color="auto" w:fill="auto"/>
            <w:hideMark/>
          </w:tcPr>
          <w:p w14:paraId="0F26390B"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 xml:space="preserve"> (тыс. руб.)</w:t>
            </w:r>
          </w:p>
        </w:tc>
        <w:tc>
          <w:tcPr>
            <w:tcW w:w="1664" w:type="dxa"/>
            <w:vMerge/>
            <w:tcBorders>
              <w:top w:val="single" w:sz="4" w:space="0" w:color="auto"/>
              <w:left w:val="single" w:sz="4" w:space="0" w:color="auto"/>
              <w:bottom w:val="single" w:sz="4" w:space="0" w:color="auto"/>
              <w:right w:val="single" w:sz="4" w:space="0" w:color="auto"/>
            </w:tcBorders>
            <w:vAlign w:val="center"/>
            <w:hideMark/>
          </w:tcPr>
          <w:p w14:paraId="48670EB2" w14:textId="77777777" w:rsidR="004A0C8B" w:rsidRPr="004A0C8B" w:rsidRDefault="004A0C8B" w:rsidP="004A0C8B">
            <w:pPr>
              <w:suppressAutoHyphens w:val="0"/>
              <w:rPr>
                <w:rFonts w:eastAsia="Times New Roman" w:cs="Times New Roman"/>
                <w:color w:val="000000"/>
                <w:sz w:val="20"/>
                <w:szCs w:val="20"/>
                <w:lang w:eastAsia="ru-RU"/>
              </w:rPr>
            </w:pPr>
          </w:p>
        </w:tc>
      </w:tr>
      <w:tr w:rsidR="004A0C8B" w:rsidRPr="004A0C8B" w14:paraId="4D7F9369" w14:textId="77777777" w:rsidTr="004A0C8B">
        <w:trPr>
          <w:gridAfter w:val="1"/>
          <w:wAfter w:w="222" w:type="dxa"/>
          <w:trHeight w:val="255"/>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38887C8D"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671EFC92"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2ACC5497" w14:textId="77777777" w:rsidR="004A0C8B" w:rsidRPr="004A0C8B" w:rsidRDefault="004A0C8B" w:rsidP="004A0C8B">
            <w:pPr>
              <w:suppressAutoHyphens w:val="0"/>
              <w:rPr>
                <w:rFonts w:eastAsia="Times New Roman" w:cs="Times New Roman"/>
                <w:sz w:val="20"/>
                <w:szCs w:val="20"/>
                <w:lang w:eastAsia="ru-RU"/>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7BD5FFBD" w14:textId="77777777" w:rsidR="004A0C8B" w:rsidRPr="004A0C8B" w:rsidRDefault="004A0C8B" w:rsidP="004A0C8B">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5BC10286" w14:textId="77777777" w:rsidR="004A0C8B" w:rsidRPr="004A0C8B" w:rsidRDefault="004A0C8B" w:rsidP="004A0C8B">
            <w:pPr>
              <w:suppressAutoHyphens w:val="0"/>
              <w:rPr>
                <w:rFonts w:ascii="Arial CYR" w:eastAsia="Times New Roman" w:hAnsi="Arial CYR" w:cs="Arial CYR"/>
                <w:sz w:val="20"/>
                <w:szCs w:val="20"/>
                <w:lang w:eastAsia="ru-RU"/>
              </w:rPr>
            </w:pPr>
            <w:r w:rsidRPr="004A0C8B">
              <w:rPr>
                <w:rFonts w:ascii="Arial CYR" w:eastAsia="Times New Roman" w:hAnsi="Arial CYR" w:cs="Arial CYR"/>
                <w:sz w:val="20"/>
                <w:szCs w:val="20"/>
                <w:lang w:eastAsia="ru-RU"/>
              </w:rPr>
              <w:t> </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168ABB1B"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2023 год</w:t>
            </w:r>
          </w:p>
        </w:tc>
        <w:tc>
          <w:tcPr>
            <w:tcW w:w="1403" w:type="dxa"/>
            <w:tcBorders>
              <w:top w:val="nil"/>
              <w:left w:val="nil"/>
              <w:bottom w:val="single" w:sz="4" w:space="0" w:color="auto"/>
              <w:right w:val="single" w:sz="4" w:space="0" w:color="auto"/>
            </w:tcBorders>
            <w:shd w:val="clear" w:color="auto" w:fill="auto"/>
            <w:hideMark/>
          </w:tcPr>
          <w:p w14:paraId="6338A7EA"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2024 год</w:t>
            </w:r>
          </w:p>
        </w:tc>
        <w:tc>
          <w:tcPr>
            <w:tcW w:w="1465" w:type="dxa"/>
            <w:tcBorders>
              <w:top w:val="nil"/>
              <w:left w:val="nil"/>
              <w:bottom w:val="single" w:sz="4" w:space="0" w:color="auto"/>
              <w:right w:val="single" w:sz="4" w:space="0" w:color="auto"/>
            </w:tcBorders>
            <w:shd w:val="clear" w:color="auto" w:fill="auto"/>
            <w:hideMark/>
          </w:tcPr>
          <w:p w14:paraId="0F8EA330"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2025 год</w:t>
            </w:r>
          </w:p>
        </w:tc>
        <w:tc>
          <w:tcPr>
            <w:tcW w:w="1375" w:type="dxa"/>
            <w:tcBorders>
              <w:top w:val="nil"/>
              <w:left w:val="nil"/>
              <w:bottom w:val="single" w:sz="4" w:space="0" w:color="auto"/>
              <w:right w:val="single" w:sz="4" w:space="0" w:color="auto"/>
            </w:tcBorders>
            <w:shd w:val="clear" w:color="auto" w:fill="auto"/>
            <w:hideMark/>
          </w:tcPr>
          <w:p w14:paraId="6E17207B"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2026 год</w:t>
            </w:r>
          </w:p>
        </w:tc>
        <w:tc>
          <w:tcPr>
            <w:tcW w:w="1416" w:type="dxa"/>
            <w:tcBorders>
              <w:top w:val="nil"/>
              <w:left w:val="nil"/>
              <w:bottom w:val="single" w:sz="4" w:space="0" w:color="auto"/>
              <w:right w:val="single" w:sz="4" w:space="0" w:color="auto"/>
            </w:tcBorders>
            <w:shd w:val="clear" w:color="auto" w:fill="auto"/>
            <w:hideMark/>
          </w:tcPr>
          <w:p w14:paraId="084609CB" w14:textId="77777777" w:rsidR="004A0C8B" w:rsidRPr="004A0C8B" w:rsidRDefault="004A0C8B" w:rsidP="004A0C8B">
            <w:pPr>
              <w:suppressAutoHyphens w:val="0"/>
              <w:jc w:val="center"/>
              <w:rPr>
                <w:rFonts w:eastAsia="Times New Roman" w:cs="Times New Roman"/>
                <w:color w:val="000000"/>
                <w:sz w:val="20"/>
                <w:szCs w:val="20"/>
                <w:lang w:eastAsia="ru-RU"/>
              </w:rPr>
            </w:pPr>
            <w:r w:rsidRPr="004A0C8B">
              <w:rPr>
                <w:rFonts w:eastAsia="Times New Roman" w:cs="Times New Roman"/>
                <w:color w:val="000000"/>
                <w:sz w:val="20"/>
                <w:szCs w:val="20"/>
                <w:lang w:eastAsia="ru-RU"/>
              </w:rPr>
              <w:t>2027 год</w:t>
            </w:r>
          </w:p>
        </w:tc>
        <w:tc>
          <w:tcPr>
            <w:tcW w:w="1664" w:type="dxa"/>
            <w:tcBorders>
              <w:top w:val="single" w:sz="4" w:space="0" w:color="auto"/>
              <w:left w:val="single" w:sz="4" w:space="0" w:color="auto"/>
              <w:bottom w:val="single" w:sz="4" w:space="0" w:color="auto"/>
              <w:right w:val="single" w:sz="4" w:space="0" w:color="auto"/>
            </w:tcBorders>
            <w:vAlign w:val="center"/>
            <w:hideMark/>
          </w:tcPr>
          <w:p w14:paraId="01F27503" w14:textId="77777777" w:rsidR="004A0C8B" w:rsidRPr="004A0C8B" w:rsidRDefault="004A0C8B" w:rsidP="004A0C8B">
            <w:pPr>
              <w:suppressAutoHyphens w:val="0"/>
              <w:rPr>
                <w:rFonts w:eastAsia="Times New Roman" w:cs="Times New Roman"/>
                <w:color w:val="000000"/>
                <w:sz w:val="20"/>
                <w:szCs w:val="20"/>
                <w:lang w:eastAsia="ru-RU"/>
              </w:rPr>
            </w:pPr>
          </w:p>
        </w:tc>
      </w:tr>
      <w:tr w:rsidR="004A0C8B" w:rsidRPr="004A0C8B" w14:paraId="6A02C582" w14:textId="77777777" w:rsidTr="004A0C8B">
        <w:trPr>
          <w:gridAfter w:val="1"/>
          <w:wAfter w:w="222" w:type="dxa"/>
          <w:trHeight w:val="255"/>
        </w:trPr>
        <w:tc>
          <w:tcPr>
            <w:tcW w:w="896" w:type="dxa"/>
            <w:tcBorders>
              <w:top w:val="nil"/>
              <w:left w:val="single" w:sz="4" w:space="0" w:color="auto"/>
              <w:bottom w:val="single" w:sz="4" w:space="0" w:color="auto"/>
              <w:right w:val="single" w:sz="4" w:space="0" w:color="auto"/>
            </w:tcBorders>
            <w:shd w:val="clear" w:color="auto" w:fill="auto"/>
            <w:hideMark/>
          </w:tcPr>
          <w:p w14:paraId="3246FA2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w:t>
            </w:r>
          </w:p>
        </w:tc>
        <w:tc>
          <w:tcPr>
            <w:tcW w:w="1548" w:type="dxa"/>
            <w:tcBorders>
              <w:top w:val="nil"/>
              <w:left w:val="nil"/>
              <w:bottom w:val="single" w:sz="4" w:space="0" w:color="auto"/>
              <w:right w:val="single" w:sz="4" w:space="0" w:color="auto"/>
            </w:tcBorders>
            <w:shd w:val="clear" w:color="auto" w:fill="auto"/>
            <w:hideMark/>
          </w:tcPr>
          <w:p w14:paraId="67F6FD2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w:t>
            </w:r>
          </w:p>
        </w:tc>
        <w:tc>
          <w:tcPr>
            <w:tcW w:w="754" w:type="dxa"/>
            <w:tcBorders>
              <w:top w:val="nil"/>
              <w:left w:val="nil"/>
              <w:bottom w:val="single" w:sz="4" w:space="0" w:color="auto"/>
              <w:right w:val="single" w:sz="4" w:space="0" w:color="auto"/>
            </w:tcBorders>
            <w:shd w:val="clear" w:color="auto" w:fill="auto"/>
            <w:hideMark/>
          </w:tcPr>
          <w:p w14:paraId="0959FB3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w:t>
            </w:r>
          </w:p>
        </w:tc>
        <w:tc>
          <w:tcPr>
            <w:tcW w:w="1427" w:type="dxa"/>
            <w:tcBorders>
              <w:top w:val="nil"/>
              <w:left w:val="nil"/>
              <w:bottom w:val="single" w:sz="4" w:space="0" w:color="auto"/>
              <w:right w:val="single" w:sz="4" w:space="0" w:color="auto"/>
            </w:tcBorders>
            <w:shd w:val="clear" w:color="auto" w:fill="auto"/>
            <w:hideMark/>
          </w:tcPr>
          <w:p w14:paraId="5C06214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4</w:t>
            </w:r>
          </w:p>
        </w:tc>
        <w:tc>
          <w:tcPr>
            <w:tcW w:w="1250" w:type="dxa"/>
            <w:tcBorders>
              <w:top w:val="nil"/>
              <w:left w:val="nil"/>
              <w:bottom w:val="single" w:sz="4" w:space="0" w:color="auto"/>
              <w:right w:val="single" w:sz="4" w:space="0" w:color="auto"/>
            </w:tcBorders>
            <w:shd w:val="clear" w:color="auto" w:fill="auto"/>
            <w:hideMark/>
          </w:tcPr>
          <w:p w14:paraId="723672A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6</w:t>
            </w:r>
          </w:p>
        </w:tc>
        <w:tc>
          <w:tcPr>
            <w:tcW w:w="2673" w:type="dxa"/>
            <w:gridSpan w:val="3"/>
            <w:tcBorders>
              <w:top w:val="nil"/>
              <w:left w:val="nil"/>
              <w:bottom w:val="single" w:sz="4" w:space="0" w:color="auto"/>
              <w:right w:val="single" w:sz="4" w:space="0" w:color="auto"/>
            </w:tcBorders>
            <w:shd w:val="clear" w:color="auto" w:fill="auto"/>
            <w:hideMark/>
          </w:tcPr>
          <w:p w14:paraId="2DD9922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7</w:t>
            </w:r>
          </w:p>
        </w:tc>
        <w:tc>
          <w:tcPr>
            <w:tcW w:w="1403" w:type="dxa"/>
            <w:tcBorders>
              <w:top w:val="nil"/>
              <w:left w:val="nil"/>
              <w:bottom w:val="single" w:sz="4" w:space="0" w:color="auto"/>
              <w:right w:val="single" w:sz="4" w:space="0" w:color="auto"/>
            </w:tcBorders>
            <w:shd w:val="clear" w:color="auto" w:fill="auto"/>
            <w:hideMark/>
          </w:tcPr>
          <w:p w14:paraId="0EC8335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8</w:t>
            </w:r>
          </w:p>
        </w:tc>
        <w:tc>
          <w:tcPr>
            <w:tcW w:w="1465" w:type="dxa"/>
            <w:tcBorders>
              <w:top w:val="nil"/>
              <w:left w:val="nil"/>
              <w:bottom w:val="single" w:sz="4" w:space="0" w:color="auto"/>
              <w:right w:val="single" w:sz="4" w:space="0" w:color="auto"/>
            </w:tcBorders>
            <w:shd w:val="clear" w:color="auto" w:fill="auto"/>
            <w:hideMark/>
          </w:tcPr>
          <w:p w14:paraId="3166564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9</w:t>
            </w:r>
          </w:p>
        </w:tc>
        <w:tc>
          <w:tcPr>
            <w:tcW w:w="1375" w:type="dxa"/>
            <w:tcBorders>
              <w:top w:val="nil"/>
              <w:left w:val="nil"/>
              <w:bottom w:val="single" w:sz="4" w:space="0" w:color="auto"/>
              <w:right w:val="single" w:sz="4" w:space="0" w:color="auto"/>
            </w:tcBorders>
            <w:shd w:val="clear" w:color="auto" w:fill="auto"/>
            <w:hideMark/>
          </w:tcPr>
          <w:p w14:paraId="3E092BE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10</w:t>
            </w:r>
          </w:p>
        </w:tc>
        <w:tc>
          <w:tcPr>
            <w:tcW w:w="1416" w:type="dxa"/>
            <w:tcBorders>
              <w:top w:val="nil"/>
              <w:left w:val="nil"/>
              <w:bottom w:val="single" w:sz="4" w:space="0" w:color="auto"/>
              <w:right w:val="single" w:sz="4" w:space="0" w:color="auto"/>
            </w:tcBorders>
            <w:shd w:val="clear" w:color="auto" w:fill="auto"/>
            <w:hideMark/>
          </w:tcPr>
          <w:p w14:paraId="00E505C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11</w:t>
            </w:r>
          </w:p>
        </w:tc>
        <w:tc>
          <w:tcPr>
            <w:tcW w:w="1664" w:type="dxa"/>
            <w:tcBorders>
              <w:top w:val="nil"/>
              <w:left w:val="nil"/>
              <w:bottom w:val="single" w:sz="4" w:space="0" w:color="auto"/>
              <w:right w:val="single" w:sz="4" w:space="0" w:color="auto"/>
            </w:tcBorders>
            <w:shd w:val="clear" w:color="auto" w:fill="auto"/>
            <w:hideMark/>
          </w:tcPr>
          <w:p w14:paraId="6D1C194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12</w:t>
            </w:r>
          </w:p>
        </w:tc>
      </w:tr>
      <w:tr w:rsidR="004A0C8B" w:rsidRPr="004A0C8B" w14:paraId="48CDE356" w14:textId="77777777" w:rsidTr="004A0C8B">
        <w:trPr>
          <w:gridAfter w:val="1"/>
          <w:wAfter w:w="222" w:type="dxa"/>
          <w:trHeight w:val="630"/>
        </w:trPr>
        <w:tc>
          <w:tcPr>
            <w:tcW w:w="896" w:type="dxa"/>
            <w:vMerge w:val="restart"/>
            <w:tcBorders>
              <w:top w:val="nil"/>
              <w:left w:val="single" w:sz="4" w:space="0" w:color="auto"/>
              <w:bottom w:val="single" w:sz="4" w:space="0" w:color="auto"/>
              <w:right w:val="single" w:sz="4" w:space="0" w:color="auto"/>
            </w:tcBorders>
            <w:shd w:val="clear" w:color="auto" w:fill="auto"/>
            <w:hideMark/>
          </w:tcPr>
          <w:p w14:paraId="075FF64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w:t>
            </w:r>
          </w:p>
        </w:tc>
        <w:tc>
          <w:tcPr>
            <w:tcW w:w="1548" w:type="dxa"/>
            <w:vMerge w:val="restart"/>
            <w:tcBorders>
              <w:top w:val="nil"/>
              <w:left w:val="single" w:sz="4" w:space="0" w:color="auto"/>
              <w:bottom w:val="single" w:sz="4" w:space="0" w:color="auto"/>
              <w:right w:val="single" w:sz="4" w:space="0" w:color="auto"/>
            </w:tcBorders>
            <w:shd w:val="clear" w:color="auto" w:fill="auto"/>
            <w:hideMark/>
          </w:tcPr>
          <w:p w14:paraId="0776CFE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Основное мероприятие 01</w:t>
            </w:r>
            <w:r w:rsidRPr="004A0C8B">
              <w:rPr>
                <w:rFonts w:eastAsia="Times New Roman" w:cs="Times New Roman"/>
                <w:sz w:val="20"/>
                <w:szCs w:val="20"/>
                <w:lang w:eastAsia="ru-RU"/>
              </w:rPr>
              <w:br/>
              <w:t>Обеспечение функций муниципальных учреждений дополнительного образования сферы культуры</w:t>
            </w:r>
          </w:p>
        </w:tc>
        <w:tc>
          <w:tcPr>
            <w:tcW w:w="754" w:type="dxa"/>
            <w:vMerge w:val="restart"/>
            <w:tcBorders>
              <w:top w:val="nil"/>
              <w:left w:val="single" w:sz="4" w:space="0" w:color="auto"/>
              <w:bottom w:val="single" w:sz="4" w:space="0" w:color="auto"/>
              <w:right w:val="single" w:sz="4" w:space="0" w:color="auto"/>
            </w:tcBorders>
            <w:shd w:val="clear" w:color="auto" w:fill="auto"/>
            <w:hideMark/>
          </w:tcPr>
          <w:p w14:paraId="7413159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2023-2027</w:t>
            </w:r>
          </w:p>
        </w:tc>
        <w:tc>
          <w:tcPr>
            <w:tcW w:w="1427" w:type="dxa"/>
            <w:tcBorders>
              <w:top w:val="nil"/>
              <w:left w:val="nil"/>
              <w:bottom w:val="single" w:sz="4" w:space="0" w:color="auto"/>
              <w:right w:val="single" w:sz="4" w:space="0" w:color="auto"/>
            </w:tcBorders>
            <w:shd w:val="clear" w:color="auto" w:fill="auto"/>
            <w:hideMark/>
          </w:tcPr>
          <w:p w14:paraId="1B30ADBB"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Итого</w:t>
            </w:r>
          </w:p>
        </w:tc>
        <w:tc>
          <w:tcPr>
            <w:tcW w:w="1250" w:type="dxa"/>
            <w:tcBorders>
              <w:top w:val="nil"/>
              <w:left w:val="nil"/>
              <w:bottom w:val="single" w:sz="4" w:space="0" w:color="auto"/>
              <w:right w:val="single" w:sz="4" w:space="0" w:color="auto"/>
            </w:tcBorders>
            <w:shd w:val="clear" w:color="auto" w:fill="auto"/>
            <w:hideMark/>
          </w:tcPr>
          <w:p w14:paraId="3585B14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295752,9</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64EEE28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57912,5</w:t>
            </w:r>
          </w:p>
        </w:tc>
        <w:tc>
          <w:tcPr>
            <w:tcW w:w="1403" w:type="dxa"/>
            <w:tcBorders>
              <w:top w:val="nil"/>
              <w:left w:val="nil"/>
              <w:bottom w:val="single" w:sz="4" w:space="0" w:color="auto"/>
              <w:right w:val="single" w:sz="4" w:space="0" w:color="auto"/>
            </w:tcBorders>
            <w:shd w:val="clear" w:color="auto" w:fill="auto"/>
            <w:hideMark/>
          </w:tcPr>
          <w:p w14:paraId="3B757145"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465" w:type="dxa"/>
            <w:tcBorders>
              <w:top w:val="nil"/>
              <w:left w:val="nil"/>
              <w:bottom w:val="single" w:sz="4" w:space="0" w:color="auto"/>
              <w:right w:val="single" w:sz="4" w:space="0" w:color="auto"/>
            </w:tcBorders>
            <w:shd w:val="clear" w:color="auto" w:fill="auto"/>
            <w:hideMark/>
          </w:tcPr>
          <w:p w14:paraId="2387333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375" w:type="dxa"/>
            <w:tcBorders>
              <w:top w:val="nil"/>
              <w:left w:val="nil"/>
              <w:bottom w:val="single" w:sz="4" w:space="0" w:color="auto"/>
              <w:right w:val="single" w:sz="4" w:space="0" w:color="auto"/>
            </w:tcBorders>
            <w:shd w:val="clear" w:color="auto" w:fill="auto"/>
            <w:hideMark/>
          </w:tcPr>
          <w:p w14:paraId="14C3B17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416" w:type="dxa"/>
            <w:tcBorders>
              <w:top w:val="nil"/>
              <w:left w:val="nil"/>
              <w:bottom w:val="single" w:sz="4" w:space="0" w:color="auto"/>
              <w:right w:val="single" w:sz="4" w:space="0" w:color="auto"/>
            </w:tcBorders>
            <w:shd w:val="clear" w:color="auto" w:fill="auto"/>
            <w:hideMark/>
          </w:tcPr>
          <w:p w14:paraId="327B49A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664" w:type="dxa"/>
            <w:vMerge w:val="restart"/>
            <w:tcBorders>
              <w:top w:val="nil"/>
              <w:left w:val="single" w:sz="4" w:space="0" w:color="auto"/>
              <w:bottom w:val="single" w:sz="4" w:space="0" w:color="auto"/>
              <w:right w:val="single" w:sz="4" w:space="0" w:color="auto"/>
            </w:tcBorders>
            <w:shd w:val="clear" w:color="auto" w:fill="auto"/>
            <w:hideMark/>
          </w:tcPr>
          <w:p w14:paraId="3EC5E42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Муниципальное автономное учреждение дополнительного образования «Детская школа искусств» городского округа Кашира»</w:t>
            </w:r>
          </w:p>
        </w:tc>
      </w:tr>
      <w:tr w:rsidR="004A0C8B" w:rsidRPr="004A0C8B" w14:paraId="4A6813D8" w14:textId="77777777" w:rsidTr="004A0C8B">
        <w:trPr>
          <w:gridAfter w:val="1"/>
          <w:wAfter w:w="222" w:type="dxa"/>
          <w:trHeight w:val="1275"/>
        </w:trPr>
        <w:tc>
          <w:tcPr>
            <w:tcW w:w="896" w:type="dxa"/>
            <w:vMerge/>
            <w:tcBorders>
              <w:top w:val="nil"/>
              <w:left w:val="single" w:sz="4" w:space="0" w:color="auto"/>
              <w:bottom w:val="single" w:sz="4" w:space="0" w:color="auto"/>
              <w:right w:val="single" w:sz="4" w:space="0" w:color="auto"/>
            </w:tcBorders>
            <w:vAlign w:val="center"/>
            <w:hideMark/>
          </w:tcPr>
          <w:p w14:paraId="1D97452B"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auto"/>
              <w:right w:val="single" w:sz="4" w:space="0" w:color="auto"/>
            </w:tcBorders>
            <w:vAlign w:val="center"/>
            <w:hideMark/>
          </w:tcPr>
          <w:p w14:paraId="4F453DD0"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2E61416F"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6418163D"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Средства бюджета городского округа Кашира</w:t>
            </w:r>
          </w:p>
        </w:tc>
        <w:tc>
          <w:tcPr>
            <w:tcW w:w="1250" w:type="dxa"/>
            <w:tcBorders>
              <w:top w:val="nil"/>
              <w:left w:val="nil"/>
              <w:bottom w:val="single" w:sz="4" w:space="0" w:color="auto"/>
              <w:right w:val="single" w:sz="4" w:space="0" w:color="auto"/>
            </w:tcBorders>
            <w:shd w:val="clear" w:color="auto" w:fill="auto"/>
            <w:hideMark/>
          </w:tcPr>
          <w:p w14:paraId="0B1A16F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281546,7</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02F02F1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56306,3</w:t>
            </w:r>
          </w:p>
        </w:tc>
        <w:tc>
          <w:tcPr>
            <w:tcW w:w="1403" w:type="dxa"/>
            <w:tcBorders>
              <w:top w:val="nil"/>
              <w:left w:val="nil"/>
              <w:bottom w:val="single" w:sz="4" w:space="0" w:color="auto"/>
              <w:right w:val="single" w:sz="4" w:space="0" w:color="auto"/>
            </w:tcBorders>
            <w:shd w:val="clear" w:color="auto" w:fill="auto"/>
            <w:hideMark/>
          </w:tcPr>
          <w:p w14:paraId="534C518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465" w:type="dxa"/>
            <w:tcBorders>
              <w:top w:val="nil"/>
              <w:left w:val="nil"/>
              <w:bottom w:val="single" w:sz="4" w:space="0" w:color="auto"/>
              <w:right w:val="single" w:sz="4" w:space="0" w:color="auto"/>
            </w:tcBorders>
            <w:shd w:val="clear" w:color="auto" w:fill="auto"/>
            <w:hideMark/>
          </w:tcPr>
          <w:p w14:paraId="31DFF09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375" w:type="dxa"/>
            <w:tcBorders>
              <w:top w:val="nil"/>
              <w:left w:val="nil"/>
              <w:bottom w:val="single" w:sz="4" w:space="0" w:color="auto"/>
              <w:right w:val="single" w:sz="4" w:space="0" w:color="auto"/>
            </w:tcBorders>
            <w:shd w:val="clear" w:color="auto" w:fill="auto"/>
            <w:hideMark/>
          </w:tcPr>
          <w:p w14:paraId="771DFE8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416" w:type="dxa"/>
            <w:tcBorders>
              <w:top w:val="nil"/>
              <w:left w:val="nil"/>
              <w:bottom w:val="single" w:sz="4" w:space="0" w:color="auto"/>
              <w:right w:val="single" w:sz="4" w:space="0" w:color="auto"/>
            </w:tcBorders>
            <w:shd w:val="clear" w:color="auto" w:fill="auto"/>
            <w:hideMark/>
          </w:tcPr>
          <w:p w14:paraId="54BACF9F"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664" w:type="dxa"/>
            <w:vMerge/>
            <w:tcBorders>
              <w:top w:val="nil"/>
              <w:left w:val="single" w:sz="4" w:space="0" w:color="auto"/>
              <w:bottom w:val="single" w:sz="4" w:space="0" w:color="auto"/>
              <w:right w:val="single" w:sz="4" w:space="0" w:color="auto"/>
            </w:tcBorders>
            <w:vAlign w:val="center"/>
            <w:hideMark/>
          </w:tcPr>
          <w:p w14:paraId="1DBBD85C"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0FA83A49" w14:textId="77777777" w:rsidTr="004A0C8B">
        <w:trPr>
          <w:gridAfter w:val="1"/>
          <w:wAfter w:w="222" w:type="dxa"/>
          <w:trHeight w:val="945"/>
        </w:trPr>
        <w:tc>
          <w:tcPr>
            <w:tcW w:w="896" w:type="dxa"/>
            <w:vMerge/>
            <w:tcBorders>
              <w:top w:val="nil"/>
              <w:left w:val="single" w:sz="4" w:space="0" w:color="auto"/>
              <w:bottom w:val="single" w:sz="4" w:space="0" w:color="auto"/>
              <w:right w:val="single" w:sz="4" w:space="0" w:color="auto"/>
            </w:tcBorders>
            <w:vAlign w:val="center"/>
            <w:hideMark/>
          </w:tcPr>
          <w:p w14:paraId="15CE17D1"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auto"/>
              <w:right w:val="single" w:sz="4" w:space="0" w:color="auto"/>
            </w:tcBorders>
            <w:vAlign w:val="center"/>
            <w:hideMark/>
          </w:tcPr>
          <w:p w14:paraId="1E74784E"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753817D5"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03F73BDF"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 xml:space="preserve">Средства бюджета    Московской области        </w:t>
            </w:r>
          </w:p>
        </w:tc>
        <w:tc>
          <w:tcPr>
            <w:tcW w:w="1250" w:type="dxa"/>
            <w:tcBorders>
              <w:top w:val="nil"/>
              <w:left w:val="nil"/>
              <w:bottom w:val="single" w:sz="4" w:space="0" w:color="auto"/>
              <w:right w:val="single" w:sz="4" w:space="0" w:color="auto"/>
            </w:tcBorders>
            <w:shd w:val="clear" w:color="auto" w:fill="auto"/>
            <w:hideMark/>
          </w:tcPr>
          <w:p w14:paraId="3EC0864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7AECD27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w:t>
            </w:r>
          </w:p>
        </w:tc>
        <w:tc>
          <w:tcPr>
            <w:tcW w:w="1403" w:type="dxa"/>
            <w:tcBorders>
              <w:top w:val="nil"/>
              <w:left w:val="nil"/>
              <w:bottom w:val="single" w:sz="4" w:space="0" w:color="auto"/>
              <w:right w:val="single" w:sz="4" w:space="0" w:color="auto"/>
            </w:tcBorders>
            <w:shd w:val="clear" w:color="auto" w:fill="auto"/>
            <w:hideMark/>
          </w:tcPr>
          <w:p w14:paraId="6A54378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465" w:type="dxa"/>
            <w:tcBorders>
              <w:top w:val="nil"/>
              <w:left w:val="nil"/>
              <w:bottom w:val="single" w:sz="4" w:space="0" w:color="auto"/>
              <w:right w:val="single" w:sz="4" w:space="0" w:color="auto"/>
            </w:tcBorders>
            <w:shd w:val="clear" w:color="auto" w:fill="auto"/>
            <w:hideMark/>
          </w:tcPr>
          <w:p w14:paraId="3BE293A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375" w:type="dxa"/>
            <w:tcBorders>
              <w:top w:val="nil"/>
              <w:left w:val="nil"/>
              <w:bottom w:val="single" w:sz="4" w:space="0" w:color="auto"/>
              <w:right w:val="single" w:sz="4" w:space="0" w:color="auto"/>
            </w:tcBorders>
            <w:shd w:val="clear" w:color="auto" w:fill="auto"/>
            <w:hideMark/>
          </w:tcPr>
          <w:p w14:paraId="7E47393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416" w:type="dxa"/>
            <w:tcBorders>
              <w:top w:val="nil"/>
              <w:left w:val="nil"/>
              <w:bottom w:val="single" w:sz="4" w:space="0" w:color="auto"/>
              <w:right w:val="single" w:sz="4" w:space="0" w:color="auto"/>
            </w:tcBorders>
            <w:shd w:val="clear" w:color="auto" w:fill="auto"/>
            <w:hideMark/>
          </w:tcPr>
          <w:p w14:paraId="0D6A109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664" w:type="dxa"/>
            <w:vMerge/>
            <w:tcBorders>
              <w:top w:val="nil"/>
              <w:left w:val="single" w:sz="4" w:space="0" w:color="auto"/>
              <w:bottom w:val="single" w:sz="4" w:space="0" w:color="auto"/>
              <w:right w:val="single" w:sz="4" w:space="0" w:color="auto"/>
            </w:tcBorders>
            <w:vAlign w:val="center"/>
            <w:hideMark/>
          </w:tcPr>
          <w:p w14:paraId="390BAAE7"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34528F9E" w14:textId="77777777" w:rsidTr="004A0C8B">
        <w:trPr>
          <w:gridAfter w:val="1"/>
          <w:wAfter w:w="222" w:type="dxa"/>
          <w:trHeight w:val="1320"/>
        </w:trPr>
        <w:tc>
          <w:tcPr>
            <w:tcW w:w="896" w:type="dxa"/>
            <w:vMerge/>
            <w:tcBorders>
              <w:top w:val="nil"/>
              <w:left w:val="single" w:sz="4" w:space="0" w:color="auto"/>
              <w:bottom w:val="single" w:sz="4" w:space="0" w:color="auto"/>
              <w:right w:val="single" w:sz="4" w:space="0" w:color="auto"/>
            </w:tcBorders>
            <w:vAlign w:val="center"/>
            <w:hideMark/>
          </w:tcPr>
          <w:p w14:paraId="43D0B83E"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auto"/>
              <w:right w:val="single" w:sz="4" w:space="0" w:color="auto"/>
            </w:tcBorders>
            <w:vAlign w:val="center"/>
            <w:hideMark/>
          </w:tcPr>
          <w:p w14:paraId="3939056E"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5B921DCF"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0F8E67AB"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Внебюджетные источники</w:t>
            </w:r>
          </w:p>
        </w:tc>
        <w:tc>
          <w:tcPr>
            <w:tcW w:w="1250" w:type="dxa"/>
            <w:tcBorders>
              <w:top w:val="nil"/>
              <w:left w:val="nil"/>
              <w:bottom w:val="single" w:sz="4" w:space="0" w:color="auto"/>
              <w:right w:val="single" w:sz="4" w:space="0" w:color="auto"/>
            </w:tcBorders>
            <w:shd w:val="clear" w:color="auto" w:fill="auto"/>
            <w:hideMark/>
          </w:tcPr>
          <w:p w14:paraId="652BB9F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14206,2</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59898D45"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1606,2</w:t>
            </w:r>
          </w:p>
        </w:tc>
        <w:tc>
          <w:tcPr>
            <w:tcW w:w="1403" w:type="dxa"/>
            <w:tcBorders>
              <w:top w:val="nil"/>
              <w:left w:val="nil"/>
              <w:bottom w:val="single" w:sz="4" w:space="0" w:color="auto"/>
              <w:right w:val="single" w:sz="4" w:space="0" w:color="auto"/>
            </w:tcBorders>
            <w:shd w:val="clear" w:color="auto" w:fill="auto"/>
            <w:hideMark/>
          </w:tcPr>
          <w:p w14:paraId="0CFD82C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465" w:type="dxa"/>
            <w:tcBorders>
              <w:top w:val="nil"/>
              <w:left w:val="nil"/>
              <w:bottom w:val="single" w:sz="4" w:space="0" w:color="auto"/>
              <w:right w:val="single" w:sz="4" w:space="0" w:color="auto"/>
            </w:tcBorders>
            <w:shd w:val="clear" w:color="auto" w:fill="auto"/>
            <w:hideMark/>
          </w:tcPr>
          <w:p w14:paraId="748F100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375" w:type="dxa"/>
            <w:tcBorders>
              <w:top w:val="nil"/>
              <w:left w:val="nil"/>
              <w:bottom w:val="single" w:sz="4" w:space="0" w:color="auto"/>
              <w:right w:val="single" w:sz="4" w:space="0" w:color="auto"/>
            </w:tcBorders>
            <w:shd w:val="clear" w:color="auto" w:fill="auto"/>
            <w:hideMark/>
          </w:tcPr>
          <w:p w14:paraId="2F664FB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416" w:type="dxa"/>
            <w:tcBorders>
              <w:top w:val="nil"/>
              <w:left w:val="nil"/>
              <w:bottom w:val="single" w:sz="4" w:space="0" w:color="auto"/>
              <w:right w:val="single" w:sz="4" w:space="0" w:color="auto"/>
            </w:tcBorders>
            <w:shd w:val="clear" w:color="auto" w:fill="auto"/>
            <w:hideMark/>
          </w:tcPr>
          <w:p w14:paraId="030D908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664" w:type="dxa"/>
            <w:vMerge/>
            <w:tcBorders>
              <w:top w:val="nil"/>
              <w:left w:val="single" w:sz="4" w:space="0" w:color="auto"/>
              <w:bottom w:val="single" w:sz="4" w:space="0" w:color="auto"/>
              <w:right w:val="single" w:sz="4" w:space="0" w:color="auto"/>
            </w:tcBorders>
            <w:vAlign w:val="center"/>
            <w:hideMark/>
          </w:tcPr>
          <w:p w14:paraId="3A6E4B7B"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54917163" w14:textId="77777777" w:rsidTr="004A0C8B">
        <w:trPr>
          <w:gridAfter w:val="1"/>
          <w:wAfter w:w="222" w:type="dxa"/>
          <w:trHeight w:val="300"/>
        </w:trPr>
        <w:tc>
          <w:tcPr>
            <w:tcW w:w="896" w:type="dxa"/>
            <w:vMerge w:val="restart"/>
            <w:tcBorders>
              <w:top w:val="nil"/>
              <w:left w:val="single" w:sz="4" w:space="0" w:color="auto"/>
              <w:bottom w:val="single" w:sz="4" w:space="0" w:color="000000"/>
              <w:right w:val="single" w:sz="4" w:space="0" w:color="auto"/>
            </w:tcBorders>
            <w:shd w:val="clear" w:color="auto" w:fill="auto"/>
            <w:hideMark/>
          </w:tcPr>
          <w:p w14:paraId="5E5C7A6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1.1.</w:t>
            </w:r>
          </w:p>
        </w:tc>
        <w:tc>
          <w:tcPr>
            <w:tcW w:w="1548" w:type="dxa"/>
            <w:vMerge w:val="restart"/>
            <w:tcBorders>
              <w:top w:val="nil"/>
              <w:left w:val="single" w:sz="4" w:space="0" w:color="auto"/>
              <w:bottom w:val="single" w:sz="4" w:space="0" w:color="auto"/>
              <w:right w:val="single" w:sz="4" w:space="0" w:color="auto"/>
            </w:tcBorders>
            <w:shd w:val="clear" w:color="auto" w:fill="auto"/>
            <w:hideMark/>
          </w:tcPr>
          <w:p w14:paraId="1CD0079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Мероприятие 01.01 </w:t>
            </w:r>
            <w:r w:rsidRPr="004A0C8B">
              <w:rPr>
                <w:rFonts w:eastAsia="Times New Roman" w:cs="Times New Roman"/>
                <w:sz w:val="20"/>
                <w:szCs w:val="20"/>
                <w:lang w:eastAsia="ru-RU"/>
              </w:rPr>
              <w:br/>
              <w:t xml:space="preserve">Расходы на обеспечение деятельности (оказание услуг) муниципальных </w:t>
            </w:r>
            <w:proofErr w:type="gramStart"/>
            <w:r w:rsidRPr="004A0C8B">
              <w:rPr>
                <w:rFonts w:eastAsia="Times New Roman" w:cs="Times New Roman"/>
                <w:sz w:val="20"/>
                <w:szCs w:val="20"/>
                <w:lang w:eastAsia="ru-RU"/>
              </w:rPr>
              <w:t>учреждений  дополнительного</w:t>
            </w:r>
            <w:proofErr w:type="gramEnd"/>
            <w:r w:rsidRPr="004A0C8B">
              <w:rPr>
                <w:rFonts w:eastAsia="Times New Roman" w:cs="Times New Roman"/>
                <w:sz w:val="20"/>
                <w:szCs w:val="20"/>
                <w:lang w:eastAsia="ru-RU"/>
              </w:rPr>
              <w:t xml:space="preserve"> образования сферы культуры </w:t>
            </w:r>
          </w:p>
        </w:tc>
        <w:tc>
          <w:tcPr>
            <w:tcW w:w="754" w:type="dxa"/>
            <w:vMerge w:val="restart"/>
            <w:tcBorders>
              <w:top w:val="nil"/>
              <w:left w:val="single" w:sz="4" w:space="0" w:color="auto"/>
              <w:bottom w:val="single" w:sz="4" w:space="0" w:color="auto"/>
              <w:right w:val="single" w:sz="4" w:space="0" w:color="auto"/>
            </w:tcBorders>
            <w:shd w:val="clear" w:color="auto" w:fill="auto"/>
            <w:hideMark/>
          </w:tcPr>
          <w:p w14:paraId="73BF638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2023-2027</w:t>
            </w:r>
          </w:p>
        </w:tc>
        <w:tc>
          <w:tcPr>
            <w:tcW w:w="1427" w:type="dxa"/>
            <w:tcBorders>
              <w:top w:val="nil"/>
              <w:left w:val="nil"/>
              <w:bottom w:val="single" w:sz="4" w:space="0" w:color="auto"/>
              <w:right w:val="single" w:sz="4" w:space="0" w:color="auto"/>
            </w:tcBorders>
            <w:shd w:val="clear" w:color="auto" w:fill="auto"/>
            <w:hideMark/>
          </w:tcPr>
          <w:p w14:paraId="105AE733"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Итого</w:t>
            </w:r>
          </w:p>
        </w:tc>
        <w:tc>
          <w:tcPr>
            <w:tcW w:w="1250" w:type="dxa"/>
            <w:tcBorders>
              <w:top w:val="nil"/>
              <w:left w:val="nil"/>
              <w:bottom w:val="single" w:sz="4" w:space="0" w:color="auto"/>
              <w:right w:val="single" w:sz="4" w:space="0" w:color="auto"/>
            </w:tcBorders>
            <w:shd w:val="clear" w:color="auto" w:fill="auto"/>
            <w:hideMark/>
          </w:tcPr>
          <w:p w14:paraId="0A64546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295752,9</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4606310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57912,5</w:t>
            </w:r>
          </w:p>
        </w:tc>
        <w:tc>
          <w:tcPr>
            <w:tcW w:w="1403" w:type="dxa"/>
            <w:tcBorders>
              <w:top w:val="nil"/>
              <w:left w:val="nil"/>
              <w:bottom w:val="single" w:sz="4" w:space="0" w:color="auto"/>
              <w:right w:val="single" w:sz="4" w:space="0" w:color="auto"/>
            </w:tcBorders>
            <w:shd w:val="clear" w:color="auto" w:fill="auto"/>
            <w:hideMark/>
          </w:tcPr>
          <w:p w14:paraId="7693DC4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465" w:type="dxa"/>
            <w:tcBorders>
              <w:top w:val="nil"/>
              <w:left w:val="nil"/>
              <w:bottom w:val="single" w:sz="4" w:space="0" w:color="auto"/>
              <w:right w:val="single" w:sz="4" w:space="0" w:color="auto"/>
            </w:tcBorders>
            <w:shd w:val="clear" w:color="auto" w:fill="auto"/>
            <w:hideMark/>
          </w:tcPr>
          <w:p w14:paraId="217701A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375" w:type="dxa"/>
            <w:tcBorders>
              <w:top w:val="nil"/>
              <w:left w:val="nil"/>
              <w:bottom w:val="single" w:sz="4" w:space="0" w:color="auto"/>
              <w:right w:val="single" w:sz="4" w:space="0" w:color="auto"/>
            </w:tcBorders>
            <w:shd w:val="clear" w:color="auto" w:fill="auto"/>
            <w:hideMark/>
          </w:tcPr>
          <w:p w14:paraId="6D87971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416" w:type="dxa"/>
            <w:tcBorders>
              <w:top w:val="nil"/>
              <w:left w:val="nil"/>
              <w:bottom w:val="single" w:sz="4" w:space="0" w:color="auto"/>
              <w:right w:val="single" w:sz="4" w:space="0" w:color="auto"/>
            </w:tcBorders>
            <w:shd w:val="clear" w:color="auto" w:fill="auto"/>
            <w:hideMark/>
          </w:tcPr>
          <w:p w14:paraId="05BD5B3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59460,10</w:t>
            </w:r>
          </w:p>
        </w:tc>
        <w:tc>
          <w:tcPr>
            <w:tcW w:w="1664" w:type="dxa"/>
            <w:vMerge w:val="restart"/>
            <w:tcBorders>
              <w:top w:val="nil"/>
              <w:left w:val="single" w:sz="4" w:space="0" w:color="auto"/>
              <w:bottom w:val="single" w:sz="4" w:space="0" w:color="000000"/>
              <w:right w:val="single" w:sz="4" w:space="0" w:color="auto"/>
            </w:tcBorders>
            <w:shd w:val="clear" w:color="auto" w:fill="auto"/>
            <w:hideMark/>
          </w:tcPr>
          <w:p w14:paraId="4C61875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Муниципальное автономное учреждение дополнительного образования «Детская школа искусств» городского округа Кашира»</w:t>
            </w:r>
          </w:p>
        </w:tc>
      </w:tr>
      <w:tr w:rsidR="004A0C8B" w:rsidRPr="004A0C8B" w14:paraId="43C4EFB1" w14:textId="77777777" w:rsidTr="004A0C8B">
        <w:trPr>
          <w:gridAfter w:val="1"/>
          <w:wAfter w:w="222" w:type="dxa"/>
          <w:trHeight w:val="1275"/>
        </w:trPr>
        <w:tc>
          <w:tcPr>
            <w:tcW w:w="896" w:type="dxa"/>
            <w:vMerge/>
            <w:tcBorders>
              <w:top w:val="nil"/>
              <w:left w:val="single" w:sz="4" w:space="0" w:color="auto"/>
              <w:bottom w:val="single" w:sz="4" w:space="0" w:color="000000"/>
              <w:right w:val="single" w:sz="4" w:space="0" w:color="auto"/>
            </w:tcBorders>
            <w:vAlign w:val="center"/>
            <w:hideMark/>
          </w:tcPr>
          <w:p w14:paraId="6AB7D4EE"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auto"/>
              <w:right w:val="single" w:sz="4" w:space="0" w:color="auto"/>
            </w:tcBorders>
            <w:vAlign w:val="center"/>
            <w:hideMark/>
          </w:tcPr>
          <w:p w14:paraId="297092DE"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5EBF1168"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630BBCEA"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Средства бюджета городского округа Кашира</w:t>
            </w:r>
          </w:p>
        </w:tc>
        <w:tc>
          <w:tcPr>
            <w:tcW w:w="1250" w:type="dxa"/>
            <w:tcBorders>
              <w:top w:val="nil"/>
              <w:left w:val="nil"/>
              <w:bottom w:val="single" w:sz="4" w:space="0" w:color="auto"/>
              <w:right w:val="single" w:sz="4" w:space="0" w:color="auto"/>
            </w:tcBorders>
            <w:shd w:val="clear" w:color="auto" w:fill="auto"/>
            <w:hideMark/>
          </w:tcPr>
          <w:p w14:paraId="545B39B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281546,7</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4AC12F9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56306,3</w:t>
            </w:r>
          </w:p>
        </w:tc>
        <w:tc>
          <w:tcPr>
            <w:tcW w:w="1403" w:type="dxa"/>
            <w:tcBorders>
              <w:top w:val="nil"/>
              <w:left w:val="nil"/>
              <w:bottom w:val="single" w:sz="4" w:space="0" w:color="auto"/>
              <w:right w:val="single" w:sz="4" w:space="0" w:color="auto"/>
            </w:tcBorders>
            <w:shd w:val="clear" w:color="auto" w:fill="auto"/>
            <w:hideMark/>
          </w:tcPr>
          <w:p w14:paraId="704B8A1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465" w:type="dxa"/>
            <w:tcBorders>
              <w:top w:val="nil"/>
              <w:left w:val="nil"/>
              <w:bottom w:val="single" w:sz="4" w:space="0" w:color="auto"/>
              <w:right w:val="single" w:sz="4" w:space="0" w:color="auto"/>
            </w:tcBorders>
            <w:shd w:val="clear" w:color="auto" w:fill="auto"/>
            <w:hideMark/>
          </w:tcPr>
          <w:p w14:paraId="1CFDBD8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375" w:type="dxa"/>
            <w:tcBorders>
              <w:top w:val="nil"/>
              <w:left w:val="nil"/>
              <w:bottom w:val="single" w:sz="4" w:space="0" w:color="auto"/>
              <w:right w:val="single" w:sz="4" w:space="0" w:color="auto"/>
            </w:tcBorders>
            <w:shd w:val="clear" w:color="auto" w:fill="auto"/>
            <w:hideMark/>
          </w:tcPr>
          <w:p w14:paraId="4D5D5D0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416" w:type="dxa"/>
            <w:tcBorders>
              <w:top w:val="nil"/>
              <w:left w:val="nil"/>
              <w:bottom w:val="single" w:sz="4" w:space="0" w:color="auto"/>
              <w:right w:val="single" w:sz="4" w:space="0" w:color="auto"/>
            </w:tcBorders>
            <w:shd w:val="clear" w:color="auto" w:fill="auto"/>
            <w:hideMark/>
          </w:tcPr>
          <w:p w14:paraId="11C6C61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56310,10</w:t>
            </w:r>
          </w:p>
        </w:tc>
        <w:tc>
          <w:tcPr>
            <w:tcW w:w="1664" w:type="dxa"/>
            <w:vMerge/>
            <w:tcBorders>
              <w:top w:val="nil"/>
              <w:left w:val="single" w:sz="4" w:space="0" w:color="auto"/>
              <w:bottom w:val="single" w:sz="4" w:space="0" w:color="000000"/>
              <w:right w:val="single" w:sz="4" w:space="0" w:color="auto"/>
            </w:tcBorders>
            <w:vAlign w:val="center"/>
            <w:hideMark/>
          </w:tcPr>
          <w:p w14:paraId="11AA0D17"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710772D2" w14:textId="77777777" w:rsidTr="004A0C8B">
        <w:trPr>
          <w:gridAfter w:val="1"/>
          <w:wAfter w:w="222" w:type="dxa"/>
          <w:trHeight w:val="1020"/>
        </w:trPr>
        <w:tc>
          <w:tcPr>
            <w:tcW w:w="896" w:type="dxa"/>
            <w:vMerge/>
            <w:tcBorders>
              <w:top w:val="nil"/>
              <w:left w:val="single" w:sz="4" w:space="0" w:color="auto"/>
              <w:bottom w:val="single" w:sz="4" w:space="0" w:color="000000"/>
              <w:right w:val="single" w:sz="4" w:space="0" w:color="auto"/>
            </w:tcBorders>
            <w:vAlign w:val="center"/>
            <w:hideMark/>
          </w:tcPr>
          <w:p w14:paraId="752C25F3"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auto"/>
              <w:right w:val="single" w:sz="4" w:space="0" w:color="auto"/>
            </w:tcBorders>
            <w:vAlign w:val="center"/>
            <w:hideMark/>
          </w:tcPr>
          <w:p w14:paraId="39B8D483"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02BD7B89"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3A38F75C"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 xml:space="preserve">Средства бюджета    Московской области        </w:t>
            </w:r>
          </w:p>
        </w:tc>
        <w:tc>
          <w:tcPr>
            <w:tcW w:w="1250" w:type="dxa"/>
            <w:tcBorders>
              <w:top w:val="nil"/>
              <w:left w:val="nil"/>
              <w:bottom w:val="single" w:sz="4" w:space="0" w:color="auto"/>
              <w:right w:val="single" w:sz="4" w:space="0" w:color="auto"/>
            </w:tcBorders>
            <w:shd w:val="clear" w:color="auto" w:fill="auto"/>
            <w:hideMark/>
          </w:tcPr>
          <w:p w14:paraId="36764DE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7398753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w:t>
            </w:r>
          </w:p>
        </w:tc>
        <w:tc>
          <w:tcPr>
            <w:tcW w:w="1403" w:type="dxa"/>
            <w:tcBorders>
              <w:top w:val="nil"/>
              <w:left w:val="nil"/>
              <w:bottom w:val="single" w:sz="4" w:space="0" w:color="auto"/>
              <w:right w:val="single" w:sz="4" w:space="0" w:color="auto"/>
            </w:tcBorders>
            <w:shd w:val="clear" w:color="auto" w:fill="auto"/>
            <w:hideMark/>
          </w:tcPr>
          <w:p w14:paraId="3AD5529D"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465" w:type="dxa"/>
            <w:tcBorders>
              <w:top w:val="nil"/>
              <w:left w:val="nil"/>
              <w:bottom w:val="single" w:sz="4" w:space="0" w:color="auto"/>
              <w:right w:val="single" w:sz="4" w:space="0" w:color="auto"/>
            </w:tcBorders>
            <w:shd w:val="clear" w:color="auto" w:fill="auto"/>
            <w:hideMark/>
          </w:tcPr>
          <w:p w14:paraId="24CF1B4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375" w:type="dxa"/>
            <w:tcBorders>
              <w:top w:val="nil"/>
              <w:left w:val="nil"/>
              <w:bottom w:val="single" w:sz="4" w:space="0" w:color="auto"/>
              <w:right w:val="single" w:sz="4" w:space="0" w:color="auto"/>
            </w:tcBorders>
            <w:shd w:val="clear" w:color="auto" w:fill="auto"/>
            <w:hideMark/>
          </w:tcPr>
          <w:p w14:paraId="3856BFF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416" w:type="dxa"/>
            <w:tcBorders>
              <w:top w:val="nil"/>
              <w:left w:val="nil"/>
              <w:bottom w:val="single" w:sz="4" w:space="0" w:color="auto"/>
              <w:right w:val="single" w:sz="4" w:space="0" w:color="auto"/>
            </w:tcBorders>
            <w:shd w:val="clear" w:color="auto" w:fill="auto"/>
            <w:hideMark/>
          </w:tcPr>
          <w:p w14:paraId="730E8D7D"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0,00</w:t>
            </w:r>
          </w:p>
        </w:tc>
        <w:tc>
          <w:tcPr>
            <w:tcW w:w="1664" w:type="dxa"/>
            <w:vMerge/>
            <w:tcBorders>
              <w:top w:val="nil"/>
              <w:left w:val="single" w:sz="4" w:space="0" w:color="auto"/>
              <w:bottom w:val="single" w:sz="4" w:space="0" w:color="000000"/>
              <w:right w:val="single" w:sz="4" w:space="0" w:color="auto"/>
            </w:tcBorders>
            <w:vAlign w:val="center"/>
            <w:hideMark/>
          </w:tcPr>
          <w:p w14:paraId="1056E7CE"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7100DD80" w14:textId="77777777" w:rsidTr="004A0C8B">
        <w:trPr>
          <w:gridAfter w:val="1"/>
          <w:wAfter w:w="222" w:type="dxa"/>
          <w:trHeight w:val="810"/>
        </w:trPr>
        <w:tc>
          <w:tcPr>
            <w:tcW w:w="896" w:type="dxa"/>
            <w:vMerge/>
            <w:tcBorders>
              <w:top w:val="nil"/>
              <w:left w:val="single" w:sz="4" w:space="0" w:color="auto"/>
              <w:bottom w:val="single" w:sz="4" w:space="0" w:color="000000"/>
              <w:right w:val="single" w:sz="4" w:space="0" w:color="auto"/>
            </w:tcBorders>
            <w:vAlign w:val="center"/>
            <w:hideMark/>
          </w:tcPr>
          <w:p w14:paraId="45CCC9D7"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auto"/>
              <w:right w:val="single" w:sz="4" w:space="0" w:color="auto"/>
            </w:tcBorders>
            <w:vAlign w:val="center"/>
            <w:hideMark/>
          </w:tcPr>
          <w:p w14:paraId="5C681824"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20731185"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7973D921"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Внебюджетные источники</w:t>
            </w:r>
          </w:p>
        </w:tc>
        <w:tc>
          <w:tcPr>
            <w:tcW w:w="1250" w:type="dxa"/>
            <w:tcBorders>
              <w:top w:val="nil"/>
              <w:left w:val="nil"/>
              <w:bottom w:val="single" w:sz="4" w:space="0" w:color="auto"/>
              <w:right w:val="single" w:sz="4" w:space="0" w:color="auto"/>
            </w:tcBorders>
            <w:shd w:val="clear" w:color="auto" w:fill="auto"/>
            <w:hideMark/>
          </w:tcPr>
          <w:p w14:paraId="6C5DC19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14206,2</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63D7DE2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1606,2</w:t>
            </w:r>
          </w:p>
        </w:tc>
        <w:tc>
          <w:tcPr>
            <w:tcW w:w="1403" w:type="dxa"/>
            <w:tcBorders>
              <w:top w:val="nil"/>
              <w:left w:val="nil"/>
              <w:bottom w:val="single" w:sz="4" w:space="0" w:color="auto"/>
              <w:right w:val="single" w:sz="4" w:space="0" w:color="auto"/>
            </w:tcBorders>
            <w:shd w:val="clear" w:color="auto" w:fill="auto"/>
            <w:hideMark/>
          </w:tcPr>
          <w:p w14:paraId="6B73199F"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465" w:type="dxa"/>
            <w:tcBorders>
              <w:top w:val="nil"/>
              <w:left w:val="nil"/>
              <w:bottom w:val="single" w:sz="4" w:space="0" w:color="auto"/>
              <w:right w:val="single" w:sz="4" w:space="0" w:color="auto"/>
            </w:tcBorders>
            <w:shd w:val="clear" w:color="auto" w:fill="auto"/>
            <w:hideMark/>
          </w:tcPr>
          <w:p w14:paraId="39AAC83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375" w:type="dxa"/>
            <w:tcBorders>
              <w:top w:val="nil"/>
              <w:left w:val="nil"/>
              <w:bottom w:val="single" w:sz="4" w:space="0" w:color="auto"/>
              <w:right w:val="single" w:sz="4" w:space="0" w:color="auto"/>
            </w:tcBorders>
            <w:shd w:val="clear" w:color="auto" w:fill="auto"/>
            <w:hideMark/>
          </w:tcPr>
          <w:p w14:paraId="67CFF61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416" w:type="dxa"/>
            <w:tcBorders>
              <w:top w:val="nil"/>
              <w:left w:val="nil"/>
              <w:bottom w:val="single" w:sz="4" w:space="0" w:color="auto"/>
              <w:right w:val="single" w:sz="4" w:space="0" w:color="auto"/>
            </w:tcBorders>
            <w:shd w:val="clear" w:color="auto" w:fill="auto"/>
            <w:hideMark/>
          </w:tcPr>
          <w:p w14:paraId="301FCF55"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3150,00</w:t>
            </w:r>
          </w:p>
        </w:tc>
        <w:tc>
          <w:tcPr>
            <w:tcW w:w="1664" w:type="dxa"/>
            <w:vMerge/>
            <w:tcBorders>
              <w:top w:val="nil"/>
              <w:left w:val="single" w:sz="4" w:space="0" w:color="auto"/>
              <w:bottom w:val="single" w:sz="4" w:space="0" w:color="000000"/>
              <w:right w:val="single" w:sz="4" w:space="0" w:color="auto"/>
            </w:tcBorders>
            <w:vAlign w:val="center"/>
            <w:hideMark/>
          </w:tcPr>
          <w:p w14:paraId="4F61AB99"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4B39AB11" w14:textId="77777777" w:rsidTr="004A0C8B">
        <w:trPr>
          <w:gridAfter w:val="1"/>
          <w:wAfter w:w="222" w:type="dxa"/>
          <w:trHeight w:val="330"/>
        </w:trPr>
        <w:tc>
          <w:tcPr>
            <w:tcW w:w="896" w:type="dxa"/>
            <w:vMerge/>
            <w:tcBorders>
              <w:top w:val="nil"/>
              <w:left w:val="single" w:sz="4" w:space="0" w:color="auto"/>
              <w:bottom w:val="single" w:sz="4" w:space="0" w:color="000000"/>
              <w:right w:val="single" w:sz="4" w:space="0" w:color="auto"/>
            </w:tcBorders>
            <w:vAlign w:val="center"/>
            <w:hideMark/>
          </w:tcPr>
          <w:p w14:paraId="493E7E4C" w14:textId="77777777" w:rsidR="004A0C8B" w:rsidRPr="004A0C8B" w:rsidRDefault="004A0C8B" w:rsidP="004A0C8B">
            <w:pPr>
              <w:suppressAutoHyphens w:val="0"/>
              <w:rPr>
                <w:rFonts w:eastAsia="Times New Roman" w:cs="Times New Roman"/>
                <w:sz w:val="20"/>
                <w:szCs w:val="20"/>
                <w:lang w:eastAsia="ru-RU"/>
              </w:rPr>
            </w:pPr>
          </w:p>
        </w:tc>
        <w:tc>
          <w:tcPr>
            <w:tcW w:w="1548" w:type="dxa"/>
            <w:vMerge w:val="restart"/>
            <w:tcBorders>
              <w:top w:val="nil"/>
              <w:left w:val="single" w:sz="4" w:space="0" w:color="auto"/>
              <w:bottom w:val="single" w:sz="4" w:space="0" w:color="000000"/>
              <w:right w:val="single" w:sz="4" w:space="0" w:color="auto"/>
            </w:tcBorders>
            <w:shd w:val="clear" w:color="auto" w:fill="auto"/>
            <w:hideMark/>
          </w:tcPr>
          <w:p w14:paraId="7D7FFAC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754" w:type="dxa"/>
            <w:vMerge w:val="restart"/>
            <w:tcBorders>
              <w:top w:val="nil"/>
              <w:left w:val="single" w:sz="4" w:space="0" w:color="auto"/>
              <w:bottom w:val="single" w:sz="4" w:space="0" w:color="000000"/>
              <w:right w:val="single" w:sz="4" w:space="0" w:color="auto"/>
            </w:tcBorders>
            <w:shd w:val="clear" w:color="auto" w:fill="auto"/>
            <w:hideMark/>
          </w:tcPr>
          <w:p w14:paraId="31C3B37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2023-2027</w:t>
            </w:r>
          </w:p>
        </w:tc>
        <w:tc>
          <w:tcPr>
            <w:tcW w:w="1427" w:type="dxa"/>
            <w:vMerge w:val="restart"/>
            <w:tcBorders>
              <w:top w:val="nil"/>
              <w:left w:val="single" w:sz="4" w:space="0" w:color="auto"/>
              <w:bottom w:val="single" w:sz="4" w:space="0" w:color="000000"/>
              <w:right w:val="single" w:sz="4" w:space="0" w:color="auto"/>
            </w:tcBorders>
            <w:shd w:val="clear" w:color="auto" w:fill="auto"/>
            <w:hideMark/>
          </w:tcPr>
          <w:p w14:paraId="3BC82E0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2023</w:t>
            </w:r>
          </w:p>
        </w:tc>
        <w:tc>
          <w:tcPr>
            <w:tcW w:w="1250" w:type="dxa"/>
            <w:tcBorders>
              <w:top w:val="nil"/>
              <w:left w:val="nil"/>
              <w:bottom w:val="single" w:sz="4" w:space="0" w:color="auto"/>
              <w:right w:val="single" w:sz="4" w:space="0" w:color="auto"/>
            </w:tcBorders>
            <w:shd w:val="clear" w:color="auto" w:fill="auto"/>
            <w:hideMark/>
          </w:tcPr>
          <w:p w14:paraId="09998D1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Всего         </w:t>
            </w:r>
          </w:p>
        </w:tc>
        <w:tc>
          <w:tcPr>
            <w:tcW w:w="709" w:type="dxa"/>
            <w:tcBorders>
              <w:top w:val="nil"/>
              <w:left w:val="nil"/>
              <w:bottom w:val="single" w:sz="4" w:space="0" w:color="auto"/>
              <w:right w:val="single" w:sz="4" w:space="0" w:color="auto"/>
            </w:tcBorders>
            <w:shd w:val="clear" w:color="auto" w:fill="auto"/>
            <w:hideMark/>
          </w:tcPr>
          <w:p w14:paraId="62C5A19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I</w:t>
            </w:r>
          </w:p>
        </w:tc>
        <w:tc>
          <w:tcPr>
            <w:tcW w:w="728" w:type="dxa"/>
            <w:tcBorders>
              <w:top w:val="nil"/>
              <w:left w:val="nil"/>
              <w:bottom w:val="single" w:sz="4" w:space="0" w:color="auto"/>
              <w:right w:val="single" w:sz="4" w:space="0" w:color="auto"/>
            </w:tcBorders>
            <w:shd w:val="clear" w:color="auto" w:fill="auto"/>
            <w:hideMark/>
          </w:tcPr>
          <w:p w14:paraId="52D3E9B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II</w:t>
            </w:r>
          </w:p>
        </w:tc>
        <w:tc>
          <w:tcPr>
            <w:tcW w:w="1236" w:type="dxa"/>
            <w:tcBorders>
              <w:top w:val="nil"/>
              <w:left w:val="nil"/>
              <w:bottom w:val="single" w:sz="4" w:space="0" w:color="auto"/>
              <w:right w:val="single" w:sz="4" w:space="0" w:color="auto"/>
            </w:tcBorders>
            <w:shd w:val="clear" w:color="auto" w:fill="auto"/>
            <w:hideMark/>
          </w:tcPr>
          <w:p w14:paraId="26BA6B4D"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III            IV</w:t>
            </w:r>
          </w:p>
        </w:tc>
        <w:tc>
          <w:tcPr>
            <w:tcW w:w="1403" w:type="dxa"/>
            <w:tcBorders>
              <w:top w:val="nil"/>
              <w:left w:val="nil"/>
              <w:bottom w:val="single" w:sz="4" w:space="0" w:color="auto"/>
              <w:right w:val="single" w:sz="4" w:space="0" w:color="auto"/>
            </w:tcBorders>
            <w:shd w:val="clear" w:color="auto" w:fill="auto"/>
            <w:hideMark/>
          </w:tcPr>
          <w:p w14:paraId="58B31D9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2024</w:t>
            </w:r>
          </w:p>
        </w:tc>
        <w:tc>
          <w:tcPr>
            <w:tcW w:w="1465" w:type="dxa"/>
            <w:tcBorders>
              <w:top w:val="nil"/>
              <w:left w:val="nil"/>
              <w:bottom w:val="single" w:sz="4" w:space="0" w:color="auto"/>
              <w:right w:val="single" w:sz="4" w:space="0" w:color="auto"/>
            </w:tcBorders>
            <w:shd w:val="clear" w:color="auto" w:fill="auto"/>
            <w:hideMark/>
          </w:tcPr>
          <w:p w14:paraId="6A82578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2025</w:t>
            </w:r>
          </w:p>
        </w:tc>
        <w:tc>
          <w:tcPr>
            <w:tcW w:w="1375" w:type="dxa"/>
            <w:tcBorders>
              <w:top w:val="nil"/>
              <w:left w:val="nil"/>
              <w:bottom w:val="single" w:sz="4" w:space="0" w:color="auto"/>
              <w:right w:val="single" w:sz="4" w:space="0" w:color="auto"/>
            </w:tcBorders>
            <w:shd w:val="clear" w:color="auto" w:fill="auto"/>
            <w:hideMark/>
          </w:tcPr>
          <w:p w14:paraId="2563FE8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2026</w:t>
            </w:r>
          </w:p>
        </w:tc>
        <w:tc>
          <w:tcPr>
            <w:tcW w:w="1416" w:type="dxa"/>
            <w:tcBorders>
              <w:top w:val="nil"/>
              <w:left w:val="nil"/>
              <w:bottom w:val="single" w:sz="4" w:space="0" w:color="auto"/>
              <w:right w:val="single" w:sz="4" w:space="0" w:color="auto"/>
            </w:tcBorders>
            <w:shd w:val="clear" w:color="auto" w:fill="auto"/>
            <w:hideMark/>
          </w:tcPr>
          <w:p w14:paraId="082854E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2027</w:t>
            </w:r>
          </w:p>
        </w:tc>
        <w:tc>
          <w:tcPr>
            <w:tcW w:w="1664" w:type="dxa"/>
            <w:vMerge/>
            <w:tcBorders>
              <w:top w:val="nil"/>
              <w:left w:val="single" w:sz="4" w:space="0" w:color="auto"/>
              <w:bottom w:val="single" w:sz="4" w:space="0" w:color="000000"/>
              <w:right w:val="single" w:sz="4" w:space="0" w:color="auto"/>
            </w:tcBorders>
            <w:vAlign w:val="center"/>
            <w:hideMark/>
          </w:tcPr>
          <w:p w14:paraId="0E4D6C1F"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5ECFE4AA" w14:textId="77777777" w:rsidTr="004A0C8B">
        <w:trPr>
          <w:gridAfter w:val="1"/>
          <w:wAfter w:w="222" w:type="dxa"/>
          <w:trHeight w:val="330"/>
        </w:trPr>
        <w:tc>
          <w:tcPr>
            <w:tcW w:w="896" w:type="dxa"/>
            <w:vMerge/>
            <w:tcBorders>
              <w:top w:val="nil"/>
              <w:left w:val="single" w:sz="4" w:space="0" w:color="auto"/>
              <w:bottom w:val="single" w:sz="4" w:space="0" w:color="000000"/>
              <w:right w:val="single" w:sz="4" w:space="0" w:color="auto"/>
            </w:tcBorders>
            <w:vAlign w:val="center"/>
            <w:hideMark/>
          </w:tcPr>
          <w:p w14:paraId="7E6481CA"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000000"/>
              <w:right w:val="single" w:sz="4" w:space="0" w:color="auto"/>
            </w:tcBorders>
            <w:vAlign w:val="center"/>
            <w:hideMark/>
          </w:tcPr>
          <w:p w14:paraId="70D421AF"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151D27CB" w14:textId="77777777" w:rsidR="004A0C8B" w:rsidRPr="004A0C8B" w:rsidRDefault="004A0C8B" w:rsidP="004A0C8B">
            <w:pPr>
              <w:suppressAutoHyphens w:val="0"/>
              <w:rPr>
                <w:rFonts w:eastAsia="Times New Roman" w:cs="Times New Roman"/>
                <w:sz w:val="20"/>
                <w:szCs w:val="20"/>
                <w:lang w:eastAsia="ru-RU"/>
              </w:rPr>
            </w:pPr>
          </w:p>
        </w:tc>
        <w:tc>
          <w:tcPr>
            <w:tcW w:w="1427" w:type="dxa"/>
            <w:vMerge/>
            <w:tcBorders>
              <w:top w:val="nil"/>
              <w:left w:val="single" w:sz="4" w:space="0" w:color="auto"/>
              <w:bottom w:val="single" w:sz="4" w:space="0" w:color="000000"/>
              <w:right w:val="single" w:sz="4" w:space="0" w:color="auto"/>
            </w:tcBorders>
            <w:vAlign w:val="center"/>
            <w:hideMark/>
          </w:tcPr>
          <w:p w14:paraId="1A8C5BE8" w14:textId="77777777" w:rsidR="004A0C8B" w:rsidRPr="004A0C8B" w:rsidRDefault="004A0C8B" w:rsidP="004A0C8B">
            <w:pPr>
              <w:suppressAutoHyphens w:val="0"/>
              <w:rPr>
                <w:rFonts w:eastAsia="Times New Roman" w:cs="Times New Roman"/>
                <w:sz w:val="20"/>
                <w:szCs w:val="20"/>
                <w:lang w:eastAsia="ru-RU"/>
              </w:rPr>
            </w:pPr>
          </w:p>
        </w:tc>
        <w:tc>
          <w:tcPr>
            <w:tcW w:w="1250" w:type="dxa"/>
            <w:vMerge w:val="restart"/>
            <w:tcBorders>
              <w:top w:val="nil"/>
              <w:left w:val="single" w:sz="4" w:space="0" w:color="auto"/>
              <w:bottom w:val="single" w:sz="4" w:space="0" w:color="000000"/>
              <w:right w:val="single" w:sz="4" w:space="0" w:color="auto"/>
            </w:tcBorders>
            <w:shd w:val="clear" w:color="auto" w:fill="auto"/>
            <w:hideMark/>
          </w:tcPr>
          <w:p w14:paraId="15AE9FD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100</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673786D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30</w:t>
            </w:r>
          </w:p>
        </w:tc>
        <w:tc>
          <w:tcPr>
            <w:tcW w:w="728" w:type="dxa"/>
            <w:vMerge w:val="restart"/>
            <w:tcBorders>
              <w:top w:val="nil"/>
              <w:left w:val="single" w:sz="4" w:space="0" w:color="auto"/>
              <w:bottom w:val="single" w:sz="4" w:space="0" w:color="000000"/>
              <w:right w:val="single" w:sz="4" w:space="0" w:color="auto"/>
            </w:tcBorders>
            <w:shd w:val="clear" w:color="auto" w:fill="auto"/>
            <w:hideMark/>
          </w:tcPr>
          <w:p w14:paraId="583C269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50</w:t>
            </w:r>
          </w:p>
        </w:tc>
        <w:tc>
          <w:tcPr>
            <w:tcW w:w="1236" w:type="dxa"/>
            <w:vMerge w:val="restart"/>
            <w:tcBorders>
              <w:top w:val="nil"/>
              <w:left w:val="single" w:sz="4" w:space="0" w:color="auto"/>
              <w:bottom w:val="single" w:sz="4" w:space="0" w:color="000000"/>
              <w:right w:val="single" w:sz="4" w:space="0" w:color="auto"/>
            </w:tcBorders>
            <w:shd w:val="clear" w:color="auto" w:fill="auto"/>
            <w:hideMark/>
          </w:tcPr>
          <w:p w14:paraId="16A0615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75     100</w:t>
            </w:r>
          </w:p>
        </w:tc>
        <w:tc>
          <w:tcPr>
            <w:tcW w:w="1403" w:type="dxa"/>
            <w:vMerge w:val="restart"/>
            <w:tcBorders>
              <w:top w:val="nil"/>
              <w:left w:val="single" w:sz="4" w:space="0" w:color="auto"/>
              <w:bottom w:val="single" w:sz="4" w:space="0" w:color="000000"/>
              <w:right w:val="single" w:sz="4" w:space="0" w:color="auto"/>
            </w:tcBorders>
            <w:shd w:val="clear" w:color="auto" w:fill="auto"/>
            <w:hideMark/>
          </w:tcPr>
          <w:p w14:paraId="21C235B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100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14:paraId="3292BC4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100</w:t>
            </w:r>
          </w:p>
        </w:tc>
        <w:tc>
          <w:tcPr>
            <w:tcW w:w="1375" w:type="dxa"/>
            <w:vMerge w:val="restart"/>
            <w:tcBorders>
              <w:top w:val="nil"/>
              <w:left w:val="single" w:sz="4" w:space="0" w:color="auto"/>
              <w:bottom w:val="single" w:sz="4" w:space="0" w:color="000000"/>
              <w:right w:val="single" w:sz="4" w:space="0" w:color="auto"/>
            </w:tcBorders>
            <w:shd w:val="clear" w:color="auto" w:fill="auto"/>
            <w:hideMark/>
          </w:tcPr>
          <w:p w14:paraId="424D44EF"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100</w:t>
            </w:r>
          </w:p>
        </w:tc>
        <w:tc>
          <w:tcPr>
            <w:tcW w:w="1416" w:type="dxa"/>
            <w:vMerge w:val="restart"/>
            <w:tcBorders>
              <w:top w:val="nil"/>
              <w:left w:val="single" w:sz="4" w:space="0" w:color="auto"/>
              <w:bottom w:val="single" w:sz="4" w:space="0" w:color="000000"/>
              <w:right w:val="single" w:sz="4" w:space="0" w:color="auto"/>
            </w:tcBorders>
            <w:shd w:val="clear" w:color="auto" w:fill="auto"/>
            <w:hideMark/>
          </w:tcPr>
          <w:p w14:paraId="295A629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100</w:t>
            </w:r>
          </w:p>
        </w:tc>
        <w:tc>
          <w:tcPr>
            <w:tcW w:w="1664" w:type="dxa"/>
            <w:vMerge/>
            <w:tcBorders>
              <w:top w:val="nil"/>
              <w:left w:val="single" w:sz="4" w:space="0" w:color="auto"/>
              <w:bottom w:val="single" w:sz="4" w:space="0" w:color="000000"/>
              <w:right w:val="single" w:sz="4" w:space="0" w:color="auto"/>
            </w:tcBorders>
            <w:vAlign w:val="center"/>
            <w:hideMark/>
          </w:tcPr>
          <w:p w14:paraId="0B83EAB5"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6E863D51" w14:textId="77777777" w:rsidTr="004A0C8B">
        <w:trPr>
          <w:trHeight w:val="330"/>
        </w:trPr>
        <w:tc>
          <w:tcPr>
            <w:tcW w:w="896" w:type="dxa"/>
            <w:vMerge/>
            <w:tcBorders>
              <w:top w:val="nil"/>
              <w:left w:val="single" w:sz="4" w:space="0" w:color="auto"/>
              <w:bottom w:val="single" w:sz="4" w:space="0" w:color="auto"/>
              <w:right w:val="single" w:sz="4" w:space="0" w:color="auto"/>
            </w:tcBorders>
            <w:vAlign w:val="center"/>
            <w:hideMark/>
          </w:tcPr>
          <w:p w14:paraId="68842F76"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nil"/>
              <w:left w:val="single" w:sz="4" w:space="0" w:color="auto"/>
              <w:bottom w:val="single" w:sz="4" w:space="0" w:color="auto"/>
              <w:right w:val="single" w:sz="4" w:space="0" w:color="auto"/>
            </w:tcBorders>
            <w:vAlign w:val="center"/>
            <w:hideMark/>
          </w:tcPr>
          <w:p w14:paraId="321DBCAD"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39DC0786" w14:textId="77777777" w:rsidR="004A0C8B" w:rsidRPr="004A0C8B" w:rsidRDefault="004A0C8B" w:rsidP="004A0C8B">
            <w:pPr>
              <w:suppressAutoHyphens w:val="0"/>
              <w:rPr>
                <w:rFonts w:eastAsia="Times New Roman" w:cs="Times New Roman"/>
                <w:sz w:val="20"/>
                <w:szCs w:val="20"/>
                <w:lang w:eastAsia="ru-RU"/>
              </w:rPr>
            </w:pPr>
          </w:p>
        </w:tc>
        <w:tc>
          <w:tcPr>
            <w:tcW w:w="1427" w:type="dxa"/>
            <w:vMerge/>
            <w:tcBorders>
              <w:top w:val="nil"/>
              <w:left w:val="single" w:sz="4" w:space="0" w:color="auto"/>
              <w:bottom w:val="single" w:sz="4" w:space="0" w:color="auto"/>
              <w:right w:val="single" w:sz="4" w:space="0" w:color="auto"/>
            </w:tcBorders>
            <w:vAlign w:val="center"/>
            <w:hideMark/>
          </w:tcPr>
          <w:p w14:paraId="49196EE1" w14:textId="77777777" w:rsidR="004A0C8B" w:rsidRPr="004A0C8B" w:rsidRDefault="004A0C8B" w:rsidP="004A0C8B">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14:paraId="6FBF875A" w14:textId="77777777" w:rsidR="004A0C8B" w:rsidRPr="004A0C8B" w:rsidRDefault="004A0C8B" w:rsidP="004A0C8B">
            <w:pPr>
              <w:suppressAutoHyphens w:val="0"/>
              <w:rPr>
                <w:rFonts w:eastAsia="Times New Roman" w:cs="Times New Roman"/>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1B86AD4" w14:textId="77777777" w:rsidR="004A0C8B" w:rsidRPr="004A0C8B" w:rsidRDefault="004A0C8B" w:rsidP="004A0C8B">
            <w:pPr>
              <w:suppressAutoHyphens w:val="0"/>
              <w:rPr>
                <w:rFonts w:eastAsia="Times New Roman" w:cs="Times New Roman"/>
                <w:sz w:val="20"/>
                <w:szCs w:val="20"/>
                <w:lang w:eastAsia="ru-RU"/>
              </w:rPr>
            </w:pPr>
          </w:p>
        </w:tc>
        <w:tc>
          <w:tcPr>
            <w:tcW w:w="728" w:type="dxa"/>
            <w:vMerge/>
            <w:tcBorders>
              <w:top w:val="nil"/>
              <w:left w:val="single" w:sz="4" w:space="0" w:color="auto"/>
              <w:bottom w:val="single" w:sz="4" w:space="0" w:color="auto"/>
              <w:right w:val="single" w:sz="4" w:space="0" w:color="auto"/>
            </w:tcBorders>
            <w:vAlign w:val="center"/>
            <w:hideMark/>
          </w:tcPr>
          <w:p w14:paraId="3AE7067B" w14:textId="77777777" w:rsidR="004A0C8B" w:rsidRPr="004A0C8B" w:rsidRDefault="004A0C8B" w:rsidP="004A0C8B">
            <w:pPr>
              <w:suppressAutoHyphens w:val="0"/>
              <w:rPr>
                <w:rFonts w:eastAsia="Times New Roman" w:cs="Times New Roman"/>
                <w:sz w:val="20"/>
                <w:szCs w:val="20"/>
                <w:lang w:eastAsia="ru-RU"/>
              </w:rPr>
            </w:pPr>
          </w:p>
        </w:tc>
        <w:tc>
          <w:tcPr>
            <w:tcW w:w="1236" w:type="dxa"/>
            <w:vMerge/>
            <w:tcBorders>
              <w:top w:val="nil"/>
              <w:left w:val="single" w:sz="4" w:space="0" w:color="auto"/>
              <w:bottom w:val="single" w:sz="4" w:space="0" w:color="auto"/>
              <w:right w:val="single" w:sz="4" w:space="0" w:color="auto"/>
            </w:tcBorders>
            <w:vAlign w:val="center"/>
            <w:hideMark/>
          </w:tcPr>
          <w:p w14:paraId="4BF070C1" w14:textId="77777777" w:rsidR="004A0C8B" w:rsidRPr="004A0C8B" w:rsidRDefault="004A0C8B" w:rsidP="004A0C8B">
            <w:pPr>
              <w:suppressAutoHyphens w:val="0"/>
              <w:rPr>
                <w:rFonts w:eastAsia="Times New Roman" w:cs="Times New Roman"/>
                <w:sz w:val="20"/>
                <w:szCs w:val="20"/>
                <w:lang w:eastAsia="ru-RU"/>
              </w:rPr>
            </w:pPr>
          </w:p>
        </w:tc>
        <w:tc>
          <w:tcPr>
            <w:tcW w:w="1403" w:type="dxa"/>
            <w:vMerge/>
            <w:tcBorders>
              <w:top w:val="nil"/>
              <w:left w:val="single" w:sz="4" w:space="0" w:color="auto"/>
              <w:bottom w:val="single" w:sz="4" w:space="0" w:color="auto"/>
              <w:right w:val="single" w:sz="4" w:space="0" w:color="auto"/>
            </w:tcBorders>
            <w:vAlign w:val="center"/>
            <w:hideMark/>
          </w:tcPr>
          <w:p w14:paraId="62226E4F" w14:textId="77777777" w:rsidR="004A0C8B" w:rsidRPr="004A0C8B" w:rsidRDefault="004A0C8B" w:rsidP="004A0C8B">
            <w:pPr>
              <w:suppressAutoHyphens w:val="0"/>
              <w:rPr>
                <w:rFonts w:eastAsia="Times New Roman" w:cs="Times New Roman"/>
                <w:sz w:val="20"/>
                <w:szCs w:val="20"/>
                <w:lang w:eastAsia="ru-RU"/>
              </w:rPr>
            </w:pPr>
          </w:p>
        </w:tc>
        <w:tc>
          <w:tcPr>
            <w:tcW w:w="1465" w:type="dxa"/>
            <w:vMerge/>
            <w:tcBorders>
              <w:top w:val="nil"/>
              <w:left w:val="single" w:sz="4" w:space="0" w:color="auto"/>
              <w:bottom w:val="single" w:sz="4" w:space="0" w:color="auto"/>
              <w:right w:val="single" w:sz="4" w:space="0" w:color="auto"/>
            </w:tcBorders>
            <w:vAlign w:val="center"/>
            <w:hideMark/>
          </w:tcPr>
          <w:p w14:paraId="5DEEB081" w14:textId="77777777" w:rsidR="004A0C8B" w:rsidRPr="004A0C8B" w:rsidRDefault="004A0C8B" w:rsidP="004A0C8B">
            <w:pPr>
              <w:suppressAutoHyphens w:val="0"/>
              <w:rPr>
                <w:rFonts w:eastAsia="Times New Roman" w:cs="Times New Roman"/>
                <w:sz w:val="20"/>
                <w:szCs w:val="20"/>
                <w:lang w:eastAsia="ru-RU"/>
              </w:rPr>
            </w:pPr>
          </w:p>
        </w:tc>
        <w:tc>
          <w:tcPr>
            <w:tcW w:w="1375" w:type="dxa"/>
            <w:vMerge/>
            <w:tcBorders>
              <w:top w:val="nil"/>
              <w:left w:val="single" w:sz="4" w:space="0" w:color="auto"/>
              <w:bottom w:val="single" w:sz="4" w:space="0" w:color="auto"/>
              <w:right w:val="single" w:sz="4" w:space="0" w:color="auto"/>
            </w:tcBorders>
            <w:vAlign w:val="center"/>
            <w:hideMark/>
          </w:tcPr>
          <w:p w14:paraId="28F61C9B" w14:textId="77777777" w:rsidR="004A0C8B" w:rsidRPr="004A0C8B" w:rsidRDefault="004A0C8B" w:rsidP="004A0C8B">
            <w:pPr>
              <w:suppressAutoHyphens w:val="0"/>
              <w:rPr>
                <w:rFonts w:eastAsia="Times New Roman" w:cs="Times New Roman"/>
                <w:sz w:val="20"/>
                <w:szCs w:val="20"/>
                <w:lang w:eastAsia="ru-RU"/>
              </w:rPr>
            </w:pPr>
          </w:p>
        </w:tc>
        <w:tc>
          <w:tcPr>
            <w:tcW w:w="1416" w:type="dxa"/>
            <w:vMerge/>
            <w:tcBorders>
              <w:top w:val="nil"/>
              <w:left w:val="single" w:sz="4" w:space="0" w:color="auto"/>
              <w:bottom w:val="single" w:sz="4" w:space="0" w:color="auto"/>
              <w:right w:val="single" w:sz="4" w:space="0" w:color="auto"/>
            </w:tcBorders>
            <w:vAlign w:val="center"/>
            <w:hideMark/>
          </w:tcPr>
          <w:p w14:paraId="04B434B0" w14:textId="77777777" w:rsidR="004A0C8B" w:rsidRPr="004A0C8B" w:rsidRDefault="004A0C8B" w:rsidP="004A0C8B">
            <w:pPr>
              <w:suppressAutoHyphens w:val="0"/>
              <w:rPr>
                <w:rFonts w:eastAsia="Times New Roman" w:cs="Times New Roman"/>
                <w:sz w:val="20"/>
                <w:szCs w:val="20"/>
                <w:lang w:eastAsia="ru-RU"/>
              </w:rPr>
            </w:pPr>
          </w:p>
        </w:tc>
        <w:tc>
          <w:tcPr>
            <w:tcW w:w="1664" w:type="dxa"/>
            <w:vMerge/>
            <w:tcBorders>
              <w:top w:val="nil"/>
              <w:left w:val="single" w:sz="4" w:space="0" w:color="auto"/>
              <w:bottom w:val="single" w:sz="4" w:space="0" w:color="000000"/>
              <w:right w:val="single" w:sz="4" w:space="0" w:color="auto"/>
            </w:tcBorders>
            <w:vAlign w:val="center"/>
            <w:hideMark/>
          </w:tcPr>
          <w:p w14:paraId="1055F744" w14:textId="77777777" w:rsidR="004A0C8B" w:rsidRPr="004A0C8B" w:rsidRDefault="004A0C8B" w:rsidP="004A0C8B">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CFBAF70" w14:textId="77777777" w:rsidR="004A0C8B" w:rsidRPr="004A0C8B" w:rsidRDefault="004A0C8B" w:rsidP="004A0C8B">
            <w:pPr>
              <w:suppressAutoHyphens w:val="0"/>
              <w:jc w:val="center"/>
              <w:rPr>
                <w:rFonts w:eastAsia="Times New Roman" w:cs="Times New Roman"/>
                <w:sz w:val="20"/>
                <w:szCs w:val="20"/>
                <w:lang w:eastAsia="ru-RU"/>
              </w:rPr>
            </w:pPr>
          </w:p>
        </w:tc>
      </w:tr>
      <w:tr w:rsidR="004A0C8B" w:rsidRPr="004A0C8B" w14:paraId="1FF7915D" w14:textId="77777777" w:rsidTr="004A0C8B">
        <w:trPr>
          <w:trHeight w:val="480"/>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EB404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1.3.</w:t>
            </w:r>
          </w:p>
        </w:tc>
        <w:tc>
          <w:tcPr>
            <w:tcW w:w="15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0D43A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Мероприятие 1.3 «Реализация отдельных мероприятий муниципальных программ в сфере образования (на оплату труда педагогов </w:t>
            </w:r>
            <w:r w:rsidRPr="004A0C8B">
              <w:rPr>
                <w:rFonts w:eastAsia="Times New Roman" w:cs="Times New Roman"/>
                <w:sz w:val="20"/>
                <w:szCs w:val="20"/>
                <w:lang w:eastAsia="ru-RU"/>
              </w:rPr>
              <w:lastRenderedPageBreak/>
              <w:t>дополнительного образования)»</w:t>
            </w:r>
          </w:p>
        </w:tc>
        <w:tc>
          <w:tcPr>
            <w:tcW w:w="7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E9141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lastRenderedPageBreak/>
              <w:t>2023-2027</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14:paraId="05B3A513"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Итого</w:t>
            </w:r>
          </w:p>
        </w:tc>
        <w:tc>
          <w:tcPr>
            <w:tcW w:w="1250" w:type="dxa"/>
            <w:tcBorders>
              <w:top w:val="single" w:sz="4" w:space="0" w:color="auto"/>
              <w:left w:val="single" w:sz="4" w:space="0" w:color="auto"/>
              <w:bottom w:val="single" w:sz="4" w:space="0" w:color="auto"/>
              <w:right w:val="single" w:sz="4" w:space="0" w:color="auto"/>
            </w:tcBorders>
            <w:shd w:val="clear" w:color="auto" w:fill="auto"/>
            <w:hideMark/>
          </w:tcPr>
          <w:p w14:paraId="57D075A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3EB13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4722004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14:paraId="7E7231C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7DEBCA9F"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14:paraId="59C92C5F"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664" w:type="dxa"/>
            <w:vMerge w:val="restart"/>
            <w:tcBorders>
              <w:top w:val="nil"/>
              <w:left w:val="single" w:sz="4" w:space="0" w:color="auto"/>
              <w:bottom w:val="single" w:sz="4" w:space="0" w:color="000000"/>
              <w:right w:val="single" w:sz="4" w:space="0" w:color="auto"/>
            </w:tcBorders>
            <w:shd w:val="clear" w:color="auto" w:fill="auto"/>
            <w:hideMark/>
          </w:tcPr>
          <w:p w14:paraId="15B8270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w:t>
            </w:r>
          </w:p>
        </w:tc>
        <w:tc>
          <w:tcPr>
            <w:tcW w:w="222" w:type="dxa"/>
            <w:vAlign w:val="center"/>
            <w:hideMark/>
          </w:tcPr>
          <w:p w14:paraId="54BE34AC"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50EF3953" w14:textId="77777777" w:rsidTr="004A0C8B">
        <w:trPr>
          <w:trHeight w:val="810"/>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77905F52"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78A5B204"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07AB2C95"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14:paraId="4CD9FD9C"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Средства бюджета городского округа Кашира</w:t>
            </w:r>
          </w:p>
        </w:tc>
        <w:tc>
          <w:tcPr>
            <w:tcW w:w="1250" w:type="dxa"/>
            <w:tcBorders>
              <w:top w:val="single" w:sz="4" w:space="0" w:color="auto"/>
              <w:left w:val="single" w:sz="4" w:space="0" w:color="auto"/>
              <w:bottom w:val="single" w:sz="4" w:space="0" w:color="auto"/>
              <w:right w:val="single" w:sz="4" w:space="0" w:color="auto"/>
            </w:tcBorders>
            <w:shd w:val="clear" w:color="auto" w:fill="auto"/>
            <w:hideMark/>
          </w:tcPr>
          <w:p w14:paraId="61E32D5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34EB95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5E28556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14:paraId="4C614FB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4C3C36F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14:paraId="3D16460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664" w:type="dxa"/>
            <w:vMerge/>
            <w:tcBorders>
              <w:top w:val="nil"/>
              <w:left w:val="single" w:sz="4" w:space="0" w:color="auto"/>
              <w:bottom w:val="single" w:sz="4" w:space="0" w:color="000000"/>
              <w:right w:val="single" w:sz="4" w:space="0" w:color="auto"/>
            </w:tcBorders>
            <w:vAlign w:val="center"/>
            <w:hideMark/>
          </w:tcPr>
          <w:p w14:paraId="1A894446" w14:textId="77777777" w:rsidR="004A0C8B" w:rsidRPr="004A0C8B" w:rsidRDefault="004A0C8B" w:rsidP="004A0C8B">
            <w:pPr>
              <w:suppressAutoHyphens w:val="0"/>
              <w:rPr>
                <w:rFonts w:eastAsia="Times New Roman" w:cs="Times New Roman"/>
                <w:sz w:val="20"/>
                <w:szCs w:val="20"/>
                <w:lang w:eastAsia="ru-RU"/>
              </w:rPr>
            </w:pPr>
          </w:p>
        </w:tc>
        <w:tc>
          <w:tcPr>
            <w:tcW w:w="222" w:type="dxa"/>
            <w:vAlign w:val="center"/>
            <w:hideMark/>
          </w:tcPr>
          <w:p w14:paraId="1F0D0115"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269B8045" w14:textId="77777777" w:rsidTr="004A0C8B">
        <w:trPr>
          <w:trHeight w:val="810"/>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047715EC"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6790C05F"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3730DAD9"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14:paraId="6848849B"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 xml:space="preserve">Средства бюджета    Московской области        </w:t>
            </w:r>
          </w:p>
        </w:tc>
        <w:tc>
          <w:tcPr>
            <w:tcW w:w="1250" w:type="dxa"/>
            <w:tcBorders>
              <w:top w:val="single" w:sz="4" w:space="0" w:color="auto"/>
              <w:left w:val="single" w:sz="4" w:space="0" w:color="auto"/>
              <w:bottom w:val="single" w:sz="4" w:space="0" w:color="auto"/>
              <w:right w:val="single" w:sz="4" w:space="0" w:color="auto"/>
            </w:tcBorders>
            <w:shd w:val="clear" w:color="auto" w:fill="auto"/>
            <w:hideMark/>
          </w:tcPr>
          <w:p w14:paraId="41141CF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BA88786"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4B63FE5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14:paraId="56202CB6"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2B60204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14:paraId="21C4102D"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664" w:type="dxa"/>
            <w:vMerge/>
            <w:tcBorders>
              <w:top w:val="nil"/>
              <w:left w:val="single" w:sz="4" w:space="0" w:color="auto"/>
              <w:bottom w:val="single" w:sz="4" w:space="0" w:color="000000"/>
              <w:right w:val="single" w:sz="4" w:space="0" w:color="auto"/>
            </w:tcBorders>
            <w:vAlign w:val="center"/>
            <w:hideMark/>
          </w:tcPr>
          <w:p w14:paraId="79AD5EE4" w14:textId="77777777" w:rsidR="004A0C8B" w:rsidRPr="004A0C8B" w:rsidRDefault="004A0C8B" w:rsidP="004A0C8B">
            <w:pPr>
              <w:suppressAutoHyphens w:val="0"/>
              <w:rPr>
                <w:rFonts w:eastAsia="Times New Roman" w:cs="Times New Roman"/>
                <w:sz w:val="20"/>
                <w:szCs w:val="20"/>
                <w:lang w:eastAsia="ru-RU"/>
              </w:rPr>
            </w:pPr>
          </w:p>
        </w:tc>
        <w:tc>
          <w:tcPr>
            <w:tcW w:w="222" w:type="dxa"/>
            <w:vAlign w:val="center"/>
            <w:hideMark/>
          </w:tcPr>
          <w:p w14:paraId="0B1E5B26"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063AEFCE" w14:textId="77777777" w:rsidTr="004A0C8B">
        <w:trPr>
          <w:trHeight w:val="1155"/>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3694AB23"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00762FEA"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5118E173"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14:paraId="428DD085"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Внебюджетные источники</w:t>
            </w:r>
          </w:p>
        </w:tc>
        <w:tc>
          <w:tcPr>
            <w:tcW w:w="1250" w:type="dxa"/>
            <w:tcBorders>
              <w:top w:val="single" w:sz="4" w:space="0" w:color="auto"/>
              <w:left w:val="single" w:sz="4" w:space="0" w:color="auto"/>
              <w:bottom w:val="single" w:sz="4" w:space="0" w:color="auto"/>
              <w:right w:val="single" w:sz="4" w:space="0" w:color="auto"/>
            </w:tcBorders>
            <w:shd w:val="clear" w:color="auto" w:fill="auto"/>
            <w:hideMark/>
          </w:tcPr>
          <w:p w14:paraId="55855828"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793C833"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7B744C4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14:paraId="379F3475"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71AC3F4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14:paraId="78053BC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0,0</w:t>
            </w:r>
          </w:p>
        </w:tc>
        <w:tc>
          <w:tcPr>
            <w:tcW w:w="1664" w:type="dxa"/>
            <w:vMerge/>
            <w:tcBorders>
              <w:top w:val="nil"/>
              <w:left w:val="single" w:sz="4" w:space="0" w:color="auto"/>
              <w:bottom w:val="single" w:sz="4" w:space="0" w:color="000000"/>
              <w:right w:val="single" w:sz="4" w:space="0" w:color="auto"/>
            </w:tcBorders>
            <w:vAlign w:val="center"/>
            <w:hideMark/>
          </w:tcPr>
          <w:p w14:paraId="7BD3DE3E" w14:textId="77777777" w:rsidR="004A0C8B" w:rsidRPr="004A0C8B" w:rsidRDefault="004A0C8B" w:rsidP="004A0C8B">
            <w:pPr>
              <w:suppressAutoHyphens w:val="0"/>
              <w:rPr>
                <w:rFonts w:eastAsia="Times New Roman" w:cs="Times New Roman"/>
                <w:sz w:val="20"/>
                <w:szCs w:val="20"/>
                <w:lang w:eastAsia="ru-RU"/>
              </w:rPr>
            </w:pPr>
          </w:p>
        </w:tc>
        <w:tc>
          <w:tcPr>
            <w:tcW w:w="222" w:type="dxa"/>
            <w:vAlign w:val="center"/>
            <w:hideMark/>
          </w:tcPr>
          <w:p w14:paraId="0A01E856"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4FE96146" w14:textId="77777777" w:rsidTr="004A0C8B">
        <w:trPr>
          <w:trHeight w:val="336"/>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0E6D08"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 </w:t>
            </w:r>
          </w:p>
        </w:tc>
        <w:tc>
          <w:tcPr>
            <w:tcW w:w="15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79926A"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Итого по Подпрограмме 6</w:t>
            </w:r>
          </w:p>
        </w:tc>
        <w:tc>
          <w:tcPr>
            <w:tcW w:w="7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F2C36D"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2023-2027</w:t>
            </w:r>
          </w:p>
        </w:tc>
        <w:tc>
          <w:tcPr>
            <w:tcW w:w="1427" w:type="dxa"/>
            <w:tcBorders>
              <w:top w:val="single" w:sz="4" w:space="0" w:color="auto"/>
              <w:left w:val="nil"/>
              <w:bottom w:val="single" w:sz="4" w:space="0" w:color="auto"/>
              <w:right w:val="single" w:sz="4" w:space="0" w:color="auto"/>
            </w:tcBorders>
            <w:shd w:val="clear" w:color="auto" w:fill="auto"/>
            <w:hideMark/>
          </w:tcPr>
          <w:p w14:paraId="403FFB0C"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Итого</w:t>
            </w:r>
          </w:p>
        </w:tc>
        <w:tc>
          <w:tcPr>
            <w:tcW w:w="1250" w:type="dxa"/>
            <w:tcBorders>
              <w:top w:val="single" w:sz="4" w:space="0" w:color="auto"/>
              <w:left w:val="nil"/>
              <w:bottom w:val="single" w:sz="4" w:space="0" w:color="auto"/>
              <w:right w:val="single" w:sz="4" w:space="0" w:color="auto"/>
            </w:tcBorders>
            <w:shd w:val="clear" w:color="auto" w:fill="auto"/>
            <w:hideMark/>
          </w:tcPr>
          <w:p w14:paraId="718EDC0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295 752,90  </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109B6B6F"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57 912,50  </w:t>
            </w:r>
          </w:p>
        </w:tc>
        <w:tc>
          <w:tcPr>
            <w:tcW w:w="1403" w:type="dxa"/>
            <w:tcBorders>
              <w:top w:val="single" w:sz="4" w:space="0" w:color="auto"/>
              <w:left w:val="nil"/>
              <w:bottom w:val="single" w:sz="4" w:space="0" w:color="auto"/>
              <w:right w:val="single" w:sz="4" w:space="0" w:color="auto"/>
            </w:tcBorders>
            <w:shd w:val="clear" w:color="auto" w:fill="auto"/>
            <w:hideMark/>
          </w:tcPr>
          <w:p w14:paraId="35753D0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59 460,10  </w:t>
            </w:r>
          </w:p>
        </w:tc>
        <w:tc>
          <w:tcPr>
            <w:tcW w:w="1465" w:type="dxa"/>
            <w:tcBorders>
              <w:top w:val="single" w:sz="4" w:space="0" w:color="auto"/>
              <w:left w:val="nil"/>
              <w:bottom w:val="single" w:sz="4" w:space="0" w:color="auto"/>
              <w:right w:val="single" w:sz="4" w:space="0" w:color="auto"/>
            </w:tcBorders>
            <w:shd w:val="clear" w:color="auto" w:fill="auto"/>
            <w:hideMark/>
          </w:tcPr>
          <w:p w14:paraId="6DB39FE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59 460,10  </w:t>
            </w:r>
          </w:p>
        </w:tc>
        <w:tc>
          <w:tcPr>
            <w:tcW w:w="1375" w:type="dxa"/>
            <w:tcBorders>
              <w:top w:val="single" w:sz="4" w:space="0" w:color="auto"/>
              <w:left w:val="nil"/>
              <w:bottom w:val="single" w:sz="4" w:space="0" w:color="auto"/>
              <w:right w:val="single" w:sz="4" w:space="0" w:color="auto"/>
            </w:tcBorders>
            <w:shd w:val="clear" w:color="auto" w:fill="auto"/>
            <w:hideMark/>
          </w:tcPr>
          <w:p w14:paraId="1F0ADAC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59 460,10  </w:t>
            </w:r>
          </w:p>
        </w:tc>
        <w:tc>
          <w:tcPr>
            <w:tcW w:w="1416" w:type="dxa"/>
            <w:tcBorders>
              <w:top w:val="single" w:sz="4" w:space="0" w:color="auto"/>
              <w:left w:val="nil"/>
              <w:bottom w:val="single" w:sz="4" w:space="0" w:color="auto"/>
              <w:right w:val="single" w:sz="4" w:space="0" w:color="auto"/>
            </w:tcBorders>
            <w:shd w:val="clear" w:color="auto" w:fill="auto"/>
            <w:hideMark/>
          </w:tcPr>
          <w:p w14:paraId="7E78E1F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59 460,10  </w:t>
            </w:r>
          </w:p>
        </w:tc>
        <w:tc>
          <w:tcPr>
            <w:tcW w:w="1664" w:type="dxa"/>
            <w:vMerge w:val="restart"/>
            <w:tcBorders>
              <w:top w:val="nil"/>
              <w:left w:val="single" w:sz="4" w:space="0" w:color="auto"/>
              <w:bottom w:val="single" w:sz="4" w:space="0" w:color="auto"/>
              <w:right w:val="single" w:sz="4" w:space="0" w:color="auto"/>
            </w:tcBorders>
            <w:shd w:val="clear" w:color="auto" w:fill="auto"/>
            <w:hideMark/>
          </w:tcPr>
          <w:p w14:paraId="7E824F85"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 </w:t>
            </w:r>
          </w:p>
        </w:tc>
        <w:tc>
          <w:tcPr>
            <w:tcW w:w="222" w:type="dxa"/>
            <w:vAlign w:val="center"/>
            <w:hideMark/>
          </w:tcPr>
          <w:p w14:paraId="68318C89"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11E21490" w14:textId="77777777" w:rsidTr="004A0C8B">
        <w:trPr>
          <w:trHeight w:val="1155"/>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47459DC9"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54C2FC50"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5756702A"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2A19D2B3"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Средства бюджета городского округа Кашира</w:t>
            </w:r>
          </w:p>
        </w:tc>
        <w:tc>
          <w:tcPr>
            <w:tcW w:w="1250" w:type="dxa"/>
            <w:tcBorders>
              <w:top w:val="nil"/>
              <w:left w:val="nil"/>
              <w:bottom w:val="single" w:sz="4" w:space="0" w:color="auto"/>
              <w:right w:val="single" w:sz="4" w:space="0" w:color="auto"/>
            </w:tcBorders>
            <w:shd w:val="clear" w:color="auto" w:fill="auto"/>
            <w:hideMark/>
          </w:tcPr>
          <w:p w14:paraId="3BB4F5E5"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281 546,70  </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284A160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56 306,30  </w:t>
            </w:r>
          </w:p>
        </w:tc>
        <w:tc>
          <w:tcPr>
            <w:tcW w:w="1403" w:type="dxa"/>
            <w:tcBorders>
              <w:top w:val="nil"/>
              <w:left w:val="nil"/>
              <w:bottom w:val="single" w:sz="4" w:space="0" w:color="auto"/>
              <w:right w:val="single" w:sz="4" w:space="0" w:color="auto"/>
            </w:tcBorders>
            <w:shd w:val="clear" w:color="auto" w:fill="auto"/>
            <w:hideMark/>
          </w:tcPr>
          <w:p w14:paraId="3D3AE69A"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56 310,10  </w:t>
            </w:r>
          </w:p>
        </w:tc>
        <w:tc>
          <w:tcPr>
            <w:tcW w:w="1465" w:type="dxa"/>
            <w:tcBorders>
              <w:top w:val="nil"/>
              <w:left w:val="nil"/>
              <w:bottom w:val="single" w:sz="4" w:space="0" w:color="auto"/>
              <w:right w:val="single" w:sz="4" w:space="0" w:color="auto"/>
            </w:tcBorders>
            <w:shd w:val="clear" w:color="auto" w:fill="auto"/>
            <w:hideMark/>
          </w:tcPr>
          <w:p w14:paraId="17AD6B4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56 310,10  </w:t>
            </w:r>
          </w:p>
        </w:tc>
        <w:tc>
          <w:tcPr>
            <w:tcW w:w="1375" w:type="dxa"/>
            <w:tcBorders>
              <w:top w:val="nil"/>
              <w:left w:val="nil"/>
              <w:bottom w:val="single" w:sz="4" w:space="0" w:color="auto"/>
              <w:right w:val="single" w:sz="4" w:space="0" w:color="auto"/>
            </w:tcBorders>
            <w:shd w:val="clear" w:color="auto" w:fill="auto"/>
            <w:hideMark/>
          </w:tcPr>
          <w:p w14:paraId="72FA3C24"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56 310,10  </w:t>
            </w:r>
          </w:p>
        </w:tc>
        <w:tc>
          <w:tcPr>
            <w:tcW w:w="1416" w:type="dxa"/>
            <w:tcBorders>
              <w:top w:val="nil"/>
              <w:left w:val="nil"/>
              <w:bottom w:val="single" w:sz="4" w:space="0" w:color="auto"/>
              <w:right w:val="single" w:sz="4" w:space="0" w:color="auto"/>
            </w:tcBorders>
            <w:shd w:val="clear" w:color="auto" w:fill="auto"/>
            <w:hideMark/>
          </w:tcPr>
          <w:p w14:paraId="04E222C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56 310,10  </w:t>
            </w:r>
          </w:p>
        </w:tc>
        <w:tc>
          <w:tcPr>
            <w:tcW w:w="1664" w:type="dxa"/>
            <w:vMerge/>
            <w:tcBorders>
              <w:top w:val="nil"/>
              <w:left w:val="single" w:sz="4" w:space="0" w:color="auto"/>
              <w:bottom w:val="single" w:sz="4" w:space="0" w:color="auto"/>
              <w:right w:val="single" w:sz="4" w:space="0" w:color="auto"/>
            </w:tcBorders>
            <w:vAlign w:val="center"/>
            <w:hideMark/>
          </w:tcPr>
          <w:p w14:paraId="725BC1FD" w14:textId="77777777" w:rsidR="004A0C8B" w:rsidRPr="004A0C8B" w:rsidRDefault="004A0C8B" w:rsidP="004A0C8B">
            <w:pPr>
              <w:suppressAutoHyphens w:val="0"/>
              <w:rPr>
                <w:rFonts w:eastAsia="Times New Roman" w:cs="Times New Roman"/>
                <w:sz w:val="20"/>
                <w:szCs w:val="20"/>
                <w:lang w:eastAsia="ru-RU"/>
              </w:rPr>
            </w:pPr>
          </w:p>
        </w:tc>
        <w:tc>
          <w:tcPr>
            <w:tcW w:w="222" w:type="dxa"/>
            <w:vAlign w:val="center"/>
            <w:hideMark/>
          </w:tcPr>
          <w:p w14:paraId="452E077D"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2D471904" w14:textId="77777777" w:rsidTr="004A0C8B">
        <w:trPr>
          <w:trHeight w:val="1020"/>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293B9D19"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6F06982E"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6B08FD37"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52E72562"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 xml:space="preserve">Средства бюджета    Московской области        </w:t>
            </w:r>
          </w:p>
        </w:tc>
        <w:tc>
          <w:tcPr>
            <w:tcW w:w="1250" w:type="dxa"/>
            <w:tcBorders>
              <w:top w:val="nil"/>
              <w:left w:val="nil"/>
              <w:bottom w:val="single" w:sz="4" w:space="0" w:color="auto"/>
              <w:right w:val="single" w:sz="4" w:space="0" w:color="auto"/>
            </w:tcBorders>
            <w:shd w:val="clear" w:color="auto" w:fill="auto"/>
            <w:hideMark/>
          </w:tcPr>
          <w:p w14:paraId="08920AE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0,00  </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65B9F645"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0,00  </w:t>
            </w:r>
          </w:p>
        </w:tc>
        <w:tc>
          <w:tcPr>
            <w:tcW w:w="1403" w:type="dxa"/>
            <w:tcBorders>
              <w:top w:val="nil"/>
              <w:left w:val="nil"/>
              <w:bottom w:val="single" w:sz="4" w:space="0" w:color="auto"/>
              <w:right w:val="single" w:sz="4" w:space="0" w:color="auto"/>
            </w:tcBorders>
            <w:shd w:val="clear" w:color="auto" w:fill="auto"/>
            <w:hideMark/>
          </w:tcPr>
          <w:p w14:paraId="2A299C8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0,00  </w:t>
            </w:r>
          </w:p>
        </w:tc>
        <w:tc>
          <w:tcPr>
            <w:tcW w:w="1465" w:type="dxa"/>
            <w:tcBorders>
              <w:top w:val="nil"/>
              <w:left w:val="nil"/>
              <w:bottom w:val="single" w:sz="4" w:space="0" w:color="auto"/>
              <w:right w:val="single" w:sz="4" w:space="0" w:color="auto"/>
            </w:tcBorders>
            <w:shd w:val="clear" w:color="auto" w:fill="auto"/>
            <w:hideMark/>
          </w:tcPr>
          <w:p w14:paraId="1967546B"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0,00  </w:t>
            </w:r>
          </w:p>
        </w:tc>
        <w:tc>
          <w:tcPr>
            <w:tcW w:w="1375" w:type="dxa"/>
            <w:tcBorders>
              <w:top w:val="nil"/>
              <w:left w:val="nil"/>
              <w:bottom w:val="single" w:sz="4" w:space="0" w:color="auto"/>
              <w:right w:val="single" w:sz="4" w:space="0" w:color="auto"/>
            </w:tcBorders>
            <w:shd w:val="clear" w:color="auto" w:fill="auto"/>
            <w:hideMark/>
          </w:tcPr>
          <w:p w14:paraId="2C1E5122"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0,00  </w:t>
            </w:r>
          </w:p>
        </w:tc>
        <w:tc>
          <w:tcPr>
            <w:tcW w:w="1416" w:type="dxa"/>
            <w:tcBorders>
              <w:top w:val="nil"/>
              <w:left w:val="nil"/>
              <w:bottom w:val="single" w:sz="4" w:space="0" w:color="auto"/>
              <w:right w:val="single" w:sz="4" w:space="0" w:color="auto"/>
            </w:tcBorders>
            <w:shd w:val="clear" w:color="auto" w:fill="auto"/>
            <w:hideMark/>
          </w:tcPr>
          <w:p w14:paraId="221B4B0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0,00  </w:t>
            </w:r>
          </w:p>
        </w:tc>
        <w:tc>
          <w:tcPr>
            <w:tcW w:w="1664" w:type="dxa"/>
            <w:vMerge/>
            <w:tcBorders>
              <w:top w:val="nil"/>
              <w:left w:val="single" w:sz="4" w:space="0" w:color="auto"/>
              <w:bottom w:val="single" w:sz="4" w:space="0" w:color="auto"/>
              <w:right w:val="single" w:sz="4" w:space="0" w:color="auto"/>
            </w:tcBorders>
            <w:vAlign w:val="center"/>
            <w:hideMark/>
          </w:tcPr>
          <w:p w14:paraId="0C1A6F44" w14:textId="77777777" w:rsidR="004A0C8B" w:rsidRPr="004A0C8B" w:rsidRDefault="004A0C8B" w:rsidP="004A0C8B">
            <w:pPr>
              <w:suppressAutoHyphens w:val="0"/>
              <w:rPr>
                <w:rFonts w:eastAsia="Times New Roman" w:cs="Times New Roman"/>
                <w:sz w:val="20"/>
                <w:szCs w:val="20"/>
                <w:lang w:eastAsia="ru-RU"/>
              </w:rPr>
            </w:pPr>
          </w:p>
        </w:tc>
        <w:tc>
          <w:tcPr>
            <w:tcW w:w="222" w:type="dxa"/>
            <w:vAlign w:val="center"/>
            <w:hideMark/>
          </w:tcPr>
          <w:p w14:paraId="6D2B32C1" w14:textId="77777777" w:rsidR="004A0C8B" w:rsidRPr="004A0C8B" w:rsidRDefault="004A0C8B" w:rsidP="004A0C8B">
            <w:pPr>
              <w:suppressAutoHyphens w:val="0"/>
              <w:rPr>
                <w:rFonts w:eastAsia="Times New Roman" w:cs="Times New Roman"/>
                <w:sz w:val="20"/>
                <w:szCs w:val="20"/>
                <w:lang w:eastAsia="ru-RU"/>
              </w:rPr>
            </w:pPr>
          </w:p>
        </w:tc>
      </w:tr>
      <w:tr w:rsidR="004A0C8B" w:rsidRPr="004A0C8B" w14:paraId="7C01A153" w14:textId="77777777" w:rsidTr="004A0C8B">
        <w:trPr>
          <w:trHeight w:val="510"/>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1B976E85" w14:textId="77777777" w:rsidR="004A0C8B" w:rsidRPr="004A0C8B" w:rsidRDefault="004A0C8B" w:rsidP="004A0C8B">
            <w:pPr>
              <w:suppressAutoHyphens w:val="0"/>
              <w:rPr>
                <w:rFonts w:eastAsia="Times New Roman" w:cs="Times New Roman"/>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B77A369" w14:textId="77777777" w:rsidR="004A0C8B" w:rsidRPr="004A0C8B" w:rsidRDefault="004A0C8B" w:rsidP="004A0C8B">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57C4A45F" w14:textId="77777777" w:rsidR="004A0C8B" w:rsidRPr="004A0C8B" w:rsidRDefault="004A0C8B" w:rsidP="004A0C8B">
            <w:pPr>
              <w:suppressAutoHyphens w:val="0"/>
              <w:rPr>
                <w:rFonts w:eastAsia="Times New Roman" w:cs="Times New Roman"/>
                <w:sz w:val="20"/>
                <w:szCs w:val="20"/>
                <w:lang w:eastAsia="ru-RU"/>
              </w:rPr>
            </w:pPr>
          </w:p>
        </w:tc>
        <w:tc>
          <w:tcPr>
            <w:tcW w:w="1427" w:type="dxa"/>
            <w:tcBorders>
              <w:top w:val="nil"/>
              <w:left w:val="nil"/>
              <w:bottom w:val="single" w:sz="4" w:space="0" w:color="auto"/>
              <w:right w:val="single" w:sz="4" w:space="0" w:color="auto"/>
            </w:tcBorders>
            <w:shd w:val="clear" w:color="auto" w:fill="auto"/>
            <w:hideMark/>
          </w:tcPr>
          <w:p w14:paraId="2DE2B751" w14:textId="77777777" w:rsidR="004A0C8B" w:rsidRPr="004A0C8B" w:rsidRDefault="004A0C8B" w:rsidP="004A0C8B">
            <w:pPr>
              <w:suppressAutoHyphens w:val="0"/>
              <w:rPr>
                <w:rFonts w:eastAsia="Times New Roman" w:cs="Times New Roman"/>
                <w:sz w:val="20"/>
                <w:szCs w:val="20"/>
                <w:lang w:eastAsia="ru-RU"/>
              </w:rPr>
            </w:pPr>
            <w:r w:rsidRPr="004A0C8B">
              <w:rPr>
                <w:rFonts w:eastAsia="Times New Roman" w:cs="Times New Roman"/>
                <w:sz w:val="20"/>
                <w:szCs w:val="20"/>
                <w:lang w:eastAsia="ru-RU"/>
              </w:rPr>
              <w:t>Внебюджетные источники</w:t>
            </w:r>
          </w:p>
        </w:tc>
        <w:tc>
          <w:tcPr>
            <w:tcW w:w="1250" w:type="dxa"/>
            <w:tcBorders>
              <w:top w:val="nil"/>
              <w:left w:val="nil"/>
              <w:bottom w:val="single" w:sz="4" w:space="0" w:color="auto"/>
              <w:right w:val="single" w:sz="4" w:space="0" w:color="auto"/>
            </w:tcBorders>
            <w:shd w:val="clear" w:color="auto" w:fill="auto"/>
            <w:hideMark/>
          </w:tcPr>
          <w:p w14:paraId="6D9F59FE"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14 206,20  </w:t>
            </w:r>
          </w:p>
        </w:tc>
        <w:tc>
          <w:tcPr>
            <w:tcW w:w="2673" w:type="dxa"/>
            <w:gridSpan w:val="3"/>
            <w:tcBorders>
              <w:top w:val="single" w:sz="4" w:space="0" w:color="auto"/>
              <w:left w:val="nil"/>
              <w:bottom w:val="single" w:sz="4" w:space="0" w:color="auto"/>
              <w:right w:val="single" w:sz="4" w:space="0" w:color="auto"/>
            </w:tcBorders>
            <w:shd w:val="clear" w:color="auto" w:fill="auto"/>
            <w:hideMark/>
          </w:tcPr>
          <w:p w14:paraId="154C4EA0"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1 606,20  </w:t>
            </w:r>
          </w:p>
        </w:tc>
        <w:tc>
          <w:tcPr>
            <w:tcW w:w="1403" w:type="dxa"/>
            <w:tcBorders>
              <w:top w:val="nil"/>
              <w:left w:val="nil"/>
              <w:bottom w:val="single" w:sz="4" w:space="0" w:color="auto"/>
              <w:right w:val="single" w:sz="4" w:space="0" w:color="auto"/>
            </w:tcBorders>
            <w:shd w:val="clear" w:color="auto" w:fill="auto"/>
            <w:hideMark/>
          </w:tcPr>
          <w:p w14:paraId="2B711297"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3 150,00  </w:t>
            </w:r>
          </w:p>
        </w:tc>
        <w:tc>
          <w:tcPr>
            <w:tcW w:w="1465" w:type="dxa"/>
            <w:tcBorders>
              <w:top w:val="nil"/>
              <w:left w:val="nil"/>
              <w:bottom w:val="single" w:sz="4" w:space="0" w:color="auto"/>
              <w:right w:val="single" w:sz="4" w:space="0" w:color="auto"/>
            </w:tcBorders>
            <w:shd w:val="clear" w:color="auto" w:fill="auto"/>
            <w:hideMark/>
          </w:tcPr>
          <w:p w14:paraId="2BE2E2C1"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3 150,00  </w:t>
            </w:r>
          </w:p>
        </w:tc>
        <w:tc>
          <w:tcPr>
            <w:tcW w:w="1375" w:type="dxa"/>
            <w:tcBorders>
              <w:top w:val="nil"/>
              <w:left w:val="nil"/>
              <w:bottom w:val="single" w:sz="4" w:space="0" w:color="auto"/>
              <w:right w:val="single" w:sz="4" w:space="0" w:color="auto"/>
            </w:tcBorders>
            <w:shd w:val="clear" w:color="auto" w:fill="auto"/>
            <w:hideMark/>
          </w:tcPr>
          <w:p w14:paraId="3A21CCEC"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3 150,00  </w:t>
            </w:r>
          </w:p>
        </w:tc>
        <w:tc>
          <w:tcPr>
            <w:tcW w:w="1416" w:type="dxa"/>
            <w:tcBorders>
              <w:top w:val="nil"/>
              <w:left w:val="nil"/>
              <w:bottom w:val="single" w:sz="4" w:space="0" w:color="auto"/>
              <w:right w:val="single" w:sz="4" w:space="0" w:color="auto"/>
            </w:tcBorders>
            <w:shd w:val="clear" w:color="auto" w:fill="auto"/>
            <w:hideMark/>
          </w:tcPr>
          <w:p w14:paraId="3DBF4629" w14:textId="77777777" w:rsidR="004A0C8B" w:rsidRPr="004A0C8B" w:rsidRDefault="004A0C8B" w:rsidP="004A0C8B">
            <w:pPr>
              <w:suppressAutoHyphens w:val="0"/>
              <w:jc w:val="center"/>
              <w:rPr>
                <w:rFonts w:eastAsia="Times New Roman" w:cs="Times New Roman"/>
                <w:sz w:val="20"/>
                <w:szCs w:val="20"/>
                <w:lang w:eastAsia="ru-RU"/>
              </w:rPr>
            </w:pPr>
            <w:r w:rsidRPr="004A0C8B">
              <w:rPr>
                <w:rFonts w:eastAsia="Times New Roman" w:cs="Times New Roman"/>
                <w:sz w:val="20"/>
                <w:szCs w:val="20"/>
                <w:lang w:eastAsia="ru-RU"/>
              </w:rPr>
              <w:t xml:space="preserve">3 150,00  </w:t>
            </w:r>
          </w:p>
        </w:tc>
        <w:tc>
          <w:tcPr>
            <w:tcW w:w="1664" w:type="dxa"/>
            <w:vMerge/>
            <w:tcBorders>
              <w:top w:val="nil"/>
              <w:left w:val="single" w:sz="4" w:space="0" w:color="auto"/>
              <w:bottom w:val="single" w:sz="4" w:space="0" w:color="auto"/>
              <w:right w:val="single" w:sz="4" w:space="0" w:color="auto"/>
            </w:tcBorders>
            <w:vAlign w:val="center"/>
            <w:hideMark/>
          </w:tcPr>
          <w:p w14:paraId="6DF37739" w14:textId="77777777" w:rsidR="004A0C8B" w:rsidRPr="004A0C8B" w:rsidRDefault="004A0C8B" w:rsidP="004A0C8B">
            <w:pPr>
              <w:suppressAutoHyphens w:val="0"/>
              <w:rPr>
                <w:rFonts w:eastAsia="Times New Roman" w:cs="Times New Roman"/>
                <w:sz w:val="20"/>
                <w:szCs w:val="20"/>
                <w:lang w:eastAsia="ru-RU"/>
              </w:rPr>
            </w:pPr>
          </w:p>
        </w:tc>
        <w:tc>
          <w:tcPr>
            <w:tcW w:w="222" w:type="dxa"/>
            <w:vAlign w:val="center"/>
            <w:hideMark/>
          </w:tcPr>
          <w:p w14:paraId="3031A7DD" w14:textId="77777777" w:rsidR="004A0C8B" w:rsidRPr="004A0C8B" w:rsidRDefault="004A0C8B" w:rsidP="004A0C8B">
            <w:pPr>
              <w:suppressAutoHyphens w:val="0"/>
              <w:rPr>
                <w:rFonts w:eastAsia="Times New Roman" w:cs="Times New Roman"/>
                <w:sz w:val="20"/>
                <w:szCs w:val="20"/>
                <w:lang w:eastAsia="ru-RU"/>
              </w:rPr>
            </w:pPr>
          </w:p>
        </w:tc>
      </w:tr>
    </w:tbl>
    <w:p w14:paraId="37BCB8D4" w14:textId="77777777" w:rsidR="002C0236" w:rsidRDefault="002C0236" w:rsidP="00550B35">
      <w:pPr>
        <w:suppressAutoHyphens w:val="0"/>
        <w:ind w:left="3261" w:right="-1312"/>
        <w:rPr>
          <w:rFonts w:eastAsia="Times New Roman" w:cs="Times New Roman"/>
          <w:sz w:val="26"/>
          <w:szCs w:val="26"/>
          <w:lang w:eastAsia="ru-RU"/>
        </w:rPr>
      </w:pPr>
    </w:p>
    <w:p w14:paraId="76ADDA51" w14:textId="77777777" w:rsidR="002C0236" w:rsidRDefault="002C0236" w:rsidP="00550B35">
      <w:pPr>
        <w:suppressAutoHyphens w:val="0"/>
        <w:ind w:left="3261" w:right="-1312"/>
        <w:rPr>
          <w:rFonts w:eastAsia="Times New Roman" w:cs="Times New Roman"/>
          <w:sz w:val="26"/>
          <w:szCs w:val="26"/>
          <w:lang w:eastAsia="ru-RU"/>
        </w:rPr>
      </w:pPr>
    </w:p>
    <w:p w14:paraId="5BEDDE9D" w14:textId="77777777" w:rsidR="002C0236" w:rsidRDefault="002C0236" w:rsidP="00550B35">
      <w:pPr>
        <w:suppressAutoHyphens w:val="0"/>
        <w:ind w:left="3261" w:right="-1312"/>
        <w:rPr>
          <w:rFonts w:eastAsia="Times New Roman" w:cs="Times New Roman"/>
          <w:sz w:val="26"/>
          <w:szCs w:val="26"/>
          <w:lang w:eastAsia="ru-RU"/>
        </w:rPr>
      </w:pPr>
    </w:p>
    <w:p w14:paraId="4DE387CB" w14:textId="77777777" w:rsidR="002C0236" w:rsidRDefault="002C0236" w:rsidP="00550B35">
      <w:pPr>
        <w:suppressAutoHyphens w:val="0"/>
        <w:ind w:left="3261" w:right="-1312"/>
        <w:rPr>
          <w:rFonts w:eastAsia="Times New Roman" w:cs="Times New Roman"/>
          <w:sz w:val="26"/>
          <w:szCs w:val="26"/>
          <w:lang w:eastAsia="ru-RU"/>
        </w:rPr>
      </w:pPr>
    </w:p>
    <w:p w14:paraId="3FCE4EA8" w14:textId="77777777" w:rsidR="002C0236" w:rsidRDefault="002C0236" w:rsidP="00550B35">
      <w:pPr>
        <w:suppressAutoHyphens w:val="0"/>
        <w:ind w:left="3261" w:right="-1312"/>
        <w:rPr>
          <w:rFonts w:eastAsia="Times New Roman" w:cs="Times New Roman"/>
          <w:sz w:val="26"/>
          <w:szCs w:val="26"/>
          <w:lang w:eastAsia="ru-RU"/>
        </w:rPr>
      </w:pPr>
    </w:p>
    <w:p w14:paraId="39763189" w14:textId="77777777" w:rsidR="002C0236" w:rsidRDefault="002C0236" w:rsidP="00550B35">
      <w:pPr>
        <w:suppressAutoHyphens w:val="0"/>
        <w:ind w:left="3261" w:right="-1312"/>
        <w:rPr>
          <w:rFonts w:eastAsia="Times New Roman" w:cs="Times New Roman"/>
          <w:sz w:val="26"/>
          <w:szCs w:val="26"/>
          <w:lang w:eastAsia="ru-RU"/>
        </w:rPr>
      </w:pPr>
    </w:p>
    <w:p w14:paraId="58425840" w14:textId="77777777" w:rsidR="002C0236" w:rsidRDefault="002C0236" w:rsidP="00550B35">
      <w:pPr>
        <w:suppressAutoHyphens w:val="0"/>
        <w:ind w:left="3261" w:right="-1312"/>
        <w:rPr>
          <w:rFonts w:eastAsia="Times New Roman" w:cs="Times New Roman"/>
          <w:sz w:val="26"/>
          <w:szCs w:val="26"/>
          <w:lang w:eastAsia="ru-RU"/>
        </w:rPr>
      </w:pPr>
    </w:p>
    <w:p w14:paraId="37347BB5" w14:textId="77777777" w:rsidR="002C0236" w:rsidRDefault="002C0236" w:rsidP="00550B35">
      <w:pPr>
        <w:suppressAutoHyphens w:val="0"/>
        <w:ind w:left="3261" w:right="-1312"/>
        <w:rPr>
          <w:rFonts w:eastAsia="Times New Roman" w:cs="Times New Roman"/>
          <w:sz w:val="26"/>
          <w:szCs w:val="26"/>
          <w:lang w:eastAsia="ru-RU"/>
        </w:rPr>
      </w:pPr>
    </w:p>
    <w:p w14:paraId="433285EF" w14:textId="77777777" w:rsidR="002C0236" w:rsidRDefault="002C0236" w:rsidP="00550B35">
      <w:pPr>
        <w:suppressAutoHyphens w:val="0"/>
        <w:ind w:left="3261" w:right="-1312"/>
        <w:rPr>
          <w:rFonts w:eastAsia="Times New Roman" w:cs="Times New Roman"/>
          <w:sz w:val="26"/>
          <w:szCs w:val="26"/>
          <w:lang w:eastAsia="ru-RU"/>
        </w:rPr>
      </w:pPr>
    </w:p>
    <w:p w14:paraId="7FF3EE87" w14:textId="77777777" w:rsidR="002C0236" w:rsidRDefault="002C0236" w:rsidP="00550B35">
      <w:pPr>
        <w:suppressAutoHyphens w:val="0"/>
        <w:ind w:left="3261" w:right="-1312"/>
        <w:rPr>
          <w:rFonts w:eastAsia="Times New Roman" w:cs="Times New Roman"/>
          <w:sz w:val="26"/>
          <w:szCs w:val="26"/>
          <w:lang w:eastAsia="ru-RU"/>
        </w:rPr>
      </w:pPr>
    </w:p>
    <w:p w14:paraId="04C1C8A7" w14:textId="77777777" w:rsidR="002C0236" w:rsidRDefault="002C0236" w:rsidP="00550B35">
      <w:pPr>
        <w:suppressAutoHyphens w:val="0"/>
        <w:ind w:left="3261" w:right="-1312"/>
        <w:rPr>
          <w:rFonts w:eastAsia="Times New Roman" w:cs="Times New Roman"/>
          <w:sz w:val="26"/>
          <w:szCs w:val="26"/>
          <w:lang w:eastAsia="ru-RU"/>
        </w:rPr>
      </w:pPr>
    </w:p>
    <w:p w14:paraId="18503EAC" w14:textId="77777777" w:rsidR="002C0236" w:rsidRDefault="002C0236" w:rsidP="00550B35">
      <w:pPr>
        <w:suppressAutoHyphens w:val="0"/>
        <w:ind w:left="3261" w:right="-1312"/>
        <w:rPr>
          <w:rFonts w:eastAsia="Times New Roman" w:cs="Times New Roman"/>
          <w:sz w:val="26"/>
          <w:szCs w:val="26"/>
          <w:lang w:eastAsia="ru-RU"/>
        </w:rPr>
      </w:pPr>
    </w:p>
    <w:p w14:paraId="59549452" w14:textId="77777777" w:rsidR="004F249D" w:rsidRDefault="004F249D" w:rsidP="00550B35">
      <w:pPr>
        <w:suppressAutoHyphens w:val="0"/>
        <w:ind w:left="3261" w:right="-1312"/>
        <w:rPr>
          <w:rFonts w:eastAsia="Times New Roman" w:cs="Times New Roman"/>
          <w:sz w:val="26"/>
          <w:szCs w:val="26"/>
          <w:lang w:eastAsia="ru-RU"/>
        </w:rPr>
      </w:pPr>
    </w:p>
    <w:p w14:paraId="339A09D2" w14:textId="77777777" w:rsidR="004F249D" w:rsidRDefault="004F249D" w:rsidP="00550B35">
      <w:pPr>
        <w:suppressAutoHyphens w:val="0"/>
        <w:ind w:left="3261" w:right="-1312"/>
        <w:rPr>
          <w:rFonts w:eastAsia="Times New Roman" w:cs="Times New Roman"/>
          <w:sz w:val="26"/>
          <w:szCs w:val="26"/>
          <w:lang w:eastAsia="ru-RU"/>
        </w:rPr>
      </w:pPr>
    </w:p>
    <w:p w14:paraId="7E24EA3D" w14:textId="77777777" w:rsidR="004F249D" w:rsidRDefault="004F249D" w:rsidP="00550B35">
      <w:pPr>
        <w:suppressAutoHyphens w:val="0"/>
        <w:ind w:left="3261" w:right="-1312"/>
        <w:rPr>
          <w:rFonts w:eastAsia="Times New Roman" w:cs="Times New Roman"/>
          <w:sz w:val="26"/>
          <w:szCs w:val="26"/>
          <w:lang w:eastAsia="ru-RU"/>
        </w:rPr>
      </w:pPr>
    </w:p>
    <w:p w14:paraId="48D944A5" w14:textId="77777777" w:rsidR="002C0236" w:rsidRDefault="002C0236" w:rsidP="00550B35">
      <w:pPr>
        <w:suppressAutoHyphens w:val="0"/>
        <w:ind w:left="3261" w:right="-1312"/>
        <w:rPr>
          <w:rFonts w:eastAsia="Times New Roman" w:cs="Times New Roman"/>
          <w:sz w:val="26"/>
          <w:szCs w:val="26"/>
          <w:lang w:eastAsia="ru-RU"/>
        </w:rPr>
      </w:pPr>
    </w:p>
    <w:p w14:paraId="630E6293" w14:textId="77777777" w:rsidR="002C0236" w:rsidRDefault="002C0236" w:rsidP="00550B35">
      <w:pPr>
        <w:suppressAutoHyphens w:val="0"/>
        <w:ind w:left="3261" w:right="-1312"/>
        <w:rPr>
          <w:rFonts w:eastAsia="Times New Roman" w:cs="Times New Roman"/>
          <w:sz w:val="26"/>
          <w:szCs w:val="26"/>
          <w:lang w:eastAsia="ru-RU"/>
        </w:rPr>
      </w:pPr>
    </w:p>
    <w:p w14:paraId="5F065AD5" w14:textId="77777777" w:rsidR="00381840" w:rsidRDefault="00381840" w:rsidP="00550B35">
      <w:pPr>
        <w:suppressAutoHyphens w:val="0"/>
        <w:ind w:left="3261" w:right="-1312"/>
        <w:rPr>
          <w:rFonts w:eastAsia="Times New Roman" w:cs="Times New Roman"/>
          <w:sz w:val="26"/>
          <w:szCs w:val="26"/>
          <w:lang w:eastAsia="ru-RU"/>
        </w:rPr>
      </w:pPr>
    </w:p>
    <w:p w14:paraId="1483944F" w14:textId="77777777" w:rsidR="00381840" w:rsidRDefault="00381840" w:rsidP="00550B35">
      <w:pPr>
        <w:suppressAutoHyphens w:val="0"/>
        <w:ind w:left="3261" w:right="-1312"/>
        <w:rPr>
          <w:rFonts w:eastAsia="Times New Roman" w:cs="Times New Roman"/>
          <w:sz w:val="26"/>
          <w:szCs w:val="26"/>
          <w:lang w:eastAsia="ru-RU"/>
        </w:rPr>
      </w:pPr>
    </w:p>
    <w:p w14:paraId="6E126AF0" w14:textId="7ABF9582" w:rsidR="00381840" w:rsidRDefault="00381840" w:rsidP="00381840">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 xml:space="preserve">Приложение № </w:t>
      </w:r>
      <w:r w:rsidR="00DC52D2">
        <w:rPr>
          <w:rFonts w:eastAsia="Times New Roman" w:cs="Times New Roman"/>
          <w:sz w:val="26"/>
          <w:szCs w:val="26"/>
          <w:lang w:eastAsia="ru-RU"/>
        </w:rPr>
        <w:t>6</w:t>
      </w:r>
    </w:p>
    <w:p w14:paraId="539D5D11" w14:textId="77777777" w:rsidR="00381840" w:rsidRDefault="00381840" w:rsidP="00381840">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70833F6" w14:textId="77777777" w:rsidR="00381840" w:rsidRDefault="00381840" w:rsidP="00381840">
      <w:pPr>
        <w:suppressAutoHyphens w:val="0"/>
        <w:ind w:left="11482"/>
        <w:rPr>
          <w:rFonts w:cs="Times New Roman"/>
          <w:sz w:val="26"/>
          <w:szCs w:val="26"/>
        </w:rPr>
      </w:pPr>
      <w:r w:rsidRPr="0072224F">
        <w:rPr>
          <w:rFonts w:cs="Times New Roman"/>
          <w:sz w:val="26"/>
          <w:szCs w:val="26"/>
        </w:rPr>
        <w:t>городского округа Кашира</w:t>
      </w:r>
    </w:p>
    <w:p w14:paraId="70BE3596" w14:textId="1707B7C0" w:rsidR="00381840" w:rsidRDefault="000158A2" w:rsidP="00381840">
      <w:pPr>
        <w:suppressAutoHyphens w:val="0"/>
        <w:ind w:left="11482"/>
        <w:rPr>
          <w:rFonts w:cs="Times New Roman"/>
          <w:sz w:val="26"/>
          <w:szCs w:val="26"/>
        </w:rPr>
      </w:pPr>
      <w:r>
        <w:rPr>
          <w:rFonts w:cs="Times New Roman"/>
          <w:sz w:val="26"/>
          <w:szCs w:val="26"/>
        </w:rPr>
        <w:t xml:space="preserve">от </w:t>
      </w:r>
      <w:proofErr w:type="gramStart"/>
      <w:r>
        <w:rPr>
          <w:rFonts w:cs="Times New Roman"/>
          <w:sz w:val="26"/>
          <w:szCs w:val="26"/>
        </w:rPr>
        <w:t>29.12.2023  №</w:t>
      </w:r>
      <w:proofErr w:type="gramEnd"/>
      <w:r>
        <w:rPr>
          <w:rFonts w:cs="Times New Roman"/>
          <w:sz w:val="26"/>
          <w:szCs w:val="26"/>
        </w:rPr>
        <w:t xml:space="preserve"> 3469-па</w:t>
      </w:r>
    </w:p>
    <w:p w14:paraId="7196A31E" w14:textId="77777777" w:rsidR="000158A2" w:rsidRDefault="000158A2" w:rsidP="00381840">
      <w:pPr>
        <w:suppressAutoHyphens w:val="0"/>
        <w:ind w:left="11482"/>
        <w:rPr>
          <w:rFonts w:cs="Times New Roman"/>
          <w:sz w:val="26"/>
          <w:szCs w:val="26"/>
        </w:rPr>
      </w:pPr>
    </w:p>
    <w:p w14:paraId="4C1AB7CC" w14:textId="77777777" w:rsidR="00381840" w:rsidRDefault="00381840" w:rsidP="00381840">
      <w:pPr>
        <w:suppressAutoHyphens w:val="0"/>
        <w:rPr>
          <w:rFonts w:eastAsia="Times New Roman" w:cs="Times New Roman"/>
          <w:sz w:val="22"/>
          <w:lang w:eastAsia="ru-RU"/>
        </w:rPr>
      </w:pPr>
    </w:p>
    <w:p w14:paraId="3809F423" w14:textId="44AA38EF" w:rsidR="00381840" w:rsidRPr="00BE1853" w:rsidRDefault="00381840" w:rsidP="00381840">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DC52D2">
        <w:rPr>
          <w:rFonts w:eastAsia="Times New Roman" w:cs="Times New Roman"/>
          <w:sz w:val="26"/>
          <w:szCs w:val="26"/>
          <w:lang w:eastAsia="ru-RU"/>
        </w:rPr>
        <w:t>8</w:t>
      </w:r>
      <w:r w:rsidRPr="00BE1853">
        <w:rPr>
          <w:rFonts w:eastAsia="Times New Roman" w:cs="Times New Roman"/>
          <w:sz w:val="26"/>
          <w:szCs w:val="26"/>
          <w:lang w:eastAsia="ru-RU"/>
        </w:rPr>
        <w:br/>
        <w:t>к программе «Культура и туризм»</w:t>
      </w:r>
    </w:p>
    <w:p w14:paraId="43DBDCB5" w14:textId="77777777" w:rsidR="00381840" w:rsidRDefault="00381840" w:rsidP="00550B35">
      <w:pPr>
        <w:suppressAutoHyphens w:val="0"/>
        <w:ind w:left="3261" w:right="-1312"/>
        <w:rPr>
          <w:rFonts w:eastAsia="Times New Roman" w:cs="Times New Roman"/>
          <w:sz w:val="26"/>
          <w:szCs w:val="26"/>
          <w:lang w:eastAsia="ru-RU"/>
        </w:rPr>
      </w:pPr>
    </w:p>
    <w:p w14:paraId="2D8CBA1C" w14:textId="77777777" w:rsidR="00381840" w:rsidRDefault="00381840" w:rsidP="00550B35">
      <w:pPr>
        <w:suppressAutoHyphens w:val="0"/>
        <w:ind w:left="3261" w:right="-1312"/>
        <w:rPr>
          <w:rFonts w:eastAsia="Times New Roman" w:cs="Times New Roman"/>
          <w:sz w:val="26"/>
          <w:szCs w:val="26"/>
          <w:lang w:eastAsia="ru-RU"/>
        </w:rPr>
      </w:pPr>
    </w:p>
    <w:p w14:paraId="64DFA164" w14:textId="17964D62" w:rsidR="00381840" w:rsidRDefault="00381840" w:rsidP="00550B35">
      <w:pPr>
        <w:suppressAutoHyphens w:val="0"/>
        <w:ind w:left="3261" w:right="-1312"/>
        <w:rPr>
          <w:rFonts w:eastAsia="Times New Roman" w:cs="Times New Roman"/>
          <w:sz w:val="26"/>
          <w:szCs w:val="26"/>
          <w:lang w:eastAsia="ru-RU"/>
        </w:rPr>
      </w:pPr>
      <w:r w:rsidRPr="001D7CFA">
        <w:rPr>
          <w:rFonts w:eastAsia="Times New Roman" w:cs="Times New Roman"/>
          <w:sz w:val="26"/>
          <w:szCs w:val="26"/>
          <w:lang w:eastAsia="ru-RU"/>
        </w:rPr>
        <w:t xml:space="preserve">Перечень мероприятий подпрограммы </w:t>
      </w:r>
      <w:r w:rsidRPr="00381840">
        <w:rPr>
          <w:rFonts w:eastAsia="Times New Roman" w:cs="Times New Roman"/>
          <w:sz w:val="26"/>
          <w:szCs w:val="26"/>
          <w:lang w:eastAsia="ru-RU"/>
        </w:rPr>
        <w:t>8 «Обеспечивающая подпрограмма»</w:t>
      </w:r>
    </w:p>
    <w:p w14:paraId="25DDC390" w14:textId="77777777" w:rsidR="00283F3D" w:rsidRDefault="00283F3D" w:rsidP="00550B35">
      <w:pPr>
        <w:suppressAutoHyphens w:val="0"/>
        <w:ind w:left="3261" w:right="-1312"/>
        <w:rPr>
          <w:rFonts w:eastAsia="Times New Roman" w:cs="Times New Roman"/>
          <w:sz w:val="26"/>
          <w:szCs w:val="26"/>
          <w:lang w:eastAsia="ru-RU"/>
        </w:rPr>
      </w:pPr>
    </w:p>
    <w:tbl>
      <w:tblPr>
        <w:tblW w:w="16107" w:type="dxa"/>
        <w:tblLook w:val="04A0" w:firstRow="1" w:lastRow="0" w:firstColumn="1" w:lastColumn="0" w:noHBand="0" w:noVBand="1"/>
      </w:tblPr>
      <w:tblGrid>
        <w:gridCol w:w="924"/>
        <w:gridCol w:w="1407"/>
        <w:gridCol w:w="925"/>
        <w:gridCol w:w="1439"/>
        <w:gridCol w:w="1262"/>
        <w:gridCol w:w="728"/>
        <w:gridCol w:w="747"/>
        <w:gridCol w:w="1417"/>
        <w:gridCol w:w="1579"/>
        <w:gridCol w:w="1333"/>
        <w:gridCol w:w="1393"/>
        <w:gridCol w:w="1147"/>
        <w:gridCol w:w="6"/>
        <w:gridCol w:w="1564"/>
        <w:gridCol w:w="236"/>
      </w:tblGrid>
      <w:tr w:rsidR="00283F3D" w:rsidRPr="00283F3D" w14:paraId="62AAF554" w14:textId="77777777" w:rsidTr="00283F3D">
        <w:trPr>
          <w:gridAfter w:val="1"/>
          <w:wAfter w:w="236" w:type="dxa"/>
          <w:trHeight w:val="255"/>
        </w:trPr>
        <w:tc>
          <w:tcPr>
            <w:tcW w:w="9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2D77D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п/п</w:t>
            </w:r>
          </w:p>
        </w:tc>
        <w:tc>
          <w:tcPr>
            <w:tcW w:w="14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5A3A1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Мероприятие Подпрограммы</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740BF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Сроки исполнения мероприятий</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FB69E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Источники финансирования</w:t>
            </w:r>
          </w:p>
        </w:tc>
        <w:tc>
          <w:tcPr>
            <w:tcW w:w="1262" w:type="dxa"/>
            <w:tcBorders>
              <w:top w:val="single" w:sz="4" w:space="0" w:color="auto"/>
              <w:left w:val="nil"/>
              <w:bottom w:val="single" w:sz="4" w:space="0" w:color="auto"/>
              <w:right w:val="single" w:sz="4" w:space="0" w:color="auto"/>
            </w:tcBorders>
            <w:shd w:val="clear" w:color="auto" w:fill="auto"/>
            <w:hideMark/>
          </w:tcPr>
          <w:p w14:paraId="051BA49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Всего         </w:t>
            </w:r>
          </w:p>
        </w:tc>
        <w:tc>
          <w:tcPr>
            <w:tcW w:w="8350" w:type="dxa"/>
            <w:gridSpan w:val="8"/>
            <w:tcBorders>
              <w:top w:val="single" w:sz="4" w:space="0" w:color="auto"/>
              <w:left w:val="nil"/>
              <w:bottom w:val="single" w:sz="4" w:space="0" w:color="auto"/>
              <w:right w:val="single" w:sz="4" w:space="0" w:color="auto"/>
            </w:tcBorders>
            <w:shd w:val="clear" w:color="auto" w:fill="auto"/>
            <w:hideMark/>
          </w:tcPr>
          <w:p w14:paraId="1085A8CC"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Объемы финансирования по годам</w:t>
            </w:r>
          </w:p>
        </w:tc>
        <w:tc>
          <w:tcPr>
            <w:tcW w:w="1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A94437"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 xml:space="preserve">Ответственный за выполнение мероприятия Подпрограммы </w:t>
            </w:r>
          </w:p>
        </w:tc>
      </w:tr>
      <w:tr w:rsidR="00283F3D" w:rsidRPr="00283F3D" w14:paraId="65891C7D" w14:textId="77777777" w:rsidTr="00283F3D">
        <w:trPr>
          <w:gridAfter w:val="1"/>
          <w:wAfter w:w="236" w:type="dxa"/>
          <w:trHeight w:val="270"/>
        </w:trPr>
        <w:tc>
          <w:tcPr>
            <w:tcW w:w="924" w:type="dxa"/>
            <w:vMerge/>
            <w:tcBorders>
              <w:top w:val="single" w:sz="4" w:space="0" w:color="auto"/>
              <w:left w:val="single" w:sz="4" w:space="0" w:color="auto"/>
              <w:bottom w:val="single" w:sz="4" w:space="0" w:color="auto"/>
              <w:right w:val="single" w:sz="4" w:space="0" w:color="auto"/>
            </w:tcBorders>
            <w:vAlign w:val="center"/>
            <w:hideMark/>
          </w:tcPr>
          <w:p w14:paraId="53928163"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367AA60E"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1A4140ED"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546495C5" w14:textId="77777777" w:rsidR="00283F3D" w:rsidRPr="00283F3D" w:rsidRDefault="00283F3D" w:rsidP="00283F3D">
            <w:pPr>
              <w:suppressAutoHyphens w:val="0"/>
              <w:rPr>
                <w:rFonts w:eastAsia="Times New Roman" w:cs="Times New Roman"/>
                <w:sz w:val="20"/>
                <w:szCs w:val="20"/>
                <w:lang w:eastAsia="ru-RU"/>
              </w:rPr>
            </w:pPr>
          </w:p>
        </w:tc>
        <w:tc>
          <w:tcPr>
            <w:tcW w:w="1262" w:type="dxa"/>
            <w:tcBorders>
              <w:top w:val="nil"/>
              <w:left w:val="nil"/>
              <w:bottom w:val="single" w:sz="4" w:space="0" w:color="auto"/>
              <w:right w:val="single" w:sz="4" w:space="0" w:color="auto"/>
            </w:tcBorders>
            <w:shd w:val="clear" w:color="auto" w:fill="auto"/>
            <w:hideMark/>
          </w:tcPr>
          <w:p w14:paraId="31D27FF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(тыс. руб.)</w:t>
            </w:r>
          </w:p>
        </w:tc>
        <w:tc>
          <w:tcPr>
            <w:tcW w:w="8350" w:type="dxa"/>
            <w:gridSpan w:val="8"/>
            <w:tcBorders>
              <w:top w:val="single" w:sz="4" w:space="0" w:color="auto"/>
              <w:left w:val="nil"/>
              <w:bottom w:val="single" w:sz="4" w:space="0" w:color="auto"/>
              <w:right w:val="single" w:sz="4" w:space="0" w:color="auto"/>
            </w:tcBorders>
            <w:shd w:val="clear" w:color="auto" w:fill="auto"/>
            <w:hideMark/>
          </w:tcPr>
          <w:p w14:paraId="7383A83A"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 xml:space="preserve"> (тыс. руб.)</w:t>
            </w: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1CD9AB30" w14:textId="77777777" w:rsidR="00283F3D" w:rsidRPr="00283F3D" w:rsidRDefault="00283F3D" w:rsidP="00283F3D">
            <w:pPr>
              <w:suppressAutoHyphens w:val="0"/>
              <w:rPr>
                <w:rFonts w:eastAsia="Times New Roman" w:cs="Times New Roman"/>
                <w:color w:val="000000"/>
                <w:sz w:val="20"/>
                <w:szCs w:val="20"/>
                <w:lang w:eastAsia="ru-RU"/>
              </w:rPr>
            </w:pPr>
          </w:p>
        </w:tc>
      </w:tr>
      <w:tr w:rsidR="00283F3D" w:rsidRPr="00283F3D" w14:paraId="3361A7EE" w14:textId="77777777" w:rsidTr="00283F3D">
        <w:trPr>
          <w:gridAfter w:val="1"/>
          <w:wAfter w:w="236" w:type="dxa"/>
          <w:trHeight w:val="255"/>
        </w:trPr>
        <w:tc>
          <w:tcPr>
            <w:tcW w:w="924" w:type="dxa"/>
            <w:vMerge/>
            <w:tcBorders>
              <w:top w:val="single" w:sz="4" w:space="0" w:color="auto"/>
              <w:left w:val="single" w:sz="4" w:space="0" w:color="auto"/>
              <w:bottom w:val="single" w:sz="4" w:space="0" w:color="auto"/>
              <w:right w:val="single" w:sz="4" w:space="0" w:color="auto"/>
            </w:tcBorders>
            <w:vAlign w:val="center"/>
            <w:hideMark/>
          </w:tcPr>
          <w:p w14:paraId="5816CF42"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E1A0DBC"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488DE1AD"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061797C5" w14:textId="77777777" w:rsidR="00283F3D" w:rsidRPr="00283F3D" w:rsidRDefault="00283F3D" w:rsidP="00283F3D">
            <w:pPr>
              <w:suppressAutoHyphens w:val="0"/>
              <w:rPr>
                <w:rFonts w:eastAsia="Times New Roman" w:cs="Times New Roman"/>
                <w:sz w:val="20"/>
                <w:szCs w:val="20"/>
                <w:lang w:eastAsia="ru-RU"/>
              </w:rPr>
            </w:pPr>
          </w:p>
        </w:tc>
        <w:tc>
          <w:tcPr>
            <w:tcW w:w="1262" w:type="dxa"/>
            <w:tcBorders>
              <w:top w:val="nil"/>
              <w:left w:val="nil"/>
              <w:bottom w:val="single" w:sz="4" w:space="0" w:color="auto"/>
              <w:right w:val="single" w:sz="4" w:space="0" w:color="auto"/>
            </w:tcBorders>
            <w:shd w:val="clear" w:color="auto" w:fill="auto"/>
            <w:hideMark/>
          </w:tcPr>
          <w:p w14:paraId="522625F3" w14:textId="77777777" w:rsidR="00283F3D" w:rsidRPr="00283F3D" w:rsidRDefault="00283F3D" w:rsidP="00283F3D">
            <w:pPr>
              <w:suppressAutoHyphens w:val="0"/>
              <w:rPr>
                <w:rFonts w:ascii="Arial CYR" w:eastAsia="Times New Roman" w:hAnsi="Arial CYR" w:cs="Arial CYR"/>
                <w:sz w:val="20"/>
                <w:szCs w:val="20"/>
                <w:lang w:eastAsia="ru-RU"/>
              </w:rPr>
            </w:pPr>
            <w:r w:rsidRPr="00283F3D">
              <w:rPr>
                <w:rFonts w:ascii="Arial CYR" w:eastAsia="Times New Roman" w:hAnsi="Arial CYR" w:cs="Arial CYR"/>
                <w:sz w:val="20"/>
                <w:szCs w:val="20"/>
                <w:lang w:eastAsia="ru-RU"/>
              </w:rPr>
              <w:t>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1C8ABCC3"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2023 год</w:t>
            </w:r>
          </w:p>
        </w:tc>
        <w:tc>
          <w:tcPr>
            <w:tcW w:w="1579" w:type="dxa"/>
            <w:tcBorders>
              <w:top w:val="nil"/>
              <w:left w:val="nil"/>
              <w:bottom w:val="single" w:sz="4" w:space="0" w:color="auto"/>
              <w:right w:val="single" w:sz="4" w:space="0" w:color="auto"/>
            </w:tcBorders>
            <w:shd w:val="clear" w:color="auto" w:fill="auto"/>
            <w:hideMark/>
          </w:tcPr>
          <w:p w14:paraId="11784462"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2024 год</w:t>
            </w:r>
          </w:p>
        </w:tc>
        <w:tc>
          <w:tcPr>
            <w:tcW w:w="1333" w:type="dxa"/>
            <w:tcBorders>
              <w:top w:val="nil"/>
              <w:left w:val="nil"/>
              <w:bottom w:val="single" w:sz="4" w:space="0" w:color="auto"/>
              <w:right w:val="single" w:sz="4" w:space="0" w:color="auto"/>
            </w:tcBorders>
            <w:shd w:val="clear" w:color="auto" w:fill="auto"/>
            <w:hideMark/>
          </w:tcPr>
          <w:p w14:paraId="4DE41847"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2025 год</w:t>
            </w:r>
          </w:p>
        </w:tc>
        <w:tc>
          <w:tcPr>
            <w:tcW w:w="1393" w:type="dxa"/>
            <w:tcBorders>
              <w:top w:val="nil"/>
              <w:left w:val="nil"/>
              <w:bottom w:val="single" w:sz="4" w:space="0" w:color="auto"/>
              <w:right w:val="single" w:sz="4" w:space="0" w:color="auto"/>
            </w:tcBorders>
            <w:shd w:val="clear" w:color="auto" w:fill="auto"/>
            <w:hideMark/>
          </w:tcPr>
          <w:p w14:paraId="428429DE"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2026 год</w:t>
            </w:r>
          </w:p>
        </w:tc>
        <w:tc>
          <w:tcPr>
            <w:tcW w:w="1147" w:type="dxa"/>
            <w:tcBorders>
              <w:top w:val="nil"/>
              <w:left w:val="nil"/>
              <w:bottom w:val="single" w:sz="4" w:space="0" w:color="auto"/>
              <w:right w:val="single" w:sz="4" w:space="0" w:color="auto"/>
            </w:tcBorders>
            <w:shd w:val="clear" w:color="auto" w:fill="auto"/>
            <w:hideMark/>
          </w:tcPr>
          <w:p w14:paraId="63470DD3"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2027 год</w:t>
            </w:r>
          </w:p>
        </w:tc>
        <w:tc>
          <w:tcPr>
            <w:tcW w:w="1570" w:type="dxa"/>
            <w:gridSpan w:val="2"/>
            <w:tcBorders>
              <w:top w:val="single" w:sz="4" w:space="0" w:color="auto"/>
              <w:left w:val="single" w:sz="4" w:space="0" w:color="auto"/>
              <w:bottom w:val="single" w:sz="4" w:space="0" w:color="auto"/>
              <w:right w:val="single" w:sz="4" w:space="0" w:color="auto"/>
            </w:tcBorders>
            <w:vAlign w:val="center"/>
            <w:hideMark/>
          </w:tcPr>
          <w:p w14:paraId="37EA523C" w14:textId="77777777" w:rsidR="00283F3D" w:rsidRPr="00283F3D" w:rsidRDefault="00283F3D" w:rsidP="00283F3D">
            <w:pPr>
              <w:suppressAutoHyphens w:val="0"/>
              <w:rPr>
                <w:rFonts w:eastAsia="Times New Roman" w:cs="Times New Roman"/>
                <w:color w:val="000000"/>
                <w:sz w:val="20"/>
                <w:szCs w:val="20"/>
                <w:lang w:eastAsia="ru-RU"/>
              </w:rPr>
            </w:pPr>
          </w:p>
        </w:tc>
      </w:tr>
      <w:tr w:rsidR="00283F3D" w:rsidRPr="00283F3D" w14:paraId="2A487EB9" w14:textId="77777777" w:rsidTr="00283F3D">
        <w:trPr>
          <w:gridAfter w:val="1"/>
          <w:wAfter w:w="236" w:type="dxa"/>
          <w:trHeight w:val="255"/>
        </w:trPr>
        <w:tc>
          <w:tcPr>
            <w:tcW w:w="924" w:type="dxa"/>
            <w:tcBorders>
              <w:top w:val="nil"/>
              <w:left w:val="single" w:sz="4" w:space="0" w:color="auto"/>
              <w:bottom w:val="single" w:sz="4" w:space="0" w:color="auto"/>
              <w:right w:val="single" w:sz="4" w:space="0" w:color="auto"/>
            </w:tcBorders>
            <w:shd w:val="clear" w:color="auto" w:fill="auto"/>
            <w:hideMark/>
          </w:tcPr>
          <w:p w14:paraId="4474310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w:t>
            </w:r>
          </w:p>
        </w:tc>
        <w:tc>
          <w:tcPr>
            <w:tcW w:w="1407" w:type="dxa"/>
            <w:tcBorders>
              <w:top w:val="nil"/>
              <w:left w:val="nil"/>
              <w:bottom w:val="single" w:sz="4" w:space="0" w:color="auto"/>
              <w:right w:val="single" w:sz="4" w:space="0" w:color="auto"/>
            </w:tcBorders>
            <w:shd w:val="clear" w:color="auto" w:fill="auto"/>
            <w:hideMark/>
          </w:tcPr>
          <w:p w14:paraId="38898BA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w:t>
            </w:r>
          </w:p>
        </w:tc>
        <w:tc>
          <w:tcPr>
            <w:tcW w:w="925" w:type="dxa"/>
            <w:tcBorders>
              <w:top w:val="nil"/>
              <w:left w:val="nil"/>
              <w:bottom w:val="single" w:sz="4" w:space="0" w:color="auto"/>
              <w:right w:val="single" w:sz="4" w:space="0" w:color="auto"/>
            </w:tcBorders>
            <w:shd w:val="clear" w:color="auto" w:fill="auto"/>
            <w:hideMark/>
          </w:tcPr>
          <w:p w14:paraId="0FC00CD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3</w:t>
            </w:r>
          </w:p>
        </w:tc>
        <w:tc>
          <w:tcPr>
            <w:tcW w:w="1439" w:type="dxa"/>
            <w:tcBorders>
              <w:top w:val="nil"/>
              <w:left w:val="nil"/>
              <w:bottom w:val="single" w:sz="4" w:space="0" w:color="auto"/>
              <w:right w:val="single" w:sz="4" w:space="0" w:color="auto"/>
            </w:tcBorders>
            <w:shd w:val="clear" w:color="auto" w:fill="auto"/>
            <w:hideMark/>
          </w:tcPr>
          <w:p w14:paraId="55B884C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4</w:t>
            </w:r>
          </w:p>
        </w:tc>
        <w:tc>
          <w:tcPr>
            <w:tcW w:w="1262" w:type="dxa"/>
            <w:tcBorders>
              <w:top w:val="nil"/>
              <w:left w:val="nil"/>
              <w:bottom w:val="single" w:sz="4" w:space="0" w:color="auto"/>
              <w:right w:val="single" w:sz="4" w:space="0" w:color="auto"/>
            </w:tcBorders>
            <w:shd w:val="clear" w:color="auto" w:fill="auto"/>
            <w:hideMark/>
          </w:tcPr>
          <w:p w14:paraId="22CA410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6</w:t>
            </w:r>
          </w:p>
        </w:tc>
        <w:tc>
          <w:tcPr>
            <w:tcW w:w="2892" w:type="dxa"/>
            <w:gridSpan w:val="3"/>
            <w:tcBorders>
              <w:top w:val="nil"/>
              <w:left w:val="nil"/>
              <w:bottom w:val="single" w:sz="4" w:space="0" w:color="auto"/>
              <w:right w:val="single" w:sz="4" w:space="0" w:color="auto"/>
            </w:tcBorders>
            <w:shd w:val="clear" w:color="auto" w:fill="auto"/>
            <w:hideMark/>
          </w:tcPr>
          <w:p w14:paraId="442E4E2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7</w:t>
            </w:r>
          </w:p>
        </w:tc>
        <w:tc>
          <w:tcPr>
            <w:tcW w:w="1579" w:type="dxa"/>
            <w:tcBorders>
              <w:top w:val="nil"/>
              <w:left w:val="nil"/>
              <w:bottom w:val="single" w:sz="4" w:space="0" w:color="auto"/>
              <w:right w:val="single" w:sz="4" w:space="0" w:color="auto"/>
            </w:tcBorders>
            <w:shd w:val="clear" w:color="auto" w:fill="auto"/>
            <w:hideMark/>
          </w:tcPr>
          <w:p w14:paraId="3F787A5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8</w:t>
            </w:r>
          </w:p>
        </w:tc>
        <w:tc>
          <w:tcPr>
            <w:tcW w:w="1333" w:type="dxa"/>
            <w:tcBorders>
              <w:top w:val="nil"/>
              <w:left w:val="nil"/>
              <w:bottom w:val="single" w:sz="4" w:space="0" w:color="auto"/>
              <w:right w:val="single" w:sz="4" w:space="0" w:color="auto"/>
            </w:tcBorders>
            <w:shd w:val="clear" w:color="auto" w:fill="auto"/>
            <w:hideMark/>
          </w:tcPr>
          <w:p w14:paraId="0BF95AF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w:t>
            </w:r>
          </w:p>
        </w:tc>
        <w:tc>
          <w:tcPr>
            <w:tcW w:w="1393" w:type="dxa"/>
            <w:tcBorders>
              <w:top w:val="nil"/>
              <w:left w:val="nil"/>
              <w:bottom w:val="single" w:sz="4" w:space="0" w:color="auto"/>
              <w:right w:val="single" w:sz="4" w:space="0" w:color="auto"/>
            </w:tcBorders>
            <w:shd w:val="clear" w:color="auto" w:fill="auto"/>
            <w:hideMark/>
          </w:tcPr>
          <w:p w14:paraId="7823213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w:t>
            </w:r>
          </w:p>
        </w:tc>
        <w:tc>
          <w:tcPr>
            <w:tcW w:w="1147" w:type="dxa"/>
            <w:tcBorders>
              <w:top w:val="nil"/>
              <w:left w:val="nil"/>
              <w:bottom w:val="single" w:sz="4" w:space="0" w:color="auto"/>
              <w:right w:val="single" w:sz="4" w:space="0" w:color="auto"/>
            </w:tcBorders>
            <w:shd w:val="clear" w:color="auto" w:fill="auto"/>
            <w:hideMark/>
          </w:tcPr>
          <w:p w14:paraId="76BD843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11</w:t>
            </w:r>
          </w:p>
        </w:tc>
        <w:tc>
          <w:tcPr>
            <w:tcW w:w="1570" w:type="dxa"/>
            <w:gridSpan w:val="2"/>
            <w:tcBorders>
              <w:top w:val="nil"/>
              <w:left w:val="nil"/>
              <w:bottom w:val="single" w:sz="4" w:space="0" w:color="auto"/>
              <w:right w:val="single" w:sz="4" w:space="0" w:color="auto"/>
            </w:tcBorders>
            <w:shd w:val="clear" w:color="auto" w:fill="auto"/>
            <w:hideMark/>
          </w:tcPr>
          <w:p w14:paraId="5F85C7A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12</w:t>
            </w:r>
          </w:p>
        </w:tc>
      </w:tr>
      <w:tr w:rsidR="00283F3D" w:rsidRPr="00283F3D" w14:paraId="0C63B2B7" w14:textId="77777777" w:rsidTr="00283F3D">
        <w:trPr>
          <w:gridAfter w:val="1"/>
          <w:wAfter w:w="236" w:type="dxa"/>
          <w:trHeight w:val="630"/>
        </w:trPr>
        <w:tc>
          <w:tcPr>
            <w:tcW w:w="924" w:type="dxa"/>
            <w:vMerge w:val="restart"/>
            <w:tcBorders>
              <w:top w:val="nil"/>
              <w:left w:val="single" w:sz="4" w:space="0" w:color="auto"/>
              <w:bottom w:val="single" w:sz="4" w:space="0" w:color="auto"/>
              <w:right w:val="single" w:sz="4" w:space="0" w:color="auto"/>
            </w:tcBorders>
            <w:shd w:val="clear" w:color="auto" w:fill="auto"/>
            <w:hideMark/>
          </w:tcPr>
          <w:p w14:paraId="3A32562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w:t>
            </w:r>
          </w:p>
        </w:tc>
        <w:tc>
          <w:tcPr>
            <w:tcW w:w="1407" w:type="dxa"/>
            <w:vMerge w:val="restart"/>
            <w:tcBorders>
              <w:top w:val="nil"/>
              <w:left w:val="single" w:sz="4" w:space="0" w:color="auto"/>
              <w:bottom w:val="single" w:sz="4" w:space="0" w:color="auto"/>
              <w:right w:val="single" w:sz="4" w:space="0" w:color="auto"/>
            </w:tcBorders>
            <w:shd w:val="clear" w:color="auto" w:fill="auto"/>
            <w:hideMark/>
          </w:tcPr>
          <w:p w14:paraId="381ED813" w14:textId="77777777" w:rsidR="00283F3D" w:rsidRPr="00283F3D" w:rsidRDefault="00283F3D" w:rsidP="00283F3D">
            <w:pPr>
              <w:suppressAutoHyphens w:val="0"/>
              <w:spacing w:after="240"/>
              <w:jc w:val="center"/>
              <w:rPr>
                <w:rFonts w:eastAsia="Times New Roman" w:cs="Times New Roman"/>
                <w:sz w:val="20"/>
                <w:szCs w:val="20"/>
                <w:lang w:eastAsia="ru-RU"/>
              </w:rPr>
            </w:pPr>
            <w:r w:rsidRPr="00283F3D">
              <w:rPr>
                <w:rFonts w:eastAsia="Times New Roman" w:cs="Times New Roman"/>
                <w:sz w:val="20"/>
                <w:szCs w:val="20"/>
                <w:lang w:eastAsia="ru-RU"/>
              </w:rPr>
              <w:t>Основное мероприятие 01.</w:t>
            </w:r>
            <w:r w:rsidRPr="00283F3D">
              <w:rPr>
                <w:rFonts w:eastAsia="Times New Roman" w:cs="Times New Roman"/>
                <w:sz w:val="20"/>
                <w:szCs w:val="20"/>
                <w:lang w:eastAsia="ru-RU"/>
              </w:rPr>
              <w:br/>
              <w:t>Создание условий для реализации полномочий органов местного самоуправления</w:t>
            </w:r>
          </w:p>
        </w:tc>
        <w:tc>
          <w:tcPr>
            <w:tcW w:w="925" w:type="dxa"/>
            <w:vMerge w:val="restart"/>
            <w:tcBorders>
              <w:top w:val="nil"/>
              <w:left w:val="single" w:sz="4" w:space="0" w:color="auto"/>
              <w:bottom w:val="single" w:sz="4" w:space="0" w:color="auto"/>
              <w:right w:val="single" w:sz="4" w:space="0" w:color="auto"/>
            </w:tcBorders>
            <w:shd w:val="clear" w:color="auto" w:fill="auto"/>
            <w:hideMark/>
          </w:tcPr>
          <w:p w14:paraId="1254319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tcBorders>
              <w:top w:val="nil"/>
              <w:left w:val="nil"/>
              <w:bottom w:val="single" w:sz="4" w:space="0" w:color="auto"/>
              <w:right w:val="single" w:sz="4" w:space="0" w:color="auto"/>
            </w:tcBorders>
            <w:shd w:val="clear" w:color="auto" w:fill="auto"/>
            <w:hideMark/>
          </w:tcPr>
          <w:p w14:paraId="42FE20ED"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w:t>
            </w:r>
          </w:p>
        </w:tc>
        <w:tc>
          <w:tcPr>
            <w:tcW w:w="1262" w:type="dxa"/>
            <w:tcBorders>
              <w:top w:val="nil"/>
              <w:left w:val="nil"/>
              <w:bottom w:val="single" w:sz="4" w:space="0" w:color="auto"/>
              <w:right w:val="single" w:sz="4" w:space="0" w:color="auto"/>
            </w:tcBorders>
            <w:shd w:val="clear" w:color="auto" w:fill="auto"/>
            <w:hideMark/>
          </w:tcPr>
          <w:p w14:paraId="2A42061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1F103C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562A346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2C28D76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35DBE2D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4F9AC8F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val="restart"/>
            <w:tcBorders>
              <w:top w:val="nil"/>
              <w:left w:val="single" w:sz="4" w:space="0" w:color="auto"/>
              <w:bottom w:val="single" w:sz="4" w:space="0" w:color="auto"/>
              <w:right w:val="single" w:sz="4" w:space="0" w:color="auto"/>
            </w:tcBorders>
            <w:shd w:val="clear" w:color="auto" w:fill="auto"/>
            <w:hideMark/>
          </w:tcPr>
          <w:p w14:paraId="001DA58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283F3D" w:rsidRPr="00283F3D" w14:paraId="27620C1B" w14:textId="77777777" w:rsidTr="00283F3D">
        <w:trPr>
          <w:gridAfter w:val="1"/>
          <w:wAfter w:w="236" w:type="dxa"/>
          <w:trHeight w:val="1275"/>
        </w:trPr>
        <w:tc>
          <w:tcPr>
            <w:tcW w:w="924" w:type="dxa"/>
            <w:vMerge/>
            <w:tcBorders>
              <w:top w:val="nil"/>
              <w:left w:val="single" w:sz="4" w:space="0" w:color="auto"/>
              <w:bottom w:val="single" w:sz="4" w:space="0" w:color="auto"/>
              <w:right w:val="single" w:sz="4" w:space="0" w:color="auto"/>
            </w:tcBorders>
            <w:vAlign w:val="center"/>
            <w:hideMark/>
          </w:tcPr>
          <w:p w14:paraId="67CBD053"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1103F110"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5F43B319"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433AC071"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Средства бюджета городского округа Кашира</w:t>
            </w:r>
          </w:p>
        </w:tc>
        <w:tc>
          <w:tcPr>
            <w:tcW w:w="1262" w:type="dxa"/>
            <w:tcBorders>
              <w:top w:val="nil"/>
              <w:left w:val="nil"/>
              <w:bottom w:val="single" w:sz="4" w:space="0" w:color="auto"/>
              <w:right w:val="single" w:sz="4" w:space="0" w:color="auto"/>
            </w:tcBorders>
            <w:shd w:val="clear" w:color="auto" w:fill="auto"/>
            <w:hideMark/>
          </w:tcPr>
          <w:p w14:paraId="3FF57A4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760DDB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6A26B33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69B5F08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03D8BFE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2D46295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tcBorders>
              <w:top w:val="nil"/>
              <w:left w:val="single" w:sz="4" w:space="0" w:color="auto"/>
              <w:bottom w:val="single" w:sz="4" w:space="0" w:color="auto"/>
              <w:right w:val="single" w:sz="4" w:space="0" w:color="auto"/>
            </w:tcBorders>
            <w:vAlign w:val="center"/>
            <w:hideMark/>
          </w:tcPr>
          <w:p w14:paraId="77AC4864"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6F717D0C" w14:textId="77777777" w:rsidTr="00283F3D">
        <w:trPr>
          <w:gridAfter w:val="1"/>
          <w:wAfter w:w="236" w:type="dxa"/>
          <w:trHeight w:val="945"/>
        </w:trPr>
        <w:tc>
          <w:tcPr>
            <w:tcW w:w="924" w:type="dxa"/>
            <w:vMerge/>
            <w:tcBorders>
              <w:top w:val="nil"/>
              <w:left w:val="single" w:sz="4" w:space="0" w:color="auto"/>
              <w:bottom w:val="single" w:sz="4" w:space="0" w:color="auto"/>
              <w:right w:val="single" w:sz="4" w:space="0" w:color="auto"/>
            </w:tcBorders>
            <w:vAlign w:val="center"/>
            <w:hideMark/>
          </w:tcPr>
          <w:p w14:paraId="7777314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32ABAB2C"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7ED27A0B"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6BA0E7A3"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xml:space="preserve">Средства бюджета    Московской области        </w:t>
            </w:r>
          </w:p>
        </w:tc>
        <w:tc>
          <w:tcPr>
            <w:tcW w:w="1262" w:type="dxa"/>
            <w:tcBorders>
              <w:top w:val="nil"/>
              <w:left w:val="nil"/>
              <w:bottom w:val="single" w:sz="4" w:space="0" w:color="auto"/>
              <w:right w:val="single" w:sz="4" w:space="0" w:color="auto"/>
            </w:tcBorders>
            <w:shd w:val="clear" w:color="auto" w:fill="auto"/>
            <w:hideMark/>
          </w:tcPr>
          <w:p w14:paraId="16E34AEF"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28BE69E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w:t>
            </w:r>
          </w:p>
        </w:tc>
        <w:tc>
          <w:tcPr>
            <w:tcW w:w="1579" w:type="dxa"/>
            <w:tcBorders>
              <w:top w:val="nil"/>
              <w:left w:val="nil"/>
              <w:bottom w:val="single" w:sz="4" w:space="0" w:color="auto"/>
              <w:right w:val="single" w:sz="4" w:space="0" w:color="auto"/>
            </w:tcBorders>
            <w:shd w:val="clear" w:color="auto" w:fill="auto"/>
            <w:hideMark/>
          </w:tcPr>
          <w:p w14:paraId="2BF1637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6680931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6D976CD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6537304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auto"/>
              <w:right w:val="single" w:sz="4" w:space="0" w:color="auto"/>
            </w:tcBorders>
            <w:vAlign w:val="center"/>
            <w:hideMark/>
          </w:tcPr>
          <w:p w14:paraId="1143C1E1"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157ECB98" w14:textId="77777777" w:rsidTr="00283F3D">
        <w:trPr>
          <w:gridAfter w:val="1"/>
          <w:wAfter w:w="236" w:type="dxa"/>
          <w:trHeight w:val="1320"/>
        </w:trPr>
        <w:tc>
          <w:tcPr>
            <w:tcW w:w="924" w:type="dxa"/>
            <w:vMerge/>
            <w:tcBorders>
              <w:top w:val="nil"/>
              <w:left w:val="single" w:sz="4" w:space="0" w:color="auto"/>
              <w:bottom w:val="single" w:sz="4" w:space="0" w:color="auto"/>
              <w:right w:val="single" w:sz="4" w:space="0" w:color="auto"/>
            </w:tcBorders>
            <w:vAlign w:val="center"/>
            <w:hideMark/>
          </w:tcPr>
          <w:p w14:paraId="6FD72AEB"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2C96796D"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23BD0E69"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26DE9462"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Внебюджетные источники</w:t>
            </w:r>
          </w:p>
        </w:tc>
        <w:tc>
          <w:tcPr>
            <w:tcW w:w="1262" w:type="dxa"/>
            <w:tcBorders>
              <w:top w:val="nil"/>
              <w:left w:val="nil"/>
              <w:bottom w:val="single" w:sz="4" w:space="0" w:color="auto"/>
              <w:right w:val="single" w:sz="4" w:space="0" w:color="auto"/>
            </w:tcBorders>
            <w:shd w:val="clear" w:color="auto" w:fill="auto"/>
            <w:hideMark/>
          </w:tcPr>
          <w:p w14:paraId="43EF3CF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C02562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1579" w:type="dxa"/>
            <w:tcBorders>
              <w:top w:val="nil"/>
              <w:left w:val="nil"/>
              <w:bottom w:val="single" w:sz="4" w:space="0" w:color="auto"/>
              <w:right w:val="single" w:sz="4" w:space="0" w:color="auto"/>
            </w:tcBorders>
            <w:shd w:val="clear" w:color="auto" w:fill="auto"/>
            <w:hideMark/>
          </w:tcPr>
          <w:p w14:paraId="10B0C7A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68E81A3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2B41E9C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1AB2233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auto"/>
              <w:right w:val="single" w:sz="4" w:space="0" w:color="auto"/>
            </w:tcBorders>
            <w:vAlign w:val="center"/>
            <w:hideMark/>
          </w:tcPr>
          <w:p w14:paraId="3EFD464D"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4C47DF90" w14:textId="77777777" w:rsidTr="00283F3D">
        <w:trPr>
          <w:gridAfter w:val="1"/>
          <w:wAfter w:w="236" w:type="dxa"/>
          <w:trHeight w:val="300"/>
        </w:trPr>
        <w:tc>
          <w:tcPr>
            <w:tcW w:w="924" w:type="dxa"/>
            <w:vMerge w:val="restart"/>
            <w:tcBorders>
              <w:top w:val="nil"/>
              <w:left w:val="single" w:sz="4" w:space="0" w:color="auto"/>
              <w:bottom w:val="single" w:sz="4" w:space="0" w:color="000000"/>
              <w:right w:val="single" w:sz="4" w:space="0" w:color="auto"/>
            </w:tcBorders>
            <w:shd w:val="clear" w:color="auto" w:fill="auto"/>
            <w:hideMark/>
          </w:tcPr>
          <w:p w14:paraId="3C5554F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1.1.</w:t>
            </w:r>
          </w:p>
        </w:tc>
        <w:tc>
          <w:tcPr>
            <w:tcW w:w="1407" w:type="dxa"/>
            <w:vMerge w:val="restart"/>
            <w:tcBorders>
              <w:top w:val="nil"/>
              <w:left w:val="single" w:sz="4" w:space="0" w:color="auto"/>
              <w:bottom w:val="nil"/>
              <w:right w:val="single" w:sz="4" w:space="0" w:color="auto"/>
            </w:tcBorders>
            <w:shd w:val="clear" w:color="auto" w:fill="auto"/>
            <w:hideMark/>
          </w:tcPr>
          <w:p w14:paraId="30A9844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Мероприятие 01.02. Мероприятия в сфере культуры</w:t>
            </w:r>
          </w:p>
        </w:tc>
        <w:tc>
          <w:tcPr>
            <w:tcW w:w="925" w:type="dxa"/>
            <w:vMerge w:val="restart"/>
            <w:tcBorders>
              <w:top w:val="nil"/>
              <w:left w:val="single" w:sz="4" w:space="0" w:color="auto"/>
              <w:bottom w:val="single" w:sz="4" w:space="0" w:color="auto"/>
              <w:right w:val="single" w:sz="4" w:space="0" w:color="auto"/>
            </w:tcBorders>
            <w:shd w:val="clear" w:color="auto" w:fill="auto"/>
            <w:hideMark/>
          </w:tcPr>
          <w:p w14:paraId="7243D3D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tcBorders>
              <w:top w:val="nil"/>
              <w:left w:val="nil"/>
              <w:bottom w:val="single" w:sz="4" w:space="0" w:color="auto"/>
              <w:right w:val="single" w:sz="4" w:space="0" w:color="auto"/>
            </w:tcBorders>
            <w:shd w:val="clear" w:color="auto" w:fill="auto"/>
            <w:hideMark/>
          </w:tcPr>
          <w:p w14:paraId="2F2275E3"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w:t>
            </w:r>
          </w:p>
        </w:tc>
        <w:tc>
          <w:tcPr>
            <w:tcW w:w="1262" w:type="dxa"/>
            <w:tcBorders>
              <w:top w:val="nil"/>
              <w:left w:val="nil"/>
              <w:bottom w:val="single" w:sz="4" w:space="0" w:color="auto"/>
              <w:right w:val="single" w:sz="4" w:space="0" w:color="auto"/>
            </w:tcBorders>
            <w:shd w:val="clear" w:color="auto" w:fill="auto"/>
            <w:hideMark/>
          </w:tcPr>
          <w:p w14:paraId="5811415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nil"/>
            </w:tcBorders>
            <w:shd w:val="clear" w:color="auto" w:fill="auto"/>
            <w:hideMark/>
          </w:tcPr>
          <w:p w14:paraId="290438B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220182DA"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2F05B70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094AFBC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1CA9EDA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val="restart"/>
            <w:tcBorders>
              <w:top w:val="nil"/>
              <w:left w:val="single" w:sz="4" w:space="0" w:color="auto"/>
              <w:bottom w:val="single" w:sz="4" w:space="0" w:color="000000"/>
              <w:right w:val="single" w:sz="4" w:space="0" w:color="auto"/>
            </w:tcBorders>
            <w:shd w:val="clear" w:color="auto" w:fill="auto"/>
            <w:hideMark/>
          </w:tcPr>
          <w:p w14:paraId="3E0E791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283F3D" w:rsidRPr="00283F3D" w14:paraId="50E405B4" w14:textId="77777777" w:rsidTr="00283F3D">
        <w:trPr>
          <w:gridAfter w:val="1"/>
          <w:wAfter w:w="236" w:type="dxa"/>
          <w:trHeight w:val="1275"/>
        </w:trPr>
        <w:tc>
          <w:tcPr>
            <w:tcW w:w="924" w:type="dxa"/>
            <w:vMerge/>
            <w:tcBorders>
              <w:top w:val="nil"/>
              <w:left w:val="single" w:sz="4" w:space="0" w:color="auto"/>
              <w:bottom w:val="single" w:sz="4" w:space="0" w:color="000000"/>
              <w:right w:val="single" w:sz="4" w:space="0" w:color="auto"/>
            </w:tcBorders>
            <w:vAlign w:val="center"/>
            <w:hideMark/>
          </w:tcPr>
          <w:p w14:paraId="7C587558"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nil"/>
              <w:right w:val="single" w:sz="4" w:space="0" w:color="auto"/>
            </w:tcBorders>
            <w:vAlign w:val="center"/>
            <w:hideMark/>
          </w:tcPr>
          <w:p w14:paraId="689AAF98"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114F5986"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2C2A3476"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Средства бюджета городского округа Кашира</w:t>
            </w:r>
          </w:p>
        </w:tc>
        <w:tc>
          <w:tcPr>
            <w:tcW w:w="1262" w:type="dxa"/>
            <w:tcBorders>
              <w:top w:val="nil"/>
              <w:left w:val="nil"/>
              <w:bottom w:val="single" w:sz="4" w:space="0" w:color="auto"/>
              <w:right w:val="single" w:sz="4" w:space="0" w:color="auto"/>
            </w:tcBorders>
            <w:shd w:val="clear" w:color="auto" w:fill="auto"/>
            <w:hideMark/>
          </w:tcPr>
          <w:p w14:paraId="6A2B50F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1ACE9D4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03747C7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26D6D81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1B2D9AF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3F9DD13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246EFCC6"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3C11C8A9" w14:textId="77777777" w:rsidTr="00283F3D">
        <w:trPr>
          <w:gridAfter w:val="1"/>
          <w:wAfter w:w="236" w:type="dxa"/>
          <w:trHeight w:val="1020"/>
        </w:trPr>
        <w:tc>
          <w:tcPr>
            <w:tcW w:w="924" w:type="dxa"/>
            <w:vMerge/>
            <w:tcBorders>
              <w:top w:val="nil"/>
              <w:left w:val="single" w:sz="4" w:space="0" w:color="auto"/>
              <w:bottom w:val="single" w:sz="4" w:space="0" w:color="000000"/>
              <w:right w:val="single" w:sz="4" w:space="0" w:color="auto"/>
            </w:tcBorders>
            <w:vAlign w:val="center"/>
            <w:hideMark/>
          </w:tcPr>
          <w:p w14:paraId="56BBB90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nil"/>
              <w:right w:val="single" w:sz="4" w:space="0" w:color="auto"/>
            </w:tcBorders>
            <w:vAlign w:val="center"/>
            <w:hideMark/>
          </w:tcPr>
          <w:p w14:paraId="7AB75926"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66E40BCD"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55A5A132"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xml:space="preserve">Средства бюджета    Московской области        </w:t>
            </w:r>
          </w:p>
        </w:tc>
        <w:tc>
          <w:tcPr>
            <w:tcW w:w="1262" w:type="dxa"/>
            <w:tcBorders>
              <w:top w:val="nil"/>
              <w:left w:val="nil"/>
              <w:bottom w:val="single" w:sz="4" w:space="0" w:color="auto"/>
              <w:right w:val="single" w:sz="4" w:space="0" w:color="auto"/>
            </w:tcBorders>
            <w:shd w:val="clear" w:color="auto" w:fill="auto"/>
            <w:hideMark/>
          </w:tcPr>
          <w:p w14:paraId="4E25E05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1E1B658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9" w:type="dxa"/>
            <w:tcBorders>
              <w:top w:val="nil"/>
              <w:left w:val="nil"/>
              <w:bottom w:val="single" w:sz="4" w:space="0" w:color="auto"/>
              <w:right w:val="single" w:sz="4" w:space="0" w:color="auto"/>
            </w:tcBorders>
            <w:shd w:val="clear" w:color="auto" w:fill="auto"/>
            <w:hideMark/>
          </w:tcPr>
          <w:p w14:paraId="1C11FD2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79297B3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4769A43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3ACE59F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195DBC69"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3D7CCF5A" w14:textId="77777777" w:rsidTr="00283F3D">
        <w:trPr>
          <w:gridAfter w:val="1"/>
          <w:wAfter w:w="236" w:type="dxa"/>
          <w:trHeight w:val="810"/>
        </w:trPr>
        <w:tc>
          <w:tcPr>
            <w:tcW w:w="924" w:type="dxa"/>
            <w:vMerge/>
            <w:tcBorders>
              <w:top w:val="nil"/>
              <w:left w:val="single" w:sz="4" w:space="0" w:color="auto"/>
              <w:bottom w:val="single" w:sz="4" w:space="0" w:color="000000"/>
              <w:right w:val="single" w:sz="4" w:space="0" w:color="auto"/>
            </w:tcBorders>
            <w:vAlign w:val="center"/>
            <w:hideMark/>
          </w:tcPr>
          <w:p w14:paraId="114BBDE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nil"/>
              <w:right w:val="single" w:sz="4" w:space="0" w:color="auto"/>
            </w:tcBorders>
            <w:vAlign w:val="center"/>
            <w:hideMark/>
          </w:tcPr>
          <w:p w14:paraId="21C238B1"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3305A0FD"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79FDD6B5"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Внебюджетные источники</w:t>
            </w:r>
          </w:p>
        </w:tc>
        <w:tc>
          <w:tcPr>
            <w:tcW w:w="1262" w:type="dxa"/>
            <w:tcBorders>
              <w:top w:val="nil"/>
              <w:left w:val="nil"/>
              <w:bottom w:val="single" w:sz="4" w:space="0" w:color="auto"/>
              <w:right w:val="single" w:sz="4" w:space="0" w:color="auto"/>
            </w:tcBorders>
            <w:shd w:val="clear" w:color="auto" w:fill="auto"/>
            <w:hideMark/>
          </w:tcPr>
          <w:p w14:paraId="1A22E4E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7B525A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1579" w:type="dxa"/>
            <w:tcBorders>
              <w:top w:val="nil"/>
              <w:left w:val="nil"/>
              <w:bottom w:val="single" w:sz="4" w:space="0" w:color="auto"/>
              <w:right w:val="single" w:sz="4" w:space="0" w:color="auto"/>
            </w:tcBorders>
            <w:shd w:val="clear" w:color="auto" w:fill="auto"/>
            <w:hideMark/>
          </w:tcPr>
          <w:p w14:paraId="0B722B1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35EB1C3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17A75409"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094FAB2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50649389"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5ED9419A" w14:textId="77777777" w:rsidTr="00283F3D">
        <w:trPr>
          <w:gridAfter w:val="1"/>
          <w:wAfter w:w="236" w:type="dxa"/>
          <w:trHeight w:val="330"/>
        </w:trPr>
        <w:tc>
          <w:tcPr>
            <w:tcW w:w="924" w:type="dxa"/>
            <w:vMerge/>
            <w:tcBorders>
              <w:top w:val="nil"/>
              <w:left w:val="single" w:sz="4" w:space="0" w:color="auto"/>
              <w:bottom w:val="single" w:sz="4" w:space="0" w:color="000000"/>
              <w:right w:val="single" w:sz="4" w:space="0" w:color="auto"/>
            </w:tcBorders>
            <w:vAlign w:val="center"/>
            <w:hideMark/>
          </w:tcPr>
          <w:p w14:paraId="782B8EB4" w14:textId="77777777" w:rsidR="00283F3D" w:rsidRPr="00283F3D" w:rsidRDefault="00283F3D" w:rsidP="00283F3D">
            <w:pPr>
              <w:suppressAutoHyphens w:val="0"/>
              <w:rPr>
                <w:rFonts w:eastAsia="Times New Roman" w:cs="Times New Roman"/>
                <w:sz w:val="20"/>
                <w:szCs w:val="20"/>
                <w:lang w:eastAsia="ru-RU"/>
              </w:rPr>
            </w:pPr>
          </w:p>
        </w:tc>
        <w:tc>
          <w:tcPr>
            <w:tcW w:w="14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0E758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Результат выполнения мероприятия: создание условий для реализации полномочий органов местного самоуправления (процент%)</w:t>
            </w:r>
          </w:p>
        </w:tc>
        <w:tc>
          <w:tcPr>
            <w:tcW w:w="925" w:type="dxa"/>
            <w:vMerge w:val="restart"/>
            <w:tcBorders>
              <w:top w:val="nil"/>
              <w:left w:val="single" w:sz="4" w:space="0" w:color="auto"/>
              <w:bottom w:val="single" w:sz="4" w:space="0" w:color="000000"/>
              <w:right w:val="single" w:sz="4" w:space="0" w:color="auto"/>
            </w:tcBorders>
            <w:shd w:val="clear" w:color="auto" w:fill="auto"/>
            <w:hideMark/>
          </w:tcPr>
          <w:p w14:paraId="57BF38F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vMerge w:val="restart"/>
            <w:tcBorders>
              <w:top w:val="nil"/>
              <w:left w:val="single" w:sz="4" w:space="0" w:color="auto"/>
              <w:bottom w:val="single" w:sz="4" w:space="0" w:color="000000"/>
              <w:right w:val="single" w:sz="4" w:space="0" w:color="auto"/>
            </w:tcBorders>
            <w:shd w:val="clear" w:color="auto" w:fill="auto"/>
            <w:hideMark/>
          </w:tcPr>
          <w:p w14:paraId="5DF9712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w:t>
            </w:r>
          </w:p>
        </w:tc>
        <w:tc>
          <w:tcPr>
            <w:tcW w:w="1262" w:type="dxa"/>
            <w:tcBorders>
              <w:top w:val="nil"/>
              <w:left w:val="nil"/>
              <w:bottom w:val="single" w:sz="4" w:space="0" w:color="auto"/>
              <w:right w:val="single" w:sz="4" w:space="0" w:color="auto"/>
            </w:tcBorders>
            <w:shd w:val="clear" w:color="auto" w:fill="auto"/>
            <w:hideMark/>
          </w:tcPr>
          <w:p w14:paraId="45762CE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Всего         </w:t>
            </w:r>
          </w:p>
        </w:tc>
        <w:tc>
          <w:tcPr>
            <w:tcW w:w="728" w:type="dxa"/>
            <w:tcBorders>
              <w:top w:val="nil"/>
              <w:left w:val="nil"/>
              <w:bottom w:val="single" w:sz="4" w:space="0" w:color="auto"/>
              <w:right w:val="single" w:sz="4" w:space="0" w:color="auto"/>
            </w:tcBorders>
            <w:shd w:val="clear" w:color="auto" w:fill="auto"/>
            <w:hideMark/>
          </w:tcPr>
          <w:p w14:paraId="61A53D9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I</w:t>
            </w:r>
          </w:p>
        </w:tc>
        <w:tc>
          <w:tcPr>
            <w:tcW w:w="747" w:type="dxa"/>
            <w:tcBorders>
              <w:top w:val="nil"/>
              <w:left w:val="nil"/>
              <w:bottom w:val="single" w:sz="4" w:space="0" w:color="auto"/>
              <w:right w:val="single" w:sz="4" w:space="0" w:color="auto"/>
            </w:tcBorders>
            <w:shd w:val="clear" w:color="auto" w:fill="auto"/>
            <w:hideMark/>
          </w:tcPr>
          <w:p w14:paraId="1B3868A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II</w:t>
            </w:r>
          </w:p>
        </w:tc>
        <w:tc>
          <w:tcPr>
            <w:tcW w:w="1417" w:type="dxa"/>
            <w:tcBorders>
              <w:top w:val="nil"/>
              <w:left w:val="nil"/>
              <w:bottom w:val="single" w:sz="4" w:space="0" w:color="auto"/>
              <w:right w:val="single" w:sz="4" w:space="0" w:color="auto"/>
            </w:tcBorders>
            <w:shd w:val="clear" w:color="auto" w:fill="auto"/>
            <w:hideMark/>
          </w:tcPr>
          <w:p w14:paraId="5E139B3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III            IV</w:t>
            </w:r>
          </w:p>
        </w:tc>
        <w:tc>
          <w:tcPr>
            <w:tcW w:w="1579" w:type="dxa"/>
            <w:tcBorders>
              <w:top w:val="nil"/>
              <w:left w:val="nil"/>
              <w:bottom w:val="single" w:sz="4" w:space="0" w:color="auto"/>
              <w:right w:val="single" w:sz="4" w:space="0" w:color="auto"/>
            </w:tcBorders>
            <w:shd w:val="clear" w:color="auto" w:fill="auto"/>
            <w:hideMark/>
          </w:tcPr>
          <w:p w14:paraId="31378BCA"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2024</w:t>
            </w:r>
          </w:p>
        </w:tc>
        <w:tc>
          <w:tcPr>
            <w:tcW w:w="1333" w:type="dxa"/>
            <w:tcBorders>
              <w:top w:val="nil"/>
              <w:left w:val="nil"/>
              <w:bottom w:val="single" w:sz="4" w:space="0" w:color="auto"/>
              <w:right w:val="single" w:sz="4" w:space="0" w:color="auto"/>
            </w:tcBorders>
            <w:shd w:val="clear" w:color="auto" w:fill="auto"/>
            <w:hideMark/>
          </w:tcPr>
          <w:p w14:paraId="3AFA9E4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2025</w:t>
            </w:r>
          </w:p>
        </w:tc>
        <w:tc>
          <w:tcPr>
            <w:tcW w:w="1393" w:type="dxa"/>
            <w:tcBorders>
              <w:top w:val="nil"/>
              <w:left w:val="nil"/>
              <w:bottom w:val="single" w:sz="4" w:space="0" w:color="auto"/>
              <w:right w:val="single" w:sz="4" w:space="0" w:color="auto"/>
            </w:tcBorders>
            <w:shd w:val="clear" w:color="auto" w:fill="auto"/>
            <w:hideMark/>
          </w:tcPr>
          <w:p w14:paraId="3B97A24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2026</w:t>
            </w:r>
          </w:p>
        </w:tc>
        <w:tc>
          <w:tcPr>
            <w:tcW w:w="1147" w:type="dxa"/>
            <w:tcBorders>
              <w:top w:val="nil"/>
              <w:left w:val="nil"/>
              <w:bottom w:val="single" w:sz="4" w:space="0" w:color="auto"/>
              <w:right w:val="single" w:sz="4" w:space="0" w:color="auto"/>
            </w:tcBorders>
            <w:shd w:val="clear" w:color="auto" w:fill="auto"/>
            <w:hideMark/>
          </w:tcPr>
          <w:p w14:paraId="4338468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2027</w:t>
            </w:r>
          </w:p>
        </w:tc>
        <w:tc>
          <w:tcPr>
            <w:tcW w:w="1570" w:type="dxa"/>
            <w:gridSpan w:val="2"/>
            <w:vMerge/>
            <w:tcBorders>
              <w:top w:val="nil"/>
              <w:left w:val="single" w:sz="4" w:space="0" w:color="auto"/>
              <w:bottom w:val="single" w:sz="4" w:space="0" w:color="000000"/>
              <w:right w:val="single" w:sz="4" w:space="0" w:color="auto"/>
            </w:tcBorders>
            <w:vAlign w:val="center"/>
            <w:hideMark/>
          </w:tcPr>
          <w:p w14:paraId="60F62AEA"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4E73BF9B" w14:textId="77777777" w:rsidTr="00283F3D">
        <w:trPr>
          <w:gridAfter w:val="1"/>
          <w:wAfter w:w="236" w:type="dxa"/>
          <w:trHeight w:val="330"/>
        </w:trPr>
        <w:tc>
          <w:tcPr>
            <w:tcW w:w="924" w:type="dxa"/>
            <w:vMerge/>
            <w:tcBorders>
              <w:top w:val="nil"/>
              <w:left w:val="single" w:sz="4" w:space="0" w:color="auto"/>
              <w:bottom w:val="single" w:sz="4" w:space="0" w:color="000000"/>
              <w:right w:val="single" w:sz="4" w:space="0" w:color="auto"/>
            </w:tcBorders>
            <w:vAlign w:val="center"/>
            <w:hideMark/>
          </w:tcPr>
          <w:p w14:paraId="4FB68EAE"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298C8BF8"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000000"/>
              <w:right w:val="single" w:sz="4" w:space="0" w:color="auto"/>
            </w:tcBorders>
            <w:vAlign w:val="center"/>
            <w:hideMark/>
          </w:tcPr>
          <w:p w14:paraId="0FE26C02"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000000"/>
              <w:right w:val="single" w:sz="4" w:space="0" w:color="auto"/>
            </w:tcBorders>
            <w:vAlign w:val="center"/>
            <w:hideMark/>
          </w:tcPr>
          <w:p w14:paraId="7C564411" w14:textId="77777777" w:rsidR="00283F3D" w:rsidRPr="00283F3D" w:rsidRDefault="00283F3D" w:rsidP="00283F3D">
            <w:pPr>
              <w:suppressAutoHyphens w:val="0"/>
              <w:rPr>
                <w:rFonts w:eastAsia="Times New Roman" w:cs="Times New Roman"/>
                <w:sz w:val="20"/>
                <w:szCs w:val="20"/>
                <w:lang w:eastAsia="ru-RU"/>
              </w:rPr>
            </w:pPr>
          </w:p>
        </w:tc>
        <w:tc>
          <w:tcPr>
            <w:tcW w:w="1262" w:type="dxa"/>
            <w:vMerge w:val="restart"/>
            <w:tcBorders>
              <w:top w:val="nil"/>
              <w:left w:val="single" w:sz="4" w:space="0" w:color="auto"/>
              <w:bottom w:val="single" w:sz="4" w:space="0" w:color="000000"/>
              <w:right w:val="single" w:sz="4" w:space="0" w:color="auto"/>
            </w:tcBorders>
            <w:shd w:val="clear" w:color="auto" w:fill="auto"/>
            <w:hideMark/>
          </w:tcPr>
          <w:p w14:paraId="147E3AF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728" w:type="dxa"/>
            <w:vMerge w:val="restart"/>
            <w:tcBorders>
              <w:top w:val="nil"/>
              <w:left w:val="single" w:sz="4" w:space="0" w:color="auto"/>
              <w:bottom w:val="single" w:sz="4" w:space="0" w:color="000000"/>
              <w:right w:val="single" w:sz="4" w:space="0" w:color="auto"/>
            </w:tcBorders>
            <w:shd w:val="clear" w:color="auto" w:fill="auto"/>
            <w:hideMark/>
          </w:tcPr>
          <w:p w14:paraId="49A9A44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25</w:t>
            </w:r>
          </w:p>
        </w:tc>
        <w:tc>
          <w:tcPr>
            <w:tcW w:w="747" w:type="dxa"/>
            <w:vMerge w:val="restart"/>
            <w:tcBorders>
              <w:top w:val="nil"/>
              <w:left w:val="single" w:sz="4" w:space="0" w:color="auto"/>
              <w:bottom w:val="single" w:sz="4" w:space="0" w:color="000000"/>
              <w:right w:val="single" w:sz="4" w:space="0" w:color="auto"/>
            </w:tcBorders>
            <w:shd w:val="clear" w:color="auto" w:fill="auto"/>
            <w:hideMark/>
          </w:tcPr>
          <w:p w14:paraId="0C10CDC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50</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7BB320C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75     100</w:t>
            </w:r>
          </w:p>
        </w:tc>
        <w:tc>
          <w:tcPr>
            <w:tcW w:w="1579" w:type="dxa"/>
            <w:vMerge w:val="restart"/>
            <w:tcBorders>
              <w:top w:val="nil"/>
              <w:left w:val="single" w:sz="4" w:space="0" w:color="auto"/>
              <w:bottom w:val="single" w:sz="4" w:space="0" w:color="000000"/>
              <w:right w:val="single" w:sz="4" w:space="0" w:color="auto"/>
            </w:tcBorders>
            <w:shd w:val="clear" w:color="auto" w:fill="auto"/>
            <w:hideMark/>
          </w:tcPr>
          <w:p w14:paraId="21FDA28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333" w:type="dxa"/>
            <w:vMerge w:val="restart"/>
            <w:tcBorders>
              <w:top w:val="nil"/>
              <w:left w:val="single" w:sz="4" w:space="0" w:color="auto"/>
              <w:bottom w:val="single" w:sz="4" w:space="0" w:color="000000"/>
              <w:right w:val="single" w:sz="4" w:space="0" w:color="auto"/>
            </w:tcBorders>
            <w:shd w:val="clear" w:color="auto" w:fill="auto"/>
            <w:hideMark/>
          </w:tcPr>
          <w:p w14:paraId="1A50D0EA"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393" w:type="dxa"/>
            <w:vMerge w:val="restart"/>
            <w:tcBorders>
              <w:top w:val="nil"/>
              <w:left w:val="single" w:sz="4" w:space="0" w:color="auto"/>
              <w:bottom w:val="single" w:sz="4" w:space="0" w:color="000000"/>
              <w:right w:val="single" w:sz="4" w:space="0" w:color="auto"/>
            </w:tcBorders>
            <w:shd w:val="clear" w:color="auto" w:fill="auto"/>
            <w:hideMark/>
          </w:tcPr>
          <w:p w14:paraId="296B598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147" w:type="dxa"/>
            <w:vMerge w:val="restart"/>
            <w:tcBorders>
              <w:top w:val="nil"/>
              <w:left w:val="single" w:sz="4" w:space="0" w:color="auto"/>
              <w:bottom w:val="single" w:sz="4" w:space="0" w:color="000000"/>
              <w:right w:val="single" w:sz="4" w:space="0" w:color="auto"/>
            </w:tcBorders>
            <w:shd w:val="clear" w:color="auto" w:fill="auto"/>
            <w:hideMark/>
          </w:tcPr>
          <w:p w14:paraId="1655820F"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696B24E8"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37B907A5" w14:textId="77777777" w:rsidTr="00283F3D">
        <w:trPr>
          <w:trHeight w:val="435"/>
        </w:trPr>
        <w:tc>
          <w:tcPr>
            <w:tcW w:w="924" w:type="dxa"/>
            <w:vMerge/>
            <w:tcBorders>
              <w:top w:val="nil"/>
              <w:left w:val="single" w:sz="4" w:space="0" w:color="auto"/>
              <w:bottom w:val="single" w:sz="4" w:space="0" w:color="000000"/>
              <w:right w:val="single" w:sz="4" w:space="0" w:color="auto"/>
            </w:tcBorders>
            <w:vAlign w:val="center"/>
            <w:hideMark/>
          </w:tcPr>
          <w:p w14:paraId="498A89A8"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62CFBE88"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000000"/>
              <w:right w:val="single" w:sz="4" w:space="0" w:color="auto"/>
            </w:tcBorders>
            <w:vAlign w:val="center"/>
            <w:hideMark/>
          </w:tcPr>
          <w:p w14:paraId="56CD52B4"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000000"/>
              <w:right w:val="single" w:sz="4" w:space="0" w:color="auto"/>
            </w:tcBorders>
            <w:vAlign w:val="center"/>
            <w:hideMark/>
          </w:tcPr>
          <w:p w14:paraId="1DEAA16E" w14:textId="77777777" w:rsidR="00283F3D" w:rsidRPr="00283F3D" w:rsidRDefault="00283F3D" w:rsidP="00283F3D">
            <w:pPr>
              <w:suppressAutoHyphens w:val="0"/>
              <w:rPr>
                <w:rFonts w:eastAsia="Times New Roman" w:cs="Times New Roman"/>
                <w:sz w:val="20"/>
                <w:szCs w:val="20"/>
                <w:lang w:eastAsia="ru-RU"/>
              </w:rPr>
            </w:pPr>
          </w:p>
        </w:tc>
        <w:tc>
          <w:tcPr>
            <w:tcW w:w="1262" w:type="dxa"/>
            <w:vMerge/>
            <w:tcBorders>
              <w:top w:val="nil"/>
              <w:left w:val="single" w:sz="4" w:space="0" w:color="auto"/>
              <w:bottom w:val="single" w:sz="4" w:space="0" w:color="000000"/>
              <w:right w:val="single" w:sz="4" w:space="0" w:color="auto"/>
            </w:tcBorders>
            <w:vAlign w:val="center"/>
            <w:hideMark/>
          </w:tcPr>
          <w:p w14:paraId="4D3FAADD" w14:textId="77777777" w:rsidR="00283F3D" w:rsidRPr="00283F3D" w:rsidRDefault="00283F3D" w:rsidP="00283F3D">
            <w:pPr>
              <w:suppressAutoHyphens w:val="0"/>
              <w:rPr>
                <w:rFonts w:eastAsia="Times New Roman" w:cs="Times New Roman"/>
                <w:sz w:val="20"/>
                <w:szCs w:val="20"/>
                <w:lang w:eastAsia="ru-RU"/>
              </w:rPr>
            </w:pPr>
          </w:p>
        </w:tc>
        <w:tc>
          <w:tcPr>
            <w:tcW w:w="728" w:type="dxa"/>
            <w:vMerge/>
            <w:tcBorders>
              <w:top w:val="nil"/>
              <w:left w:val="single" w:sz="4" w:space="0" w:color="auto"/>
              <w:bottom w:val="single" w:sz="4" w:space="0" w:color="000000"/>
              <w:right w:val="single" w:sz="4" w:space="0" w:color="auto"/>
            </w:tcBorders>
            <w:vAlign w:val="center"/>
            <w:hideMark/>
          </w:tcPr>
          <w:p w14:paraId="1E8AB914" w14:textId="77777777" w:rsidR="00283F3D" w:rsidRPr="00283F3D" w:rsidRDefault="00283F3D" w:rsidP="00283F3D">
            <w:pPr>
              <w:suppressAutoHyphens w:val="0"/>
              <w:rPr>
                <w:rFonts w:eastAsia="Times New Roman" w:cs="Times New Roman"/>
                <w:sz w:val="20"/>
                <w:szCs w:val="20"/>
                <w:lang w:eastAsia="ru-RU"/>
              </w:rPr>
            </w:pPr>
          </w:p>
        </w:tc>
        <w:tc>
          <w:tcPr>
            <w:tcW w:w="747" w:type="dxa"/>
            <w:vMerge/>
            <w:tcBorders>
              <w:top w:val="nil"/>
              <w:left w:val="single" w:sz="4" w:space="0" w:color="auto"/>
              <w:bottom w:val="single" w:sz="4" w:space="0" w:color="000000"/>
              <w:right w:val="single" w:sz="4" w:space="0" w:color="auto"/>
            </w:tcBorders>
            <w:vAlign w:val="center"/>
            <w:hideMark/>
          </w:tcPr>
          <w:p w14:paraId="4AEAF11B" w14:textId="77777777" w:rsidR="00283F3D" w:rsidRPr="00283F3D" w:rsidRDefault="00283F3D" w:rsidP="00283F3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2308588" w14:textId="77777777" w:rsidR="00283F3D" w:rsidRPr="00283F3D" w:rsidRDefault="00283F3D" w:rsidP="00283F3D">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000000"/>
              <w:right w:val="single" w:sz="4" w:space="0" w:color="auto"/>
            </w:tcBorders>
            <w:vAlign w:val="center"/>
            <w:hideMark/>
          </w:tcPr>
          <w:p w14:paraId="0A7F7B64" w14:textId="77777777" w:rsidR="00283F3D" w:rsidRPr="00283F3D" w:rsidRDefault="00283F3D" w:rsidP="00283F3D">
            <w:pPr>
              <w:suppressAutoHyphens w:val="0"/>
              <w:rPr>
                <w:rFonts w:eastAsia="Times New Roman" w:cs="Times New Roman"/>
                <w:sz w:val="20"/>
                <w:szCs w:val="20"/>
                <w:lang w:eastAsia="ru-RU"/>
              </w:rPr>
            </w:pPr>
          </w:p>
        </w:tc>
        <w:tc>
          <w:tcPr>
            <w:tcW w:w="1333" w:type="dxa"/>
            <w:vMerge/>
            <w:tcBorders>
              <w:top w:val="nil"/>
              <w:left w:val="single" w:sz="4" w:space="0" w:color="auto"/>
              <w:bottom w:val="single" w:sz="4" w:space="0" w:color="000000"/>
              <w:right w:val="single" w:sz="4" w:space="0" w:color="auto"/>
            </w:tcBorders>
            <w:vAlign w:val="center"/>
            <w:hideMark/>
          </w:tcPr>
          <w:p w14:paraId="57AD5BA8" w14:textId="77777777" w:rsidR="00283F3D" w:rsidRPr="00283F3D" w:rsidRDefault="00283F3D" w:rsidP="00283F3D">
            <w:pPr>
              <w:suppressAutoHyphens w:val="0"/>
              <w:rPr>
                <w:rFonts w:eastAsia="Times New Roman" w:cs="Times New Roman"/>
                <w:sz w:val="20"/>
                <w:szCs w:val="20"/>
                <w:lang w:eastAsia="ru-RU"/>
              </w:rPr>
            </w:pPr>
          </w:p>
        </w:tc>
        <w:tc>
          <w:tcPr>
            <w:tcW w:w="1393" w:type="dxa"/>
            <w:vMerge/>
            <w:tcBorders>
              <w:top w:val="nil"/>
              <w:left w:val="single" w:sz="4" w:space="0" w:color="auto"/>
              <w:bottom w:val="single" w:sz="4" w:space="0" w:color="000000"/>
              <w:right w:val="single" w:sz="4" w:space="0" w:color="auto"/>
            </w:tcBorders>
            <w:vAlign w:val="center"/>
            <w:hideMark/>
          </w:tcPr>
          <w:p w14:paraId="30A21BF1" w14:textId="77777777" w:rsidR="00283F3D" w:rsidRPr="00283F3D" w:rsidRDefault="00283F3D" w:rsidP="00283F3D">
            <w:pPr>
              <w:suppressAutoHyphens w:val="0"/>
              <w:rPr>
                <w:rFonts w:eastAsia="Times New Roman" w:cs="Times New Roman"/>
                <w:sz w:val="20"/>
                <w:szCs w:val="20"/>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5616B335" w14:textId="77777777" w:rsidR="00283F3D" w:rsidRPr="00283F3D" w:rsidRDefault="00283F3D" w:rsidP="00283F3D">
            <w:pPr>
              <w:suppressAutoHyphens w:val="0"/>
              <w:rPr>
                <w:rFonts w:eastAsia="Times New Roman" w:cs="Times New Roman"/>
                <w:sz w:val="20"/>
                <w:szCs w:val="20"/>
                <w:lang w:eastAsia="ru-RU"/>
              </w:rPr>
            </w:pPr>
          </w:p>
        </w:tc>
        <w:tc>
          <w:tcPr>
            <w:tcW w:w="1570" w:type="dxa"/>
            <w:gridSpan w:val="2"/>
            <w:vMerge/>
            <w:tcBorders>
              <w:top w:val="nil"/>
              <w:left w:val="single" w:sz="4" w:space="0" w:color="auto"/>
              <w:bottom w:val="single" w:sz="4" w:space="0" w:color="000000"/>
              <w:right w:val="single" w:sz="4" w:space="0" w:color="auto"/>
            </w:tcBorders>
            <w:vAlign w:val="center"/>
            <w:hideMark/>
          </w:tcPr>
          <w:p w14:paraId="3FE5DD1C" w14:textId="77777777" w:rsidR="00283F3D" w:rsidRPr="00283F3D" w:rsidRDefault="00283F3D" w:rsidP="00283F3D">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70604161" w14:textId="77777777" w:rsidR="00283F3D" w:rsidRPr="00283F3D" w:rsidRDefault="00283F3D" w:rsidP="00283F3D">
            <w:pPr>
              <w:suppressAutoHyphens w:val="0"/>
              <w:jc w:val="center"/>
              <w:rPr>
                <w:rFonts w:eastAsia="Times New Roman" w:cs="Times New Roman"/>
                <w:sz w:val="20"/>
                <w:szCs w:val="20"/>
                <w:lang w:eastAsia="ru-RU"/>
              </w:rPr>
            </w:pPr>
          </w:p>
        </w:tc>
      </w:tr>
      <w:tr w:rsidR="00283F3D" w:rsidRPr="00283F3D" w14:paraId="6DBA3A52" w14:textId="77777777" w:rsidTr="00283F3D">
        <w:trPr>
          <w:trHeight w:val="450"/>
        </w:trPr>
        <w:tc>
          <w:tcPr>
            <w:tcW w:w="924" w:type="dxa"/>
            <w:vMerge w:val="restart"/>
            <w:tcBorders>
              <w:top w:val="nil"/>
              <w:left w:val="single" w:sz="4" w:space="0" w:color="auto"/>
              <w:bottom w:val="single" w:sz="4" w:space="0" w:color="auto"/>
              <w:right w:val="single" w:sz="4" w:space="0" w:color="auto"/>
            </w:tcBorders>
            <w:shd w:val="clear" w:color="auto" w:fill="auto"/>
            <w:hideMark/>
          </w:tcPr>
          <w:p w14:paraId="506723E0"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w:t>
            </w:r>
          </w:p>
        </w:tc>
        <w:tc>
          <w:tcPr>
            <w:tcW w:w="1407" w:type="dxa"/>
            <w:vMerge w:val="restart"/>
            <w:tcBorders>
              <w:top w:val="nil"/>
              <w:left w:val="single" w:sz="4" w:space="0" w:color="auto"/>
              <w:bottom w:val="single" w:sz="4" w:space="0" w:color="auto"/>
              <w:right w:val="single" w:sz="4" w:space="0" w:color="auto"/>
            </w:tcBorders>
            <w:shd w:val="clear" w:color="auto" w:fill="auto"/>
            <w:hideMark/>
          </w:tcPr>
          <w:p w14:paraId="1FD82789"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 по Подпрограмме 8</w:t>
            </w:r>
          </w:p>
        </w:tc>
        <w:tc>
          <w:tcPr>
            <w:tcW w:w="925" w:type="dxa"/>
            <w:vMerge w:val="restart"/>
            <w:tcBorders>
              <w:top w:val="nil"/>
              <w:left w:val="single" w:sz="4" w:space="0" w:color="auto"/>
              <w:bottom w:val="single" w:sz="4" w:space="0" w:color="auto"/>
              <w:right w:val="single" w:sz="4" w:space="0" w:color="auto"/>
            </w:tcBorders>
            <w:shd w:val="clear" w:color="auto" w:fill="auto"/>
            <w:hideMark/>
          </w:tcPr>
          <w:p w14:paraId="4271807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tcBorders>
              <w:top w:val="nil"/>
              <w:left w:val="nil"/>
              <w:bottom w:val="single" w:sz="4" w:space="0" w:color="auto"/>
              <w:right w:val="single" w:sz="4" w:space="0" w:color="auto"/>
            </w:tcBorders>
            <w:shd w:val="clear" w:color="auto" w:fill="auto"/>
            <w:hideMark/>
          </w:tcPr>
          <w:p w14:paraId="175A634C"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w:t>
            </w:r>
          </w:p>
        </w:tc>
        <w:tc>
          <w:tcPr>
            <w:tcW w:w="1262" w:type="dxa"/>
            <w:tcBorders>
              <w:top w:val="nil"/>
              <w:left w:val="nil"/>
              <w:bottom w:val="single" w:sz="4" w:space="0" w:color="auto"/>
              <w:right w:val="single" w:sz="4" w:space="0" w:color="auto"/>
            </w:tcBorders>
            <w:shd w:val="clear" w:color="auto" w:fill="auto"/>
            <w:hideMark/>
          </w:tcPr>
          <w:p w14:paraId="01A01D1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9 472,00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768819C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1 712,00  </w:t>
            </w:r>
          </w:p>
        </w:tc>
        <w:tc>
          <w:tcPr>
            <w:tcW w:w="1579" w:type="dxa"/>
            <w:tcBorders>
              <w:top w:val="nil"/>
              <w:left w:val="nil"/>
              <w:bottom w:val="single" w:sz="4" w:space="0" w:color="auto"/>
              <w:right w:val="single" w:sz="4" w:space="0" w:color="auto"/>
            </w:tcBorders>
            <w:shd w:val="clear" w:color="auto" w:fill="auto"/>
            <w:hideMark/>
          </w:tcPr>
          <w:p w14:paraId="5E52944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33" w:type="dxa"/>
            <w:tcBorders>
              <w:top w:val="nil"/>
              <w:left w:val="nil"/>
              <w:bottom w:val="single" w:sz="4" w:space="0" w:color="auto"/>
              <w:right w:val="single" w:sz="4" w:space="0" w:color="auto"/>
            </w:tcBorders>
            <w:shd w:val="clear" w:color="auto" w:fill="auto"/>
            <w:hideMark/>
          </w:tcPr>
          <w:p w14:paraId="210F663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93" w:type="dxa"/>
            <w:tcBorders>
              <w:top w:val="nil"/>
              <w:left w:val="nil"/>
              <w:bottom w:val="single" w:sz="4" w:space="0" w:color="auto"/>
              <w:right w:val="single" w:sz="4" w:space="0" w:color="auto"/>
            </w:tcBorders>
            <w:shd w:val="clear" w:color="auto" w:fill="auto"/>
            <w:hideMark/>
          </w:tcPr>
          <w:p w14:paraId="66D07669"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147" w:type="dxa"/>
            <w:tcBorders>
              <w:top w:val="nil"/>
              <w:left w:val="nil"/>
              <w:bottom w:val="single" w:sz="4" w:space="0" w:color="auto"/>
              <w:right w:val="single" w:sz="4" w:space="0" w:color="auto"/>
            </w:tcBorders>
            <w:shd w:val="clear" w:color="auto" w:fill="auto"/>
            <w:hideMark/>
          </w:tcPr>
          <w:p w14:paraId="665B89B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570" w:type="dxa"/>
            <w:gridSpan w:val="2"/>
            <w:vMerge w:val="restart"/>
            <w:tcBorders>
              <w:top w:val="nil"/>
              <w:left w:val="single" w:sz="4" w:space="0" w:color="auto"/>
              <w:bottom w:val="single" w:sz="4" w:space="0" w:color="auto"/>
              <w:right w:val="single" w:sz="4" w:space="0" w:color="auto"/>
            </w:tcBorders>
            <w:shd w:val="clear" w:color="auto" w:fill="auto"/>
            <w:hideMark/>
          </w:tcPr>
          <w:p w14:paraId="60BEF6B6"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w:t>
            </w:r>
          </w:p>
        </w:tc>
        <w:tc>
          <w:tcPr>
            <w:tcW w:w="236" w:type="dxa"/>
            <w:vAlign w:val="center"/>
            <w:hideMark/>
          </w:tcPr>
          <w:p w14:paraId="190B9E07"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145BD86F" w14:textId="77777777" w:rsidTr="00283F3D">
        <w:trPr>
          <w:trHeight w:val="1320"/>
        </w:trPr>
        <w:tc>
          <w:tcPr>
            <w:tcW w:w="924" w:type="dxa"/>
            <w:vMerge/>
            <w:tcBorders>
              <w:top w:val="nil"/>
              <w:left w:val="single" w:sz="4" w:space="0" w:color="auto"/>
              <w:bottom w:val="single" w:sz="4" w:space="0" w:color="auto"/>
              <w:right w:val="single" w:sz="4" w:space="0" w:color="auto"/>
            </w:tcBorders>
            <w:vAlign w:val="center"/>
            <w:hideMark/>
          </w:tcPr>
          <w:p w14:paraId="1C5C5C72"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1E53303F"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786EA884"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4843C2AB"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Средства бюджета городского округа Кашира</w:t>
            </w:r>
          </w:p>
        </w:tc>
        <w:tc>
          <w:tcPr>
            <w:tcW w:w="1262" w:type="dxa"/>
            <w:tcBorders>
              <w:top w:val="nil"/>
              <w:left w:val="nil"/>
              <w:bottom w:val="single" w:sz="4" w:space="0" w:color="auto"/>
              <w:right w:val="single" w:sz="4" w:space="0" w:color="auto"/>
            </w:tcBorders>
            <w:shd w:val="clear" w:color="auto" w:fill="auto"/>
            <w:hideMark/>
          </w:tcPr>
          <w:p w14:paraId="6A8FF78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9 472,00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3018EFD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1 712,00  </w:t>
            </w:r>
          </w:p>
        </w:tc>
        <w:tc>
          <w:tcPr>
            <w:tcW w:w="1579" w:type="dxa"/>
            <w:tcBorders>
              <w:top w:val="nil"/>
              <w:left w:val="nil"/>
              <w:bottom w:val="single" w:sz="4" w:space="0" w:color="auto"/>
              <w:right w:val="single" w:sz="4" w:space="0" w:color="auto"/>
            </w:tcBorders>
            <w:shd w:val="clear" w:color="auto" w:fill="auto"/>
            <w:hideMark/>
          </w:tcPr>
          <w:p w14:paraId="47B591C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33" w:type="dxa"/>
            <w:tcBorders>
              <w:top w:val="nil"/>
              <w:left w:val="nil"/>
              <w:bottom w:val="single" w:sz="4" w:space="0" w:color="auto"/>
              <w:right w:val="single" w:sz="4" w:space="0" w:color="auto"/>
            </w:tcBorders>
            <w:shd w:val="clear" w:color="auto" w:fill="auto"/>
            <w:hideMark/>
          </w:tcPr>
          <w:p w14:paraId="1BA6392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93" w:type="dxa"/>
            <w:tcBorders>
              <w:top w:val="nil"/>
              <w:left w:val="nil"/>
              <w:bottom w:val="single" w:sz="4" w:space="0" w:color="auto"/>
              <w:right w:val="single" w:sz="4" w:space="0" w:color="auto"/>
            </w:tcBorders>
            <w:shd w:val="clear" w:color="auto" w:fill="auto"/>
            <w:hideMark/>
          </w:tcPr>
          <w:p w14:paraId="52EAD63F"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147" w:type="dxa"/>
            <w:tcBorders>
              <w:top w:val="nil"/>
              <w:left w:val="nil"/>
              <w:bottom w:val="single" w:sz="4" w:space="0" w:color="auto"/>
              <w:right w:val="single" w:sz="4" w:space="0" w:color="auto"/>
            </w:tcBorders>
            <w:shd w:val="clear" w:color="auto" w:fill="auto"/>
            <w:hideMark/>
          </w:tcPr>
          <w:p w14:paraId="162A034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570" w:type="dxa"/>
            <w:gridSpan w:val="2"/>
            <w:vMerge/>
            <w:tcBorders>
              <w:top w:val="nil"/>
              <w:left w:val="single" w:sz="4" w:space="0" w:color="auto"/>
              <w:bottom w:val="single" w:sz="4" w:space="0" w:color="auto"/>
              <w:right w:val="single" w:sz="4" w:space="0" w:color="auto"/>
            </w:tcBorders>
            <w:vAlign w:val="center"/>
            <w:hideMark/>
          </w:tcPr>
          <w:p w14:paraId="64CBC2AE" w14:textId="77777777" w:rsidR="00283F3D" w:rsidRPr="00283F3D" w:rsidRDefault="00283F3D" w:rsidP="00283F3D">
            <w:pPr>
              <w:suppressAutoHyphens w:val="0"/>
              <w:rPr>
                <w:rFonts w:eastAsia="Times New Roman" w:cs="Times New Roman"/>
                <w:sz w:val="20"/>
                <w:szCs w:val="20"/>
                <w:lang w:eastAsia="ru-RU"/>
              </w:rPr>
            </w:pPr>
          </w:p>
        </w:tc>
        <w:tc>
          <w:tcPr>
            <w:tcW w:w="236" w:type="dxa"/>
            <w:vAlign w:val="center"/>
            <w:hideMark/>
          </w:tcPr>
          <w:p w14:paraId="77F886E4"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5097A00D" w14:textId="77777777" w:rsidTr="00283F3D">
        <w:trPr>
          <w:trHeight w:val="1020"/>
        </w:trPr>
        <w:tc>
          <w:tcPr>
            <w:tcW w:w="924" w:type="dxa"/>
            <w:vMerge/>
            <w:tcBorders>
              <w:top w:val="nil"/>
              <w:left w:val="single" w:sz="4" w:space="0" w:color="auto"/>
              <w:bottom w:val="single" w:sz="4" w:space="0" w:color="auto"/>
              <w:right w:val="single" w:sz="4" w:space="0" w:color="auto"/>
            </w:tcBorders>
            <w:vAlign w:val="center"/>
            <w:hideMark/>
          </w:tcPr>
          <w:p w14:paraId="228ADAB1"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43F46CE7"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1302A107"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66E84B7A"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xml:space="preserve">Средства бюджета    Московской области        </w:t>
            </w:r>
          </w:p>
        </w:tc>
        <w:tc>
          <w:tcPr>
            <w:tcW w:w="1262" w:type="dxa"/>
            <w:tcBorders>
              <w:top w:val="nil"/>
              <w:left w:val="nil"/>
              <w:bottom w:val="single" w:sz="4" w:space="0" w:color="auto"/>
              <w:right w:val="single" w:sz="4" w:space="0" w:color="auto"/>
            </w:tcBorders>
            <w:shd w:val="clear" w:color="auto" w:fill="auto"/>
            <w:hideMark/>
          </w:tcPr>
          <w:p w14:paraId="78A4818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5A09FBB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9" w:type="dxa"/>
            <w:tcBorders>
              <w:top w:val="nil"/>
              <w:left w:val="nil"/>
              <w:bottom w:val="single" w:sz="4" w:space="0" w:color="auto"/>
              <w:right w:val="single" w:sz="4" w:space="0" w:color="auto"/>
            </w:tcBorders>
            <w:shd w:val="clear" w:color="auto" w:fill="auto"/>
            <w:hideMark/>
          </w:tcPr>
          <w:p w14:paraId="4C09CBF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33" w:type="dxa"/>
            <w:tcBorders>
              <w:top w:val="nil"/>
              <w:left w:val="nil"/>
              <w:bottom w:val="single" w:sz="4" w:space="0" w:color="auto"/>
              <w:right w:val="single" w:sz="4" w:space="0" w:color="auto"/>
            </w:tcBorders>
            <w:shd w:val="clear" w:color="auto" w:fill="auto"/>
            <w:hideMark/>
          </w:tcPr>
          <w:p w14:paraId="2EE340B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93" w:type="dxa"/>
            <w:tcBorders>
              <w:top w:val="nil"/>
              <w:left w:val="nil"/>
              <w:bottom w:val="single" w:sz="4" w:space="0" w:color="auto"/>
              <w:right w:val="single" w:sz="4" w:space="0" w:color="auto"/>
            </w:tcBorders>
            <w:shd w:val="clear" w:color="auto" w:fill="auto"/>
            <w:hideMark/>
          </w:tcPr>
          <w:p w14:paraId="5F37635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147" w:type="dxa"/>
            <w:tcBorders>
              <w:top w:val="nil"/>
              <w:left w:val="nil"/>
              <w:bottom w:val="single" w:sz="4" w:space="0" w:color="auto"/>
              <w:right w:val="single" w:sz="4" w:space="0" w:color="auto"/>
            </w:tcBorders>
            <w:shd w:val="clear" w:color="auto" w:fill="auto"/>
            <w:hideMark/>
          </w:tcPr>
          <w:p w14:paraId="6AEB8BF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0" w:type="dxa"/>
            <w:gridSpan w:val="2"/>
            <w:vMerge/>
            <w:tcBorders>
              <w:top w:val="nil"/>
              <w:left w:val="single" w:sz="4" w:space="0" w:color="auto"/>
              <w:bottom w:val="single" w:sz="4" w:space="0" w:color="auto"/>
              <w:right w:val="single" w:sz="4" w:space="0" w:color="auto"/>
            </w:tcBorders>
            <w:vAlign w:val="center"/>
            <w:hideMark/>
          </w:tcPr>
          <w:p w14:paraId="6964C6B6" w14:textId="77777777" w:rsidR="00283F3D" w:rsidRPr="00283F3D" w:rsidRDefault="00283F3D" w:rsidP="00283F3D">
            <w:pPr>
              <w:suppressAutoHyphens w:val="0"/>
              <w:rPr>
                <w:rFonts w:eastAsia="Times New Roman" w:cs="Times New Roman"/>
                <w:sz w:val="20"/>
                <w:szCs w:val="20"/>
                <w:lang w:eastAsia="ru-RU"/>
              </w:rPr>
            </w:pPr>
          </w:p>
        </w:tc>
        <w:tc>
          <w:tcPr>
            <w:tcW w:w="236" w:type="dxa"/>
            <w:vAlign w:val="center"/>
            <w:hideMark/>
          </w:tcPr>
          <w:p w14:paraId="5A282170"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77532496" w14:textId="77777777" w:rsidTr="00283F3D">
        <w:trPr>
          <w:trHeight w:val="510"/>
        </w:trPr>
        <w:tc>
          <w:tcPr>
            <w:tcW w:w="924" w:type="dxa"/>
            <w:vMerge/>
            <w:tcBorders>
              <w:top w:val="nil"/>
              <w:left w:val="single" w:sz="4" w:space="0" w:color="auto"/>
              <w:bottom w:val="single" w:sz="4" w:space="0" w:color="auto"/>
              <w:right w:val="single" w:sz="4" w:space="0" w:color="auto"/>
            </w:tcBorders>
            <w:vAlign w:val="center"/>
            <w:hideMark/>
          </w:tcPr>
          <w:p w14:paraId="63E3EEC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3A4D5E1B"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452002A8"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7812C07E"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Внебюджетные источники</w:t>
            </w:r>
          </w:p>
        </w:tc>
        <w:tc>
          <w:tcPr>
            <w:tcW w:w="1262" w:type="dxa"/>
            <w:tcBorders>
              <w:top w:val="nil"/>
              <w:left w:val="nil"/>
              <w:bottom w:val="single" w:sz="4" w:space="0" w:color="auto"/>
              <w:right w:val="single" w:sz="4" w:space="0" w:color="auto"/>
            </w:tcBorders>
            <w:shd w:val="clear" w:color="auto" w:fill="auto"/>
            <w:hideMark/>
          </w:tcPr>
          <w:p w14:paraId="026F9D5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0EF38D9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9" w:type="dxa"/>
            <w:tcBorders>
              <w:top w:val="nil"/>
              <w:left w:val="nil"/>
              <w:bottom w:val="single" w:sz="4" w:space="0" w:color="auto"/>
              <w:right w:val="single" w:sz="4" w:space="0" w:color="auto"/>
            </w:tcBorders>
            <w:shd w:val="clear" w:color="auto" w:fill="auto"/>
            <w:hideMark/>
          </w:tcPr>
          <w:p w14:paraId="308B86D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33" w:type="dxa"/>
            <w:tcBorders>
              <w:top w:val="nil"/>
              <w:left w:val="nil"/>
              <w:bottom w:val="single" w:sz="4" w:space="0" w:color="auto"/>
              <w:right w:val="single" w:sz="4" w:space="0" w:color="auto"/>
            </w:tcBorders>
            <w:shd w:val="clear" w:color="auto" w:fill="auto"/>
            <w:hideMark/>
          </w:tcPr>
          <w:p w14:paraId="73BFC9C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93" w:type="dxa"/>
            <w:tcBorders>
              <w:top w:val="nil"/>
              <w:left w:val="nil"/>
              <w:bottom w:val="single" w:sz="4" w:space="0" w:color="auto"/>
              <w:right w:val="single" w:sz="4" w:space="0" w:color="auto"/>
            </w:tcBorders>
            <w:shd w:val="clear" w:color="auto" w:fill="auto"/>
            <w:hideMark/>
          </w:tcPr>
          <w:p w14:paraId="1FADC16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147" w:type="dxa"/>
            <w:tcBorders>
              <w:top w:val="nil"/>
              <w:left w:val="nil"/>
              <w:bottom w:val="single" w:sz="4" w:space="0" w:color="auto"/>
              <w:right w:val="single" w:sz="4" w:space="0" w:color="auto"/>
            </w:tcBorders>
            <w:shd w:val="clear" w:color="auto" w:fill="auto"/>
            <w:hideMark/>
          </w:tcPr>
          <w:p w14:paraId="67E2212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0" w:type="dxa"/>
            <w:gridSpan w:val="2"/>
            <w:vMerge/>
            <w:tcBorders>
              <w:top w:val="nil"/>
              <w:left w:val="single" w:sz="4" w:space="0" w:color="auto"/>
              <w:bottom w:val="single" w:sz="4" w:space="0" w:color="auto"/>
              <w:right w:val="single" w:sz="4" w:space="0" w:color="auto"/>
            </w:tcBorders>
            <w:vAlign w:val="center"/>
            <w:hideMark/>
          </w:tcPr>
          <w:p w14:paraId="691DC11C" w14:textId="77777777" w:rsidR="00283F3D" w:rsidRPr="00283F3D" w:rsidRDefault="00283F3D" w:rsidP="00283F3D">
            <w:pPr>
              <w:suppressAutoHyphens w:val="0"/>
              <w:rPr>
                <w:rFonts w:eastAsia="Times New Roman" w:cs="Times New Roman"/>
                <w:sz w:val="20"/>
                <w:szCs w:val="20"/>
                <w:lang w:eastAsia="ru-RU"/>
              </w:rPr>
            </w:pPr>
          </w:p>
        </w:tc>
        <w:tc>
          <w:tcPr>
            <w:tcW w:w="236" w:type="dxa"/>
            <w:vAlign w:val="center"/>
            <w:hideMark/>
          </w:tcPr>
          <w:p w14:paraId="35862C02" w14:textId="77777777" w:rsidR="00283F3D" w:rsidRPr="00283F3D" w:rsidRDefault="00283F3D" w:rsidP="00283F3D">
            <w:pPr>
              <w:suppressAutoHyphens w:val="0"/>
              <w:rPr>
                <w:rFonts w:eastAsia="Times New Roman" w:cs="Times New Roman"/>
                <w:sz w:val="20"/>
                <w:szCs w:val="20"/>
                <w:lang w:eastAsia="ru-RU"/>
              </w:rPr>
            </w:pPr>
          </w:p>
        </w:tc>
      </w:tr>
    </w:tbl>
    <w:p w14:paraId="729EC7CC" w14:textId="77777777" w:rsidR="00381840" w:rsidRDefault="00381840" w:rsidP="00550B35">
      <w:pPr>
        <w:suppressAutoHyphens w:val="0"/>
        <w:ind w:left="3261" w:right="-1312"/>
        <w:rPr>
          <w:rFonts w:eastAsia="Times New Roman" w:cs="Times New Roman"/>
          <w:sz w:val="26"/>
          <w:szCs w:val="26"/>
          <w:lang w:eastAsia="ru-RU"/>
        </w:rPr>
      </w:pPr>
    </w:p>
    <w:sectPr w:rsidR="00381840" w:rsidSect="000158A2">
      <w:headerReference w:type="default" r:id="rId9"/>
      <w:pgSz w:w="16838" w:h="11906" w:orient="landscape"/>
      <w:pgMar w:top="142" w:right="253" w:bottom="567" w:left="567" w:header="397"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7B1D1" w14:textId="77777777" w:rsidR="00971888" w:rsidRDefault="00971888">
      <w:r>
        <w:separator/>
      </w:r>
    </w:p>
  </w:endnote>
  <w:endnote w:type="continuationSeparator" w:id="0">
    <w:p w14:paraId="0D139603" w14:textId="77777777" w:rsidR="00971888" w:rsidRDefault="0097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sig w:usb0="00000001" w:usb1="00000000" w:usb2="00000000" w:usb3="00000000" w:csb0="00000004"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966BC" w14:textId="77777777" w:rsidR="00971888" w:rsidRDefault="00971888">
      <w:pPr>
        <w:rPr>
          <w:sz w:val="12"/>
        </w:rPr>
      </w:pPr>
      <w:r>
        <w:separator/>
      </w:r>
    </w:p>
  </w:footnote>
  <w:footnote w:type="continuationSeparator" w:id="0">
    <w:p w14:paraId="3AF36E4F" w14:textId="77777777" w:rsidR="00971888" w:rsidRDefault="00971888">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784586"/>
      <w:docPartObj>
        <w:docPartGallery w:val="Page Numbers (Top of Page)"/>
        <w:docPartUnique/>
      </w:docPartObj>
    </w:sdtPr>
    <w:sdtContent>
      <w:p w14:paraId="66EFD4EF" w14:textId="77777777" w:rsidR="00621EE6" w:rsidRDefault="00621EE6">
        <w:pPr>
          <w:pStyle w:val="af4"/>
          <w:jc w:val="center"/>
        </w:pPr>
        <w:r>
          <w:fldChar w:fldCharType="begin"/>
        </w:r>
        <w:r>
          <w:instrText>PAGE</w:instrText>
        </w:r>
        <w:r>
          <w:fldChar w:fldCharType="separate"/>
        </w:r>
        <w:r w:rsidR="00ED029B">
          <w:rPr>
            <w:noProof/>
          </w:rPr>
          <w:t>3</w:t>
        </w:r>
        <w:r>
          <w:rPr>
            <w:noProof/>
          </w:rPr>
          <w:fldChar w:fldCharType="end"/>
        </w:r>
      </w:p>
    </w:sdtContent>
  </w:sdt>
  <w:p w14:paraId="19C8B110" w14:textId="77777777" w:rsidR="00621EE6" w:rsidRDefault="00621EE6">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495859"/>
      <w:docPartObj>
        <w:docPartGallery w:val="Page Numbers (Top of Page)"/>
        <w:docPartUnique/>
      </w:docPartObj>
    </w:sdtPr>
    <w:sdtContent>
      <w:p w14:paraId="28FC6EDA" w14:textId="77777777" w:rsidR="00621EE6" w:rsidRDefault="00621EE6">
        <w:pPr>
          <w:pStyle w:val="af4"/>
          <w:jc w:val="center"/>
        </w:pPr>
        <w:r>
          <w:fldChar w:fldCharType="begin"/>
        </w:r>
        <w:r>
          <w:instrText>PAGE</w:instrText>
        </w:r>
        <w:r>
          <w:fldChar w:fldCharType="separate"/>
        </w:r>
        <w:r w:rsidR="00ED029B">
          <w:rPr>
            <w:noProof/>
          </w:rPr>
          <w:t>5</w:t>
        </w:r>
        <w:r>
          <w:rPr>
            <w:noProof/>
          </w:rPr>
          <w:fldChar w:fldCharType="end"/>
        </w:r>
      </w:p>
    </w:sdtContent>
  </w:sdt>
  <w:p w14:paraId="77357B68" w14:textId="77777777" w:rsidR="00621EE6" w:rsidRDefault="00621EE6">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86C"/>
    <w:multiLevelType w:val="multilevel"/>
    <w:tmpl w:val="68E0D5DE"/>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63C13F4D"/>
    <w:multiLevelType w:val="multilevel"/>
    <w:tmpl w:val="E1FAE59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6FE61771"/>
    <w:multiLevelType w:val="hybridMultilevel"/>
    <w:tmpl w:val="D924F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5324710">
    <w:abstractNumId w:val="2"/>
  </w:num>
  <w:num w:numId="2" w16cid:durableId="231816388">
    <w:abstractNumId w:val="1"/>
  </w:num>
  <w:num w:numId="3" w16cid:durableId="176064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A9"/>
    <w:rsid w:val="00000353"/>
    <w:rsid w:val="00003FB8"/>
    <w:rsid w:val="000102A5"/>
    <w:rsid w:val="000141E4"/>
    <w:rsid w:val="00015491"/>
    <w:rsid w:val="000158A2"/>
    <w:rsid w:val="000208C4"/>
    <w:rsid w:val="00023610"/>
    <w:rsid w:val="000262BB"/>
    <w:rsid w:val="00026B8C"/>
    <w:rsid w:val="000278BF"/>
    <w:rsid w:val="00030B80"/>
    <w:rsid w:val="00031668"/>
    <w:rsid w:val="000347D9"/>
    <w:rsid w:val="000356D0"/>
    <w:rsid w:val="00041022"/>
    <w:rsid w:val="000411AC"/>
    <w:rsid w:val="00041CDF"/>
    <w:rsid w:val="000429FE"/>
    <w:rsid w:val="00042AA1"/>
    <w:rsid w:val="000435A0"/>
    <w:rsid w:val="000439AD"/>
    <w:rsid w:val="00043D5A"/>
    <w:rsid w:val="00046182"/>
    <w:rsid w:val="00050B7F"/>
    <w:rsid w:val="00057B09"/>
    <w:rsid w:val="00061C66"/>
    <w:rsid w:val="00063CA0"/>
    <w:rsid w:val="00063E61"/>
    <w:rsid w:val="00064BFF"/>
    <w:rsid w:val="00066C55"/>
    <w:rsid w:val="000708F3"/>
    <w:rsid w:val="00070E80"/>
    <w:rsid w:val="00071A9B"/>
    <w:rsid w:val="000720AA"/>
    <w:rsid w:val="000723CA"/>
    <w:rsid w:val="00072E12"/>
    <w:rsid w:val="000745A1"/>
    <w:rsid w:val="00074F66"/>
    <w:rsid w:val="000751B2"/>
    <w:rsid w:val="00076154"/>
    <w:rsid w:val="00082DB9"/>
    <w:rsid w:val="000834CF"/>
    <w:rsid w:val="0008360F"/>
    <w:rsid w:val="00087445"/>
    <w:rsid w:val="00087620"/>
    <w:rsid w:val="000910EA"/>
    <w:rsid w:val="00092959"/>
    <w:rsid w:val="0009771F"/>
    <w:rsid w:val="000A08D7"/>
    <w:rsid w:val="000A6583"/>
    <w:rsid w:val="000A6D2A"/>
    <w:rsid w:val="000A6DA4"/>
    <w:rsid w:val="000A75F7"/>
    <w:rsid w:val="000B0381"/>
    <w:rsid w:val="000B546A"/>
    <w:rsid w:val="000B5C9D"/>
    <w:rsid w:val="000B60CD"/>
    <w:rsid w:val="000B63D9"/>
    <w:rsid w:val="000B77DE"/>
    <w:rsid w:val="000C10F5"/>
    <w:rsid w:val="000C20E4"/>
    <w:rsid w:val="000C214F"/>
    <w:rsid w:val="000C2A0B"/>
    <w:rsid w:val="000C3BC9"/>
    <w:rsid w:val="000C53BC"/>
    <w:rsid w:val="000C670C"/>
    <w:rsid w:val="000C72FC"/>
    <w:rsid w:val="000D1103"/>
    <w:rsid w:val="000D1BA9"/>
    <w:rsid w:val="000D320C"/>
    <w:rsid w:val="000D3644"/>
    <w:rsid w:val="000D5D70"/>
    <w:rsid w:val="000D6190"/>
    <w:rsid w:val="000D6242"/>
    <w:rsid w:val="000E205A"/>
    <w:rsid w:val="000E3E5A"/>
    <w:rsid w:val="000E445B"/>
    <w:rsid w:val="000E5836"/>
    <w:rsid w:val="000F083D"/>
    <w:rsid w:val="000F11D4"/>
    <w:rsid w:val="000F32E1"/>
    <w:rsid w:val="00100DA3"/>
    <w:rsid w:val="001076A0"/>
    <w:rsid w:val="00107F3E"/>
    <w:rsid w:val="001116C0"/>
    <w:rsid w:val="001158A2"/>
    <w:rsid w:val="00115EB6"/>
    <w:rsid w:val="00117CB2"/>
    <w:rsid w:val="00121309"/>
    <w:rsid w:val="00122CEA"/>
    <w:rsid w:val="0012771C"/>
    <w:rsid w:val="001312EE"/>
    <w:rsid w:val="00133FA4"/>
    <w:rsid w:val="0013696A"/>
    <w:rsid w:val="00136F17"/>
    <w:rsid w:val="001409EE"/>
    <w:rsid w:val="00142803"/>
    <w:rsid w:val="00150642"/>
    <w:rsid w:val="00154323"/>
    <w:rsid w:val="00156031"/>
    <w:rsid w:val="00156D1C"/>
    <w:rsid w:val="0015724E"/>
    <w:rsid w:val="001626EE"/>
    <w:rsid w:val="00162A6D"/>
    <w:rsid w:val="00162D92"/>
    <w:rsid w:val="00163DFC"/>
    <w:rsid w:val="001657CF"/>
    <w:rsid w:val="001710FC"/>
    <w:rsid w:val="00174D4F"/>
    <w:rsid w:val="00174ED9"/>
    <w:rsid w:val="00177177"/>
    <w:rsid w:val="00180184"/>
    <w:rsid w:val="00181FF6"/>
    <w:rsid w:val="00186167"/>
    <w:rsid w:val="001877DF"/>
    <w:rsid w:val="00190845"/>
    <w:rsid w:val="00190DED"/>
    <w:rsid w:val="0019281E"/>
    <w:rsid w:val="00192C66"/>
    <w:rsid w:val="001932C7"/>
    <w:rsid w:val="00193D17"/>
    <w:rsid w:val="00194B36"/>
    <w:rsid w:val="00195FDE"/>
    <w:rsid w:val="0019783C"/>
    <w:rsid w:val="001A1FA5"/>
    <w:rsid w:val="001A472B"/>
    <w:rsid w:val="001A529D"/>
    <w:rsid w:val="001A6E65"/>
    <w:rsid w:val="001B1226"/>
    <w:rsid w:val="001B481C"/>
    <w:rsid w:val="001B528A"/>
    <w:rsid w:val="001B63D3"/>
    <w:rsid w:val="001B7AFE"/>
    <w:rsid w:val="001C0AAF"/>
    <w:rsid w:val="001C2362"/>
    <w:rsid w:val="001C4E23"/>
    <w:rsid w:val="001C71EF"/>
    <w:rsid w:val="001D12E7"/>
    <w:rsid w:val="001D2182"/>
    <w:rsid w:val="001D4310"/>
    <w:rsid w:val="001D7CFA"/>
    <w:rsid w:val="001E61A7"/>
    <w:rsid w:val="001F03AA"/>
    <w:rsid w:val="001F07BD"/>
    <w:rsid w:val="001F4219"/>
    <w:rsid w:val="001F4C20"/>
    <w:rsid w:val="001F7980"/>
    <w:rsid w:val="001F7FEC"/>
    <w:rsid w:val="00201446"/>
    <w:rsid w:val="00201D36"/>
    <w:rsid w:val="00202F4A"/>
    <w:rsid w:val="00206856"/>
    <w:rsid w:val="00211C75"/>
    <w:rsid w:val="002147E0"/>
    <w:rsid w:val="00215772"/>
    <w:rsid w:val="002166BC"/>
    <w:rsid w:val="00221407"/>
    <w:rsid w:val="0022367A"/>
    <w:rsid w:val="00226DA9"/>
    <w:rsid w:val="00227014"/>
    <w:rsid w:val="002279F2"/>
    <w:rsid w:val="002325A0"/>
    <w:rsid w:val="002327DB"/>
    <w:rsid w:val="00232ED6"/>
    <w:rsid w:val="002330C6"/>
    <w:rsid w:val="002375DF"/>
    <w:rsid w:val="00240045"/>
    <w:rsid w:val="00241DBA"/>
    <w:rsid w:val="00242077"/>
    <w:rsid w:val="0024236B"/>
    <w:rsid w:val="0024668C"/>
    <w:rsid w:val="00246ECB"/>
    <w:rsid w:val="00247871"/>
    <w:rsid w:val="00247A12"/>
    <w:rsid w:val="00247C1A"/>
    <w:rsid w:val="00251640"/>
    <w:rsid w:val="002519A5"/>
    <w:rsid w:val="00253DC5"/>
    <w:rsid w:val="00254418"/>
    <w:rsid w:val="00255E88"/>
    <w:rsid w:val="00256DDB"/>
    <w:rsid w:val="00257AD4"/>
    <w:rsid w:val="00257C4B"/>
    <w:rsid w:val="0026023D"/>
    <w:rsid w:val="00260560"/>
    <w:rsid w:val="00260983"/>
    <w:rsid w:val="002610B3"/>
    <w:rsid w:val="00261E39"/>
    <w:rsid w:val="002639B6"/>
    <w:rsid w:val="00266D8D"/>
    <w:rsid w:val="00267314"/>
    <w:rsid w:val="002677FA"/>
    <w:rsid w:val="00267D08"/>
    <w:rsid w:val="00270145"/>
    <w:rsid w:val="00270AF1"/>
    <w:rsid w:val="00270DD1"/>
    <w:rsid w:val="00271598"/>
    <w:rsid w:val="0027465A"/>
    <w:rsid w:val="00275418"/>
    <w:rsid w:val="00275784"/>
    <w:rsid w:val="00275E79"/>
    <w:rsid w:val="002767CA"/>
    <w:rsid w:val="002770C0"/>
    <w:rsid w:val="0028075B"/>
    <w:rsid w:val="002814E8"/>
    <w:rsid w:val="00281FB0"/>
    <w:rsid w:val="00282345"/>
    <w:rsid w:val="00283F3D"/>
    <w:rsid w:val="00284923"/>
    <w:rsid w:val="00285B77"/>
    <w:rsid w:val="00287922"/>
    <w:rsid w:val="00290F4B"/>
    <w:rsid w:val="00292A4C"/>
    <w:rsid w:val="00293E68"/>
    <w:rsid w:val="002B1440"/>
    <w:rsid w:val="002B2B71"/>
    <w:rsid w:val="002B3D23"/>
    <w:rsid w:val="002B6F04"/>
    <w:rsid w:val="002C0236"/>
    <w:rsid w:val="002C35B2"/>
    <w:rsid w:val="002C55A8"/>
    <w:rsid w:val="002C5E80"/>
    <w:rsid w:val="002D4025"/>
    <w:rsid w:val="002D41D0"/>
    <w:rsid w:val="002D4FC9"/>
    <w:rsid w:val="002D5BA3"/>
    <w:rsid w:val="002D5DCF"/>
    <w:rsid w:val="002D74D5"/>
    <w:rsid w:val="002E0EE1"/>
    <w:rsid w:val="002E440B"/>
    <w:rsid w:val="002F4288"/>
    <w:rsid w:val="003043E0"/>
    <w:rsid w:val="00305271"/>
    <w:rsid w:val="003054DF"/>
    <w:rsid w:val="003133A1"/>
    <w:rsid w:val="00314B9C"/>
    <w:rsid w:val="00317638"/>
    <w:rsid w:val="0032426A"/>
    <w:rsid w:val="00331174"/>
    <w:rsid w:val="003315DA"/>
    <w:rsid w:val="003325C5"/>
    <w:rsid w:val="00334C6F"/>
    <w:rsid w:val="003376DE"/>
    <w:rsid w:val="00340520"/>
    <w:rsid w:val="00341D9B"/>
    <w:rsid w:val="00343F26"/>
    <w:rsid w:val="003476D9"/>
    <w:rsid w:val="003507C1"/>
    <w:rsid w:val="00351278"/>
    <w:rsid w:val="003518EC"/>
    <w:rsid w:val="00353672"/>
    <w:rsid w:val="0035618A"/>
    <w:rsid w:val="00361152"/>
    <w:rsid w:val="003653D4"/>
    <w:rsid w:val="00367F6F"/>
    <w:rsid w:val="00372512"/>
    <w:rsid w:val="00376052"/>
    <w:rsid w:val="003766AA"/>
    <w:rsid w:val="003800F6"/>
    <w:rsid w:val="00381840"/>
    <w:rsid w:val="003835BD"/>
    <w:rsid w:val="00387D6D"/>
    <w:rsid w:val="00391297"/>
    <w:rsid w:val="00391D29"/>
    <w:rsid w:val="00395242"/>
    <w:rsid w:val="00396B4F"/>
    <w:rsid w:val="00397DFE"/>
    <w:rsid w:val="003B0FB3"/>
    <w:rsid w:val="003B1C76"/>
    <w:rsid w:val="003B1DDF"/>
    <w:rsid w:val="003B2417"/>
    <w:rsid w:val="003B3FF3"/>
    <w:rsid w:val="003B53F8"/>
    <w:rsid w:val="003B6F4E"/>
    <w:rsid w:val="003C2B3F"/>
    <w:rsid w:val="003C2FBC"/>
    <w:rsid w:val="003C3D03"/>
    <w:rsid w:val="003C470E"/>
    <w:rsid w:val="003C4844"/>
    <w:rsid w:val="003C5732"/>
    <w:rsid w:val="003C7867"/>
    <w:rsid w:val="003D1D2A"/>
    <w:rsid w:val="003D25BE"/>
    <w:rsid w:val="003D31C2"/>
    <w:rsid w:val="003D35AE"/>
    <w:rsid w:val="003D7605"/>
    <w:rsid w:val="003D77F4"/>
    <w:rsid w:val="003E4CF4"/>
    <w:rsid w:val="003E638E"/>
    <w:rsid w:val="003E7456"/>
    <w:rsid w:val="003F1EDD"/>
    <w:rsid w:val="003F26B1"/>
    <w:rsid w:val="003F3466"/>
    <w:rsid w:val="003F52FC"/>
    <w:rsid w:val="003F7E3A"/>
    <w:rsid w:val="00401562"/>
    <w:rsid w:val="00406F6F"/>
    <w:rsid w:val="00411092"/>
    <w:rsid w:val="004124F3"/>
    <w:rsid w:val="0041694B"/>
    <w:rsid w:val="00417CDD"/>
    <w:rsid w:val="00417CE6"/>
    <w:rsid w:val="0042026F"/>
    <w:rsid w:val="00420606"/>
    <w:rsid w:val="0042209F"/>
    <w:rsid w:val="00422886"/>
    <w:rsid w:val="00424060"/>
    <w:rsid w:val="0042549D"/>
    <w:rsid w:val="00425CDC"/>
    <w:rsid w:val="004272A7"/>
    <w:rsid w:val="00427554"/>
    <w:rsid w:val="0043090C"/>
    <w:rsid w:val="0043170F"/>
    <w:rsid w:val="00431CCD"/>
    <w:rsid w:val="004329AD"/>
    <w:rsid w:val="004360E2"/>
    <w:rsid w:val="00442403"/>
    <w:rsid w:val="00442BA0"/>
    <w:rsid w:val="00443098"/>
    <w:rsid w:val="004473EF"/>
    <w:rsid w:val="0045062E"/>
    <w:rsid w:val="004515FF"/>
    <w:rsid w:val="00451E85"/>
    <w:rsid w:val="00460ECC"/>
    <w:rsid w:val="00461531"/>
    <w:rsid w:val="00461A5C"/>
    <w:rsid w:val="00464C23"/>
    <w:rsid w:val="004655C4"/>
    <w:rsid w:val="00465F20"/>
    <w:rsid w:val="00470075"/>
    <w:rsid w:val="00471086"/>
    <w:rsid w:val="00472F3E"/>
    <w:rsid w:val="004736A8"/>
    <w:rsid w:val="00474781"/>
    <w:rsid w:val="00475D89"/>
    <w:rsid w:val="00475EF4"/>
    <w:rsid w:val="004840F9"/>
    <w:rsid w:val="00487838"/>
    <w:rsid w:val="00493D72"/>
    <w:rsid w:val="00497092"/>
    <w:rsid w:val="004A0C8B"/>
    <w:rsid w:val="004A5325"/>
    <w:rsid w:val="004A6982"/>
    <w:rsid w:val="004B1BEF"/>
    <w:rsid w:val="004B5641"/>
    <w:rsid w:val="004C613D"/>
    <w:rsid w:val="004D144B"/>
    <w:rsid w:val="004D2CDB"/>
    <w:rsid w:val="004D58F6"/>
    <w:rsid w:val="004D5EF2"/>
    <w:rsid w:val="004E0FE0"/>
    <w:rsid w:val="004E4A2F"/>
    <w:rsid w:val="004E4A71"/>
    <w:rsid w:val="004F249D"/>
    <w:rsid w:val="004F24E6"/>
    <w:rsid w:val="004F3681"/>
    <w:rsid w:val="004F3E91"/>
    <w:rsid w:val="004F74F6"/>
    <w:rsid w:val="004F7950"/>
    <w:rsid w:val="00503A20"/>
    <w:rsid w:val="00503E41"/>
    <w:rsid w:val="0050412A"/>
    <w:rsid w:val="0050738E"/>
    <w:rsid w:val="00511CF8"/>
    <w:rsid w:val="00515102"/>
    <w:rsid w:val="0052173C"/>
    <w:rsid w:val="0052239F"/>
    <w:rsid w:val="00525294"/>
    <w:rsid w:val="005276EF"/>
    <w:rsid w:val="00527B54"/>
    <w:rsid w:val="005300E3"/>
    <w:rsid w:val="00532277"/>
    <w:rsid w:val="0053357C"/>
    <w:rsid w:val="00533CF0"/>
    <w:rsid w:val="00535486"/>
    <w:rsid w:val="005379EF"/>
    <w:rsid w:val="005405C4"/>
    <w:rsid w:val="00540E05"/>
    <w:rsid w:val="005456CE"/>
    <w:rsid w:val="00546B2F"/>
    <w:rsid w:val="005470CB"/>
    <w:rsid w:val="00550B35"/>
    <w:rsid w:val="0055489A"/>
    <w:rsid w:val="00560DBC"/>
    <w:rsid w:val="005624EC"/>
    <w:rsid w:val="005635BE"/>
    <w:rsid w:val="00564754"/>
    <w:rsid w:val="00566334"/>
    <w:rsid w:val="00567A76"/>
    <w:rsid w:val="00570EE4"/>
    <w:rsid w:val="0057580A"/>
    <w:rsid w:val="00576882"/>
    <w:rsid w:val="00580F68"/>
    <w:rsid w:val="00582AA8"/>
    <w:rsid w:val="00585A90"/>
    <w:rsid w:val="005862DF"/>
    <w:rsid w:val="00587793"/>
    <w:rsid w:val="005914C8"/>
    <w:rsid w:val="005963DD"/>
    <w:rsid w:val="005977AD"/>
    <w:rsid w:val="005A22CC"/>
    <w:rsid w:val="005A27B4"/>
    <w:rsid w:val="005A2BE8"/>
    <w:rsid w:val="005A47F7"/>
    <w:rsid w:val="005A48B5"/>
    <w:rsid w:val="005B4742"/>
    <w:rsid w:val="005B56A0"/>
    <w:rsid w:val="005B6DAE"/>
    <w:rsid w:val="005B754F"/>
    <w:rsid w:val="005C12A9"/>
    <w:rsid w:val="005C1A17"/>
    <w:rsid w:val="005C2D4A"/>
    <w:rsid w:val="005C35C3"/>
    <w:rsid w:val="005C63C2"/>
    <w:rsid w:val="005C75E3"/>
    <w:rsid w:val="005C7EA9"/>
    <w:rsid w:val="005D0CFC"/>
    <w:rsid w:val="005D1023"/>
    <w:rsid w:val="005D300C"/>
    <w:rsid w:val="005D4018"/>
    <w:rsid w:val="005D5062"/>
    <w:rsid w:val="005D5806"/>
    <w:rsid w:val="005D5AF4"/>
    <w:rsid w:val="005D650C"/>
    <w:rsid w:val="005D7383"/>
    <w:rsid w:val="005E1331"/>
    <w:rsid w:val="005E1C0C"/>
    <w:rsid w:val="005E34EA"/>
    <w:rsid w:val="005E3527"/>
    <w:rsid w:val="005F2303"/>
    <w:rsid w:val="005F4050"/>
    <w:rsid w:val="005F504D"/>
    <w:rsid w:val="005F7D3E"/>
    <w:rsid w:val="00600B28"/>
    <w:rsid w:val="00605713"/>
    <w:rsid w:val="00610298"/>
    <w:rsid w:val="00611853"/>
    <w:rsid w:val="00612456"/>
    <w:rsid w:val="00613B25"/>
    <w:rsid w:val="0061400C"/>
    <w:rsid w:val="0061494C"/>
    <w:rsid w:val="00616DE8"/>
    <w:rsid w:val="0062096A"/>
    <w:rsid w:val="00620D33"/>
    <w:rsid w:val="00621EE6"/>
    <w:rsid w:val="0062441B"/>
    <w:rsid w:val="00626D0B"/>
    <w:rsid w:val="00631796"/>
    <w:rsid w:val="00631810"/>
    <w:rsid w:val="00633A97"/>
    <w:rsid w:val="006358C1"/>
    <w:rsid w:val="00635AB0"/>
    <w:rsid w:val="00640296"/>
    <w:rsid w:val="00641B86"/>
    <w:rsid w:val="00644E3E"/>
    <w:rsid w:val="0065121B"/>
    <w:rsid w:val="00651622"/>
    <w:rsid w:val="0065334B"/>
    <w:rsid w:val="00653AC3"/>
    <w:rsid w:val="00654803"/>
    <w:rsid w:val="00655129"/>
    <w:rsid w:val="006574D4"/>
    <w:rsid w:val="0066101A"/>
    <w:rsid w:val="00662ECA"/>
    <w:rsid w:val="006644E3"/>
    <w:rsid w:val="00664E2C"/>
    <w:rsid w:val="00670C68"/>
    <w:rsid w:val="006751F1"/>
    <w:rsid w:val="0067522E"/>
    <w:rsid w:val="00677EE3"/>
    <w:rsid w:val="006822BC"/>
    <w:rsid w:val="00682BF1"/>
    <w:rsid w:val="00685492"/>
    <w:rsid w:val="00686692"/>
    <w:rsid w:val="00691DE2"/>
    <w:rsid w:val="00691E82"/>
    <w:rsid w:val="0069483E"/>
    <w:rsid w:val="00696484"/>
    <w:rsid w:val="0069712A"/>
    <w:rsid w:val="006A03E4"/>
    <w:rsid w:val="006A1E9C"/>
    <w:rsid w:val="006A2847"/>
    <w:rsid w:val="006A2AD6"/>
    <w:rsid w:val="006A3E9D"/>
    <w:rsid w:val="006A6C49"/>
    <w:rsid w:val="006B467A"/>
    <w:rsid w:val="006B7086"/>
    <w:rsid w:val="006C07CD"/>
    <w:rsid w:val="006C1AD6"/>
    <w:rsid w:val="006C3364"/>
    <w:rsid w:val="006C4684"/>
    <w:rsid w:val="006D01D9"/>
    <w:rsid w:val="006D0E0A"/>
    <w:rsid w:val="006D3310"/>
    <w:rsid w:val="006E09CA"/>
    <w:rsid w:val="006E2135"/>
    <w:rsid w:val="006E549C"/>
    <w:rsid w:val="006F066A"/>
    <w:rsid w:val="006F0893"/>
    <w:rsid w:val="006F41D4"/>
    <w:rsid w:val="006F4484"/>
    <w:rsid w:val="006F54E7"/>
    <w:rsid w:val="0070018D"/>
    <w:rsid w:val="00702B26"/>
    <w:rsid w:val="00707474"/>
    <w:rsid w:val="00710069"/>
    <w:rsid w:val="007101FC"/>
    <w:rsid w:val="00711091"/>
    <w:rsid w:val="0071224A"/>
    <w:rsid w:val="00714039"/>
    <w:rsid w:val="0071625D"/>
    <w:rsid w:val="007167E1"/>
    <w:rsid w:val="00716F49"/>
    <w:rsid w:val="007177D2"/>
    <w:rsid w:val="0072056B"/>
    <w:rsid w:val="0072224F"/>
    <w:rsid w:val="00725362"/>
    <w:rsid w:val="007256EA"/>
    <w:rsid w:val="00725926"/>
    <w:rsid w:val="00726319"/>
    <w:rsid w:val="00726AE1"/>
    <w:rsid w:val="007279B7"/>
    <w:rsid w:val="007327B3"/>
    <w:rsid w:val="00734B55"/>
    <w:rsid w:val="007370AF"/>
    <w:rsid w:val="00743351"/>
    <w:rsid w:val="007447E5"/>
    <w:rsid w:val="00747643"/>
    <w:rsid w:val="00747C09"/>
    <w:rsid w:val="007528CA"/>
    <w:rsid w:val="00752E72"/>
    <w:rsid w:val="00755B5F"/>
    <w:rsid w:val="007669ED"/>
    <w:rsid w:val="00766AFB"/>
    <w:rsid w:val="007764DE"/>
    <w:rsid w:val="007807B1"/>
    <w:rsid w:val="00782310"/>
    <w:rsid w:val="00783CAA"/>
    <w:rsid w:val="00786F8D"/>
    <w:rsid w:val="00787F28"/>
    <w:rsid w:val="00790EF4"/>
    <w:rsid w:val="0079320A"/>
    <w:rsid w:val="00793A0A"/>
    <w:rsid w:val="00796A16"/>
    <w:rsid w:val="00796D57"/>
    <w:rsid w:val="007A0C61"/>
    <w:rsid w:val="007A0EB9"/>
    <w:rsid w:val="007A3940"/>
    <w:rsid w:val="007A4AF3"/>
    <w:rsid w:val="007A4CC8"/>
    <w:rsid w:val="007A5A62"/>
    <w:rsid w:val="007A6CC6"/>
    <w:rsid w:val="007B52BA"/>
    <w:rsid w:val="007C132A"/>
    <w:rsid w:val="007C300E"/>
    <w:rsid w:val="007C310E"/>
    <w:rsid w:val="007C41E3"/>
    <w:rsid w:val="007D1EF9"/>
    <w:rsid w:val="007D21FE"/>
    <w:rsid w:val="007D46A9"/>
    <w:rsid w:val="007D611C"/>
    <w:rsid w:val="007E4837"/>
    <w:rsid w:val="007F0F43"/>
    <w:rsid w:val="007F3E9D"/>
    <w:rsid w:val="007F41C5"/>
    <w:rsid w:val="007F5939"/>
    <w:rsid w:val="0080198F"/>
    <w:rsid w:val="00802355"/>
    <w:rsid w:val="008040EB"/>
    <w:rsid w:val="00804240"/>
    <w:rsid w:val="008063A3"/>
    <w:rsid w:val="0080707A"/>
    <w:rsid w:val="0081029F"/>
    <w:rsid w:val="008132E8"/>
    <w:rsid w:val="00813534"/>
    <w:rsid w:val="008149A0"/>
    <w:rsid w:val="0081562F"/>
    <w:rsid w:val="008233B7"/>
    <w:rsid w:val="00825BB6"/>
    <w:rsid w:val="00826989"/>
    <w:rsid w:val="008310C9"/>
    <w:rsid w:val="008322F4"/>
    <w:rsid w:val="0083414C"/>
    <w:rsid w:val="00841CA0"/>
    <w:rsid w:val="008438E6"/>
    <w:rsid w:val="00850A36"/>
    <w:rsid w:val="00851648"/>
    <w:rsid w:val="00852548"/>
    <w:rsid w:val="00852B8D"/>
    <w:rsid w:val="00854F1C"/>
    <w:rsid w:val="00856CBA"/>
    <w:rsid w:val="00856DB5"/>
    <w:rsid w:val="008618B0"/>
    <w:rsid w:val="00861C26"/>
    <w:rsid w:val="00861FFE"/>
    <w:rsid w:val="00862936"/>
    <w:rsid w:val="00863537"/>
    <w:rsid w:val="008638C3"/>
    <w:rsid w:val="00864AD9"/>
    <w:rsid w:val="00864E52"/>
    <w:rsid w:val="0086577E"/>
    <w:rsid w:val="00871DF8"/>
    <w:rsid w:val="008772D4"/>
    <w:rsid w:val="0088052C"/>
    <w:rsid w:val="00881C28"/>
    <w:rsid w:val="00881FA7"/>
    <w:rsid w:val="0088294A"/>
    <w:rsid w:val="00886A85"/>
    <w:rsid w:val="00886ECF"/>
    <w:rsid w:val="00891CC1"/>
    <w:rsid w:val="00895F3C"/>
    <w:rsid w:val="0089731B"/>
    <w:rsid w:val="008A15DA"/>
    <w:rsid w:val="008A3E04"/>
    <w:rsid w:val="008A7338"/>
    <w:rsid w:val="008A77CB"/>
    <w:rsid w:val="008B056D"/>
    <w:rsid w:val="008B1594"/>
    <w:rsid w:val="008B21DF"/>
    <w:rsid w:val="008B2DC4"/>
    <w:rsid w:val="008B42E5"/>
    <w:rsid w:val="008B5A77"/>
    <w:rsid w:val="008C708A"/>
    <w:rsid w:val="008C7C73"/>
    <w:rsid w:val="008D30EE"/>
    <w:rsid w:val="008D444B"/>
    <w:rsid w:val="008D64D6"/>
    <w:rsid w:val="008E2C66"/>
    <w:rsid w:val="008E63F8"/>
    <w:rsid w:val="008F0C99"/>
    <w:rsid w:val="008F14A6"/>
    <w:rsid w:val="008F153E"/>
    <w:rsid w:val="008F2E34"/>
    <w:rsid w:val="008F4D53"/>
    <w:rsid w:val="008F5B74"/>
    <w:rsid w:val="008F7C17"/>
    <w:rsid w:val="008F7C32"/>
    <w:rsid w:val="009075ED"/>
    <w:rsid w:val="00907AD1"/>
    <w:rsid w:val="00907F5D"/>
    <w:rsid w:val="0091131A"/>
    <w:rsid w:val="00916429"/>
    <w:rsid w:val="00917CFD"/>
    <w:rsid w:val="009219A0"/>
    <w:rsid w:val="00922CCF"/>
    <w:rsid w:val="00922ED9"/>
    <w:rsid w:val="0092606A"/>
    <w:rsid w:val="009265E6"/>
    <w:rsid w:val="0092770F"/>
    <w:rsid w:val="0093212E"/>
    <w:rsid w:val="0093321C"/>
    <w:rsid w:val="009343AF"/>
    <w:rsid w:val="00935A7E"/>
    <w:rsid w:val="00937EAA"/>
    <w:rsid w:val="00941CA4"/>
    <w:rsid w:val="00944175"/>
    <w:rsid w:val="00944432"/>
    <w:rsid w:val="00944C21"/>
    <w:rsid w:val="00944DF0"/>
    <w:rsid w:val="00950A93"/>
    <w:rsid w:val="0095191A"/>
    <w:rsid w:val="0095255C"/>
    <w:rsid w:val="009529F5"/>
    <w:rsid w:val="00953669"/>
    <w:rsid w:val="009572A2"/>
    <w:rsid w:val="00962E0E"/>
    <w:rsid w:val="0096381A"/>
    <w:rsid w:val="00964A90"/>
    <w:rsid w:val="00964D6A"/>
    <w:rsid w:val="00971888"/>
    <w:rsid w:val="00971FFD"/>
    <w:rsid w:val="00973EB7"/>
    <w:rsid w:val="009742F6"/>
    <w:rsid w:val="00976C72"/>
    <w:rsid w:val="00983F09"/>
    <w:rsid w:val="00985D50"/>
    <w:rsid w:val="00986D18"/>
    <w:rsid w:val="00990861"/>
    <w:rsid w:val="009925A2"/>
    <w:rsid w:val="0099523F"/>
    <w:rsid w:val="009A3827"/>
    <w:rsid w:val="009A45F2"/>
    <w:rsid w:val="009A4E0E"/>
    <w:rsid w:val="009A69BD"/>
    <w:rsid w:val="009B0F71"/>
    <w:rsid w:val="009B509B"/>
    <w:rsid w:val="009B5100"/>
    <w:rsid w:val="009B530D"/>
    <w:rsid w:val="009C0BC7"/>
    <w:rsid w:val="009C6987"/>
    <w:rsid w:val="009C7F8E"/>
    <w:rsid w:val="009D115F"/>
    <w:rsid w:val="009D1D18"/>
    <w:rsid w:val="009D355E"/>
    <w:rsid w:val="009D54E2"/>
    <w:rsid w:val="009D558F"/>
    <w:rsid w:val="009D56E5"/>
    <w:rsid w:val="009D6A84"/>
    <w:rsid w:val="009E220A"/>
    <w:rsid w:val="009E3B63"/>
    <w:rsid w:val="009F37F9"/>
    <w:rsid w:val="00A0279C"/>
    <w:rsid w:val="00A056F0"/>
    <w:rsid w:val="00A05D29"/>
    <w:rsid w:val="00A06705"/>
    <w:rsid w:val="00A069CC"/>
    <w:rsid w:val="00A07B86"/>
    <w:rsid w:val="00A1474C"/>
    <w:rsid w:val="00A2052E"/>
    <w:rsid w:val="00A21F4B"/>
    <w:rsid w:val="00A24205"/>
    <w:rsid w:val="00A25553"/>
    <w:rsid w:val="00A2795F"/>
    <w:rsid w:val="00A27D30"/>
    <w:rsid w:val="00A3081E"/>
    <w:rsid w:val="00A309D4"/>
    <w:rsid w:val="00A30BF0"/>
    <w:rsid w:val="00A33DE5"/>
    <w:rsid w:val="00A3484B"/>
    <w:rsid w:val="00A35F22"/>
    <w:rsid w:val="00A400F1"/>
    <w:rsid w:val="00A41E21"/>
    <w:rsid w:val="00A424AD"/>
    <w:rsid w:val="00A43FCF"/>
    <w:rsid w:val="00A45A9F"/>
    <w:rsid w:val="00A531BB"/>
    <w:rsid w:val="00A543BF"/>
    <w:rsid w:val="00A56FF8"/>
    <w:rsid w:val="00A57006"/>
    <w:rsid w:val="00A66ADE"/>
    <w:rsid w:val="00A66B4D"/>
    <w:rsid w:val="00A67A0E"/>
    <w:rsid w:val="00A71720"/>
    <w:rsid w:val="00A71C60"/>
    <w:rsid w:val="00A7301E"/>
    <w:rsid w:val="00A73BFE"/>
    <w:rsid w:val="00A75226"/>
    <w:rsid w:val="00A80826"/>
    <w:rsid w:val="00A81A70"/>
    <w:rsid w:val="00A86F9B"/>
    <w:rsid w:val="00A918E7"/>
    <w:rsid w:val="00A947AF"/>
    <w:rsid w:val="00A95F83"/>
    <w:rsid w:val="00AA18D4"/>
    <w:rsid w:val="00AA25F3"/>
    <w:rsid w:val="00AA5192"/>
    <w:rsid w:val="00AA6885"/>
    <w:rsid w:val="00AA760E"/>
    <w:rsid w:val="00AB57D5"/>
    <w:rsid w:val="00AB60D7"/>
    <w:rsid w:val="00AB7DB5"/>
    <w:rsid w:val="00AC1EB0"/>
    <w:rsid w:val="00AC45D8"/>
    <w:rsid w:val="00AC6A4D"/>
    <w:rsid w:val="00AD3C77"/>
    <w:rsid w:val="00AD43CE"/>
    <w:rsid w:val="00AD5651"/>
    <w:rsid w:val="00AD7316"/>
    <w:rsid w:val="00AE1491"/>
    <w:rsid w:val="00AF1C53"/>
    <w:rsid w:val="00AF5372"/>
    <w:rsid w:val="00AF5616"/>
    <w:rsid w:val="00AF6CAF"/>
    <w:rsid w:val="00B00D71"/>
    <w:rsid w:val="00B020D5"/>
    <w:rsid w:val="00B0320C"/>
    <w:rsid w:val="00B0525A"/>
    <w:rsid w:val="00B1067C"/>
    <w:rsid w:val="00B114F4"/>
    <w:rsid w:val="00B11F7D"/>
    <w:rsid w:val="00B137DD"/>
    <w:rsid w:val="00B14982"/>
    <w:rsid w:val="00B158C4"/>
    <w:rsid w:val="00B16F8B"/>
    <w:rsid w:val="00B21974"/>
    <w:rsid w:val="00B2279A"/>
    <w:rsid w:val="00B242E9"/>
    <w:rsid w:val="00B406A5"/>
    <w:rsid w:val="00B40C53"/>
    <w:rsid w:val="00B42CC4"/>
    <w:rsid w:val="00B43C29"/>
    <w:rsid w:val="00B459D2"/>
    <w:rsid w:val="00B45DE0"/>
    <w:rsid w:val="00B4706D"/>
    <w:rsid w:val="00B4721A"/>
    <w:rsid w:val="00B514E3"/>
    <w:rsid w:val="00B56120"/>
    <w:rsid w:val="00B60AA8"/>
    <w:rsid w:val="00B61687"/>
    <w:rsid w:val="00B62A25"/>
    <w:rsid w:val="00B66B92"/>
    <w:rsid w:val="00B7536F"/>
    <w:rsid w:val="00B7671F"/>
    <w:rsid w:val="00B77DB8"/>
    <w:rsid w:val="00B80B7A"/>
    <w:rsid w:val="00B81413"/>
    <w:rsid w:val="00B81D1A"/>
    <w:rsid w:val="00B9537C"/>
    <w:rsid w:val="00B9558C"/>
    <w:rsid w:val="00B9701B"/>
    <w:rsid w:val="00B973D3"/>
    <w:rsid w:val="00B97AA6"/>
    <w:rsid w:val="00BA2E7B"/>
    <w:rsid w:val="00BA3C00"/>
    <w:rsid w:val="00BA7B7D"/>
    <w:rsid w:val="00BB243E"/>
    <w:rsid w:val="00BB26AA"/>
    <w:rsid w:val="00BB2D80"/>
    <w:rsid w:val="00BB73C7"/>
    <w:rsid w:val="00BC08E1"/>
    <w:rsid w:val="00BC1814"/>
    <w:rsid w:val="00BC2194"/>
    <w:rsid w:val="00BC281F"/>
    <w:rsid w:val="00BC2984"/>
    <w:rsid w:val="00BC31B1"/>
    <w:rsid w:val="00BC465D"/>
    <w:rsid w:val="00BC5905"/>
    <w:rsid w:val="00BC6979"/>
    <w:rsid w:val="00BC7A63"/>
    <w:rsid w:val="00BD1671"/>
    <w:rsid w:val="00BD3BEC"/>
    <w:rsid w:val="00BE1853"/>
    <w:rsid w:val="00BE2252"/>
    <w:rsid w:val="00BE6736"/>
    <w:rsid w:val="00BF06A0"/>
    <w:rsid w:val="00BF0EB4"/>
    <w:rsid w:val="00BF20C6"/>
    <w:rsid w:val="00BF4273"/>
    <w:rsid w:val="00BF7372"/>
    <w:rsid w:val="00C04E02"/>
    <w:rsid w:val="00C06E2D"/>
    <w:rsid w:val="00C07816"/>
    <w:rsid w:val="00C1686B"/>
    <w:rsid w:val="00C177E1"/>
    <w:rsid w:val="00C201D2"/>
    <w:rsid w:val="00C20939"/>
    <w:rsid w:val="00C20EEC"/>
    <w:rsid w:val="00C216BC"/>
    <w:rsid w:val="00C24F69"/>
    <w:rsid w:val="00C31E30"/>
    <w:rsid w:val="00C33883"/>
    <w:rsid w:val="00C37E6B"/>
    <w:rsid w:val="00C417F7"/>
    <w:rsid w:val="00C41EEA"/>
    <w:rsid w:val="00C4296A"/>
    <w:rsid w:val="00C5417C"/>
    <w:rsid w:val="00C55F04"/>
    <w:rsid w:val="00C61C0D"/>
    <w:rsid w:val="00C652C6"/>
    <w:rsid w:val="00C655B2"/>
    <w:rsid w:val="00C66527"/>
    <w:rsid w:val="00C67C93"/>
    <w:rsid w:val="00C703EC"/>
    <w:rsid w:val="00C7092C"/>
    <w:rsid w:val="00C7449D"/>
    <w:rsid w:val="00C75B12"/>
    <w:rsid w:val="00C8046C"/>
    <w:rsid w:val="00C815A6"/>
    <w:rsid w:val="00C824C5"/>
    <w:rsid w:val="00C831C9"/>
    <w:rsid w:val="00C8349D"/>
    <w:rsid w:val="00C85EFC"/>
    <w:rsid w:val="00C85F21"/>
    <w:rsid w:val="00C86D69"/>
    <w:rsid w:val="00C921FF"/>
    <w:rsid w:val="00C928D9"/>
    <w:rsid w:val="00C92A80"/>
    <w:rsid w:val="00C92AE9"/>
    <w:rsid w:val="00C92F7A"/>
    <w:rsid w:val="00C932C5"/>
    <w:rsid w:val="00C964DB"/>
    <w:rsid w:val="00CA0FC4"/>
    <w:rsid w:val="00CA3897"/>
    <w:rsid w:val="00CA3C2E"/>
    <w:rsid w:val="00CA5B08"/>
    <w:rsid w:val="00CA674D"/>
    <w:rsid w:val="00CB3242"/>
    <w:rsid w:val="00CB3933"/>
    <w:rsid w:val="00CB7AC6"/>
    <w:rsid w:val="00CC195D"/>
    <w:rsid w:val="00CC1D7C"/>
    <w:rsid w:val="00CC41C7"/>
    <w:rsid w:val="00CC55FC"/>
    <w:rsid w:val="00CC62CD"/>
    <w:rsid w:val="00CC79EF"/>
    <w:rsid w:val="00CD02DF"/>
    <w:rsid w:val="00CD0D5F"/>
    <w:rsid w:val="00CD3F79"/>
    <w:rsid w:val="00CD65E0"/>
    <w:rsid w:val="00CE0123"/>
    <w:rsid w:val="00CE2910"/>
    <w:rsid w:val="00CE3D40"/>
    <w:rsid w:val="00CE5285"/>
    <w:rsid w:val="00CE5E71"/>
    <w:rsid w:val="00CF0C2F"/>
    <w:rsid w:val="00CF4A13"/>
    <w:rsid w:val="00CF591C"/>
    <w:rsid w:val="00CF7627"/>
    <w:rsid w:val="00D025D9"/>
    <w:rsid w:val="00D02F92"/>
    <w:rsid w:val="00D03A20"/>
    <w:rsid w:val="00D05D57"/>
    <w:rsid w:val="00D07E7E"/>
    <w:rsid w:val="00D102CD"/>
    <w:rsid w:val="00D10BA6"/>
    <w:rsid w:val="00D13076"/>
    <w:rsid w:val="00D130CB"/>
    <w:rsid w:val="00D13722"/>
    <w:rsid w:val="00D15DFB"/>
    <w:rsid w:val="00D2018A"/>
    <w:rsid w:val="00D20684"/>
    <w:rsid w:val="00D21406"/>
    <w:rsid w:val="00D21A23"/>
    <w:rsid w:val="00D22368"/>
    <w:rsid w:val="00D26907"/>
    <w:rsid w:val="00D33B42"/>
    <w:rsid w:val="00D34930"/>
    <w:rsid w:val="00D34B94"/>
    <w:rsid w:val="00D35049"/>
    <w:rsid w:val="00D360DD"/>
    <w:rsid w:val="00D37073"/>
    <w:rsid w:val="00D40871"/>
    <w:rsid w:val="00D44861"/>
    <w:rsid w:val="00D5696F"/>
    <w:rsid w:val="00D56E11"/>
    <w:rsid w:val="00D57FBF"/>
    <w:rsid w:val="00D62920"/>
    <w:rsid w:val="00D6479C"/>
    <w:rsid w:val="00D709E9"/>
    <w:rsid w:val="00D72FFD"/>
    <w:rsid w:val="00D73741"/>
    <w:rsid w:val="00D82B1F"/>
    <w:rsid w:val="00D82E3D"/>
    <w:rsid w:val="00D861F1"/>
    <w:rsid w:val="00D86909"/>
    <w:rsid w:val="00D87257"/>
    <w:rsid w:val="00D90262"/>
    <w:rsid w:val="00D9094D"/>
    <w:rsid w:val="00D91373"/>
    <w:rsid w:val="00D92969"/>
    <w:rsid w:val="00D93BF8"/>
    <w:rsid w:val="00D940C6"/>
    <w:rsid w:val="00D95CE4"/>
    <w:rsid w:val="00D9651A"/>
    <w:rsid w:val="00DA6385"/>
    <w:rsid w:val="00DB1355"/>
    <w:rsid w:val="00DB240B"/>
    <w:rsid w:val="00DB4328"/>
    <w:rsid w:val="00DB5273"/>
    <w:rsid w:val="00DB7058"/>
    <w:rsid w:val="00DC1720"/>
    <w:rsid w:val="00DC1AAE"/>
    <w:rsid w:val="00DC3A25"/>
    <w:rsid w:val="00DC46AC"/>
    <w:rsid w:val="00DC52D2"/>
    <w:rsid w:val="00DC747D"/>
    <w:rsid w:val="00DD0A63"/>
    <w:rsid w:val="00DD2FDE"/>
    <w:rsid w:val="00DD6625"/>
    <w:rsid w:val="00DD7E75"/>
    <w:rsid w:val="00DE199B"/>
    <w:rsid w:val="00DE406C"/>
    <w:rsid w:val="00DE486D"/>
    <w:rsid w:val="00DE586A"/>
    <w:rsid w:val="00DE5D49"/>
    <w:rsid w:val="00DE6EA7"/>
    <w:rsid w:val="00DF232B"/>
    <w:rsid w:val="00E00BBF"/>
    <w:rsid w:val="00E07743"/>
    <w:rsid w:val="00E140A8"/>
    <w:rsid w:val="00E14B92"/>
    <w:rsid w:val="00E17CEE"/>
    <w:rsid w:val="00E204EA"/>
    <w:rsid w:val="00E20794"/>
    <w:rsid w:val="00E20CBD"/>
    <w:rsid w:val="00E2154E"/>
    <w:rsid w:val="00E23574"/>
    <w:rsid w:val="00E242B7"/>
    <w:rsid w:val="00E252D7"/>
    <w:rsid w:val="00E31789"/>
    <w:rsid w:val="00E427E6"/>
    <w:rsid w:val="00E4699C"/>
    <w:rsid w:val="00E523D8"/>
    <w:rsid w:val="00E52898"/>
    <w:rsid w:val="00E5344E"/>
    <w:rsid w:val="00E54BF6"/>
    <w:rsid w:val="00E61EB5"/>
    <w:rsid w:val="00E626CA"/>
    <w:rsid w:val="00E64F32"/>
    <w:rsid w:val="00E662C8"/>
    <w:rsid w:val="00E67B1B"/>
    <w:rsid w:val="00E7205E"/>
    <w:rsid w:val="00E733F1"/>
    <w:rsid w:val="00E73A90"/>
    <w:rsid w:val="00E74AA8"/>
    <w:rsid w:val="00E75470"/>
    <w:rsid w:val="00E764A5"/>
    <w:rsid w:val="00E77EF8"/>
    <w:rsid w:val="00E830B3"/>
    <w:rsid w:val="00E863D9"/>
    <w:rsid w:val="00E87D5E"/>
    <w:rsid w:val="00E94FAB"/>
    <w:rsid w:val="00E956E1"/>
    <w:rsid w:val="00E97652"/>
    <w:rsid w:val="00EA717B"/>
    <w:rsid w:val="00EA7591"/>
    <w:rsid w:val="00EB0810"/>
    <w:rsid w:val="00EB1A64"/>
    <w:rsid w:val="00EB2536"/>
    <w:rsid w:val="00EB3C37"/>
    <w:rsid w:val="00EB5F80"/>
    <w:rsid w:val="00EB66B4"/>
    <w:rsid w:val="00EB66C8"/>
    <w:rsid w:val="00EB7D3A"/>
    <w:rsid w:val="00EC2FA7"/>
    <w:rsid w:val="00EC589E"/>
    <w:rsid w:val="00EC7494"/>
    <w:rsid w:val="00ED029B"/>
    <w:rsid w:val="00ED177F"/>
    <w:rsid w:val="00ED23C2"/>
    <w:rsid w:val="00EE1997"/>
    <w:rsid w:val="00EE1F03"/>
    <w:rsid w:val="00EE371E"/>
    <w:rsid w:val="00EE4513"/>
    <w:rsid w:val="00EE61A9"/>
    <w:rsid w:val="00EE7C36"/>
    <w:rsid w:val="00F0014C"/>
    <w:rsid w:val="00F015AC"/>
    <w:rsid w:val="00F0515D"/>
    <w:rsid w:val="00F07108"/>
    <w:rsid w:val="00F11F04"/>
    <w:rsid w:val="00F16FC7"/>
    <w:rsid w:val="00F235E6"/>
    <w:rsid w:val="00F247F5"/>
    <w:rsid w:val="00F27E11"/>
    <w:rsid w:val="00F3019F"/>
    <w:rsid w:val="00F31FDA"/>
    <w:rsid w:val="00F4059E"/>
    <w:rsid w:val="00F40D6E"/>
    <w:rsid w:val="00F44277"/>
    <w:rsid w:val="00F452E6"/>
    <w:rsid w:val="00F464B1"/>
    <w:rsid w:val="00F51962"/>
    <w:rsid w:val="00F5480B"/>
    <w:rsid w:val="00F57313"/>
    <w:rsid w:val="00F716C9"/>
    <w:rsid w:val="00F72775"/>
    <w:rsid w:val="00F73508"/>
    <w:rsid w:val="00F75F5C"/>
    <w:rsid w:val="00F868AF"/>
    <w:rsid w:val="00F87543"/>
    <w:rsid w:val="00F91279"/>
    <w:rsid w:val="00F9206E"/>
    <w:rsid w:val="00F938A8"/>
    <w:rsid w:val="00F958C4"/>
    <w:rsid w:val="00FA12FA"/>
    <w:rsid w:val="00FA30BD"/>
    <w:rsid w:val="00FA4E61"/>
    <w:rsid w:val="00FA6F3F"/>
    <w:rsid w:val="00FB27F1"/>
    <w:rsid w:val="00FB354D"/>
    <w:rsid w:val="00FB3FB4"/>
    <w:rsid w:val="00FB4021"/>
    <w:rsid w:val="00FB6406"/>
    <w:rsid w:val="00FB6724"/>
    <w:rsid w:val="00FB6E33"/>
    <w:rsid w:val="00FB7231"/>
    <w:rsid w:val="00FC0A67"/>
    <w:rsid w:val="00FC227F"/>
    <w:rsid w:val="00FC4734"/>
    <w:rsid w:val="00FC53A4"/>
    <w:rsid w:val="00FD02AE"/>
    <w:rsid w:val="00FD356F"/>
    <w:rsid w:val="00FD424C"/>
    <w:rsid w:val="00FD640A"/>
    <w:rsid w:val="00FE0CC1"/>
    <w:rsid w:val="00FE10DD"/>
    <w:rsid w:val="00FE6530"/>
    <w:rsid w:val="00FE7103"/>
    <w:rsid w:val="00FE7CF5"/>
    <w:rsid w:val="00FF042A"/>
    <w:rsid w:val="00FF05FB"/>
    <w:rsid w:val="00FF0D5B"/>
    <w:rsid w:val="00FF4638"/>
    <w:rsid w:val="00FF4C81"/>
    <w:rsid w:val="00FF63FD"/>
    <w:rsid w:val="00FF65BB"/>
    <w:rsid w:val="00FF6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8FEC8"/>
  <w15:docId w15:val="{A4B9C6B0-451A-43F4-9053-70EA838B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7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paragraph" w:customStyle="1" w:styleId="afe">
    <w:basedOn w:val="a"/>
    <w:next w:val="aff"/>
    <w:uiPriority w:val="99"/>
    <w:unhideWhenUsed/>
    <w:rsid w:val="00C921FF"/>
    <w:pPr>
      <w:suppressAutoHyphens w:val="0"/>
      <w:spacing w:before="100" w:beforeAutospacing="1" w:after="100" w:afterAutospacing="1"/>
    </w:pPr>
    <w:rPr>
      <w:rFonts w:eastAsia="Times New Roman" w:cs="Times New Roman"/>
      <w:sz w:val="24"/>
      <w:szCs w:val="24"/>
      <w:lang w:eastAsia="ru-RU"/>
    </w:rPr>
  </w:style>
  <w:style w:type="paragraph" w:customStyle="1" w:styleId="docdata">
    <w:name w:val="docdata"/>
    <w:aliases w:val="docy,v5,6248,bqiaagaaeyqcaaagiaiaaamgfgaabrqwaaaaaaaaaaaaaaaaaaaaaaaaaaaaaaaaaaaaaaaaaaaaaaaaaaaaaaaaaaaaaaaaaaaaaaaaaaaaaaaaaaaaaaaaaaaaaaaaaaaaaaaaaaaaaaaaaaaaaaaaaaaaaaaaaaaaaaaaaaaaaaaaaaaaaaaaaaaaaaaaaaaaaaaaaaaaaaaaaaaaaaaaaaaaaaaaaaaaaaaa"/>
    <w:basedOn w:val="a"/>
    <w:rsid w:val="00C921FF"/>
    <w:pPr>
      <w:suppressAutoHyphens w:val="0"/>
      <w:spacing w:before="100" w:beforeAutospacing="1" w:after="100" w:afterAutospacing="1"/>
    </w:pPr>
    <w:rPr>
      <w:rFonts w:eastAsia="Times New Roman" w:cs="Times New Roman"/>
      <w:sz w:val="24"/>
      <w:szCs w:val="24"/>
      <w:lang w:eastAsia="ru-RU"/>
    </w:rPr>
  </w:style>
  <w:style w:type="paragraph" w:styleId="aff">
    <w:name w:val="Normal (Web)"/>
    <w:basedOn w:val="a"/>
    <w:uiPriority w:val="99"/>
    <w:semiHidden/>
    <w:unhideWhenUsed/>
    <w:rsid w:val="00C921F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272">
      <w:bodyDiv w:val="1"/>
      <w:marLeft w:val="0"/>
      <w:marRight w:val="0"/>
      <w:marTop w:val="0"/>
      <w:marBottom w:val="0"/>
      <w:divBdr>
        <w:top w:val="none" w:sz="0" w:space="0" w:color="auto"/>
        <w:left w:val="none" w:sz="0" w:space="0" w:color="auto"/>
        <w:bottom w:val="none" w:sz="0" w:space="0" w:color="auto"/>
        <w:right w:val="none" w:sz="0" w:space="0" w:color="auto"/>
      </w:divBdr>
    </w:div>
    <w:div w:id="58290149">
      <w:bodyDiv w:val="1"/>
      <w:marLeft w:val="0"/>
      <w:marRight w:val="0"/>
      <w:marTop w:val="0"/>
      <w:marBottom w:val="0"/>
      <w:divBdr>
        <w:top w:val="none" w:sz="0" w:space="0" w:color="auto"/>
        <w:left w:val="none" w:sz="0" w:space="0" w:color="auto"/>
        <w:bottom w:val="none" w:sz="0" w:space="0" w:color="auto"/>
        <w:right w:val="none" w:sz="0" w:space="0" w:color="auto"/>
      </w:divBdr>
    </w:div>
    <w:div w:id="179124339">
      <w:bodyDiv w:val="1"/>
      <w:marLeft w:val="0"/>
      <w:marRight w:val="0"/>
      <w:marTop w:val="0"/>
      <w:marBottom w:val="0"/>
      <w:divBdr>
        <w:top w:val="none" w:sz="0" w:space="0" w:color="auto"/>
        <w:left w:val="none" w:sz="0" w:space="0" w:color="auto"/>
        <w:bottom w:val="none" w:sz="0" w:space="0" w:color="auto"/>
        <w:right w:val="none" w:sz="0" w:space="0" w:color="auto"/>
      </w:divBdr>
    </w:div>
    <w:div w:id="204761011">
      <w:bodyDiv w:val="1"/>
      <w:marLeft w:val="0"/>
      <w:marRight w:val="0"/>
      <w:marTop w:val="0"/>
      <w:marBottom w:val="0"/>
      <w:divBdr>
        <w:top w:val="none" w:sz="0" w:space="0" w:color="auto"/>
        <w:left w:val="none" w:sz="0" w:space="0" w:color="auto"/>
        <w:bottom w:val="none" w:sz="0" w:space="0" w:color="auto"/>
        <w:right w:val="none" w:sz="0" w:space="0" w:color="auto"/>
      </w:divBdr>
    </w:div>
    <w:div w:id="212734990">
      <w:bodyDiv w:val="1"/>
      <w:marLeft w:val="0"/>
      <w:marRight w:val="0"/>
      <w:marTop w:val="0"/>
      <w:marBottom w:val="0"/>
      <w:divBdr>
        <w:top w:val="none" w:sz="0" w:space="0" w:color="auto"/>
        <w:left w:val="none" w:sz="0" w:space="0" w:color="auto"/>
        <w:bottom w:val="none" w:sz="0" w:space="0" w:color="auto"/>
        <w:right w:val="none" w:sz="0" w:space="0" w:color="auto"/>
      </w:divBdr>
    </w:div>
    <w:div w:id="223806965">
      <w:bodyDiv w:val="1"/>
      <w:marLeft w:val="0"/>
      <w:marRight w:val="0"/>
      <w:marTop w:val="0"/>
      <w:marBottom w:val="0"/>
      <w:divBdr>
        <w:top w:val="none" w:sz="0" w:space="0" w:color="auto"/>
        <w:left w:val="none" w:sz="0" w:space="0" w:color="auto"/>
        <w:bottom w:val="none" w:sz="0" w:space="0" w:color="auto"/>
        <w:right w:val="none" w:sz="0" w:space="0" w:color="auto"/>
      </w:divBdr>
    </w:div>
    <w:div w:id="407777287">
      <w:bodyDiv w:val="1"/>
      <w:marLeft w:val="0"/>
      <w:marRight w:val="0"/>
      <w:marTop w:val="0"/>
      <w:marBottom w:val="0"/>
      <w:divBdr>
        <w:top w:val="none" w:sz="0" w:space="0" w:color="auto"/>
        <w:left w:val="none" w:sz="0" w:space="0" w:color="auto"/>
        <w:bottom w:val="none" w:sz="0" w:space="0" w:color="auto"/>
        <w:right w:val="none" w:sz="0" w:space="0" w:color="auto"/>
      </w:divBdr>
    </w:div>
    <w:div w:id="429090122">
      <w:bodyDiv w:val="1"/>
      <w:marLeft w:val="0"/>
      <w:marRight w:val="0"/>
      <w:marTop w:val="0"/>
      <w:marBottom w:val="0"/>
      <w:divBdr>
        <w:top w:val="none" w:sz="0" w:space="0" w:color="auto"/>
        <w:left w:val="none" w:sz="0" w:space="0" w:color="auto"/>
        <w:bottom w:val="none" w:sz="0" w:space="0" w:color="auto"/>
        <w:right w:val="none" w:sz="0" w:space="0" w:color="auto"/>
      </w:divBdr>
    </w:div>
    <w:div w:id="429396613">
      <w:bodyDiv w:val="1"/>
      <w:marLeft w:val="0"/>
      <w:marRight w:val="0"/>
      <w:marTop w:val="0"/>
      <w:marBottom w:val="0"/>
      <w:divBdr>
        <w:top w:val="none" w:sz="0" w:space="0" w:color="auto"/>
        <w:left w:val="none" w:sz="0" w:space="0" w:color="auto"/>
        <w:bottom w:val="none" w:sz="0" w:space="0" w:color="auto"/>
        <w:right w:val="none" w:sz="0" w:space="0" w:color="auto"/>
      </w:divBdr>
    </w:div>
    <w:div w:id="499194679">
      <w:bodyDiv w:val="1"/>
      <w:marLeft w:val="0"/>
      <w:marRight w:val="0"/>
      <w:marTop w:val="0"/>
      <w:marBottom w:val="0"/>
      <w:divBdr>
        <w:top w:val="none" w:sz="0" w:space="0" w:color="auto"/>
        <w:left w:val="none" w:sz="0" w:space="0" w:color="auto"/>
        <w:bottom w:val="none" w:sz="0" w:space="0" w:color="auto"/>
        <w:right w:val="none" w:sz="0" w:space="0" w:color="auto"/>
      </w:divBdr>
    </w:div>
    <w:div w:id="511335333">
      <w:bodyDiv w:val="1"/>
      <w:marLeft w:val="0"/>
      <w:marRight w:val="0"/>
      <w:marTop w:val="0"/>
      <w:marBottom w:val="0"/>
      <w:divBdr>
        <w:top w:val="none" w:sz="0" w:space="0" w:color="auto"/>
        <w:left w:val="none" w:sz="0" w:space="0" w:color="auto"/>
        <w:bottom w:val="none" w:sz="0" w:space="0" w:color="auto"/>
        <w:right w:val="none" w:sz="0" w:space="0" w:color="auto"/>
      </w:divBdr>
    </w:div>
    <w:div w:id="529073274">
      <w:bodyDiv w:val="1"/>
      <w:marLeft w:val="0"/>
      <w:marRight w:val="0"/>
      <w:marTop w:val="0"/>
      <w:marBottom w:val="0"/>
      <w:divBdr>
        <w:top w:val="none" w:sz="0" w:space="0" w:color="auto"/>
        <w:left w:val="none" w:sz="0" w:space="0" w:color="auto"/>
        <w:bottom w:val="none" w:sz="0" w:space="0" w:color="auto"/>
        <w:right w:val="none" w:sz="0" w:space="0" w:color="auto"/>
      </w:divBdr>
    </w:div>
    <w:div w:id="563217878">
      <w:bodyDiv w:val="1"/>
      <w:marLeft w:val="0"/>
      <w:marRight w:val="0"/>
      <w:marTop w:val="0"/>
      <w:marBottom w:val="0"/>
      <w:divBdr>
        <w:top w:val="none" w:sz="0" w:space="0" w:color="auto"/>
        <w:left w:val="none" w:sz="0" w:space="0" w:color="auto"/>
        <w:bottom w:val="none" w:sz="0" w:space="0" w:color="auto"/>
        <w:right w:val="none" w:sz="0" w:space="0" w:color="auto"/>
      </w:divBdr>
    </w:div>
    <w:div w:id="573585204">
      <w:bodyDiv w:val="1"/>
      <w:marLeft w:val="0"/>
      <w:marRight w:val="0"/>
      <w:marTop w:val="0"/>
      <w:marBottom w:val="0"/>
      <w:divBdr>
        <w:top w:val="none" w:sz="0" w:space="0" w:color="auto"/>
        <w:left w:val="none" w:sz="0" w:space="0" w:color="auto"/>
        <w:bottom w:val="none" w:sz="0" w:space="0" w:color="auto"/>
        <w:right w:val="none" w:sz="0" w:space="0" w:color="auto"/>
      </w:divBdr>
    </w:div>
    <w:div w:id="599072585">
      <w:bodyDiv w:val="1"/>
      <w:marLeft w:val="0"/>
      <w:marRight w:val="0"/>
      <w:marTop w:val="0"/>
      <w:marBottom w:val="0"/>
      <w:divBdr>
        <w:top w:val="none" w:sz="0" w:space="0" w:color="auto"/>
        <w:left w:val="none" w:sz="0" w:space="0" w:color="auto"/>
        <w:bottom w:val="none" w:sz="0" w:space="0" w:color="auto"/>
        <w:right w:val="none" w:sz="0" w:space="0" w:color="auto"/>
      </w:divBdr>
    </w:div>
    <w:div w:id="602418212">
      <w:bodyDiv w:val="1"/>
      <w:marLeft w:val="0"/>
      <w:marRight w:val="0"/>
      <w:marTop w:val="0"/>
      <w:marBottom w:val="0"/>
      <w:divBdr>
        <w:top w:val="none" w:sz="0" w:space="0" w:color="auto"/>
        <w:left w:val="none" w:sz="0" w:space="0" w:color="auto"/>
        <w:bottom w:val="none" w:sz="0" w:space="0" w:color="auto"/>
        <w:right w:val="none" w:sz="0" w:space="0" w:color="auto"/>
      </w:divBdr>
    </w:div>
    <w:div w:id="657460112">
      <w:bodyDiv w:val="1"/>
      <w:marLeft w:val="0"/>
      <w:marRight w:val="0"/>
      <w:marTop w:val="0"/>
      <w:marBottom w:val="0"/>
      <w:divBdr>
        <w:top w:val="none" w:sz="0" w:space="0" w:color="auto"/>
        <w:left w:val="none" w:sz="0" w:space="0" w:color="auto"/>
        <w:bottom w:val="none" w:sz="0" w:space="0" w:color="auto"/>
        <w:right w:val="none" w:sz="0" w:space="0" w:color="auto"/>
      </w:divBdr>
    </w:div>
    <w:div w:id="681007448">
      <w:bodyDiv w:val="1"/>
      <w:marLeft w:val="0"/>
      <w:marRight w:val="0"/>
      <w:marTop w:val="0"/>
      <w:marBottom w:val="0"/>
      <w:divBdr>
        <w:top w:val="none" w:sz="0" w:space="0" w:color="auto"/>
        <w:left w:val="none" w:sz="0" w:space="0" w:color="auto"/>
        <w:bottom w:val="none" w:sz="0" w:space="0" w:color="auto"/>
        <w:right w:val="none" w:sz="0" w:space="0" w:color="auto"/>
      </w:divBdr>
    </w:div>
    <w:div w:id="760612714">
      <w:bodyDiv w:val="1"/>
      <w:marLeft w:val="0"/>
      <w:marRight w:val="0"/>
      <w:marTop w:val="0"/>
      <w:marBottom w:val="0"/>
      <w:divBdr>
        <w:top w:val="none" w:sz="0" w:space="0" w:color="auto"/>
        <w:left w:val="none" w:sz="0" w:space="0" w:color="auto"/>
        <w:bottom w:val="none" w:sz="0" w:space="0" w:color="auto"/>
        <w:right w:val="none" w:sz="0" w:space="0" w:color="auto"/>
      </w:divBdr>
    </w:div>
    <w:div w:id="770393192">
      <w:bodyDiv w:val="1"/>
      <w:marLeft w:val="0"/>
      <w:marRight w:val="0"/>
      <w:marTop w:val="0"/>
      <w:marBottom w:val="0"/>
      <w:divBdr>
        <w:top w:val="none" w:sz="0" w:space="0" w:color="auto"/>
        <w:left w:val="none" w:sz="0" w:space="0" w:color="auto"/>
        <w:bottom w:val="none" w:sz="0" w:space="0" w:color="auto"/>
        <w:right w:val="none" w:sz="0" w:space="0" w:color="auto"/>
      </w:divBdr>
    </w:div>
    <w:div w:id="781610441">
      <w:bodyDiv w:val="1"/>
      <w:marLeft w:val="0"/>
      <w:marRight w:val="0"/>
      <w:marTop w:val="0"/>
      <w:marBottom w:val="0"/>
      <w:divBdr>
        <w:top w:val="none" w:sz="0" w:space="0" w:color="auto"/>
        <w:left w:val="none" w:sz="0" w:space="0" w:color="auto"/>
        <w:bottom w:val="none" w:sz="0" w:space="0" w:color="auto"/>
        <w:right w:val="none" w:sz="0" w:space="0" w:color="auto"/>
      </w:divBdr>
    </w:div>
    <w:div w:id="784274600">
      <w:bodyDiv w:val="1"/>
      <w:marLeft w:val="0"/>
      <w:marRight w:val="0"/>
      <w:marTop w:val="0"/>
      <w:marBottom w:val="0"/>
      <w:divBdr>
        <w:top w:val="none" w:sz="0" w:space="0" w:color="auto"/>
        <w:left w:val="none" w:sz="0" w:space="0" w:color="auto"/>
        <w:bottom w:val="none" w:sz="0" w:space="0" w:color="auto"/>
        <w:right w:val="none" w:sz="0" w:space="0" w:color="auto"/>
      </w:divBdr>
    </w:div>
    <w:div w:id="840195120">
      <w:bodyDiv w:val="1"/>
      <w:marLeft w:val="0"/>
      <w:marRight w:val="0"/>
      <w:marTop w:val="0"/>
      <w:marBottom w:val="0"/>
      <w:divBdr>
        <w:top w:val="none" w:sz="0" w:space="0" w:color="auto"/>
        <w:left w:val="none" w:sz="0" w:space="0" w:color="auto"/>
        <w:bottom w:val="none" w:sz="0" w:space="0" w:color="auto"/>
        <w:right w:val="none" w:sz="0" w:space="0" w:color="auto"/>
      </w:divBdr>
    </w:div>
    <w:div w:id="852499129">
      <w:bodyDiv w:val="1"/>
      <w:marLeft w:val="0"/>
      <w:marRight w:val="0"/>
      <w:marTop w:val="0"/>
      <w:marBottom w:val="0"/>
      <w:divBdr>
        <w:top w:val="none" w:sz="0" w:space="0" w:color="auto"/>
        <w:left w:val="none" w:sz="0" w:space="0" w:color="auto"/>
        <w:bottom w:val="none" w:sz="0" w:space="0" w:color="auto"/>
        <w:right w:val="none" w:sz="0" w:space="0" w:color="auto"/>
      </w:divBdr>
    </w:div>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909267141">
      <w:bodyDiv w:val="1"/>
      <w:marLeft w:val="0"/>
      <w:marRight w:val="0"/>
      <w:marTop w:val="0"/>
      <w:marBottom w:val="0"/>
      <w:divBdr>
        <w:top w:val="none" w:sz="0" w:space="0" w:color="auto"/>
        <w:left w:val="none" w:sz="0" w:space="0" w:color="auto"/>
        <w:bottom w:val="none" w:sz="0" w:space="0" w:color="auto"/>
        <w:right w:val="none" w:sz="0" w:space="0" w:color="auto"/>
      </w:divBdr>
    </w:div>
    <w:div w:id="958754772">
      <w:bodyDiv w:val="1"/>
      <w:marLeft w:val="0"/>
      <w:marRight w:val="0"/>
      <w:marTop w:val="0"/>
      <w:marBottom w:val="0"/>
      <w:divBdr>
        <w:top w:val="none" w:sz="0" w:space="0" w:color="auto"/>
        <w:left w:val="none" w:sz="0" w:space="0" w:color="auto"/>
        <w:bottom w:val="none" w:sz="0" w:space="0" w:color="auto"/>
        <w:right w:val="none" w:sz="0" w:space="0" w:color="auto"/>
      </w:divBdr>
    </w:div>
    <w:div w:id="1001398383">
      <w:bodyDiv w:val="1"/>
      <w:marLeft w:val="0"/>
      <w:marRight w:val="0"/>
      <w:marTop w:val="0"/>
      <w:marBottom w:val="0"/>
      <w:divBdr>
        <w:top w:val="none" w:sz="0" w:space="0" w:color="auto"/>
        <w:left w:val="none" w:sz="0" w:space="0" w:color="auto"/>
        <w:bottom w:val="none" w:sz="0" w:space="0" w:color="auto"/>
        <w:right w:val="none" w:sz="0" w:space="0" w:color="auto"/>
      </w:divBdr>
    </w:div>
    <w:div w:id="1005013567">
      <w:bodyDiv w:val="1"/>
      <w:marLeft w:val="0"/>
      <w:marRight w:val="0"/>
      <w:marTop w:val="0"/>
      <w:marBottom w:val="0"/>
      <w:divBdr>
        <w:top w:val="none" w:sz="0" w:space="0" w:color="auto"/>
        <w:left w:val="none" w:sz="0" w:space="0" w:color="auto"/>
        <w:bottom w:val="none" w:sz="0" w:space="0" w:color="auto"/>
        <w:right w:val="none" w:sz="0" w:space="0" w:color="auto"/>
      </w:divBdr>
    </w:div>
    <w:div w:id="1019967942">
      <w:bodyDiv w:val="1"/>
      <w:marLeft w:val="0"/>
      <w:marRight w:val="0"/>
      <w:marTop w:val="0"/>
      <w:marBottom w:val="0"/>
      <w:divBdr>
        <w:top w:val="none" w:sz="0" w:space="0" w:color="auto"/>
        <w:left w:val="none" w:sz="0" w:space="0" w:color="auto"/>
        <w:bottom w:val="none" w:sz="0" w:space="0" w:color="auto"/>
        <w:right w:val="none" w:sz="0" w:space="0" w:color="auto"/>
      </w:divBdr>
    </w:div>
    <w:div w:id="1105267891">
      <w:bodyDiv w:val="1"/>
      <w:marLeft w:val="0"/>
      <w:marRight w:val="0"/>
      <w:marTop w:val="0"/>
      <w:marBottom w:val="0"/>
      <w:divBdr>
        <w:top w:val="none" w:sz="0" w:space="0" w:color="auto"/>
        <w:left w:val="none" w:sz="0" w:space="0" w:color="auto"/>
        <w:bottom w:val="none" w:sz="0" w:space="0" w:color="auto"/>
        <w:right w:val="none" w:sz="0" w:space="0" w:color="auto"/>
      </w:divBdr>
    </w:div>
    <w:div w:id="1156844003">
      <w:bodyDiv w:val="1"/>
      <w:marLeft w:val="0"/>
      <w:marRight w:val="0"/>
      <w:marTop w:val="0"/>
      <w:marBottom w:val="0"/>
      <w:divBdr>
        <w:top w:val="none" w:sz="0" w:space="0" w:color="auto"/>
        <w:left w:val="none" w:sz="0" w:space="0" w:color="auto"/>
        <w:bottom w:val="none" w:sz="0" w:space="0" w:color="auto"/>
        <w:right w:val="none" w:sz="0" w:space="0" w:color="auto"/>
      </w:divBdr>
    </w:div>
    <w:div w:id="1203977956">
      <w:bodyDiv w:val="1"/>
      <w:marLeft w:val="0"/>
      <w:marRight w:val="0"/>
      <w:marTop w:val="0"/>
      <w:marBottom w:val="0"/>
      <w:divBdr>
        <w:top w:val="none" w:sz="0" w:space="0" w:color="auto"/>
        <w:left w:val="none" w:sz="0" w:space="0" w:color="auto"/>
        <w:bottom w:val="none" w:sz="0" w:space="0" w:color="auto"/>
        <w:right w:val="none" w:sz="0" w:space="0" w:color="auto"/>
      </w:divBdr>
    </w:div>
    <w:div w:id="1282493585">
      <w:bodyDiv w:val="1"/>
      <w:marLeft w:val="0"/>
      <w:marRight w:val="0"/>
      <w:marTop w:val="0"/>
      <w:marBottom w:val="0"/>
      <w:divBdr>
        <w:top w:val="none" w:sz="0" w:space="0" w:color="auto"/>
        <w:left w:val="none" w:sz="0" w:space="0" w:color="auto"/>
        <w:bottom w:val="none" w:sz="0" w:space="0" w:color="auto"/>
        <w:right w:val="none" w:sz="0" w:space="0" w:color="auto"/>
      </w:divBdr>
    </w:div>
    <w:div w:id="1283925854">
      <w:bodyDiv w:val="1"/>
      <w:marLeft w:val="0"/>
      <w:marRight w:val="0"/>
      <w:marTop w:val="0"/>
      <w:marBottom w:val="0"/>
      <w:divBdr>
        <w:top w:val="none" w:sz="0" w:space="0" w:color="auto"/>
        <w:left w:val="none" w:sz="0" w:space="0" w:color="auto"/>
        <w:bottom w:val="none" w:sz="0" w:space="0" w:color="auto"/>
        <w:right w:val="none" w:sz="0" w:space="0" w:color="auto"/>
      </w:divBdr>
    </w:div>
    <w:div w:id="1402410984">
      <w:bodyDiv w:val="1"/>
      <w:marLeft w:val="0"/>
      <w:marRight w:val="0"/>
      <w:marTop w:val="0"/>
      <w:marBottom w:val="0"/>
      <w:divBdr>
        <w:top w:val="none" w:sz="0" w:space="0" w:color="auto"/>
        <w:left w:val="none" w:sz="0" w:space="0" w:color="auto"/>
        <w:bottom w:val="none" w:sz="0" w:space="0" w:color="auto"/>
        <w:right w:val="none" w:sz="0" w:space="0" w:color="auto"/>
      </w:divBdr>
    </w:div>
    <w:div w:id="1407067439">
      <w:bodyDiv w:val="1"/>
      <w:marLeft w:val="0"/>
      <w:marRight w:val="0"/>
      <w:marTop w:val="0"/>
      <w:marBottom w:val="0"/>
      <w:divBdr>
        <w:top w:val="none" w:sz="0" w:space="0" w:color="auto"/>
        <w:left w:val="none" w:sz="0" w:space="0" w:color="auto"/>
        <w:bottom w:val="none" w:sz="0" w:space="0" w:color="auto"/>
        <w:right w:val="none" w:sz="0" w:space="0" w:color="auto"/>
      </w:divBdr>
    </w:div>
    <w:div w:id="1440905589">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624842025">
      <w:bodyDiv w:val="1"/>
      <w:marLeft w:val="0"/>
      <w:marRight w:val="0"/>
      <w:marTop w:val="0"/>
      <w:marBottom w:val="0"/>
      <w:divBdr>
        <w:top w:val="none" w:sz="0" w:space="0" w:color="auto"/>
        <w:left w:val="none" w:sz="0" w:space="0" w:color="auto"/>
        <w:bottom w:val="none" w:sz="0" w:space="0" w:color="auto"/>
        <w:right w:val="none" w:sz="0" w:space="0" w:color="auto"/>
      </w:divBdr>
    </w:div>
    <w:div w:id="1654139281">
      <w:bodyDiv w:val="1"/>
      <w:marLeft w:val="0"/>
      <w:marRight w:val="0"/>
      <w:marTop w:val="0"/>
      <w:marBottom w:val="0"/>
      <w:divBdr>
        <w:top w:val="none" w:sz="0" w:space="0" w:color="auto"/>
        <w:left w:val="none" w:sz="0" w:space="0" w:color="auto"/>
        <w:bottom w:val="none" w:sz="0" w:space="0" w:color="auto"/>
        <w:right w:val="none" w:sz="0" w:space="0" w:color="auto"/>
      </w:divBdr>
    </w:div>
    <w:div w:id="1671634611">
      <w:bodyDiv w:val="1"/>
      <w:marLeft w:val="0"/>
      <w:marRight w:val="0"/>
      <w:marTop w:val="0"/>
      <w:marBottom w:val="0"/>
      <w:divBdr>
        <w:top w:val="none" w:sz="0" w:space="0" w:color="auto"/>
        <w:left w:val="none" w:sz="0" w:space="0" w:color="auto"/>
        <w:bottom w:val="none" w:sz="0" w:space="0" w:color="auto"/>
        <w:right w:val="none" w:sz="0" w:space="0" w:color="auto"/>
      </w:divBdr>
    </w:div>
    <w:div w:id="1792750398">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1837525411">
      <w:bodyDiv w:val="1"/>
      <w:marLeft w:val="0"/>
      <w:marRight w:val="0"/>
      <w:marTop w:val="0"/>
      <w:marBottom w:val="0"/>
      <w:divBdr>
        <w:top w:val="none" w:sz="0" w:space="0" w:color="auto"/>
        <w:left w:val="none" w:sz="0" w:space="0" w:color="auto"/>
        <w:bottom w:val="none" w:sz="0" w:space="0" w:color="auto"/>
        <w:right w:val="none" w:sz="0" w:space="0" w:color="auto"/>
      </w:divBdr>
    </w:div>
    <w:div w:id="1864320744">
      <w:bodyDiv w:val="1"/>
      <w:marLeft w:val="0"/>
      <w:marRight w:val="0"/>
      <w:marTop w:val="0"/>
      <w:marBottom w:val="0"/>
      <w:divBdr>
        <w:top w:val="none" w:sz="0" w:space="0" w:color="auto"/>
        <w:left w:val="none" w:sz="0" w:space="0" w:color="auto"/>
        <w:bottom w:val="none" w:sz="0" w:space="0" w:color="auto"/>
        <w:right w:val="none" w:sz="0" w:space="0" w:color="auto"/>
      </w:divBdr>
    </w:div>
    <w:div w:id="1922448325">
      <w:bodyDiv w:val="1"/>
      <w:marLeft w:val="0"/>
      <w:marRight w:val="0"/>
      <w:marTop w:val="0"/>
      <w:marBottom w:val="0"/>
      <w:divBdr>
        <w:top w:val="none" w:sz="0" w:space="0" w:color="auto"/>
        <w:left w:val="none" w:sz="0" w:space="0" w:color="auto"/>
        <w:bottom w:val="none" w:sz="0" w:space="0" w:color="auto"/>
        <w:right w:val="none" w:sz="0" w:space="0" w:color="auto"/>
      </w:divBdr>
    </w:div>
    <w:div w:id="1933316972">
      <w:bodyDiv w:val="1"/>
      <w:marLeft w:val="0"/>
      <w:marRight w:val="0"/>
      <w:marTop w:val="0"/>
      <w:marBottom w:val="0"/>
      <w:divBdr>
        <w:top w:val="none" w:sz="0" w:space="0" w:color="auto"/>
        <w:left w:val="none" w:sz="0" w:space="0" w:color="auto"/>
        <w:bottom w:val="none" w:sz="0" w:space="0" w:color="auto"/>
        <w:right w:val="none" w:sz="0" w:space="0" w:color="auto"/>
      </w:divBdr>
    </w:div>
    <w:div w:id="1933734806">
      <w:bodyDiv w:val="1"/>
      <w:marLeft w:val="0"/>
      <w:marRight w:val="0"/>
      <w:marTop w:val="0"/>
      <w:marBottom w:val="0"/>
      <w:divBdr>
        <w:top w:val="none" w:sz="0" w:space="0" w:color="auto"/>
        <w:left w:val="none" w:sz="0" w:space="0" w:color="auto"/>
        <w:bottom w:val="none" w:sz="0" w:space="0" w:color="auto"/>
        <w:right w:val="none" w:sz="0" w:space="0" w:color="auto"/>
      </w:divBdr>
    </w:div>
    <w:div w:id="1950769291">
      <w:bodyDiv w:val="1"/>
      <w:marLeft w:val="0"/>
      <w:marRight w:val="0"/>
      <w:marTop w:val="0"/>
      <w:marBottom w:val="0"/>
      <w:divBdr>
        <w:top w:val="none" w:sz="0" w:space="0" w:color="auto"/>
        <w:left w:val="none" w:sz="0" w:space="0" w:color="auto"/>
        <w:bottom w:val="none" w:sz="0" w:space="0" w:color="auto"/>
        <w:right w:val="none" w:sz="0" w:space="0" w:color="auto"/>
      </w:divBdr>
    </w:div>
    <w:div w:id="203561387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A2B94-C605-47D4-9768-9948C284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23</Pages>
  <Words>4289</Words>
  <Characters>24450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28682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user</cp:lastModifiedBy>
  <cp:revision>26</cp:revision>
  <cp:lastPrinted>2024-01-17T07:35:00Z</cp:lastPrinted>
  <dcterms:created xsi:type="dcterms:W3CDTF">2023-12-19T12:01:00Z</dcterms:created>
  <dcterms:modified xsi:type="dcterms:W3CDTF">2024-01-17T07:36:00Z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