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61B3E869" w:rsidR="00AA25F3" w:rsidRDefault="00641249"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от </w:t>
      </w:r>
      <w:proofErr w:type="gramStart"/>
      <w:r>
        <w:rPr>
          <w:rFonts w:ascii="Times New Roman" w:hAnsi="Times New Roman" w:cs="Times New Roman"/>
          <w:b w:val="0"/>
          <w:szCs w:val="28"/>
        </w:rPr>
        <w:t>29.12.2023  №</w:t>
      </w:r>
      <w:proofErr w:type="gramEnd"/>
      <w:r>
        <w:rPr>
          <w:rFonts w:ascii="Times New Roman" w:hAnsi="Times New Roman" w:cs="Times New Roman"/>
          <w:b w:val="0"/>
          <w:szCs w:val="28"/>
        </w:rPr>
        <w:t xml:space="preserve"> 3475-па</w:t>
      </w:r>
      <w:r w:rsidR="00AA25F3">
        <w:rPr>
          <w:rFonts w:ascii="Times New Roman" w:hAnsi="Times New Roman" w:cs="Times New Roman"/>
          <w:b w:val="0"/>
          <w:szCs w:val="28"/>
        </w:rPr>
        <w:t xml:space="preserve"> </w:t>
      </w:r>
    </w:p>
    <w:p w14:paraId="213A582C" w14:textId="77777777" w:rsidR="00FB6406" w:rsidRDefault="00FB6406" w:rsidP="009B509B">
      <w:pPr>
        <w:pStyle w:val="ConsPlusTitle"/>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 xml:space="preserve">от </w:t>
      </w:r>
      <w:proofErr w:type="gramStart"/>
      <w:r w:rsidRPr="00CA42DA">
        <w:rPr>
          <w:rFonts w:eastAsia="Times New Roman" w:cs="Times New Roman"/>
          <w:szCs w:val="28"/>
          <w:lang w:eastAsia="ru-RU"/>
        </w:rPr>
        <w:t>07.12.2022  №</w:t>
      </w:r>
      <w:proofErr w:type="gramEnd"/>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3313485" w:rsidR="00725926" w:rsidRPr="00295181" w:rsidRDefault="0089731B" w:rsidP="00267D08">
            <w:pPr>
              <w:widowControl w:val="0"/>
              <w:rPr>
                <w:rFonts w:eastAsia="Times New Roman" w:cs="Times New Roman"/>
                <w:sz w:val="22"/>
                <w:lang w:eastAsia="ru-RU"/>
              </w:rPr>
            </w:pPr>
            <w:r>
              <w:rPr>
                <w:rFonts w:eastAsia="Times New Roman" w:cs="Times New Roman"/>
                <w:sz w:val="22"/>
                <w:lang w:eastAsia="ru-RU"/>
              </w:rPr>
              <w:t>Заместитель</w:t>
            </w:r>
            <w:r w:rsidR="00725926" w:rsidRPr="00295181">
              <w:rPr>
                <w:rFonts w:eastAsia="Times New Roman" w:cs="Times New Roman"/>
                <w:sz w:val="22"/>
                <w:lang w:eastAsia="ru-RU"/>
              </w:rPr>
              <w:t xml:space="preserve"> </w:t>
            </w:r>
            <w:r w:rsidR="004329AD">
              <w:rPr>
                <w:rFonts w:eastAsia="Times New Roman" w:cs="Times New Roman"/>
                <w:sz w:val="22"/>
                <w:lang w:eastAsia="ru-RU"/>
              </w:rPr>
              <w:t>г</w:t>
            </w:r>
            <w:r w:rsidR="00725926" w:rsidRPr="00295181">
              <w:rPr>
                <w:rFonts w:eastAsia="Times New Roman" w:cs="Times New Roman"/>
                <w:sz w:val="22"/>
                <w:lang w:eastAsia="ru-RU"/>
              </w:rPr>
              <w:t>лавы администрации городского округа Кашира</w:t>
            </w:r>
            <w:r w:rsidR="00D33B42">
              <w:rPr>
                <w:rFonts w:eastAsia="Times New Roman" w:cs="Times New Roman"/>
                <w:sz w:val="22"/>
                <w:lang w:eastAsia="ru-RU"/>
              </w:rPr>
              <w:t xml:space="preserve"> </w:t>
            </w:r>
            <w:r w:rsidR="00267D08">
              <w:rPr>
                <w:rFonts w:eastAsia="Times New Roman" w:cs="Times New Roman"/>
                <w:sz w:val="22"/>
                <w:lang w:eastAsia="ru-RU"/>
              </w:rPr>
              <w:t>С.Р</w:t>
            </w:r>
            <w:r w:rsidR="00725926" w:rsidRPr="00295181">
              <w:rPr>
                <w:rFonts w:eastAsia="Times New Roman" w:cs="Times New Roman"/>
                <w:sz w:val="22"/>
                <w:lang w:eastAsia="ru-RU"/>
              </w:rPr>
              <w:t xml:space="preserve">. </w:t>
            </w:r>
            <w:r w:rsidR="00267D08">
              <w:rPr>
                <w:rFonts w:eastAsia="Times New Roman" w:cs="Times New Roman"/>
                <w:sz w:val="22"/>
                <w:lang w:eastAsia="ru-RU"/>
              </w:rPr>
              <w:t>Зосимова</w:t>
            </w:r>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lastRenderedPageBreak/>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07E99181" w:rsidR="008C7C73" w:rsidRPr="00985D50" w:rsidRDefault="0042026F" w:rsidP="00655129">
            <w:pPr>
              <w:jc w:val="center"/>
              <w:rPr>
                <w:sz w:val="20"/>
                <w:szCs w:val="20"/>
                <w:lang w:val="en-US"/>
              </w:rPr>
            </w:pPr>
            <w:r>
              <w:rPr>
                <w:sz w:val="20"/>
                <w:szCs w:val="20"/>
              </w:rPr>
              <w:t>8</w:t>
            </w:r>
            <w:r w:rsidR="00E3766C">
              <w:rPr>
                <w:sz w:val="20"/>
                <w:szCs w:val="20"/>
              </w:rPr>
              <w:t>478</w:t>
            </w:r>
            <w:r w:rsidR="008C7C73">
              <w:rPr>
                <w:sz w:val="20"/>
                <w:szCs w:val="20"/>
              </w:rPr>
              <w:t>,</w:t>
            </w:r>
            <w:r w:rsidR="00E3766C">
              <w:rPr>
                <w:sz w:val="20"/>
                <w:szCs w:val="20"/>
              </w:rPr>
              <w:t>0</w:t>
            </w:r>
            <w:r w:rsidR="00075EE8">
              <w:rPr>
                <w:sz w:val="20"/>
                <w:szCs w:val="20"/>
              </w:rPr>
              <w:t>5</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49E8D107" w:rsidR="008C7C73" w:rsidRPr="00015491" w:rsidRDefault="0042026F" w:rsidP="00655129">
            <w:pPr>
              <w:jc w:val="center"/>
              <w:rPr>
                <w:sz w:val="20"/>
                <w:szCs w:val="20"/>
              </w:rPr>
            </w:pPr>
            <w:r>
              <w:rPr>
                <w:sz w:val="20"/>
                <w:szCs w:val="20"/>
              </w:rPr>
              <w:t>8063</w:t>
            </w:r>
            <w:r w:rsidR="008C7C73" w:rsidRPr="00015491">
              <w:rPr>
                <w:sz w:val="20"/>
                <w:szCs w:val="20"/>
              </w:rPr>
              <w:t>,</w:t>
            </w:r>
            <w:r w:rsidR="00E3766C">
              <w:rPr>
                <w:sz w:val="20"/>
                <w:szCs w:val="20"/>
              </w:rPr>
              <w:t>76</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1C40314C" w:rsidR="008C7C73" w:rsidRPr="00985D50" w:rsidRDefault="004473EF" w:rsidP="00655129">
            <w:pPr>
              <w:jc w:val="center"/>
              <w:rPr>
                <w:sz w:val="20"/>
                <w:szCs w:val="20"/>
                <w:lang w:val="en-US"/>
              </w:rPr>
            </w:pPr>
            <w:r>
              <w:rPr>
                <w:sz w:val="20"/>
                <w:szCs w:val="20"/>
              </w:rPr>
              <w:t>1</w:t>
            </w:r>
            <w:r w:rsidR="00E3766C">
              <w:rPr>
                <w:sz w:val="20"/>
                <w:szCs w:val="20"/>
              </w:rPr>
              <w:t>28</w:t>
            </w:r>
            <w:r>
              <w:rPr>
                <w:sz w:val="20"/>
                <w:szCs w:val="20"/>
              </w:rPr>
              <w:t>,</w:t>
            </w:r>
            <w:r w:rsidR="00075EE8">
              <w:rPr>
                <w:sz w:val="20"/>
                <w:szCs w:val="20"/>
              </w:rPr>
              <w:t>89</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1E3E4710" w:rsidR="008C7C73" w:rsidRPr="00985D50" w:rsidRDefault="004473EF" w:rsidP="00655129">
            <w:pPr>
              <w:jc w:val="center"/>
              <w:rPr>
                <w:sz w:val="20"/>
                <w:szCs w:val="20"/>
                <w:lang w:val="en-US"/>
              </w:rPr>
            </w:pPr>
            <w:r>
              <w:rPr>
                <w:sz w:val="20"/>
                <w:szCs w:val="20"/>
              </w:rPr>
              <w:t>13</w:t>
            </w:r>
            <w:r w:rsidR="00E3766C">
              <w:rPr>
                <w:sz w:val="20"/>
                <w:szCs w:val="20"/>
              </w:rPr>
              <w:t>6</w:t>
            </w:r>
            <w:r w:rsidR="008C7C73">
              <w:rPr>
                <w:sz w:val="20"/>
                <w:szCs w:val="20"/>
              </w:rPr>
              <w:t>,</w:t>
            </w:r>
            <w:r w:rsidR="00075EE8">
              <w:rPr>
                <w:sz w:val="20"/>
                <w:szCs w:val="20"/>
              </w:rPr>
              <w:t>64</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1313252C" w:rsidR="008C7C73" w:rsidRPr="00AD3C77" w:rsidRDefault="00E3766C" w:rsidP="00655129">
            <w:pPr>
              <w:jc w:val="center"/>
              <w:rPr>
                <w:sz w:val="20"/>
                <w:szCs w:val="20"/>
              </w:rPr>
            </w:pPr>
            <w:r>
              <w:rPr>
                <w:sz w:val="20"/>
                <w:szCs w:val="20"/>
              </w:rPr>
              <w:t>148,</w:t>
            </w:r>
            <w:r w:rsidR="00075EE8">
              <w:rPr>
                <w:sz w:val="20"/>
                <w:szCs w:val="20"/>
              </w:rPr>
              <w:t>64</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655129">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610E1E1E" w:rsidR="008C7C73" w:rsidRPr="00985D50" w:rsidRDefault="00E3766C" w:rsidP="00655129">
            <w:pPr>
              <w:jc w:val="center"/>
              <w:rPr>
                <w:sz w:val="20"/>
                <w:szCs w:val="20"/>
                <w:lang w:val="en-US"/>
              </w:rPr>
            </w:pPr>
            <w:r>
              <w:rPr>
                <w:sz w:val="20"/>
                <w:szCs w:val="20"/>
              </w:rPr>
              <w:t>638</w:t>
            </w:r>
            <w:r w:rsidR="008C7C73">
              <w:rPr>
                <w:sz w:val="20"/>
                <w:szCs w:val="20"/>
              </w:rPr>
              <w:t>,</w:t>
            </w:r>
            <w:r w:rsidR="00075EE8">
              <w:rPr>
                <w:sz w:val="20"/>
                <w:szCs w:val="20"/>
              </w:rPr>
              <w:t>26</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655129">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28FEA3F5" w:rsidR="008C7C73" w:rsidRPr="00985D50" w:rsidRDefault="008C7C73" w:rsidP="00655129">
            <w:pPr>
              <w:jc w:val="center"/>
              <w:rPr>
                <w:sz w:val="20"/>
                <w:szCs w:val="20"/>
                <w:lang w:val="en-US"/>
              </w:rPr>
            </w:pPr>
            <w:r>
              <w:rPr>
                <w:sz w:val="20"/>
                <w:szCs w:val="20"/>
              </w:rPr>
              <w:t>16</w:t>
            </w:r>
            <w:r w:rsidR="00E3766C">
              <w:rPr>
                <w:sz w:val="20"/>
                <w:szCs w:val="20"/>
              </w:rPr>
              <w:t>4</w:t>
            </w:r>
            <w:r>
              <w:rPr>
                <w:sz w:val="20"/>
                <w:szCs w:val="20"/>
              </w:rPr>
              <w:t>,</w:t>
            </w:r>
            <w:r w:rsidR="00E3766C">
              <w:rPr>
                <w:sz w:val="20"/>
                <w:szCs w:val="20"/>
              </w:rPr>
              <w:t>0</w:t>
            </w:r>
            <w:r w:rsidR="00075EE8">
              <w:rPr>
                <w:sz w:val="20"/>
                <w:szCs w:val="20"/>
              </w:rPr>
              <w:t>3</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60E27950" w:rsidR="008C7C73" w:rsidRPr="00985D50" w:rsidRDefault="00E3766C" w:rsidP="00655129">
            <w:pPr>
              <w:jc w:val="center"/>
              <w:rPr>
                <w:sz w:val="20"/>
                <w:szCs w:val="20"/>
                <w:lang w:val="en-US"/>
              </w:rPr>
            </w:pPr>
            <w:r>
              <w:rPr>
                <w:sz w:val="20"/>
                <w:szCs w:val="20"/>
              </w:rPr>
              <w:t>160</w:t>
            </w:r>
            <w:r w:rsidR="008C7C73">
              <w:rPr>
                <w:sz w:val="20"/>
                <w:szCs w:val="20"/>
              </w:rPr>
              <w:t>,</w:t>
            </w:r>
            <w:r>
              <w:rPr>
                <w:sz w:val="20"/>
                <w:szCs w:val="20"/>
              </w:rPr>
              <w:t>4</w:t>
            </w:r>
            <w:r w:rsidR="00075EE8">
              <w:rPr>
                <w:sz w:val="20"/>
                <w:szCs w:val="20"/>
              </w:rPr>
              <w:t>1</w:t>
            </w:r>
          </w:p>
        </w:tc>
        <w:tc>
          <w:tcPr>
            <w:tcW w:w="1555" w:type="dxa"/>
            <w:tcBorders>
              <w:top w:val="nil"/>
              <w:left w:val="nil"/>
              <w:bottom w:val="single" w:sz="4" w:space="0" w:color="auto"/>
              <w:right w:val="single" w:sz="4" w:space="0" w:color="auto"/>
            </w:tcBorders>
            <w:shd w:val="clear" w:color="000000" w:fill="FFFFFF"/>
            <w:noWrap/>
            <w:vAlign w:val="center"/>
          </w:tcPr>
          <w:p w14:paraId="4AF50068" w14:textId="77777777" w:rsidR="00E3766C" w:rsidRDefault="00E3766C" w:rsidP="00655129">
            <w:pPr>
              <w:jc w:val="center"/>
              <w:rPr>
                <w:sz w:val="20"/>
                <w:szCs w:val="20"/>
              </w:rPr>
            </w:pPr>
          </w:p>
          <w:p w14:paraId="4D7D1C26" w14:textId="50AA361E" w:rsidR="008C7C73" w:rsidRDefault="00E3766C" w:rsidP="00655129">
            <w:pPr>
              <w:jc w:val="center"/>
              <w:rPr>
                <w:sz w:val="20"/>
                <w:szCs w:val="20"/>
              </w:rPr>
            </w:pPr>
            <w:r>
              <w:rPr>
                <w:sz w:val="20"/>
                <w:szCs w:val="20"/>
              </w:rPr>
              <w:t>148,6</w:t>
            </w:r>
            <w:r w:rsidR="00075EE8">
              <w:rPr>
                <w:sz w:val="20"/>
                <w:szCs w:val="20"/>
              </w:rPr>
              <w:t>3</w:t>
            </w:r>
          </w:p>
          <w:p w14:paraId="6EEF9C4F" w14:textId="40CD6CD8" w:rsidR="00E3766C" w:rsidRPr="00AD3C77" w:rsidRDefault="00E3766C" w:rsidP="00655129">
            <w:pPr>
              <w:jc w:val="center"/>
              <w:rPr>
                <w:sz w:val="20"/>
                <w:szCs w:val="20"/>
              </w:rPr>
            </w:pP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655129">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66EF5DCC"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50B17FC3" w:rsidR="008C7C73" w:rsidRPr="00425CDC" w:rsidRDefault="00254418" w:rsidP="007447E5">
            <w:pPr>
              <w:jc w:val="center"/>
              <w:rPr>
                <w:sz w:val="20"/>
                <w:szCs w:val="20"/>
              </w:rPr>
            </w:pPr>
            <w:r>
              <w:rPr>
                <w:sz w:val="20"/>
                <w:szCs w:val="20"/>
              </w:rPr>
              <w:t>1</w:t>
            </w:r>
            <w:r w:rsidR="00E3766C">
              <w:rPr>
                <w:sz w:val="20"/>
                <w:szCs w:val="20"/>
              </w:rPr>
              <w:t>2</w:t>
            </w:r>
            <w:r w:rsidR="00273FB9">
              <w:rPr>
                <w:sz w:val="20"/>
                <w:szCs w:val="20"/>
              </w:rPr>
              <w:t>19679</w:t>
            </w:r>
            <w:r w:rsidR="007447E5">
              <w:rPr>
                <w:sz w:val="20"/>
                <w:szCs w:val="20"/>
              </w:rPr>
              <w:t>,</w:t>
            </w:r>
            <w:r w:rsidR="00E3766C">
              <w:rPr>
                <w:sz w:val="20"/>
                <w:szCs w:val="20"/>
              </w:rPr>
              <w:t>7</w:t>
            </w:r>
            <w:r w:rsidR="00075EE8">
              <w:rPr>
                <w:sz w:val="20"/>
                <w:szCs w:val="20"/>
              </w:rPr>
              <w:t>7</w:t>
            </w:r>
          </w:p>
        </w:tc>
        <w:tc>
          <w:tcPr>
            <w:tcW w:w="1418" w:type="dxa"/>
            <w:tcBorders>
              <w:top w:val="nil"/>
              <w:left w:val="nil"/>
              <w:bottom w:val="single" w:sz="4" w:space="0" w:color="auto"/>
              <w:right w:val="single" w:sz="4" w:space="0" w:color="auto"/>
            </w:tcBorders>
            <w:shd w:val="clear" w:color="auto" w:fill="auto"/>
            <w:noWrap/>
            <w:vAlign w:val="center"/>
          </w:tcPr>
          <w:p w14:paraId="2DA22D63" w14:textId="34E1A70E" w:rsidR="008C7C73" w:rsidRPr="00015491" w:rsidRDefault="00442403" w:rsidP="00655129">
            <w:pPr>
              <w:jc w:val="center"/>
              <w:rPr>
                <w:sz w:val="20"/>
                <w:szCs w:val="20"/>
              </w:rPr>
            </w:pPr>
            <w:r>
              <w:rPr>
                <w:sz w:val="20"/>
                <w:szCs w:val="20"/>
              </w:rPr>
              <w:t>25</w:t>
            </w:r>
            <w:r w:rsidR="00273FB9">
              <w:rPr>
                <w:sz w:val="20"/>
                <w:szCs w:val="20"/>
              </w:rPr>
              <w:t>2928</w:t>
            </w:r>
            <w:r w:rsidR="007447E5">
              <w:rPr>
                <w:sz w:val="20"/>
                <w:szCs w:val="20"/>
              </w:rPr>
              <w:t>,</w:t>
            </w:r>
            <w:r w:rsidR="00612456">
              <w:rPr>
                <w:sz w:val="20"/>
                <w:szCs w:val="20"/>
              </w:rPr>
              <w:t>9</w:t>
            </w:r>
            <w:r w:rsidR="002D41D0">
              <w:rPr>
                <w:sz w:val="20"/>
                <w:szCs w:val="20"/>
              </w:rPr>
              <w:t>1</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460B8BC6" w:rsidR="008C7C73" w:rsidRPr="00417C34" w:rsidRDefault="00B81D1A" w:rsidP="00655129">
            <w:pPr>
              <w:jc w:val="center"/>
              <w:rPr>
                <w:sz w:val="20"/>
                <w:szCs w:val="20"/>
                <w:lang w:val="en-US"/>
              </w:rPr>
            </w:pPr>
            <w:r>
              <w:rPr>
                <w:sz w:val="20"/>
                <w:szCs w:val="20"/>
              </w:rPr>
              <w:t>2</w:t>
            </w:r>
            <w:r w:rsidR="00E3766C">
              <w:rPr>
                <w:sz w:val="20"/>
                <w:szCs w:val="20"/>
              </w:rPr>
              <w:t>4</w:t>
            </w:r>
            <w:r w:rsidR="00273FB9">
              <w:rPr>
                <w:sz w:val="20"/>
                <w:szCs w:val="20"/>
              </w:rPr>
              <w:t>1704</w:t>
            </w:r>
            <w:r>
              <w:rPr>
                <w:sz w:val="20"/>
                <w:szCs w:val="20"/>
              </w:rPr>
              <w:t>,</w:t>
            </w:r>
            <w:r w:rsidR="00075EE8">
              <w:rPr>
                <w:sz w:val="20"/>
                <w:szCs w:val="20"/>
              </w:rPr>
              <w:t>28</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2FD44672" w:rsidR="008C7C73" w:rsidRPr="00417C34" w:rsidRDefault="008C7C73" w:rsidP="00655129">
            <w:pPr>
              <w:jc w:val="center"/>
              <w:rPr>
                <w:sz w:val="20"/>
                <w:szCs w:val="20"/>
                <w:lang w:val="en-US"/>
              </w:rPr>
            </w:pPr>
            <w:r>
              <w:rPr>
                <w:sz w:val="20"/>
                <w:szCs w:val="20"/>
              </w:rPr>
              <w:t>2</w:t>
            </w:r>
            <w:r w:rsidR="00E3766C">
              <w:rPr>
                <w:sz w:val="20"/>
                <w:szCs w:val="20"/>
              </w:rPr>
              <w:t>4</w:t>
            </w:r>
            <w:r w:rsidR="00273FB9">
              <w:rPr>
                <w:sz w:val="20"/>
                <w:szCs w:val="20"/>
              </w:rPr>
              <w:t>1705</w:t>
            </w:r>
            <w:r>
              <w:rPr>
                <w:sz w:val="20"/>
                <w:szCs w:val="20"/>
              </w:rPr>
              <w:t>,</w:t>
            </w:r>
            <w:r w:rsidR="00E3766C">
              <w:rPr>
                <w:sz w:val="20"/>
                <w:szCs w:val="20"/>
              </w:rPr>
              <w:t>2</w:t>
            </w:r>
            <w:r w:rsidR="00075EE8">
              <w:rPr>
                <w:sz w:val="20"/>
                <w:szCs w:val="20"/>
              </w:rPr>
              <w:t>5</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2CEB0B58" w:rsidR="008C7C73" w:rsidRPr="00AD3C77" w:rsidRDefault="008C7C73" w:rsidP="00655129">
            <w:pPr>
              <w:jc w:val="center"/>
              <w:rPr>
                <w:sz w:val="20"/>
                <w:szCs w:val="20"/>
              </w:rPr>
            </w:pPr>
            <w:r>
              <w:rPr>
                <w:sz w:val="20"/>
                <w:szCs w:val="20"/>
              </w:rPr>
              <w:t>2</w:t>
            </w:r>
            <w:r w:rsidR="00E3766C">
              <w:rPr>
                <w:sz w:val="20"/>
                <w:szCs w:val="20"/>
              </w:rPr>
              <w:t>4</w:t>
            </w:r>
            <w:r w:rsidR="00273FB9">
              <w:rPr>
                <w:sz w:val="20"/>
                <w:szCs w:val="20"/>
              </w:rPr>
              <w:t>1705</w:t>
            </w:r>
            <w:r>
              <w:rPr>
                <w:sz w:val="20"/>
                <w:szCs w:val="20"/>
              </w:rPr>
              <w:t>,</w:t>
            </w:r>
            <w:r w:rsidR="00E3766C">
              <w:rPr>
                <w:sz w:val="20"/>
                <w:szCs w:val="20"/>
              </w:rPr>
              <w:t>3</w:t>
            </w:r>
            <w:r w:rsidR="00075EE8">
              <w:rPr>
                <w:sz w:val="20"/>
                <w:szCs w:val="20"/>
              </w:rPr>
              <w:t>3</w:t>
            </w:r>
          </w:p>
        </w:tc>
        <w:tc>
          <w:tcPr>
            <w:tcW w:w="2417" w:type="dxa"/>
            <w:tcBorders>
              <w:top w:val="nil"/>
              <w:left w:val="nil"/>
              <w:bottom w:val="single" w:sz="4" w:space="0" w:color="auto"/>
              <w:right w:val="single" w:sz="4" w:space="0" w:color="auto"/>
            </w:tcBorders>
            <w:shd w:val="clear" w:color="000000" w:fill="FFFFFF"/>
            <w:vAlign w:val="center"/>
          </w:tcPr>
          <w:p w14:paraId="089405C4" w14:textId="61EF3382" w:rsidR="008C7C73" w:rsidRPr="00AD3C77" w:rsidRDefault="00E3766C" w:rsidP="00655129">
            <w:pPr>
              <w:jc w:val="center"/>
              <w:rPr>
                <w:sz w:val="20"/>
                <w:szCs w:val="20"/>
              </w:rPr>
            </w:pPr>
            <w:r>
              <w:rPr>
                <w:sz w:val="20"/>
                <w:szCs w:val="20"/>
              </w:rPr>
              <w:t>2</w:t>
            </w:r>
            <w:r w:rsidR="00273FB9">
              <w:rPr>
                <w:sz w:val="20"/>
                <w:szCs w:val="20"/>
              </w:rPr>
              <w:t>41636</w:t>
            </w:r>
            <w:r>
              <w:rPr>
                <w:sz w:val="20"/>
                <w:szCs w:val="20"/>
              </w:rPr>
              <w:t>,0</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37479F45" w:rsidR="008C7C73" w:rsidRPr="00AD3C77" w:rsidRDefault="00E3766C" w:rsidP="00655129">
            <w:pPr>
              <w:jc w:val="center"/>
              <w:rPr>
                <w:sz w:val="20"/>
                <w:szCs w:val="20"/>
              </w:rPr>
            </w:pPr>
            <w:r>
              <w:rPr>
                <w:sz w:val="20"/>
                <w:szCs w:val="20"/>
              </w:rPr>
              <w:t>4</w:t>
            </w:r>
            <w:r w:rsidR="00363E06">
              <w:rPr>
                <w:sz w:val="20"/>
                <w:szCs w:val="20"/>
              </w:rPr>
              <w:t>1480</w:t>
            </w:r>
            <w:r w:rsidR="008C7C73">
              <w:rPr>
                <w:sz w:val="20"/>
                <w:szCs w:val="20"/>
              </w:rPr>
              <w:t>,</w:t>
            </w:r>
            <w:r w:rsidR="00363E06">
              <w:rPr>
                <w:sz w:val="20"/>
                <w:szCs w:val="20"/>
              </w:rPr>
              <w:t>5</w:t>
            </w:r>
            <w:r w:rsidR="008C7C73">
              <w:rPr>
                <w:sz w:val="20"/>
                <w:szCs w:val="20"/>
              </w:rPr>
              <w:t>0</w:t>
            </w:r>
          </w:p>
        </w:tc>
        <w:tc>
          <w:tcPr>
            <w:tcW w:w="1418" w:type="dxa"/>
            <w:tcBorders>
              <w:top w:val="nil"/>
              <w:left w:val="nil"/>
              <w:bottom w:val="single" w:sz="4" w:space="0" w:color="auto"/>
              <w:right w:val="single" w:sz="4" w:space="0" w:color="auto"/>
            </w:tcBorders>
            <w:shd w:val="clear" w:color="auto" w:fill="auto"/>
            <w:noWrap/>
            <w:vAlign w:val="center"/>
          </w:tcPr>
          <w:p w14:paraId="4B59ECFB" w14:textId="391FE5F5" w:rsidR="008C7C73" w:rsidRPr="00015491" w:rsidRDefault="00363E06" w:rsidP="00655129">
            <w:pPr>
              <w:jc w:val="center"/>
              <w:rPr>
                <w:sz w:val="20"/>
                <w:szCs w:val="20"/>
              </w:rPr>
            </w:pPr>
            <w:r>
              <w:rPr>
                <w:sz w:val="20"/>
                <w:szCs w:val="20"/>
              </w:rPr>
              <w:t>8856</w:t>
            </w:r>
            <w:r w:rsidR="008C7C73" w:rsidRPr="00015491">
              <w:rPr>
                <w:sz w:val="20"/>
                <w:szCs w:val="20"/>
              </w:rPr>
              <w:t>,</w:t>
            </w:r>
            <w:r>
              <w:rPr>
                <w:sz w:val="20"/>
                <w:szCs w:val="20"/>
              </w:rPr>
              <w:t>5</w:t>
            </w:r>
            <w:r w:rsidR="008C7C73" w:rsidRPr="00015491">
              <w:rPr>
                <w:sz w:val="20"/>
                <w:szCs w:val="20"/>
              </w:rPr>
              <w:t>0</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1F2FFDF0" w:rsidR="008C7C73" w:rsidRPr="00AD3C77" w:rsidRDefault="008C7C73" w:rsidP="00655129">
            <w:pPr>
              <w:jc w:val="center"/>
              <w:rPr>
                <w:sz w:val="20"/>
                <w:szCs w:val="20"/>
              </w:rPr>
            </w:pPr>
            <w:r>
              <w:rPr>
                <w:sz w:val="20"/>
                <w:szCs w:val="20"/>
              </w:rPr>
              <w:t>8</w:t>
            </w:r>
            <w:r w:rsidR="00E3766C">
              <w:rPr>
                <w:sz w:val="20"/>
                <w:szCs w:val="20"/>
              </w:rPr>
              <w:t>1</w:t>
            </w:r>
            <w:r>
              <w:rPr>
                <w:sz w:val="20"/>
                <w:szCs w:val="20"/>
              </w:rPr>
              <w:t>56,0</w:t>
            </w:r>
          </w:p>
        </w:tc>
        <w:tc>
          <w:tcPr>
            <w:tcW w:w="1698" w:type="dxa"/>
            <w:tcBorders>
              <w:top w:val="nil"/>
              <w:left w:val="nil"/>
              <w:bottom w:val="single" w:sz="4" w:space="0" w:color="auto"/>
              <w:right w:val="single" w:sz="4" w:space="0" w:color="auto"/>
            </w:tcBorders>
            <w:shd w:val="clear" w:color="000000" w:fill="FFFFFF"/>
            <w:noWrap/>
            <w:vAlign w:val="center"/>
          </w:tcPr>
          <w:p w14:paraId="5B061349" w14:textId="77777777" w:rsidR="00E3766C" w:rsidRDefault="00E3766C" w:rsidP="00E3766C">
            <w:pPr>
              <w:jc w:val="center"/>
              <w:rPr>
                <w:sz w:val="20"/>
                <w:szCs w:val="20"/>
              </w:rPr>
            </w:pPr>
          </w:p>
          <w:p w14:paraId="1CA49153" w14:textId="7067D93E" w:rsidR="00E3766C" w:rsidRDefault="00E3766C" w:rsidP="00E3766C">
            <w:pPr>
              <w:jc w:val="center"/>
              <w:rPr>
                <w:sz w:val="20"/>
                <w:szCs w:val="20"/>
              </w:rPr>
            </w:pPr>
            <w:r>
              <w:rPr>
                <w:sz w:val="20"/>
                <w:szCs w:val="20"/>
              </w:rPr>
              <w:t>8156,0</w:t>
            </w:r>
          </w:p>
          <w:p w14:paraId="1C0871AA" w14:textId="686598D2" w:rsidR="008C7C73" w:rsidRPr="00AD3C77" w:rsidRDefault="008C7C73" w:rsidP="00655129">
            <w:pPr>
              <w:jc w:val="center"/>
              <w:rPr>
                <w:sz w:val="20"/>
                <w:szCs w:val="20"/>
              </w:rPr>
            </w:pPr>
          </w:p>
        </w:tc>
        <w:tc>
          <w:tcPr>
            <w:tcW w:w="1555" w:type="dxa"/>
            <w:tcBorders>
              <w:top w:val="nil"/>
              <w:left w:val="nil"/>
              <w:bottom w:val="single" w:sz="4" w:space="0" w:color="auto"/>
              <w:right w:val="single" w:sz="4" w:space="0" w:color="auto"/>
            </w:tcBorders>
            <w:shd w:val="clear" w:color="000000" w:fill="FFFFFF"/>
            <w:noWrap/>
            <w:vAlign w:val="center"/>
          </w:tcPr>
          <w:p w14:paraId="06FE6497" w14:textId="77777777" w:rsidR="00E3766C" w:rsidRDefault="00E3766C" w:rsidP="00E3766C">
            <w:pPr>
              <w:jc w:val="center"/>
              <w:rPr>
                <w:sz w:val="20"/>
                <w:szCs w:val="20"/>
              </w:rPr>
            </w:pPr>
          </w:p>
          <w:p w14:paraId="4918DEF6" w14:textId="3BC1704F" w:rsidR="00E3766C" w:rsidRDefault="00E3766C" w:rsidP="00E3766C">
            <w:pPr>
              <w:jc w:val="center"/>
              <w:rPr>
                <w:sz w:val="20"/>
                <w:szCs w:val="20"/>
              </w:rPr>
            </w:pPr>
            <w:r>
              <w:rPr>
                <w:sz w:val="20"/>
                <w:szCs w:val="20"/>
              </w:rPr>
              <w:t>8156,0</w:t>
            </w:r>
          </w:p>
          <w:p w14:paraId="0AFD3B70" w14:textId="1452D743" w:rsidR="008C7C73" w:rsidRPr="00AD3C77" w:rsidRDefault="008C7C73" w:rsidP="00655129">
            <w:pPr>
              <w:jc w:val="center"/>
              <w:rPr>
                <w:sz w:val="20"/>
                <w:szCs w:val="20"/>
              </w:rPr>
            </w:pPr>
          </w:p>
        </w:tc>
        <w:tc>
          <w:tcPr>
            <w:tcW w:w="2417" w:type="dxa"/>
            <w:tcBorders>
              <w:top w:val="nil"/>
              <w:left w:val="nil"/>
              <w:bottom w:val="single" w:sz="4" w:space="0" w:color="auto"/>
              <w:right w:val="single" w:sz="4" w:space="0" w:color="auto"/>
            </w:tcBorders>
            <w:shd w:val="clear" w:color="000000" w:fill="FFFFFF"/>
            <w:vAlign w:val="center"/>
          </w:tcPr>
          <w:p w14:paraId="3DE60102" w14:textId="77777777" w:rsidR="00E3766C" w:rsidRDefault="00E3766C" w:rsidP="00655129">
            <w:pPr>
              <w:jc w:val="center"/>
              <w:rPr>
                <w:sz w:val="20"/>
                <w:szCs w:val="20"/>
              </w:rPr>
            </w:pPr>
          </w:p>
          <w:p w14:paraId="2FDDDF67" w14:textId="5A2E50FE" w:rsidR="008C7C73" w:rsidRDefault="008C7C73" w:rsidP="00655129">
            <w:pPr>
              <w:jc w:val="center"/>
              <w:rPr>
                <w:sz w:val="20"/>
                <w:szCs w:val="20"/>
              </w:rPr>
            </w:pPr>
            <w:r>
              <w:rPr>
                <w:sz w:val="20"/>
                <w:szCs w:val="20"/>
              </w:rPr>
              <w:t>8</w:t>
            </w:r>
            <w:r w:rsidR="00E3766C">
              <w:rPr>
                <w:sz w:val="20"/>
                <w:szCs w:val="20"/>
              </w:rPr>
              <w:t>156</w:t>
            </w:r>
            <w:r>
              <w:rPr>
                <w:sz w:val="20"/>
                <w:szCs w:val="20"/>
              </w:rPr>
              <w:t>,0</w:t>
            </w:r>
          </w:p>
          <w:p w14:paraId="6DD0303B" w14:textId="77777777" w:rsidR="008C7C73" w:rsidRPr="00AD3C77" w:rsidRDefault="008C7C73" w:rsidP="00655129">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6152D435" w:rsidR="008C7C73" w:rsidRPr="00425CDC" w:rsidRDefault="00254418" w:rsidP="00655129">
            <w:pPr>
              <w:jc w:val="center"/>
              <w:rPr>
                <w:sz w:val="20"/>
                <w:szCs w:val="20"/>
              </w:rPr>
            </w:pPr>
            <w:r>
              <w:rPr>
                <w:sz w:val="20"/>
                <w:szCs w:val="20"/>
              </w:rPr>
              <w:t>1</w:t>
            </w:r>
            <w:r w:rsidR="00E3766C">
              <w:rPr>
                <w:sz w:val="20"/>
                <w:szCs w:val="20"/>
              </w:rPr>
              <w:t>2</w:t>
            </w:r>
            <w:r w:rsidR="00363E06">
              <w:rPr>
                <w:sz w:val="20"/>
                <w:szCs w:val="20"/>
              </w:rPr>
              <w:t>70276</w:t>
            </w:r>
            <w:r w:rsidR="007447E5">
              <w:rPr>
                <w:sz w:val="20"/>
                <w:szCs w:val="20"/>
              </w:rPr>
              <w:t>,</w:t>
            </w:r>
            <w:r w:rsidR="00C368F7">
              <w:rPr>
                <w:sz w:val="20"/>
                <w:szCs w:val="20"/>
              </w:rPr>
              <w:t>46</w:t>
            </w:r>
          </w:p>
        </w:tc>
        <w:tc>
          <w:tcPr>
            <w:tcW w:w="1418" w:type="dxa"/>
            <w:tcBorders>
              <w:top w:val="nil"/>
              <w:left w:val="nil"/>
              <w:bottom w:val="single" w:sz="4" w:space="0" w:color="auto"/>
              <w:right w:val="single" w:sz="4" w:space="0" w:color="auto"/>
            </w:tcBorders>
            <w:shd w:val="clear" w:color="auto" w:fill="auto"/>
            <w:noWrap/>
            <w:vAlign w:val="center"/>
          </w:tcPr>
          <w:p w14:paraId="65A634B4" w14:textId="1A0344DB" w:rsidR="008C7C73" w:rsidRPr="00015491" w:rsidRDefault="002D41D0" w:rsidP="00655129">
            <w:pPr>
              <w:jc w:val="center"/>
              <w:rPr>
                <w:sz w:val="20"/>
                <w:szCs w:val="20"/>
              </w:rPr>
            </w:pPr>
            <w:r>
              <w:rPr>
                <w:sz w:val="20"/>
                <w:szCs w:val="20"/>
              </w:rPr>
              <w:t>2</w:t>
            </w:r>
            <w:r w:rsidR="00FB5A1E">
              <w:rPr>
                <w:sz w:val="20"/>
                <w:szCs w:val="20"/>
              </w:rPr>
              <w:t>70014</w:t>
            </w:r>
            <w:r w:rsidR="00425CDC">
              <w:rPr>
                <w:sz w:val="20"/>
                <w:szCs w:val="20"/>
              </w:rPr>
              <w:t>,</w:t>
            </w:r>
            <w:r w:rsidR="00FB5A1E">
              <w:rPr>
                <w:sz w:val="20"/>
                <w:szCs w:val="20"/>
              </w:rPr>
              <w:t>3</w:t>
            </w:r>
            <w:r w:rsidR="00E3766C">
              <w:rPr>
                <w:sz w:val="20"/>
                <w:szCs w:val="20"/>
              </w:rPr>
              <w:t>6</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53A1A20E" w:rsidR="008C7C73" w:rsidRPr="004824CC" w:rsidRDefault="00ED23C2" w:rsidP="00655129">
            <w:pPr>
              <w:jc w:val="center"/>
              <w:rPr>
                <w:sz w:val="20"/>
                <w:szCs w:val="20"/>
                <w:lang w:val="en-US"/>
              </w:rPr>
            </w:pPr>
            <w:r>
              <w:rPr>
                <w:sz w:val="20"/>
                <w:szCs w:val="20"/>
              </w:rPr>
              <w:t>2</w:t>
            </w:r>
            <w:r w:rsidR="00FB5A1E">
              <w:rPr>
                <w:sz w:val="20"/>
                <w:szCs w:val="20"/>
              </w:rPr>
              <w:t>50153</w:t>
            </w:r>
            <w:r w:rsidR="008C7C73">
              <w:rPr>
                <w:sz w:val="20"/>
                <w:szCs w:val="20"/>
              </w:rPr>
              <w:t>,</w:t>
            </w:r>
            <w:r w:rsidR="00E3766C">
              <w:rPr>
                <w:sz w:val="20"/>
                <w:szCs w:val="20"/>
              </w:rPr>
              <w:t>20</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45FBC9FE" w:rsidR="008C7C73" w:rsidRPr="004824CC" w:rsidRDefault="00ED23C2" w:rsidP="00655129">
            <w:pPr>
              <w:jc w:val="center"/>
              <w:rPr>
                <w:sz w:val="20"/>
                <w:szCs w:val="20"/>
                <w:lang w:val="en-US"/>
              </w:rPr>
            </w:pPr>
            <w:r>
              <w:rPr>
                <w:sz w:val="20"/>
                <w:szCs w:val="20"/>
              </w:rPr>
              <w:t>2</w:t>
            </w:r>
            <w:r w:rsidR="00E3766C">
              <w:rPr>
                <w:sz w:val="20"/>
                <w:szCs w:val="20"/>
              </w:rPr>
              <w:t>5</w:t>
            </w:r>
            <w:r w:rsidR="00FB5A1E">
              <w:rPr>
                <w:sz w:val="20"/>
                <w:szCs w:val="20"/>
              </w:rPr>
              <w:t>0</w:t>
            </w:r>
            <w:r w:rsidR="00C220AB">
              <w:rPr>
                <w:sz w:val="20"/>
                <w:szCs w:val="20"/>
              </w:rPr>
              <w:t>158</w:t>
            </w:r>
            <w:r w:rsidR="008C7C73">
              <w:rPr>
                <w:sz w:val="20"/>
                <w:szCs w:val="20"/>
              </w:rPr>
              <w:t>,</w:t>
            </w:r>
            <w:r w:rsidR="00E3766C">
              <w:rPr>
                <w:sz w:val="20"/>
                <w:szCs w:val="20"/>
              </w:rPr>
              <w:t>3</w:t>
            </w:r>
            <w:r w:rsidR="00C368F7">
              <w:rPr>
                <w:sz w:val="20"/>
                <w:szCs w:val="20"/>
              </w:rPr>
              <w:t>0</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57AA057C" w:rsidR="008C7C73" w:rsidRPr="00AD3C77" w:rsidRDefault="008C7C73" w:rsidP="00655129">
            <w:pPr>
              <w:jc w:val="center"/>
              <w:rPr>
                <w:sz w:val="20"/>
                <w:szCs w:val="20"/>
              </w:rPr>
            </w:pPr>
            <w:r>
              <w:rPr>
                <w:sz w:val="20"/>
                <w:szCs w:val="20"/>
              </w:rPr>
              <w:t>2</w:t>
            </w:r>
            <w:r w:rsidR="00E3766C">
              <w:rPr>
                <w:sz w:val="20"/>
                <w:szCs w:val="20"/>
              </w:rPr>
              <w:t>5</w:t>
            </w:r>
            <w:r w:rsidR="00C220AB">
              <w:rPr>
                <w:sz w:val="20"/>
                <w:szCs w:val="20"/>
              </w:rPr>
              <w:t>0158</w:t>
            </w:r>
            <w:r>
              <w:rPr>
                <w:sz w:val="20"/>
                <w:szCs w:val="20"/>
              </w:rPr>
              <w:t>,</w:t>
            </w:r>
            <w:r w:rsidR="00E3766C">
              <w:rPr>
                <w:sz w:val="20"/>
                <w:szCs w:val="20"/>
              </w:rPr>
              <w:t>6</w:t>
            </w:r>
            <w:r w:rsidR="00C368F7">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45CAAFEB" w14:textId="3232C8EA" w:rsidR="008C7C73" w:rsidRPr="00AD3C77" w:rsidRDefault="008C7C73" w:rsidP="00655129">
            <w:pPr>
              <w:jc w:val="center"/>
              <w:rPr>
                <w:sz w:val="20"/>
                <w:szCs w:val="20"/>
              </w:rPr>
            </w:pPr>
            <w:r>
              <w:rPr>
                <w:sz w:val="20"/>
                <w:szCs w:val="20"/>
              </w:rPr>
              <w:t>2</w:t>
            </w:r>
            <w:r w:rsidR="00C220AB">
              <w:rPr>
                <w:sz w:val="20"/>
                <w:szCs w:val="20"/>
              </w:rPr>
              <w:t>49792</w:t>
            </w:r>
            <w:r>
              <w:rPr>
                <w:sz w:val="20"/>
                <w:szCs w:val="20"/>
              </w:rPr>
              <w:t>,</w:t>
            </w:r>
            <w:r w:rsidR="00E3766C">
              <w:rPr>
                <w:sz w:val="20"/>
                <w:szCs w:val="20"/>
              </w:rPr>
              <w:t>0</w:t>
            </w:r>
          </w:p>
        </w:tc>
      </w:tr>
    </w:tbl>
    <w:p w14:paraId="1F954FB6" w14:textId="77777777" w:rsidR="00CD3F79" w:rsidRDefault="00CD3F79" w:rsidP="00CD3F79">
      <w:pPr>
        <w:shd w:val="clear" w:color="auto" w:fill="FFFFFF"/>
        <w:ind w:firstLine="709"/>
        <w:jc w:val="center"/>
        <w:rPr>
          <w:b/>
          <w:szCs w:val="28"/>
        </w:rPr>
        <w:sectPr w:rsidR="00CD3F79" w:rsidSect="00BB3765">
          <w:headerReference w:type="default" r:id="rId8"/>
          <w:pgSz w:w="16838" w:h="11906" w:orient="landscape"/>
          <w:pgMar w:top="568" w:right="567" w:bottom="567" w:left="567" w:header="397" w:footer="0" w:gutter="0"/>
          <w:cols w:space="720"/>
          <w:formProt w:val="0"/>
          <w:titlePg/>
          <w:docGrid w:linePitch="381"/>
        </w:sectPr>
      </w:pPr>
    </w:p>
    <w:p w14:paraId="79199653" w14:textId="77777777" w:rsidR="00ED029B" w:rsidRDefault="00ED029B" w:rsidP="00D03A20">
      <w:pPr>
        <w:suppressAutoHyphens w:val="0"/>
        <w:rPr>
          <w:rFonts w:eastAsia="Times New Roman" w:cs="Times New Roman"/>
          <w:sz w:val="26"/>
          <w:szCs w:val="26"/>
          <w:lang w:eastAsia="ru-RU"/>
        </w:rPr>
      </w:pPr>
    </w:p>
    <w:p w14:paraId="202FE300" w14:textId="77777777" w:rsidR="00621EE6" w:rsidRDefault="00621EE6" w:rsidP="00194B36">
      <w:pPr>
        <w:suppressAutoHyphens w:val="0"/>
        <w:rPr>
          <w:rFonts w:eastAsia="Times New Roman" w:cs="Times New Roman"/>
          <w:sz w:val="26"/>
          <w:szCs w:val="26"/>
          <w:lang w:eastAsia="ru-RU"/>
        </w:rPr>
      </w:pPr>
    </w:p>
    <w:p w14:paraId="078BB8D3" w14:textId="0AA6196C" w:rsidR="003E7456" w:rsidRDefault="00A918E7" w:rsidP="00A400F1">
      <w:pPr>
        <w:suppressAutoHyphens w:val="0"/>
        <w:ind w:left="11482"/>
        <w:rPr>
          <w:rFonts w:eastAsia="Times New Roman" w:cs="Times New Roman"/>
          <w:sz w:val="22"/>
          <w:lang w:eastAsia="ru-RU"/>
        </w:rPr>
      </w:pPr>
      <w:bookmarkStart w:id="0" w:name="_Hlk151541703"/>
      <w:r>
        <w:rPr>
          <w:rFonts w:eastAsia="Times New Roman" w:cs="Times New Roman"/>
          <w:sz w:val="26"/>
          <w:szCs w:val="26"/>
          <w:lang w:eastAsia="ru-RU"/>
        </w:rPr>
        <w:t xml:space="preserve">Приложение № </w:t>
      </w:r>
      <w:r w:rsidR="00D03A20">
        <w:rPr>
          <w:rFonts w:eastAsia="Times New Roman" w:cs="Times New Roman"/>
          <w:sz w:val="26"/>
          <w:szCs w:val="26"/>
          <w:lang w:eastAsia="ru-RU"/>
        </w:rPr>
        <w:t>2</w:t>
      </w:r>
    </w:p>
    <w:p w14:paraId="163E2F00" w14:textId="28B4C8E0" w:rsidR="003E7456" w:rsidRDefault="002D74D5" w:rsidP="00A400F1">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FEDEA5B" w14:textId="4544905B" w:rsidR="002D74D5" w:rsidRDefault="002D74D5" w:rsidP="00A400F1">
      <w:pPr>
        <w:suppressAutoHyphens w:val="0"/>
        <w:ind w:left="11482"/>
        <w:rPr>
          <w:rFonts w:cs="Times New Roman"/>
          <w:sz w:val="26"/>
          <w:szCs w:val="26"/>
        </w:rPr>
      </w:pPr>
      <w:r w:rsidRPr="0072224F">
        <w:rPr>
          <w:rFonts w:cs="Times New Roman"/>
          <w:sz w:val="26"/>
          <w:szCs w:val="26"/>
        </w:rPr>
        <w:t>городского округа Кашира</w:t>
      </w:r>
    </w:p>
    <w:p w14:paraId="31EAE4BF" w14:textId="45E536BB" w:rsidR="00641249" w:rsidRPr="00641249" w:rsidRDefault="00641249" w:rsidP="00641249">
      <w:pPr>
        <w:pStyle w:val="ConsPlusTitle"/>
        <w:ind w:left="10773"/>
        <w:rPr>
          <w:rFonts w:ascii="Times New Roman" w:hAnsi="Times New Roman" w:cs="Times New Roman"/>
          <w:b w:val="0"/>
          <w:sz w:val="26"/>
          <w:szCs w:val="26"/>
        </w:rPr>
      </w:pPr>
      <w:r w:rsidRPr="00641249">
        <w:rPr>
          <w:rFonts w:ascii="Times New Roman" w:hAnsi="Times New Roman" w:cs="Times New Roman"/>
          <w:b w:val="0"/>
          <w:sz w:val="26"/>
          <w:szCs w:val="26"/>
        </w:rPr>
        <w:t xml:space="preserve">          </w:t>
      </w:r>
      <w:r w:rsidRPr="00641249">
        <w:rPr>
          <w:rFonts w:ascii="Times New Roman" w:hAnsi="Times New Roman" w:cs="Times New Roman"/>
          <w:b w:val="0"/>
          <w:sz w:val="26"/>
          <w:szCs w:val="26"/>
        </w:rPr>
        <w:t xml:space="preserve">от </w:t>
      </w:r>
      <w:proofErr w:type="gramStart"/>
      <w:r w:rsidRPr="00641249">
        <w:rPr>
          <w:rFonts w:ascii="Times New Roman" w:hAnsi="Times New Roman" w:cs="Times New Roman"/>
          <w:b w:val="0"/>
          <w:sz w:val="26"/>
          <w:szCs w:val="26"/>
        </w:rPr>
        <w:t>29.12.2023  №</w:t>
      </w:r>
      <w:proofErr w:type="gramEnd"/>
      <w:r w:rsidRPr="00641249">
        <w:rPr>
          <w:rFonts w:ascii="Times New Roman" w:hAnsi="Times New Roman" w:cs="Times New Roman"/>
          <w:b w:val="0"/>
          <w:sz w:val="26"/>
          <w:szCs w:val="26"/>
        </w:rPr>
        <w:t xml:space="preserve"> 3475-па </w:t>
      </w:r>
    </w:p>
    <w:p w14:paraId="55B42A32" w14:textId="77777777" w:rsidR="002D74D5" w:rsidRDefault="002D74D5" w:rsidP="00A400F1">
      <w:pPr>
        <w:suppressAutoHyphens w:val="0"/>
        <w:ind w:left="11482"/>
        <w:rPr>
          <w:rFonts w:eastAsia="Times New Roman" w:cs="Times New Roman"/>
          <w:sz w:val="22"/>
          <w:lang w:eastAsia="ru-RU"/>
        </w:rPr>
      </w:pPr>
    </w:p>
    <w:p w14:paraId="22302C1D" w14:textId="77777777" w:rsidR="00FB6406" w:rsidRDefault="00FB6406" w:rsidP="00A400F1">
      <w:pPr>
        <w:suppressAutoHyphens w:val="0"/>
        <w:ind w:left="11482"/>
        <w:rPr>
          <w:rFonts w:eastAsia="Times New Roman" w:cs="Times New Roman"/>
          <w:sz w:val="22"/>
          <w:lang w:eastAsia="ru-RU"/>
        </w:rPr>
      </w:pPr>
    </w:p>
    <w:p w14:paraId="33BF3CC3" w14:textId="4982C715"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2</w:t>
      </w:r>
      <w:r w:rsidRPr="00BE1853">
        <w:rPr>
          <w:rFonts w:eastAsia="Times New Roman" w:cs="Times New Roman"/>
          <w:sz w:val="26"/>
          <w:szCs w:val="26"/>
          <w:lang w:eastAsia="ru-RU"/>
        </w:rPr>
        <w:br/>
        <w:t>к программе «Культура и туризм»</w:t>
      </w:r>
    </w:p>
    <w:bookmarkEnd w:id="0"/>
    <w:p w14:paraId="30F18EDC" w14:textId="77777777" w:rsidR="00621EE6" w:rsidRDefault="00621EE6" w:rsidP="00621EE6">
      <w:pPr>
        <w:pStyle w:val="ConsPlusNormal"/>
        <w:rPr>
          <w:rFonts w:ascii="Times New Roman" w:hAnsi="Times New Roman" w:cs="Times New Roman"/>
          <w:szCs w:val="28"/>
        </w:rPr>
      </w:pPr>
    </w:p>
    <w:p w14:paraId="7FADC71E" w14:textId="77777777" w:rsidR="004F7950" w:rsidRDefault="004F7950" w:rsidP="00640296">
      <w:pPr>
        <w:suppressAutoHyphens w:val="0"/>
        <w:ind w:left="11482"/>
        <w:rPr>
          <w:rFonts w:eastAsia="Times New Roman" w:cs="Times New Roman"/>
          <w:sz w:val="26"/>
          <w:szCs w:val="26"/>
          <w:lang w:eastAsia="ru-RU"/>
        </w:rPr>
      </w:pPr>
    </w:p>
    <w:p w14:paraId="0BB0F855" w14:textId="77777777" w:rsidR="004F7950" w:rsidRDefault="004F7950" w:rsidP="00640296">
      <w:pPr>
        <w:suppressAutoHyphens w:val="0"/>
        <w:ind w:left="11482"/>
        <w:rPr>
          <w:rFonts w:eastAsia="Times New Roman" w:cs="Times New Roman"/>
          <w:sz w:val="26"/>
          <w:szCs w:val="26"/>
          <w:lang w:eastAsia="ru-RU"/>
        </w:rPr>
      </w:pPr>
    </w:p>
    <w:p w14:paraId="042AB3E7" w14:textId="1C652A8A" w:rsidR="004F7950" w:rsidRDefault="004F7950" w:rsidP="004F7950">
      <w:pPr>
        <w:suppressAutoHyphens w:val="0"/>
        <w:ind w:left="3969"/>
        <w:rPr>
          <w:rFonts w:eastAsia="Times New Roman" w:cs="Times New Roman"/>
          <w:sz w:val="26"/>
          <w:szCs w:val="26"/>
          <w:lang w:eastAsia="ru-RU"/>
        </w:rPr>
      </w:pPr>
      <w:r w:rsidRPr="004F7950">
        <w:rPr>
          <w:rFonts w:eastAsia="Times New Roman" w:cs="Times New Roman"/>
          <w:sz w:val="26"/>
          <w:szCs w:val="26"/>
          <w:lang w:eastAsia="ru-RU"/>
        </w:rPr>
        <w:t>Перечень мероприятий подпрограммы 2 «Развитие музейного дела»</w:t>
      </w:r>
    </w:p>
    <w:p w14:paraId="5889537E" w14:textId="77777777" w:rsidR="00BA4FBA" w:rsidRDefault="00BA4FBA" w:rsidP="004F7950">
      <w:pPr>
        <w:suppressAutoHyphens w:val="0"/>
        <w:ind w:left="3969"/>
        <w:rPr>
          <w:rFonts w:eastAsia="Times New Roman" w:cs="Times New Roman"/>
          <w:sz w:val="26"/>
          <w:szCs w:val="26"/>
          <w:lang w:eastAsia="ru-RU"/>
        </w:rPr>
      </w:pPr>
    </w:p>
    <w:tbl>
      <w:tblPr>
        <w:tblW w:w="15919" w:type="dxa"/>
        <w:tblLook w:val="04A0" w:firstRow="1" w:lastRow="0" w:firstColumn="1" w:lastColumn="0" w:noHBand="0" w:noVBand="1"/>
      </w:tblPr>
      <w:tblGrid>
        <w:gridCol w:w="535"/>
        <w:gridCol w:w="1730"/>
        <w:gridCol w:w="1238"/>
        <w:gridCol w:w="1435"/>
        <w:gridCol w:w="1297"/>
        <w:gridCol w:w="1273"/>
        <w:gridCol w:w="2565"/>
        <w:gridCol w:w="1381"/>
        <w:gridCol w:w="1439"/>
        <w:gridCol w:w="1173"/>
        <w:gridCol w:w="9"/>
        <w:gridCol w:w="1622"/>
        <w:gridCol w:w="9"/>
        <w:gridCol w:w="213"/>
      </w:tblGrid>
      <w:tr w:rsidR="00E06112" w:rsidRPr="00E06112" w14:paraId="1BB6537F" w14:textId="77777777" w:rsidTr="00E06112">
        <w:trPr>
          <w:gridAfter w:val="1"/>
          <w:wAfter w:w="213" w:type="dxa"/>
          <w:trHeight w:val="1305"/>
        </w:trPr>
        <w:tc>
          <w:tcPr>
            <w:tcW w:w="5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4C782B" w14:textId="77777777" w:rsidR="00E06112" w:rsidRPr="00E06112" w:rsidRDefault="00E06112" w:rsidP="00E06112">
            <w:pPr>
              <w:suppressAutoHyphens w:val="0"/>
              <w:jc w:val="center"/>
              <w:rPr>
                <w:rFonts w:eastAsia="Times New Roman" w:cs="Times New Roman"/>
                <w:sz w:val="20"/>
                <w:szCs w:val="20"/>
                <w:lang w:eastAsia="ru-RU"/>
              </w:rPr>
            </w:pPr>
            <w:bookmarkStart w:id="1" w:name="_Hlk152315710"/>
            <w:r w:rsidRPr="00E06112">
              <w:rPr>
                <w:rFonts w:eastAsia="Times New Roman" w:cs="Times New Roman"/>
                <w:sz w:val="20"/>
                <w:szCs w:val="20"/>
                <w:lang w:eastAsia="ru-RU"/>
              </w:rPr>
              <w:t>№ п/п</w:t>
            </w:r>
          </w:p>
        </w:tc>
        <w:tc>
          <w:tcPr>
            <w:tcW w:w="17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AADDF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Мероприятие Подпрограммы</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1320F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Сроки исполнения мероприятия</w:t>
            </w:r>
          </w:p>
        </w:tc>
        <w:tc>
          <w:tcPr>
            <w:tcW w:w="143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E5108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Источники финансирования</w:t>
            </w:r>
          </w:p>
        </w:tc>
        <w:tc>
          <w:tcPr>
            <w:tcW w:w="1297" w:type="dxa"/>
            <w:tcBorders>
              <w:top w:val="single" w:sz="4" w:space="0" w:color="auto"/>
              <w:left w:val="nil"/>
              <w:bottom w:val="single" w:sz="4" w:space="0" w:color="auto"/>
              <w:right w:val="nil"/>
            </w:tcBorders>
            <w:shd w:val="clear" w:color="auto" w:fill="auto"/>
            <w:hideMark/>
          </w:tcPr>
          <w:p w14:paraId="1BB6FE1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Всего         </w:t>
            </w:r>
          </w:p>
        </w:tc>
        <w:tc>
          <w:tcPr>
            <w:tcW w:w="7840" w:type="dxa"/>
            <w:gridSpan w:val="6"/>
            <w:tcBorders>
              <w:top w:val="single" w:sz="4" w:space="0" w:color="auto"/>
              <w:left w:val="single" w:sz="4" w:space="0" w:color="auto"/>
              <w:bottom w:val="single" w:sz="4" w:space="0" w:color="auto"/>
              <w:right w:val="single" w:sz="4" w:space="0" w:color="auto"/>
            </w:tcBorders>
            <w:shd w:val="clear" w:color="auto" w:fill="auto"/>
            <w:hideMark/>
          </w:tcPr>
          <w:p w14:paraId="563F1219"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Объемы финансирования по годам</w:t>
            </w:r>
          </w:p>
        </w:tc>
        <w:tc>
          <w:tcPr>
            <w:tcW w:w="163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CA61D14"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 xml:space="preserve">Ответственный за выполнение мероприятия Подпрограммы </w:t>
            </w:r>
          </w:p>
        </w:tc>
      </w:tr>
      <w:tr w:rsidR="00E06112" w:rsidRPr="00E06112" w14:paraId="0858C64B" w14:textId="77777777" w:rsidTr="00E06112">
        <w:trPr>
          <w:gridAfter w:val="1"/>
          <w:wAfter w:w="213" w:type="dxa"/>
          <w:trHeight w:val="255"/>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3CADF0B3"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77F7DA64"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7A822696"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6E0F36DC" w14:textId="77777777" w:rsidR="00E06112" w:rsidRPr="00E06112" w:rsidRDefault="00E06112" w:rsidP="00E06112">
            <w:pPr>
              <w:suppressAutoHyphens w:val="0"/>
              <w:rPr>
                <w:rFonts w:eastAsia="Times New Roman" w:cs="Times New Roman"/>
                <w:sz w:val="20"/>
                <w:szCs w:val="20"/>
                <w:lang w:eastAsia="ru-RU"/>
              </w:rPr>
            </w:pPr>
          </w:p>
        </w:tc>
        <w:tc>
          <w:tcPr>
            <w:tcW w:w="1297" w:type="dxa"/>
            <w:vMerge w:val="restart"/>
            <w:tcBorders>
              <w:top w:val="nil"/>
              <w:left w:val="single" w:sz="4" w:space="0" w:color="auto"/>
              <w:bottom w:val="single" w:sz="4" w:space="0" w:color="auto"/>
              <w:right w:val="nil"/>
            </w:tcBorders>
            <w:shd w:val="clear" w:color="auto" w:fill="auto"/>
            <w:hideMark/>
          </w:tcPr>
          <w:p w14:paraId="58B8853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(тыс. руб.)</w:t>
            </w:r>
          </w:p>
        </w:tc>
        <w:tc>
          <w:tcPr>
            <w:tcW w:w="7840" w:type="dxa"/>
            <w:gridSpan w:val="6"/>
            <w:tcBorders>
              <w:top w:val="single" w:sz="4" w:space="0" w:color="auto"/>
              <w:left w:val="single" w:sz="4" w:space="0" w:color="auto"/>
              <w:bottom w:val="single" w:sz="4" w:space="0" w:color="auto"/>
              <w:right w:val="single" w:sz="4" w:space="0" w:color="auto"/>
            </w:tcBorders>
            <w:shd w:val="clear" w:color="auto" w:fill="auto"/>
            <w:hideMark/>
          </w:tcPr>
          <w:p w14:paraId="39DA789A"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 xml:space="preserve"> (тыс. руб.)</w:t>
            </w:r>
          </w:p>
        </w:tc>
        <w:tc>
          <w:tcPr>
            <w:tcW w:w="1631" w:type="dxa"/>
            <w:gridSpan w:val="2"/>
            <w:vMerge/>
            <w:tcBorders>
              <w:top w:val="single" w:sz="4" w:space="0" w:color="auto"/>
              <w:left w:val="single" w:sz="4" w:space="0" w:color="auto"/>
              <w:bottom w:val="single" w:sz="4" w:space="0" w:color="auto"/>
              <w:right w:val="single" w:sz="4" w:space="0" w:color="auto"/>
            </w:tcBorders>
            <w:vAlign w:val="center"/>
            <w:hideMark/>
          </w:tcPr>
          <w:p w14:paraId="0D517095" w14:textId="77777777" w:rsidR="00E06112" w:rsidRPr="00E06112" w:rsidRDefault="00E06112" w:rsidP="00E06112">
            <w:pPr>
              <w:suppressAutoHyphens w:val="0"/>
              <w:rPr>
                <w:rFonts w:eastAsia="Times New Roman" w:cs="Times New Roman"/>
                <w:color w:val="000000"/>
                <w:sz w:val="20"/>
                <w:szCs w:val="20"/>
                <w:lang w:eastAsia="ru-RU"/>
              </w:rPr>
            </w:pPr>
          </w:p>
        </w:tc>
      </w:tr>
      <w:tr w:rsidR="00E06112" w:rsidRPr="00E06112" w14:paraId="6A8CE281" w14:textId="77777777" w:rsidTr="00E06112">
        <w:trPr>
          <w:gridAfter w:val="2"/>
          <w:wAfter w:w="222" w:type="dxa"/>
          <w:trHeight w:val="255"/>
        </w:trPr>
        <w:tc>
          <w:tcPr>
            <w:tcW w:w="535" w:type="dxa"/>
            <w:vMerge/>
            <w:tcBorders>
              <w:top w:val="single" w:sz="4" w:space="0" w:color="auto"/>
              <w:left w:val="single" w:sz="4" w:space="0" w:color="auto"/>
              <w:bottom w:val="single" w:sz="4" w:space="0" w:color="auto"/>
              <w:right w:val="single" w:sz="4" w:space="0" w:color="auto"/>
            </w:tcBorders>
            <w:vAlign w:val="center"/>
            <w:hideMark/>
          </w:tcPr>
          <w:p w14:paraId="50BBEDA2"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54983724"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6E88515E"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7EA6758F" w14:textId="77777777" w:rsidR="00E06112" w:rsidRPr="00E06112" w:rsidRDefault="00E06112" w:rsidP="00E06112">
            <w:pPr>
              <w:suppressAutoHyphens w:val="0"/>
              <w:rPr>
                <w:rFonts w:eastAsia="Times New Roman" w:cs="Times New Roman"/>
                <w:sz w:val="20"/>
                <w:szCs w:val="20"/>
                <w:lang w:eastAsia="ru-RU"/>
              </w:rPr>
            </w:pPr>
          </w:p>
        </w:tc>
        <w:tc>
          <w:tcPr>
            <w:tcW w:w="1297" w:type="dxa"/>
            <w:vMerge/>
            <w:tcBorders>
              <w:top w:val="nil"/>
              <w:left w:val="single" w:sz="4" w:space="0" w:color="auto"/>
              <w:bottom w:val="single" w:sz="4" w:space="0" w:color="auto"/>
              <w:right w:val="nil"/>
            </w:tcBorders>
            <w:vAlign w:val="center"/>
            <w:hideMark/>
          </w:tcPr>
          <w:p w14:paraId="52F8FD3D" w14:textId="77777777" w:rsidR="00E06112" w:rsidRPr="00E06112" w:rsidRDefault="00E06112" w:rsidP="00E06112">
            <w:pPr>
              <w:suppressAutoHyphens w:val="0"/>
              <w:rPr>
                <w:rFonts w:eastAsia="Times New Roman" w:cs="Times New Roman"/>
                <w:sz w:val="20"/>
                <w:szCs w:val="20"/>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3517E49A"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2023 год</w:t>
            </w:r>
          </w:p>
        </w:tc>
        <w:tc>
          <w:tcPr>
            <w:tcW w:w="2565" w:type="dxa"/>
            <w:tcBorders>
              <w:top w:val="nil"/>
              <w:left w:val="nil"/>
              <w:bottom w:val="single" w:sz="4" w:space="0" w:color="auto"/>
              <w:right w:val="single" w:sz="4" w:space="0" w:color="auto"/>
            </w:tcBorders>
            <w:shd w:val="clear" w:color="auto" w:fill="auto"/>
            <w:hideMark/>
          </w:tcPr>
          <w:p w14:paraId="70A9C0CF"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2024 год</w:t>
            </w:r>
          </w:p>
        </w:tc>
        <w:tc>
          <w:tcPr>
            <w:tcW w:w="1381" w:type="dxa"/>
            <w:tcBorders>
              <w:top w:val="nil"/>
              <w:left w:val="nil"/>
              <w:bottom w:val="single" w:sz="4" w:space="0" w:color="auto"/>
              <w:right w:val="single" w:sz="4" w:space="0" w:color="auto"/>
            </w:tcBorders>
            <w:shd w:val="clear" w:color="auto" w:fill="auto"/>
            <w:hideMark/>
          </w:tcPr>
          <w:p w14:paraId="3B56AF60"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2025 год</w:t>
            </w:r>
          </w:p>
        </w:tc>
        <w:tc>
          <w:tcPr>
            <w:tcW w:w="1439" w:type="dxa"/>
            <w:tcBorders>
              <w:top w:val="nil"/>
              <w:left w:val="nil"/>
              <w:bottom w:val="single" w:sz="4" w:space="0" w:color="auto"/>
              <w:right w:val="single" w:sz="4" w:space="0" w:color="auto"/>
            </w:tcBorders>
            <w:shd w:val="clear" w:color="auto" w:fill="auto"/>
            <w:hideMark/>
          </w:tcPr>
          <w:p w14:paraId="0792B831"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2026 год</w:t>
            </w:r>
          </w:p>
        </w:tc>
        <w:tc>
          <w:tcPr>
            <w:tcW w:w="1173" w:type="dxa"/>
            <w:tcBorders>
              <w:top w:val="nil"/>
              <w:left w:val="nil"/>
              <w:bottom w:val="single" w:sz="4" w:space="0" w:color="auto"/>
              <w:right w:val="single" w:sz="4" w:space="0" w:color="auto"/>
            </w:tcBorders>
            <w:shd w:val="clear" w:color="auto" w:fill="auto"/>
            <w:hideMark/>
          </w:tcPr>
          <w:p w14:paraId="22B0D9C3" w14:textId="77777777" w:rsidR="00E06112" w:rsidRPr="00E06112" w:rsidRDefault="00E06112" w:rsidP="00E06112">
            <w:pPr>
              <w:suppressAutoHyphens w:val="0"/>
              <w:jc w:val="center"/>
              <w:rPr>
                <w:rFonts w:eastAsia="Times New Roman" w:cs="Times New Roman"/>
                <w:color w:val="000000"/>
                <w:sz w:val="20"/>
                <w:szCs w:val="20"/>
                <w:lang w:eastAsia="ru-RU"/>
              </w:rPr>
            </w:pPr>
            <w:r w:rsidRPr="00E06112">
              <w:rPr>
                <w:rFonts w:eastAsia="Times New Roman" w:cs="Times New Roman"/>
                <w:color w:val="000000"/>
                <w:sz w:val="20"/>
                <w:szCs w:val="20"/>
                <w:lang w:eastAsia="ru-RU"/>
              </w:rPr>
              <w:t>2027 год</w:t>
            </w:r>
          </w:p>
        </w:tc>
        <w:tc>
          <w:tcPr>
            <w:tcW w:w="1631" w:type="dxa"/>
            <w:gridSpan w:val="2"/>
            <w:tcBorders>
              <w:top w:val="single" w:sz="4" w:space="0" w:color="auto"/>
              <w:left w:val="single" w:sz="4" w:space="0" w:color="auto"/>
              <w:bottom w:val="single" w:sz="4" w:space="0" w:color="auto"/>
              <w:right w:val="single" w:sz="4" w:space="0" w:color="auto"/>
            </w:tcBorders>
            <w:vAlign w:val="center"/>
            <w:hideMark/>
          </w:tcPr>
          <w:p w14:paraId="759EDCE3" w14:textId="77777777" w:rsidR="00E06112" w:rsidRPr="00E06112" w:rsidRDefault="00E06112" w:rsidP="00E06112">
            <w:pPr>
              <w:suppressAutoHyphens w:val="0"/>
              <w:rPr>
                <w:rFonts w:eastAsia="Times New Roman" w:cs="Times New Roman"/>
                <w:color w:val="000000"/>
                <w:sz w:val="20"/>
                <w:szCs w:val="20"/>
                <w:lang w:eastAsia="ru-RU"/>
              </w:rPr>
            </w:pPr>
          </w:p>
        </w:tc>
      </w:tr>
      <w:tr w:rsidR="00E06112" w:rsidRPr="00E06112" w14:paraId="4C4B683E" w14:textId="77777777" w:rsidTr="00E06112">
        <w:trPr>
          <w:gridAfter w:val="2"/>
          <w:wAfter w:w="222" w:type="dxa"/>
          <w:trHeight w:val="255"/>
        </w:trPr>
        <w:tc>
          <w:tcPr>
            <w:tcW w:w="535" w:type="dxa"/>
            <w:tcBorders>
              <w:top w:val="nil"/>
              <w:left w:val="single" w:sz="4" w:space="0" w:color="auto"/>
              <w:bottom w:val="single" w:sz="4" w:space="0" w:color="auto"/>
              <w:right w:val="single" w:sz="4" w:space="0" w:color="auto"/>
            </w:tcBorders>
            <w:shd w:val="clear" w:color="auto" w:fill="auto"/>
            <w:hideMark/>
          </w:tcPr>
          <w:p w14:paraId="39DA5A6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w:t>
            </w:r>
          </w:p>
        </w:tc>
        <w:tc>
          <w:tcPr>
            <w:tcW w:w="1730" w:type="dxa"/>
            <w:tcBorders>
              <w:top w:val="nil"/>
              <w:left w:val="nil"/>
              <w:bottom w:val="single" w:sz="4" w:space="0" w:color="auto"/>
              <w:right w:val="single" w:sz="4" w:space="0" w:color="auto"/>
            </w:tcBorders>
            <w:shd w:val="clear" w:color="auto" w:fill="auto"/>
            <w:hideMark/>
          </w:tcPr>
          <w:p w14:paraId="08CA548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w:t>
            </w:r>
          </w:p>
        </w:tc>
        <w:tc>
          <w:tcPr>
            <w:tcW w:w="1238" w:type="dxa"/>
            <w:tcBorders>
              <w:top w:val="nil"/>
              <w:left w:val="nil"/>
              <w:bottom w:val="single" w:sz="4" w:space="0" w:color="auto"/>
              <w:right w:val="single" w:sz="4" w:space="0" w:color="auto"/>
            </w:tcBorders>
            <w:shd w:val="clear" w:color="auto" w:fill="auto"/>
            <w:hideMark/>
          </w:tcPr>
          <w:p w14:paraId="551A246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3</w:t>
            </w:r>
          </w:p>
        </w:tc>
        <w:tc>
          <w:tcPr>
            <w:tcW w:w="1435" w:type="dxa"/>
            <w:tcBorders>
              <w:top w:val="nil"/>
              <w:left w:val="nil"/>
              <w:bottom w:val="single" w:sz="4" w:space="0" w:color="auto"/>
              <w:right w:val="single" w:sz="4" w:space="0" w:color="auto"/>
            </w:tcBorders>
            <w:shd w:val="clear" w:color="auto" w:fill="auto"/>
            <w:hideMark/>
          </w:tcPr>
          <w:p w14:paraId="66F336F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w:t>
            </w:r>
          </w:p>
        </w:tc>
        <w:tc>
          <w:tcPr>
            <w:tcW w:w="1297" w:type="dxa"/>
            <w:tcBorders>
              <w:top w:val="nil"/>
              <w:left w:val="nil"/>
              <w:bottom w:val="single" w:sz="4" w:space="0" w:color="auto"/>
              <w:right w:val="nil"/>
            </w:tcBorders>
            <w:shd w:val="clear" w:color="auto" w:fill="auto"/>
            <w:hideMark/>
          </w:tcPr>
          <w:p w14:paraId="1B90A0B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6</w:t>
            </w:r>
          </w:p>
        </w:tc>
        <w:tc>
          <w:tcPr>
            <w:tcW w:w="1273" w:type="dxa"/>
            <w:tcBorders>
              <w:top w:val="nil"/>
              <w:left w:val="single" w:sz="4" w:space="0" w:color="auto"/>
              <w:bottom w:val="single" w:sz="4" w:space="0" w:color="auto"/>
              <w:right w:val="single" w:sz="4" w:space="0" w:color="auto"/>
            </w:tcBorders>
            <w:shd w:val="clear" w:color="auto" w:fill="auto"/>
            <w:hideMark/>
          </w:tcPr>
          <w:p w14:paraId="1673219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7</w:t>
            </w:r>
          </w:p>
        </w:tc>
        <w:tc>
          <w:tcPr>
            <w:tcW w:w="2565" w:type="dxa"/>
            <w:tcBorders>
              <w:top w:val="nil"/>
              <w:left w:val="nil"/>
              <w:bottom w:val="single" w:sz="4" w:space="0" w:color="auto"/>
              <w:right w:val="single" w:sz="4" w:space="0" w:color="auto"/>
            </w:tcBorders>
            <w:shd w:val="clear" w:color="auto" w:fill="auto"/>
            <w:hideMark/>
          </w:tcPr>
          <w:p w14:paraId="59DB864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8</w:t>
            </w:r>
          </w:p>
        </w:tc>
        <w:tc>
          <w:tcPr>
            <w:tcW w:w="1381" w:type="dxa"/>
            <w:tcBorders>
              <w:top w:val="nil"/>
              <w:left w:val="nil"/>
              <w:bottom w:val="single" w:sz="4" w:space="0" w:color="auto"/>
              <w:right w:val="single" w:sz="4" w:space="0" w:color="auto"/>
            </w:tcBorders>
            <w:shd w:val="clear" w:color="auto" w:fill="auto"/>
            <w:hideMark/>
          </w:tcPr>
          <w:p w14:paraId="55BB1A0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9</w:t>
            </w:r>
          </w:p>
        </w:tc>
        <w:tc>
          <w:tcPr>
            <w:tcW w:w="1439" w:type="dxa"/>
            <w:tcBorders>
              <w:top w:val="nil"/>
              <w:left w:val="nil"/>
              <w:bottom w:val="single" w:sz="4" w:space="0" w:color="auto"/>
              <w:right w:val="single" w:sz="4" w:space="0" w:color="auto"/>
            </w:tcBorders>
            <w:shd w:val="clear" w:color="auto" w:fill="auto"/>
            <w:hideMark/>
          </w:tcPr>
          <w:p w14:paraId="05E235E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w:t>
            </w:r>
          </w:p>
        </w:tc>
        <w:tc>
          <w:tcPr>
            <w:tcW w:w="1173" w:type="dxa"/>
            <w:tcBorders>
              <w:top w:val="nil"/>
              <w:left w:val="nil"/>
              <w:bottom w:val="single" w:sz="4" w:space="0" w:color="auto"/>
              <w:right w:val="single" w:sz="4" w:space="0" w:color="auto"/>
            </w:tcBorders>
            <w:shd w:val="clear" w:color="auto" w:fill="auto"/>
            <w:hideMark/>
          </w:tcPr>
          <w:p w14:paraId="523B34C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w:t>
            </w:r>
          </w:p>
        </w:tc>
        <w:tc>
          <w:tcPr>
            <w:tcW w:w="1631" w:type="dxa"/>
            <w:gridSpan w:val="2"/>
            <w:tcBorders>
              <w:top w:val="nil"/>
              <w:left w:val="nil"/>
              <w:bottom w:val="single" w:sz="4" w:space="0" w:color="auto"/>
              <w:right w:val="single" w:sz="4" w:space="0" w:color="auto"/>
            </w:tcBorders>
            <w:shd w:val="clear" w:color="auto" w:fill="auto"/>
            <w:hideMark/>
          </w:tcPr>
          <w:p w14:paraId="4464061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w:t>
            </w:r>
          </w:p>
        </w:tc>
      </w:tr>
      <w:tr w:rsidR="00E06112" w:rsidRPr="00E06112" w14:paraId="008AAFCA" w14:textId="77777777" w:rsidTr="00E06112">
        <w:trPr>
          <w:gridAfter w:val="2"/>
          <w:wAfter w:w="222" w:type="dxa"/>
          <w:trHeight w:val="322"/>
        </w:trPr>
        <w:tc>
          <w:tcPr>
            <w:tcW w:w="535" w:type="dxa"/>
            <w:vMerge w:val="restart"/>
            <w:tcBorders>
              <w:top w:val="nil"/>
              <w:left w:val="single" w:sz="4" w:space="0" w:color="auto"/>
              <w:bottom w:val="single" w:sz="4" w:space="0" w:color="auto"/>
              <w:right w:val="single" w:sz="4" w:space="0" w:color="auto"/>
            </w:tcBorders>
            <w:shd w:val="clear" w:color="auto" w:fill="auto"/>
            <w:hideMark/>
          </w:tcPr>
          <w:p w14:paraId="03EAE6F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w:t>
            </w:r>
          </w:p>
        </w:tc>
        <w:tc>
          <w:tcPr>
            <w:tcW w:w="1730" w:type="dxa"/>
            <w:vMerge w:val="restart"/>
            <w:tcBorders>
              <w:top w:val="nil"/>
              <w:left w:val="single" w:sz="4" w:space="0" w:color="auto"/>
              <w:bottom w:val="single" w:sz="4" w:space="0" w:color="auto"/>
              <w:right w:val="single" w:sz="4" w:space="0" w:color="auto"/>
            </w:tcBorders>
            <w:shd w:val="clear" w:color="auto" w:fill="auto"/>
            <w:hideMark/>
          </w:tcPr>
          <w:p w14:paraId="65AB86C4"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Основное мероприятие 01. Обеспечение выполнения функций муниципальных музеев</w:t>
            </w:r>
          </w:p>
        </w:tc>
        <w:tc>
          <w:tcPr>
            <w:tcW w:w="1238" w:type="dxa"/>
            <w:vMerge w:val="restart"/>
            <w:tcBorders>
              <w:top w:val="nil"/>
              <w:left w:val="single" w:sz="4" w:space="0" w:color="auto"/>
              <w:bottom w:val="single" w:sz="4" w:space="0" w:color="auto"/>
              <w:right w:val="single" w:sz="4" w:space="0" w:color="auto"/>
            </w:tcBorders>
            <w:shd w:val="clear" w:color="auto" w:fill="auto"/>
            <w:hideMark/>
          </w:tcPr>
          <w:p w14:paraId="005E02C5"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vMerge w:val="restart"/>
            <w:tcBorders>
              <w:top w:val="nil"/>
              <w:left w:val="single" w:sz="4" w:space="0" w:color="auto"/>
              <w:bottom w:val="single" w:sz="4" w:space="0" w:color="auto"/>
              <w:right w:val="single" w:sz="4" w:space="0" w:color="auto"/>
            </w:tcBorders>
            <w:shd w:val="clear" w:color="auto" w:fill="auto"/>
            <w:hideMark/>
          </w:tcPr>
          <w:p w14:paraId="319CF2D2"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Итого</w:t>
            </w:r>
          </w:p>
        </w:tc>
        <w:tc>
          <w:tcPr>
            <w:tcW w:w="1297" w:type="dxa"/>
            <w:vMerge w:val="restart"/>
            <w:tcBorders>
              <w:top w:val="nil"/>
              <w:left w:val="single" w:sz="4" w:space="0" w:color="auto"/>
              <w:bottom w:val="single" w:sz="4" w:space="0" w:color="auto"/>
              <w:right w:val="nil"/>
            </w:tcBorders>
            <w:shd w:val="clear" w:color="auto" w:fill="auto"/>
            <w:hideMark/>
          </w:tcPr>
          <w:p w14:paraId="6D1C1F0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61990,27</w:t>
            </w:r>
          </w:p>
        </w:tc>
        <w:tc>
          <w:tcPr>
            <w:tcW w:w="1273" w:type="dxa"/>
            <w:vMerge w:val="restart"/>
            <w:tcBorders>
              <w:top w:val="nil"/>
              <w:left w:val="single" w:sz="4" w:space="0" w:color="auto"/>
              <w:bottom w:val="nil"/>
              <w:right w:val="single" w:sz="4" w:space="0" w:color="auto"/>
            </w:tcBorders>
            <w:shd w:val="clear" w:color="auto" w:fill="auto"/>
            <w:hideMark/>
          </w:tcPr>
          <w:p w14:paraId="6AE0503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13710,27</w:t>
            </w:r>
          </w:p>
        </w:tc>
        <w:tc>
          <w:tcPr>
            <w:tcW w:w="2565" w:type="dxa"/>
            <w:vMerge w:val="restart"/>
            <w:tcBorders>
              <w:top w:val="nil"/>
              <w:left w:val="single" w:sz="4" w:space="0" w:color="auto"/>
              <w:bottom w:val="single" w:sz="4" w:space="0" w:color="auto"/>
              <w:right w:val="single" w:sz="4" w:space="0" w:color="auto"/>
            </w:tcBorders>
            <w:shd w:val="clear" w:color="auto" w:fill="auto"/>
            <w:hideMark/>
          </w:tcPr>
          <w:p w14:paraId="3A72898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381" w:type="dxa"/>
            <w:vMerge w:val="restart"/>
            <w:tcBorders>
              <w:top w:val="nil"/>
              <w:left w:val="single" w:sz="4" w:space="0" w:color="auto"/>
              <w:bottom w:val="single" w:sz="4" w:space="0" w:color="auto"/>
              <w:right w:val="single" w:sz="4" w:space="0" w:color="auto"/>
            </w:tcBorders>
            <w:shd w:val="clear" w:color="auto" w:fill="auto"/>
            <w:hideMark/>
          </w:tcPr>
          <w:p w14:paraId="5712CC6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439" w:type="dxa"/>
            <w:vMerge w:val="restart"/>
            <w:tcBorders>
              <w:top w:val="nil"/>
              <w:left w:val="single" w:sz="4" w:space="0" w:color="auto"/>
              <w:bottom w:val="single" w:sz="4" w:space="0" w:color="auto"/>
              <w:right w:val="single" w:sz="4" w:space="0" w:color="auto"/>
            </w:tcBorders>
            <w:shd w:val="clear" w:color="auto" w:fill="auto"/>
            <w:hideMark/>
          </w:tcPr>
          <w:p w14:paraId="07381C0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173" w:type="dxa"/>
            <w:vMerge w:val="restart"/>
            <w:tcBorders>
              <w:top w:val="nil"/>
              <w:left w:val="single" w:sz="4" w:space="0" w:color="auto"/>
              <w:bottom w:val="single" w:sz="4" w:space="0" w:color="auto"/>
              <w:right w:val="single" w:sz="4" w:space="0" w:color="auto"/>
            </w:tcBorders>
            <w:shd w:val="clear" w:color="auto" w:fill="auto"/>
            <w:hideMark/>
          </w:tcPr>
          <w:p w14:paraId="0E99050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631" w:type="dxa"/>
            <w:gridSpan w:val="2"/>
            <w:vMerge w:val="restart"/>
            <w:tcBorders>
              <w:top w:val="nil"/>
              <w:left w:val="single" w:sz="4" w:space="0" w:color="auto"/>
              <w:bottom w:val="single" w:sz="4" w:space="0" w:color="auto"/>
              <w:right w:val="single" w:sz="4" w:space="0" w:color="auto"/>
            </w:tcBorders>
            <w:shd w:val="clear" w:color="auto" w:fill="auto"/>
            <w:hideMark/>
          </w:tcPr>
          <w:p w14:paraId="1F61A88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Муниципальное бюджетное учреждение культуры "Каширский краеведческий музей"</w:t>
            </w:r>
          </w:p>
        </w:tc>
      </w:tr>
      <w:tr w:rsidR="00E06112" w:rsidRPr="00E06112" w14:paraId="4C7362A6" w14:textId="77777777" w:rsidTr="00E06112">
        <w:trPr>
          <w:trHeight w:val="255"/>
        </w:trPr>
        <w:tc>
          <w:tcPr>
            <w:tcW w:w="535" w:type="dxa"/>
            <w:vMerge/>
            <w:tcBorders>
              <w:top w:val="nil"/>
              <w:left w:val="single" w:sz="4" w:space="0" w:color="auto"/>
              <w:bottom w:val="single" w:sz="4" w:space="0" w:color="auto"/>
              <w:right w:val="single" w:sz="4" w:space="0" w:color="auto"/>
            </w:tcBorders>
            <w:vAlign w:val="center"/>
            <w:hideMark/>
          </w:tcPr>
          <w:p w14:paraId="63869812"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3D84D384"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2BB34040"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auto"/>
              <w:right w:val="single" w:sz="4" w:space="0" w:color="auto"/>
            </w:tcBorders>
            <w:vAlign w:val="center"/>
            <w:hideMark/>
          </w:tcPr>
          <w:p w14:paraId="16B4B42A" w14:textId="77777777" w:rsidR="00E06112" w:rsidRPr="00E06112" w:rsidRDefault="00E06112" w:rsidP="00E06112">
            <w:pPr>
              <w:suppressAutoHyphens w:val="0"/>
              <w:rPr>
                <w:rFonts w:eastAsia="Times New Roman" w:cs="Times New Roman"/>
                <w:sz w:val="20"/>
                <w:szCs w:val="20"/>
                <w:lang w:eastAsia="ru-RU"/>
              </w:rPr>
            </w:pPr>
          </w:p>
        </w:tc>
        <w:tc>
          <w:tcPr>
            <w:tcW w:w="1297" w:type="dxa"/>
            <w:vMerge/>
            <w:tcBorders>
              <w:top w:val="nil"/>
              <w:left w:val="single" w:sz="4" w:space="0" w:color="auto"/>
              <w:bottom w:val="single" w:sz="4" w:space="0" w:color="auto"/>
              <w:right w:val="nil"/>
            </w:tcBorders>
            <w:vAlign w:val="center"/>
            <w:hideMark/>
          </w:tcPr>
          <w:p w14:paraId="2D706BBA" w14:textId="77777777" w:rsidR="00E06112" w:rsidRPr="00E06112" w:rsidRDefault="00E06112" w:rsidP="00E06112">
            <w:pPr>
              <w:suppressAutoHyphens w:val="0"/>
              <w:rPr>
                <w:rFonts w:eastAsia="Times New Roman" w:cs="Times New Roman"/>
                <w:sz w:val="20"/>
                <w:szCs w:val="20"/>
                <w:lang w:eastAsia="ru-RU"/>
              </w:rPr>
            </w:pPr>
          </w:p>
        </w:tc>
        <w:tc>
          <w:tcPr>
            <w:tcW w:w="1273" w:type="dxa"/>
            <w:vMerge/>
            <w:tcBorders>
              <w:top w:val="nil"/>
              <w:left w:val="single" w:sz="4" w:space="0" w:color="auto"/>
              <w:bottom w:val="nil"/>
              <w:right w:val="single" w:sz="4" w:space="0" w:color="auto"/>
            </w:tcBorders>
            <w:vAlign w:val="center"/>
            <w:hideMark/>
          </w:tcPr>
          <w:p w14:paraId="4CE18873" w14:textId="77777777" w:rsidR="00E06112" w:rsidRPr="00E06112" w:rsidRDefault="00E06112" w:rsidP="00E06112">
            <w:pPr>
              <w:suppressAutoHyphens w:val="0"/>
              <w:rPr>
                <w:rFonts w:eastAsia="Times New Roman" w:cs="Times New Roman"/>
                <w:sz w:val="20"/>
                <w:szCs w:val="20"/>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033C815E" w14:textId="77777777" w:rsidR="00E06112" w:rsidRPr="00E06112" w:rsidRDefault="00E06112" w:rsidP="00E06112">
            <w:pPr>
              <w:suppressAutoHyphens w:val="0"/>
              <w:rPr>
                <w:rFonts w:eastAsia="Times New Roman" w:cs="Times New Roman"/>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14:paraId="433BA19B" w14:textId="77777777" w:rsidR="00E06112" w:rsidRPr="00E06112" w:rsidRDefault="00E06112" w:rsidP="00E06112">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auto"/>
              <w:right w:val="single" w:sz="4" w:space="0" w:color="auto"/>
            </w:tcBorders>
            <w:vAlign w:val="center"/>
            <w:hideMark/>
          </w:tcPr>
          <w:p w14:paraId="61B38276" w14:textId="77777777" w:rsidR="00E06112" w:rsidRPr="00E06112" w:rsidRDefault="00E06112" w:rsidP="00E06112">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auto"/>
              <w:right w:val="single" w:sz="4" w:space="0" w:color="auto"/>
            </w:tcBorders>
            <w:vAlign w:val="center"/>
            <w:hideMark/>
          </w:tcPr>
          <w:p w14:paraId="3EA0E0D4" w14:textId="77777777" w:rsidR="00E06112" w:rsidRPr="00E06112" w:rsidRDefault="00E06112" w:rsidP="00E06112">
            <w:pPr>
              <w:suppressAutoHyphens w:val="0"/>
              <w:rPr>
                <w:rFonts w:eastAsia="Times New Roman" w:cs="Times New Roman"/>
                <w:sz w:val="20"/>
                <w:szCs w:val="20"/>
                <w:lang w:eastAsia="ru-RU"/>
              </w:rPr>
            </w:pPr>
          </w:p>
        </w:tc>
        <w:tc>
          <w:tcPr>
            <w:tcW w:w="1631" w:type="dxa"/>
            <w:gridSpan w:val="2"/>
            <w:vMerge/>
            <w:tcBorders>
              <w:top w:val="nil"/>
              <w:left w:val="single" w:sz="4" w:space="0" w:color="auto"/>
              <w:bottom w:val="single" w:sz="4" w:space="0" w:color="auto"/>
              <w:right w:val="single" w:sz="4" w:space="0" w:color="auto"/>
            </w:tcBorders>
            <w:vAlign w:val="center"/>
            <w:hideMark/>
          </w:tcPr>
          <w:p w14:paraId="3CDDF770"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tcBorders>
              <w:top w:val="nil"/>
              <w:left w:val="nil"/>
              <w:bottom w:val="nil"/>
              <w:right w:val="nil"/>
            </w:tcBorders>
            <w:shd w:val="clear" w:color="auto" w:fill="auto"/>
            <w:noWrap/>
            <w:vAlign w:val="bottom"/>
            <w:hideMark/>
          </w:tcPr>
          <w:p w14:paraId="2A6A5609" w14:textId="77777777" w:rsidR="00E06112" w:rsidRPr="00E06112" w:rsidRDefault="00E06112" w:rsidP="00E06112">
            <w:pPr>
              <w:suppressAutoHyphens w:val="0"/>
              <w:jc w:val="center"/>
              <w:rPr>
                <w:rFonts w:eastAsia="Times New Roman" w:cs="Times New Roman"/>
                <w:sz w:val="20"/>
                <w:szCs w:val="20"/>
                <w:lang w:eastAsia="ru-RU"/>
              </w:rPr>
            </w:pPr>
          </w:p>
        </w:tc>
      </w:tr>
      <w:tr w:rsidR="00E06112" w:rsidRPr="00E06112" w14:paraId="2307CCBA" w14:textId="77777777" w:rsidTr="00E06112">
        <w:trPr>
          <w:trHeight w:val="135"/>
        </w:trPr>
        <w:tc>
          <w:tcPr>
            <w:tcW w:w="535" w:type="dxa"/>
            <w:vMerge/>
            <w:tcBorders>
              <w:top w:val="nil"/>
              <w:left w:val="single" w:sz="4" w:space="0" w:color="auto"/>
              <w:bottom w:val="single" w:sz="4" w:space="0" w:color="auto"/>
              <w:right w:val="single" w:sz="4" w:space="0" w:color="auto"/>
            </w:tcBorders>
            <w:vAlign w:val="center"/>
            <w:hideMark/>
          </w:tcPr>
          <w:p w14:paraId="019C49CF"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63C832F5"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1257DA04"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auto"/>
              <w:right w:val="single" w:sz="4" w:space="0" w:color="auto"/>
            </w:tcBorders>
            <w:vAlign w:val="center"/>
            <w:hideMark/>
          </w:tcPr>
          <w:p w14:paraId="4F5397CE" w14:textId="77777777" w:rsidR="00E06112" w:rsidRPr="00E06112" w:rsidRDefault="00E06112" w:rsidP="00E06112">
            <w:pPr>
              <w:suppressAutoHyphens w:val="0"/>
              <w:rPr>
                <w:rFonts w:eastAsia="Times New Roman" w:cs="Times New Roman"/>
                <w:sz w:val="20"/>
                <w:szCs w:val="20"/>
                <w:lang w:eastAsia="ru-RU"/>
              </w:rPr>
            </w:pPr>
          </w:p>
        </w:tc>
        <w:tc>
          <w:tcPr>
            <w:tcW w:w="1297" w:type="dxa"/>
            <w:vMerge/>
            <w:tcBorders>
              <w:top w:val="nil"/>
              <w:left w:val="single" w:sz="4" w:space="0" w:color="auto"/>
              <w:bottom w:val="single" w:sz="4" w:space="0" w:color="auto"/>
              <w:right w:val="nil"/>
            </w:tcBorders>
            <w:vAlign w:val="center"/>
            <w:hideMark/>
          </w:tcPr>
          <w:p w14:paraId="54F39732" w14:textId="77777777" w:rsidR="00E06112" w:rsidRPr="00E06112" w:rsidRDefault="00E06112" w:rsidP="00E06112">
            <w:pPr>
              <w:suppressAutoHyphens w:val="0"/>
              <w:rPr>
                <w:rFonts w:eastAsia="Times New Roman" w:cs="Times New Roman"/>
                <w:sz w:val="20"/>
                <w:szCs w:val="20"/>
                <w:lang w:eastAsia="ru-RU"/>
              </w:rPr>
            </w:pPr>
          </w:p>
        </w:tc>
        <w:tc>
          <w:tcPr>
            <w:tcW w:w="1273" w:type="dxa"/>
            <w:vMerge/>
            <w:tcBorders>
              <w:top w:val="nil"/>
              <w:left w:val="single" w:sz="4" w:space="0" w:color="auto"/>
              <w:bottom w:val="nil"/>
              <w:right w:val="single" w:sz="4" w:space="0" w:color="auto"/>
            </w:tcBorders>
            <w:vAlign w:val="center"/>
            <w:hideMark/>
          </w:tcPr>
          <w:p w14:paraId="1FFC3F72" w14:textId="77777777" w:rsidR="00E06112" w:rsidRPr="00E06112" w:rsidRDefault="00E06112" w:rsidP="00E06112">
            <w:pPr>
              <w:suppressAutoHyphens w:val="0"/>
              <w:rPr>
                <w:rFonts w:eastAsia="Times New Roman" w:cs="Times New Roman"/>
                <w:sz w:val="20"/>
                <w:szCs w:val="20"/>
                <w:lang w:eastAsia="ru-RU"/>
              </w:rPr>
            </w:pPr>
          </w:p>
        </w:tc>
        <w:tc>
          <w:tcPr>
            <w:tcW w:w="2565" w:type="dxa"/>
            <w:vMerge/>
            <w:tcBorders>
              <w:top w:val="nil"/>
              <w:left w:val="single" w:sz="4" w:space="0" w:color="auto"/>
              <w:bottom w:val="single" w:sz="4" w:space="0" w:color="auto"/>
              <w:right w:val="single" w:sz="4" w:space="0" w:color="auto"/>
            </w:tcBorders>
            <w:vAlign w:val="center"/>
            <w:hideMark/>
          </w:tcPr>
          <w:p w14:paraId="2B1AA992" w14:textId="77777777" w:rsidR="00E06112" w:rsidRPr="00E06112" w:rsidRDefault="00E06112" w:rsidP="00E06112">
            <w:pPr>
              <w:suppressAutoHyphens w:val="0"/>
              <w:rPr>
                <w:rFonts w:eastAsia="Times New Roman" w:cs="Times New Roman"/>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14:paraId="38E7FF83" w14:textId="77777777" w:rsidR="00E06112" w:rsidRPr="00E06112" w:rsidRDefault="00E06112" w:rsidP="00E06112">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auto"/>
              <w:right w:val="single" w:sz="4" w:space="0" w:color="auto"/>
            </w:tcBorders>
            <w:vAlign w:val="center"/>
            <w:hideMark/>
          </w:tcPr>
          <w:p w14:paraId="37420448" w14:textId="77777777" w:rsidR="00E06112" w:rsidRPr="00E06112" w:rsidRDefault="00E06112" w:rsidP="00E06112">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auto"/>
              <w:right w:val="single" w:sz="4" w:space="0" w:color="auto"/>
            </w:tcBorders>
            <w:vAlign w:val="center"/>
            <w:hideMark/>
          </w:tcPr>
          <w:p w14:paraId="7AAB00C4" w14:textId="77777777" w:rsidR="00E06112" w:rsidRPr="00E06112" w:rsidRDefault="00E06112" w:rsidP="00E06112">
            <w:pPr>
              <w:suppressAutoHyphens w:val="0"/>
              <w:rPr>
                <w:rFonts w:eastAsia="Times New Roman" w:cs="Times New Roman"/>
                <w:sz w:val="20"/>
                <w:szCs w:val="20"/>
                <w:lang w:eastAsia="ru-RU"/>
              </w:rPr>
            </w:pPr>
          </w:p>
        </w:tc>
        <w:tc>
          <w:tcPr>
            <w:tcW w:w="1631" w:type="dxa"/>
            <w:gridSpan w:val="2"/>
            <w:vMerge/>
            <w:tcBorders>
              <w:top w:val="nil"/>
              <w:left w:val="single" w:sz="4" w:space="0" w:color="auto"/>
              <w:bottom w:val="single" w:sz="4" w:space="0" w:color="auto"/>
              <w:right w:val="single" w:sz="4" w:space="0" w:color="auto"/>
            </w:tcBorders>
            <w:vAlign w:val="center"/>
            <w:hideMark/>
          </w:tcPr>
          <w:p w14:paraId="0D494B67"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tcBorders>
              <w:top w:val="nil"/>
              <w:left w:val="nil"/>
              <w:bottom w:val="nil"/>
              <w:right w:val="nil"/>
            </w:tcBorders>
            <w:shd w:val="clear" w:color="auto" w:fill="auto"/>
            <w:noWrap/>
            <w:vAlign w:val="bottom"/>
            <w:hideMark/>
          </w:tcPr>
          <w:p w14:paraId="4FDE6CFC"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63260091" w14:textId="77777777" w:rsidTr="00E06112">
        <w:trPr>
          <w:trHeight w:val="1275"/>
        </w:trPr>
        <w:tc>
          <w:tcPr>
            <w:tcW w:w="535" w:type="dxa"/>
            <w:vMerge/>
            <w:tcBorders>
              <w:top w:val="nil"/>
              <w:left w:val="single" w:sz="4" w:space="0" w:color="auto"/>
              <w:bottom w:val="single" w:sz="4" w:space="0" w:color="auto"/>
              <w:right w:val="single" w:sz="4" w:space="0" w:color="auto"/>
            </w:tcBorders>
            <w:vAlign w:val="center"/>
            <w:hideMark/>
          </w:tcPr>
          <w:p w14:paraId="7D45B27D"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75DD6B14"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4A61E044"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27E5703D"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Средства бюджета городского округа Кашира</w:t>
            </w:r>
          </w:p>
        </w:tc>
        <w:tc>
          <w:tcPr>
            <w:tcW w:w="1297" w:type="dxa"/>
            <w:tcBorders>
              <w:top w:val="nil"/>
              <w:left w:val="nil"/>
              <w:bottom w:val="single" w:sz="4" w:space="0" w:color="auto"/>
              <w:right w:val="nil"/>
            </w:tcBorders>
            <w:shd w:val="clear" w:color="auto" w:fill="auto"/>
            <w:hideMark/>
          </w:tcPr>
          <w:p w14:paraId="280F9E5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58960,3</w:t>
            </w:r>
          </w:p>
        </w:tc>
        <w:tc>
          <w:tcPr>
            <w:tcW w:w="1273" w:type="dxa"/>
            <w:tcBorders>
              <w:top w:val="nil"/>
              <w:left w:val="single" w:sz="4" w:space="0" w:color="auto"/>
              <w:bottom w:val="single" w:sz="4" w:space="0" w:color="auto"/>
              <w:right w:val="single" w:sz="4" w:space="0" w:color="auto"/>
            </w:tcBorders>
            <w:shd w:val="clear" w:color="auto" w:fill="auto"/>
            <w:hideMark/>
          </w:tcPr>
          <w:p w14:paraId="7A3A42B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12560,3</w:t>
            </w:r>
          </w:p>
        </w:tc>
        <w:tc>
          <w:tcPr>
            <w:tcW w:w="2565" w:type="dxa"/>
            <w:tcBorders>
              <w:top w:val="nil"/>
              <w:left w:val="nil"/>
              <w:bottom w:val="single" w:sz="4" w:space="0" w:color="auto"/>
              <w:right w:val="single" w:sz="4" w:space="0" w:color="auto"/>
            </w:tcBorders>
            <w:shd w:val="clear" w:color="auto" w:fill="auto"/>
            <w:hideMark/>
          </w:tcPr>
          <w:p w14:paraId="281DB7B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381" w:type="dxa"/>
            <w:tcBorders>
              <w:top w:val="nil"/>
              <w:left w:val="nil"/>
              <w:bottom w:val="single" w:sz="4" w:space="0" w:color="auto"/>
              <w:right w:val="single" w:sz="4" w:space="0" w:color="auto"/>
            </w:tcBorders>
            <w:shd w:val="clear" w:color="auto" w:fill="auto"/>
            <w:hideMark/>
          </w:tcPr>
          <w:p w14:paraId="171E273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439" w:type="dxa"/>
            <w:tcBorders>
              <w:top w:val="nil"/>
              <w:left w:val="nil"/>
              <w:bottom w:val="single" w:sz="4" w:space="0" w:color="auto"/>
              <w:right w:val="single" w:sz="4" w:space="0" w:color="auto"/>
            </w:tcBorders>
            <w:shd w:val="clear" w:color="auto" w:fill="auto"/>
            <w:hideMark/>
          </w:tcPr>
          <w:p w14:paraId="7AD3889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173" w:type="dxa"/>
            <w:tcBorders>
              <w:top w:val="nil"/>
              <w:left w:val="nil"/>
              <w:bottom w:val="single" w:sz="4" w:space="0" w:color="auto"/>
              <w:right w:val="single" w:sz="4" w:space="0" w:color="auto"/>
            </w:tcBorders>
            <w:shd w:val="clear" w:color="auto" w:fill="auto"/>
            <w:hideMark/>
          </w:tcPr>
          <w:p w14:paraId="202B6B9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631" w:type="dxa"/>
            <w:gridSpan w:val="2"/>
            <w:vMerge/>
            <w:tcBorders>
              <w:top w:val="nil"/>
              <w:left w:val="single" w:sz="4" w:space="0" w:color="auto"/>
              <w:bottom w:val="single" w:sz="4" w:space="0" w:color="auto"/>
              <w:right w:val="single" w:sz="4" w:space="0" w:color="auto"/>
            </w:tcBorders>
            <w:vAlign w:val="center"/>
            <w:hideMark/>
          </w:tcPr>
          <w:p w14:paraId="3CCA260A"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32222659"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1AF73B9E" w14:textId="77777777" w:rsidTr="00E06112">
        <w:trPr>
          <w:trHeight w:val="1020"/>
        </w:trPr>
        <w:tc>
          <w:tcPr>
            <w:tcW w:w="535" w:type="dxa"/>
            <w:vMerge/>
            <w:tcBorders>
              <w:top w:val="nil"/>
              <w:left w:val="single" w:sz="4" w:space="0" w:color="auto"/>
              <w:bottom w:val="single" w:sz="4" w:space="0" w:color="auto"/>
              <w:right w:val="single" w:sz="4" w:space="0" w:color="auto"/>
            </w:tcBorders>
            <w:vAlign w:val="center"/>
            <w:hideMark/>
          </w:tcPr>
          <w:p w14:paraId="43F0AB85"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02F0D5ED"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6C4B98F2"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2B37706E"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Средства бюджета    Московской области        </w:t>
            </w:r>
          </w:p>
        </w:tc>
        <w:tc>
          <w:tcPr>
            <w:tcW w:w="1297" w:type="dxa"/>
            <w:tcBorders>
              <w:top w:val="nil"/>
              <w:left w:val="nil"/>
              <w:bottom w:val="single" w:sz="4" w:space="0" w:color="auto"/>
              <w:right w:val="nil"/>
            </w:tcBorders>
            <w:shd w:val="clear" w:color="auto" w:fill="auto"/>
            <w:hideMark/>
          </w:tcPr>
          <w:p w14:paraId="08E107C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577,07</w:t>
            </w:r>
          </w:p>
        </w:tc>
        <w:tc>
          <w:tcPr>
            <w:tcW w:w="1273" w:type="dxa"/>
            <w:tcBorders>
              <w:top w:val="nil"/>
              <w:left w:val="single" w:sz="4" w:space="0" w:color="auto"/>
              <w:bottom w:val="single" w:sz="4" w:space="0" w:color="auto"/>
              <w:right w:val="single" w:sz="4" w:space="0" w:color="auto"/>
            </w:tcBorders>
            <w:shd w:val="clear" w:color="auto" w:fill="auto"/>
            <w:hideMark/>
          </w:tcPr>
          <w:p w14:paraId="3BF317C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577,07</w:t>
            </w:r>
          </w:p>
        </w:tc>
        <w:tc>
          <w:tcPr>
            <w:tcW w:w="2565" w:type="dxa"/>
            <w:tcBorders>
              <w:top w:val="nil"/>
              <w:left w:val="nil"/>
              <w:bottom w:val="single" w:sz="4" w:space="0" w:color="auto"/>
              <w:right w:val="single" w:sz="4" w:space="0" w:color="auto"/>
            </w:tcBorders>
            <w:shd w:val="clear" w:color="auto" w:fill="auto"/>
            <w:hideMark/>
          </w:tcPr>
          <w:p w14:paraId="77E434F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0,00</w:t>
            </w:r>
          </w:p>
        </w:tc>
        <w:tc>
          <w:tcPr>
            <w:tcW w:w="1381" w:type="dxa"/>
            <w:tcBorders>
              <w:top w:val="nil"/>
              <w:left w:val="nil"/>
              <w:bottom w:val="single" w:sz="4" w:space="0" w:color="auto"/>
              <w:right w:val="single" w:sz="4" w:space="0" w:color="auto"/>
            </w:tcBorders>
            <w:shd w:val="clear" w:color="auto" w:fill="auto"/>
            <w:hideMark/>
          </w:tcPr>
          <w:p w14:paraId="08D1A5E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0,00</w:t>
            </w:r>
          </w:p>
        </w:tc>
        <w:tc>
          <w:tcPr>
            <w:tcW w:w="1439" w:type="dxa"/>
            <w:tcBorders>
              <w:top w:val="nil"/>
              <w:left w:val="nil"/>
              <w:bottom w:val="single" w:sz="4" w:space="0" w:color="auto"/>
              <w:right w:val="single" w:sz="4" w:space="0" w:color="auto"/>
            </w:tcBorders>
            <w:shd w:val="clear" w:color="auto" w:fill="auto"/>
            <w:hideMark/>
          </w:tcPr>
          <w:p w14:paraId="6DD565C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0,00</w:t>
            </w:r>
          </w:p>
        </w:tc>
        <w:tc>
          <w:tcPr>
            <w:tcW w:w="1173" w:type="dxa"/>
            <w:tcBorders>
              <w:top w:val="nil"/>
              <w:left w:val="nil"/>
              <w:bottom w:val="single" w:sz="4" w:space="0" w:color="auto"/>
              <w:right w:val="single" w:sz="4" w:space="0" w:color="auto"/>
            </w:tcBorders>
            <w:shd w:val="clear" w:color="auto" w:fill="auto"/>
            <w:hideMark/>
          </w:tcPr>
          <w:p w14:paraId="2EAF6B1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0,00</w:t>
            </w:r>
          </w:p>
        </w:tc>
        <w:tc>
          <w:tcPr>
            <w:tcW w:w="1631" w:type="dxa"/>
            <w:gridSpan w:val="2"/>
            <w:vMerge/>
            <w:tcBorders>
              <w:top w:val="nil"/>
              <w:left w:val="single" w:sz="4" w:space="0" w:color="auto"/>
              <w:bottom w:val="single" w:sz="4" w:space="0" w:color="auto"/>
              <w:right w:val="single" w:sz="4" w:space="0" w:color="auto"/>
            </w:tcBorders>
            <w:vAlign w:val="center"/>
            <w:hideMark/>
          </w:tcPr>
          <w:p w14:paraId="1AAC8137"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66E5DA5E"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081FA4C4" w14:textId="77777777" w:rsidTr="00E06112">
        <w:trPr>
          <w:trHeight w:val="510"/>
        </w:trPr>
        <w:tc>
          <w:tcPr>
            <w:tcW w:w="535" w:type="dxa"/>
            <w:vMerge/>
            <w:tcBorders>
              <w:top w:val="nil"/>
              <w:left w:val="single" w:sz="4" w:space="0" w:color="auto"/>
              <w:bottom w:val="single" w:sz="4" w:space="0" w:color="auto"/>
              <w:right w:val="single" w:sz="4" w:space="0" w:color="auto"/>
            </w:tcBorders>
            <w:vAlign w:val="center"/>
            <w:hideMark/>
          </w:tcPr>
          <w:p w14:paraId="19B6CC5B"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14CA7C21"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3708B2E3"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63C39171"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Внебюджетные источники</w:t>
            </w:r>
          </w:p>
        </w:tc>
        <w:tc>
          <w:tcPr>
            <w:tcW w:w="1297" w:type="dxa"/>
            <w:tcBorders>
              <w:top w:val="nil"/>
              <w:left w:val="nil"/>
              <w:bottom w:val="single" w:sz="4" w:space="0" w:color="auto"/>
              <w:right w:val="nil"/>
            </w:tcBorders>
            <w:shd w:val="clear" w:color="auto" w:fill="auto"/>
            <w:hideMark/>
          </w:tcPr>
          <w:p w14:paraId="60AF9A3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2452,90</w:t>
            </w:r>
          </w:p>
        </w:tc>
        <w:tc>
          <w:tcPr>
            <w:tcW w:w="1273" w:type="dxa"/>
            <w:tcBorders>
              <w:top w:val="nil"/>
              <w:left w:val="single" w:sz="4" w:space="0" w:color="auto"/>
              <w:bottom w:val="single" w:sz="4" w:space="0" w:color="auto"/>
              <w:right w:val="single" w:sz="4" w:space="0" w:color="auto"/>
            </w:tcBorders>
            <w:shd w:val="clear" w:color="auto" w:fill="auto"/>
            <w:hideMark/>
          </w:tcPr>
          <w:p w14:paraId="4BBC9EC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572,90</w:t>
            </w:r>
          </w:p>
        </w:tc>
        <w:tc>
          <w:tcPr>
            <w:tcW w:w="2565" w:type="dxa"/>
            <w:tcBorders>
              <w:top w:val="nil"/>
              <w:left w:val="nil"/>
              <w:bottom w:val="single" w:sz="4" w:space="0" w:color="auto"/>
              <w:right w:val="single" w:sz="4" w:space="0" w:color="auto"/>
            </w:tcBorders>
            <w:shd w:val="clear" w:color="auto" w:fill="auto"/>
            <w:hideMark/>
          </w:tcPr>
          <w:p w14:paraId="1E240DD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470,00</w:t>
            </w:r>
          </w:p>
        </w:tc>
        <w:tc>
          <w:tcPr>
            <w:tcW w:w="1381" w:type="dxa"/>
            <w:tcBorders>
              <w:top w:val="nil"/>
              <w:left w:val="nil"/>
              <w:bottom w:val="single" w:sz="4" w:space="0" w:color="auto"/>
              <w:right w:val="single" w:sz="4" w:space="0" w:color="auto"/>
            </w:tcBorders>
            <w:shd w:val="clear" w:color="auto" w:fill="auto"/>
            <w:hideMark/>
          </w:tcPr>
          <w:p w14:paraId="68349B6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470,00</w:t>
            </w:r>
          </w:p>
        </w:tc>
        <w:tc>
          <w:tcPr>
            <w:tcW w:w="1439" w:type="dxa"/>
            <w:tcBorders>
              <w:top w:val="nil"/>
              <w:left w:val="nil"/>
              <w:bottom w:val="single" w:sz="4" w:space="0" w:color="auto"/>
              <w:right w:val="single" w:sz="4" w:space="0" w:color="auto"/>
            </w:tcBorders>
            <w:shd w:val="clear" w:color="auto" w:fill="auto"/>
            <w:hideMark/>
          </w:tcPr>
          <w:p w14:paraId="453A4FC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470,00</w:t>
            </w:r>
          </w:p>
        </w:tc>
        <w:tc>
          <w:tcPr>
            <w:tcW w:w="1173" w:type="dxa"/>
            <w:tcBorders>
              <w:top w:val="nil"/>
              <w:left w:val="nil"/>
              <w:bottom w:val="single" w:sz="4" w:space="0" w:color="auto"/>
              <w:right w:val="single" w:sz="4" w:space="0" w:color="auto"/>
            </w:tcBorders>
            <w:shd w:val="clear" w:color="auto" w:fill="auto"/>
            <w:hideMark/>
          </w:tcPr>
          <w:p w14:paraId="69144AB4"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470,00</w:t>
            </w:r>
          </w:p>
        </w:tc>
        <w:tc>
          <w:tcPr>
            <w:tcW w:w="1631" w:type="dxa"/>
            <w:gridSpan w:val="2"/>
            <w:vMerge/>
            <w:tcBorders>
              <w:top w:val="nil"/>
              <w:left w:val="single" w:sz="4" w:space="0" w:color="auto"/>
              <w:bottom w:val="single" w:sz="4" w:space="0" w:color="auto"/>
              <w:right w:val="single" w:sz="4" w:space="0" w:color="auto"/>
            </w:tcBorders>
            <w:vAlign w:val="center"/>
            <w:hideMark/>
          </w:tcPr>
          <w:p w14:paraId="4A82D66C"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1868D0D1"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7EA8CE5B" w14:textId="77777777" w:rsidTr="00E06112">
        <w:trPr>
          <w:trHeight w:val="255"/>
        </w:trPr>
        <w:tc>
          <w:tcPr>
            <w:tcW w:w="535" w:type="dxa"/>
            <w:vMerge w:val="restart"/>
            <w:tcBorders>
              <w:top w:val="nil"/>
              <w:left w:val="single" w:sz="4" w:space="0" w:color="auto"/>
              <w:bottom w:val="single" w:sz="4" w:space="0" w:color="000000"/>
              <w:right w:val="single" w:sz="4" w:space="0" w:color="auto"/>
            </w:tcBorders>
            <w:shd w:val="clear" w:color="auto" w:fill="auto"/>
            <w:hideMark/>
          </w:tcPr>
          <w:p w14:paraId="4100A794"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w:t>
            </w:r>
          </w:p>
        </w:tc>
        <w:tc>
          <w:tcPr>
            <w:tcW w:w="1730" w:type="dxa"/>
            <w:vMerge w:val="restart"/>
            <w:tcBorders>
              <w:top w:val="nil"/>
              <w:left w:val="single" w:sz="4" w:space="0" w:color="auto"/>
              <w:bottom w:val="single" w:sz="4" w:space="0" w:color="auto"/>
              <w:right w:val="single" w:sz="4" w:space="0" w:color="auto"/>
            </w:tcBorders>
            <w:shd w:val="clear" w:color="auto" w:fill="auto"/>
            <w:hideMark/>
          </w:tcPr>
          <w:p w14:paraId="5129B15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Мероприятие 01.01. Расходы на обеспечение деятельности (оказание услуг) муниципальных учреждений - музеи, галереи</w:t>
            </w:r>
          </w:p>
        </w:tc>
        <w:tc>
          <w:tcPr>
            <w:tcW w:w="1238" w:type="dxa"/>
            <w:vMerge w:val="restart"/>
            <w:tcBorders>
              <w:top w:val="nil"/>
              <w:left w:val="single" w:sz="4" w:space="0" w:color="auto"/>
              <w:bottom w:val="single" w:sz="4" w:space="0" w:color="auto"/>
              <w:right w:val="single" w:sz="4" w:space="0" w:color="auto"/>
            </w:tcBorders>
            <w:shd w:val="clear" w:color="auto" w:fill="auto"/>
            <w:hideMark/>
          </w:tcPr>
          <w:p w14:paraId="4784D82E"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tcBorders>
              <w:top w:val="nil"/>
              <w:left w:val="nil"/>
              <w:bottom w:val="single" w:sz="4" w:space="0" w:color="auto"/>
              <w:right w:val="single" w:sz="4" w:space="0" w:color="auto"/>
            </w:tcBorders>
            <w:shd w:val="clear" w:color="auto" w:fill="auto"/>
            <w:hideMark/>
          </w:tcPr>
          <w:p w14:paraId="4E662F6E"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Итого</w:t>
            </w:r>
          </w:p>
        </w:tc>
        <w:tc>
          <w:tcPr>
            <w:tcW w:w="1297" w:type="dxa"/>
            <w:tcBorders>
              <w:top w:val="nil"/>
              <w:left w:val="nil"/>
              <w:bottom w:val="single" w:sz="4" w:space="0" w:color="auto"/>
              <w:right w:val="nil"/>
            </w:tcBorders>
            <w:shd w:val="clear" w:color="auto" w:fill="auto"/>
            <w:hideMark/>
          </w:tcPr>
          <w:p w14:paraId="41367D2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61413,2</w:t>
            </w:r>
          </w:p>
        </w:tc>
        <w:tc>
          <w:tcPr>
            <w:tcW w:w="1273" w:type="dxa"/>
            <w:tcBorders>
              <w:top w:val="nil"/>
              <w:left w:val="single" w:sz="4" w:space="0" w:color="auto"/>
              <w:bottom w:val="single" w:sz="4" w:space="0" w:color="auto"/>
              <w:right w:val="single" w:sz="4" w:space="0" w:color="auto"/>
            </w:tcBorders>
            <w:shd w:val="clear" w:color="auto" w:fill="auto"/>
            <w:hideMark/>
          </w:tcPr>
          <w:p w14:paraId="626D2EF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13133,2</w:t>
            </w:r>
          </w:p>
        </w:tc>
        <w:tc>
          <w:tcPr>
            <w:tcW w:w="2565" w:type="dxa"/>
            <w:tcBorders>
              <w:top w:val="nil"/>
              <w:left w:val="nil"/>
              <w:bottom w:val="single" w:sz="4" w:space="0" w:color="auto"/>
              <w:right w:val="single" w:sz="4" w:space="0" w:color="auto"/>
            </w:tcBorders>
            <w:shd w:val="clear" w:color="auto" w:fill="auto"/>
            <w:hideMark/>
          </w:tcPr>
          <w:p w14:paraId="11AFB11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381" w:type="dxa"/>
            <w:tcBorders>
              <w:top w:val="nil"/>
              <w:left w:val="nil"/>
              <w:bottom w:val="single" w:sz="4" w:space="0" w:color="auto"/>
              <w:right w:val="single" w:sz="4" w:space="0" w:color="auto"/>
            </w:tcBorders>
            <w:shd w:val="clear" w:color="auto" w:fill="auto"/>
            <w:hideMark/>
          </w:tcPr>
          <w:p w14:paraId="1C29A6C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439" w:type="dxa"/>
            <w:tcBorders>
              <w:top w:val="nil"/>
              <w:left w:val="nil"/>
              <w:bottom w:val="single" w:sz="4" w:space="0" w:color="auto"/>
              <w:right w:val="single" w:sz="4" w:space="0" w:color="auto"/>
            </w:tcBorders>
            <w:shd w:val="clear" w:color="auto" w:fill="auto"/>
            <w:hideMark/>
          </w:tcPr>
          <w:p w14:paraId="04EF2D6F"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173" w:type="dxa"/>
            <w:tcBorders>
              <w:top w:val="nil"/>
              <w:left w:val="nil"/>
              <w:bottom w:val="single" w:sz="4" w:space="0" w:color="auto"/>
              <w:right w:val="single" w:sz="4" w:space="0" w:color="auto"/>
            </w:tcBorders>
            <w:shd w:val="clear" w:color="auto" w:fill="auto"/>
            <w:hideMark/>
          </w:tcPr>
          <w:p w14:paraId="66AE9D5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12070</w:t>
            </w:r>
          </w:p>
        </w:tc>
        <w:tc>
          <w:tcPr>
            <w:tcW w:w="1631" w:type="dxa"/>
            <w:gridSpan w:val="2"/>
            <w:vMerge w:val="restart"/>
            <w:tcBorders>
              <w:top w:val="nil"/>
              <w:left w:val="single" w:sz="4" w:space="0" w:color="auto"/>
              <w:bottom w:val="single" w:sz="4" w:space="0" w:color="000000"/>
              <w:right w:val="single" w:sz="4" w:space="0" w:color="auto"/>
            </w:tcBorders>
            <w:shd w:val="clear" w:color="auto" w:fill="auto"/>
            <w:hideMark/>
          </w:tcPr>
          <w:p w14:paraId="53D6FE4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Муниципальное бюджетное учреждение культуры "Каширский краеведческий музей"</w:t>
            </w:r>
          </w:p>
        </w:tc>
        <w:tc>
          <w:tcPr>
            <w:tcW w:w="222" w:type="dxa"/>
            <w:gridSpan w:val="2"/>
            <w:vAlign w:val="center"/>
            <w:hideMark/>
          </w:tcPr>
          <w:p w14:paraId="79E5C44E"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6CBC2342" w14:textId="77777777" w:rsidTr="00E06112">
        <w:trPr>
          <w:trHeight w:val="1275"/>
        </w:trPr>
        <w:tc>
          <w:tcPr>
            <w:tcW w:w="535" w:type="dxa"/>
            <w:vMerge/>
            <w:tcBorders>
              <w:top w:val="nil"/>
              <w:left w:val="single" w:sz="4" w:space="0" w:color="auto"/>
              <w:bottom w:val="single" w:sz="4" w:space="0" w:color="000000"/>
              <w:right w:val="single" w:sz="4" w:space="0" w:color="auto"/>
            </w:tcBorders>
            <w:vAlign w:val="center"/>
            <w:hideMark/>
          </w:tcPr>
          <w:p w14:paraId="2D017A29"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2CB84F89"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35D0100A"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0A041E3C"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Средства бюджета городского округа Кашира</w:t>
            </w:r>
          </w:p>
        </w:tc>
        <w:tc>
          <w:tcPr>
            <w:tcW w:w="1297" w:type="dxa"/>
            <w:tcBorders>
              <w:top w:val="nil"/>
              <w:left w:val="nil"/>
              <w:bottom w:val="single" w:sz="4" w:space="0" w:color="auto"/>
              <w:right w:val="nil"/>
            </w:tcBorders>
            <w:shd w:val="clear" w:color="auto" w:fill="auto"/>
            <w:hideMark/>
          </w:tcPr>
          <w:p w14:paraId="5B08AC0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58960,3</w:t>
            </w:r>
          </w:p>
        </w:tc>
        <w:tc>
          <w:tcPr>
            <w:tcW w:w="1273" w:type="dxa"/>
            <w:tcBorders>
              <w:top w:val="nil"/>
              <w:left w:val="single" w:sz="4" w:space="0" w:color="auto"/>
              <w:bottom w:val="single" w:sz="4" w:space="0" w:color="auto"/>
              <w:right w:val="single" w:sz="4" w:space="0" w:color="auto"/>
            </w:tcBorders>
            <w:shd w:val="clear" w:color="auto" w:fill="auto"/>
            <w:hideMark/>
          </w:tcPr>
          <w:p w14:paraId="76BC664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12560,3</w:t>
            </w:r>
          </w:p>
        </w:tc>
        <w:tc>
          <w:tcPr>
            <w:tcW w:w="2565" w:type="dxa"/>
            <w:tcBorders>
              <w:top w:val="nil"/>
              <w:left w:val="nil"/>
              <w:bottom w:val="single" w:sz="4" w:space="0" w:color="auto"/>
              <w:right w:val="single" w:sz="4" w:space="0" w:color="auto"/>
            </w:tcBorders>
            <w:shd w:val="clear" w:color="auto" w:fill="auto"/>
            <w:hideMark/>
          </w:tcPr>
          <w:p w14:paraId="34AC948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381" w:type="dxa"/>
            <w:tcBorders>
              <w:top w:val="nil"/>
              <w:left w:val="nil"/>
              <w:bottom w:val="single" w:sz="4" w:space="0" w:color="auto"/>
              <w:right w:val="single" w:sz="4" w:space="0" w:color="auto"/>
            </w:tcBorders>
            <w:shd w:val="clear" w:color="auto" w:fill="auto"/>
            <w:hideMark/>
          </w:tcPr>
          <w:p w14:paraId="5BCBA84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439" w:type="dxa"/>
            <w:tcBorders>
              <w:top w:val="nil"/>
              <w:left w:val="nil"/>
              <w:bottom w:val="single" w:sz="4" w:space="0" w:color="auto"/>
              <w:right w:val="single" w:sz="4" w:space="0" w:color="auto"/>
            </w:tcBorders>
            <w:shd w:val="clear" w:color="auto" w:fill="auto"/>
            <w:hideMark/>
          </w:tcPr>
          <w:p w14:paraId="2F03C1C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173" w:type="dxa"/>
            <w:tcBorders>
              <w:top w:val="nil"/>
              <w:left w:val="nil"/>
              <w:bottom w:val="single" w:sz="4" w:space="0" w:color="auto"/>
              <w:right w:val="single" w:sz="4" w:space="0" w:color="auto"/>
            </w:tcBorders>
            <w:shd w:val="clear" w:color="auto" w:fill="auto"/>
            <w:hideMark/>
          </w:tcPr>
          <w:p w14:paraId="3E2EA1A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11600</w:t>
            </w:r>
          </w:p>
        </w:tc>
        <w:tc>
          <w:tcPr>
            <w:tcW w:w="1631" w:type="dxa"/>
            <w:gridSpan w:val="2"/>
            <w:vMerge/>
            <w:tcBorders>
              <w:top w:val="nil"/>
              <w:left w:val="single" w:sz="4" w:space="0" w:color="auto"/>
              <w:bottom w:val="single" w:sz="4" w:space="0" w:color="000000"/>
              <w:right w:val="single" w:sz="4" w:space="0" w:color="auto"/>
            </w:tcBorders>
            <w:vAlign w:val="center"/>
            <w:hideMark/>
          </w:tcPr>
          <w:p w14:paraId="1DFD3946"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168AFA97"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53FF1CF9" w14:textId="77777777" w:rsidTr="00E06112">
        <w:trPr>
          <w:trHeight w:val="1020"/>
        </w:trPr>
        <w:tc>
          <w:tcPr>
            <w:tcW w:w="535" w:type="dxa"/>
            <w:vMerge/>
            <w:tcBorders>
              <w:top w:val="nil"/>
              <w:left w:val="single" w:sz="4" w:space="0" w:color="auto"/>
              <w:bottom w:val="single" w:sz="4" w:space="0" w:color="000000"/>
              <w:right w:val="single" w:sz="4" w:space="0" w:color="auto"/>
            </w:tcBorders>
            <w:vAlign w:val="center"/>
            <w:hideMark/>
          </w:tcPr>
          <w:p w14:paraId="08A181DB"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36FF712C"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00A56AD2"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64FFB8DA"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Средства бюджета    Московской области        </w:t>
            </w:r>
          </w:p>
        </w:tc>
        <w:tc>
          <w:tcPr>
            <w:tcW w:w="1297" w:type="dxa"/>
            <w:tcBorders>
              <w:top w:val="nil"/>
              <w:left w:val="nil"/>
              <w:bottom w:val="single" w:sz="4" w:space="0" w:color="auto"/>
              <w:right w:val="nil"/>
            </w:tcBorders>
            <w:shd w:val="clear" w:color="auto" w:fill="auto"/>
            <w:hideMark/>
          </w:tcPr>
          <w:p w14:paraId="416376B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273" w:type="dxa"/>
            <w:tcBorders>
              <w:top w:val="nil"/>
              <w:left w:val="single" w:sz="4" w:space="0" w:color="auto"/>
              <w:bottom w:val="single" w:sz="4" w:space="0" w:color="auto"/>
              <w:right w:val="single" w:sz="4" w:space="0" w:color="auto"/>
            </w:tcBorders>
            <w:shd w:val="clear" w:color="auto" w:fill="auto"/>
            <w:hideMark/>
          </w:tcPr>
          <w:p w14:paraId="1FCEF30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2565" w:type="dxa"/>
            <w:tcBorders>
              <w:top w:val="nil"/>
              <w:left w:val="nil"/>
              <w:bottom w:val="single" w:sz="4" w:space="0" w:color="auto"/>
              <w:right w:val="single" w:sz="4" w:space="0" w:color="auto"/>
            </w:tcBorders>
            <w:shd w:val="clear" w:color="auto" w:fill="auto"/>
            <w:hideMark/>
          </w:tcPr>
          <w:p w14:paraId="614EEAA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381" w:type="dxa"/>
            <w:tcBorders>
              <w:top w:val="nil"/>
              <w:left w:val="nil"/>
              <w:bottom w:val="single" w:sz="4" w:space="0" w:color="auto"/>
              <w:right w:val="single" w:sz="4" w:space="0" w:color="auto"/>
            </w:tcBorders>
            <w:shd w:val="clear" w:color="auto" w:fill="auto"/>
            <w:hideMark/>
          </w:tcPr>
          <w:p w14:paraId="2B8CD39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439" w:type="dxa"/>
            <w:tcBorders>
              <w:top w:val="nil"/>
              <w:left w:val="nil"/>
              <w:bottom w:val="single" w:sz="4" w:space="0" w:color="auto"/>
              <w:right w:val="single" w:sz="4" w:space="0" w:color="auto"/>
            </w:tcBorders>
            <w:shd w:val="clear" w:color="auto" w:fill="auto"/>
            <w:hideMark/>
          </w:tcPr>
          <w:p w14:paraId="549E60A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173" w:type="dxa"/>
            <w:tcBorders>
              <w:top w:val="nil"/>
              <w:left w:val="nil"/>
              <w:bottom w:val="single" w:sz="4" w:space="0" w:color="auto"/>
              <w:right w:val="single" w:sz="4" w:space="0" w:color="auto"/>
            </w:tcBorders>
            <w:shd w:val="clear" w:color="auto" w:fill="auto"/>
            <w:hideMark/>
          </w:tcPr>
          <w:p w14:paraId="5AEE0EB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631" w:type="dxa"/>
            <w:gridSpan w:val="2"/>
            <w:vMerge/>
            <w:tcBorders>
              <w:top w:val="nil"/>
              <w:left w:val="single" w:sz="4" w:space="0" w:color="auto"/>
              <w:bottom w:val="single" w:sz="4" w:space="0" w:color="000000"/>
              <w:right w:val="single" w:sz="4" w:space="0" w:color="auto"/>
            </w:tcBorders>
            <w:vAlign w:val="center"/>
            <w:hideMark/>
          </w:tcPr>
          <w:p w14:paraId="79B6DFC9"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77B41E66"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523E2CA5" w14:textId="77777777" w:rsidTr="00E06112">
        <w:trPr>
          <w:trHeight w:val="510"/>
        </w:trPr>
        <w:tc>
          <w:tcPr>
            <w:tcW w:w="535" w:type="dxa"/>
            <w:vMerge/>
            <w:tcBorders>
              <w:top w:val="nil"/>
              <w:left w:val="single" w:sz="4" w:space="0" w:color="auto"/>
              <w:bottom w:val="single" w:sz="4" w:space="0" w:color="000000"/>
              <w:right w:val="single" w:sz="4" w:space="0" w:color="auto"/>
            </w:tcBorders>
            <w:vAlign w:val="center"/>
            <w:hideMark/>
          </w:tcPr>
          <w:p w14:paraId="7D076847"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2038543F"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2C04B075"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4AF23B7D"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Внебюджетные источники</w:t>
            </w:r>
          </w:p>
        </w:tc>
        <w:tc>
          <w:tcPr>
            <w:tcW w:w="1297" w:type="dxa"/>
            <w:tcBorders>
              <w:top w:val="nil"/>
              <w:left w:val="nil"/>
              <w:bottom w:val="single" w:sz="4" w:space="0" w:color="auto"/>
              <w:right w:val="nil"/>
            </w:tcBorders>
            <w:shd w:val="clear" w:color="auto" w:fill="auto"/>
            <w:hideMark/>
          </w:tcPr>
          <w:p w14:paraId="49E1131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2452,9</w:t>
            </w:r>
          </w:p>
        </w:tc>
        <w:tc>
          <w:tcPr>
            <w:tcW w:w="1273" w:type="dxa"/>
            <w:tcBorders>
              <w:top w:val="nil"/>
              <w:left w:val="single" w:sz="4" w:space="0" w:color="auto"/>
              <w:bottom w:val="single" w:sz="4" w:space="0" w:color="auto"/>
              <w:right w:val="single" w:sz="4" w:space="0" w:color="auto"/>
            </w:tcBorders>
            <w:shd w:val="clear" w:color="auto" w:fill="auto"/>
            <w:hideMark/>
          </w:tcPr>
          <w:p w14:paraId="5AA6035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572,9</w:t>
            </w:r>
          </w:p>
        </w:tc>
        <w:tc>
          <w:tcPr>
            <w:tcW w:w="2565" w:type="dxa"/>
            <w:tcBorders>
              <w:top w:val="nil"/>
              <w:left w:val="nil"/>
              <w:bottom w:val="single" w:sz="4" w:space="0" w:color="auto"/>
              <w:right w:val="single" w:sz="4" w:space="0" w:color="auto"/>
            </w:tcBorders>
            <w:shd w:val="clear" w:color="auto" w:fill="auto"/>
            <w:hideMark/>
          </w:tcPr>
          <w:p w14:paraId="2DDA097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w:t>
            </w:r>
          </w:p>
        </w:tc>
        <w:tc>
          <w:tcPr>
            <w:tcW w:w="1381" w:type="dxa"/>
            <w:tcBorders>
              <w:top w:val="nil"/>
              <w:left w:val="nil"/>
              <w:bottom w:val="single" w:sz="4" w:space="0" w:color="auto"/>
              <w:right w:val="single" w:sz="4" w:space="0" w:color="auto"/>
            </w:tcBorders>
            <w:shd w:val="clear" w:color="auto" w:fill="auto"/>
            <w:hideMark/>
          </w:tcPr>
          <w:p w14:paraId="20AA590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w:t>
            </w:r>
          </w:p>
        </w:tc>
        <w:tc>
          <w:tcPr>
            <w:tcW w:w="1439" w:type="dxa"/>
            <w:tcBorders>
              <w:top w:val="nil"/>
              <w:left w:val="nil"/>
              <w:bottom w:val="single" w:sz="4" w:space="0" w:color="auto"/>
              <w:right w:val="single" w:sz="4" w:space="0" w:color="auto"/>
            </w:tcBorders>
            <w:shd w:val="clear" w:color="auto" w:fill="auto"/>
            <w:hideMark/>
          </w:tcPr>
          <w:p w14:paraId="42251A0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w:t>
            </w:r>
          </w:p>
        </w:tc>
        <w:tc>
          <w:tcPr>
            <w:tcW w:w="1173" w:type="dxa"/>
            <w:tcBorders>
              <w:top w:val="nil"/>
              <w:left w:val="nil"/>
              <w:bottom w:val="single" w:sz="4" w:space="0" w:color="auto"/>
              <w:right w:val="single" w:sz="4" w:space="0" w:color="auto"/>
            </w:tcBorders>
            <w:shd w:val="clear" w:color="auto" w:fill="auto"/>
            <w:hideMark/>
          </w:tcPr>
          <w:p w14:paraId="2463A3B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470,0</w:t>
            </w:r>
          </w:p>
        </w:tc>
        <w:tc>
          <w:tcPr>
            <w:tcW w:w="1631" w:type="dxa"/>
            <w:gridSpan w:val="2"/>
            <w:vMerge/>
            <w:tcBorders>
              <w:top w:val="nil"/>
              <w:left w:val="single" w:sz="4" w:space="0" w:color="auto"/>
              <w:bottom w:val="single" w:sz="4" w:space="0" w:color="000000"/>
              <w:right w:val="single" w:sz="4" w:space="0" w:color="auto"/>
            </w:tcBorders>
            <w:vAlign w:val="center"/>
            <w:hideMark/>
          </w:tcPr>
          <w:p w14:paraId="1D8D1115"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47D5056E"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29FD7F98" w14:textId="77777777" w:rsidTr="00E06112">
        <w:trPr>
          <w:trHeight w:val="300"/>
        </w:trPr>
        <w:tc>
          <w:tcPr>
            <w:tcW w:w="535" w:type="dxa"/>
            <w:vMerge/>
            <w:tcBorders>
              <w:top w:val="nil"/>
              <w:left w:val="single" w:sz="4" w:space="0" w:color="auto"/>
              <w:bottom w:val="single" w:sz="4" w:space="0" w:color="000000"/>
              <w:right w:val="single" w:sz="4" w:space="0" w:color="auto"/>
            </w:tcBorders>
            <w:vAlign w:val="center"/>
            <w:hideMark/>
          </w:tcPr>
          <w:p w14:paraId="36438E0F" w14:textId="77777777" w:rsidR="00E06112" w:rsidRPr="00E06112" w:rsidRDefault="00E06112" w:rsidP="00E06112">
            <w:pPr>
              <w:suppressAutoHyphens w:val="0"/>
              <w:rPr>
                <w:rFonts w:eastAsia="Times New Roman" w:cs="Times New Roman"/>
                <w:sz w:val="20"/>
                <w:szCs w:val="20"/>
                <w:lang w:eastAsia="ru-RU"/>
              </w:rPr>
            </w:pPr>
          </w:p>
        </w:tc>
        <w:tc>
          <w:tcPr>
            <w:tcW w:w="1730" w:type="dxa"/>
            <w:vMerge w:val="restart"/>
            <w:tcBorders>
              <w:top w:val="nil"/>
              <w:left w:val="single" w:sz="4" w:space="0" w:color="auto"/>
              <w:bottom w:val="single" w:sz="4" w:space="0" w:color="000000"/>
              <w:right w:val="single" w:sz="4" w:space="0" w:color="auto"/>
            </w:tcBorders>
            <w:shd w:val="clear" w:color="auto" w:fill="auto"/>
            <w:hideMark/>
          </w:tcPr>
          <w:p w14:paraId="58ADA04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8" w:type="dxa"/>
            <w:vMerge w:val="restart"/>
            <w:tcBorders>
              <w:top w:val="nil"/>
              <w:left w:val="single" w:sz="4" w:space="0" w:color="auto"/>
              <w:bottom w:val="single" w:sz="4" w:space="0" w:color="000000"/>
              <w:right w:val="single" w:sz="4" w:space="0" w:color="auto"/>
            </w:tcBorders>
            <w:shd w:val="clear" w:color="auto" w:fill="auto"/>
            <w:hideMark/>
          </w:tcPr>
          <w:p w14:paraId="17EB956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vMerge w:val="restart"/>
            <w:tcBorders>
              <w:top w:val="nil"/>
              <w:left w:val="single" w:sz="4" w:space="0" w:color="auto"/>
              <w:bottom w:val="single" w:sz="4" w:space="0" w:color="000000"/>
              <w:right w:val="single" w:sz="4" w:space="0" w:color="auto"/>
            </w:tcBorders>
            <w:shd w:val="clear" w:color="auto" w:fill="auto"/>
            <w:hideMark/>
          </w:tcPr>
          <w:p w14:paraId="43D015D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2024</w:t>
            </w:r>
          </w:p>
        </w:tc>
        <w:tc>
          <w:tcPr>
            <w:tcW w:w="1297" w:type="dxa"/>
            <w:vMerge w:val="restart"/>
            <w:tcBorders>
              <w:top w:val="nil"/>
              <w:left w:val="single" w:sz="4" w:space="0" w:color="auto"/>
              <w:bottom w:val="single" w:sz="4" w:space="0" w:color="000000"/>
              <w:right w:val="nil"/>
            </w:tcBorders>
            <w:shd w:val="clear" w:color="auto" w:fill="auto"/>
            <w:hideMark/>
          </w:tcPr>
          <w:p w14:paraId="20E2CF7F"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Всего         </w:t>
            </w:r>
          </w:p>
        </w:tc>
        <w:tc>
          <w:tcPr>
            <w:tcW w:w="1273" w:type="dxa"/>
            <w:vMerge w:val="restart"/>
            <w:tcBorders>
              <w:top w:val="nil"/>
              <w:left w:val="single" w:sz="4" w:space="0" w:color="auto"/>
              <w:bottom w:val="single" w:sz="4" w:space="0" w:color="000000"/>
              <w:right w:val="single" w:sz="4" w:space="0" w:color="auto"/>
            </w:tcBorders>
            <w:shd w:val="clear" w:color="auto" w:fill="auto"/>
            <w:hideMark/>
          </w:tcPr>
          <w:p w14:paraId="383EEE5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Итого 2024</w:t>
            </w:r>
          </w:p>
        </w:tc>
        <w:tc>
          <w:tcPr>
            <w:tcW w:w="2565" w:type="dxa"/>
            <w:tcBorders>
              <w:top w:val="nil"/>
              <w:left w:val="nil"/>
              <w:bottom w:val="single" w:sz="4" w:space="0" w:color="auto"/>
              <w:right w:val="single" w:sz="4" w:space="0" w:color="auto"/>
            </w:tcBorders>
            <w:shd w:val="clear" w:color="auto" w:fill="auto"/>
            <w:hideMark/>
          </w:tcPr>
          <w:p w14:paraId="61494F3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В том числе по кварталам:</w:t>
            </w:r>
          </w:p>
        </w:tc>
        <w:tc>
          <w:tcPr>
            <w:tcW w:w="1381" w:type="dxa"/>
            <w:vMerge w:val="restart"/>
            <w:tcBorders>
              <w:top w:val="nil"/>
              <w:left w:val="single" w:sz="4" w:space="0" w:color="auto"/>
              <w:bottom w:val="single" w:sz="4" w:space="0" w:color="000000"/>
              <w:right w:val="single" w:sz="4" w:space="0" w:color="auto"/>
            </w:tcBorders>
            <w:shd w:val="clear" w:color="auto" w:fill="auto"/>
            <w:hideMark/>
          </w:tcPr>
          <w:p w14:paraId="54712794"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2025</w:t>
            </w:r>
          </w:p>
        </w:tc>
        <w:tc>
          <w:tcPr>
            <w:tcW w:w="1439" w:type="dxa"/>
            <w:vMerge w:val="restart"/>
            <w:tcBorders>
              <w:top w:val="nil"/>
              <w:left w:val="single" w:sz="4" w:space="0" w:color="auto"/>
              <w:bottom w:val="single" w:sz="4" w:space="0" w:color="000000"/>
              <w:right w:val="single" w:sz="4" w:space="0" w:color="auto"/>
            </w:tcBorders>
            <w:shd w:val="clear" w:color="auto" w:fill="auto"/>
            <w:hideMark/>
          </w:tcPr>
          <w:p w14:paraId="14084BD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2026</w:t>
            </w: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1D52EA6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2027</w:t>
            </w:r>
          </w:p>
        </w:tc>
        <w:tc>
          <w:tcPr>
            <w:tcW w:w="1631" w:type="dxa"/>
            <w:gridSpan w:val="2"/>
            <w:vMerge/>
            <w:tcBorders>
              <w:top w:val="nil"/>
              <w:left w:val="single" w:sz="4" w:space="0" w:color="auto"/>
              <w:bottom w:val="single" w:sz="4" w:space="0" w:color="000000"/>
              <w:right w:val="single" w:sz="4" w:space="0" w:color="auto"/>
            </w:tcBorders>
            <w:vAlign w:val="center"/>
            <w:hideMark/>
          </w:tcPr>
          <w:p w14:paraId="10F71CBB"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7315E4F5"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760E8373" w14:textId="77777777" w:rsidTr="00E06112">
        <w:trPr>
          <w:trHeight w:val="255"/>
        </w:trPr>
        <w:tc>
          <w:tcPr>
            <w:tcW w:w="535" w:type="dxa"/>
            <w:vMerge/>
            <w:tcBorders>
              <w:top w:val="nil"/>
              <w:left w:val="single" w:sz="4" w:space="0" w:color="auto"/>
              <w:bottom w:val="single" w:sz="4" w:space="0" w:color="000000"/>
              <w:right w:val="single" w:sz="4" w:space="0" w:color="auto"/>
            </w:tcBorders>
            <w:vAlign w:val="center"/>
            <w:hideMark/>
          </w:tcPr>
          <w:p w14:paraId="7D14B5F8"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000000"/>
              <w:right w:val="single" w:sz="4" w:space="0" w:color="auto"/>
            </w:tcBorders>
            <w:vAlign w:val="center"/>
            <w:hideMark/>
          </w:tcPr>
          <w:p w14:paraId="1E95DD70"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000000"/>
              <w:right w:val="single" w:sz="4" w:space="0" w:color="auto"/>
            </w:tcBorders>
            <w:vAlign w:val="center"/>
            <w:hideMark/>
          </w:tcPr>
          <w:p w14:paraId="765CCC5A"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000000"/>
              <w:right w:val="single" w:sz="4" w:space="0" w:color="auto"/>
            </w:tcBorders>
            <w:vAlign w:val="center"/>
            <w:hideMark/>
          </w:tcPr>
          <w:p w14:paraId="6118A183" w14:textId="77777777" w:rsidR="00E06112" w:rsidRPr="00E06112" w:rsidRDefault="00E06112" w:rsidP="00E06112">
            <w:pPr>
              <w:suppressAutoHyphens w:val="0"/>
              <w:rPr>
                <w:rFonts w:eastAsia="Times New Roman" w:cs="Times New Roman"/>
                <w:sz w:val="20"/>
                <w:szCs w:val="20"/>
                <w:lang w:eastAsia="ru-RU"/>
              </w:rPr>
            </w:pPr>
          </w:p>
        </w:tc>
        <w:tc>
          <w:tcPr>
            <w:tcW w:w="1297" w:type="dxa"/>
            <w:vMerge/>
            <w:tcBorders>
              <w:top w:val="nil"/>
              <w:left w:val="single" w:sz="4" w:space="0" w:color="auto"/>
              <w:bottom w:val="single" w:sz="4" w:space="0" w:color="000000"/>
              <w:right w:val="nil"/>
            </w:tcBorders>
            <w:vAlign w:val="center"/>
            <w:hideMark/>
          </w:tcPr>
          <w:p w14:paraId="08F91282" w14:textId="77777777" w:rsidR="00E06112" w:rsidRPr="00E06112" w:rsidRDefault="00E06112" w:rsidP="00E06112">
            <w:pPr>
              <w:suppressAutoHyphens w:val="0"/>
              <w:rPr>
                <w:rFonts w:eastAsia="Times New Roman" w:cs="Times New Roman"/>
                <w:sz w:val="20"/>
                <w:szCs w:val="20"/>
                <w:lang w:eastAsia="ru-RU"/>
              </w:rPr>
            </w:pPr>
          </w:p>
        </w:tc>
        <w:tc>
          <w:tcPr>
            <w:tcW w:w="1273" w:type="dxa"/>
            <w:vMerge/>
            <w:tcBorders>
              <w:top w:val="nil"/>
              <w:left w:val="single" w:sz="4" w:space="0" w:color="auto"/>
              <w:bottom w:val="single" w:sz="4" w:space="0" w:color="000000"/>
              <w:right w:val="single" w:sz="4" w:space="0" w:color="auto"/>
            </w:tcBorders>
            <w:vAlign w:val="center"/>
            <w:hideMark/>
          </w:tcPr>
          <w:p w14:paraId="5647B8A0" w14:textId="77777777" w:rsidR="00E06112" w:rsidRPr="00E06112" w:rsidRDefault="00E06112" w:rsidP="00E06112">
            <w:pPr>
              <w:suppressAutoHyphens w:val="0"/>
              <w:rPr>
                <w:rFonts w:eastAsia="Times New Roman" w:cs="Times New Roman"/>
                <w:sz w:val="20"/>
                <w:szCs w:val="20"/>
                <w:lang w:eastAsia="ru-RU"/>
              </w:rPr>
            </w:pPr>
          </w:p>
        </w:tc>
        <w:tc>
          <w:tcPr>
            <w:tcW w:w="2565" w:type="dxa"/>
            <w:tcBorders>
              <w:top w:val="nil"/>
              <w:left w:val="nil"/>
              <w:bottom w:val="single" w:sz="4" w:space="0" w:color="auto"/>
              <w:right w:val="single" w:sz="4" w:space="0" w:color="auto"/>
            </w:tcBorders>
            <w:shd w:val="clear" w:color="auto" w:fill="auto"/>
            <w:hideMark/>
          </w:tcPr>
          <w:p w14:paraId="1882C332" w14:textId="18787291" w:rsidR="00E06112" w:rsidRPr="00E06112" w:rsidRDefault="00E06112" w:rsidP="008E4F66">
            <w:pPr>
              <w:suppressAutoHyphens w:val="0"/>
              <w:rPr>
                <w:rFonts w:eastAsia="Times New Roman" w:cs="Times New Roman"/>
                <w:sz w:val="20"/>
                <w:szCs w:val="20"/>
                <w:lang w:eastAsia="ru-RU"/>
              </w:rPr>
            </w:pPr>
            <w:r w:rsidRPr="00E06112">
              <w:rPr>
                <w:rFonts w:eastAsia="Times New Roman" w:cs="Times New Roman"/>
                <w:sz w:val="20"/>
                <w:szCs w:val="20"/>
                <w:lang w:eastAsia="ru-RU"/>
              </w:rPr>
              <w:t>I            II          III          IV</w:t>
            </w:r>
          </w:p>
        </w:tc>
        <w:tc>
          <w:tcPr>
            <w:tcW w:w="1381" w:type="dxa"/>
            <w:vMerge/>
            <w:tcBorders>
              <w:top w:val="nil"/>
              <w:left w:val="single" w:sz="4" w:space="0" w:color="auto"/>
              <w:bottom w:val="single" w:sz="4" w:space="0" w:color="000000"/>
              <w:right w:val="single" w:sz="4" w:space="0" w:color="auto"/>
            </w:tcBorders>
            <w:vAlign w:val="center"/>
            <w:hideMark/>
          </w:tcPr>
          <w:p w14:paraId="6B870C4F" w14:textId="77777777" w:rsidR="00E06112" w:rsidRPr="00E06112" w:rsidRDefault="00E06112" w:rsidP="00E06112">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36F026EA" w14:textId="77777777" w:rsidR="00E06112" w:rsidRPr="00E06112" w:rsidRDefault="00E06112" w:rsidP="00E06112">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3611AE5C" w14:textId="77777777" w:rsidR="00E06112" w:rsidRPr="00E06112" w:rsidRDefault="00E06112" w:rsidP="00E06112">
            <w:pPr>
              <w:suppressAutoHyphens w:val="0"/>
              <w:rPr>
                <w:rFonts w:eastAsia="Times New Roman" w:cs="Times New Roman"/>
                <w:sz w:val="20"/>
                <w:szCs w:val="20"/>
                <w:lang w:eastAsia="ru-RU"/>
              </w:rPr>
            </w:pPr>
          </w:p>
        </w:tc>
        <w:tc>
          <w:tcPr>
            <w:tcW w:w="1631" w:type="dxa"/>
            <w:gridSpan w:val="2"/>
            <w:vMerge/>
            <w:tcBorders>
              <w:top w:val="nil"/>
              <w:left w:val="single" w:sz="4" w:space="0" w:color="auto"/>
              <w:bottom w:val="single" w:sz="4" w:space="0" w:color="000000"/>
              <w:right w:val="single" w:sz="4" w:space="0" w:color="auto"/>
            </w:tcBorders>
            <w:vAlign w:val="center"/>
            <w:hideMark/>
          </w:tcPr>
          <w:p w14:paraId="5F5AC09C"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379BFB90"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60ACE555" w14:textId="77777777" w:rsidTr="00E06112">
        <w:trPr>
          <w:trHeight w:val="2025"/>
        </w:trPr>
        <w:tc>
          <w:tcPr>
            <w:tcW w:w="535" w:type="dxa"/>
            <w:vMerge/>
            <w:tcBorders>
              <w:top w:val="nil"/>
              <w:left w:val="single" w:sz="4" w:space="0" w:color="auto"/>
              <w:bottom w:val="single" w:sz="4" w:space="0" w:color="000000"/>
              <w:right w:val="single" w:sz="4" w:space="0" w:color="auto"/>
            </w:tcBorders>
            <w:vAlign w:val="center"/>
            <w:hideMark/>
          </w:tcPr>
          <w:p w14:paraId="25D5BF33"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000000"/>
              <w:right w:val="single" w:sz="4" w:space="0" w:color="auto"/>
            </w:tcBorders>
            <w:vAlign w:val="center"/>
            <w:hideMark/>
          </w:tcPr>
          <w:p w14:paraId="1414DB13"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000000"/>
              <w:right w:val="single" w:sz="4" w:space="0" w:color="auto"/>
            </w:tcBorders>
            <w:vAlign w:val="center"/>
            <w:hideMark/>
          </w:tcPr>
          <w:p w14:paraId="7F252FAE"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000000"/>
              <w:right w:val="single" w:sz="4" w:space="0" w:color="auto"/>
            </w:tcBorders>
            <w:vAlign w:val="center"/>
            <w:hideMark/>
          </w:tcPr>
          <w:p w14:paraId="50A326DD" w14:textId="77777777" w:rsidR="00E06112" w:rsidRPr="00E06112" w:rsidRDefault="00E06112" w:rsidP="00E06112">
            <w:pPr>
              <w:suppressAutoHyphens w:val="0"/>
              <w:rPr>
                <w:rFonts w:eastAsia="Times New Roman" w:cs="Times New Roman"/>
                <w:sz w:val="20"/>
                <w:szCs w:val="20"/>
                <w:lang w:eastAsia="ru-RU"/>
              </w:rPr>
            </w:pPr>
          </w:p>
        </w:tc>
        <w:tc>
          <w:tcPr>
            <w:tcW w:w="1297" w:type="dxa"/>
            <w:tcBorders>
              <w:top w:val="nil"/>
              <w:left w:val="nil"/>
              <w:bottom w:val="single" w:sz="4" w:space="0" w:color="auto"/>
              <w:right w:val="nil"/>
            </w:tcBorders>
            <w:shd w:val="clear" w:color="auto" w:fill="auto"/>
            <w:hideMark/>
          </w:tcPr>
          <w:p w14:paraId="1E16C17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shd w:val="clear" w:color="auto" w:fill="auto"/>
            <w:hideMark/>
          </w:tcPr>
          <w:p w14:paraId="6A095350"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w:t>
            </w:r>
          </w:p>
        </w:tc>
        <w:tc>
          <w:tcPr>
            <w:tcW w:w="2565" w:type="dxa"/>
            <w:tcBorders>
              <w:top w:val="nil"/>
              <w:left w:val="nil"/>
              <w:bottom w:val="single" w:sz="4" w:space="0" w:color="auto"/>
              <w:right w:val="single" w:sz="4" w:space="0" w:color="auto"/>
            </w:tcBorders>
            <w:shd w:val="clear" w:color="auto" w:fill="auto"/>
            <w:hideMark/>
          </w:tcPr>
          <w:p w14:paraId="02CE16C8" w14:textId="4BE1F1FB"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25          50         75         100</w:t>
            </w:r>
          </w:p>
        </w:tc>
        <w:tc>
          <w:tcPr>
            <w:tcW w:w="1381" w:type="dxa"/>
            <w:tcBorders>
              <w:top w:val="nil"/>
              <w:left w:val="nil"/>
              <w:bottom w:val="single" w:sz="4" w:space="0" w:color="auto"/>
              <w:right w:val="single" w:sz="4" w:space="0" w:color="auto"/>
            </w:tcBorders>
            <w:shd w:val="clear" w:color="auto" w:fill="auto"/>
            <w:hideMark/>
          </w:tcPr>
          <w:p w14:paraId="374CADA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100</w:t>
            </w:r>
          </w:p>
        </w:tc>
        <w:tc>
          <w:tcPr>
            <w:tcW w:w="1439" w:type="dxa"/>
            <w:tcBorders>
              <w:top w:val="nil"/>
              <w:left w:val="nil"/>
              <w:bottom w:val="single" w:sz="4" w:space="0" w:color="auto"/>
              <w:right w:val="single" w:sz="4" w:space="0" w:color="auto"/>
            </w:tcBorders>
            <w:shd w:val="clear" w:color="auto" w:fill="auto"/>
            <w:hideMark/>
          </w:tcPr>
          <w:p w14:paraId="13AEC5F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100</w:t>
            </w:r>
          </w:p>
        </w:tc>
        <w:tc>
          <w:tcPr>
            <w:tcW w:w="1173" w:type="dxa"/>
            <w:tcBorders>
              <w:top w:val="nil"/>
              <w:left w:val="nil"/>
              <w:bottom w:val="single" w:sz="4" w:space="0" w:color="auto"/>
              <w:right w:val="single" w:sz="4" w:space="0" w:color="auto"/>
            </w:tcBorders>
            <w:shd w:val="clear" w:color="auto" w:fill="auto"/>
            <w:hideMark/>
          </w:tcPr>
          <w:p w14:paraId="32ECC36F"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100</w:t>
            </w:r>
          </w:p>
        </w:tc>
        <w:tc>
          <w:tcPr>
            <w:tcW w:w="1631" w:type="dxa"/>
            <w:gridSpan w:val="2"/>
            <w:tcBorders>
              <w:top w:val="nil"/>
              <w:left w:val="nil"/>
              <w:bottom w:val="single" w:sz="4" w:space="0" w:color="auto"/>
              <w:right w:val="single" w:sz="4" w:space="0" w:color="auto"/>
            </w:tcBorders>
            <w:shd w:val="clear" w:color="auto" w:fill="auto"/>
            <w:hideMark/>
          </w:tcPr>
          <w:p w14:paraId="4012501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w:t>
            </w:r>
          </w:p>
        </w:tc>
        <w:tc>
          <w:tcPr>
            <w:tcW w:w="222" w:type="dxa"/>
            <w:gridSpan w:val="2"/>
            <w:vAlign w:val="center"/>
            <w:hideMark/>
          </w:tcPr>
          <w:p w14:paraId="1997693C"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412454C0" w14:textId="77777777" w:rsidTr="00E06112">
        <w:trPr>
          <w:trHeight w:val="255"/>
        </w:trPr>
        <w:tc>
          <w:tcPr>
            <w:tcW w:w="535" w:type="dxa"/>
            <w:vMerge w:val="restart"/>
            <w:tcBorders>
              <w:top w:val="nil"/>
              <w:left w:val="single" w:sz="4" w:space="0" w:color="auto"/>
              <w:bottom w:val="single" w:sz="4" w:space="0" w:color="000000"/>
              <w:right w:val="single" w:sz="4" w:space="0" w:color="auto"/>
            </w:tcBorders>
            <w:shd w:val="clear" w:color="auto" w:fill="auto"/>
            <w:hideMark/>
          </w:tcPr>
          <w:p w14:paraId="63E6D31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1.2.</w:t>
            </w:r>
          </w:p>
        </w:tc>
        <w:tc>
          <w:tcPr>
            <w:tcW w:w="1730" w:type="dxa"/>
            <w:vMerge w:val="restart"/>
            <w:tcBorders>
              <w:top w:val="nil"/>
              <w:left w:val="single" w:sz="4" w:space="0" w:color="auto"/>
              <w:bottom w:val="single" w:sz="4" w:space="0" w:color="auto"/>
              <w:right w:val="single" w:sz="4" w:space="0" w:color="auto"/>
            </w:tcBorders>
            <w:shd w:val="clear" w:color="auto" w:fill="auto"/>
            <w:hideMark/>
          </w:tcPr>
          <w:p w14:paraId="293D9BD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238" w:type="dxa"/>
            <w:vMerge w:val="restart"/>
            <w:tcBorders>
              <w:top w:val="nil"/>
              <w:left w:val="single" w:sz="4" w:space="0" w:color="auto"/>
              <w:bottom w:val="single" w:sz="4" w:space="0" w:color="auto"/>
              <w:right w:val="single" w:sz="4" w:space="0" w:color="auto"/>
            </w:tcBorders>
            <w:shd w:val="clear" w:color="auto" w:fill="auto"/>
            <w:hideMark/>
          </w:tcPr>
          <w:p w14:paraId="3B9113B9"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tcBorders>
              <w:top w:val="nil"/>
              <w:left w:val="nil"/>
              <w:bottom w:val="single" w:sz="4" w:space="0" w:color="auto"/>
              <w:right w:val="single" w:sz="4" w:space="0" w:color="auto"/>
            </w:tcBorders>
            <w:shd w:val="clear" w:color="auto" w:fill="auto"/>
            <w:hideMark/>
          </w:tcPr>
          <w:p w14:paraId="47AE8104"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Итого</w:t>
            </w:r>
          </w:p>
        </w:tc>
        <w:tc>
          <w:tcPr>
            <w:tcW w:w="1297" w:type="dxa"/>
            <w:tcBorders>
              <w:top w:val="nil"/>
              <w:left w:val="nil"/>
              <w:bottom w:val="single" w:sz="4" w:space="0" w:color="auto"/>
              <w:right w:val="nil"/>
            </w:tcBorders>
            <w:shd w:val="clear" w:color="auto" w:fill="auto"/>
            <w:hideMark/>
          </w:tcPr>
          <w:p w14:paraId="0C98440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577,07</w:t>
            </w:r>
          </w:p>
        </w:tc>
        <w:tc>
          <w:tcPr>
            <w:tcW w:w="1273" w:type="dxa"/>
            <w:tcBorders>
              <w:top w:val="nil"/>
              <w:left w:val="single" w:sz="4" w:space="0" w:color="auto"/>
              <w:bottom w:val="single" w:sz="4" w:space="0" w:color="auto"/>
              <w:right w:val="single" w:sz="4" w:space="0" w:color="auto"/>
            </w:tcBorders>
            <w:shd w:val="clear" w:color="auto" w:fill="auto"/>
            <w:hideMark/>
          </w:tcPr>
          <w:p w14:paraId="4875B421"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577,07</w:t>
            </w:r>
          </w:p>
        </w:tc>
        <w:tc>
          <w:tcPr>
            <w:tcW w:w="2565" w:type="dxa"/>
            <w:tcBorders>
              <w:top w:val="nil"/>
              <w:left w:val="nil"/>
              <w:bottom w:val="single" w:sz="4" w:space="0" w:color="auto"/>
              <w:right w:val="single" w:sz="4" w:space="0" w:color="auto"/>
            </w:tcBorders>
            <w:shd w:val="clear" w:color="auto" w:fill="auto"/>
            <w:hideMark/>
          </w:tcPr>
          <w:p w14:paraId="668C20B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381" w:type="dxa"/>
            <w:tcBorders>
              <w:top w:val="nil"/>
              <w:left w:val="nil"/>
              <w:bottom w:val="single" w:sz="4" w:space="0" w:color="auto"/>
              <w:right w:val="single" w:sz="4" w:space="0" w:color="auto"/>
            </w:tcBorders>
            <w:shd w:val="clear" w:color="auto" w:fill="auto"/>
            <w:hideMark/>
          </w:tcPr>
          <w:p w14:paraId="28CF03D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439" w:type="dxa"/>
            <w:tcBorders>
              <w:top w:val="nil"/>
              <w:left w:val="nil"/>
              <w:bottom w:val="single" w:sz="4" w:space="0" w:color="auto"/>
              <w:right w:val="single" w:sz="4" w:space="0" w:color="auto"/>
            </w:tcBorders>
            <w:shd w:val="clear" w:color="auto" w:fill="auto"/>
            <w:hideMark/>
          </w:tcPr>
          <w:p w14:paraId="28D2106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173" w:type="dxa"/>
            <w:tcBorders>
              <w:top w:val="nil"/>
              <w:left w:val="nil"/>
              <w:bottom w:val="single" w:sz="4" w:space="0" w:color="auto"/>
              <w:right w:val="single" w:sz="4" w:space="0" w:color="auto"/>
            </w:tcBorders>
            <w:shd w:val="clear" w:color="auto" w:fill="auto"/>
            <w:hideMark/>
          </w:tcPr>
          <w:p w14:paraId="1DCC81C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631" w:type="dxa"/>
            <w:gridSpan w:val="2"/>
            <w:vMerge w:val="restart"/>
            <w:tcBorders>
              <w:top w:val="nil"/>
              <w:left w:val="single" w:sz="4" w:space="0" w:color="auto"/>
              <w:bottom w:val="single" w:sz="4" w:space="0" w:color="000000"/>
              <w:right w:val="single" w:sz="4" w:space="0" w:color="auto"/>
            </w:tcBorders>
            <w:shd w:val="clear" w:color="auto" w:fill="auto"/>
            <w:hideMark/>
          </w:tcPr>
          <w:p w14:paraId="499BB63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Муниципальное бюджетное учреждение культуры "Каширский краеведческий музей"</w:t>
            </w:r>
          </w:p>
        </w:tc>
        <w:tc>
          <w:tcPr>
            <w:tcW w:w="222" w:type="dxa"/>
            <w:gridSpan w:val="2"/>
            <w:vAlign w:val="center"/>
            <w:hideMark/>
          </w:tcPr>
          <w:p w14:paraId="75AB212B"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4B0CB823" w14:textId="77777777" w:rsidTr="00E06112">
        <w:trPr>
          <w:trHeight w:val="1275"/>
        </w:trPr>
        <w:tc>
          <w:tcPr>
            <w:tcW w:w="535" w:type="dxa"/>
            <w:vMerge/>
            <w:tcBorders>
              <w:top w:val="nil"/>
              <w:left w:val="single" w:sz="4" w:space="0" w:color="auto"/>
              <w:bottom w:val="single" w:sz="4" w:space="0" w:color="000000"/>
              <w:right w:val="single" w:sz="4" w:space="0" w:color="auto"/>
            </w:tcBorders>
            <w:vAlign w:val="center"/>
            <w:hideMark/>
          </w:tcPr>
          <w:p w14:paraId="29D41368"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47F94576"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40EAA10D"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043139C1"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Средства бюджета городского округа Кашира</w:t>
            </w:r>
          </w:p>
        </w:tc>
        <w:tc>
          <w:tcPr>
            <w:tcW w:w="1297" w:type="dxa"/>
            <w:tcBorders>
              <w:top w:val="nil"/>
              <w:left w:val="nil"/>
              <w:bottom w:val="single" w:sz="4" w:space="0" w:color="auto"/>
              <w:right w:val="nil"/>
            </w:tcBorders>
            <w:shd w:val="clear" w:color="auto" w:fill="auto"/>
            <w:hideMark/>
          </w:tcPr>
          <w:p w14:paraId="6F81664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shd w:val="clear" w:color="auto" w:fill="auto"/>
            <w:hideMark/>
          </w:tcPr>
          <w:p w14:paraId="523D5801"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0,00</w:t>
            </w:r>
          </w:p>
        </w:tc>
        <w:tc>
          <w:tcPr>
            <w:tcW w:w="2565" w:type="dxa"/>
            <w:tcBorders>
              <w:top w:val="nil"/>
              <w:left w:val="nil"/>
              <w:bottom w:val="single" w:sz="4" w:space="0" w:color="auto"/>
              <w:right w:val="single" w:sz="4" w:space="0" w:color="auto"/>
            </w:tcBorders>
            <w:shd w:val="clear" w:color="auto" w:fill="auto"/>
            <w:hideMark/>
          </w:tcPr>
          <w:p w14:paraId="166610C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381" w:type="dxa"/>
            <w:tcBorders>
              <w:top w:val="nil"/>
              <w:left w:val="nil"/>
              <w:bottom w:val="single" w:sz="4" w:space="0" w:color="auto"/>
              <w:right w:val="single" w:sz="4" w:space="0" w:color="auto"/>
            </w:tcBorders>
            <w:shd w:val="clear" w:color="auto" w:fill="auto"/>
            <w:hideMark/>
          </w:tcPr>
          <w:p w14:paraId="649E8A24"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439" w:type="dxa"/>
            <w:tcBorders>
              <w:top w:val="nil"/>
              <w:left w:val="nil"/>
              <w:bottom w:val="single" w:sz="4" w:space="0" w:color="auto"/>
              <w:right w:val="single" w:sz="4" w:space="0" w:color="auto"/>
            </w:tcBorders>
            <w:shd w:val="clear" w:color="auto" w:fill="auto"/>
            <w:hideMark/>
          </w:tcPr>
          <w:p w14:paraId="31267DD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173" w:type="dxa"/>
            <w:tcBorders>
              <w:top w:val="nil"/>
              <w:left w:val="nil"/>
              <w:bottom w:val="single" w:sz="4" w:space="0" w:color="auto"/>
              <w:right w:val="single" w:sz="4" w:space="0" w:color="auto"/>
            </w:tcBorders>
            <w:shd w:val="clear" w:color="auto" w:fill="auto"/>
            <w:hideMark/>
          </w:tcPr>
          <w:p w14:paraId="2CB6772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631" w:type="dxa"/>
            <w:gridSpan w:val="2"/>
            <w:vMerge/>
            <w:tcBorders>
              <w:top w:val="nil"/>
              <w:left w:val="single" w:sz="4" w:space="0" w:color="auto"/>
              <w:bottom w:val="single" w:sz="4" w:space="0" w:color="000000"/>
              <w:right w:val="single" w:sz="4" w:space="0" w:color="auto"/>
            </w:tcBorders>
            <w:vAlign w:val="center"/>
            <w:hideMark/>
          </w:tcPr>
          <w:p w14:paraId="6F04CE2E"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2666A676"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6354343B" w14:textId="77777777" w:rsidTr="00E06112">
        <w:trPr>
          <w:trHeight w:val="1020"/>
        </w:trPr>
        <w:tc>
          <w:tcPr>
            <w:tcW w:w="535" w:type="dxa"/>
            <w:vMerge/>
            <w:tcBorders>
              <w:top w:val="nil"/>
              <w:left w:val="single" w:sz="4" w:space="0" w:color="auto"/>
              <w:bottom w:val="single" w:sz="4" w:space="0" w:color="000000"/>
              <w:right w:val="single" w:sz="4" w:space="0" w:color="auto"/>
            </w:tcBorders>
            <w:vAlign w:val="center"/>
            <w:hideMark/>
          </w:tcPr>
          <w:p w14:paraId="4200E431"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373EFE99"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06BA0269"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28FB2CEB"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Средства бюджета    Московской области        </w:t>
            </w:r>
          </w:p>
        </w:tc>
        <w:tc>
          <w:tcPr>
            <w:tcW w:w="1297" w:type="dxa"/>
            <w:tcBorders>
              <w:top w:val="nil"/>
              <w:left w:val="nil"/>
              <w:bottom w:val="single" w:sz="4" w:space="0" w:color="auto"/>
              <w:right w:val="nil"/>
            </w:tcBorders>
            <w:shd w:val="clear" w:color="auto" w:fill="auto"/>
            <w:hideMark/>
          </w:tcPr>
          <w:p w14:paraId="46F704B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577,07</w:t>
            </w:r>
          </w:p>
        </w:tc>
        <w:tc>
          <w:tcPr>
            <w:tcW w:w="1273" w:type="dxa"/>
            <w:tcBorders>
              <w:top w:val="nil"/>
              <w:left w:val="single" w:sz="4" w:space="0" w:color="auto"/>
              <w:bottom w:val="single" w:sz="4" w:space="0" w:color="auto"/>
              <w:right w:val="single" w:sz="4" w:space="0" w:color="auto"/>
            </w:tcBorders>
            <w:shd w:val="clear" w:color="auto" w:fill="auto"/>
            <w:hideMark/>
          </w:tcPr>
          <w:p w14:paraId="0D7DD0E8"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577,07</w:t>
            </w:r>
          </w:p>
        </w:tc>
        <w:tc>
          <w:tcPr>
            <w:tcW w:w="2565" w:type="dxa"/>
            <w:tcBorders>
              <w:top w:val="nil"/>
              <w:left w:val="nil"/>
              <w:bottom w:val="single" w:sz="4" w:space="0" w:color="auto"/>
              <w:right w:val="single" w:sz="4" w:space="0" w:color="auto"/>
            </w:tcBorders>
            <w:shd w:val="clear" w:color="auto" w:fill="auto"/>
            <w:hideMark/>
          </w:tcPr>
          <w:p w14:paraId="2EC40CA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381" w:type="dxa"/>
            <w:tcBorders>
              <w:top w:val="nil"/>
              <w:left w:val="nil"/>
              <w:bottom w:val="single" w:sz="4" w:space="0" w:color="auto"/>
              <w:right w:val="single" w:sz="4" w:space="0" w:color="auto"/>
            </w:tcBorders>
            <w:shd w:val="clear" w:color="auto" w:fill="auto"/>
            <w:hideMark/>
          </w:tcPr>
          <w:p w14:paraId="322546BE"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439" w:type="dxa"/>
            <w:tcBorders>
              <w:top w:val="nil"/>
              <w:left w:val="nil"/>
              <w:bottom w:val="single" w:sz="4" w:space="0" w:color="auto"/>
              <w:right w:val="single" w:sz="4" w:space="0" w:color="auto"/>
            </w:tcBorders>
            <w:shd w:val="clear" w:color="auto" w:fill="auto"/>
            <w:hideMark/>
          </w:tcPr>
          <w:p w14:paraId="5B17C11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173" w:type="dxa"/>
            <w:tcBorders>
              <w:top w:val="nil"/>
              <w:left w:val="nil"/>
              <w:bottom w:val="single" w:sz="4" w:space="0" w:color="auto"/>
              <w:right w:val="single" w:sz="4" w:space="0" w:color="auto"/>
            </w:tcBorders>
            <w:shd w:val="clear" w:color="auto" w:fill="auto"/>
            <w:hideMark/>
          </w:tcPr>
          <w:p w14:paraId="39574F9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631" w:type="dxa"/>
            <w:gridSpan w:val="2"/>
            <w:vMerge/>
            <w:tcBorders>
              <w:top w:val="nil"/>
              <w:left w:val="single" w:sz="4" w:space="0" w:color="auto"/>
              <w:bottom w:val="single" w:sz="4" w:space="0" w:color="000000"/>
              <w:right w:val="single" w:sz="4" w:space="0" w:color="auto"/>
            </w:tcBorders>
            <w:vAlign w:val="center"/>
            <w:hideMark/>
          </w:tcPr>
          <w:p w14:paraId="65946110"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085C9887"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5F13E12F" w14:textId="77777777" w:rsidTr="00E06112">
        <w:trPr>
          <w:trHeight w:val="510"/>
        </w:trPr>
        <w:tc>
          <w:tcPr>
            <w:tcW w:w="535" w:type="dxa"/>
            <w:vMerge/>
            <w:tcBorders>
              <w:top w:val="nil"/>
              <w:left w:val="single" w:sz="4" w:space="0" w:color="auto"/>
              <w:bottom w:val="single" w:sz="4" w:space="0" w:color="000000"/>
              <w:right w:val="single" w:sz="4" w:space="0" w:color="auto"/>
            </w:tcBorders>
            <w:vAlign w:val="center"/>
            <w:hideMark/>
          </w:tcPr>
          <w:p w14:paraId="30649653"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1DE7AE4B"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5C16394D"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5BA138CE"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Внебюджетные источники</w:t>
            </w:r>
          </w:p>
        </w:tc>
        <w:tc>
          <w:tcPr>
            <w:tcW w:w="1297" w:type="dxa"/>
            <w:tcBorders>
              <w:top w:val="nil"/>
              <w:left w:val="nil"/>
              <w:bottom w:val="single" w:sz="4" w:space="0" w:color="auto"/>
              <w:right w:val="nil"/>
            </w:tcBorders>
            <w:shd w:val="clear" w:color="auto" w:fill="auto"/>
            <w:hideMark/>
          </w:tcPr>
          <w:p w14:paraId="530D1E0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273" w:type="dxa"/>
            <w:tcBorders>
              <w:top w:val="nil"/>
              <w:left w:val="single" w:sz="4" w:space="0" w:color="auto"/>
              <w:bottom w:val="single" w:sz="4" w:space="0" w:color="auto"/>
              <w:right w:val="single" w:sz="4" w:space="0" w:color="auto"/>
            </w:tcBorders>
            <w:shd w:val="clear" w:color="auto" w:fill="auto"/>
            <w:hideMark/>
          </w:tcPr>
          <w:p w14:paraId="3945378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2565" w:type="dxa"/>
            <w:tcBorders>
              <w:top w:val="nil"/>
              <w:left w:val="nil"/>
              <w:bottom w:val="single" w:sz="4" w:space="0" w:color="auto"/>
              <w:right w:val="single" w:sz="4" w:space="0" w:color="auto"/>
            </w:tcBorders>
            <w:shd w:val="clear" w:color="auto" w:fill="auto"/>
            <w:hideMark/>
          </w:tcPr>
          <w:p w14:paraId="2F6EFE3F"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w:t>
            </w:r>
          </w:p>
        </w:tc>
        <w:tc>
          <w:tcPr>
            <w:tcW w:w="1381" w:type="dxa"/>
            <w:tcBorders>
              <w:top w:val="nil"/>
              <w:left w:val="nil"/>
              <w:bottom w:val="single" w:sz="4" w:space="0" w:color="auto"/>
              <w:right w:val="single" w:sz="4" w:space="0" w:color="auto"/>
            </w:tcBorders>
            <w:shd w:val="clear" w:color="auto" w:fill="auto"/>
            <w:hideMark/>
          </w:tcPr>
          <w:p w14:paraId="501C7B1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w:t>
            </w:r>
          </w:p>
        </w:tc>
        <w:tc>
          <w:tcPr>
            <w:tcW w:w="1439" w:type="dxa"/>
            <w:tcBorders>
              <w:top w:val="nil"/>
              <w:left w:val="nil"/>
              <w:bottom w:val="single" w:sz="4" w:space="0" w:color="auto"/>
              <w:right w:val="single" w:sz="4" w:space="0" w:color="auto"/>
            </w:tcBorders>
            <w:shd w:val="clear" w:color="auto" w:fill="auto"/>
            <w:hideMark/>
          </w:tcPr>
          <w:p w14:paraId="6FAA469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w:t>
            </w:r>
          </w:p>
        </w:tc>
        <w:tc>
          <w:tcPr>
            <w:tcW w:w="1173" w:type="dxa"/>
            <w:tcBorders>
              <w:top w:val="nil"/>
              <w:left w:val="nil"/>
              <w:bottom w:val="single" w:sz="4" w:space="0" w:color="auto"/>
              <w:right w:val="single" w:sz="4" w:space="0" w:color="auto"/>
            </w:tcBorders>
            <w:shd w:val="clear" w:color="auto" w:fill="auto"/>
            <w:hideMark/>
          </w:tcPr>
          <w:p w14:paraId="7263F68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0,0</w:t>
            </w:r>
          </w:p>
        </w:tc>
        <w:tc>
          <w:tcPr>
            <w:tcW w:w="1631" w:type="dxa"/>
            <w:gridSpan w:val="2"/>
            <w:vMerge/>
            <w:tcBorders>
              <w:top w:val="nil"/>
              <w:left w:val="single" w:sz="4" w:space="0" w:color="auto"/>
              <w:bottom w:val="single" w:sz="4" w:space="0" w:color="000000"/>
              <w:right w:val="single" w:sz="4" w:space="0" w:color="auto"/>
            </w:tcBorders>
            <w:vAlign w:val="center"/>
            <w:hideMark/>
          </w:tcPr>
          <w:p w14:paraId="7FF4D4A1"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6E8E2AFB"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0B25C4D9" w14:textId="77777777" w:rsidTr="00E06112">
        <w:trPr>
          <w:trHeight w:val="300"/>
        </w:trPr>
        <w:tc>
          <w:tcPr>
            <w:tcW w:w="535" w:type="dxa"/>
            <w:vMerge/>
            <w:tcBorders>
              <w:top w:val="nil"/>
              <w:left w:val="single" w:sz="4" w:space="0" w:color="auto"/>
              <w:bottom w:val="single" w:sz="4" w:space="0" w:color="000000"/>
              <w:right w:val="single" w:sz="4" w:space="0" w:color="auto"/>
            </w:tcBorders>
            <w:vAlign w:val="center"/>
            <w:hideMark/>
          </w:tcPr>
          <w:p w14:paraId="18B2A79C" w14:textId="77777777" w:rsidR="00E06112" w:rsidRPr="00E06112" w:rsidRDefault="00E06112" w:rsidP="00E06112">
            <w:pPr>
              <w:suppressAutoHyphens w:val="0"/>
              <w:rPr>
                <w:rFonts w:eastAsia="Times New Roman" w:cs="Times New Roman"/>
                <w:sz w:val="20"/>
                <w:szCs w:val="20"/>
                <w:lang w:eastAsia="ru-RU"/>
              </w:rPr>
            </w:pPr>
          </w:p>
        </w:tc>
        <w:tc>
          <w:tcPr>
            <w:tcW w:w="1730" w:type="dxa"/>
            <w:vMerge w:val="restart"/>
            <w:tcBorders>
              <w:top w:val="nil"/>
              <w:left w:val="single" w:sz="4" w:space="0" w:color="auto"/>
              <w:bottom w:val="single" w:sz="4" w:space="0" w:color="000000"/>
              <w:right w:val="single" w:sz="4" w:space="0" w:color="auto"/>
            </w:tcBorders>
            <w:shd w:val="clear" w:color="auto" w:fill="auto"/>
            <w:hideMark/>
          </w:tcPr>
          <w:p w14:paraId="18D4D5D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8" w:type="dxa"/>
            <w:vMerge w:val="restart"/>
            <w:tcBorders>
              <w:top w:val="nil"/>
              <w:left w:val="single" w:sz="4" w:space="0" w:color="auto"/>
              <w:bottom w:val="single" w:sz="4" w:space="0" w:color="000000"/>
              <w:right w:val="single" w:sz="4" w:space="0" w:color="auto"/>
            </w:tcBorders>
            <w:shd w:val="clear" w:color="auto" w:fill="auto"/>
            <w:hideMark/>
          </w:tcPr>
          <w:p w14:paraId="381CDF4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vMerge w:val="restart"/>
            <w:tcBorders>
              <w:top w:val="nil"/>
              <w:left w:val="single" w:sz="4" w:space="0" w:color="auto"/>
              <w:bottom w:val="single" w:sz="4" w:space="0" w:color="000000"/>
              <w:right w:val="single" w:sz="4" w:space="0" w:color="auto"/>
            </w:tcBorders>
            <w:shd w:val="clear" w:color="auto" w:fill="auto"/>
            <w:hideMark/>
          </w:tcPr>
          <w:p w14:paraId="46AF049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2023</w:t>
            </w:r>
          </w:p>
        </w:tc>
        <w:tc>
          <w:tcPr>
            <w:tcW w:w="1297" w:type="dxa"/>
            <w:vMerge w:val="restart"/>
            <w:tcBorders>
              <w:top w:val="nil"/>
              <w:left w:val="single" w:sz="4" w:space="0" w:color="auto"/>
              <w:bottom w:val="single" w:sz="4" w:space="0" w:color="000000"/>
              <w:right w:val="nil"/>
            </w:tcBorders>
            <w:shd w:val="clear" w:color="auto" w:fill="auto"/>
            <w:hideMark/>
          </w:tcPr>
          <w:p w14:paraId="434F94C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Всего         </w:t>
            </w:r>
          </w:p>
        </w:tc>
        <w:tc>
          <w:tcPr>
            <w:tcW w:w="1273" w:type="dxa"/>
            <w:vMerge w:val="restart"/>
            <w:tcBorders>
              <w:top w:val="nil"/>
              <w:left w:val="single" w:sz="4" w:space="0" w:color="auto"/>
              <w:bottom w:val="single" w:sz="4" w:space="0" w:color="000000"/>
              <w:right w:val="single" w:sz="4" w:space="0" w:color="auto"/>
            </w:tcBorders>
            <w:shd w:val="clear" w:color="auto" w:fill="auto"/>
            <w:hideMark/>
          </w:tcPr>
          <w:p w14:paraId="5F0B8F8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Итого 2024</w:t>
            </w:r>
          </w:p>
        </w:tc>
        <w:tc>
          <w:tcPr>
            <w:tcW w:w="2565" w:type="dxa"/>
            <w:tcBorders>
              <w:top w:val="nil"/>
              <w:left w:val="nil"/>
              <w:bottom w:val="single" w:sz="4" w:space="0" w:color="auto"/>
              <w:right w:val="single" w:sz="4" w:space="0" w:color="auto"/>
            </w:tcBorders>
            <w:shd w:val="clear" w:color="auto" w:fill="auto"/>
            <w:hideMark/>
          </w:tcPr>
          <w:p w14:paraId="598E03D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В том числе по кварталам:</w:t>
            </w:r>
          </w:p>
        </w:tc>
        <w:tc>
          <w:tcPr>
            <w:tcW w:w="1381" w:type="dxa"/>
            <w:vMerge w:val="restart"/>
            <w:tcBorders>
              <w:top w:val="nil"/>
              <w:left w:val="single" w:sz="4" w:space="0" w:color="auto"/>
              <w:bottom w:val="single" w:sz="4" w:space="0" w:color="000000"/>
              <w:right w:val="single" w:sz="4" w:space="0" w:color="auto"/>
            </w:tcBorders>
            <w:shd w:val="clear" w:color="auto" w:fill="auto"/>
            <w:hideMark/>
          </w:tcPr>
          <w:p w14:paraId="383601C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2025</w:t>
            </w:r>
          </w:p>
        </w:tc>
        <w:tc>
          <w:tcPr>
            <w:tcW w:w="1439" w:type="dxa"/>
            <w:vMerge w:val="restart"/>
            <w:tcBorders>
              <w:top w:val="nil"/>
              <w:left w:val="single" w:sz="4" w:space="0" w:color="auto"/>
              <w:bottom w:val="single" w:sz="4" w:space="0" w:color="000000"/>
              <w:right w:val="single" w:sz="4" w:space="0" w:color="auto"/>
            </w:tcBorders>
            <w:shd w:val="clear" w:color="auto" w:fill="auto"/>
            <w:hideMark/>
          </w:tcPr>
          <w:p w14:paraId="0AEE413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2026</w:t>
            </w:r>
          </w:p>
        </w:tc>
        <w:tc>
          <w:tcPr>
            <w:tcW w:w="1173" w:type="dxa"/>
            <w:vMerge w:val="restart"/>
            <w:tcBorders>
              <w:top w:val="nil"/>
              <w:left w:val="single" w:sz="4" w:space="0" w:color="auto"/>
              <w:bottom w:val="single" w:sz="4" w:space="0" w:color="000000"/>
              <w:right w:val="single" w:sz="4" w:space="0" w:color="auto"/>
            </w:tcBorders>
            <w:shd w:val="clear" w:color="auto" w:fill="auto"/>
            <w:hideMark/>
          </w:tcPr>
          <w:p w14:paraId="7149081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2027</w:t>
            </w:r>
          </w:p>
        </w:tc>
        <w:tc>
          <w:tcPr>
            <w:tcW w:w="1631" w:type="dxa"/>
            <w:gridSpan w:val="2"/>
            <w:vMerge/>
            <w:tcBorders>
              <w:top w:val="nil"/>
              <w:left w:val="single" w:sz="4" w:space="0" w:color="auto"/>
              <w:bottom w:val="single" w:sz="4" w:space="0" w:color="000000"/>
              <w:right w:val="single" w:sz="4" w:space="0" w:color="auto"/>
            </w:tcBorders>
            <w:vAlign w:val="center"/>
            <w:hideMark/>
          </w:tcPr>
          <w:p w14:paraId="19C73E48"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0BAD1C5D"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3F08780A" w14:textId="77777777" w:rsidTr="00E06112">
        <w:trPr>
          <w:trHeight w:val="255"/>
        </w:trPr>
        <w:tc>
          <w:tcPr>
            <w:tcW w:w="535" w:type="dxa"/>
            <w:vMerge/>
            <w:tcBorders>
              <w:top w:val="nil"/>
              <w:left w:val="single" w:sz="4" w:space="0" w:color="auto"/>
              <w:bottom w:val="single" w:sz="4" w:space="0" w:color="000000"/>
              <w:right w:val="single" w:sz="4" w:space="0" w:color="auto"/>
            </w:tcBorders>
            <w:vAlign w:val="center"/>
            <w:hideMark/>
          </w:tcPr>
          <w:p w14:paraId="42FD80FD"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000000"/>
              <w:right w:val="single" w:sz="4" w:space="0" w:color="auto"/>
            </w:tcBorders>
            <w:vAlign w:val="center"/>
            <w:hideMark/>
          </w:tcPr>
          <w:p w14:paraId="124A40AE"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000000"/>
              <w:right w:val="single" w:sz="4" w:space="0" w:color="auto"/>
            </w:tcBorders>
            <w:vAlign w:val="center"/>
            <w:hideMark/>
          </w:tcPr>
          <w:p w14:paraId="45A013B9"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000000"/>
              <w:right w:val="single" w:sz="4" w:space="0" w:color="auto"/>
            </w:tcBorders>
            <w:vAlign w:val="center"/>
            <w:hideMark/>
          </w:tcPr>
          <w:p w14:paraId="2921891C" w14:textId="77777777" w:rsidR="00E06112" w:rsidRPr="00E06112" w:rsidRDefault="00E06112" w:rsidP="00E06112">
            <w:pPr>
              <w:suppressAutoHyphens w:val="0"/>
              <w:rPr>
                <w:rFonts w:eastAsia="Times New Roman" w:cs="Times New Roman"/>
                <w:sz w:val="20"/>
                <w:szCs w:val="20"/>
                <w:lang w:eastAsia="ru-RU"/>
              </w:rPr>
            </w:pPr>
          </w:p>
        </w:tc>
        <w:tc>
          <w:tcPr>
            <w:tcW w:w="1297" w:type="dxa"/>
            <w:vMerge/>
            <w:tcBorders>
              <w:top w:val="nil"/>
              <w:left w:val="single" w:sz="4" w:space="0" w:color="auto"/>
              <w:bottom w:val="single" w:sz="4" w:space="0" w:color="000000"/>
              <w:right w:val="nil"/>
            </w:tcBorders>
            <w:vAlign w:val="center"/>
            <w:hideMark/>
          </w:tcPr>
          <w:p w14:paraId="0695B60A" w14:textId="77777777" w:rsidR="00E06112" w:rsidRPr="00E06112" w:rsidRDefault="00E06112" w:rsidP="00E06112">
            <w:pPr>
              <w:suppressAutoHyphens w:val="0"/>
              <w:rPr>
                <w:rFonts w:eastAsia="Times New Roman" w:cs="Times New Roman"/>
                <w:sz w:val="20"/>
                <w:szCs w:val="20"/>
                <w:lang w:eastAsia="ru-RU"/>
              </w:rPr>
            </w:pPr>
          </w:p>
        </w:tc>
        <w:tc>
          <w:tcPr>
            <w:tcW w:w="1273" w:type="dxa"/>
            <w:vMerge/>
            <w:tcBorders>
              <w:top w:val="nil"/>
              <w:left w:val="single" w:sz="4" w:space="0" w:color="auto"/>
              <w:bottom w:val="single" w:sz="4" w:space="0" w:color="000000"/>
              <w:right w:val="single" w:sz="4" w:space="0" w:color="auto"/>
            </w:tcBorders>
            <w:vAlign w:val="center"/>
            <w:hideMark/>
          </w:tcPr>
          <w:p w14:paraId="38756052" w14:textId="77777777" w:rsidR="00E06112" w:rsidRPr="00E06112" w:rsidRDefault="00E06112" w:rsidP="00E06112">
            <w:pPr>
              <w:suppressAutoHyphens w:val="0"/>
              <w:rPr>
                <w:rFonts w:eastAsia="Times New Roman" w:cs="Times New Roman"/>
                <w:sz w:val="20"/>
                <w:szCs w:val="20"/>
                <w:lang w:eastAsia="ru-RU"/>
              </w:rPr>
            </w:pPr>
          </w:p>
        </w:tc>
        <w:tc>
          <w:tcPr>
            <w:tcW w:w="2565" w:type="dxa"/>
            <w:tcBorders>
              <w:top w:val="nil"/>
              <w:left w:val="nil"/>
              <w:bottom w:val="single" w:sz="4" w:space="0" w:color="auto"/>
              <w:right w:val="single" w:sz="4" w:space="0" w:color="auto"/>
            </w:tcBorders>
            <w:shd w:val="clear" w:color="auto" w:fill="auto"/>
            <w:hideMark/>
          </w:tcPr>
          <w:p w14:paraId="09FCF698" w14:textId="00C93DEA"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  I            II         III          IV</w:t>
            </w:r>
          </w:p>
        </w:tc>
        <w:tc>
          <w:tcPr>
            <w:tcW w:w="1381" w:type="dxa"/>
            <w:vMerge/>
            <w:tcBorders>
              <w:top w:val="nil"/>
              <w:left w:val="single" w:sz="4" w:space="0" w:color="auto"/>
              <w:bottom w:val="single" w:sz="4" w:space="0" w:color="000000"/>
              <w:right w:val="single" w:sz="4" w:space="0" w:color="auto"/>
            </w:tcBorders>
            <w:vAlign w:val="center"/>
            <w:hideMark/>
          </w:tcPr>
          <w:p w14:paraId="488CDFAA" w14:textId="77777777" w:rsidR="00E06112" w:rsidRPr="00E06112" w:rsidRDefault="00E06112" w:rsidP="00E06112">
            <w:pPr>
              <w:suppressAutoHyphens w:val="0"/>
              <w:rPr>
                <w:rFonts w:eastAsia="Times New Roman" w:cs="Times New Roman"/>
                <w:sz w:val="20"/>
                <w:szCs w:val="20"/>
                <w:lang w:eastAsia="ru-RU"/>
              </w:rPr>
            </w:pPr>
          </w:p>
        </w:tc>
        <w:tc>
          <w:tcPr>
            <w:tcW w:w="1439" w:type="dxa"/>
            <w:vMerge/>
            <w:tcBorders>
              <w:top w:val="nil"/>
              <w:left w:val="single" w:sz="4" w:space="0" w:color="auto"/>
              <w:bottom w:val="single" w:sz="4" w:space="0" w:color="000000"/>
              <w:right w:val="single" w:sz="4" w:space="0" w:color="auto"/>
            </w:tcBorders>
            <w:vAlign w:val="center"/>
            <w:hideMark/>
          </w:tcPr>
          <w:p w14:paraId="5F6D4A4F" w14:textId="77777777" w:rsidR="00E06112" w:rsidRPr="00E06112" w:rsidRDefault="00E06112" w:rsidP="00E06112">
            <w:pPr>
              <w:suppressAutoHyphens w:val="0"/>
              <w:rPr>
                <w:rFonts w:eastAsia="Times New Roman" w:cs="Times New Roman"/>
                <w:sz w:val="20"/>
                <w:szCs w:val="20"/>
                <w:lang w:eastAsia="ru-RU"/>
              </w:rPr>
            </w:pPr>
          </w:p>
        </w:tc>
        <w:tc>
          <w:tcPr>
            <w:tcW w:w="1173" w:type="dxa"/>
            <w:vMerge/>
            <w:tcBorders>
              <w:top w:val="nil"/>
              <w:left w:val="single" w:sz="4" w:space="0" w:color="auto"/>
              <w:bottom w:val="single" w:sz="4" w:space="0" w:color="000000"/>
              <w:right w:val="single" w:sz="4" w:space="0" w:color="auto"/>
            </w:tcBorders>
            <w:vAlign w:val="center"/>
            <w:hideMark/>
          </w:tcPr>
          <w:p w14:paraId="7EC89276" w14:textId="77777777" w:rsidR="00E06112" w:rsidRPr="00E06112" w:rsidRDefault="00E06112" w:rsidP="00E06112">
            <w:pPr>
              <w:suppressAutoHyphens w:val="0"/>
              <w:rPr>
                <w:rFonts w:eastAsia="Times New Roman" w:cs="Times New Roman"/>
                <w:sz w:val="20"/>
                <w:szCs w:val="20"/>
                <w:lang w:eastAsia="ru-RU"/>
              </w:rPr>
            </w:pPr>
          </w:p>
        </w:tc>
        <w:tc>
          <w:tcPr>
            <w:tcW w:w="1631" w:type="dxa"/>
            <w:gridSpan w:val="2"/>
            <w:vMerge/>
            <w:tcBorders>
              <w:top w:val="nil"/>
              <w:left w:val="single" w:sz="4" w:space="0" w:color="auto"/>
              <w:bottom w:val="single" w:sz="4" w:space="0" w:color="000000"/>
              <w:right w:val="single" w:sz="4" w:space="0" w:color="auto"/>
            </w:tcBorders>
            <w:vAlign w:val="center"/>
            <w:hideMark/>
          </w:tcPr>
          <w:p w14:paraId="6FA7A9EE"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0E2F136A"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4A9D4333" w14:textId="77777777" w:rsidTr="00E06112">
        <w:trPr>
          <w:trHeight w:val="3150"/>
        </w:trPr>
        <w:tc>
          <w:tcPr>
            <w:tcW w:w="535" w:type="dxa"/>
            <w:vMerge/>
            <w:tcBorders>
              <w:top w:val="nil"/>
              <w:left w:val="single" w:sz="4" w:space="0" w:color="auto"/>
              <w:bottom w:val="single" w:sz="4" w:space="0" w:color="000000"/>
              <w:right w:val="single" w:sz="4" w:space="0" w:color="auto"/>
            </w:tcBorders>
            <w:vAlign w:val="center"/>
            <w:hideMark/>
          </w:tcPr>
          <w:p w14:paraId="42F1E9C1"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000000"/>
              <w:right w:val="single" w:sz="4" w:space="0" w:color="auto"/>
            </w:tcBorders>
            <w:vAlign w:val="center"/>
            <w:hideMark/>
          </w:tcPr>
          <w:p w14:paraId="55A16DF3"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000000"/>
              <w:right w:val="single" w:sz="4" w:space="0" w:color="auto"/>
            </w:tcBorders>
            <w:vAlign w:val="center"/>
            <w:hideMark/>
          </w:tcPr>
          <w:p w14:paraId="2D03DF24" w14:textId="77777777" w:rsidR="00E06112" w:rsidRPr="00E06112" w:rsidRDefault="00E06112" w:rsidP="00E06112">
            <w:pPr>
              <w:suppressAutoHyphens w:val="0"/>
              <w:rPr>
                <w:rFonts w:eastAsia="Times New Roman" w:cs="Times New Roman"/>
                <w:sz w:val="20"/>
                <w:szCs w:val="20"/>
                <w:lang w:eastAsia="ru-RU"/>
              </w:rPr>
            </w:pPr>
          </w:p>
        </w:tc>
        <w:tc>
          <w:tcPr>
            <w:tcW w:w="1435" w:type="dxa"/>
            <w:vMerge/>
            <w:tcBorders>
              <w:top w:val="nil"/>
              <w:left w:val="single" w:sz="4" w:space="0" w:color="auto"/>
              <w:bottom w:val="single" w:sz="4" w:space="0" w:color="000000"/>
              <w:right w:val="single" w:sz="4" w:space="0" w:color="auto"/>
            </w:tcBorders>
            <w:vAlign w:val="center"/>
            <w:hideMark/>
          </w:tcPr>
          <w:p w14:paraId="08943615" w14:textId="77777777" w:rsidR="00E06112" w:rsidRPr="00E06112" w:rsidRDefault="00E06112" w:rsidP="00E06112">
            <w:pPr>
              <w:suppressAutoHyphens w:val="0"/>
              <w:rPr>
                <w:rFonts w:eastAsia="Times New Roman" w:cs="Times New Roman"/>
                <w:sz w:val="20"/>
                <w:szCs w:val="20"/>
                <w:lang w:eastAsia="ru-RU"/>
              </w:rPr>
            </w:pPr>
          </w:p>
        </w:tc>
        <w:tc>
          <w:tcPr>
            <w:tcW w:w="1297" w:type="dxa"/>
            <w:tcBorders>
              <w:top w:val="nil"/>
              <w:left w:val="nil"/>
              <w:bottom w:val="single" w:sz="4" w:space="0" w:color="auto"/>
              <w:right w:val="nil"/>
            </w:tcBorders>
            <w:shd w:val="clear" w:color="auto" w:fill="auto"/>
            <w:hideMark/>
          </w:tcPr>
          <w:p w14:paraId="38EB7A7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shd w:val="clear" w:color="auto" w:fill="auto"/>
            <w:hideMark/>
          </w:tcPr>
          <w:p w14:paraId="3CC672A9"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100</w:t>
            </w:r>
          </w:p>
        </w:tc>
        <w:tc>
          <w:tcPr>
            <w:tcW w:w="2565" w:type="dxa"/>
            <w:tcBorders>
              <w:top w:val="nil"/>
              <w:left w:val="nil"/>
              <w:bottom w:val="single" w:sz="4" w:space="0" w:color="auto"/>
              <w:right w:val="single" w:sz="4" w:space="0" w:color="auto"/>
            </w:tcBorders>
            <w:shd w:val="clear" w:color="auto" w:fill="auto"/>
            <w:hideMark/>
          </w:tcPr>
          <w:p w14:paraId="24299D28" w14:textId="03020F05"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 0           0          50          100</w:t>
            </w:r>
          </w:p>
        </w:tc>
        <w:tc>
          <w:tcPr>
            <w:tcW w:w="1381" w:type="dxa"/>
            <w:tcBorders>
              <w:top w:val="nil"/>
              <w:left w:val="nil"/>
              <w:bottom w:val="single" w:sz="4" w:space="0" w:color="auto"/>
              <w:right w:val="single" w:sz="4" w:space="0" w:color="auto"/>
            </w:tcBorders>
            <w:shd w:val="clear" w:color="auto" w:fill="auto"/>
            <w:hideMark/>
          </w:tcPr>
          <w:p w14:paraId="6B7EC04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439" w:type="dxa"/>
            <w:tcBorders>
              <w:top w:val="nil"/>
              <w:left w:val="nil"/>
              <w:bottom w:val="single" w:sz="4" w:space="0" w:color="auto"/>
              <w:right w:val="single" w:sz="4" w:space="0" w:color="auto"/>
            </w:tcBorders>
            <w:shd w:val="clear" w:color="auto" w:fill="auto"/>
            <w:hideMark/>
          </w:tcPr>
          <w:p w14:paraId="78A24458"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173" w:type="dxa"/>
            <w:tcBorders>
              <w:top w:val="nil"/>
              <w:left w:val="nil"/>
              <w:bottom w:val="single" w:sz="4" w:space="0" w:color="auto"/>
              <w:right w:val="single" w:sz="4" w:space="0" w:color="auto"/>
            </w:tcBorders>
            <w:shd w:val="clear" w:color="auto" w:fill="auto"/>
            <w:hideMark/>
          </w:tcPr>
          <w:p w14:paraId="0424CFC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0</w:t>
            </w:r>
          </w:p>
        </w:tc>
        <w:tc>
          <w:tcPr>
            <w:tcW w:w="1631" w:type="dxa"/>
            <w:gridSpan w:val="2"/>
            <w:tcBorders>
              <w:top w:val="nil"/>
              <w:left w:val="nil"/>
              <w:bottom w:val="single" w:sz="4" w:space="0" w:color="auto"/>
              <w:right w:val="single" w:sz="4" w:space="0" w:color="auto"/>
            </w:tcBorders>
            <w:shd w:val="clear" w:color="auto" w:fill="auto"/>
            <w:hideMark/>
          </w:tcPr>
          <w:p w14:paraId="134460E9"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w:t>
            </w:r>
          </w:p>
        </w:tc>
        <w:tc>
          <w:tcPr>
            <w:tcW w:w="222" w:type="dxa"/>
            <w:gridSpan w:val="2"/>
            <w:vAlign w:val="center"/>
            <w:hideMark/>
          </w:tcPr>
          <w:p w14:paraId="41468D08"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3573BCEF" w14:textId="77777777" w:rsidTr="00E06112">
        <w:trPr>
          <w:trHeight w:val="255"/>
        </w:trPr>
        <w:tc>
          <w:tcPr>
            <w:tcW w:w="535" w:type="dxa"/>
            <w:vMerge w:val="restart"/>
            <w:tcBorders>
              <w:top w:val="nil"/>
              <w:left w:val="single" w:sz="4" w:space="0" w:color="auto"/>
              <w:bottom w:val="single" w:sz="4" w:space="0" w:color="auto"/>
              <w:right w:val="single" w:sz="4" w:space="0" w:color="auto"/>
            </w:tcBorders>
            <w:shd w:val="clear" w:color="auto" w:fill="auto"/>
            <w:hideMark/>
          </w:tcPr>
          <w:p w14:paraId="0E27C676"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w:t>
            </w:r>
          </w:p>
        </w:tc>
        <w:tc>
          <w:tcPr>
            <w:tcW w:w="1730" w:type="dxa"/>
            <w:vMerge w:val="restart"/>
            <w:tcBorders>
              <w:top w:val="nil"/>
              <w:left w:val="single" w:sz="4" w:space="0" w:color="auto"/>
              <w:bottom w:val="single" w:sz="4" w:space="0" w:color="auto"/>
              <w:right w:val="single" w:sz="4" w:space="0" w:color="auto"/>
            </w:tcBorders>
            <w:shd w:val="clear" w:color="auto" w:fill="auto"/>
            <w:hideMark/>
          </w:tcPr>
          <w:p w14:paraId="26F5428F"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Итого по Подпрограмме 2</w:t>
            </w:r>
          </w:p>
        </w:tc>
        <w:tc>
          <w:tcPr>
            <w:tcW w:w="1238" w:type="dxa"/>
            <w:vMerge w:val="restart"/>
            <w:tcBorders>
              <w:top w:val="nil"/>
              <w:left w:val="single" w:sz="4" w:space="0" w:color="auto"/>
              <w:bottom w:val="single" w:sz="4" w:space="0" w:color="auto"/>
              <w:right w:val="single" w:sz="4" w:space="0" w:color="auto"/>
            </w:tcBorders>
            <w:shd w:val="clear" w:color="auto" w:fill="auto"/>
            <w:noWrap/>
            <w:hideMark/>
          </w:tcPr>
          <w:p w14:paraId="2A072970"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2023-2027</w:t>
            </w:r>
          </w:p>
        </w:tc>
        <w:tc>
          <w:tcPr>
            <w:tcW w:w="1435" w:type="dxa"/>
            <w:tcBorders>
              <w:top w:val="nil"/>
              <w:left w:val="nil"/>
              <w:bottom w:val="single" w:sz="4" w:space="0" w:color="auto"/>
              <w:right w:val="single" w:sz="4" w:space="0" w:color="auto"/>
            </w:tcBorders>
            <w:shd w:val="clear" w:color="auto" w:fill="auto"/>
            <w:hideMark/>
          </w:tcPr>
          <w:p w14:paraId="6FCD7E15"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Итого</w:t>
            </w:r>
          </w:p>
        </w:tc>
        <w:tc>
          <w:tcPr>
            <w:tcW w:w="1297" w:type="dxa"/>
            <w:tcBorders>
              <w:top w:val="nil"/>
              <w:left w:val="nil"/>
              <w:bottom w:val="single" w:sz="4" w:space="0" w:color="auto"/>
              <w:right w:val="nil"/>
            </w:tcBorders>
            <w:shd w:val="clear" w:color="auto" w:fill="auto"/>
            <w:hideMark/>
          </w:tcPr>
          <w:p w14:paraId="396AE803"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61 990,27  </w:t>
            </w:r>
          </w:p>
        </w:tc>
        <w:tc>
          <w:tcPr>
            <w:tcW w:w="1273" w:type="dxa"/>
            <w:tcBorders>
              <w:top w:val="nil"/>
              <w:left w:val="single" w:sz="4" w:space="0" w:color="auto"/>
              <w:bottom w:val="single" w:sz="4" w:space="0" w:color="auto"/>
              <w:right w:val="single" w:sz="4" w:space="0" w:color="auto"/>
            </w:tcBorders>
            <w:shd w:val="clear" w:color="auto" w:fill="auto"/>
            <w:hideMark/>
          </w:tcPr>
          <w:p w14:paraId="555382A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13 710,27  </w:t>
            </w:r>
          </w:p>
        </w:tc>
        <w:tc>
          <w:tcPr>
            <w:tcW w:w="2565" w:type="dxa"/>
            <w:tcBorders>
              <w:top w:val="nil"/>
              <w:left w:val="nil"/>
              <w:bottom w:val="single" w:sz="4" w:space="0" w:color="auto"/>
              <w:right w:val="single" w:sz="4" w:space="0" w:color="auto"/>
            </w:tcBorders>
            <w:shd w:val="clear" w:color="auto" w:fill="auto"/>
            <w:hideMark/>
          </w:tcPr>
          <w:p w14:paraId="7FC7DFAF"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12 070,00  </w:t>
            </w:r>
          </w:p>
        </w:tc>
        <w:tc>
          <w:tcPr>
            <w:tcW w:w="1381" w:type="dxa"/>
            <w:tcBorders>
              <w:top w:val="nil"/>
              <w:left w:val="nil"/>
              <w:bottom w:val="single" w:sz="4" w:space="0" w:color="auto"/>
              <w:right w:val="single" w:sz="4" w:space="0" w:color="auto"/>
            </w:tcBorders>
            <w:shd w:val="clear" w:color="auto" w:fill="auto"/>
            <w:hideMark/>
          </w:tcPr>
          <w:p w14:paraId="31DD446C"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12 070,00  </w:t>
            </w:r>
          </w:p>
        </w:tc>
        <w:tc>
          <w:tcPr>
            <w:tcW w:w="1439" w:type="dxa"/>
            <w:tcBorders>
              <w:top w:val="nil"/>
              <w:left w:val="nil"/>
              <w:bottom w:val="single" w:sz="4" w:space="0" w:color="auto"/>
              <w:right w:val="single" w:sz="4" w:space="0" w:color="auto"/>
            </w:tcBorders>
            <w:shd w:val="clear" w:color="auto" w:fill="auto"/>
            <w:hideMark/>
          </w:tcPr>
          <w:p w14:paraId="1096A2D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12 070,00  </w:t>
            </w:r>
          </w:p>
        </w:tc>
        <w:tc>
          <w:tcPr>
            <w:tcW w:w="1173" w:type="dxa"/>
            <w:tcBorders>
              <w:top w:val="nil"/>
              <w:left w:val="nil"/>
              <w:bottom w:val="single" w:sz="4" w:space="0" w:color="auto"/>
              <w:right w:val="single" w:sz="4" w:space="0" w:color="auto"/>
            </w:tcBorders>
            <w:shd w:val="clear" w:color="auto" w:fill="auto"/>
            <w:hideMark/>
          </w:tcPr>
          <w:p w14:paraId="7DF240D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12 070,00  </w:t>
            </w:r>
          </w:p>
        </w:tc>
        <w:tc>
          <w:tcPr>
            <w:tcW w:w="1631" w:type="dxa"/>
            <w:gridSpan w:val="2"/>
            <w:vMerge w:val="restart"/>
            <w:tcBorders>
              <w:top w:val="nil"/>
              <w:left w:val="single" w:sz="4" w:space="0" w:color="auto"/>
              <w:bottom w:val="single" w:sz="4" w:space="0" w:color="auto"/>
              <w:right w:val="single" w:sz="4" w:space="0" w:color="auto"/>
            </w:tcBorders>
            <w:shd w:val="clear" w:color="auto" w:fill="auto"/>
            <w:hideMark/>
          </w:tcPr>
          <w:p w14:paraId="51AE420F"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w:t>
            </w:r>
          </w:p>
        </w:tc>
        <w:tc>
          <w:tcPr>
            <w:tcW w:w="222" w:type="dxa"/>
            <w:gridSpan w:val="2"/>
            <w:vAlign w:val="center"/>
            <w:hideMark/>
          </w:tcPr>
          <w:p w14:paraId="25291E14"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0D5EDE28" w14:textId="77777777" w:rsidTr="00E06112">
        <w:trPr>
          <w:trHeight w:val="1275"/>
        </w:trPr>
        <w:tc>
          <w:tcPr>
            <w:tcW w:w="535" w:type="dxa"/>
            <w:vMerge/>
            <w:tcBorders>
              <w:top w:val="nil"/>
              <w:left w:val="single" w:sz="4" w:space="0" w:color="auto"/>
              <w:bottom w:val="single" w:sz="4" w:space="0" w:color="auto"/>
              <w:right w:val="single" w:sz="4" w:space="0" w:color="auto"/>
            </w:tcBorders>
            <w:vAlign w:val="center"/>
            <w:hideMark/>
          </w:tcPr>
          <w:p w14:paraId="3423E43B"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5FF7893E"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3658F940"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0E5ECB0B"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Средства бюджета городского округа Кашира</w:t>
            </w:r>
          </w:p>
        </w:tc>
        <w:tc>
          <w:tcPr>
            <w:tcW w:w="1297" w:type="dxa"/>
            <w:tcBorders>
              <w:top w:val="nil"/>
              <w:left w:val="nil"/>
              <w:bottom w:val="single" w:sz="4" w:space="0" w:color="auto"/>
              <w:right w:val="single" w:sz="4" w:space="0" w:color="auto"/>
            </w:tcBorders>
            <w:shd w:val="clear" w:color="auto" w:fill="auto"/>
            <w:hideMark/>
          </w:tcPr>
          <w:p w14:paraId="65A020B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58 960,30  </w:t>
            </w:r>
          </w:p>
        </w:tc>
        <w:tc>
          <w:tcPr>
            <w:tcW w:w="1273" w:type="dxa"/>
            <w:tcBorders>
              <w:top w:val="nil"/>
              <w:left w:val="nil"/>
              <w:bottom w:val="single" w:sz="4" w:space="0" w:color="auto"/>
              <w:right w:val="single" w:sz="4" w:space="0" w:color="auto"/>
            </w:tcBorders>
            <w:shd w:val="clear" w:color="auto" w:fill="auto"/>
            <w:hideMark/>
          </w:tcPr>
          <w:p w14:paraId="4B13DD67"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12 560,30  </w:t>
            </w:r>
          </w:p>
        </w:tc>
        <w:tc>
          <w:tcPr>
            <w:tcW w:w="2565" w:type="dxa"/>
            <w:tcBorders>
              <w:top w:val="nil"/>
              <w:left w:val="nil"/>
              <w:bottom w:val="single" w:sz="4" w:space="0" w:color="auto"/>
              <w:right w:val="single" w:sz="4" w:space="0" w:color="auto"/>
            </w:tcBorders>
            <w:shd w:val="clear" w:color="auto" w:fill="auto"/>
            <w:hideMark/>
          </w:tcPr>
          <w:p w14:paraId="542198D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11 600,00  </w:t>
            </w:r>
          </w:p>
        </w:tc>
        <w:tc>
          <w:tcPr>
            <w:tcW w:w="1381" w:type="dxa"/>
            <w:tcBorders>
              <w:top w:val="nil"/>
              <w:left w:val="nil"/>
              <w:bottom w:val="single" w:sz="4" w:space="0" w:color="auto"/>
              <w:right w:val="single" w:sz="4" w:space="0" w:color="auto"/>
            </w:tcBorders>
            <w:shd w:val="clear" w:color="auto" w:fill="auto"/>
            <w:hideMark/>
          </w:tcPr>
          <w:p w14:paraId="27F1B445"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11 600,00  </w:t>
            </w:r>
          </w:p>
        </w:tc>
        <w:tc>
          <w:tcPr>
            <w:tcW w:w="1439" w:type="dxa"/>
            <w:tcBorders>
              <w:top w:val="nil"/>
              <w:left w:val="nil"/>
              <w:bottom w:val="single" w:sz="4" w:space="0" w:color="auto"/>
              <w:right w:val="single" w:sz="4" w:space="0" w:color="auto"/>
            </w:tcBorders>
            <w:shd w:val="clear" w:color="auto" w:fill="auto"/>
            <w:hideMark/>
          </w:tcPr>
          <w:p w14:paraId="7E9D831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11 600,00  </w:t>
            </w:r>
          </w:p>
        </w:tc>
        <w:tc>
          <w:tcPr>
            <w:tcW w:w="1173" w:type="dxa"/>
            <w:tcBorders>
              <w:top w:val="nil"/>
              <w:left w:val="nil"/>
              <w:bottom w:val="single" w:sz="4" w:space="0" w:color="auto"/>
              <w:right w:val="single" w:sz="4" w:space="0" w:color="auto"/>
            </w:tcBorders>
            <w:shd w:val="clear" w:color="auto" w:fill="auto"/>
            <w:hideMark/>
          </w:tcPr>
          <w:p w14:paraId="7BBA38BB"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11 600,00  </w:t>
            </w:r>
          </w:p>
        </w:tc>
        <w:tc>
          <w:tcPr>
            <w:tcW w:w="1631" w:type="dxa"/>
            <w:gridSpan w:val="2"/>
            <w:vMerge/>
            <w:tcBorders>
              <w:top w:val="nil"/>
              <w:left w:val="single" w:sz="4" w:space="0" w:color="auto"/>
              <w:bottom w:val="single" w:sz="4" w:space="0" w:color="auto"/>
              <w:right w:val="single" w:sz="4" w:space="0" w:color="auto"/>
            </w:tcBorders>
            <w:vAlign w:val="center"/>
            <w:hideMark/>
          </w:tcPr>
          <w:p w14:paraId="321F4D0E"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75DBD3F2"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3724F646" w14:textId="77777777" w:rsidTr="00E06112">
        <w:trPr>
          <w:trHeight w:val="1020"/>
        </w:trPr>
        <w:tc>
          <w:tcPr>
            <w:tcW w:w="535" w:type="dxa"/>
            <w:vMerge/>
            <w:tcBorders>
              <w:top w:val="nil"/>
              <w:left w:val="single" w:sz="4" w:space="0" w:color="auto"/>
              <w:bottom w:val="single" w:sz="4" w:space="0" w:color="auto"/>
              <w:right w:val="single" w:sz="4" w:space="0" w:color="auto"/>
            </w:tcBorders>
            <w:vAlign w:val="center"/>
            <w:hideMark/>
          </w:tcPr>
          <w:p w14:paraId="0B7D6619"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64C27E15"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146BE3E4"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0A1269C3"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 xml:space="preserve">Средства бюджета    Московской области        </w:t>
            </w:r>
          </w:p>
        </w:tc>
        <w:tc>
          <w:tcPr>
            <w:tcW w:w="1297" w:type="dxa"/>
            <w:tcBorders>
              <w:top w:val="nil"/>
              <w:left w:val="nil"/>
              <w:bottom w:val="single" w:sz="4" w:space="0" w:color="auto"/>
              <w:right w:val="single" w:sz="4" w:space="0" w:color="auto"/>
            </w:tcBorders>
            <w:shd w:val="clear" w:color="auto" w:fill="auto"/>
            <w:hideMark/>
          </w:tcPr>
          <w:p w14:paraId="7F701FB3"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 xml:space="preserve">577,07  </w:t>
            </w:r>
          </w:p>
        </w:tc>
        <w:tc>
          <w:tcPr>
            <w:tcW w:w="1273" w:type="dxa"/>
            <w:tcBorders>
              <w:top w:val="nil"/>
              <w:left w:val="nil"/>
              <w:bottom w:val="single" w:sz="4" w:space="0" w:color="auto"/>
              <w:right w:val="single" w:sz="4" w:space="0" w:color="auto"/>
            </w:tcBorders>
            <w:shd w:val="clear" w:color="auto" w:fill="auto"/>
            <w:hideMark/>
          </w:tcPr>
          <w:p w14:paraId="0B7D0945"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 xml:space="preserve">577,07  </w:t>
            </w:r>
          </w:p>
        </w:tc>
        <w:tc>
          <w:tcPr>
            <w:tcW w:w="2565" w:type="dxa"/>
            <w:tcBorders>
              <w:top w:val="nil"/>
              <w:left w:val="nil"/>
              <w:bottom w:val="single" w:sz="4" w:space="0" w:color="auto"/>
              <w:right w:val="single" w:sz="4" w:space="0" w:color="auto"/>
            </w:tcBorders>
            <w:shd w:val="clear" w:color="auto" w:fill="auto"/>
            <w:hideMark/>
          </w:tcPr>
          <w:p w14:paraId="56D95DA1"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0,00  </w:t>
            </w:r>
          </w:p>
        </w:tc>
        <w:tc>
          <w:tcPr>
            <w:tcW w:w="1381" w:type="dxa"/>
            <w:tcBorders>
              <w:top w:val="nil"/>
              <w:left w:val="nil"/>
              <w:bottom w:val="single" w:sz="4" w:space="0" w:color="auto"/>
              <w:right w:val="single" w:sz="4" w:space="0" w:color="auto"/>
            </w:tcBorders>
            <w:shd w:val="clear" w:color="auto" w:fill="auto"/>
            <w:hideMark/>
          </w:tcPr>
          <w:p w14:paraId="6BE9C0D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0,00  </w:t>
            </w:r>
          </w:p>
        </w:tc>
        <w:tc>
          <w:tcPr>
            <w:tcW w:w="1439" w:type="dxa"/>
            <w:tcBorders>
              <w:top w:val="nil"/>
              <w:left w:val="nil"/>
              <w:bottom w:val="single" w:sz="4" w:space="0" w:color="auto"/>
              <w:right w:val="single" w:sz="4" w:space="0" w:color="auto"/>
            </w:tcBorders>
            <w:shd w:val="clear" w:color="auto" w:fill="auto"/>
            <w:hideMark/>
          </w:tcPr>
          <w:p w14:paraId="01986376"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0,00  </w:t>
            </w:r>
          </w:p>
        </w:tc>
        <w:tc>
          <w:tcPr>
            <w:tcW w:w="1173" w:type="dxa"/>
            <w:tcBorders>
              <w:top w:val="nil"/>
              <w:left w:val="nil"/>
              <w:bottom w:val="single" w:sz="4" w:space="0" w:color="auto"/>
              <w:right w:val="single" w:sz="4" w:space="0" w:color="auto"/>
            </w:tcBorders>
            <w:shd w:val="clear" w:color="auto" w:fill="auto"/>
            <w:hideMark/>
          </w:tcPr>
          <w:p w14:paraId="4E2C4782"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0,00  </w:t>
            </w:r>
          </w:p>
        </w:tc>
        <w:tc>
          <w:tcPr>
            <w:tcW w:w="1631" w:type="dxa"/>
            <w:gridSpan w:val="2"/>
            <w:vMerge/>
            <w:tcBorders>
              <w:top w:val="nil"/>
              <w:left w:val="single" w:sz="4" w:space="0" w:color="auto"/>
              <w:bottom w:val="single" w:sz="4" w:space="0" w:color="auto"/>
              <w:right w:val="single" w:sz="4" w:space="0" w:color="auto"/>
            </w:tcBorders>
            <w:vAlign w:val="center"/>
            <w:hideMark/>
          </w:tcPr>
          <w:p w14:paraId="13C0356D"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4FCE4474" w14:textId="77777777" w:rsidR="00E06112" w:rsidRPr="00E06112" w:rsidRDefault="00E06112" w:rsidP="00E06112">
            <w:pPr>
              <w:suppressAutoHyphens w:val="0"/>
              <w:rPr>
                <w:rFonts w:eastAsia="Times New Roman" w:cs="Times New Roman"/>
                <w:sz w:val="20"/>
                <w:szCs w:val="20"/>
                <w:lang w:eastAsia="ru-RU"/>
              </w:rPr>
            </w:pPr>
          </w:p>
        </w:tc>
      </w:tr>
      <w:tr w:rsidR="00E06112" w:rsidRPr="00E06112" w14:paraId="167588BA" w14:textId="77777777" w:rsidTr="00E06112">
        <w:trPr>
          <w:trHeight w:val="510"/>
        </w:trPr>
        <w:tc>
          <w:tcPr>
            <w:tcW w:w="535" w:type="dxa"/>
            <w:vMerge/>
            <w:tcBorders>
              <w:top w:val="nil"/>
              <w:left w:val="single" w:sz="4" w:space="0" w:color="auto"/>
              <w:bottom w:val="single" w:sz="4" w:space="0" w:color="auto"/>
              <w:right w:val="single" w:sz="4" w:space="0" w:color="auto"/>
            </w:tcBorders>
            <w:vAlign w:val="center"/>
            <w:hideMark/>
          </w:tcPr>
          <w:p w14:paraId="2008B6FF" w14:textId="77777777" w:rsidR="00E06112" w:rsidRPr="00E06112" w:rsidRDefault="00E06112" w:rsidP="00E06112">
            <w:pPr>
              <w:suppressAutoHyphens w:val="0"/>
              <w:rPr>
                <w:rFonts w:eastAsia="Times New Roman" w:cs="Times New Roman"/>
                <w:sz w:val="20"/>
                <w:szCs w:val="20"/>
                <w:lang w:eastAsia="ru-RU"/>
              </w:rPr>
            </w:pPr>
          </w:p>
        </w:tc>
        <w:tc>
          <w:tcPr>
            <w:tcW w:w="1730" w:type="dxa"/>
            <w:vMerge/>
            <w:tcBorders>
              <w:top w:val="nil"/>
              <w:left w:val="single" w:sz="4" w:space="0" w:color="auto"/>
              <w:bottom w:val="single" w:sz="4" w:space="0" w:color="auto"/>
              <w:right w:val="single" w:sz="4" w:space="0" w:color="auto"/>
            </w:tcBorders>
            <w:vAlign w:val="center"/>
            <w:hideMark/>
          </w:tcPr>
          <w:p w14:paraId="096106C4" w14:textId="77777777" w:rsidR="00E06112" w:rsidRPr="00E06112" w:rsidRDefault="00E06112" w:rsidP="00E06112">
            <w:pPr>
              <w:suppressAutoHyphens w:val="0"/>
              <w:rPr>
                <w:rFonts w:eastAsia="Times New Roman" w:cs="Times New Roman"/>
                <w:sz w:val="20"/>
                <w:szCs w:val="20"/>
                <w:lang w:eastAsia="ru-RU"/>
              </w:rPr>
            </w:pPr>
          </w:p>
        </w:tc>
        <w:tc>
          <w:tcPr>
            <w:tcW w:w="1238" w:type="dxa"/>
            <w:vMerge/>
            <w:tcBorders>
              <w:top w:val="nil"/>
              <w:left w:val="single" w:sz="4" w:space="0" w:color="auto"/>
              <w:bottom w:val="single" w:sz="4" w:space="0" w:color="auto"/>
              <w:right w:val="single" w:sz="4" w:space="0" w:color="auto"/>
            </w:tcBorders>
            <w:vAlign w:val="center"/>
            <w:hideMark/>
          </w:tcPr>
          <w:p w14:paraId="6A4D5488" w14:textId="77777777" w:rsidR="00E06112" w:rsidRPr="00E06112" w:rsidRDefault="00E06112" w:rsidP="00E06112">
            <w:pPr>
              <w:suppressAutoHyphens w:val="0"/>
              <w:rPr>
                <w:rFonts w:eastAsia="Times New Roman" w:cs="Times New Roman"/>
                <w:sz w:val="20"/>
                <w:szCs w:val="20"/>
                <w:lang w:eastAsia="ru-RU"/>
              </w:rPr>
            </w:pPr>
          </w:p>
        </w:tc>
        <w:tc>
          <w:tcPr>
            <w:tcW w:w="1435" w:type="dxa"/>
            <w:tcBorders>
              <w:top w:val="nil"/>
              <w:left w:val="nil"/>
              <w:bottom w:val="single" w:sz="4" w:space="0" w:color="auto"/>
              <w:right w:val="single" w:sz="4" w:space="0" w:color="auto"/>
            </w:tcBorders>
            <w:shd w:val="clear" w:color="auto" w:fill="auto"/>
            <w:hideMark/>
          </w:tcPr>
          <w:p w14:paraId="33B0E29D" w14:textId="77777777" w:rsidR="00E06112" w:rsidRPr="00E06112" w:rsidRDefault="00E06112" w:rsidP="00E06112">
            <w:pPr>
              <w:suppressAutoHyphens w:val="0"/>
              <w:rPr>
                <w:rFonts w:eastAsia="Times New Roman" w:cs="Times New Roman"/>
                <w:sz w:val="20"/>
                <w:szCs w:val="20"/>
                <w:lang w:eastAsia="ru-RU"/>
              </w:rPr>
            </w:pPr>
            <w:r w:rsidRPr="00E06112">
              <w:rPr>
                <w:rFonts w:eastAsia="Times New Roman" w:cs="Times New Roman"/>
                <w:sz w:val="20"/>
                <w:szCs w:val="20"/>
                <w:lang w:eastAsia="ru-RU"/>
              </w:rPr>
              <w:t>Внебюджетные источники</w:t>
            </w:r>
          </w:p>
        </w:tc>
        <w:tc>
          <w:tcPr>
            <w:tcW w:w="1297" w:type="dxa"/>
            <w:tcBorders>
              <w:top w:val="nil"/>
              <w:left w:val="nil"/>
              <w:bottom w:val="single" w:sz="4" w:space="0" w:color="auto"/>
              <w:right w:val="single" w:sz="4" w:space="0" w:color="auto"/>
            </w:tcBorders>
            <w:shd w:val="clear" w:color="auto" w:fill="auto"/>
            <w:hideMark/>
          </w:tcPr>
          <w:p w14:paraId="23F26885"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 xml:space="preserve">2 452,90  </w:t>
            </w:r>
          </w:p>
        </w:tc>
        <w:tc>
          <w:tcPr>
            <w:tcW w:w="1273" w:type="dxa"/>
            <w:tcBorders>
              <w:top w:val="nil"/>
              <w:left w:val="nil"/>
              <w:bottom w:val="single" w:sz="4" w:space="0" w:color="auto"/>
              <w:right w:val="single" w:sz="4" w:space="0" w:color="auto"/>
            </w:tcBorders>
            <w:shd w:val="clear" w:color="auto" w:fill="auto"/>
            <w:hideMark/>
          </w:tcPr>
          <w:p w14:paraId="25A074BC" w14:textId="77777777" w:rsidR="00E06112" w:rsidRPr="00E06112" w:rsidRDefault="00E06112" w:rsidP="00E06112">
            <w:pPr>
              <w:suppressAutoHyphens w:val="0"/>
              <w:jc w:val="right"/>
              <w:rPr>
                <w:rFonts w:eastAsia="Times New Roman" w:cs="Times New Roman"/>
                <w:sz w:val="20"/>
                <w:szCs w:val="20"/>
                <w:lang w:eastAsia="ru-RU"/>
              </w:rPr>
            </w:pPr>
            <w:r w:rsidRPr="00E06112">
              <w:rPr>
                <w:rFonts w:eastAsia="Times New Roman" w:cs="Times New Roman"/>
                <w:sz w:val="20"/>
                <w:szCs w:val="20"/>
                <w:lang w:eastAsia="ru-RU"/>
              </w:rPr>
              <w:t xml:space="preserve">572,90  </w:t>
            </w:r>
          </w:p>
        </w:tc>
        <w:tc>
          <w:tcPr>
            <w:tcW w:w="2565" w:type="dxa"/>
            <w:tcBorders>
              <w:top w:val="nil"/>
              <w:left w:val="nil"/>
              <w:bottom w:val="single" w:sz="4" w:space="0" w:color="auto"/>
              <w:right w:val="single" w:sz="4" w:space="0" w:color="auto"/>
            </w:tcBorders>
            <w:shd w:val="clear" w:color="auto" w:fill="auto"/>
            <w:hideMark/>
          </w:tcPr>
          <w:p w14:paraId="17AB0F8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470,00  </w:t>
            </w:r>
          </w:p>
        </w:tc>
        <w:tc>
          <w:tcPr>
            <w:tcW w:w="1381" w:type="dxa"/>
            <w:tcBorders>
              <w:top w:val="nil"/>
              <w:left w:val="nil"/>
              <w:bottom w:val="single" w:sz="4" w:space="0" w:color="auto"/>
              <w:right w:val="single" w:sz="4" w:space="0" w:color="auto"/>
            </w:tcBorders>
            <w:shd w:val="clear" w:color="auto" w:fill="auto"/>
            <w:hideMark/>
          </w:tcPr>
          <w:p w14:paraId="187FE04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470,00  </w:t>
            </w:r>
          </w:p>
        </w:tc>
        <w:tc>
          <w:tcPr>
            <w:tcW w:w="1439" w:type="dxa"/>
            <w:tcBorders>
              <w:top w:val="nil"/>
              <w:left w:val="nil"/>
              <w:bottom w:val="single" w:sz="4" w:space="0" w:color="auto"/>
              <w:right w:val="single" w:sz="4" w:space="0" w:color="auto"/>
            </w:tcBorders>
            <w:shd w:val="clear" w:color="auto" w:fill="auto"/>
            <w:hideMark/>
          </w:tcPr>
          <w:p w14:paraId="7CCCA22A"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470,00  </w:t>
            </w:r>
          </w:p>
        </w:tc>
        <w:tc>
          <w:tcPr>
            <w:tcW w:w="1173" w:type="dxa"/>
            <w:tcBorders>
              <w:top w:val="nil"/>
              <w:left w:val="nil"/>
              <w:bottom w:val="single" w:sz="4" w:space="0" w:color="auto"/>
              <w:right w:val="single" w:sz="4" w:space="0" w:color="auto"/>
            </w:tcBorders>
            <w:shd w:val="clear" w:color="auto" w:fill="auto"/>
            <w:hideMark/>
          </w:tcPr>
          <w:p w14:paraId="51762E4D" w14:textId="77777777" w:rsidR="00E06112" w:rsidRPr="00E06112" w:rsidRDefault="00E06112" w:rsidP="00E06112">
            <w:pPr>
              <w:suppressAutoHyphens w:val="0"/>
              <w:jc w:val="center"/>
              <w:rPr>
                <w:rFonts w:eastAsia="Times New Roman" w:cs="Times New Roman"/>
                <w:sz w:val="20"/>
                <w:szCs w:val="20"/>
                <w:lang w:eastAsia="ru-RU"/>
              </w:rPr>
            </w:pPr>
            <w:r w:rsidRPr="00E06112">
              <w:rPr>
                <w:rFonts w:eastAsia="Times New Roman" w:cs="Times New Roman"/>
                <w:sz w:val="20"/>
                <w:szCs w:val="20"/>
                <w:lang w:eastAsia="ru-RU"/>
              </w:rPr>
              <w:t xml:space="preserve">470,00  </w:t>
            </w:r>
          </w:p>
        </w:tc>
        <w:tc>
          <w:tcPr>
            <w:tcW w:w="1631" w:type="dxa"/>
            <w:gridSpan w:val="2"/>
            <w:vMerge/>
            <w:tcBorders>
              <w:top w:val="nil"/>
              <w:left w:val="single" w:sz="4" w:space="0" w:color="auto"/>
              <w:bottom w:val="single" w:sz="4" w:space="0" w:color="auto"/>
              <w:right w:val="single" w:sz="4" w:space="0" w:color="auto"/>
            </w:tcBorders>
            <w:vAlign w:val="center"/>
            <w:hideMark/>
          </w:tcPr>
          <w:p w14:paraId="3DDB225B" w14:textId="77777777" w:rsidR="00E06112" w:rsidRPr="00E06112" w:rsidRDefault="00E06112" w:rsidP="00E06112">
            <w:pPr>
              <w:suppressAutoHyphens w:val="0"/>
              <w:rPr>
                <w:rFonts w:eastAsia="Times New Roman" w:cs="Times New Roman"/>
                <w:sz w:val="20"/>
                <w:szCs w:val="20"/>
                <w:lang w:eastAsia="ru-RU"/>
              </w:rPr>
            </w:pPr>
          </w:p>
        </w:tc>
        <w:tc>
          <w:tcPr>
            <w:tcW w:w="222" w:type="dxa"/>
            <w:gridSpan w:val="2"/>
            <w:vAlign w:val="center"/>
            <w:hideMark/>
          </w:tcPr>
          <w:p w14:paraId="1AC1C37E" w14:textId="77777777" w:rsidR="00E06112" w:rsidRPr="00E06112" w:rsidRDefault="00E06112" w:rsidP="00E06112">
            <w:pPr>
              <w:suppressAutoHyphens w:val="0"/>
              <w:rPr>
                <w:rFonts w:eastAsia="Times New Roman" w:cs="Times New Roman"/>
                <w:sz w:val="20"/>
                <w:szCs w:val="20"/>
                <w:lang w:eastAsia="ru-RU"/>
              </w:rPr>
            </w:pPr>
          </w:p>
        </w:tc>
      </w:tr>
    </w:tbl>
    <w:p w14:paraId="4047B0CD" w14:textId="77777777" w:rsidR="008638C3" w:rsidRDefault="008638C3" w:rsidP="00A66B4D">
      <w:pPr>
        <w:suppressAutoHyphens w:val="0"/>
        <w:rPr>
          <w:rFonts w:eastAsia="Times New Roman" w:cs="Times New Roman"/>
          <w:sz w:val="26"/>
          <w:szCs w:val="26"/>
          <w:lang w:eastAsia="ru-RU"/>
        </w:rPr>
      </w:pPr>
    </w:p>
    <w:p w14:paraId="2C6BC704" w14:textId="77777777" w:rsidR="009B509B" w:rsidRDefault="009B509B" w:rsidP="00640296">
      <w:pPr>
        <w:suppressAutoHyphens w:val="0"/>
        <w:ind w:left="11482"/>
        <w:rPr>
          <w:rFonts w:eastAsia="Times New Roman" w:cs="Times New Roman"/>
          <w:sz w:val="26"/>
          <w:szCs w:val="26"/>
          <w:lang w:eastAsia="ru-RU"/>
        </w:rPr>
      </w:pPr>
    </w:p>
    <w:p w14:paraId="0FDDE44C" w14:textId="77777777" w:rsidR="00E06112" w:rsidRDefault="00E06112" w:rsidP="00640296">
      <w:pPr>
        <w:suppressAutoHyphens w:val="0"/>
        <w:ind w:left="11482"/>
        <w:rPr>
          <w:rFonts w:eastAsia="Times New Roman" w:cs="Times New Roman"/>
          <w:sz w:val="26"/>
          <w:szCs w:val="26"/>
          <w:lang w:eastAsia="ru-RU"/>
        </w:rPr>
      </w:pPr>
    </w:p>
    <w:p w14:paraId="67E08702" w14:textId="77777777" w:rsidR="00E06112" w:rsidRDefault="00E06112" w:rsidP="00640296">
      <w:pPr>
        <w:suppressAutoHyphens w:val="0"/>
        <w:ind w:left="11482"/>
        <w:rPr>
          <w:rFonts w:eastAsia="Times New Roman" w:cs="Times New Roman"/>
          <w:sz w:val="26"/>
          <w:szCs w:val="26"/>
          <w:lang w:eastAsia="ru-RU"/>
        </w:rPr>
      </w:pPr>
    </w:p>
    <w:p w14:paraId="71DAF2CE" w14:textId="77777777" w:rsidR="00E06112" w:rsidRDefault="00E06112" w:rsidP="00640296">
      <w:pPr>
        <w:suppressAutoHyphens w:val="0"/>
        <w:ind w:left="11482"/>
        <w:rPr>
          <w:rFonts w:eastAsia="Times New Roman" w:cs="Times New Roman"/>
          <w:sz w:val="26"/>
          <w:szCs w:val="26"/>
          <w:lang w:eastAsia="ru-RU"/>
        </w:rPr>
      </w:pPr>
    </w:p>
    <w:p w14:paraId="1487D7EF" w14:textId="77777777" w:rsidR="00E06112" w:rsidRDefault="00E06112" w:rsidP="00640296">
      <w:pPr>
        <w:suppressAutoHyphens w:val="0"/>
        <w:ind w:left="11482"/>
        <w:rPr>
          <w:rFonts w:eastAsia="Times New Roman" w:cs="Times New Roman"/>
          <w:sz w:val="26"/>
          <w:szCs w:val="26"/>
          <w:lang w:eastAsia="ru-RU"/>
        </w:rPr>
      </w:pPr>
    </w:p>
    <w:p w14:paraId="03598021" w14:textId="77777777" w:rsidR="00E06112" w:rsidRDefault="00E06112" w:rsidP="00640296">
      <w:pPr>
        <w:suppressAutoHyphens w:val="0"/>
        <w:ind w:left="11482"/>
        <w:rPr>
          <w:rFonts w:eastAsia="Times New Roman" w:cs="Times New Roman"/>
          <w:sz w:val="26"/>
          <w:szCs w:val="26"/>
          <w:lang w:eastAsia="ru-RU"/>
        </w:rPr>
      </w:pPr>
    </w:p>
    <w:p w14:paraId="41B46FF5" w14:textId="77777777" w:rsidR="00E06112" w:rsidRDefault="00E06112" w:rsidP="00640296">
      <w:pPr>
        <w:suppressAutoHyphens w:val="0"/>
        <w:ind w:left="11482"/>
        <w:rPr>
          <w:rFonts w:eastAsia="Times New Roman" w:cs="Times New Roman"/>
          <w:sz w:val="26"/>
          <w:szCs w:val="26"/>
          <w:lang w:eastAsia="ru-RU"/>
        </w:rPr>
      </w:pPr>
    </w:p>
    <w:p w14:paraId="74FEA935" w14:textId="77777777" w:rsidR="00E06112" w:rsidRDefault="00E06112" w:rsidP="00640296">
      <w:pPr>
        <w:suppressAutoHyphens w:val="0"/>
        <w:ind w:left="11482"/>
        <w:rPr>
          <w:rFonts w:eastAsia="Times New Roman" w:cs="Times New Roman"/>
          <w:sz w:val="26"/>
          <w:szCs w:val="26"/>
          <w:lang w:eastAsia="ru-RU"/>
        </w:rPr>
      </w:pPr>
    </w:p>
    <w:p w14:paraId="01886BA7" w14:textId="77777777" w:rsidR="00E06112" w:rsidRDefault="00E06112" w:rsidP="00640296">
      <w:pPr>
        <w:suppressAutoHyphens w:val="0"/>
        <w:ind w:left="11482"/>
        <w:rPr>
          <w:rFonts w:eastAsia="Times New Roman" w:cs="Times New Roman"/>
          <w:sz w:val="26"/>
          <w:szCs w:val="26"/>
          <w:lang w:eastAsia="ru-RU"/>
        </w:rPr>
      </w:pPr>
    </w:p>
    <w:p w14:paraId="531EBF5C" w14:textId="77777777" w:rsidR="00E06112" w:rsidRDefault="00E06112" w:rsidP="00640296">
      <w:pPr>
        <w:suppressAutoHyphens w:val="0"/>
        <w:ind w:left="11482"/>
        <w:rPr>
          <w:rFonts w:eastAsia="Times New Roman" w:cs="Times New Roman"/>
          <w:sz w:val="26"/>
          <w:szCs w:val="26"/>
          <w:lang w:eastAsia="ru-RU"/>
        </w:rPr>
      </w:pPr>
    </w:p>
    <w:p w14:paraId="3F34A8A4" w14:textId="6996A402" w:rsidR="00640296" w:rsidRDefault="00640296" w:rsidP="00640296">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Приложение № 3</w:t>
      </w:r>
    </w:p>
    <w:p w14:paraId="62367018" w14:textId="77777777" w:rsidR="00640296" w:rsidRDefault="00640296" w:rsidP="00640296">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D7744B9" w14:textId="77777777" w:rsidR="00640296" w:rsidRDefault="00640296" w:rsidP="00640296">
      <w:pPr>
        <w:suppressAutoHyphens w:val="0"/>
        <w:ind w:left="11482"/>
        <w:rPr>
          <w:rFonts w:cs="Times New Roman"/>
          <w:sz w:val="26"/>
          <w:szCs w:val="26"/>
        </w:rPr>
      </w:pPr>
      <w:r w:rsidRPr="0072224F">
        <w:rPr>
          <w:rFonts w:cs="Times New Roman"/>
          <w:sz w:val="26"/>
          <w:szCs w:val="26"/>
        </w:rPr>
        <w:t>городского округа Кашира</w:t>
      </w:r>
    </w:p>
    <w:p w14:paraId="289E452D" w14:textId="77777777" w:rsidR="00641249" w:rsidRPr="00641249" w:rsidRDefault="00641249" w:rsidP="00641249">
      <w:pPr>
        <w:pStyle w:val="ConsPlusTitle"/>
        <w:ind w:left="10773"/>
        <w:rPr>
          <w:rFonts w:ascii="Times New Roman" w:hAnsi="Times New Roman" w:cs="Times New Roman"/>
          <w:b w:val="0"/>
          <w:sz w:val="26"/>
          <w:szCs w:val="26"/>
        </w:rPr>
      </w:pPr>
      <w:r w:rsidRPr="00641249">
        <w:rPr>
          <w:rFonts w:ascii="Times New Roman" w:hAnsi="Times New Roman" w:cs="Times New Roman"/>
          <w:b w:val="0"/>
          <w:sz w:val="26"/>
          <w:szCs w:val="26"/>
        </w:rPr>
        <w:t xml:space="preserve">          от </w:t>
      </w:r>
      <w:proofErr w:type="gramStart"/>
      <w:r w:rsidRPr="00641249">
        <w:rPr>
          <w:rFonts w:ascii="Times New Roman" w:hAnsi="Times New Roman" w:cs="Times New Roman"/>
          <w:b w:val="0"/>
          <w:sz w:val="26"/>
          <w:szCs w:val="26"/>
        </w:rPr>
        <w:t>29.12.2023  №</w:t>
      </w:r>
      <w:proofErr w:type="gramEnd"/>
      <w:r w:rsidRPr="00641249">
        <w:rPr>
          <w:rFonts w:ascii="Times New Roman" w:hAnsi="Times New Roman" w:cs="Times New Roman"/>
          <w:b w:val="0"/>
          <w:sz w:val="26"/>
          <w:szCs w:val="26"/>
        </w:rPr>
        <w:t xml:space="preserve"> 3475-па </w:t>
      </w:r>
    </w:p>
    <w:p w14:paraId="2DFFE04C" w14:textId="77777777" w:rsidR="00640296" w:rsidRDefault="00640296" w:rsidP="004F7950">
      <w:pPr>
        <w:suppressAutoHyphens w:val="0"/>
        <w:rPr>
          <w:rFonts w:eastAsia="Times New Roman" w:cs="Times New Roman"/>
          <w:sz w:val="22"/>
          <w:lang w:eastAsia="ru-RU"/>
        </w:rPr>
      </w:pPr>
    </w:p>
    <w:p w14:paraId="4C4C7CDB" w14:textId="38A7B918" w:rsidR="00640296" w:rsidRPr="00BE1853" w:rsidRDefault="00640296" w:rsidP="00640296">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3</w:t>
      </w:r>
      <w:r w:rsidRPr="00BE1853">
        <w:rPr>
          <w:rFonts w:eastAsia="Times New Roman" w:cs="Times New Roman"/>
          <w:sz w:val="26"/>
          <w:szCs w:val="26"/>
          <w:lang w:eastAsia="ru-RU"/>
        </w:rPr>
        <w:br/>
        <w:t>к программе «Культура и туризм»</w:t>
      </w:r>
    </w:p>
    <w:bookmarkEnd w:id="1"/>
    <w:p w14:paraId="5CFA792D" w14:textId="77777777" w:rsidR="006F0893" w:rsidRDefault="006F0893" w:rsidP="007177D2">
      <w:pPr>
        <w:suppressAutoHyphens w:val="0"/>
        <w:ind w:left="11482" w:right="-1312"/>
        <w:rPr>
          <w:rFonts w:eastAsia="Times New Roman" w:cs="Times New Roman"/>
          <w:sz w:val="26"/>
          <w:szCs w:val="26"/>
          <w:lang w:eastAsia="ru-RU"/>
        </w:rPr>
      </w:pPr>
    </w:p>
    <w:p w14:paraId="2864BD5A" w14:textId="77777777" w:rsidR="00640296" w:rsidRDefault="00640296" w:rsidP="007177D2">
      <w:pPr>
        <w:suppressAutoHyphens w:val="0"/>
        <w:ind w:left="11482" w:right="-1312"/>
        <w:rPr>
          <w:rFonts w:eastAsia="Times New Roman" w:cs="Times New Roman"/>
          <w:sz w:val="26"/>
          <w:szCs w:val="26"/>
          <w:lang w:eastAsia="ru-RU"/>
        </w:rPr>
      </w:pPr>
    </w:p>
    <w:p w14:paraId="43671E4E" w14:textId="0558DDBF" w:rsidR="00550B35" w:rsidRDefault="004F7950" w:rsidP="00550B35">
      <w:pPr>
        <w:suppressAutoHyphens w:val="0"/>
        <w:ind w:left="3261" w:right="-1312"/>
        <w:rPr>
          <w:rFonts w:eastAsia="Times New Roman" w:cs="Times New Roman"/>
          <w:sz w:val="26"/>
          <w:szCs w:val="26"/>
          <w:lang w:eastAsia="ru-RU"/>
        </w:rPr>
      </w:pPr>
      <w:r w:rsidRPr="004F7950">
        <w:rPr>
          <w:rFonts w:eastAsia="Times New Roman" w:cs="Times New Roman"/>
          <w:sz w:val="26"/>
          <w:szCs w:val="26"/>
          <w:lang w:eastAsia="ru-RU"/>
        </w:rPr>
        <w:t xml:space="preserve">Перечень мероприятий подпрограммы 3 </w:t>
      </w:r>
      <w:r w:rsidR="001409EE">
        <w:rPr>
          <w:rFonts w:eastAsia="Times New Roman" w:cs="Times New Roman"/>
          <w:sz w:val="26"/>
          <w:szCs w:val="26"/>
          <w:lang w:eastAsia="ru-RU"/>
        </w:rPr>
        <w:t>«</w:t>
      </w:r>
      <w:r w:rsidRPr="004F7950">
        <w:rPr>
          <w:rFonts w:eastAsia="Times New Roman" w:cs="Times New Roman"/>
          <w:sz w:val="26"/>
          <w:szCs w:val="26"/>
          <w:lang w:eastAsia="ru-RU"/>
        </w:rPr>
        <w:t>Развитие библиотечного дела</w:t>
      </w:r>
      <w:r w:rsidR="001409EE">
        <w:rPr>
          <w:rFonts w:eastAsia="Times New Roman" w:cs="Times New Roman"/>
          <w:sz w:val="26"/>
          <w:szCs w:val="26"/>
          <w:lang w:eastAsia="ru-RU"/>
        </w:rPr>
        <w:t>»</w:t>
      </w:r>
    </w:p>
    <w:p w14:paraId="02C79D6A" w14:textId="77777777" w:rsidR="00C80ECA" w:rsidRDefault="00C80ECA" w:rsidP="00550B35">
      <w:pPr>
        <w:suppressAutoHyphens w:val="0"/>
        <w:ind w:left="3261" w:right="-1312"/>
        <w:rPr>
          <w:rFonts w:eastAsia="Times New Roman" w:cs="Times New Roman"/>
          <w:sz w:val="26"/>
          <w:szCs w:val="26"/>
          <w:lang w:eastAsia="ru-RU"/>
        </w:rPr>
      </w:pPr>
    </w:p>
    <w:tbl>
      <w:tblPr>
        <w:tblW w:w="16028" w:type="dxa"/>
        <w:tblLook w:val="04A0" w:firstRow="1" w:lastRow="0" w:firstColumn="1" w:lastColumn="0" w:noHBand="0" w:noVBand="1"/>
      </w:tblPr>
      <w:tblGrid>
        <w:gridCol w:w="691"/>
        <w:gridCol w:w="2198"/>
        <w:gridCol w:w="1101"/>
        <w:gridCol w:w="1250"/>
        <w:gridCol w:w="1278"/>
        <w:gridCol w:w="1119"/>
        <w:gridCol w:w="709"/>
        <w:gridCol w:w="823"/>
        <w:gridCol w:w="853"/>
        <w:gridCol w:w="761"/>
        <w:gridCol w:w="632"/>
        <w:gridCol w:w="966"/>
        <w:gridCol w:w="966"/>
        <w:gridCol w:w="966"/>
        <w:gridCol w:w="1493"/>
        <w:gridCol w:w="222"/>
      </w:tblGrid>
      <w:tr w:rsidR="00CB2124" w:rsidRPr="00CB2124" w14:paraId="2ADC8B9E" w14:textId="77777777" w:rsidTr="00CB2124">
        <w:trPr>
          <w:gridAfter w:val="1"/>
          <w:wAfter w:w="222" w:type="dxa"/>
          <w:trHeight w:val="300"/>
        </w:trPr>
        <w:tc>
          <w:tcPr>
            <w:tcW w:w="6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197FF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п/п</w:t>
            </w:r>
          </w:p>
        </w:tc>
        <w:tc>
          <w:tcPr>
            <w:tcW w:w="21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4F410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Мероприятие Подпрограммы</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7DC37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Сроки исполнения мероприятия</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C1837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Источники финансирования</w:t>
            </w:r>
          </w:p>
        </w:tc>
        <w:tc>
          <w:tcPr>
            <w:tcW w:w="1278" w:type="dxa"/>
            <w:tcBorders>
              <w:top w:val="single" w:sz="4" w:space="0" w:color="auto"/>
              <w:left w:val="nil"/>
              <w:bottom w:val="single" w:sz="4" w:space="0" w:color="auto"/>
              <w:right w:val="single" w:sz="4" w:space="0" w:color="auto"/>
            </w:tcBorders>
            <w:shd w:val="clear" w:color="auto" w:fill="auto"/>
            <w:hideMark/>
          </w:tcPr>
          <w:p w14:paraId="62DDBCE7" w14:textId="77777777" w:rsidR="00CB2124" w:rsidRPr="00CB2124" w:rsidRDefault="00CB2124" w:rsidP="00CB2124">
            <w:pPr>
              <w:suppressAutoHyphens w:val="0"/>
              <w:jc w:val="center"/>
              <w:rPr>
                <w:rFonts w:eastAsia="Times New Roman" w:cs="Times New Roman"/>
                <w:sz w:val="20"/>
                <w:szCs w:val="20"/>
                <w:lang w:eastAsia="ru-RU"/>
              </w:rPr>
            </w:pPr>
            <w:proofErr w:type="gramStart"/>
            <w:r w:rsidRPr="00CB2124">
              <w:rPr>
                <w:rFonts w:eastAsia="Times New Roman" w:cs="Times New Roman"/>
                <w:sz w:val="20"/>
                <w:szCs w:val="20"/>
                <w:lang w:eastAsia="ru-RU"/>
              </w:rPr>
              <w:t xml:space="preserve">Всего,   </w:t>
            </w:r>
            <w:proofErr w:type="gramEnd"/>
            <w:r w:rsidRPr="00CB2124">
              <w:rPr>
                <w:rFonts w:eastAsia="Times New Roman" w:cs="Times New Roman"/>
                <w:sz w:val="20"/>
                <w:szCs w:val="20"/>
                <w:lang w:eastAsia="ru-RU"/>
              </w:rPr>
              <w:t xml:space="preserve">      </w:t>
            </w:r>
          </w:p>
        </w:tc>
        <w:tc>
          <w:tcPr>
            <w:tcW w:w="7795" w:type="dxa"/>
            <w:gridSpan w:val="9"/>
            <w:tcBorders>
              <w:top w:val="single" w:sz="4" w:space="0" w:color="auto"/>
              <w:left w:val="nil"/>
              <w:bottom w:val="single" w:sz="4" w:space="0" w:color="auto"/>
              <w:right w:val="single" w:sz="4" w:space="0" w:color="auto"/>
            </w:tcBorders>
            <w:shd w:val="clear" w:color="auto" w:fill="auto"/>
            <w:hideMark/>
          </w:tcPr>
          <w:p w14:paraId="6FA4E519"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Объемы финансирования по годам</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5E19A"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 xml:space="preserve">Ответственный за выполнение мероприятия Подпрограммы </w:t>
            </w:r>
          </w:p>
        </w:tc>
      </w:tr>
      <w:tr w:rsidR="00CB2124" w:rsidRPr="00CB2124" w14:paraId="32D758F0" w14:textId="77777777" w:rsidTr="00CB2124">
        <w:trPr>
          <w:gridAfter w:val="1"/>
          <w:wAfter w:w="222" w:type="dxa"/>
          <w:trHeight w:val="25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9E4E87D"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single" w:sz="4" w:space="0" w:color="auto"/>
              <w:left w:val="single" w:sz="4" w:space="0" w:color="auto"/>
              <w:bottom w:val="single" w:sz="4" w:space="0" w:color="auto"/>
              <w:right w:val="single" w:sz="4" w:space="0" w:color="auto"/>
            </w:tcBorders>
            <w:vAlign w:val="center"/>
            <w:hideMark/>
          </w:tcPr>
          <w:p w14:paraId="0DB7F72E"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6592452C"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3774A24B" w14:textId="77777777" w:rsidR="00CB2124" w:rsidRPr="00CB2124" w:rsidRDefault="00CB2124" w:rsidP="00CB2124">
            <w:pPr>
              <w:suppressAutoHyphens w:val="0"/>
              <w:rPr>
                <w:rFonts w:eastAsia="Times New Roman" w:cs="Times New Roman"/>
                <w:sz w:val="20"/>
                <w:szCs w:val="20"/>
                <w:lang w:eastAsia="ru-RU"/>
              </w:rPr>
            </w:pPr>
          </w:p>
        </w:tc>
        <w:tc>
          <w:tcPr>
            <w:tcW w:w="1278" w:type="dxa"/>
            <w:vMerge w:val="restart"/>
            <w:tcBorders>
              <w:top w:val="nil"/>
              <w:left w:val="single" w:sz="4" w:space="0" w:color="auto"/>
              <w:bottom w:val="single" w:sz="4" w:space="0" w:color="000000"/>
              <w:right w:val="single" w:sz="4" w:space="0" w:color="auto"/>
            </w:tcBorders>
            <w:shd w:val="clear" w:color="auto" w:fill="auto"/>
            <w:vAlign w:val="bottom"/>
            <w:hideMark/>
          </w:tcPr>
          <w:p w14:paraId="1082F40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(тыс. руб.)</w:t>
            </w:r>
          </w:p>
        </w:tc>
        <w:tc>
          <w:tcPr>
            <w:tcW w:w="7795" w:type="dxa"/>
            <w:gridSpan w:val="9"/>
            <w:tcBorders>
              <w:top w:val="single" w:sz="4" w:space="0" w:color="auto"/>
              <w:left w:val="nil"/>
              <w:bottom w:val="single" w:sz="4" w:space="0" w:color="auto"/>
              <w:right w:val="single" w:sz="4" w:space="0" w:color="auto"/>
            </w:tcBorders>
            <w:shd w:val="clear" w:color="auto" w:fill="auto"/>
            <w:hideMark/>
          </w:tcPr>
          <w:p w14:paraId="0AD7C5A0"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 xml:space="preserve"> (тыс. руб.)</w:t>
            </w: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2C536E3" w14:textId="77777777" w:rsidR="00CB2124" w:rsidRPr="00CB2124" w:rsidRDefault="00CB2124" w:rsidP="00CB2124">
            <w:pPr>
              <w:suppressAutoHyphens w:val="0"/>
              <w:rPr>
                <w:rFonts w:eastAsia="Times New Roman" w:cs="Times New Roman"/>
                <w:color w:val="000000"/>
                <w:sz w:val="20"/>
                <w:szCs w:val="20"/>
                <w:lang w:eastAsia="ru-RU"/>
              </w:rPr>
            </w:pPr>
          </w:p>
        </w:tc>
      </w:tr>
      <w:tr w:rsidR="00CB2124" w:rsidRPr="00CB2124" w14:paraId="09A2F6BB" w14:textId="77777777" w:rsidTr="00CB2124">
        <w:trPr>
          <w:gridAfter w:val="1"/>
          <w:wAfter w:w="222" w:type="dxa"/>
          <w:trHeight w:val="390"/>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0A7BCB0E"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single" w:sz="4" w:space="0" w:color="auto"/>
              <w:left w:val="single" w:sz="4" w:space="0" w:color="auto"/>
              <w:bottom w:val="single" w:sz="4" w:space="0" w:color="auto"/>
              <w:right w:val="single" w:sz="4" w:space="0" w:color="auto"/>
            </w:tcBorders>
            <w:vAlign w:val="center"/>
            <w:hideMark/>
          </w:tcPr>
          <w:p w14:paraId="4A297FB9"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3515B96B"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1D771637"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7C9BF55F" w14:textId="77777777" w:rsidR="00CB2124" w:rsidRPr="00CB2124" w:rsidRDefault="00CB2124" w:rsidP="00CB2124">
            <w:pPr>
              <w:suppressAutoHyphens w:val="0"/>
              <w:rPr>
                <w:rFonts w:eastAsia="Times New Roman" w:cs="Times New Roman"/>
                <w:sz w:val="20"/>
                <w:szCs w:val="20"/>
                <w:lang w:eastAsia="ru-RU"/>
              </w:rPr>
            </w:pPr>
          </w:p>
        </w:tc>
        <w:tc>
          <w:tcPr>
            <w:tcW w:w="1119" w:type="dxa"/>
            <w:tcBorders>
              <w:top w:val="nil"/>
              <w:left w:val="nil"/>
              <w:bottom w:val="single" w:sz="4" w:space="0" w:color="auto"/>
              <w:right w:val="single" w:sz="4" w:space="0" w:color="auto"/>
            </w:tcBorders>
            <w:shd w:val="clear" w:color="auto" w:fill="auto"/>
            <w:vAlign w:val="center"/>
            <w:hideMark/>
          </w:tcPr>
          <w:p w14:paraId="062142F6"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2023 год</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45129E2D"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2024 год</w:t>
            </w:r>
          </w:p>
        </w:tc>
        <w:tc>
          <w:tcPr>
            <w:tcW w:w="966" w:type="dxa"/>
            <w:tcBorders>
              <w:top w:val="nil"/>
              <w:left w:val="nil"/>
              <w:bottom w:val="single" w:sz="4" w:space="0" w:color="auto"/>
              <w:right w:val="single" w:sz="4" w:space="0" w:color="auto"/>
            </w:tcBorders>
            <w:shd w:val="clear" w:color="000000" w:fill="FFFFFF"/>
            <w:hideMark/>
          </w:tcPr>
          <w:p w14:paraId="764AF0C6"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2025 год</w:t>
            </w:r>
          </w:p>
        </w:tc>
        <w:tc>
          <w:tcPr>
            <w:tcW w:w="966" w:type="dxa"/>
            <w:tcBorders>
              <w:top w:val="nil"/>
              <w:left w:val="nil"/>
              <w:bottom w:val="single" w:sz="4" w:space="0" w:color="auto"/>
              <w:right w:val="single" w:sz="4" w:space="0" w:color="auto"/>
            </w:tcBorders>
            <w:shd w:val="clear" w:color="auto" w:fill="auto"/>
            <w:hideMark/>
          </w:tcPr>
          <w:p w14:paraId="3403C042"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2026 год</w:t>
            </w:r>
          </w:p>
        </w:tc>
        <w:tc>
          <w:tcPr>
            <w:tcW w:w="966" w:type="dxa"/>
            <w:tcBorders>
              <w:top w:val="nil"/>
              <w:left w:val="nil"/>
              <w:bottom w:val="single" w:sz="4" w:space="0" w:color="auto"/>
              <w:right w:val="single" w:sz="4" w:space="0" w:color="auto"/>
            </w:tcBorders>
            <w:shd w:val="clear" w:color="auto" w:fill="auto"/>
            <w:hideMark/>
          </w:tcPr>
          <w:p w14:paraId="0EF38636" w14:textId="77777777" w:rsidR="00CB2124" w:rsidRPr="00CB2124" w:rsidRDefault="00CB2124" w:rsidP="00CB2124">
            <w:pPr>
              <w:suppressAutoHyphens w:val="0"/>
              <w:jc w:val="center"/>
              <w:rPr>
                <w:rFonts w:eastAsia="Times New Roman" w:cs="Times New Roman"/>
                <w:color w:val="000000"/>
                <w:sz w:val="20"/>
                <w:szCs w:val="20"/>
                <w:lang w:eastAsia="ru-RU"/>
              </w:rPr>
            </w:pPr>
            <w:r w:rsidRPr="00CB2124">
              <w:rPr>
                <w:rFonts w:eastAsia="Times New Roman" w:cs="Times New Roman"/>
                <w:color w:val="000000"/>
                <w:sz w:val="20"/>
                <w:szCs w:val="20"/>
                <w:lang w:eastAsia="ru-RU"/>
              </w:rPr>
              <w:t>2027 год</w:t>
            </w: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2F707E1D" w14:textId="77777777" w:rsidR="00CB2124" w:rsidRPr="00CB2124" w:rsidRDefault="00CB2124" w:rsidP="00CB2124">
            <w:pPr>
              <w:suppressAutoHyphens w:val="0"/>
              <w:rPr>
                <w:rFonts w:eastAsia="Times New Roman" w:cs="Times New Roman"/>
                <w:color w:val="000000"/>
                <w:sz w:val="20"/>
                <w:szCs w:val="20"/>
                <w:lang w:eastAsia="ru-RU"/>
              </w:rPr>
            </w:pPr>
          </w:p>
        </w:tc>
      </w:tr>
      <w:tr w:rsidR="00CB2124" w:rsidRPr="00CB2124" w14:paraId="4AF12BF9" w14:textId="77777777" w:rsidTr="00CB2124">
        <w:trPr>
          <w:gridAfter w:val="1"/>
          <w:wAfter w:w="222" w:type="dxa"/>
          <w:trHeight w:val="255"/>
        </w:trPr>
        <w:tc>
          <w:tcPr>
            <w:tcW w:w="691" w:type="dxa"/>
            <w:tcBorders>
              <w:top w:val="nil"/>
              <w:left w:val="single" w:sz="4" w:space="0" w:color="auto"/>
              <w:bottom w:val="single" w:sz="4" w:space="0" w:color="auto"/>
              <w:right w:val="single" w:sz="4" w:space="0" w:color="auto"/>
            </w:tcBorders>
            <w:shd w:val="clear" w:color="auto" w:fill="auto"/>
            <w:hideMark/>
          </w:tcPr>
          <w:p w14:paraId="4BE00F6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w:t>
            </w:r>
          </w:p>
        </w:tc>
        <w:tc>
          <w:tcPr>
            <w:tcW w:w="2198" w:type="dxa"/>
            <w:tcBorders>
              <w:top w:val="nil"/>
              <w:left w:val="nil"/>
              <w:bottom w:val="single" w:sz="4" w:space="0" w:color="auto"/>
              <w:right w:val="single" w:sz="4" w:space="0" w:color="auto"/>
            </w:tcBorders>
            <w:shd w:val="clear" w:color="auto" w:fill="auto"/>
            <w:hideMark/>
          </w:tcPr>
          <w:p w14:paraId="6DBB56A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w:t>
            </w:r>
          </w:p>
        </w:tc>
        <w:tc>
          <w:tcPr>
            <w:tcW w:w="1101" w:type="dxa"/>
            <w:tcBorders>
              <w:top w:val="nil"/>
              <w:left w:val="nil"/>
              <w:bottom w:val="single" w:sz="4" w:space="0" w:color="auto"/>
              <w:right w:val="single" w:sz="4" w:space="0" w:color="auto"/>
            </w:tcBorders>
            <w:shd w:val="clear" w:color="auto" w:fill="auto"/>
            <w:hideMark/>
          </w:tcPr>
          <w:p w14:paraId="46F8310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3</w:t>
            </w:r>
          </w:p>
        </w:tc>
        <w:tc>
          <w:tcPr>
            <w:tcW w:w="1250" w:type="dxa"/>
            <w:tcBorders>
              <w:top w:val="nil"/>
              <w:left w:val="nil"/>
              <w:bottom w:val="single" w:sz="4" w:space="0" w:color="auto"/>
              <w:right w:val="single" w:sz="4" w:space="0" w:color="auto"/>
            </w:tcBorders>
            <w:shd w:val="clear" w:color="auto" w:fill="auto"/>
            <w:hideMark/>
          </w:tcPr>
          <w:p w14:paraId="3A7D331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w:t>
            </w:r>
          </w:p>
        </w:tc>
        <w:tc>
          <w:tcPr>
            <w:tcW w:w="1278" w:type="dxa"/>
            <w:tcBorders>
              <w:top w:val="nil"/>
              <w:left w:val="nil"/>
              <w:bottom w:val="single" w:sz="4" w:space="0" w:color="auto"/>
              <w:right w:val="single" w:sz="4" w:space="0" w:color="auto"/>
            </w:tcBorders>
            <w:shd w:val="clear" w:color="auto" w:fill="auto"/>
            <w:hideMark/>
          </w:tcPr>
          <w:p w14:paraId="701E65A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6</w:t>
            </w:r>
          </w:p>
        </w:tc>
        <w:tc>
          <w:tcPr>
            <w:tcW w:w="1119" w:type="dxa"/>
            <w:tcBorders>
              <w:top w:val="nil"/>
              <w:left w:val="nil"/>
              <w:bottom w:val="single" w:sz="4" w:space="0" w:color="auto"/>
              <w:right w:val="single" w:sz="4" w:space="0" w:color="auto"/>
            </w:tcBorders>
            <w:shd w:val="clear" w:color="auto" w:fill="auto"/>
            <w:hideMark/>
          </w:tcPr>
          <w:p w14:paraId="592F9A0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7</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1233F17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w:t>
            </w:r>
          </w:p>
        </w:tc>
        <w:tc>
          <w:tcPr>
            <w:tcW w:w="966" w:type="dxa"/>
            <w:tcBorders>
              <w:top w:val="nil"/>
              <w:left w:val="nil"/>
              <w:bottom w:val="single" w:sz="4" w:space="0" w:color="auto"/>
              <w:right w:val="single" w:sz="4" w:space="0" w:color="auto"/>
            </w:tcBorders>
            <w:shd w:val="clear" w:color="000000" w:fill="FFFFFF"/>
            <w:hideMark/>
          </w:tcPr>
          <w:p w14:paraId="6DC2C7D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9</w:t>
            </w:r>
          </w:p>
        </w:tc>
        <w:tc>
          <w:tcPr>
            <w:tcW w:w="966" w:type="dxa"/>
            <w:tcBorders>
              <w:top w:val="nil"/>
              <w:left w:val="nil"/>
              <w:bottom w:val="single" w:sz="4" w:space="0" w:color="auto"/>
              <w:right w:val="single" w:sz="4" w:space="0" w:color="auto"/>
            </w:tcBorders>
            <w:shd w:val="clear" w:color="auto" w:fill="auto"/>
            <w:hideMark/>
          </w:tcPr>
          <w:p w14:paraId="6479F8C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w:t>
            </w:r>
          </w:p>
        </w:tc>
        <w:tc>
          <w:tcPr>
            <w:tcW w:w="966" w:type="dxa"/>
            <w:tcBorders>
              <w:top w:val="nil"/>
              <w:left w:val="nil"/>
              <w:bottom w:val="single" w:sz="4" w:space="0" w:color="auto"/>
              <w:right w:val="single" w:sz="4" w:space="0" w:color="auto"/>
            </w:tcBorders>
            <w:shd w:val="clear" w:color="auto" w:fill="auto"/>
            <w:hideMark/>
          </w:tcPr>
          <w:p w14:paraId="364A74A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11</w:t>
            </w:r>
          </w:p>
        </w:tc>
        <w:tc>
          <w:tcPr>
            <w:tcW w:w="1493" w:type="dxa"/>
            <w:tcBorders>
              <w:top w:val="nil"/>
              <w:left w:val="nil"/>
              <w:bottom w:val="single" w:sz="4" w:space="0" w:color="auto"/>
              <w:right w:val="single" w:sz="4" w:space="0" w:color="auto"/>
            </w:tcBorders>
            <w:shd w:val="clear" w:color="auto" w:fill="auto"/>
            <w:hideMark/>
          </w:tcPr>
          <w:p w14:paraId="616A6D5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12</w:t>
            </w:r>
          </w:p>
        </w:tc>
      </w:tr>
      <w:tr w:rsidR="00CB2124" w:rsidRPr="00CB2124" w14:paraId="560B186D" w14:textId="77777777" w:rsidTr="00CB2124">
        <w:trPr>
          <w:gridAfter w:val="1"/>
          <w:wAfter w:w="222" w:type="dxa"/>
          <w:trHeight w:val="322"/>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2130BDF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65F52DCF"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09EB400F"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14:paraId="21053B7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vMerge w:val="restart"/>
            <w:tcBorders>
              <w:top w:val="nil"/>
              <w:left w:val="single" w:sz="4" w:space="0" w:color="auto"/>
              <w:bottom w:val="single" w:sz="4" w:space="0" w:color="auto"/>
              <w:right w:val="single" w:sz="4" w:space="0" w:color="auto"/>
            </w:tcBorders>
            <w:shd w:val="clear" w:color="auto" w:fill="auto"/>
            <w:hideMark/>
          </w:tcPr>
          <w:p w14:paraId="60C7310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208189,8</w:t>
            </w:r>
          </w:p>
        </w:tc>
        <w:tc>
          <w:tcPr>
            <w:tcW w:w="1119" w:type="dxa"/>
            <w:vMerge w:val="restart"/>
            <w:tcBorders>
              <w:top w:val="nil"/>
              <w:left w:val="single" w:sz="4" w:space="0" w:color="auto"/>
              <w:bottom w:val="single" w:sz="4" w:space="0" w:color="000000"/>
              <w:right w:val="single" w:sz="4" w:space="0" w:color="auto"/>
            </w:tcBorders>
            <w:shd w:val="clear" w:color="auto" w:fill="auto"/>
            <w:hideMark/>
          </w:tcPr>
          <w:p w14:paraId="54B0A97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41151,70</w:t>
            </w:r>
          </w:p>
        </w:tc>
        <w:tc>
          <w:tcPr>
            <w:tcW w:w="3778" w:type="dxa"/>
            <w:gridSpan w:val="5"/>
            <w:vMerge w:val="restart"/>
            <w:tcBorders>
              <w:top w:val="single" w:sz="4" w:space="0" w:color="auto"/>
              <w:left w:val="single" w:sz="4" w:space="0" w:color="auto"/>
              <w:bottom w:val="nil"/>
              <w:right w:val="single" w:sz="4" w:space="0" w:color="000000"/>
            </w:tcBorders>
            <w:shd w:val="clear" w:color="auto" w:fill="auto"/>
            <w:hideMark/>
          </w:tcPr>
          <w:p w14:paraId="1863195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41847,20</w:t>
            </w:r>
          </w:p>
        </w:tc>
        <w:tc>
          <w:tcPr>
            <w:tcW w:w="966" w:type="dxa"/>
            <w:vMerge w:val="restart"/>
            <w:tcBorders>
              <w:top w:val="nil"/>
              <w:left w:val="single" w:sz="4" w:space="0" w:color="auto"/>
              <w:bottom w:val="single" w:sz="4" w:space="0" w:color="auto"/>
              <w:right w:val="single" w:sz="4" w:space="0" w:color="auto"/>
            </w:tcBorders>
            <w:shd w:val="clear" w:color="000000" w:fill="FFFFFF"/>
            <w:hideMark/>
          </w:tcPr>
          <w:p w14:paraId="2CD0254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41852,30</w:t>
            </w:r>
          </w:p>
        </w:tc>
        <w:tc>
          <w:tcPr>
            <w:tcW w:w="966" w:type="dxa"/>
            <w:vMerge w:val="restart"/>
            <w:tcBorders>
              <w:top w:val="nil"/>
              <w:left w:val="single" w:sz="4" w:space="0" w:color="auto"/>
              <w:bottom w:val="single" w:sz="4" w:space="0" w:color="auto"/>
              <w:right w:val="single" w:sz="4" w:space="0" w:color="auto"/>
            </w:tcBorders>
            <w:shd w:val="clear" w:color="000000" w:fill="FFFFFF"/>
            <w:hideMark/>
          </w:tcPr>
          <w:p w14:paraId="4831F1C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41852,60</w:t>
            </w:r>
          </w:p>
        </w:tc>
        <w:tc>
          <w:tcPr>
            <w:tcW w:w="966" w:type="dxa"/>
            <w:vMerge w:val="restart"/>
            <w:tcBorders>
              <w:top w:val="nil"/>
              <w:left w:val="single" w:sz="4" w:space="0" w:color="auto"/>
              <w:bottom w:val="single" w:sz="4" w:space="0" w:color="auto"/>
              <w:right w:val="single" w:sz="4" w:space="0" w:color="auto"/>
            </w:tcBorders>
            <w:shd w:val="clear" w:color="000000" w:fill="FFFFFF"/>
            <w:hideMark/>
          </w:tcPr>
          <w:p w14:paraId="3F14230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41486,00</w:t>
            </w:r>
          </w:p>
        </w:tc>
        <w:tc>
          <w:tcPr>
            <w:tcW w:w="1493" w:type="dxa"/>
            <w:vMerge w:val="restart"/>
            <w:tcBorders>
              <w:top w:val="nil"/>
              <w:left w:val="single" w:sz="4" w:space="0" w:color="auto"/>
              <w:bottom w:val="single" w:sz="4" w:space="0" w:color="auto"/>
              <w:right w:val="single" w:sz="4" w:space="0" w:color="auto"/>
            </w:tcBorders>
            <w:shd w:val="clear" w:color="auto" w:fill="auto"/>
            <w:hideMark/>
          </w:tcPr>
          <w:p w14:paraId="028F7F1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r>
      <w:tr w:rsidR="00CB2124" w:rsidRPr="00CB2124" w14:paraId="00E4C59C" w14:textId="77777777" w:rsidTr="00CB2124">
        <w:trPr>
          <w:trHeight w:val="255"/>
        </w:trPr>
        <w:tc>
          <w:tcPr>
            <w:tcW w:w="691" w:type="dxa"/>
            <w:vMerge/>
            <w:tcBorders>
              <w:top w:val="nil"/>
              <w:left w:val="single" w:sz="4" w:space="0" w:color="auto"/>
              <w:bottom w:val="single" w:sz="4" w:space="0" w:color="auto"/>
              <w:right w:val="single" w:sz="4" w:space="0" w:color="auto"/>
            </w:tcBorders>
            <w:vAlign w:val="center"/>
            <w:hideMark/>
          </w:tcPr>
          <w:p w14:paraId="02B4F89A"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73B1DEBE"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09BB2513"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14:paraId="6B8A12A8"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auto"/>
              <w:right w:val="single" w:sz="4" w:space="0" w:color="auto"/>
            </w:tcBorders>
            <w:vAlign w:val="center"/>
            <w:hideMark/>
          </w:tcPr>
          <w:p w14:paraId="2AFA9F2F" w14:textId="77777777" w:rsidR="00CB2124" w:rsidRPr="00CB2124" w:rsidRDefault="00CB2124" w:rsidP="00CB2124">
            <w:pPr>
              <w:suppressAutoHyphens w:val="0"/>
              <w:rPr>
                <w:rFonts w:eastAsia="Times New Roman" w:cs="Times New Roman"/>
                <w:sz w:val="20"/>
                <w:szCs w:val="20"/>
                <w:lang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6BB99421" w14:textId="77777777" w:rsidR="00CB2124" w:rsidRPr="00CB2124" w:rsidRDefault="00CB2124" w:rsidP="00CB2124">
            <w:pPr>
              <w:suppressAutoHyphens w:val="0"/>
              <w:rPr>
                <w:rFonts w:eastAsia="Times New Roman" w:cs="Times New Roman"/>
                <w:sz w:val="20"/>
                <w:szCs w:val="20"/>
                <w:lang w:eastAsia="ru-RU"/>
              </w:rPr>
            </w:pPr>
          </w:p>
        </w:tc>
        <w:tc>
          <w:tcPr>
            <w:tcW w:w="3778" w:type="dxa"/>
            <w:gridSpan w:val="5"/>
            <w:vMerge/>
            <w:tcBorders>
              <w:top w:val="single" w:sz="4" w:space="0" w:color="auto"/>
              <w:left w:val="single" w:sz="4" w:space="0" w:color="auto"/>
              <w:bottom w:val="nil"/>
              <w:right w:val="single" w:sz="4" w:space="0" w:color="000000"/>
            </w:tcBorders>
            <w:vAlign w:val="center"/>
            <w:hideMark/>
          </w:tcPr>
          <w:p w14:paraId="4974AFD2"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C89F29E"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732D5D61"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E64451B"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auto"/>
              <w:right w:val="single" w:sz="4" w:space="0" w:color="auto"/>
            </w:tcBorders>
            <w:vAlign w:val="center"/>
            <w:hideMark/>
          </w:tcPr>
          <w:p w14:paraId="57BBE1D1" w14:textId="77777777" w:rsidR="00CB2124" w:rsidRPr="00CB2124" w:rsidRDefault="00CB2124" w:rsidP="00CB2124">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5DD2F3ED" w14:textId="77777777" w:rsidR="00CB2124" w:rsidRPr="00CB2124" w:rsidRDefault="00CB2124" w:rsidP="00CB2124">
            <w:pPr>
              <w:suppressAutoHyphens w:val="0"/>
              <w:jc w:val="center"/>
              <w:rPr>
                <w:rFonts w:eastAsia="Times New Roman" w:cs="Times New Roman"/>
                <w:sz w:val="20"/>
                <w:szCs w:val="20"/>
                <w:lang w:eastAsia="ru-RU"/>
              </w:rPr>
            </w:pPr>
          </w:p>
        </w:tc>
      </w:tr>
      <w:tr w:rsidR="00CB2124" w:rsidRPr="00CB2124" w14:paraId="11307886" w14:textId="77777777" w:rsidTr="00CB2124">
        <w:trPr>
          <w:trHeight w:val="255"/>
        </w:trPr>
        <w:tc>
          <w:tcPr>
            <w:tcW w:w="691" w:type="dxa"/>
            <w:vMerge/>
            <w:tcBorders>
              <w:top w:val="nil"/>
              <w:left w:val="single" w:sz="4" w:space="0" w:color="auto"/>
              <w:bottom w:val="single" w:sz="4" w:space="0" w:color="auto"/>
              <w:right w:val="single" w:sz="4" w:space="0" w:color="auto"/>
            </w:tcBorders>
            <w:vAlign w:val="center"/>
            <w:hideMark/>
          </w:tcPr>
          <w:p w14:paraId="637DA479"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661B95A4"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B489828"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14:paraId="3B021FBB"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auto"/>
              <w:right w:val="single" w:sz="4" w:space="0" w:color="auto"/>
            </w:tcBorders>
            <w:vAlign w:val="center"/>
            <w:hideMark/>
          </w:tcPr>
          <w:p w14:paraId="5B8823AC" w14:textId="77777777" w:rsidR="00CB2124" w:rsidRPr="00CB2124" w:rsidRDefault="00CB2124" w:rsidP="00CB2124">
            <w:pPr>
              <w:suppressAutoHyphens w:val="0"/>
              <w:rPr>
                <w:rFonts w:eastAsia="Times New Roman" w:cs="Times New Roman"/>
                <w:sz w:val="20"/>
                <w:szCs w:val="20"/>
                <w:lang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10CD560E" w14:textId="77777777" w:rsidR="00CB2124" w:rsidRPr="00CB2124" w:rsidRDefault="00CB2124" w:rsidP="00CB2124">
            <w:pPr>
              <w:suppressAutoHyphens w:val="0"/>
              <w:rPr>
                <w:rFonts w:eastAsia="Times New Roman" w:cs="Times New Roman"/>
                <w:sz w:val="20"/>
                <w:szCs w:val="20"/>
                <w:lang w:eastAsia="ru-RU"/>
              </w:rPr>
            </w:pPr>
          </w:p>
        </w:tc>
        <w:tc>
          <w:tcPr>
            <w:tcW w:w="3778" w:type="dxa"/>
            <w:gridSpan w:val="5"/>
            <w:vMerge/>
            <w:tcBorders>
              <w:top w:val="single" w:sz="4" w:space="0" w:color="auto"/>
              <w:left w:val="single" w:sz="4" w:space="0" w:color="auto"/>
              <w:bottom w:val="nil"/>
              <w:right w:val="single" w:sz="4" w:space="0" w:color="000000"/>
            </w:tcBorders>
            <w:vAlign w:val="center"/>
            <w:hideMark/>
          </w:tcPr>
          <w:p w14:paraId="306AFF06"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3C65BE7"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3BC074C6"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614CB12F"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auto"/>
              <w:right w:val="single" w:sz="4" w:space="0" w:color="auto"/>
            </w:tcBorders>
            <w:vAlign w:val="center"/>
            <w:hideMark/>
          </w:tcPr>
          <w:p w14:paraId="56364F6F" w14:textId="77777777" w:rsidR="00CB2124" w:rsidRPr="00CB2124" w:rsidRDefault="00CB2124" w:rsidP="00CB2124">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7C923CB9"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D8F9D5F" w14:textId="77777777" w:rsidTr="00CB2124">
        <w:trPr>
          <w:trHeight w:val="210"/>
        </w:trPr>
        <w:tc>
          <w:tcPr>
            <w:tcW w:w="691" w:type="dxa"/>
            <w:vMerge/>
            <w:tcBorders>
              <w:top w:val="nil"/>
              <w:left w:val="single" w:sz="4" w:space="0" w:color="auto"/>
              <w:bottom w:val="single" w:sz="4" w:space="0" w:color="auto"/>
              <w:right w:val="single" w:sz="4" w:space="0" w:color="auto"/>
            </w:tcBorders>
            <w:vAlign w:val="center"/>
            <w:hideMark/>
          </w:tcPr>
          <w:p w14:paraId="0B8C7524"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26768BFE"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2CE565AB"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auto"/>
              <w:right w:val="single" w:sz="4" w:space="0" w:color="auto"/>
            </w:tcBorders>
            <w:vAlign w:val="center"/>
            <w:hideMark/>
          </w:tcPr>
          <w:p w14:paraId="777A1527"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auto"/>
              <w:right w:val="single" w:sz="4" w:space="0" w:color="auto"/>
            </w:tcBorders>
            <w:vAlign w:val="center"/>
            <w:hideMark/>
          </w:tcPr>
          <w:p w14:paraId="218A76AD" w14:textId="77777777" w:rsidR="00CB2124" w:rsidRPr="00CB2124" w:rsidRDefault="00CB2124" w:rsidP="00CB2124">
            <w:pPr>
              <w:suppressAutoHyphens w:val="0"/>
              <w:rPr>
                <w:rFonts w:eastAsia="Times New Roman" w:cs="Times New Roman"/>
                <w:sz w:val="20"/>
                <w:szCs w:val="20"/>
                <w:lang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57F787EA" w14:textId="77777777" w:rsidR="00CB2124" w:rsidRPr="00CB2124" w:rsidRDefault="00CB2124" w:rsidP="00CB2124">
            <w:pPr>
              <w:suppressAutoHyphens w:val="0"/>
              <w:rPr>
                <w:rFonts w:eastAsia="Times New Roman" w:cs="Times New Roman"/>
                <w:sz w:val="20"/>
                <w:szCs w:val="20"/>
                <w:lang w:eastAsia="ru-RU"/>
              </w:rPr>
            </w:pPr>
          </w:p>
        </w:tc>
        <w:tc>
          <w:tcPr>
            <w:tcW w:w="3778" w:type="dxa"/>
            <w:gridSpan w:val="5"/>
            <w:vMerge/>
            <w:tcBorders>
              <w:top w:val="single" w:sz="4" w:space="0" w:color="auto"/>
              <w:left w:val="single" w:sz="4" w:space="0" w:color="auto"/>
              <w:bottom w:val="nil"/>
              <w:right w:val="single" w:sz="4" w:space="0" w:color="000000"/>
            </w:tcBorders>
            <w:vAlign w:val="center"/>
            <w:hideMark/>
          </w:tcPr>
          <w:p w14:paraId="4E25F745"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18BF50D"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144A52E"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118184B2"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auto"/>
              <w:right w:val="single" w:sz="4" w:space="0" w:color="auto"/>
            </w:tcBorders>
            <w:vAlign w:val="center"/>
            <w:hideMark/>
          </w:tcPr>
          <w:p w14:paraId="30CC4FDF" w14:textId="77777777" w:rsidR="00CB2124" w:rsidRPr="00CB2124" w:rsidRDefault="00CB2124" w:rsidP="00CB2124">
            <w:pPr>
              <w:suppressAutoHyphens w:val="0"/>
              <w:rPr>
                <w:rFonts w:eastAsia="Times New Roman" w:cs="Times New Roman"/>
                <w:sz w:val="20"/>
                <w:szCs w:val="20"/>
                <w:lang w:eastAsia="ru-RU"/>
              </w:rPr>
            </w:pPr>
          </w:p>
        </w:tc>
        <w:tc>
          <w:tcPr>
            <w:tcW w:w="222" w:type="dxa"/>
            <w:tcBorders>
              <w:top w:val="nil"/>
              <w:left w:val="nil"/>
              <w:bottom w:val="nil"/>
              <w:right w:val="nil"/>
            </w:tcBorders>
            <w:shd w:val="clear" w:color="auto" w:fill="auto"/>
            <w:noWrap/>
            <w:vAlign w:val="bottom"/>
            <w:hideMark/>
          </w:tcPr>
          <w:p w14:paraId="2920E220"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80110E7"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399524BF"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29AF8822"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E064489"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618020D9"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0B78FFF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204540,57</w:t>
            </w:r>
          </w:p>
        </w:tc>
        <w:tc>
          <w:tcPr>
            <w:tcW w:w="1119" w:type="dxa"/>
            <w:tcBorders>
              <w:top w:val="nil"/>
              <w:left w:val="nil"/>
              <w:bottom w:val="single" w:sz="4" w:space="0" w:color="auto"/>
              <w:right w:val="single" w:sz="4" w:space="0" w:color="auto"/>
            </w:tcBorders>
            <w:shd w:val="clear" w:color="000000" w:fill="FFFFFF"/>
            <w:hideMark/>
          </w:tcPr>
          <w:p w14:paraId="3BFFBBF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38733,71</w:t>
            </w:r>
          </w:p>
        </w:tc>
        <w:tc>
          <w:tcPr>
            <w:tcW w:w="3778" w:type="dxa"/>
            <w:gridSpan w:val="5"/>
            <w:tcBorders>
              <w:top w:val="single" w:sz="4" w:space="0" w:color="auto"/>
              <w:left w:val="nil"/>
              <w:bottom w:val="single" w:sz="4" w:space="0" w:color="auto"/>
              <w:right w:val="single" w:sz="4" w:space="0" w:color="000000"/>
            </w:tcBorders>
            <w:shd w:val="clear" w:color="000000" w:fill="FFFFFF"/>
            <w:hideMark/>
          </w:tcPr>
          <w:p w14:paraId="5CDA860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41468,28</w:t>
            </w:r>
          </w:p>
        </w:tc>
        <w:tc>
          <w:tcPr>
            <w:tcW w:w="966" w:type="dxa"/>
            <w:tcBorders>
              <w:top w:val="nil"/>
              <w:left w:val="nil"/>
              <w:bottom w:val="single" w:sz="4" w:space="0" w:color="auto"/>
              <w:right w:val="single" w:sz="4" w:space="0" w:color="auto"/>
            </w:tcBorders>
            <w:shd w:val="clear" w:color="000000" w:fill="FFFFFF"/>
            <w:hideMark/>
          </w:tcPr>
          <w:p w14:paraId="4655E86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41469,25</w:t>
            </w:r>
          </w:p>
        </w:tc>
        <w:tc>
          <w:tcPr>
            <w:tcW w:w="966" w:type="dxa"/>
            <w:tcBorders>
              <w:top w:val="nil"/>
              <w:left w:val="nil"/>
              <w:bottom w:val="single" w:sz="4" w:space="0" w:color="auto"/>
              <w:right w:val="single" w:sz="4" w:space="0" w:color="auto"/>
            </w:tcBorders>
            <w:shd w:val="clear" w:color="000000" w:fill="FFFFFF"/>
            <w:hideMark/>
          </w:tcPr>
          <w:p w14:paraId="68C1BA6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41469,33</w:t>
            </w:r>
          </w:p>
        </w:tc>
        <w:tc>
          <w:tcPr>
            <w:tcW w:w="966" w:type="dxa"/>
            <w:tcBorders>
              <w:top w:val="nil"/>
              <w:left w:val="nil"/>
              <w:bottom w:val="single" w:sz="4" w:space="0" w:color="auto"/>
              <w:right w:val="single" w:sz="4" w:space="0" w:color="auto"/>
            </w:tcBorders>
            <w:shd w:val="clear" w:color="000000" w:fill="FFFFFF"/>
            <w:hideMark/>
          </w:tcPr>
          <w:p w14:paraId="6B187BA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41400,00</w:t>
            </w:r>
          </w:p>
        </w:tc>
        <w:tc>
          <w:tcPr>
            <w:tcW w:w="1493" w:type="dxa"/>
            <w:vMerge/>
            <w:tcBorders>
              <w:top w:val="nil"/>
              <w:left w:val="single" w:sz="4" w:space="0" w:color="auto"/>
              <w:bottom w:val="single" w:sz="4" w:space="0" w:color="auto"/>
              <w:right w:val="single" w:sz="4" w:space="0" w:color="auto"/>
            </w:tcBorders>
            <w:vAlign w:val="center"/>
            <w:hideMark/>
          </w:tcPr>
          <w:p w14:paraId="254C69AC"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7F7EA15B"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FEC6565" w14:textId="77777777" w:rsidTr="00CB2124">
        <w:trPr>
          <w:trHeight w:val="930"/>
        </w:trPr>
        <w:tc>
          <w:tcPr>
            <w:tcW w:w="691" w:type="dxa"/>
            <w:vMerge/>
            <w:tcBorders>
              <w:top w:val="nil"/>
              <w:left w:val="single" w:sz="4" w:space="0" w:color="auto"/>
              <w:bottom w:val="single" w:sz="4" w:space="0" w:color="auto"/>
              <w:right w:val="single" w:sz="4" w:space="0" w:color="auto"/>
            </w:tcBorders>
            <w:vAlign w:val="center"/>
            <w:hideMark/>
          </w:tcPr>
          <w:p w14:paraId="1BF236AD"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36284CA3"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310CF20"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76E6C42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Московской области        </w:t>
            </w:r>
          </w:p>
        </w:tc>
        <w:tc>
          <w:tcPr>
            <w:tcW w:w="1278" w:type="dxa"/>
            <w:tcBorders>
              <w:top w:val="nil"/>
              <w:left w:val="nil"/>
              <w:bottom w:val="single" w:sz="4" w:space="0" w:color="auto"/>
              <w:right w:val="single" w:sz="4" w:space="0" w:color="auto"/>
            </w:tcBorders>
            <w:shd w:val="clear" w:color="auto" w:fill="auto"/>
            <w:hideMark/>
          </w:tcPr>
          <w:p w14:paraId="0E0021F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2518,97</w:t>
            </w:r>
          </w:p>
        </w:tc>
        <w:tc>
          <w:tcPr>
            <w:tcW w:w="1119" w:type="dxa"/>
            <w:tcBorders>
              <w:top w:val="nil"/>
              <w:left w:val="nil"/>
              <w:bottom w:val="single" w:sz="4" w:space="0" w:color="auto"/>
              <w:right w:val="single" w:sz="4" w:space="0" w:color="auto"/>
            </w:tcBorders>
            <w:shd w:val="clear" w:color="000000" w:fill="FFFFFF"/>
            <w:hideMark/>
          </w:tcPr>
          <w:p w14:paraId="3623450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2 104,80</w:t>
            </w:r>
          </w:p>
        </w:tc>
        <w:tc>
          <w:tcPr>
            <w:tcW w:w="3778" w:type="dxa"/>
            <w:gridSpan w:val="5"/>
            <w:tcBorders>
              <w:top w:val="single" w:sz="4" w:space="0" w:color="auto"/>
              <w:left w:val="nil"/>
              <w:bottom w:val="single" w:sz="4" w:space="0" w:color="auto"/>
              <w:right w:val="single" w:sz="4" w:space="0" w:color="000000"/>
            </w:tcBorders>
            <w:shd w:val="clear" w:color="000000" w:fill="FFFFFF"/>
            <w:hideMark/>
          </w:tcPr>
          <w:p w14:paraId="021B66D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128,89</w:t>
            </w:r>
          </w:p>
        </w:tc>
        <w:tc>
          <w:tcPr>
            <w:tcW w:w="966" w:type="dxa"/>
            <w:tcBorders>
              <w:top w:val="nil"/>
              <w:left w:val="nil"/>
              <w:bottom w:val="single" w:sz="4" w:space="0" w:color="auto"/>
              <w:right w:val="single" w:sz="4" w:space="0" w:color="auto"/>
            </w:tcBorders>
            <w:shd w:val="clear" w:color="000000" w:fill="FFFFFF"/>
            <w:hideMark/>
          </w:tcPr>
          <w:p w14:paraId="704555B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136,64</w:t>
            </w:r>
          </w:p>
        </w:tc>
        <w:tc>
          <w:tcPr>
            <w:tcW w:w="966" w:type="dxa"/>
            <w:tcBorders>
              <w:top w:val="nil"/>
              <w:left w:val="nil"/>
              <w:bottom w:val="single" w:sz="4" w:space="0" w:color="auto"/>
              <w:right w:val="single" w:sz="4" w:space="0" w:color="auto"/>
            </w:tcBorders>
            <w:shd w:val="clear" w:color="000000" w:fill="FFFFFF"/>
            <w:hideMark/>
          </w:tcPr>
          <w:p w14:paraId="2EF73BB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148,64</w:t>
            </w:r>
          </w:p>
        </w:tc>
        <w:tc>
          <w:tcPr>
            <w:tcW w:w="966" w:type="dxa"/>
            <w:tcBorders>
              <w:top w:val="nil"/>
              <w:left w:val="nil"/>
              <w:bottom w:val="single" w:sz="4" w:space="0" w:color="auto"/>
              <w:right w:val="single" w:sz="4" w:space="0" w:color="auto"/>
            </w:tcBorders>
            <w:shd w:val="clear" w:color="000000" w:fill="FFFFFF"/>
            <w:hideMark/>
          </w:tcPr>
          <w:p w14:paraId="5DBB607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0,00</w:t>
            </w:r>
          </w:p>
        </w:tc>
        <w:tc>
          <w:tcPr>
            <w:tcW w:w="1493" w:type="dxa"/>
            <w:vMerge/>
            <w:tcBorders>
              <w:top w:val="nil"/>
              <w:left w:val="single" w:sz="4" w:space="0" w:color="auto"/>
              <w:bottom w:val="single" w:sz="4" w:space="0" w:color="auto"/>
              <w:right w:val="single" w:sz="4" w:space="0" w:color="auto"/>
            </w:tcBorders>
            <w:vAlign w:val="center"/>
            <w:hideMark/>
          </w:tcPr>
          <w:p w14:paraId="78703514"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03B13289"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089339E" w14:textId="77777777" w:rsidTr="00CB2124">
        <w:trPr>
          <w:trHeight w:val="870"/>
        </w:trPr>
        <w:tc>
          <w:tcPr>
            <w:tcW w:w="691" w:type="dxa"/>
            <w:vMerge/>
            <w:tcBorders>
              <w:top w:val="nil"/>
              <w:left w:val="single" w:sz="4" w:space="0" w:color="auto"/>
              <w:bottom w:val="single" w:sz="4" w:space="0" w:color="auto"/>
              <w:right w:val="single" w:sz="4" w:space="0" w:color="auto"/>
            </w:tcBorders>
            <w:vAlign w:val="center"/>
            <w:hideMark/>
          </w:tcPr>
          <w:p w14:paraId="6AFAB34C"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2EBD621F"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326A0E50"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29B3DEBE"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7474E40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638,26</w:t>
            </w:r>
          </w:p>
        </w:tc>
        <w:tc>
          <w:tcPr>
            <w:tcW w:w="1119" w:type="dxa"/>
            <w:tcBorders>
              <w:top w:val="nil"/>
              <w:left w:val="nil"/>
              <w:bottom w:val="single" w:sz="4" w:space="0" w:color="auto"/>
              <w:right w:val="single" w:sz="4" w:space="0" w:color="auto"/>
            </w:tcBorders>
            <w:shd w:val="clear" w:color="000000" w:fill="FFFFFF"/>
            <w:hideMark/>
          </w:tcPr>
          <w:p w14:paraId="435CEBE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165,19</w:t>
            </w:r>
          </w:p>
        </w:tc>
        <w:tc>
          <w:tcPr>
            <w:tcW w:w="3778" w:type="dxa"/>
            <w:gridSpan w:val="5"/>
            <w:tcBorders>
              <w:top w:val="single" w:sz="4" w:space="0" w:color="auto"/>
              <w:left w:val="nil"/>
              <w:bottom w:val="single" w:sz="4" w:space="0" w:color="auto"/>
              <w:right w:val="single" w:sz="4" w:space="0" w:color="000000"/>
            </w:tcBorders>
            <w:shd w:val="clear" w:color="000000" w:fill="FFFFFF"/>
            <w:hideMark/>
          </w:tcPr>
          <w:p w14:paraId="5ED31DC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164,03</w:t>
            </w:r>
          </w:p>
        </w:tc>
        <w:tc>
          <w:tcPr>
            <w:tcW w:w="966" w:type="dxa"/>
            <w:tcBorders>
              <w:top w:val="nil"/>
              <w:left w:val="nil"/>
              <w:bottom w:val="single" w:sz="4" w:space="0" w:color="auto"/>
              <w:right w:val="single" w:sz="4" w:space="0" w:color="auto"/>
            </w:tcBorders>
            <w:shd w:val="clear" w:color="000000" w:fill="FFFFFF"/>
            <w:hideMark/>
          </w:tcPr>
          <w:p w14:paraId="642AA78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160,41</w:t>
            </w:r>
          </w:p>
        </w:tc>
        <w:tc>
          <w:tcPr>
            <w:tcW w:w="966" w:type="dxa"/>
            <w:tcBorders>
              <w:top w:val="nil"/>
              <w:left w:val="nil"/>
              <w:bottom w:val="single" w:sz="4" w:space="0" w:color="auto"/>
              <w:right w:val="single" w:sz="4" w:space="0" w:color="auto"/>
            </w:tcBorders>
            <w:shd w:val="clear" w:color="000000" w:fill="FFFFFF"/>
            <w:hideMark/>
          </w:tcPr>
          <w:p w14:paraId="536A858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148,63</w:t>
            </w:r>
          </w:p>
        </w:tc>
        <w:tc>
          <w:tcPr>
            <w:tcW w:w="966" w:type="dxa"/>
            <w:tcBorders>
              <w:top w:val="nil"/>
              <w:left w:val="nil"/>
              <w:bottom w:val="single" w:sz="4" w:space="0" w:color="auto"/>
              <w:right w:val="single" w:sz="4" w:space="0" w:color="auto"/>
            </w:tcBorders>
            <w:shd w:val="clear" w:color="000000" w:fill="FFFFFF"/>
            <w:hideMark/>
          </w:tcPr>
          <w:p w14:paraId="3891FD9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0,00</w:t>
            </w:r>
          </w:p>
        </w:tc>
        <w:tc>
          <w:tcPr>
            <w:tcW w:w="1493" w:type="dxa"/>
            <w:vMerge/>
            <w:tcBorders>
              <w:top w:val="nil"/>
              <w:left w:val="single" w:sz="4" w:space="0" w:color="auto"/>
              <w:bottom w:val="single" w:sz="4" w:space="0" w:color="auto"/>
              <w:right w:val="single" w:sz="4" w:space="0" w:color="auto"/>
            </w:tcBorders>
            <w:vAlign w:val="center"/>
            <w:hideMark/>
          </w:tcPr>
          <w:p w14:paraId="53BB3AE3"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0CF01E9"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71CC0A0" w14:textId="77777777" w:rsidTr="00CB2124">
        <w:trPr>
          <w:trHeight w:val="780"/>
        </w:trPr>
        <w:tc>
          <w:tcPr>
            <w:tcW w:w="691" w:type="dxa"/>
            <w:vMerge/>
            <w:tcBorders>
              <w:top w:val="nil"/>
              <w:left w:val="single" w:sz="4" w:space="0" w:color="auto"/>
              <w:bottom w:val="single" w:sz="4" w:space="0" w:color="auto"/>
              <w:right w:val="single" w:sz="4" w:space="0" w:color="auto"/>
            </w:tcBorders>
            <w:vAlign w:val="center"/>
            <w:hideMark/>
          </w:tcPr>
          <w:p w14:paraId="1A8E046D"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554C7CC6"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725B9417"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E4D203B"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2FDA443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492,0</w:t>
            </w:r>
          </w:p>
        </w:tc>
        <w:tc>
          <w:tcPr>
            <w:tcW w:w="1119" w:type="dxa"/>
            <w:tcBorders>
              <w:top w:val="nil"/>
              <w:left w:val="nil"/>
              <w:bottom w:val="single" w:sz="4" w:space="0" w:color="auto"/>
              <w:right w:val="single" w:sz="4" w:space="0" w:color="auto"/>
            </w:tcBorders>
            <w:shd w:val="clear" w:color="auto" w:fill="auto"/>
            <w:hideMark/>
          </w:tcPr>
          <w:p w14:paraId="6378929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148,0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39D11D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000000" w:fill="FFFFFF"/>
            <w:hideMark/>
          </w:tcPr>
          <w:p w14:paraId="5BC2FEA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auto" w:fill="auto"/>
            <w:hideMark/>
          </w:tcPr>
          <w:p w14:paraId="62B170A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auto" w:fill="auto"/>
            <w:hideMark/>
          </w:tcPr>
          <w:p w14:paraId="4C3B211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1493" w:type="dxa"/>
            <w:vMerge/>
            <w:tcBorders>
              <w:top w:val="nil"/>
              <w:left w:val="single" w:sz="4" w:space="0" w:color="auto"/>
              <w:bottom w:val="single" w:sz="4" w:space="0" w:color="auto"/>
              <w:right w:val="single" w:sz="4" w:space="0" w:color="auto"/>
            </w:tcBorders>
            <w:vAlign w:val="center"/>
            <w:hideMark/>
          </w:tcPr>
          <w:p w14:paraId="13713D36"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7A45E986"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587FAD92" w14:textId="77777777" w:rsidTr="00CB2124">
        <w:trPr>
          <w:trHeight w:val="300"/>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5516993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1.1.</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5F00735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Мероприятие 01.01. Расходы на обеспечение деятельности (оказание услуг) муниципальных учреждений - библиотеки </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2F56092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tcBorders>
              <w:top w:val="nil"/>
              <w:left w:val="nil"/>
              <w:bottom w:val="single" w:sz="4" w:space="0" w:color="auto"/>
              <w:right w:val="single" w:sz="4" w:space="0" w:color="auto"/>
            </w:tcBorders>
            <w:shd w:val="clear" w:color="auto" w:fill="auto"/>
            <w:hideMark/>
          </w:tcPr>
          <w:p w14:paraId="12AA059F"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tcBorders>
              <w:top w:val="nil"/>
              <w:left w:val="nil"/>
              <w:bottom w:val="single" w:sz="4" w:space="0" w:color="auto"/>
              <w:right w:val="single" w:sz="4" w:space="0" w:color="auto"/>
            </w:tcBorders>
            <w:shd w:val="clear" w:color="auto" w:fill="auto"/>
            <w:hideMark/>
          </w:tcPr>
          <w:p w14:paraId="1FA6602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204747,3</w:t>
            </w:r>
          </w:p>
        </w:tc>
        <w:tc>
          <w:tcPr>
            <w:tcW w:w="1119" w:type="dxa"/>
            <w:tcBorders>
              <w:top w:val="nil"/>
              <w:left w:val="nil"/>
              <w:bottom w:val="single" w:sz="4" w:space="0" w:color="auto"/>
              <w:right w:val="single" w:sz="4" w:space="0" w:color="auto"/>
            </w:tcBorders>
            <w:shd w:val="clear" w:color="auto" w:fill="auto"/>
            <w:hideMark/>
          </w:tcPr>
          <w:p w14:paraId="4CC4A01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38803,3</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E3FB62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41486,0</w:t>
            </w:r>
          </w:p>
        </w:tc>
        <w:tc>
          <w:tcPr>
            <w:tcW w:w="966" w:type="dxa"/>
            <w:tcBorders>
              <w:top w:val="nil"/>
              <w:left w:val="nil"/>
              <w:bottom w:val="single" w:sz="4" w:space="0" w:color="auto"/>
              <w:right w:val="single" w:sz="4" w:space="0" w:color="auto"/>
            </w:tcBorders>
            <w:shd w:val="clear" w:color="000000" w:fill="FFFFFF"/>
            <w:hideMark/>
          </w:tcPr>
          <w:p w14:paraId="5D3CD24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41486,0</w:t>
            </w:r>
          </w:p>
        </w:tc>
        <w:tc>
          <w:tcPr>
            <w:tcW w:w="966" w:type="dxa"/>
            <w:tcBorders>
              <w:top w:val="nil"/>
              <w:left w:val="nil"/>
              <w:bottom w:val="single" w:sz="4" w:space="0" w:color="auto"/>
              <w:right w:val="single" w:sz="4" w:space="0" w:color="auto"/>
            </w:tcBorders>
            <w:shd w:val="clear" w:color="auto" w:fill="auto"/>
            <w:hideMark/>
          </w:tcPr>
          <w:p w14:paraId="015C109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41486,0</w:t>
            </w:r>
          </w:p>
        </w:tc>
        <w:tc>
          <w:tcPr>
            <w:tcW w:w="966" w:type="dxa"/>
            <w:tcBorders>
              <w:top w:val="nil"/>
              <w:left w:val="nil"/>
              <w:bottom w:val="single" w:sz="4" w:space="0" w:color="auto"/>
              <w:right w:val="single" w:sz="4" w:space="0" w:color="auto"/>
            </w:tcBorders>
            <w:shd w:val="clear" w:color="auto" w:fill="auto"/>
            <w:hideMark/>
          </w:tcPr>
          <w:p w14:paraId="43F6258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41486,0</w:t>
            </w:r>
          </w:p>
        </w:tc>
        <w:tc>
          <w:tcPr>
            <w:tcW w:w="1493" w:type="dxa"/>
            <w:vMerge w:val="restart"/>
            <w:tcBorders>
              <w:top w:val="nil"/>
              <w:left w:val="single" w:sz="4" w:space="0" w:color="auto"/>
              <w:bottom w:val="single" w:sz="4" w:space="0" w:color="000000"/>
              <w:right w:val="single" w:sz="4" w:space="0" w:color="auto"/>
            </w:tcBorders>
            <w:shd w:val="clear" w:color="auto" w:fill="auto"/>
            <w:hideMark/>
          </w:tcPr>
          <w:p w14:paraId="550BC69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3FCDE2B9"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78BD46B"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35329620"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70B62C87"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17D72E42"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5164D27"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339AAD5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204255,3</w:t>
            </w:r>
          </w:p>
        </w:tc>
        <w:tc>
          <w:tcPr>
            <w:tcW w:w="1119" w:type="dxa"/>
            <w:tcBorders>
              <w:top w:val="nil"/>
              <w:left w:val="nil"/>
              <w:bottom w:val="single" w:sz="4" w:space="0" w:color="auto"/>
              <w:right w:val="single" w:sz="4" w:space="0" w:color="auto"/>
            </w:tcBorders>
            <w:shd w:val="clear" w:color="auto" w:fill="auto"/>
            <w:hideMark/>
          </w:tcPr>
          <w:p w14:paraId="4FF8596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38655,3</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058A1E0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41400,0</w:t>
            </w:r>
          </w:p>
        </w:tc>
        <w:tc>
          <w:tcPr>
            <w:tcW w:w="966" w:type="dxa"/>
            <w:tcBorders>
              <w:top w:val="nil"/>
              <w:left w:val="nil"/>
              <w:bottom w:val="single" w:sz="4" w:space="0" w:color="auto"/>
              <w:right w:val="single" w:sz="4" w:space="0" w:color="auto"/>
            </w:tcBorders>
            <w:shd w:val="clear" w:color="auto" w:fill="auto"/>
            <w:hideMark/>
          </w:tcPr>
          <w:p w14:paraId="1EAFD8E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41400,0</w:t>
            </w:r>
          </w:p>
        </w:tc>
        <w:tc>
          <w:tcPr>
            <w:tcW w:w="966" w:type="dxa"/>
            <w:tcBorders>
              <w:top w:val="nil"/>
              <w:left w:val="nil"/>
              <w:bottom w:val="single" w:sz="4" w:space="0" w:color="auto"/>
              <w:right w:val="single" w:sz="4" w:space="0" w:color="auto"/>
            </w:tcBorders>
            <w:shd w:val="clear" w:color="auto" w:fill="auto"/>
            <w:hideMark/>
          </w:tcPr>
          <w:p w14:paraId="5B21CDC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41400,0</w:t>
            </w:r>
          </w:p>
        </w:tc>
        <w:tc>
          <w:tcPr>
            <w:tcW w:w="966" w:type="dxa"/>
            <w:tcBorders>
              <w:top w:val="nil"/>
              <w:left w:val="nil"/>
              <w:bottom w:val="single" w:sz="4" w:space="0" w:color="auto"/>
              <w:right w:val="single" w:sz="4" w:space="0" w:color="auto"/>
            </w:tcBorders>
            <w:shd w:val="clear" w:color="auto" w:fill="auto"/>
            <w:hideMark/>
          </w:tcPr>
          <w:p w14:paraId="3ADFD7F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41400,0</w:t>
            </w:r>
          </w:p>
        </w:tc>
        <w:tc>
          <w:tcPr>
            <w:tcW w:w="1493" w:type="dxa"/>
            <w:vMerge/>
            <w:tcBorders>
              <w:top w:val="nil"/>
              <w:left w:val="single" w:sz="4" w:space="0" w:color="auto"/>
              <w:bottom w:val="single" w:sz="4" w:space="0" w:color="000000"/>
              <w:right w:val="single" w:sz="4" w:space="0" w:color="auto"/>
            </w:tcBorders>
            <w:vAlign w:val="center"/>
            <w:hideMark/>
          </w:tcPr>
          <w:p w14:paraId="386CA03B"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A4BC330"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591BD20A"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1A60C765"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0DCE1BDA"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370F297A"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5BB6F866"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Московской области        </w:t>
            </w:r>
          </w:p>
        </w:tc>
        <w:tc>
          <w:tcPr>
            <w:tcW w:w="1278" w:type="dxa"/>
            <w:tcBorders>
              <w:top w:val="nil"/>
              <w:left w:val="nil"/>
              <w:bottom w:val="single" w:sz="4" w:space="0" w:color="auto"/>
              <w:right w:val="single" w:sz="4" w:space="0" w:color="auto"/>
            </w:tcBorders>
            <w:shd w:val="clear" w:color="auto" w:fill="auto"/>
            <w:hideMark/>
          </w:tcPr>
          <w:p w14:paraId="15643B0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4139F49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6769AF7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000000" w:fill="FFFFFF"/>
            <w:hideMark/>
          </w:tcPr>
          <w:p w14:paraId="5C7CEA7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3F3C356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03D92CD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3D9958EB"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EF5070A"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24A49691" w14:textId="77777777" w:rsidTr="00CB2124">
        <w:trPr>
          <w:trHeight w:val="765"/>
        </w:trPr>
        <w:tc>
          <w:tcPr>
            <w:tcW w:w="691" w:type="dxa"/>
            <w:vMerge/>
            <w:tcBorders>
              <w:top w:val="nil"/>
              <w:left w:val="single" w:sz="4" w:space="0" w:color="auto"/>
              <w:bottom w:val="single" w:sz="4" w:space="0" w:color="auto"/>
              <w:right w:val="single" w:sz="4" w:space="0" w:color="auto"/>
            </w:tcBorders>
            <w:vAlign w:val="center"/>
            <w:hideMark/>
          </w:tcPr>
          <w:p w14:paraId="1B55A772"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400583C6"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2E9D2816"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5E178FB5"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48F10A0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621B021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412B174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000000" w:fill="FFFFFF"/>
            <w:hideMark/>
          </w:tcPr>
          <w:p w14:paraId="2D27BA4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68213EC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5E7353F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09689FCB"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0DC6F4A8"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1258E13" w14:textId="77777777" w:rsidTr="00CB2124">
        <w:trPr>
          <w:trHeight w:val="510"/>
        </w:trPr>
        <w:tc>
          <w:tcPr>
            <w:tcW w:w="691" w:type="dxa"/>
            <w:vMerge/>
            <w:tcBorders>
              <w:top w:val="nil"/>
              <w:left w:val="single" w:sz="4" w:space="0" w:color="auto"/>
              <w:bottom w:val="single" w:sz="4" w:space="0" w:color="auto"/>
              <w:right w:val="single" w:sz="4" w:space="0" w:color="auto"/>
            </w:tcBorders>
            <w:vAlign w:val="center"/>
            <w:hideMark/>
          </w:tcPr>
          <w:p w14:paraId="593101BB"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481C4098"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7EE6E301"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7A9F8AC1"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559B15C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492,0</w:t>
            </w:r>
          </w:p>
        </w:tc>
        <w:tc>
          <w:tcPr>
            <w:tcW w:w="1119" w:type="dxa"/>
            <w:tcBorders>
              <w:top w:val="nil"/>
              <w:left w:val="nil"/>
              <w:bottom w:val="nil"/>
              <w:right w:val="single" w:sz="4" w:space="0" w:color="auto"/>
            </w:tcBorders>
            <w:shd w:val="clear" w:color="auto" w:fill="auto"/>
            <w:hideMark/>
          </w:tcPr>
          <w:p w14:paraId="39A07E3E"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148,0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5D17D46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000000" w:fill="FFFFFF"/>
            <w:hideMark/>
          </w:tcPr>
          <w:p w14:paraId="763C895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auto" w:fill="auto"/>
            <w:hideMark/>
          </w:tcPr>
          <w:p w14:paraId="0B6E06E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966" w:type="dxa"/>
            <w:tcBorders>
              <w:top w:val="nil"/>
              <w:left w:val="nil"/>
              <w:bottom w:val="single" w:sz="4" w:space="0" w:color="auto"/>
              <w:right w:val="single" w:sz="4" w:space="0" w:color="auto"/>
            </w:tcBorders>
            <w:shd w:val="clear" w:color="auto" w:fill="auto"/>
            <w:hideMark/>
          </w:tcPr>
          <w:p w14:paraId="170CAC0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86,0</w:t>
            </w:r>
          </w:p>
        </w:tc>
        <w:tc>
          <w:tcPr>
            <w:tcW w:w="1493" w:type="dxa"/>
            <w:vMerge/>
            <w:tcBorders>
              <w:top w:val="nil"/>
              <w:left w:val="single" w:sz="4" w:space="0" w:color="auto"/>
              <w:bottom w:val="single" w:sz="4" w:space="0" w:color="000000"/>
              <w:right w:val="single" w:sz="4" w:space="0" w:color="auto"/>
            </w:tcBorders>
            <w:vAlign w:val="center"/>
            <w:hideMark/>
          </w:tcPr>
          <w:p w14:paraId="5C2F9082"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27C7A584"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9CC6965" w14:textId="77777777" w:rsidTr="00CB2124">
        <w:trPr>
          <w:trHeight w:val="510"/>
        </w:trPr>
        <w:tc>
          <w:tcPr>
            <w:tcW w:w="691" w:type="dxa"/>
            <w:vMerge w:val="restart"/>
            <w:tcBorders>
              <w:top w:val="nil"/>
              <w:left w:val="single" w:sz="4" w:space="0" w:color="auto"/>
              <w:bottom w:val="single" w:sz="4" w:space="0" w:color="000000"/>
              <w:right w:val="single" w:sz="4" w:space="0" w:color="auto"/>
            </w:tcBorders>
            <w:shd w:val="clear" w:color="auto" w:fill="auto"/>
            <w:hideMark/>
          </w:tcPr>
          <w:p w14:paraId="08C82F9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w:t>
            </w:r>
          </w:p>
        </w:tc>
        <w:tc>
          <w:tcPr>
            <w:tcW w:w="2198" w:type="dxa"/>
            <w:vMerge w:val="restart"/>
            <w:tcBorders>
              <w:top w:val="nil"/>
              <w:left w:val="single" w:sz="4" w:space="0" w:color="auto"/>
              <w:bottom w:val="single" w:sz="4" w:space="0" w:color="000000"/>
              <w:right w:val="single" w:sz="4" w:space="0" w:color="auto"/>
            </w:tcBorders>
            <w:shd w:val="clear" w:color="auto" w:fill="auto"/>
            <w:hideMark/>
          </w:tcPr>
          <w:p w14:paraId="02D59E2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101" w:type="dxa"/>
            <w:vMerge w:val="restart"/>
            <w:tcBorders>
              <w:top w:val="nil"/>
              <w:left w:val="single" w:sz="4" w:space="0" w:color="auto"/>
              <w:bottom w:val="single" w:sz="4" w:space="0" w:color="000000"/>
              <w:right w:val="single" w:sz="4" w:space="0" w:color="auto"/>
            </w:tcBorders>
            <w:shd w:val="clear" w:color="auto" w:fill="auto"/>
            <w:hideMark/>
          </w:tcPr>
          <w:p w14:paraId="5820F4C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vMerge w:val="restart"/>
            <w:tcBorders>
              <w:top w:val="nil"/>
              <w:left w:val="single" w:sz="4" w:space="0" w:color="auto"/>
              <w:bottom w:val="single" w:sz="4" w:space="0" w:color="000000"/>
              <w:right w:val="single" w:sz="4" w:space="0" w:color="auto"/>
            </w:tcBorders>
            <w:shd w:val="clear" w:color="auto" w:fill="auto"/>
            <w:hideMark/>
          </w:tcPr>
          <w:p w14:paraId="035BD33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w:t>
            </w:r>
          </w:p>
        </w:tc>
        <w:tc>
          <w:tcPr>
            <w:tcW w:w="1278" w:type="dxa"/>
            <w:vMerge w:val="restart"/>
            <w:tcBorders>
              <w:top w:val="nil"/>
              <w:left w:val="single" w:sz="4" w:space="0" w:color="auto"/>
              <w:bottom w:val="single" w:sz="4" w:space="0" w:color="auto"/>
              <w:right w:val="single" w:sz="4" w:space="0" w:color="auto"/>
            </w:tcBorders>
            <w:shd w:val="clear" w:color="auto" w:fill="auto"/>
            <w:hideMark/>
          </w:tcPr>
          <w:p w14:paraId="74C18ED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Всего 2023    </w:t>
            </w:r>
          </w:p>
        </w:tc>
        <w:tc>
          <w:tcPr>
            <w:tcW w:w="1119" w:type="dxa"/>
            <w:tcBorders>
              <w:top w:val="single" w:sz="4" w:space="0" w:color="auto"/>
              <w:left w:val="nil"/>
              <w:bottom w:val="single" w:sz="4" w:space="0" w:color="auto"/>
              <w:right w:val="single" w:sz="4" w:space="0" w:color="auto"/>
            </w:tcBorders>
            <w:shd w:val="clear" w:color="auto" w:fill="auto"/>
            <w:hideMark/>
          </w:tcPr>
          <w:p w14:paraId="40917CA3"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14:paraId="28674B6A"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Всего 2024</w:t>
            </w:r>
          </w:p>
        </w:tc>
        <w:tc>
          <w:tcPr>
            <w:tcW w:w="3069" w:type="dxa"/>
            <w:gridSpan w:val="4"/>
            <w:tcBorders>
              <w:top w:val="single" w:sz="4" w:space="0" w:color="auto"/>
              <w:left w:val="nil"/>
              <w:bottom w:val="single" w:sz="4" w:space="0" w:color="auto"/>
              <w:right w:val="single" w:sz="4" w:space="0" w:color="000000"/>
            </w:tcBorders>
            <w:shd w:val="clear" w:color="auto" w:fill="auto"/>
            <w:vAlign w:val="center"/>
            <w:hideMark/>
          </w:tcPr>
          <w:p w14:paraId="1DC4DEF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 том числе по кварталам:</w:t>
            </w:r>
          </w:p>
        </w:tc>
        <w:tc>
          <w:tcPr>
            <w:tcW w:w="96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9E80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2025</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2536D63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2026</w:t>
            </w:r>
          </w:p>
        </w:tc>
        <w:tc>
          <w:tcPr>
            <w:tcW w:w="966" w:type="dxa"/>
            <w:vMerge w:val="restart"/>
            <w:tcBorders>
              <w:top w:val="nil"/>
              <w:left w:val="single" w:sz="4" w:space="0" w:color="auto"/>
              <w:bottom w:val="single" w:sz="4" w:space="0" w:color="auto"/>
              <w:right w:val="single" w:sz="4" w:space="0" w:color="auto"/>
            </w:tcBorders>
            <w:shd w:val="clear" w:color="auto" w:fill="auto"/>
            <w:vAlign w:val="center"/>
            <w:hideMark/>
          </w:tcPr>
          <w:p w14:paraId="43C3EF7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2027</w:t>
            </w:r>
          </w:p>
        </w:tc>
        <w:tc>
          <w:tcPr>
            <w:tcW w:w="1493" w:type="dxa"/>
            <w:vMerge/>
            <w:tcBorders>
              <w:top w:val="nil"/>
              <w:left w:val="single" w:sz="4" w:space="0" w:color="auto"/>
              <w:bottom w:val="single" w:sz="4" w:space="0" w:color="000000"/>
              <w:right w:val="single" w:sz="4" w:space="0" w:color="auto"/>
            </w:tcBorders>
            <w:vAlign w:val="center"/>
            <w:hideMark/>
          </w:tcPr>
          <w:p w14:paraId="4EC77882"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566F4DB"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337FC80" w14:textId="77777777" w:rsidTr="00CB2124">
        <w:trPr>
          <w:trHeight w:val="255"/>
        </w:trPr>
        <w:tc>
          <w:tcPr>
            <w:tcW w:w="691" w:type="dxa"/>
            <w:vMerge/>
            <w:tcBorders>
              <w:top w:val="nil"/>
              <w:left w:val="single" w:sz="4" w:space="0" w:color="auto"/>
              <w:bottom w:val="single" w:sz="4" w:space="0" w:color="000000"/>
              <w:right w:val="single" w:sz="4" w:space="0" w:color="auto"/>
            </w:tcBorders>
            <w:vAlign w:val="center"/>
            <w:hideMark/>
          </w:tcPr>
          <w:p w14:paraId="61F440D9"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7268BA04"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36B52EF4"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5FD71816"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auto"/>
              <w:right w:val="single" w:sz="4" w:space="0" w:color="auto"/>
            </w:tcBorders>
            <w:vAlign w:val="center"/>
            <w:hideMark/>
          </w:tcPr>
          <w:p w14:paraId="59C3EED7" w14:textId="77777777" w:rsidR="00CB2124" w:rsidRPr="00CB2124" w:rsidRDefault="00CB2124" w:rsidP="00CB2124">
            <w:pPr>
              <w:suppressAutoHyphens w:val="0"/>
              <w:rPr>
                <w:rFonts w:eastAsia="Times New Roman" w:cs="Times New Roman"/>
                <w:sz w:val="20"/>
                <w:szCs w:val="20"/>
                <w:lang w:eastAsia="ru-RU"/>
              </w:rPr>
            </w:pPr>
          </w:p>
        </w:tc>
        <w:tc>
          <w:tcPr>
            <w:tcW w:w="1119" w:type="dxa"/>
            <w:tcBorders>
              <w:top w:val="nil"/>
              <w:left w:val="nil"/>
              <w:bottom w:val="single" w:sz="4" w:space="0" w:color="auto"/>
              <w:right w:val="single" w:sz="4" w:space="0" w:color="auto"/>
            </w:tcBorders>
            <w:shd w:val="clear" w:color="auto" w:fill="auto"/>
            <w:hideMark/>
          </w:tcPr>
          <w:p w14:paraId="4CAE88B1"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14:paraId="5EBEDF4B"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w:t>
            </w:r>
          </w:p>
        </w:tc>
        <w:tc>
          <w:tcPr>
            <w:tcW w:w="823" w:type="dxa"/>
            <w:tcBorders>
              <w:top w:val="nil"/>
              <w:left w:val="nil"/>
              <w:bottom w:val="single" w:sz="4" w:space="0" w:color="auto"/>
              <w:right w:val="single" w:sz="4" w:space="0" w:color="auto"/>
            </w:tcBorders>
            <w:shd w:val="clear" w:color="auto" w:fill="auto"/>
            <w:vAlign w:val="center"/>
            <w:hideMark/>
          </w:tcPr>
          <w:p w14:paraId="5B8916C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w:t>
            </w:r>
          </w:p>
        </w:tc>
        <w:tc>
          <w:tcPr>
            <w:tcW w:w="853" w:type="dxa"/>
            <w:tcBorders>
              <w:top w:val="nil"/>
              <w:left w:val="nil"/>
              <w:bottom w:val="single" w:sz="4" w:space="0" w:color="auto"/>
              <w:right w:val="single" w:sz="4" w:space="0" w:color="auto"/>
            </w:tcBorders>
            <w:shd w:val="clear" w:color="auto" w:fill="auto"/>
            <w:vAlign w:val="center"/>
            <w:hideMark/>
          </w:tcPr>
          <w:p w14:paraId="353C155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w:t>
            </w:r>
          </w:p>
        </w:tc>
        <w:tc>
          <w:tcPr>
            <w:tcW w:w="761" w:type="dxa"/>
            <w:tcBorders>
              <w:top w:val="nil"/>
              <w:left w:val="nil"/>
              <w:bottom w:val="single" w:sz="4" w:space="0" w:color="auto"/>
              <w:right w:val="single" w:sz="4" w:space="0" w:color="auto"/>
            </w:tcBorders>
            <w:shd w:val="clear" w:color="auto" w:fill="auto"/>
            <w:vAlign w:val="center"/>
            <w:hideMark/>
          </w:tcPr>
          <w:p w14:paraId="5D0C12F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III</w:t>
            </w:r>
          </w:p>
        </w:tc>
        <w:tc>
          <w:tcPr>
            <w:tcW w:w="632" w:type="dxa"/>
            <w:tcBorders>
              <w:top w:val="nil"/>
              <w:left w:val="nil"/>
              <w:bottom w:val="single" w:sz="4" w:space="0" w:color="auto"/>
              <w:right w:val="single" w:sz="4" w:space="0" w:color="auto"/>
            </w:tcBorders>
            <w:shd w:val="clear" w:color="auto" w:fill="auto"/>
            <w:vAlign w:val="center"/>
            <w:hideMark/>
          </w:tcPr>
          <w:p w14:paraId="3340251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IV</w:t>
            </w:r>
          </w:p>
        </w:tc>
        <w:tc>
          <w:tcPr>
            <w:tcW w:w="966" w:type="dxa"/>
            <w:vMerge/>
            <w:tcBorders>
              <w:top w:val="nil"/>
              <w:left w:val="single" w:sz="4" w:space="0" w:color="auto"/>
              <w:bottom w:val="single" w:sz="4" w:space="0" w:color="auto"/>
              <w:right w:val="single" w:sz="4" w:space="0" w:color="auto"/>
            </w:tcBorders>
            <w:vAlign w:val="center"/>
            <w:hideMark/>
          </w:tcPr>
          <w:p w14:paraId="3EDC706C"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29D1C37D"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14:paraId="6F456D98"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000000"/>
              <w:right w:val="single" w:sz="4" w:space="0" w:color="auto"/>
            </w:tcBorders>
            <w:vAlign w:val="center"/>
            <w:hideMark/>
          </w:tcPr>
          <w:p w14:paraId="558A6298"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8F53D28"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4C41D1FC" w14:textId="77777777" w:rsidTr="00CB2124">
        <w:trPr>
          <w:trHeight w:val="3015"/>
        </w:trPr>
        <w:tc>
          <w:tcPr>
            <w:tcW w:w="691" w:type="dxa"/>
            <w:vMerge/>
            <w:tcBorders>
              <w:top w:val="nil"/>
              <w:left w:val="single" w:sz="4" w:space="0" w:color="auto"/>
              <w:bottom w:val="single" w:sz="4" w:space="0" w:color="000000"/>
              <w:right w:val="single" w:sz="4" w:space="0" w:color="auto"/>
            </w:tcBorders>
            <w:vAlign w:val="center"/>
            <w:hideMark/>
          </w:tcPr>
          <w:p w14:paraId="05DE9398"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46D0E092"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56441D46"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0E23F746" w14:textId="77777777" w:rsidR="00CB2124" w:rsidRPr="00CB2124" w:rsidRDefault="00CB2124" w:rsidP="00CB2124">
            <w:pPr>
              <w:suppressAutoHyphens w:val="0"/>
              <w:rPr>
                <w:rFonts w:eastAsia="Times New Roman" w:cs="Times New Roman"/>
                <w:sz w:val="20"/>
                <w:szCs w:val="20"/>
                <w:lang w:eastAsia="ru-RU"/>
              </w:rPr>
            </w:pPr>
          </w:p>
        </w:tc>
        <w:tc>
          <w:tcPr>
            <w:tcW w:w="1278" w:type="dxa"/>
            <w:tcBorders>
              <w:top w:val="nil"/>
              <w:left w:val="nil"/>
              <w:bottom w:val="single" w:sz="4" w:space="0" w:color="auto"/>
              <w:right w:val="single" w:sz="4" w:space="0" w:color="auto"/>
            </w:tcBorders>
            <w:shd w:val="clear" w:color="auto" w:fill="auto"/>
            <w:hideMark/>
          </w:tcPr>
          <w:p w14:paraId="14D2010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1119" w:type="dxa"/>
            <w:tcBorders>
              <w:top w:val="nil"/>
              <w:left w:val="nil"/>
              <w:bottom w:val="single" w:sz="4" w:space="0" w:color="auto"/>
              <w:right w:val="single" w:sz="4" w:space="0" w:color="auto"/>
            </w:tcBorders>
            <w:shd w:val="clear" w:color="auto" w:fill="auto"/>
            <w:hideMark/>
          </w:tcPr>
          <w:p w14:paraId="577E907B"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14:paraId="2D79B333"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100</w:t>
            </w:r>
          </w:p>
        </w:tc>
        <w:tc>
          <w:tcPr>
            <w:tcW w:w="823" w:type="dxa"/>
            <w:tcBorders>
              <w:top w:val="nil"/>
              <w:left w:val="nil"/>
              <w:bottom w:val="single" w:sz="4" w:space="0" w:color="auto"/>
              <w:right w:val="single" w:sz="4" w:space="0" w:color="auto"/>
            </w:tcBorders>
            <w:shd w:val="clear" w:color="auto" w:fill="auto"/>
            <w:hideMark/>
          </w:tcPr>
          <w:p w14:paraId="30DC705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25</w:t>
            </w:r>
          </w:p>
        </w:tc>
        <w:tc>
          <w:tcPr>
            <w:tcW w:w="853" w:type="dxa"/>
            <w:tcBorders>
              <w:top w:val="nil"/>
              <w:left w:val="nil"/>
              <w:bottom w:val="single" w:sz="4" w:space="0" w:color="auto"/>
              <w:right w:val="single" w:sz="4" w:space="0" w:color="auto"/>
            </w:tcBorders>
            <w:shd w:val="clear" w:color="auto" w:fill="auto"/>
            <w:hideMark/>
          </w:tcPr>
          <w:p w14:paraId="13CD7D2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50</w:t>
            </w:r>
          </w:p>
        </w:tc>
        <w:tc>
          <w:tcPr>
            <w:tcW w:w="761" w:type="dxa"/>
            <w:tcBorders>
              <w:top w:val="nil"/>
              <w:left w:val="nil"/>
              <w:bottom w:val="single" w:sz="4" w:space="0" w:color="auto"/>
              <w:right w:val="single" w:sz="4" w:space="0" w:color="auto"/>
            </w:tcBorders>
            <w:shd w:val="clear" w:color="auto" w:fill="auto"/>
            <w:hideMark/>
          </w:tcPr>
          <w:p w14:paraId="4D476E6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50</w:t>
            </w:r>
          </w:p>
        </w:tc>
        <w:tc>
          <w:tcPr>
            <w:tcW w:w="632" w:type="dxa"/>
            <w:tcBorders>
              <w:top w:val="nil"/>
              <w:left w:val="nil"/>
              <w:bottom w:val="single" w:sz="4" w:space="0" w:color="auto"/>
              <w:right w:val="single" w:sz="4" w:space="0" w:color="auto"/>
            </w:tcBorders>
            <w:shd w:val="clear" w:color="auto" w:fill="auto"/>
            <w:hideMark/>
          </w:tcPr>
          <w:p w14:paraId="48633D7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000000" w:fill="FFFFFF"/>
            <w:hideMark/>
          </w:tcPr>
          <w:p w14:paraId="22399BC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14:paraId="1719045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auto" w:fill="auto"/>
            <w:hideMark/>
          </w:tcPr>
          <w:p w14:paraId="35C7830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1493" w:type="dxa"/>
            <w:vMerge/>
            <w:tcBorders>
              <w:top w:val="nil"/>
              <w:left w:val="single" w:sz="4" w:space="0" w:color="auto"/>
              <w:bottom w:val="single" w:sz="4" w:space="0" w:color="000000"/>
              <w:right w:val="single" w:sz="4" w:space="0" w:color="auto"/>
            </w:tcBorders>
            <w:vAlign w:val="center"/>
            <w:hideMark/>
          </w:tcPr>
          <w:p w14:paraId="41FA50BA"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AF7B75A"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1BEA7C76" w14:textId="77777777" w:rsidTr="00CB2124">
        <w:trPr>
          <w:trHeight w:val="300"/>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142185A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1.2.</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6511B1C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Мероприятие 01.02. Организация библиотечного обслуживания населения, комплектование и обеспечение сохранности </w:t>
            </w:r>
            <w:proofErr w:type="gramStart"/>
            <w:r w:rsidRPr="00CB2124">
              <w:rPr>
                <w:rFonts w:eastAsia="Times New Roman" w:cs="Times New Roman"/>
                <w:sz w:val="20"/>
                <w:szCs w:val="20"/>
                <w:lang w:eastAsia="ru-RU"/>
              </w:rPr>
              <w:t>библиотечных  фондов</w:t>
            </w:r>
            <w:proofErr w:type="gramEnd"/>
            <w:r w:rsidRPr="00CB2124">
              <w:rPr>
                <w:rFonts w:eastAsia="Times New Roman" w:cs="Times New Roman"/>
                <w:sz w:val="20"/>
                <w:szCs w:val="20"/>
                <w:lang w:eastAsia="ru-RU"/>
              </w:rPr>
              <w:t xml:space="preserve"> библиотек городского округа</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72DE3C7D"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tcBorders>
              <w:top w:val="nil"/>
              <w:left w:val="nil"/>
              <w:bottom w:val="single" w:sz="4" w:space="0" w:color="auto"/>
              <w:right w:val="single" w:sz="4" w:space="0" w:color="auto"/>
            </w:tcBorders>
            <w:shd w:val="clear" w:color="auto" w:fill="auto"/>
            <w:hideMark/>
          </w:tcPr>
          <w:p w14:paraId="52C38AC2"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tcBorders>
              <w:top w:val="nil"/>
              <w:left w:val="nil"/>
              <w:bottom w:val="single" w:sz="4" w:space="0" w:color="auto"/>
              <w:right w:val="single" w:sz="4" w:space="0" w:color="auto"/>
            </w:tcBorders>
            <w:shd w:val="clear" w:color="auto" w:fill="auto"/>
            <w:hideMark/>
          </w:tcPr>
          <w:p w14:paraId="32AF1E5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032C2F6D"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0,0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51241C1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000000" w:fill="FFFFFF"/>
            <w:hideMark/>
          </w:tcPr>
          <w:p w14:paraId="7155D69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14:paraId="0515B5C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14:paraId="2CEC184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1493" w:type="dxa"/>
            <w:vMerge w:val="restart"/>
            <w:tcBorders>
              <w:top w:val="nil"/>
              <w:left w:val="single" w:sz="4" w:space="0" w:color="auto"/>
              <w:bottom w:val="single" w:sz="4" w:space="0" w:color="000000"/>
              <w:right w:val="single" w:sz="4" w:space="0" w:color="auto"/>
            </w:tcBorders>
            <w:shd w:val="clear" w:color="auto" w:fill="auto"/>
            <w:hideMark/>
          </w:tcPr>
          <w:p w14:paraId="786BDBA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5CD614D8"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5B1E030"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0DB5741E"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05344DB0"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295018C"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696942EE"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063993F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69EDDC44"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0,0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65281AB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000000" w:fill="FFFFFF"/>
            <w:hideMark/>
          </w:tcPr>
          <w:p w14:paraId="4E9665B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14:paraId="7AC8883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14:paraId="7A1DF63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1493" w:type="dxa"/>
            <w:vMerge/>
            <w:tcBorders>
              <w:top w:val="nil"/>
              <w:left w:val="single" w:sz="4" w:space="0" w:color="auto"/>
              <w:bottom w:val="single" w:sz="4" w:space="0" w:color="000000"/>
              <w:right w:val="single" w:sz="4" w:space="0" w:color="auto"/>
            </w:tcBorders>
            <w:vAlign w:val="center"/>
            <w:hideMark/>
          </w:tcPr>
          <w:p w14:paraId="6A7CDA7A"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2D66372"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13A19514"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13F247C3"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50B7D1C4"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36F72272"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41F14BE0"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w:t>
            </w:r>
            <w:r w:rsidRPr="00CB2124">
              <w:rPr>
                <w:rFonts w:eastAsia="Times New Roman" w:cs="Times New Roman"/>
                <w:sz w:val="20"/>
                <w:szCs w:val="20"/>
                <w:lang w:eastAsia="ru-RU"/>
              </w:rPr>
              <w:lastRenderedPageBreak/>
              <w:t xml:space="preserve">Московской области        </w:t>
            </w:r>
          </w:p>
        </w:tc>
        <w:tc>
          <w:tcPr>
            <w:tcW w:w="1278" w:type="dxa"/>
            <w:tcBorders>
              <w:top w:val="nil"/>
              <w:left w:val="nil"/>
              <w:bottom w:val="single" w:sz="4" w:space="0" w:color="auto"/>
              <w:right w:val="single" w:sz="4" w:space="0" w:color="auto"/>
            </w:tcBorders>
            <w:shd w:val="clear" w:color="auto" w:fill="auto"/>
            <w:hideMark/>
          </w:tcPr>
          <w:p w14:paraId="60F8AFC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lastRenderedPageBreak/>
              <w:t>0</w:t>
            </w:r>
          </w:p>
        </w:tc>
        <w:tc>
          <w:tcPr>
            <w:tcW w:w="1119" w:type="dxa"/>
            <w:tcBorders>
              <w:top w:val="nil"/>
              <w:left w:val="nil"/>
              <w:bottom w:val="single" w:sz="4" w:space="0" w:color="auto"/>
              <w:right w:val="single" w:sz="4" w:space="0" w:color="auto"/>
            </w:tcBorders>
            <w:shd w:val="clear" w:color="auto" w:fill="auto"/>
            <w:hideMark/>
          </w:tcPr>
          <w:p w14:paraId="3F7B8815"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012068F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000000" w:fill="FFFFFF"/>
            <w:hideMark/>
          </w:tcPr>
          <w:p w14:paraId="5367B5A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4CB1A7E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5683507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06B2AF43"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0FFA6280"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D171DA2" w14:textId="77777777" w:rsidTr="00CB2124">
        <w:trPr>
          <w:trHeight w:val="765"/>
        </w:trPr>
        <w:tc>
          <w:tcPr>
            <w:tcW w:w="691" w:type="dxa"/>
            <w:vMerge/>
            <w:tcBorders>
              <w:top w:val="nil"/>
              <w:left w:val="single" w:sz="4" w:space="0" w:color="auto"/>
              <w:bottom w:val="single" w:sz="4" w:space="0" w:color="auto"/>
              <w:right w:val="single" w:sz="4" w:space="0" w:color="auto"/>
            </w:tcBorders>
            <w:vAlign w:val="center"/>
            <w:hideMark/>
          </w:tcPr>
          <w:p w14:paraId="38E0EC2B"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27D10789"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191AEB6A"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8C5F06A"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1CA4E11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7C5CB766"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0BF4C82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000000" w:fill="FFFFFF"/>
            <w:hideMark/>
          </w:tcPr>
          <w:p w14:paraId="48AF630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0B75C0E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3F75555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135725F9"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11588C9D"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5188508" w14:textId="77777777" w:rsidTr="00CB2124">
        <w:trPr>
          <w:trHeight w:val="615"/>
        </w:trPr>
        <w:tc>
          <w:tcPr>
            <w:tcW w:w="691" w:type="dxa"/>
            <w:vMerge/>
            <w:tcBorders>
              <w:top w:val="nil"/>
              <w:left w:val="single" w:sz="4" w:space="0" w:color="auto"/>
              <w:bottom w:val="single" w:sz="4" w:space="0" w:color="auto"/>
              <w:right w:val="single" w:sz="4" w:space="0" w:color="auto"/>
            </w:tcBorders>
            <w:vAlign w:val="center"/>
            <w:hideMark/>
          </w:tcPr>
          <w:p w14:paraId="4AD884FA"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6F723C57"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0C81C76D"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69CC50C6"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5E43B44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119" w:type="dxa"/>
            <w:tcBorders>
              <w:top w:val="nil"/>
              <w:left w:val="nil"/>
              <w:bottom w:val="single" w:sz="4" w:space="0" w:color="auto"/>
              <w:right w:val="single" w:sz="4" w:space="0" w:color="auto"/>
            </w:tcBorders>
            <w:shd w:val="clear" w:color="auto" w:fill="auto"/>
            <w:hideMark/>
          </w:tcPr>
          <w:p w14:paraId="6667639A"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0</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764EF0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000000" w:fill="FFFFFF"/>
            <w:hideMark/>
          </w:tcPr>
          <w:p w14:paraId="663392F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639A3EB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2F64A74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43733759"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61F2D45"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86C8446" w14:textId="77777777" w:rsidTr="00CB2124">
        <w:trPr>
          <w:trHeight w:val="720"/>
        </w:trPr>
        <w:tc>
          <w:tcPr>
            <w:tcW w:w="691" w:type="dxa"/>
            <w:vMerge w:val="restart"/>
            <w:tcBorders>
              <w:top w:val="nil"/>
              <w:left w:val="single" w:sz="4" w:space="0" w:color="auto"/>
              <w:bottom w:val="single" w:sz="4" w:space="0" w:color="000000"/>
              <w:right w:val="single" w:sz="4" w:space="0" w:color="auto"/>
            </w:tcBorders>
            <w:shd w:val="clear" w:color="auto" w:fill="auto"/>
            <w:hideMark/>
          </w:tcPr>
          <w:p w14:paraId="78B4835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w:t>
            </w:r>
          </w:p>
        </w:tc>
        <w:tc>
          <w:tcPr>
            <w:tcW w:w="2198" w:type="dxa"/>
            <w:vMerge w:val="restart"/>
            <w:tcBorders>
              <w:top w:val="nil"/>
              <w:left w:val="single" w:sz="4" w:space="0" w:color="auto"/>
              <w:bottom w:val="single" w:sz="4" w:space="0" w:color="000000"/>
              <w:right w:val="single" w:sz="4" w:space="0" w:color="auto"/>
            </w:tcBorders>
            <w:shd w:val="clear" w:color="auto" w:fill="auto"/>
            <w:hideMark/>
          </w:tcPr>
          <w:p w14:paraId="40203923" w14:textId="77777777" w:rsidR="00CB2124" w:rsidRPr="00CB2124" w:rsidRDefault="00CB2124" w:rsidP="00CB2124">
            <w:pPr>
              <w:suppressAutoHyphens w:val="0"/>
              <w:jc w:val="center"/>
              <w:rPr>
                <w:rFonts w:eastAsia="Times New Roman" w:cs="Times New Roman"/>
                <w:sz w:val="20"/>
                <w:szCs w:val="20"/>
                <w:lang w:eastAsia="ru-RU"/>
              </w:rPr>
            </w:pPr>
            <w:proofErr w:type="gramStart"/>
            <w:r w:rsidRPr="00CB2124">
              <w:rPr>
                <w:rFonts w:eastAsia="Times New Roman" w:cs="Times New Roman"/>
                <w:sz w:val="20"/>
                <w:szCs w:val="20"/>
                <w:lang w:eastAsia="ru-RU"/>
              </w:rPr>
              <w:t>Обеспечение  организации</w:t>
            </w:r>
            <w:proofErr w:type="gramEnd"/>
            <w:r w:rsidRPr="00CB2124">
              <w:rPr>
                <w:rFonts w:eastAsia="Times New Roman" w:cs="Times New Roman"/>
                <w:sz w:val="20"/>
                <w:szCs w:val="20"/>
                <w:lang w:eastAsia="ru-RU"/>
              </w:rPr>
              <w:t xml:space="preserve"> библиотечного обслуживания населения, комплектование и обеспечение сохранности библиотечных  фондов библиотек городского округа, (</w:t>
            </w:r>
            <w:proofErr w:type="spellStart"/>
            <w:r w:rsidRPr="00CB2124">
              <w:rPr>
                <w:rFonts w:eastAsia="Times New Roman" w:cs="Times New Roman"/>
                <w:sz w:val="20"/>
                <w:szCs w:val="20"/>
                <w:lang w:eastAsia="ru-RU"/>
              </w:rPr>
              <w:t>тыс.руб</w:t>
            </w:r>
            <w:proofErr w:type="spellEnd"/>
            <w:r w:rsidRPr="00CB2124">
              <w:rPr>
                <w:rFonts w:eastAsia="Times New Roman" w:cs="Times New Roman"/>
                <w:sz w:val="20"/>
                <w:szCs w:val="20"/>
                <w:lang w:eastAsia="ru-RU"/>
              </w:rPr>
              <w:t>.)</w:t>
            </w:r>
          </w:p>
        </w:tc>
        <w:tc>
          <w:tcPr>
            <w:tcW w:w="1101" w:type="dxa"/>
            <w:vMerge w:val="restart"/>
            <w:tcBorders>
              <w:top w:val="nil"/>
              <w:left w:val="single" w:sz="4" w:space="0" w:color="auto"/>
              <w:bottom w:val="single" w:sz="4" w:space="0" w:color="000000"/>
              <w:right w:val="single" w:sz="4" w:space="0" w:color="auto"/>
            </w:tcBorders>
            <w:shd w:val="clear" w:color="auto" w:fill="auto"/>
            <w:hideMark/>
          </w:tcPr>
          <w:p w14:paraId="2F3CCFF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vMerge w:val="restart"/>
            <w:tcBorders>
              <w:top w:val="nil"/>
              <w:left w:val="single" w:sz="4" w:space="0" w:color="auto"/>
              <w:bottom w:val="single" w:sz="4" w:space="0" w:color="000000"/>
              <w:right w:val="single" w:sz="4" w:space="0" w:color="auto"/>
            </w:tcBorders>
            <w:shd w:val="clear" w:color="auto" w:fill="auto"/>
            <w:hideMark/>
          </w:tcPr>
          <w:p w14:paraId="4B028E1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w:t>
            </w:r>
          </w:p>
        </w:tc>
        <w:tc>
          <w:tcPr>
            <w:tcW w:w="1278" w:type="dxa"/>
            <w:tcBorders>
              <w:top w:val="nil"/>
              <w:left w:val="nil"/>
              <w:bottom w:val="single" w:sz="4" w:space="0" w:color="auto"/>
              <w:right w:val="single" w:sz="4" w:space="0" w:color="auto"/>
            </w:tcBorders>
            <w:shd w:val="clear" w:color="auto" w:fill="auto"/>
            <w:hideMark/>
          </w:tcPr>
          <w:p w14:paraId="3C1303D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Всего 2023      </w:t>
            </w:r>
          </w:p>
        </w:tc>
        <w:tc>
          <w:tcPr>
            <w:tcW w:w="1119" w:type="dxa"/>
            <w:tcBorders>
              <w:top w:val="nil"/>
              <w:left w:val="nil"/>
              <w:bottom w:val="single" w:sz="4" w:space="0" w:color="auto"/>
              <w:right w:val="single" w:sz="4" w:space="0" w:color="auto"/>
            </w:tcBorders>
            <w:shd w:val="clear" w:color="auto" w:fill="auto"/>
            <w:hideMark/>
          </w:tcPr>
          <w:p w14:paraId="408835D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Всего 2024      </w:t>
            </w:r>
          </w:p>
        </w:tc>
        <w:tc>
          <w:tcPr>
            <w:tcW w:w="3778" w:type="dxa"/>
            <w:gridSpan w:val="5"/>
            <w:tcBorders>
              <w:top w:val="single" w:sz="4" w:space="0" w:color="auto"/>
              <w:left w:val="nil"/>
              <w:bottom w:val="nil"/>
              <w:right w:val="single" w:sz="4" w:space="0" w:color="000000"/>
            </w:tcBorders>
            <w:shd w:val="clear" w:color="auto" w:fill="auto"/>
            <w:vAlign w:val="center"/>
            <w:hideMark/>
          </w:tcPr>
          <w:p w14:paraId="44872D6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 том числе по кварталам:</w:t>
            </w:r>
          </w:p>
        </w:tc>
        <w:tc>
          <w:tcPr>
            <w:tcW w:w="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6E67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2025</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0524800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2026</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6451799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2027</w:t>
            </w:r>
          </w:p>
        </w:tc>
        <w:tc>
          <w:tcPr>
            <w:tcW w:w="1493" w:type="dxa"/>
            <w:vMerge/>
            <w:tcBorders>
              <w:top w:val="nil"/>
              <w:left w:val="single" w:sz="4" w:space="0" w:color="auto"/>
              <w:bottom w:val="single" w:sz="4" w:space="0" w:color="000000"/>
              <w:right w:val="single" w:sz="4" w:space="0" w:color="auto"/>
            </w:tcBorders>
            <w:vAlign w:val="center"/>
            <w:hideMark/>
          </w:tcPr>
          <w:p w14:paraId="24B29443"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71EE9239"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D496E37" w14:textId="77777777" w:rsidTr="00CB2124">
        <w:trPr>
          <w:trHeight w:val="720"/>
        </w:trPr>
        <w:tc>
          <w:tcPr>
            <w:tcW w:w="691" w:type="dxa"/>
            <w:vMerge/>
            <w:tcBorders>
              <w:top w:val="nil"/>
              <w:left w:val="single" w:sz="4" w:space="0" w:color="auto"/>
              <w:bottom w:val="single" w:sz="4" w:space="0" w:color="000000"/>
              <w:right w:val="single" w:sz="4" w:space="0" w:color="auto"/>
            </w:tcBorders>
            <w:vAlign w:val="center"/>
            <w:hideMark/>
          </w:tcPr>
          <w:p w14:paraId="261B5D1B"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02CF88F6"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6EC60906"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3E552C35" w14:textId="77777777" w:rsidR="00CB2124" w:rsidRPr="00CB2124" w:rsidRDefault="00CB2124" w:rsidP="00CB2124">
            <w:pPr>
              <w:suppressAutoHyphens w:val="0"/>
              <w:rPr>
                <w:rFonts w:eastAsia="Times New Roman" w:cs="Times New Roman"/>
                <w:sz w:val="20"/>
                <w:szCs w:val="20"/>
                <w:lang w:eastAsia="ru-RU"/>
              </w:rPr>
            </w:pPr>
          </w:p>
        </w:tc>
        <w:tc>
          <w:tcPr>
            <w:tcW w:w="1278" w:type="dxa"/>
            <w:vMerge w:val="restart"/>
            <w:tcBorders>
              <w:top w:val="nil"/>
              <w:left w:val="single" w:sz="4" w:space="0" w:color="auto"/>
              <w:bottom w:val="single" w:sz="4" w:space="0" w:color="000000"/>
              <w:right w:val="single" w:sz="4" w:space="0" w:color="auto"/>
            </w:tcBorders>
            <w:shd w:val="clear" w:color="auto" w:fill="auto"/>
            <w:vAlign w:val="center"/>
            <w:hideMark/>
          </w:tcPr>
          <w:p w14:paraId="648DD5E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14:paraId="3054DBC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2807D1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w:t>
            </w:r>
          </w:p>
        </w:tc>
        <w:tc>
          <w:tcPr>
            <w:tcW w:w="823" w:type="dxa"/>
            <w:tcBorders>
              <w:top w:val="single" w:sz="4" w:space="0" w:color="auto"/>
              <w:left w:val="nil"/>
              <w:bottom w:val="single" w:sz="4" w:space="0" w:color="auto"/>
              <w:right w:val="single" w:sz="4" w:space="0" w:color="auto"/>
            </w:tcBorders>
            <w:shd w:val="clear" w:color="auto" w:fill="auto"/>
            <w:vAlign w:val="center"/>
            <w:hideMark/>
          </w:tcPr>
          <w:p w14:paraId="564AE73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w:t>
            </w:r>
          </w:p>
        </w:tc>
        <w:tc>
          <w:tcPr>
            <w:tcW w:w="853" w:type="dxa"/>
            <w:tcBorders>
              <w:top w:val="single" w:sz="4" w:space="0" w:color="auto"/>
              <w:left w:val="nil"/>
              <w:bottom w:val="single" w:sz="4" w:space="0" w:color="auto"/>
              <w:right w:val="single" w:sz="4" w:space="0" w:color="auto"/>
            </w:tcBorders>
            <w:shd w:val="clear" w:color="auto" w:fill="auto"/>
            <w:vAlign w:val="center"/>
            <w:hideMark/>
          </w:tcPr>
          <w:p w14:paraId="1295145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III</w:t>
            </w:r>
          </w:p>
        </w:tc>
        <w:tc>
          <w:tcPr>
            <w:tcW w:w="1393" w:type="dxa"/>
            <w:gridSpan w:val="2"/>
            <w:tcBorders>
              <w:top w:val="single" w:sz="4" w:space="0" w:color="auto"/>
              <w:left w:val="nil"/>
              <w:bottom w:val="single" w:sz="4" w:space="0" w:color="auto"/>
              <w:right w:val="single" w:sz="4" w:space="0" w:color="auto"/>
            </w:tcBorders>
            <w:shd w:val="clear" w:color="auto" w:fill="auto"/>
            <w:vAlign w:val="center"/>
            <w:hideMark/>
          </w:tcPr>
          <w:p w14:paraId="7C3AA5B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IV</w:t>
            </w:r>
          </w:p>
        </w:tc>
        <w:tc>
          <w:tcPr>
            <w:tcW w:w="966" w:type="dxa"/>
            <w:vMerge/>
            <w:tcBorders>
              <w:top w:val="nil"/>
              <w:left w:val="single" w:sz="4" w:space="0" w:color="auto"/>
              <w:bottom w:val="single" w:sz="4" w:space="0" w:color="000000"/>
              <w:right w:val="single" w:sz="4" w:space="0" w:color="auto"/>
            </w:tcBorders>
            <w:vAlign w:val="center"/>
            <w:hideMark/>
          </w:tcPr>
          <w:p w14:paraId="70F3982B"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4C21A939"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4265D66F"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000000"/>
              <w:right w:val="single" w:sz="4" w:space="0" w:color="auto"/>
            </w:tcBorders>
            <w:vAlign w:val="center"/>
            <w:hideMark/>
          </w:tcPr>
          <w:p w14:paraId="57E03B49"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04F4CFD"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284DB504" w14:textId="77777777" w:rsidTr="00CB2124">
        <w:trPr>
          <w:trHeight w:val="720"/>
        </w:trPr>
        <w:tc>
          <w:tcPr>
            <w:tcW w:w="691" w:type="dxa"/>
            <w:vMerge/>
            <w:tcBorders>
              <w:top w:val="nil"/>
              <w:left w:val="single" w:sz="4" w:space="0" w:color="auto"/>
              <w:bottom w:val="single" w:sz="4" w:space="0" w:color="000000"/>
              <w:right w:val="single" w:sz="4" w:space="0" w:color="auto"/>
            </w:tcBorders>
            <w:vAlign w:val="center"/>
            <w:hideMark/>
          </w:tcPr>
          <w:p w14:paraId="5515E176"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43774F86"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5332917C"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560418AA"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76330AB2" w14:textId="77777777" w:rsidR="00CB2124" w:rsidRPr="00CB2124" w:rsidRDefault="00CB2124" w:rsidP="00CB2124">
            <w:pPr>
              <w:suppressAutoHyphens w:val="0"/>
              <w:rPr>
                <w:rFonts w:eastAsia="Times New Roman" w:cs="Times New Roman"/>
                <w:sz w:val="20"/>
                <w:szCs w:val="20"/>
                <w:lang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1F2E3FCF" w14:textId="77777777" w:rsidR="00CB2124" w:rsidRPr="00CB2124" w:rsidRDefault="00CB2124" w:rsidP="00CB2124">
            <w:pPr>
              <w:suppressAutoHyphens w:val="0"/>
              <w:rPr>
                <w:rFonts w:eastAsia="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hideMark/>
          </w:tcPr>
          <w:p w14:paraId="4C52A67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25</w:t>
            </w:r>
          </w:p>
        </w:tc>
        <w:tc>
          <w:tcPr>
            <w:tcW w:w="823" w:type="dxa"/>
            <w:tcBorders>
              <w:top w:val="nil"/>
              <w:left w:val="nil"/>
              <w:bottom w:val="single" w:sz="4" w:space="0" w:color="auto"/>
              <w:right w:val="single" w:sz="4" w:space="0" w:color="auto"/>
            </w:tcBorders>
            <w:shd w:val="clear" w:color="auto" w:fill="auto"/>
            <w:hideMark/>
          </w:tcPr>
          <w:p w14:paraId="19C8FAE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50</w:t>
            </w:r>
          </w:p>
        </w:tc>
        <w:tc>
          <w:tcPr>
            <w:tcW w:w="853" w:type="dxa"/>
            <w:tcBorders>
              <w:top w:val="nil"/>
              <w:left w:val="nil"/>
              <w:bottom w:val="single" w:sz="4" w:space="0" w:color="auto"/>
              <w:right w:val="single" w:sz="4" w:space="0" w:color="auto"/>
            </w:tcBorders>
            <w:shd w:val="clear" w:color="auto" w:fill="auto"/>
            <w:hideMark/>
          </w:tcPr>
          <w:p w14:paraId="4E4E10F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75</w:t>
            </w:r>
          </w:p>
        </w:tc>
        <w:tc>
          <w:tcPr>
            <w:tcW w:w="1393" w:type="dxa"/>
            <w:gridSpan w:val="2"/>
            <w:tcBorders>
              <w:top w:val="single" w:sz="4" w:space="0" w:color="auto"/>
              <w:left w:val="nil"/>
              <w:bottom w:val="single" w:sz="4" w:space="0" w:color="auto"/>
              <w:right w:val="single" w:sz="4" w:space="0" w:color="auto"/>
            </w:tcBorders>
            <w:shd w:val="clear" w:color="auto" w:fill="auto"/>
            <w:hideMark/>
          </w:tcPr>
          <w:p w14:paraId="23ED8B2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000000" w:fill="FFFFFF"/>
            <w:hideMark/>
          </w:tcPr>
          <w:p w14:paraId="6B01271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2644C2B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36EDE28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5F185A44"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44BBAE5"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48A6DF2" w14:textId="77777777" w:rsidTr="00CB2124">
        <w:trPr>
          <w:trHeight w:val="420"/>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48261B6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1.3.</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78F69DD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Мероприятие 01.03. «Государственная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2812A71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tcBorders>
              <w:top w:val="nil"/>
              <w:left w:val="nil"/>
              <w:bottom w:val="single" w:sz="4" w:space="0" w:color="auto"/>
              <w:right w:val="single" w:sz="4" w:space="0" w:color="auto"/>
            </w:tcBorders>
            <w:shd w:val="clear" w:color="auto" w:fill="auto"/>
            <w:hideMark/>
          </w:tcPr>
          <w:p w14:paraId="6E9FD5D2"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tcBorders>
              <w:top w:val="nil"/>
              <w:left w:val="nil"/>
              <w:bottom w:val="single" w:sz="4" w:space="0" w:color="auto"/>
              <w:right w:val="single" w:sz="4" w:space="0" w:color="auto"/>
            </w:tcBorders>
            <w:shd w:val="clear" w:color="auto" w:fill="auto"/>
            <w:hideMark/>
          </w:tcPr>
          <w:p w14:paraId="04DABE4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1467,5</w:t>
            </w:r>
          </w:p>
        </w:tc>
        <w:tc>
          <w:tcPr>
            <w:tcW w:w="1119" w:type="dxa"/>
            <w:tcBorders>
              <w:top w:val="nil"/>
              <w:left w:val="nil"/>
              <w:bottom w:val="single" w:sz="4" w:space="0" w:color="auto"/>
              <w:right w:val="single" w:sz="4" w:space="0" w:color="auto"/>
            </w:tcBorders>
            <w:shd w:val="clear" w:color="auto" w:fill="auto"/>
            <w:hideMark/>
          </w:tcPr>
          <w:p w14:paraId="56C3176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373,40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1565307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361,20  </w:t>
            </w:r>
          </w:p>
        </w:tc>
        <w:tc>
          <w:tcPr>
            <w:tcW w:w="966" w:type="dxa"/>
            <w:tcBorders>
              <w:top w:val="nil"/>
              <w:left w:val="nil"/>
              <w:bottom w:val="single" w:sz="4" w:space="0" w:color="auto"/>
              <w:right w:val="single" w:sz="4" w:space="0" w:color="auto"/>
            </w:tcBorders>
            <w:shd w:val="clear" w:color="000000" w:fill="FFFFFF"/>
            <w:hideMark/>
          </w:tcPr>
          <w:p w14:paraId="6602317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366,30  </w:t>
            </w:r>
          </w:p>
        </w:tc>
        <w:tc>
          <w:tcPr>
            <w:tcW w:w="966" w:type="dxa"/>
            <w:tcBorders>
              <w:top w:val="nil"/>
              <w:left w:val="nil"/>
              <w:bottom w:val="single" w:sz="4" w:space="0" w:color="auto"/>
              <w:right w:val="single" w:sz="4" w:space="0" w:color="auto"/>
            </w:tcBorders>
            <w:shd w:val="clear" w:color="auto" w:fill="auto"/>
            <w:hideMark/>
          </w:tcPr>
          <w:p w14:paraId="7D302D9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366,60  </w:t>
            </w:r>
          </w:p>
        </w:tc>
        <w:tc>
          <w:tcPr>
            <w:tcW w:w="966" w:type="dxa"/>
            <w:tcBorders>
              <w:top w:val="nil"/>
              <w:left w:val="nil"/>
              <w:bottom w:val="single" w:sz="4" w:space="0" w:color="auto"/>
              <w:right w:val="single" w:sz="4" w:space="0" w:color="auto"/>
            </w:tcBorders>
            <w:shd w:val="clear" w:color="auto" w:fill="auto"/>
            <w:hideMark/>
          </w:tcPr>
          <w:p w14:paraId="3C52F79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val="restart"/>
            <w:tcBorders>
              <w:top w:val="nil"/>
              <w:left w:val="single" w:sz="4" w:space="0" w:color="auto"/>
              <w:bottom w:val="single" w:sz="4" w:space="0" w:color="auto"/>
              <w:right w:val="single" w:sz="4" w:space="0" w:color="auto"/>
            </w:tcBorders>
            <w:shd w:val="clear" w:color="auto" w:fill="auto"/>
            <w:hideMark/>
          </w:tcPr>
          <w:p w14:paraId="55F22D8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46CA9387"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787C724B"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2DA8B6D4"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3C7ABBA8"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B7DF14D"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99EE593"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1FDA00A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285,27</w:t>
            </w:r>
          </w:p>
        </w:tc>
        <w:tc>
          <w:tcPr>
            <w:tcW w:w="1119" w:type="dxa"/>
            <w:tcBorders>
              <w:top w:val="nil"/>
              <w:left w:val="nil"/>
              <w:bottom w:val="single" w:sz="4" w:space="0" w:color="auto"/>
              <w:right w:val="single" w:sz="4" w:space="0" w:color="auto"/>
            </w:tcBorders>
            <w:shd w:val="clear" w:color="auto" w:fill="auto"/>
            <w:hideMark/>
          </w:tcPr>
          <w:p w14:paraId="0957249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78,41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6F23713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68,28  </w:t>
            </w:r>
          </w:p>
        </w:tc>
        <w:tc>
          <w:tcPr>
            <w:tcW w:w="966" w:type="dxa"/>
            <w:tcBorders>
              <w:top w:val="nil"/>
              <w:left w:val="nil"/>
              <w:bottom w:val="single" w:sz="4" w:space="0" w:color="auto"/>
              <w:right w:val="single" w:sz="4" w:space="0" w:color="auto"/>
            </w:tcBorders>
            <w:shd w:val="clear" w:color="000000" w:fill="FFFFFF"/>
            <w:hideMark/>
          </w:tcPr>
          <w:p w14:paraId="3DBC672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69,25  </w:t>
            </w:r>
          </w:p>
        </w:tc>
        <w:tc>
          <w:tcPr>
            <w:tcW w:w="966" w:type="dxa"/>
            <w:tcBorders>
              <w:top w:val="nil"/>
              <w:left w:val="nil"/>
              <w:bottom w:val="single" w:sz="4" w:space="0" w:color="auto"/>
              <w:right w:val="single" w:sz="4" w:space="0" w:color="auto"/>
            </w:tcBorders>
            <w:shd w:val="clear" w:color="auto" w:fill="auto"/>
            <w:hideMark/>
          </w:tcPr>
          <w:p w14:paraId="7FCE71A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69,33  </w:t>
            </w:r>
          </w:p>
        </w:tc>
        <w:tc>
          <w:tcPr>
            <w:tcW w:w="966" w:type="dxa"/>
            <w:tcBorders>
              <w:top w:val="nil"/>
              <w:left w:val="nil"/>
              <w:bottom w:val="single" w:sz="4" w:space="0" w:color="auto"/>
              <w:right w:val="single" w:sz="4" w:space="0" w:color="auto"/>
            </w:tcBorders>
            <w:shd w:val="clear" w:color="auto" w:fill="auto"/>
            <w:hideMark/>
          </w:tcPr>
          <w:p w14:paraId="2DEBD54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4B6135E5"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6B5D61C3"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564F2018"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59399C35"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122A8BED"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0546C171"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0677C453"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Московской области        </w:t>
            </w:r>
          </w:p>
        </w:tc>
        <w:tc>
          <w:tcPr>
            <w:tcW w:w="1278" w:type="dxa"/>
            <w:tcBorders>
              <w:top w:val="nil"/>
              <w:left w:val="nil"/>
              <w:bottom w:val="single" w:sz="4" w:space="0" w:color="auto"/>
              <w:right w:val="single" w:sz="4" w:space="0" w:color="auto"/>
            </w:tcBorders>
            <w:shd w:val="clear" w:color="auto" w:fill="auto"/>
            <w:hideMark/>
          </w:tcPr>
          <w:p w14:paraId="3BB3677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543,97  </w:t>
            </w:r>
          </w:p>
        </w:tc>
        <w:tc>
          <w:tcPr>
            <w:tcW w:w="1119" w:type="dxa"/>
            <w:tcBorders>
              <w:top w:val="nil"/>
              <w:left w:val="nil"/>
              <w:bottom w:val="single" w:sz="4" w:space="0" w:color="auto"/>
              <w:right w:val="single" w:sz="4" w:space="0" w:color="auto"/>
            </w:tcBorders>
            <w:shd w:val="clear" w:color="auto" w:fill="auto"/>
            <w:hideMark/>
          </w:tcPr>
          <w:p w14:paraId="6C9411D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129,80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077E7E3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128,89  </w:t>
            </w:r>
          </w:p>
        </w:tc>
        <w:tc>
          <w:tcPr>
            <w:tcW w:w="966" w:type="dxa"/>
            <w:tcBorders>
              <w:top w:val="nil"/>
              <w:left w:val="nil"/>
              <w:bottom w:val="single" w:sz="4" w:space="0" w:color="auto"/>
              <w:right w:val="single" w:sz="4" w:space="0" w:color="auto"/>
            </w:tcBorders>
            <w:shd w:val="clear" w:color="000000" w:fill="FFFFFF"/>
            <w:hideMark/>
          </w:tcPr>
          <w:p w14:paraId="1ABCD48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136,64  </w:t>
            </w:r>
          </w:p>
        </w:tc>
        <w:tc>
          <w:tcPr>
            <w:tcW w:w="966" w:type="dxa"/>
            <w:tcBorders>
              <w:top w:val="nil"/>
              <w:left w:val="nil"/>
              <w:bottom w:val="single" w:sz="4" w:space="0" w:color="auto"/>
              <w:right w:val="single" w:sz="4" w:space="0" w:color="auto"/>
            </w:tcBorders>
            <w:shd w:val="clear" w:color="auto" w:fill="auto"/>
            <w:hideMark/>
          </w:tcPr>
          <w:p w14:paraId="593222F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148,64  </w:t>
            </w:r>
          </w:p>
        </w:tc>
        <w:tc>
          <w:tcPr>
            <w:tcW w:w="966" w:type="dxa"/>
            <w:tcBorders>
              <w:top w:val="nil"/>
              <w:left w:val="nil"/>
              <w:bottom w:val="single" w:sz="4" w:space="0" w:color="auto"/>
              <w:right w:val="single" w:sz="4" w:space="0" w:color="auto"/>
            </w:tcBorders>
            <w:shd w:val="clear" w:color="auto" w:fill="auto"/>
            <w:hideMark/>
          </w:tcPr>
          <w:p w14:paraId="7375765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7C48C78E"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0F1C9364"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8C659E6" w14:textId="77777777" w:rsidTr="00CB2124">
        <w:trPr>
          <w:trHeight w:val="765"/>
        </w:trPr>
        <w:tc>
          <w:tcPr>
            <w:tcW w:w="691" w:type="dxa"/>
            <w:vMerge/>
            <w:tcBorders>
              <w:top w:val="nil"/>
              <w:left w:val="single" w:sz="4" w:space="0" w:color="auto"/>
              <w:bottom w:val="single" w:sz="4" w:space="0" w:color="auto"/>
              <w:right w:val="single" w:sz="4" w:space="0" w:color="auto"/>
            </w:tcBorders>
            <w:vAlign w:val="center"/>
            <w:hideMark/>
          </w:tcPr>
          <w:p w14:paraId="348F1E79"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7190D50E"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5C4A76C4"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2FBB20A2"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38DFC21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638,26  </w:t>
            </w:r>
          </w:p>
        </w:tc>
        <w:tc>
          <w:tcPr>
            <w:tcW w:w="1119" w:type="dxa"/>
            <w:tcBorders>
              <w:top w:val="nil"/>
              <w:left w:val="nil"/>
              <w:bottom w:val="single" w:sz="4" w:space="0" w:color="auto"/>
              <w:right w:val="single" w:sz="4" w:space="0" w:color="auto"/>
            </w:tcBorders>
            <w:shd w:val="clear" w:color="auto" w:fill="auto"/>
            <w:hideMark/>
          </w:tcPr>
          <w:p w14:paraId="7B26B58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165,19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170E60C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164,03  </w:t>
            </w:r>
          </w:p>
        </w:tc>
        <w:tc>
          <w:tcPr>
            <w:tcW w:w="966" w:type="dxa"/>
            <w:tcBorders>
              <w:top w:val="nil"/>
              <w:left w:val="nil"/>
              <w:bottom w:val="single" w:sz="4" w:space="0" w:color="auto"/>
              <w:right w:val="single" w:sz="4" w:space="0" w:color="auto"/>
            </w:tcBorders>
            <w:shd w:val="clear" w:color="000000" w:fill="FFFFFF"/>
            <w:hideMark/>
          </w:tcPr>
          <w:p w14:paraId="1DA33AE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160,41  </w:t>
            </w:r>
          </w:p>
        </w:tc>
        <w:tc>
          <w:tcPr>
            <w:tcW w:w="966" w:type="dxa"/>
            <w:tcBorders>
              <w:top w:val="nil"/>
              <w:left w:val="nil"/>
              <w:bottom w:val="single" w:sz="4" w:space="0" w:color="auto"/>
              <w:right w:val="single" w:sz="4" w:space="0" w:color="auto"/>
            </w:tcBorders>
            <w:shd w:val="clear" w:color="auto" w:fill="auto"/>
            <w:hideMark/>
          </w:tcPr>
          <w:p w14:paraId="1A17D23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148,63  </w:t>
            </w:r>
          </w:p>
        </w:tc>
        <w:tc>
          <w:tcPr>
            <w:tcW w:w="966" w:type="dxa"/>
            <w:tcBorders>
              <w:top w:val="nil"/>
              <w:left w:val="nil"/>
              <w:bottom w:val="single" w:sz="4" w:space="0" w:color="auto"/>
              <w:right w:val="single" w:sz="4" w:space="0" w:color="auto"/>
            </w:tcBorders>
            <w:shd w:val="clear" w:color="auto" w:fill="auto"/>
            <w:hideMark/>
          </w:tcPr>
          <w:p w14:paraId="1EE84C1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50BBEC77"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46B7077"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47561951" w14:textId="77777777" w:rsidTr="00CB2124">
        <w:trPr>
          <w:trHeight w:val="585"/>
        </w:trPr>
        <w:tc>
          <w:tcPr>
            <w:tcW w:w="691" w:type="dxa"/>
            <w:vMerge/>
            <w:tcBorders>
              <w:top w:val="nil"/>
              <w:left w:val="single" w:sz="4" w:space="0" w:color="auto"/>
              <w:bottom w:val="single" w:sz="4" w:space="0" w:color="auto"/>
              <w:right w:val="single" w:sz="4" w:space="0" w:color="auto"/>
            </w:tcBorders>
            <w:vAlign w:val="center"/>
            <w:hideMark/>
          </w:tcPr>
          <w:p w14:paraId="2C73B023"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6D38F18C"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3C9788F6"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1C6E1E03"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478207F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119" w:type="dxa"/>
            <w:tcBorders>
              <w:top w:val="nil"/>
              <w:left w:val="nil"/>
              <w:bottom w:val="single" w:sz="4" w:space="0" w:color="auto"/>
              <w:right w:val="single" w:sz="4" w:space="0" w:color="auto"/>
            </w:tcBorders>
            <w:shd w:val="clear" w:color="auto" w:fill="auto"/>
            <w:hideMark/>
          </w:tcPr>
          <w:p w14:paraId="6279903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6C9F3C6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33DCA61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32DB96A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2D2F01D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7F65B2DF"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7B8C1031"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4354426D" w14:textId="77777777" w:rsidTr="00CB2124">
        <w:trPr>
          <w:trHeight w:val="795"/>
        </w:trPr>
        <w:tc>
          <w:tcPr>
            <w:tcW w:w="691" w:type="dxa"/>
            <w:vMerge w:val="restart"/>
            <w:tcBorders>
              <w:top w:val="nil"/>
              <w:left w:val="single" w:sz="4" w:space="0" w:color="auto"/>
              <w:bottom w:val="single" w:sz="4" w:space="0" w:color="000000"/>
              <w:right w:val="single" w:sz="4" w:space="0" w:color="auto"/>
            </w:tcBorders>
            <w:shd w:val="clear" w:color="auto" w:fill="auto"/>
            <w:hideMark/>
          </w:tcPr>
          <w:p w14:paraId="4D16197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w:t>
            </w:r>
          </w:p>
        </w:tc>
        <w:tc>
          <w:tcPr>
            <w:tcW w:w="2198" w:type="dxa"/>
            <w:vMerge w:val="restart"/>
            <w:tcBorders>
              <w:top w:val="nil"/>
              <w:left w:val="single" w:sz="4" w:space="0" w:color="auto"/>
              <w:bottom w:val="single" w:sz="4" w:space="0" w:color="000000"/>
              <w:right w:val="single" w:sz="4" w:space="0" w:color="auto"/>
            </w:tcBorders>
            <w:shd w:val="clear" w:color="auto" w:fill="auto"/>
            <w:hideMark/>
          </w:tcPr>
          <w:p w14:paraId="63DB7FF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Муниципальные библиотеки Московской </w:t>
            </w:r>
            <w:proofErr w:type="gramStart"/>
            <w:r w:rsidRPr="00CB2124">
              <w:rPr>
                <w:rFonts w:eastAsia="Times New Roman" w:cs="Times New Roman"/>
                <w:sz w:val="20"/>
                <w:szCs w:val="20"/>
                <w:lang w:eastAsia="ru-RU"/>
              </w:rPr>
              <w:t>области(</w:t>
            </w:r>
            <w:proofErr w:type="gramEnd"/>
            <w:r w:rsidRPr="00CB2124">
              <w:rPr>
                <w:rFonts w:eastAsia="Times New Roman" w:cs="Times New Roman"/>
                <w:sz w:val="20"/>
                <w:szCs w:val="20"/>
                <w:lang w:eastAsia="ru-RU"/>
              </w:rPr>
              <w:t xml:space="preserve">юридические </w:t>
            </w:r>
            <w:r w:rsidRPr="00CB2124">
              <w:rPr>
                <w:rFonts w:eastAsia="Times New Roman" w:cs="Times New Roman"/>
                <w:sz w:val="20"/>
                <w:szCs w:val="20"/>
                <w:lang w:eastAsia="ru-RU"/>
              </w:rPr>
              <w:lastRenderedPageBreak/>
              <w:t>лица), обновившие книжный фонд, (ед.)</w:t>
            </w:r>
          </w:p>
        </w:tc>
        <w:tc>
          <w:tcPr>
            <w:tcW w:w="1101" w:type="dxa"/>
            <w:vMerge w:val="restart"/>
            <w:tcBorders>
              <w:top w:val="nil"/>
              <w:left w:val="single" w:sz="4" w:space="0" w:color="auto"/>
              <w:bottom w:val="single" w:sz="4" w:space="0" w:color="000000"/>
              <w:right w:val="single" w:sz="4" w:space="0" w:color="auto"/>
            </w:tcBorders>
            <w:shd w:val="clear" w:color="auto" w:fill="auto"/>
            <w:hideMark/>
          </w:tcPr>
          <w:p w14:paraId="76C8CDC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lastRenderedPageBreak/>
              <w:t>2023-2027</w:t>
            </w:r>
          </w:p>
        </w:tc>
        <w:tc>
          <w:tcPr>
            <w:tcW w:w="1250" w:type="dxa"/>
            <w:vMerge w:val="restart"/>
            <w:tcBorders>
              <w:top w:val="nil"/>
              <w:left w:val="single" w:sz="4" w:space="0" w:color="auto"/>
              <w:bottom w:val="single" w:sz="4" w:space="0" w:color="000000"/>
              <w:right w:val="single" w:sz="4" w:space="0" w:color="auto"/>
            </w:tcBorders>
            <w:shd w:val="clear" w:color="auto" w:fill="auto"/>
            <w:hideMark/>
          </w:tcPr>
          <w:p w14:paraId="108ACA6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w:t>
            </w:r>
          </w:p>
        </w:tc>
        <w:tc>
          <w:tcPr>
            <w:tcW w:w="1278" w:type="dxa"/>
            <w:vMerge w:val="restart"/>
            <w:tcBorders>
              <w:top w:val="nil"/>
              <w:left w:val="single" w:sz="4" w:space="0" w:color="auto"/>
              <w:bottom w:val="single" w:sz="4" w:space="0" w:color="000000"/>
              <w:right w:val="single" w:sz="4" w:space="0" w:color="auto"/>
            </w:tcBorders>
            <w:shd w:val="clear" w:color="auto" w:fill="auto"/>
            <w:hideMark/>
          </w:tcPr>
          <w:p w14:paraId="378357A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Всего 2023</w:t>
            </w:r>
          </w:p>
        </w:tc>
        <w:tc>
          <w:tcPr>
            <w:tcW w:w="1119" w:type="dxa"/>
            <w:tcBorders>
              <w:top w:val="nil"/>
              <w:left w:val="nil"/>
              <w:bottom w:val="single" w:sz="4" w:space="0" w:color="auto"/>
              <w:right w:val="single" w:sz="4" w:space="0" w:color="auto"/>
            </w:tcBorders>
            <w:shd w:val="clear" w:color="auto" w:fill="auto"/>
            <w:hideMark/>
          </w:tcPr>
          <w:p w14:paraId="44C5E4F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Всего 2024</w:t>
            </w:r>
          </w:p>
        </w:tc>
        <w:tc>
          <w:tcPr>
            <w:tcW w:w="3778" w:type="dxa"/>
            <w:gridSpan w:val="5"/>
            <w:tcBorders>
              <w:top w:val="single" w:sz="4" w:space="0" w:color="auto"/>
              <w:left w:val="nil"/>
              <w:bottom w:val="single" w:sz="4" w:space="0" w:color="auto"/>
              <w:right w:val="single" w:sz="4" w:space="0" w:color="000000"/>
            </w:tcBorders>
            <w:shd w:val="clear" w:color="auto" w:fill="auto"/>
            <w:vAlign w:val="center"/>
            <w:hideMark/>
          </w:tcPr>
          <w:p w14:paraId="76EE1FB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 том числе по кварталам:</w:t>
            </w:r>
          </w:p>
        </w:tc>
        <w:tc>
          <w:tcPr>
            <w:tcW w:w="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43819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2025</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40CFCDC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2026</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7F164D8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2027</w:t>
            </w:r>
          </w:p>
        </w:tc>
        <w:tc>
          <w:tcPr>
            <w:tcW w:w="1493" w:type="dxa"/>
            <w:vMerge w:val="restart"/>
            <w:tcBorders>
              <w:top w:val="nil"/>
              <w:left w:val="single" w:sz="4" w:space="0" w:color="auto"/>
              <w:bottom w:val="single" w:sz="4" w:space="0" w:color="000000"/>
              <w:right w:val="single" w:sz="4" w:space="0" w:color="auto"/>
            </w:tcBorders>
            <w:shd w:val="clear" w:color="auto" w:fill="auto"/>
            <w:hideMark/>
          </w:tcPr>
          <w:p w14:paraId="15A8B55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w:t>
            </w:r>
            <w:r w:rsidRPr="00CB2124">
              <w:rPr>
                <w:rFonts w:eastAsia="Times New Roman" w:cs="Times New Roman"/>
                <w:sz w:val="20"/>
                <w:szCs w:val="20"/>
                <w:lang w:eastAsia="ru-RU"/>
              </w:rPr>
              <w:lastRenderedPageBreak/>
              <w:t>информационный и досуговый центр" городского округа Кашира"</w:t>
            </w:r>
          </w:p>
        </w:tc>
        <w:tc>
          <w:tcPr>
            <w:tcW w:w="222" w:type="dxa"/>
            <w:vAlign w:val="center"/>
            <w:hideMark/>
          </w:tcPr>
          <w:p w14:paraId="0440C1B7"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5892A3D" w14:textId="77777777" w:rsidTr="00CB2124">
        <w:trPr>
          <w:trHeight w:val="585"/>
        </w:trPr>
        <w:tc>
          <w:tcPr>
            <w:tcW w:w="691" w:type="dxa"/>
            <w:vMerge/>
            <w:tcBorders>
              <w:top w:val="nil"/>
              <w:left w:val="single" w:sz="4" w:space="0" w:color="auto"/>
              <w:bottom w:val="single" w:sz="4" w:space="0" w:color="000000"/>
              <w:right w:val="single" w:sz="4" w:space="0" w:color="auto"/>
            </w:tcBorders>
            <w:vAlign w:val="center"/>
            <w:hideMark/>
          </w:tcPr>
          <w:p w14:paraId="12852B3D"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19D87C42"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2123B330"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719E0FA7"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57CB63FD" w14:textId="77777777" w:rsidR="00CB2124" w:rsidRPr="00CB2124" w:rsidRDefault="00CB2124" w:rsidP="00CB2124">
            <w:pPr>
              <w:suppressAutoHyphens w:val="0"/>
              <w:rPr>
                <w:rFonts w:eastAsia="Times New Roman" w:cs="Times New Roman"/>
                <w:sz w:val="20"/>
                <w:szCs w:val="20"/>
                <w:lang w:eastAsia="ru-RU"/>
              </w:rPr>
            </w:pP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14:paraId="30C7D78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vAlign w:val="center"/>
            <w:hideMark/>
          </w:tcPr>
          <w:p w14:paraId="7DA3F7C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w:t>
            </w:r>
          </w:p>
        </w:tc>
        <w:tc>
          <w:tcPr>
            <w:tcW w:w="823" w:type="dxa"/>
            <w:tcBorders>
              <w:top w:val="nil"/>
              <w:left w:val="nil"/>
              <w:bottom w:val="single" w:sz="4" w:space="0" w:color="auto"/>
              <w:right w:val="single" w:sz="4" w:space="0" w:color="auto"/>
            </w:tcBorders>
            <w:shd w:val="clear" w:color="auto" w:fill="auto"/>
            <w:vAlign w:val="center"/>
            <w:hideMark/>
          </w:tcPr>
          <w:p w14:paraId="1664C3A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w:t>
            </w:r>
          </w:p>
        </w:tc>
        <w:tc>
          <w:tcPr>
            <w:tcW w:w="853" w:type="dxa"/>
            <w:tcBorders>
              <w:top w:val="nil"/>
              <w:left w:val="nil"/>
              <w:bottom w:val="single" w:sz="4" w:space="0" w:color="auto"/>
              <w:right w:val="single" w:sz="4" w:space="0" w:color="auto"/>
            </w:tcBorders>
            <w:shd w:val="clear" w:color="auto" w:fill="auto"/>
            <w:vAlign w:val="center"/>
            <w:hideMark/>
          </w:tcPr>
          <w:p w14:paraId="32B22F4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III</w:t>
            </w:r>
          </w:p>
        </w:tc>
        <w:tc>
          <w:tcPr>
            <w:tcW w:w="1393" w:type="dxa"/>
            <w:gridSpan w:val="2"/>
            <w:tcBorders>
              <w:top w:val="single" w:sz="4" w:space="0" w:color="auto"/>
              <w:left w:val="nil"/>
              <w:bottom w:val="nil"/>
              <w:right w:val="single" w:sz="4" w:space="0" w:color="000000"/>
            </w:tcBorders>
            <w:shd w:val="clear" w:color="auto" w:fill="auto"/>
            <w:vAlign w:val="center"/>
            <w:hideMark/>
          </w:tcPr>
          <w:p w14:paraId="78CCF30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IV</w:t>
            </w:r>
          </w:p>
        </w:tc>
        <w:tc>
          <w:tcPr>
            <w:tcW w:w="966" w:type="dxa"/>
            <w:vMerge/>
            <w:tcBorders>
              <w:top w:val="nil"/>
              <w:left w:val="single" w:sz="4" w:space="0" w:color="auto"/>
              <w:bottom w:val="single" w:sz="4" w:space="0" w:color="000000"/>
              <w:right w:val="single" w:sz="4" w:space="0" w:color="auto"/>
            </w:tcBorders>
            <w:vAlign w:val="center"/>
            <w:hideMark/>
          </w:tcPr>
          <w:p w14:paraId="69939EB7"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5F3CD095"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3B1AD8DE"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000000"/>
              <w:right w:val="single" w:sz="4" w:space="0" w:color="auto"/>
            </w:tcBorders>
            <w:vAlign w:val="center"/>
            <w:hideMark/>
          </w:tcPr>
          <w:p w14:paraId="0FFE9657"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4DA4B57"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10CB1A80" w14:textId="77777777" w:rsidTr="00CB2124">
        <w:trPr>
          <w:trHeight w:val="345"/>
        </w:trPr>
        <w:tc>
          <w:tcPr>
            <w:tcW w:w="691" w:type="dxa"/>
            <w:vMerge/>
            <w:tcBorders>
              <w:top w:val="nil"/>
              <w:left w:val="single" w:sz="4" w:space="0" w:color="auto"/>
              <w:bottom w:val="single" w:sz="4" w:space="0" w:color="000000"/>
              <w:right w:val="single" w:sz="4" w:space="0" w:color="auto"/>
            </w:tcBorders>
            <w:vAlign w:val="center"/>
            <w:hideMark/>
          </w:tcPr>
          <w:p w14:paraId="6A2633A2"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5697C702"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17BA8CEB"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6ABCCA24"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67A3BED0" w14:textId="77777777" w:rsidR="00CB2124" w:rsidRPr="00CB2124" w:rsidRDefault="00CB2124" w:rsidP="00CB2124">
            <w:pPr>
              <w:suppressAutoHyphens w:val="0"/>
              <w:rPr>
                <w:rFonts w:eastAsia="Times New Roman" w:cs="Times New Roman"/>
                <w:sz w:val="20"/>
                <w:szCs w:val="20"/>
                <w:lang w:eastAsia="ru-RU"/>
              </w:rPr>
            </w:pPr>
          </w:p>
        </w:tc>
        <w:tc>
          <w:tcPr>
            <w:tcW w:w="1119" w:type="dxa"/>
            <w:vMerge/>
            <w:tcBorders>
              <w:top w:val="nil"/>
              <w:left w:val="single" w:sz="4" w:space="0" w:color="auto"/>
              <w:bottom w:val="single" w:sz="4" w:space="0" w:color="000000"/>
              <w:right w:val="single" w:sz="4" w:space="0" w:color="auto"/>
            </w:tcBorders>
            <w:vAlign w:val="center"/>
            <w:hideMark/>
          </w:tcPr>
          <w:p w14:paraId="0FDC1572" w14:textId="77777777" w:rsidR="00CB2124" w:rsidRPr="00CB2124" w:rsidRDefault="00CB2124" w:rsidP="00CB2124">
            <w:pPr>
              <w:suppressAutoHyphens w:val="0"/>
              <w:rPr>
                <w:rFonts w:eastAsia="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auto"/>
            <w:hideMark/>
          </w:tcPr>
          <w:p w14:paraId="092F6EC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25</w:t>
            </w:r>
          </w:p>
        </w:tc>
        <w:tc>
          <w:tcPr>
            <w:tcW w:w="823" w:type="dxa"/>
            <w:tcBorders>
              <w:top w:val="nil"/>
              <w:left w:val="nil"/>
              <w:bottom w:val="single" w:sz="4" w:space="0" w:color="auto"/>
              <w:right w:val="single" w:sz="4" w:space="0" w:color="auto"/>
            </w:tcBorders>
            <w:shd w:val="clear" w:color="auto" w:fill="auto"/>
            <w:hideMark/>
          </w:tcPr>
          <w:p w14:paraId="7BB8F91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50</w:t>
            </w:r>
          </w:p>
        </w:tc>
        <w:tc>
          <w:tcPr>
            <w:tcW w:w="853" w:type="dxa"/>
            <w:tcBorders>
              <w:top w:val="nil"/>
              <w:left w:val="nil"/>
              <w:bottom w:val="single" w:sz="4" w:space="0" w:color="auto"/>
              <w:right w:val="single" w:sz="4" w:space="0" w:color="auto"/>
            </w:tcBorders>
            <w:shd w:val="clear" w:color="auto" w:fill="auto"/>
            <w:hideMark/>
          </w:tcPr>
          <w:p w14:paraId="0238E7C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75</w:t>
            </w:r>
          </w:p>
        </w:tc>
        <w:tc>
          <w:tcPr>
            <w:tcW w:w="1393" w:type="dxa"/>
            <w:gridSpan w:val="2"/>
            <w:tcBorders>
              <w:top w:val="nil"/>
              <w:left w:val="nil"/>
              <w:bottom w:val="single" w:sz="4" w:space="0" w:color="auto"/>
              <w:right w:val="single" w:sz="4" w:space="0" w:color="000000"/>
            </w:tcBorders>
            <w:shd w:val="clear" w:color="auto" w:fill="auto"/>
            <w:vAlign w:val="center"/>
            <w:hideMark/>
          </w:tcPr>
          <w:p w14:paraId="5C20CA6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000000" w:fill="FFFFFF"/>
            <w:hideMark/>
          </w:tcPr>
          <w:p w14:paraId="7100EC9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4B8054C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1541824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0D2ECC49"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75FC9BC"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340356B" w14:textId="77777777" w:rsidTr="00CB2124">
        <w:trPr>
          <w:trHeight w:val="375"/>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5AC454E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1.4.</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38F8EDF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40CD04D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tcBorders>
              <w:top w:val="nil"/>
              <w:left w:val="nil"/>
              <w:bottom w:val="single" w:sz="4" w:space="0" w:color="auto"/>
              <w:right w:val="single" w:sz="4" w:space="0" w:color="auto"/>
            </w:tcBorders>
            <w:shd w:val="clear" w:color="auto" w:fill="auto"/>
            <w:hideMark/>
          </w:tcPr>
          <w:p w14:paraId="143FF1EB"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tcBorders>
              <w:top w:val="nil"/>
              <w:left w:val="nil"/>
              <w:bottom w:val="single" w:sz="4" w:space="0" w:color="auto"/>
              <w:right w:val="single" w:sz="4" w:space="0" w:color="auto"/>
            </w:tcBorders>
            <w:shd w:val="clear" w:color="auto" w:fill="auto"/>
            <w:hideMark/>
          </w:tcPr>
          <w:p w14:paraId="74308C3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1975</w:t>
            </w:r>
          </w:p>
        </w:tc>
        <w:tc>
          <w:tcPr>
            <w:tcW w:w="1119" w:type="dxa"/>
            <w:tcBorders>
              <w:top w:val="nil"/>
              <w:left w:val="nil"/>
              <w:bottom w:val="single" w:sz="4" w:space="0" w:color="auto"/>
              <w:right w:val="nil"/>
            </w:tcBorders>
            <w:shd w:val="clear" w:color="auto" w:fill="auto"/>
            <w:hideMark/>
          </w:tcPr>
          <w:p w14:paraId="05806E55"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 xml:space="preserve">1 975,00  </w:t>
            </w:r>
          </w:p>
        </w:tc>
        <w:tc>
          <w:tcPr>
            <w:tcW w:w="377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B155DA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6DB711B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23301E0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07FBFBE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val="restart"/>
            <w:tcBorders>
              <w:top w:val="nil"/>
              <w:left w:val="single" w:sz="4" w:space="0" w:color="auto"/>
              <w:bottom w:val="single" w:sz="4" w:space="0" w:color="auto"/>
              <w:right w:val="single" w:sz="4" w:space="0" w:color="auto"/>
            </w:tcBorders>
            <w:shd w:val="clear" w:color="auto" w:fill="auto"/>
            <w:hideMark/>
          </w:tcPr>
          <w:p w14:paraId="68FCC50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4420A3FF"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7B9D8629"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414E2429"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6DCE0E03"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14FC701F"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365FF73"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6B059C5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0,0</w:t>
            </w:r>
          </w:p>
        </w:tc>
        <w:tc>
          <w:tcPr>
            <w:tcW w:w="1119" w:type="dxa"/>
            <w:tcBorders>
              <w:top w:val="nil"/>
              <w:left w:val="nil"/>
              <w:bottom w:val="single" w:sz="4" w:space="0" w:color="auto"/>
              <w:right w:val="nil"/>
            </w:tcBorders>
            <w:shd w:val="clear" w:color="auto" w:fill="auto"/>
            <w:hideMark/>
          </w:tcPr>
          <w:p w14:paraId="514CA7D3"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377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4CF363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1C600A1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2B70D97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2353AFC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5C8A4CD0"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0B1AF43"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0AE99FF"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6530D784"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1DC8D047"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3BEAE7CB"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DCB32D5"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Московской области        </w:t>
            </w:r>
          </w:p>
        </w:tc>
        <w:tc>
          <w:tcPr>
            <w:tcW w:w="1278" w:type="dxa"/>
            <w:tcBorders>
              <w:top w:val="nil"/>
              <w:left w:val="nil"/>
              <w:bottom w:val="single" w:sz="4" w:space="0" w:color="auto"/>
              <w:right w:val="single" w:sz="4" w:space="0" w:color="auto"/>
            </w:tcBorders>
            <w:shd w:val="clear" w:color="auto" w:fill="auto"/>
            <w:hideMark/>
          </w:tcPr>
          <w:p w14:paraId="3769F84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1 975,00  </w:t>
            </w:r>
          </w:p>
        </w:tc>
        <w:tc>
          <w:tcPr>
            <w:tcW w:w="1119" w:type="dxa"/>
            <w:tcBorders>
              <w:top w:val="nil"/>
              <w:left w:val="nil"/>
              <w:bottom w:val="single" w:sz="4" w:space="0" w:color="auto"/>
              <w:right w:val="nil"/>
            </w:tcBorders>
            <w:shd w:val="clear" w:color="auto" w:fill="auto"/>
            <w:hideMark/>
          </w:tcPr>
          <w:p w14:paraId="7766D95D"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 xml:space="preserve">1 975,00  </w:t>
            </w:r>
          </w:p>
        </w:tc>
        <w:tc>
          <w:tcPr>
            <w:tcW w:w="377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FADC49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085C906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621BAEC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5B0DFF4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430857CF"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321D7F6F"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C6756F9" w14:textId="77777777" w:rsidTr="00CB2124">
        <w:trPr>
          <w:trHeight w:val="765"/>
        </w:trPr>
        <w:tc>
          <w:tcPr>
            <w:tcW w:w="691" w:type="dxa"/>
            <w:vMerge/>
            <w:tcBorders>
              <w:top w:val="nil"/>
              <w:left w:val="single" w:sz="4" w:space="0" w:color="auto"/>
              <w:bottom w:val="single" w:sz="4" w:space="0" w:color="auto"/>
              <w:right w:val="single" w:sz="4" w:space="0" w:color="auto"/>
            </w:tcBorders>
            <w:vAlign w:val="center"/>
            <w:hideMark/>
          </w:tcPr>
          <w:p w14:paraId="355688DB"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53CCFC65"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79FB896D"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41D41987"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00E41E7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119" w:type="dxa"/>
            <w:tcBorders>
              <w:top w:val="nil"/>
              <w:left w:val="nil"/>
              <w:bottom w:val="single" w:sz="4" w:space="0" w:color="auto"/>
              <w:right w:val="nil"/>
            </w:tcBorders>
            <w:shd w:val="clear" w:color="auto" w:fill="auto"/>
            <w:hideMark/>
          </w:tcPr>
          <w:p w14:paraId="4A72A86E"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377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BB469F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435109A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16EC5A5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045242B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62D696DC"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5D666617"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7C285857" w14:textId="77777777" w:rsidTr="00CB2124">
        <w:trPr>
          <w:trHeight w:val="585"/>
        </w:trPr>
        <w:tc>
          <w:tcPr>
            <w:tcW w:w="691" w:type="dxa"/>
            <w:vMerge/>
            <w:tcBorders>
              <w:top w:val="nil"/>
              <w:left w:val="single" w:sz="4" w:space="0" w:color="auto"/>
              <w:bottom w:val="single" w:sz="4" w:space="0" w:color="auto"/>
              <w:right w:val="single" w:sz="4" w:space="0" w:color="auto"/>
            </w:tcBorders>
            <w:vAlign w:val="center"/>
            <w:hideMark/>
          </w:tcPr>
          <w:p w14:paraId="63806765"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500B7ED5"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640D95DB"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783AE2A6"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0615F05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119" w:type="dxa"/>
            <w:tcBorders>
              <w:top w:val="nil"/>
              <w:left w:val="nil"/>
              <w:bottom w:val="single" w:sz="4" w:space="0" w:color="auto"/>
              <w:right w:val="nil"/>
            </w:tcBorders>
            <w:shd w:val="clear" w:color="auto" w:fill="auto"/>
            <w:hideMark/>
          </w:tcPr>
          <w:p w14:paraId="12B13091" w14:textId="77777777" w:rsidR="00CB2124" w:rsidRPr="00CB2124" w:rsidRDefault="00CB2124" w:rsidP="00CB2124">
            <w:pPr>
              <w:suppressAutoHyphens w:val="0"/>
              <w:jc w:val="right"/>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3778"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2A0D5B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000000" w:fill="FFFFFF"/>
            <w:hideMark/>
          </w:tcPr>
          <w:p w14:paraId="5F327E7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2F2A06D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966" w:type="dxa"/>
            <w:tcBorders>
              <w:top w:val="nil"/>
              <w:left w:val="nil"/>
              <w:bottom w:val="single" w:sz="4" w:space="0" w:color="auto"/>
              <w:right w:val="single" w:sz="4" w:space="0" w:color="auto"/>
            </w:tcBorders>
            <w:shd w:val="clear" w:color="auto" w:fill="auto"/>
            <w:hideMark/>
          </w:tcPr>
          <w:p w14:paraId="7A55A37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426C4CD7"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FCCBAD5"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1221672A" w14:textId="77777777" w:rsidTr="00CB2124">
        <w:trPr>
          <w:trHeight w:val="795"/>
        </w:trPr>
        <w:tc>
          <w:tcPr>
            <w:tcW w:w="691" w:type="dxa"/>
            <w:vMerge w:val="restart"/>
            <w:tcBorders>
              <w:top w:val="nil"/>
              <w:left w:val="single" w:sz="4" w:space="0" w:color="auto"/>
              <w:bottom w:val="single" w:sz="4" w:space="0" w:color="000000"/>
              <w:right w:val="single" w:sz="4" w:space="0" w:color="auto"/>
            </w:tcBorders>
            <w:shd w:val="clear" w:color="auto" w:fill="auto"/>
            <w:hideMark/>
          </w:tcPr>
          <w:p w14:paraId="32D1EF1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w:t>
            </w:r>
          </w:p>
        </w:tc>
        <w:tc>
          <w:tcPr>
            <w:tcW w:w="2198" w:type="dxa"/>
            <w:vMerge w:val="restart"/>
            <w:tcBorders>
              <w:top w:val="nil"/>
              <w:left w:val="single" w:sz="4" w:space="0" w:color="auto"/>
              <w:bottom w:val="single" w:sz="4" w:space="0" w:color="000000"/>
              <w:right w:val="single" w:sz="4" w:space="0" w:color="auto"/>
            </w:tcBorders>
            <w:shd w:val="clear" w:color="auto" w:fill="auto"/>
            <w:hideMark/>
          </w:tcPr>
          <w:p w14:paraId="3ACD944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w:t>
            </w:r>
            <w:r w:rsidRPr="00CB2124">
              <w:rPr>
                <w:rFonts w:eastAsia="Times New Roman" w:cs="Times New Roman"/>
                <w:sz w:val="20"/>
                <w:szCs w:val="20"/>
                <w:lang w:eastAsia="ru-RU"/>
              </w:rPr>
              <w:lastRenderedPageBreak/>
              <w:t xml:space="preserve">среднемесячной начисленной заработной платы наемных работников в организациях, у </w:t>
            </w:r>
            <w:proofErr w:type="spellStart"/>
            <w:r w:rsidRPr="00CB2124">
              <w:rPr>
                <w:rFonts w:eastAsia="Times New Roman" w:cs="Times New Roman"/>
                <w:sz w:val="20"/>
                <w:szCs w:val="20"/>
                <w:lang w:eastAsia="ru-RU"/>
              </w:rPr>
              <w:t>индтвтдуальных</w:t>
            </w:r>
            <w:proofErr w:type="spellEnd"/>
            <w:r w:rsidRPr="00CB2124">
              <w:rPr>
                <w:rFonts w:eastAsia="Times New Roman" w:cs="Times New Roman"/>
                <w:sz w:val="20"/>
                <w:szCs w:val="20"/>
                <w:lang w:eastAsia="ru-RU"/>
              </w:rPr>
              <w:t xml:space="preserve"> предпринимателей и </w:t>
            </w:r>
            <w:proofErr w:type="spellStart"/>
            <w:proofErr w:type="gramStart"/>
            <w:r w:rsidRPr="00CB2124">
              <w:rPr>
                <w:rFonts w:eastAsia="Times New Roman" w:cs="Times New Roman"/>
                <w:sz w:val="20"/>
                <w:szCs w:val="20"/>
                <w:lang w:eastAsia="ru-RU"/>
              </w:rPr>
              <w:t>физ.лиц</w:t>
            </w:r>
            <w:proofErr w:type="spellEnd"/>
            <w:proofErr w:type="gramEnd"/>
            <w:r w:rsidRPr="00CB2124">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1101" w:type="dxa"/>
            <w:vMerge w:val="restart"/>
            <w:tcBorders>
              <w:top w:val="nil"/>
              <w:left w:val="single" w:sz="4" w:space="0" w:color="auto"/>
              <w:bottom w:val="single" w:sz="4" w:space="0" w:color="000000"/>
              <w:right w:val="single" w:sz="4" w:space="0" w:color="auto"/>
            </w:tcBorders>
            <w:shd w:val="clear" w:color="auto" w:fill="auto"/>
            <w:hideMark/>
          </w:tcPr>
          <w:p w14:paraId="7BBE429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lastRenderedPageBreak/>
              <w:t>2023-2027</w:t>
            </w:r>
          </w:p>
        </w:tc>
        <w:tc>
          <w:tcPr>
            <w:tcW w:w="1250" w:type="dxa"/>
            <w:vMerge w:val="restart"/>
            <w:tcBorders>
              <w:top w:val="nil"/>
              <w:left w:val="single" w:sz="4" w:space="0" w:color="auto"/>
              <w:bottom w:val="single" w:sz="4" w:space="0" w:color="000000"/>
              <w:right w:val="single" w:sz="4" w:space="0" w:color="auto"/>
            </w:tcBorders>
            <w:shd w:val="clear" w:color="auto" w:fill="auto"/>
            <w:hideMark/>
          </w:tcPr>
          <w:p w14:paraId="4D0E13D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w:t>
            </w:r>
          </w:p>
        </w:tc>
        <w:tc>
          <w:tcPr>
            <w:tcW w:w="1278" w:type="dxa"/>
            <w:vMerge w:val="restart"/>
            <w:tcBorders>
              <w:top w:val="nil"/>
              <w:left w:val="single" w:sz="4" w:space="0" w:color="auto"/>
              <w:bottom w:val="single" w:sz="4" w:space="0" w:color="000000"/>
              <w:right w:val="single" w:sz="4" w:space="0" w:color="auto"/>
            </w:tcBorders>
            <w:shd w:val="clear" w:color="auto" w:fill="auto"/>
            <w:hideMark/>
          </w:tcPr>
          <w:p w14:paraId="301C0FB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Всего 2023</w:t>
            </w:r>
          </w:p>
        </w:tc>
        <w:tc>
          <w:tcPr>
            <w:tcW w:w="1119" w:type="dxa"/>
            <w:tcBorders>
              <w:top w:val="nil"/>
              <w:left w:val="nil"/>
              <w:bottom w:val="single" w:sz="4" w:space="0" w:color="auto"/>
              <w:right w:val="single" w:sz="4" w:space="0" w:color="auto"/>
            </w:tcBorders>
            <w:shd w:val="clear" w:color="auto" w:fill="auto"/>
            <w:hideMark/>
          </w:tcPr>
          <w:p w14:paraId="3F94064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Всего 2024</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CC16BA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В том числе по кварталам:</w:t>
            </w:r>
          </w:p>
        </w:tc>
        <w:tc>
          <w:tcPr>
            <w:tcW w:w="9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4B65F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2025</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4E93AA7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2026</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hideMark/>
          </w:tcPr>
          <w:p w14:paraId="11FE989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2027</w:t>
            </w:r>
          </w:p>
        </w:tc>
        <w:tc>
          <w:tcPr>
            <w:tcW w:w="1493" w:type="dxa"/>
            <w:vMerge w:val="restart"/>
            <w:tcBorders>
              <w:top w:val="nil"/>
              <w:left w:val="single" w:sz="4" w:space="0" w:color="auto"/>
              <w:bottom w:val="single" w:sz="4" w:space="0" w:color="000000"/>
              <w:right w:val="single" w:sz="4" w:space="0" w:color="auto"/>
            </w:tcBorders>
            <w:shd w:val="clear" w:color="auto" w:fill="auto"/>
            <w:hideMark/>
          </w:tcPr>
          <w:p w14:paraId="6F3126D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МБУК "Библиотечно-информационный и досуговый центр" городского </w:t>
            </w:r>
            <w:r w:rsidRPr="00CB2124">
              <w:rPr>
                <w:rFonts w:eastAsia="Times New Roman" w:cs="Times New Roman"/>
                <w:sz w:val="20"/>
                <w:szCs w:val="20"/>
                <w:lang w:eastAsia="ru-RU"/>
              </w:rPr>
              <w:lastRenderedPageBreak/>
              <w:t>округа Кашира"</w:t>
            </w:r>
          </w:p>
        </w:tc>
        <w:tc>
          <w:tcPr>
            <w:tcW w:w="222" w:type="dxa"/>
            <w:vAlign w:val="center"/>
            <w:hideMark/>
          </w:tcPr>
          <w:p w14:paraId="4BAB9FE1"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6BACC40" w14:textId="77777777" w:rsidTr="00CB2124">
        <w:trPr>
          <w:trHeight w:val="585"/>
        </w:trPr>
        <w:tc>
          <w:tcPr>
            <w:tcW w:w="691" w:type="dxa"/>
            <w:vMerge/>
            <w:tcBorders>
              <w:top w:val="nil"/>
              <w:left w:val="single" w:sz="4" w:space="0" w:color="auto"/>
              <w:bottom w:val="single" w:sz="4" w:space="0" w:color="000000"/>
              <w:right w:val="single" w:sz="4" w:space="0" w:color="auto"/>
            </w:tcBorders>
            <w:vAlign w:val="center"/>
            <w:hideMark/>
          </w:tcPr>
          <w:p w14:paraId="267F635E"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0013CDF7"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12D134C8"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7EE28B09"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53FCD079" w14:textId="77777777" w:rsidR="00CB2124" w:rsidRPr="00CB2124" w:rsidRDefault="00CB2124" w:rsidP="00CB2124">
            <w:pPr>
              <w:suppressAutoHyphens w:val="0"/>
              <w:rPr>
                <w:rFonts w:eastAsia="Times New Roman" w:cs="Times New Roman"/>
                <w:sz w:val="20"/>
                <w:szCs w:val="20"/>
                <w:lang w:eastAsia="ru-RU"/>
              </w:rPr>
            </w:pPr>
          </w:p>
        </w:tc>
        <w:tc>
          <w:tcPr>
            <w:tcW w:w="1119" w:type="dxa"/>
            <w:tcBorders>
              <w:top w:val="nil"/>
              <w:left w:val="nil"/>
              <w:bottom w:val="single" w:sz="4" w:space="0" w:color="auto"/>
              <w:right w:val="single" w:sz="4" w:space="0" w:color="auto"/>
            </w:tcBorders>
            <w:shd w:val="clear" w:color="auto" w:fill="auto"/>
            <w:vAlign w:val="center"/>
            <w:hideMark/>
          </w:tcPr>
          <w:p w14:paraId="24D6917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vAlign w:val="center"/>
            <w:hideMark/>
          </w:tcPr>
          <w:p w14:paraId="569858F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w:t>
            </w:r>
          </w:p>
        </w:tc>
        <w:tc>
          <w:tcPr>
            <w:tcW w:w="823" w:type="dxa"/>
            <w:tcBorders>
              <w:top w:val="nil"/>
              <w:left w:val="nil"/>
              <w:bottom w:val="single" w:sz="4" w:space="0" w:color="auto"/>
              <w:right w:val="single" w:sz="4" w:space="0" w:color="auto"/>
            </w:tcBorders>
            <w:shd w:val="clear" w:color="auto" w:fill="auto"/>
            <w:vAlign w:val="center"/>
            <w:hideMark/>
          </w:tcPr>
          <w:p w14:paraId="2D995BB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w:t>
            </w:r>
          </w:p>
        </w:tc>
        <w:tc>
          <w:tcPr>
            <w:tcW w:w="853" w:type="dxa"/>
            <w:tcBorders>
              <w:top w:val="nil"/>
              <w:left w:val="nil"/>
              <w:bottom w:val="single" w:sz="4" w:space="0" w:color="auto"/>
              <w:right w:val="single" w:sz="4" w:space="0" w:color="auto"/>
            </w:tcBorders>
            <w:shd w:val="clear" w:color="auto" w:fill="auto"/>
            <w:vAlign w:val="center"/>
            <w:hideMark/>
          </w:tcPr>
          <w:p w14:paraId="6F6125F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III</w:t>
            </w:r>
          </w:p>
        </w:tc>
        <w:tc>
          <w:tcPr>
            <w:tcW w:w="1393" w:type="dxa"/>
            <w:gridSpan w:val="2"/>
            <w:tcBorders>
              <w:top w:val="single" w:sz="4" w:space="0" w:color="auto"/>
              <w:left w:val="nil"/>
              <w:bottom w:val="single" w:sz="4" w:space="0" w:color="auto"/>
              <w:right w:val="single" w:sz="4" w:space="0" w:color="000000"/>
            </w:tcBorders>
            <w:shd w:val="clear" w:color="auto" w:fill="auto"/>
            <w:vAlign w:val="center"/>
            <w:hideMark/>
          </w:tcPr>
          <w:p w14:paraId="7CFB744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IV</w:t>
            </w:r>
          </w:p>
        </w:tc>
        <w:tc>
          <w:tcPr>
            <w:tcW w:w="966" w:type="dxa"/>
            <w:vMerge/>
            <w:tcBorders>
              <w:top w:val="nil"/>
              <w:left w:val="single" w:sz="4" w:space="0" w:color="auto"/>
              <w:bottom w:val="single" w:sz="4" w:space="0" w:color="000000"/>
              <w:right w:val="single" w:sz="4" w:space="0" w:color="auto"/>
            </w:tcBorders>
            <w:vAlign w:val="center"/>
            <w:hideMark/>
          </w:tcPr>
          <w:p w14:paraId="55A90DD4"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51845ADA" w14:textId="77777777" w:rsidR="00CB2124" w:rsidRPr="00CB2124" w:rsidRDefault="00CB2124" w:rsidP="00CB2124">
            <w:pPr>
              <w:suppressAutoHyphens w:val="0"/>
              <w:rPr>
                <w:rFonts w:eastAsia="Times New Roman" w:cs="Times New Roman"/>
                <w:sz w:val="20"/>
                <w:szCs w:val="20"/>
                <w:lang w:eastAsia="ru-RU"/>
              </w:rPr>
            </w:pPr>
          </w:p>
        </w:tc>
        <w:tc>
          <w:tcPr>
            <w:tcW w:w="966" w:type="dxa"/>
            <w:vMerge/>
            <w:tcBorders>
              <w:top w:val="nil"/>
              <w:left w:val="single" w:sz="4" w:space="0" w:color="auto"/>
              <w:bottom w:val="single" w:sz="4" w:space="0" w:color="000000"/>
              <w:right w:val="single" w:sz="4" w:space="0" w:color="auto"/>
            </w:tcBorders>
            <w:vAlign w:val="center"/>
            <w:hideMark/>
          </w:tcPr>
          <w:p w14:paraId="5D9E390E" w14:textId="77777777" w:rsidR="00CB2124" w:rsidRPr="00CB2124" w:rsidRDefault="00CB2124" w:rsidP="00CB2124">
            <w:pPr>
              <w:suppressAutoHyphens w:val="0"/>
              <w:rPr>
                <w:rFonts w:eastAsia="Times New Roman" w:cs="Times New Roman"/>
                <w:sz w:val="20"/>
                <w:szCs w:val="20"/>
                <w:lang w:eastAsia="ru-RU"/>
              </w:rPr>
            </w:pPr>
          </w:p>
        </w:tc>
        <w:tc>
          <w:tcPr>
            <w:tcW w:w="1493" w:type="dxa"/>
            <w:vMerge/>
            <w:tcBorders>
              <w:top w:val="nil"/>
              <w:left w:val="single" w:sz="4" w:space="0" w:color="auto"/>
              <w:bottom w:val="single" w:sz="4" w:space="0" w:color="000000"/>
              <w:right w:val="single" w:sz="4" w:space="0" w:color="auto"/>
            </w:tcBorders>
            <w:vAlign w:val="center"/>
            <w:hideMark/>
          </w:tcPr>
          <w:p w14:paraId="19FFC274"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03D392FE"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220E13AB" w14:textId="77777777" w:rsidTr="00CB2124">
        <w:trPr>
          <w:trHeight w:val="3450"/>
        </w:trPr>
        <w:tc>
          <w:tcPr>
            <w:tcW w:w="691" w:type="dxa"/>
            <w:vMerge/>
            <w:tcBorders>
              <w:top w:val="nil"/>
              <w:left w:val="single" w:sz="4" w:space="0" w:color="auto"/>
              <w:bottom w:val="single" w:sz="4" w:space="0" w:color="000000"/>
              <w:right w:val="single" w:sz="4" w:space="0" w:color="auto"/>
            </w:tcBorders>
            <w:vAlign w:val="center"/>
            <w:hideMark/>
          </w:tcPr>
          <w:p w14:paraId="273A9303"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000000"/>
              <w:right w:val="single" w:sz="4" w:space="0" w:color="auto"/>
            </w:tcBorders>
            <w:vAlign w:val="center"/>
            <w:hideMark/>
          </w:tcPr>
          <w:p w14:paraId="0D2692D0"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000000"/>
              <w:right w:val="single" w:sz="4" w:space="0" w:color="auto"/>
            </w:tcBorders>
            <w:vAlign w:val="center"/>
            <w:hideMark/>
          </w:tcPr>
          <w:p w14:paraId="1BDAFC4C" w14:textId="77777777" w:rsidR="00CB2124" w:rsidRPr="00CB2124" w:rsidRDefault="00CB2124" w:rsidP="00CB2124">
            <w:pPr>
              <w:suppressAutoHyphens w:val="0"/>
              <w:rPr>
                <w:rFonts w:eastAsia="Times New Roman" w:cs="Times New Roman"/>
                <w:sz w:val="20"/>
                <w:szCs w:val="20"/>
                <w:lang w:eastAsia="ru-RU"/>
              </w:rPr>
            </w:pPr>
          </w:p>
        </w:tc>
        <w:tc>
          <w:tcPr>
            <w:tcW w:w="1250" w:type="dxa"/>
            <w:vMerge/>
            <w:tcBorders>
              <w:top w:val="nil"/>
              <w:left w:val="single" w:sz="4" w:space="0" w:color="auto"/>
              <w:bottom w:val="single" w:sz="4" w:space="0" w:color="000000"/>
              <w:right w:val="single" w:sz="4" w:space="0" w:color="auto"/>
            </w:tcBorders>
            <w:vAlign w:val="center"/>
            <w:hideMark/>
          </w:tcPr>
          <w:p w14:paraId="3B0DB512" w14:textId="77777777" w:rsidR="00CB2124" w:rsidRPr="00CB2124" w:rsidRDefault="00CB2124" w:rsidP="00CB2124">
            <w:pPr>
              <w:suppressAutoHyphens w:val="0"/>
              <w:rPr>
                <w:rFonts w:eastAsia="Times New Roman" w:cs="Times New Roman"/>
                <w:sz w:val="20"/>
                <w:szCs w:val="20"/>
                <w:lang w:eastAsia="ru-RU"/>
              </w:rPr>
            </w:pPr>
          </w:p>
        </w:tc>
        <w:tc>
          <w:tcPr>
            <w:tcW w:w="1278" w:type="dxa"/>
            <w:vMerge/>
            <w:tcBorders>
              <w:top w:val="nil"/>
              <w:left w:val="single" w:sz="4" w:space="0" w:color="auto"/>
              <w:bottom w:val="single" w:sz="4" w:space="0" w:color="000000"/>
              <w:right w:val="single" w:sz="4" w:space="0" w:color="auto"/>
            </w:tcBorders>
            <w:vAlign w:val="center"/>
            <w:hideMark/>
          </w:tcPr>
          <w:p w14:paraId="17E835A1" w14:textId="77777777" w:rsidR="00CB2124" w:rsidRPr="00CB2124" w:rsidRDefault="00CB2124" w:rsidP="00CB2124">
            <w:pPr>
              <w:suppressAutoHyphens w:val="0"/>
              <w:rPr>
                <w:rFonts w:eastAsia="Times New Roman" w:cs="Times New Roman"/>
                <w:sz w:val="20"/>
                <w:szCs w:val="20"/>
                <w:lang w:eastAsia="ru-RU"/>
              </w:rPr>
            </w:pPr>
          </w:p>
        </w:tc>
        <w:tc>
          <w:tcPr>
            <w:tcW w:w="1119" w:type="dxa"/>
            <w:tcBorders>
              <w:top w:val="nil"/>
              <w:left w:val="nil"/>
              <w:bottom w:val="single" w:sz="4" w:space="0" w:color="auto"/>
              <w:right w:val="single" w:sz="4" w:space="0" w:color="auto"/>
            </w:tcBorders>
            <w:shd w:val="clear" w:color="auto" w:fill="auto"/>
            <w:vAlign w:val="center"/>
            <w:hideMark/>
          </w:tcPr>
          <w:p w14:paraId="425E1CE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14:paraId="2F87CBB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25</w:t>
            </w:r>
          </w:p>
        </w:tc>
        <w:tc>
          <w:tcPr>
            <w:tcW w:w="823" w:type="dxa"/>
            <w:tcBorders>
              <w:top w:val="nil"/>
              <w:left w:val="nil"/>
              <w:bottom w:val="single" w:sz="4" w:space="0" w:color="auto"/>
              <w:right w:val="single" w:sz="4" w:space="0" w:color="auto"/>
            </w:tcBorders>
            <w:shd w:val="clear" w:color="auto" w:fill="auto"/>
            <w:hideMark/>
          </w:tcPr>
          <w:p w14:paraId="079E363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50</w:t>
            </w:r>
          </w:p>
        </w:tc>
        <w:tc>
          <w:tcPr>
            <w:tcW w:w="853" w:type="dxa"/>
            <w:tcBorders>
              <w:top w:val="nil"/>
              <w:left w:val="nil"/>
              <w:bottom w:val="single" w:sz="4" w:space="0" w:color="auto"/>
              <w:right w:val="single" w:sz="4" w:space="0" w:color="auto"/>
            </w:tcBorders>
            <w:shd w:val="clear" w:color="auto" w:fill="auto"/>
            <w:hideMark/>
          </w:tcPr>
          <w:p w14:paraId="5B92D1E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75</w:t>
            </w:r>
          </w:p>
        </w:tc>
        <w:tc>
          <w:tcPr>
            <w:tcW w:w="1393" w:type="dxa"/>
            <w:gridSpan w:val="2"/>
            <w:tcBorders>
              <w:top w:val="single" w:sz="4" w:space="0" w:color="auto"/>
              <w:left w:val="nil"/>
              <w:bottom w:val="single" w:sz="4" w:space="0" w:color="auto"/>
              <w:right w:val="single" w:sz="4" w:space="0" w:color="000000"/>
            </w:tcBorders>
            <w:shd w:val="clear" w:color="auto" w:fill="auto"/>
            <w:hideMark/>
          </w:tcPr>
          <w:p w14:paraId="2A8BFA7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100</w:t>
            </w:r>
          </w:p>
        </w:tc>
        <w:tc>
          <w:tcPr>
            <w:tcW w:w="966" w:type="dxa"/>
            <w:tcBorders>
              <w:top w:val="nil"/>
              <w:left w:val="nil"/>
              <w:bottom w:val="single" w:sz="4" w:space="0" w:color="auto"/>
              <w:right w:val="single" w:sz="4" w:space="0" w:color="auto"/>
            </w:tcBorders>
            <w:shd w:val="clear" w:color="000000" w:fill="FFFFFF"/>
            <w:hideMark/>
          </w:tcPr>
          <w:p w14:paraId="571475C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46F654B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966" w:type="dxa"/>
            <w:tcBorders>
              <w:top w:val="nil"/>
              <w:left w:val="nil"/>
              <w:bottom w:val="single" w:sz="4" w:space="0" w:color="auto"/>
              <w:right w:val="single" w:sz="4" w:space="0" w:color="auto"/>
            </w:tcBorders>
            <w:shd w:val="clear" w:color="auto" w:fill="auto"/>
            <w:hideMark/>
          </w:tcPr>
          <w:p w14:paraId="731DB88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0</w:t>
            </w:r>
          </w:p>
        </w:tc>
        <w:tc>
          <w:tcPr>
            <w:tcW w:w="1493" w:type="dxa"/>
            <w:vMerge/>
            <w:tcBorders>
              <w:top w:val="nil"/>
              <w:left w:val="single" w:sz="4" w:space="0" w:color="auto"/>
              <w:bottom w:val="single" w:sz="4" w:space="0" w:color="000000"/>
              <w:right w:val="single" w:sz="4" w:space="0" w:color="auto"/>
            </w:tcBorders>
            <w:vAlign w:val="center"/>
            <w:hideMark/>
          </w:tcPr>
          <w:p w14:paraId="563C8255"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6A60E3BF"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64F57237" w14:textId="77777777" w:rsidTr="00CB2124">
        <w:trPr>
          <w:trHeight w:val="345"/>
        </w:trPr>
        <w:tc>
          <w:tcPr>
            <w:tcW w:w="691" w:type="dxa"/>
            <w:vMerge w:val="restart"/>
            <w:tcBorders>
              <w:top w:val="nil"/>
              <w:left w:val="single" w:sz="4" w:space="0" w:color="auto"/>
              <w:bottom w:val="single" w:sz="4" w:space="0" w:color="auto"/>
              <w:right w:val="single" w:sz="4" w:space="0" w:color="auto"/>
            </w:tcBorders>
            <w:shd w:val="clear" w:color="auto" w:fill="auto"/>
            <w:hideMark/>
          </w:tcPr>
          <w:p w14:paraId="1115559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w:t>
            </w:r>
          </w:p>
        </w:tc>
        <w:tc>
          <w:tcPr>
            <w:tcW w:w="2198" w:type="dxa"/>
            <w:vMerge w:val="restart"/>
            <w:tcBorders>
              <w:top w:val="nil"/>
              <w:left w:val="single" w:sz="4" w:space="0" w:color="auto"/>
              <w:bottom w:val="single" w:sz="4" w:space="0" w:color="auto"/>
              <w:right w:val="single" w:sz="4" w:space="0" w:color="auto"/>
            </w:tcBorders>
            <w:shd w:val="clear" w:color="auto" w:fill="auto"/>
            <w:hideMark/>
          </w:tcPr>
          <w:p w14:paraId="7A80A2B1"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 по Подпрограмме 3</w:t>
            </w:r>
          </w:p>
        </w:tc>
        <w:tc>
          <w:tcPr>
            <w:tcW w:w="1101" w:type="dxa"/>
            <w:vMerge w:val="restart"/>
            <w:tcBorders>
              <w:top w:val="nil"/>
              <w:left w:val="single" w:sz="4" w:space="0" w:color="auto"/>
              <w:bottom w:val="single" w:sz="4" w:space="0" w:color="auto"/>
              <w:right w:val="single" w:sz="4" w:space="0" w:color="auto"/>
            </w:tcBorders>
            <w:shd w:val="clear" w:color="auto" w:fill="auto"/>
            <w:hideMark/>
          </w:tcPr>
          <w:p w14:paraId="33EE6CA4"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2023-2027</w:t>
            </w:r>
          </w:p>
        </w:tc>
        <w:tc>
          <w:tcPr>
            <w:tcW w:w="1250" w:type="dxa"/>
            <w:tcBorders>
              <w:top w:val="nil"/>
              <w:left w:val="nil"/>
              <w:bottom w:val="single" w:sz="4" w:space="0" w:color="auto"/>
              <w:right w:val="single" w:sz="4" w:space="0" w:color="auto"/>
            </w:tcBorders>
            <w:shd w:val="clear" w:color="auto" w:fill="auto"/>
            <w:hideMark/>
          </w:tcPr>
          <w:p w14:paraId="5CCAB1A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Итого</w:t>
            </w:r>
          </w:p>
        </w:tc>
        <w:tc>
          <w:tcPr>
            <w:tcW w:w="1278" w:type="dxa"/>
            <w:tcBorders>
              <w:top w:val="nil"/>
              <w:left w:val="nil"/>
              <w:bottom w:val="single" w:sz="4" w:space="0" w:color="auto"/>
              <w:right w:val="single" w:sz="4" w:space="0" w:color="auto"/>
            </w:tcBorders>
            <w:shd w:val="clear" w:color="auto" w:fill="auto"/>
            <w:hideMark/>
          </w:tcPr>
          <w:p w14:paraId="670E715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208 189,80  </w:t>
            </w:r>
          </w:p>
        </w:tc>
        <w:tc>
          <w:tcPr>
            <w:tcW w:w="1119" w:type="dxa"/>
            <w:tcBorders>
              <w:top w:val="nil"/>
              <w:left w:val="nil"/>
              <w:bottom w:val="single" w:sz="4" w:space="0" w:color="auto"/>
              <w:right w:val="single" w:sz="4" w:space="0" w:color="auto"/>
            </w:tcBorders>
            <w:shd w:val="clear" w:color="auto" w:fill="auto"/>
            <w:hideMark/>
          </w:tcPr>
          <w:p w14:paraId="301E10D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41 151,70  </w:t>
            </w:r>
          </w:p>
        </w:tc>
        <w:tc>
          <w:tcPr>
            <w:tcW w:w="3778" w:type="dxa"/>
            <w:gridSpan w:val="5"/>
            <w:tcBorders>
              <w:top w:val="single" w:sz="4" w:space="0" w:color="auto"/>
              <w:left w:val="nil"/>
              <w:bottom w:val="single" w:sz="4" w:space="0" w:color="auto"/>
              <w:right w:val="single" w:sz="4" w:space="0" w:color="000000"/>
            </w:tcBorders>
            <w:shd w:val="clear" w:color="000000" w:fill="FFFFFF"/>
            <w:hideMark/>
          </w:tcPr>
          <w:p w14:paraId="0C7998F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41 847,20  </w:t>
            </w:r>
          </w:p>
        </w:tc>
        <w:tc>
          <w:tcPr>
            <w:tcW w:w="966" w:type="dxa"/>
            <w:tcBorders>
              <w:top w:val="nil"/>
              <w:left w:val="nil"/>
              <w:bottom w:val="single" w:sz="4" w:space="0" w:color="auto"/>
              <w:right w:val="single" w:sz="4" w:space="0" w:color="auto"/>
            </w:tcBorders>
            <w:shd w:val="clear" w:color="000000" w:fill="FFFFFF"/>
            <w:hideMark/>
          </w:tcPr>
          <w:p w14:paraId="2FEF36A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41 852,30  </w:t>
            </w:r>
          </w:p>
        </w:tc>
        <w:tc>
          <w:tcPr>
            <w:tcW w:w="966" w:type="dxa"/>
            <w:tcBorders>
              <w:top w:val="nil"/>
              <w:left w:val="nil"/>
              <w:bottom w:val="single" w:sz="4" w:space="0" w:color="auto"/>
              <w:right w:val="single" w:sz="4" w:space="0" w:color="auto"/>
            </w:tcBorders>
            <w:shd w:val="clear" w:color="auto" w:fill="auto"/>
            <w:hideMark/>
          </w:tcPr>
          <w:p w14:paraId="071020C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41 852,60  </w:t>
            </w:r>
          </w:p>
        </w:tc>
        <w:tc>
          <w:tcPr>
            <w:tcW w:w="966" w:type="dxa"/>
            <w:tcBorders>
              <w:top w:val="nil"/>
              <w:left w:val="nil"/>
              <w:bottom w:val="single" w:sz="4" w:space="0" w:color="auto"/>
              <w:right w:val="single" w:sz="4" w:space="0" w:color="auto"/>
            </w:tcBorders>
            <w:shd w:val="clear" w:color="auto" w:fill="auto"/>
            <w:hideMark/>
          </w:tcPr>
          <w:p w14:paraId="10C614B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41 486,00  </w:t>
            </w:r>
          </w:p>
        </w:tc>
        <w:tc>
          <w:tcPr>
            <w:tcW w:w="1493" w:type="dxa"/>
            <w:vMerge w:val="restart"/>
            <w:tcBorders>
              <w:top w:val="nil"/>
              <w:left w:val="single" w:sz="4" w:space="0" w:color="auto"/>
              <w:bottom w:val="single" w:sz="4" w:space="0" w:color="auto"/>
              <w:right w:val="single" w:sz="4" w:space="0" w:color="auto"/>
            </w:tcBorders>
            <w:shd w:val="clear" w:color="auto" w:fill="auto"/>
            <w:hideMark/>
          </w:tcPr>
          <w:p w14:paraId="1A1465B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МБУК "Библиотечно-информационный и досуговый центр" городского округа Кашира"</w:t>
            </w:r>
          </w:p>
        </w:tc>
        <w:tc>
          <w:tcPr>
            <w:tcW w:w="222" w:type="dxa"/>
            <w:vAlign w:val="center"/>
            <w:hideMark/>
          </w:tcPr>
          <w:p w14:paraId="1B8F567B"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44294B6"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372B9766"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1E5C01B8"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4ABAA544"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75630F18"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бюджета городского округа Кашира</w:t>
            </w:r>
          </w:p>
        </w:tc>
        <w:tc>
          <w:tcPr>
            <w:tcW w:w="1278" w:type="dxa"/>
            <w:tcBorders>
              <w:top w:val="nil"/>
              <w:left w:val="nil"/>
              <w:bottom w:val="single" w:sz="4" w:space="0" w:color="auto"/>
              <w:right w:val="single" w:sz="4" w:space="0" w:color="auto"/>
            </w:tcBorders>
            <w:shd w:val="clear" w:color="auto" w:fill="auto"/>
            <w:hideMark/>
          </w:tcPr>
          <w:p w14:paraId="7447136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204 540,57  </w:t>
            </w:r>
          </w:p>
        </w:tc>
        <w:tc>
          <w:tcPr>
            <w:tcW w:w="1119" w:type="dxa"/>
            <w:tcBorders>
              <w:top w:val="nil"/>
              <w:left w:val="nil"/>
              <w:bottom w:val="single" w:sz="4" w:space="0" w:color="auto"/>
              <w:right w:val="single" w:sz="4" w:space="0" w:color="auto"/>
            </w:tcBorders>
            <w:shd w:val="clear" w:color="auto" w:fill="auto"/>
            <w:hideMark/>
          </w:tcPr>
          <w:p w14:paraId="65C0A18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38 733,71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A02622F"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41 468,28  </w:t>
            </w:r>
          </w:p>
        </w:tc>
        <w:tc>
          <w:tcPr>
            <w:tcW w:w="966" w:type="dxa"/>
            <w:tcBorders>
              <w:top w:val="nil"/>
              <w:left w:val="nil"/>
              <w:bottom w:val="single" w:sz="4" w:space="0" w:color="auto"/>
              <w:right w:val="single" w:sz="4" w:space="0" w:color="auto"/>
            </w:tcBorders>
            <w:shd w:val="clear" w:color="000000" w:fill="FFFFFF"/>
            <w:hideMark/>
          </w:tcPr>
          <w:p w14:paraId="387D7540"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41 469,25  </w:t>
            </w:r>
          </w:p>
        </w:tc>
        <w:tc>
          <w:tcPr>
            <w:tcW w:w="966" w:type="dxa"/>
            <w:tcBorders>
              <w:top w:val="nil"/>
              <w:left w:val="nil"/>
              <w:bottom w:val="single" w:sz="4" w:space="0" w:color="auto"/>
              <w:right w:val="single" w:sz="4" w:space="0" w:color="auto"/>
            </w:tcBorders>
            <w:shd w:val="clear" w:color="auto" w:fill="auto"/>
            <w:hideMark/>
          </w:tcPr>
          <w:p w14:paraId="4007D95D"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41 469,33  </w:t>
            </w:r>
          </w:p>
        </w:tc>
        <w:tc>
          <w:tcPr>
            <w:tcW w:w="966" w:type="dxa"/>
            <w:tcBorders>
              <w:top w:val="nil"/>
              <w:left w:val="nil"/>
              <w:bottom w:val="single" w:sz="4" w:space="0" w:color="auto"/>
              <w:right w:val="single" w:sz="4" w:space="0" w:color="auto"/>
            </w:tcBorders>
            <w:shd w:val="clear" w:color="auto" w:fill="auto"/>
            <w:hideMark/>
          </w:tcPr>
          <w:p w14:paraId="082A98B5"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41 400,00  </w:t>
            </w:r>
          </w:p>
        </w:tc>
        <w:tc>
          <w:tcPr>
            <w:tcW w:w="1493" w:type="dxa"/>
            <w:vMerge/>
            <w:tcBorders>
              <w:top w:val="nil"/>
              <w:left w:val="single" w:sz="4" w:space="0" w:color="auto"/>
              <w:bottom w:val="single" w:sz="4" w:space="0" w:color="auto"/>
              <w:right w:val="single" w:sz="4" w:space="0" w:color="auto"/>
            </w:tcBorders>
            <w:vAlign w:val="center"/>
            <w:hideMark/>
          </w:tcPr>
          <w:p w14:paraId="65311C03"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280C8B23"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0AC69803" w14:textId="77777777" w:rsidTr="00CB2124">
        <w:trPr>
          <w:trHeight w:val="1020"/>
        </w:trPr>
        <w:tc>
          <w:tcPr>
            <w:tcW w:w="691" w:type="dxa"/>
            <w:vMerge/>
            <w:tcBorders>
              <w:top w:val="nil"/>
              <w:left w:val="single" w:sz="4" w:space="0" w:color="auto"/>
              <w:bottom w:val="single" w:sz="4" w:space="0" w:color="auto"/>
              <w:right w:val="single" w:sz="4" w:space="0" w:color="auto"/>
            </w:tcBorders>
            <w:vAlign w:val="center"/>
            <w:hideMark/>
          </w:tcPr>
          <w:p w14:paraId="094FB92D"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527FA985"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069739AC"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728C339A"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 xml:space="preserve">Средства бюджета    Московской области        </w:t>
            </w:r>
          </w:p>
        </w:tc>
        <w:tc>
          <w:tcPr>
            <w:tcW w:w="1278" w:type="dxa"/>
            <w:tcBorders>
              <w:top w:val="nil"/>
              <w:left w:val="nil"/>
              <w:bottom w:val="single" w:sz="4" w:space="0" w:color="auto"/>
              <w:right w:val="single" w:sz="4" w:space="0" w:color="auto"/>
            </w:tcBorders>
            <w:shd w:val="clear" w:color="auto" w:fill="auto"/>
            <w:hideMark/>
          </w:tcPr>
          <w:p w14:paraId="07A49D0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2 518,97  </w:t>
            </w:r>
          </w:p>
        </w:tc>
        <w:tc>
          <w:tcPr>
            <w:tcW w:w="1119" w:type="dxa"/>
            <w:tcBorders>
              <w:top w:val="nil"/>
              <w:left w:val="nil"/>
              <w:bottom w:val="single" w:sz="4" w:space="0" w:color="auto"/>
              <w:right w:val="single" w:sz="4" w:space="0" w:color="auto"/>
            </w:tcBorders>
            <w:shd w:val="clear" w:color="auto" w:fill="auto"/>
            <w:hideMark/>
          </w:tcPr>
          <w:p w14:paraId="5128AF3E"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2 104,80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20D7C2FB"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128,89  </w:t>
            </w:r>
          </w:p>
        </w:tc>
        <w:tc>
          <w:tcPr>
            <w:tcW w:w="966" w:type="dxa"/>
            <w:tcBorders>
              <w:top w:val="nil"/>
              <w:left w:val="nil"/>
              <w:bottom w:val="single" w:sz="4" w:space="0" w:color="auto"/>
              <w:right w:val="single" w:sz="4" w:space="0" w:color="auto"/>
            </w:tcBorders>
            <w:shd w:val="clear" w:color="auto" w:fill="auto"/>
            <w:hideMark/>
          </w:tcPr>
          <w:p w14:paraId="105FC86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136,64  </w:t>
            </w:r>
          </w:p>
        </w:tc>
        <w:tc>
          <w:tcPr>
            <w:tcW w:w="966" w:type="dxa"/>
            <w:tcBorders>
              <w:top w:val="nil"/>
              <w:left w:val="nil"/>
              <w:bottom w:val="single" w:sz="4" w:space="0" w:color="auto"/>
              <w:right w:val="single" w:sz="4" w:space="0" w:color="auto"/>
            </w:tcBorders>
            <w:shd w:val="clear" w:color="auto" w:fill="auto"/>
            <w:hideMark/>
          </w:tcPr>
          <w:p w14:paraId="45984AF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148,64  </w:t>
            </w:r>
          </w:p>
        </w:tc>
        <w:tc>
          <w:tcPr>
            <w:tcW w:w="966" w:type="dxa"/>
            <w:tcBorders>
              <w:top w:val="nil"/>
              <w:left w:val="nil"/>
              <w:bottom w:val="single" w:sz="4" w:space="0" w:color="auto"/>
              <w:right w:val="single" w:sz="4" w:space="0" w:color="auto"/>
            </w:tcBorders>
            <w:shd w:val="clear" w:color="auto" w:fill="auto"/>
            <w:hideMark/>
          </w:tcPr>
          <w:p w14:paraId="7E8007D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10B9D2D2"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3D984C0"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278B4770" w14:textId="77777777" w:rsidTr="00CB2124">
        <w:trPr>
          <w:trHeight w:val="765"/>
        </w:trPr>
        <w:tc>
          <w:tcPr>
            <w:tcW w:w="691" w:type="dxa"/>
            <w:vMerge/>
            <w:tcBorders>
              <w:top w:val="nil"/>
              <w:left w:val="single" w:sz="4" w:space="0" w:color="auto"/>
              <w:bottom w:val="single" w:sz="4" w:space="0" w:color="auto"/>
              <w:right w:val="single" w:sz="4" w:space="0" w:color="auto"/>
            </w:tcBorders>
            <w:vAlign w:val="center"/>
            <w:hideMark/>
          </w:tcPr>
          <w:p w14:paraId="7FC271E5"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619850FB"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2B679184"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3F4630BF"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Средства федерального бюджета</w:t>
            </w:r>
          </w:p>
        </w:tc>
        <w:tc>
          <w:tcPr>
            <w:tcW w:w="1278" w:type="dxa"/>
            <w:tcBorders>
              <w:top w:val="nil"/>
              <w:left w:val="nil"/>
              <w:bottom w:val="single" w:sz="4" w:space="0" w:color="auto"/>
              <w:right w:val="single" w:sz="4" w:space="0" w:color="auto"/>
            </w:tcBorders>
            <w:shd w:val="clear" w:color="auto" w:fill="auto"/>
            <w:hideMark/>
          </w:tcPr>
          <w:p w14:paraId="02C8E74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638,26  </w:t>
            </w:r>
          </w:p>
        </w:tc>
        <w:tc>
          <w:tcPr>
            <w:tcW w:w="1119" w:type="dxa"/>
            <w:tcBorders>
              <w:top w:val="nil"/>
              <w:left w:val="nil"/>
              <w:bottom w:val="single" w:sz="4" w:space="0" w:color="auto"/>
              <w:right w:val="single" w:sz="4" w:space="0" w:color="auto"/>
            </w:tcBorders>
            <w:shd w:val="clear" w:color="auto" w:fill="auto"/>
            <w:noWrap/>
            <w:hideMark/>
          </w:tcPr>
          <w:p w14:paraId="705D6B1A"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165,19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4AE2BC4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164,03  </w:t>
            </w:r>
          </w:p>
        </w:tc>
        <w:tc>
          <w:tcPr>
            <w:tcW w:w="966" w:type="dxa"/>
            <w:tcBorders>
              <w:top w:val="nil"/>
              <w:left w:val="nil"/>
              <w:bottom w:val="single" w:sz="4" w:space="0" w:color="auto"/>
              <w:right w:val="single" w:sz="4" w:space="0" w:color="auto"/>
            </w:tcBorders>
            <w:shd w:val="clear" w:color="auto" w:fill="auto"/>
            <w:hideMark/>
          </w:tcPr>
          <w:p w14:paraId="775D0B76"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160,41  </w:t>
            </w:r>
          </w:p>
        </w:tc>
        <w:tc>
          <w:tcPr>
            <w:tcW w:w="966" w:type="dxa"/>
            <w:tcBorders>
              <w:top w:val="nil"/>
              <w:left w:val="nil"/>
              <w:bottom w:val="single" w:sz="4" w:space="0" w:color="auto"/>
              <w:right w:val="single" w:sz="4" w:space="0" w:color="auto"/>
            </w:tcBorders>
            <w:shd w:val="clear" w:color="auto" w:fill="auto"/>
            <w:hideMark/>
          </w:tcPr>
          <w:p w14:paraId="478DA5C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148,63  </w:t>
            </w:r>
          </w:p>
        </w:tc>
        <w:tc>
          <w:tcPr>
            <w:tcW w:w="966" w:type="dxa"/>
            <w:tcBorders>
              <w:top w:val="nil"/>
              <w:left w:val="nil"/>
              <w:bottom w:val="single" w:sz="4" w:space="0" w:color="auto"/>
              <w:right w:val="single" w:sz="4" w:space="0" w:color="auto"/>
            </w:tcBorders>
            <w:shd w:val="clear" w:color="auto" w:fill="auto"/>
            <w:hideMark/>
          </w:tcPr>
          <w:p w14:paraId="201CA891"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0,00  </w:t>
            </w:r>
          </w:p>
        </w:tc>
        <w:tc>
          <w:tcPr>
            <w:tcW w:w="1493" w:type="dxa"/>
            <w:vMerge/>
            <w:tcBorders>
              <w:top w:val="nil"/>
              <w:left w:val="single" w:sz="4" w:space="0" w:color="auto"/>
              <w:bottom w:val="single" w:sz="4" w:space="0" w:color="auto"/>
              <w:right w:val="single" w:sz="4" w:space="0" w:color="auto"/>
            </w:tcBorders>
            <w:vAlign w:val="center"/>
            <w:hideMark/>
          </w:tcPr>
          <w:p w14:paraId="067B9926"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EAEEB72" w14:textId="77777777" w:rsidR="00CB2124" w:rsidRPr="00CB2124" w:rsidRDefault="00CB2124" w:rsidP="00CB2124">
            <w:pPr>
              <w:suppressAutoHyphens w:val="0"/>
              <w:rPr>
                <w:rFonts w:eastAsia="Times New Roman" w:cs="Times New Roman"/>
                <w:sz w:val="20"/>
                <w:szCs w:val="20"/>
                <w:lang w:eastAsia="ru-RU"/>
              </w:rPr>
            </w:pPr>
          </w:p>
        </w:tc>
      </w:tr>
      <w:tr w:rsidR="00CB2124" w:rsidRPr="00CB2124" w14:paraId="3D39E27E" w14:textId="77777777" w:rsidTr="00CB2124">
        <w:trPr>
          <w:trHeight w:val="720"/>
        </w:trPr>
        <w:tc>
          <w:tcPr>
            <w:tcW w:w="691" w:type="dxa"/>
            <w:vMerge/>
            <w:tcBorders>
              <w:top w:val="nil"/>
              <w:left w:val="single" w:sz="4" w:space="0" w:color="auto"/>
              <w:bottom w:val="single" w:sz="4" w:space="0" w:color="auto"/>
              <w:right w:val="single" w:sz="4" w:space="0" w:color="auto"/>
            </w:tcBorders>
            <w:vAlign w:val="center"/>
            <w:hideMark/>
          </w:tcPr>
          <w:p w14:paraId="2540510E" w14:textId="77777777" w:rsidR="00CB2124" w:rsidRPr="00CB2124" w:rsidRDefault="00CB2124" w:rsidP="00CB2124">
            <w:pPr>
              <w:suppressAutoHyphens w:val="0"/>
              <w:rPr>
                <w:rFonts w:eastAsia="Times New Roman" w:cs="Times New Roman"/>
                <w:sz w:val="20"/>
                <w:szCs w:val="20"/>
                <w:lang w:eastAsia="ru-RU"/>
              </w:rPr>
            </w:pPr>
          </w:p>
        </w:tc>
        <w:tc>
          <w:tcPr>
            <w:tcW w:w="2198" w:type="dxa"/>
            <w:vMerge/>
            <w:tcBorders>
              <w:top w:val="nil"/>
              <w:left w:val="single" w:sz="4" w:space="0" w:color="auto"/>
              <w:bottom w:val="single" w:sz="4" w:space="0" w:color="auto"/>
              <w:right w:val="single" w:sz="4" w:space="0" w:color="auto"/>
            </w:tcBorders>
            <w:vAlign w:val="center"/>
            <w:hideMark/>
          </w:tcPr>
          <w:p w14:paraId="2F7256DC" w14:textId="77777777" w:rsidR="00CB2124" w:rsidRPr="00CB2124" w:rsidRDefault="00CB2124" w:rsidP="00CB2124">
            <w:pPr>
              <w:suppressAutoHyphens w:val="0"/>
              <w:rPr>
                <w:rFonts w:eastAsia="Times New Roman" w:cs="Times New Roman"/>
                <w:sz w:val="20"/>
                <w:szCs w:val="20"/>
                <w:lang w:eastAsia="ru-RU"/>
              </w:rPr>
            </w:pPr>
          </w:p>
        </w:tc>
        <w:tc>
          <w:tcPr>
            <w:tcW w:w="1101" w:type="dxa"/>
            <w:vMerge/>
            <w:tcBorders>
              <w:top w:val="nil"/>
              <w:left w:val="single" w:sz="4" w:space="0" w:color="auto"/>
              <w:bottom w:val="single" w:sz="4" w:space="0" w:color="auto"/>
              <w:right w:val="single" w:sz="4" w:space="0" w:color="auto"/>
            </w:tcBorders>
            <w:vAlign w:val="center"/>
            <w:hideMark/>
          </w:tcPr>
          <w:p w14:paraId="507B086B" w14:textId="77777777" w:rsidR="00CB2124" w:rsidRPr="00CB2124" w:rsidRDefault="00CB2124" w:rsidP="00CB2124">
            <w:pPr>
              <w:suppressAutoHyphens w:val="0"/>
              <w:rPr>
                <w:rFonts w:eastAsia="Times New Roman" w:cs="Times New Roman"/>
                <w:sz w:val="20"/>
                <w:szCs w:val="20"/>
                <w:lang w:eastAsia="ru-RU"/>
              </w:rPr>
            </w:pPr>
          </w:p>
        </w:tc>
        <w:tc>
          <w:tcPr>
            <w:tcW w:w="1250" w:type="dxa"/>
            <w:tcBorders>
              <w:top w:val="nil"/>
              <w:left w:val="nil"/>
              <w:bottom w:val="single" w:sz="4" w:space="0" w:color="auto"/>
              <w:right w:val="single" w:sz="4" w:space="0" w:color="auto"/>
            </w:tcBorders>
            <w:shd w:val="clear" w:color="auto" w:fill="auto"/>
            <w:hideMark/>
          </w:tcPr>
          <w:p w14:paraId="1AFECA30" w14:textId="77777777" w:rsidR="00CB2124" w:rsidRPr="00CB2124" w:rsidRDefault="00CB2124" w:rsidP="00CB2124">
            <w:pPr>
              <w:suppressAutoHyphens w:val="0"/>
              <w:rPr>
                <w:rFonts w:eastAsia="Times New Roman" w:cs="Times New Roman"/>
                <w:sz w:val="20"/>
                <w:szCs w:val="20"/>
                <w:lang w:eastAsia="ru-RU"/>
              </w:rPr>
            </w:pPr>
            <w:r w:rsidRPr="00CB2124">
              <w:rPr>
                <w:rFonts w:eastAsia="Times New Roman" w:cs="Times New Roman"/>
                <w:sz w:val="20"/>
                <w:szCs w:val="20"/>
                <w:lang w:eastAsia="ru-RU"/>
              </w:rPr>
              <w:t>Внебюджетные источники</w:t>
            </w:r>
          </w:p>
        </w:tc>
        <w:tc>
          <w:tcPr>
            <w:tcW w:w="1278" w:type="dxa"/>
            <w:tcBorders>
              <w:top w:val="nil"/>
              <w:left w:val="nil"/>
              <w:bottom w:val="single" w:sz="4" w:space="0" w:color="auto"/>
              <w:right w:val="single" w:sz="4" w:space="0" w:color="auto"/>
            </w:tcBorders>
            <w:shd w:val="clear" w:color="auto" w:fill="auto"/>
            <w:hideMark/>
          </w:tcPr>
          <w:p w14:paraId="3B9F5AB2"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492,00  </w:t>
            </w:r>
          </w:p>
        </w:tc>
        <w:tc>
          <w:tcPr>
            <w:tcW w:w="1119" w:type="dxa"/>
            <w:tcBorders>
              <w:top w:val="nil"/>
              <w:left w:val="nil"/>
              <w:bottom w:val="single" w:sz="4" w:space="0" w:color="auto"/>
              <w:right w:val="single" w:sz="4" w:space="0" w:color="auto"/>
            </w:tcBorders>
            <w:shd w:val="clear" w:color="auto" w:fill="auto"/>
            <w:hideMark/>
          </w:tcPr>
          <w:p w14:paraId="6B672E89"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148,00  </w:t>
            </w:r>
          </w:p>
        </w:tc>
        <w:tc>
          <w:tcPr>
            <w:tcW w:w="3778" w:type="dxa"/>
            <w:gridSpan w:val="5"/>
            <w:tcBorders>
              <w:top w:val="single" w:sz="4" w:space="0" w:color="auto"/>
              <w:left w:val="nil"/>
              <w:bottom w:val="single" w:sz="4" w:space="0" w:color="auto"/>
              <w:right w:val="single" w:sz="4" w:space="0" w:color="000000"/>
            </w:tcBorders>
            <w:shd w:val="clear" w:color="auto" w:fill="auto"/>
            <w:hideMark/>
          </w:tcPr>
          <w:p w14:paraId="70712FBC"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86,00  </w:t>
            </w:r>
          </w:p>
        </w:tc>
        <w:tc>
          <w:tcPr>
            <w:tcW w:w="966" w:type="dxa"/>
            <w:tcBorders>
              <w:top w:val="nil"/>
              <w:left w:val="nil"/>
              <w:bottom w:val="single" w:sz="4" w:space="0" w:color="auto"/>
              <w:right w:val="single" w:sz="4" w:space="0" w:color="auto"/>
            </w:tcBorders>
            <w:shd w:val="clear" w:color="auto" w:fill="auto"/>
            <w:hideMark/>
          </w:tcPr>
          <w:p w14:paraId="414123C7"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86,00  </w:t>
            </w:r>
          </w:p>
        </w:tc>
        <w:tc>
          <w:tcPr>
            <w:tcW w:w="966" w:type="dxa"/>
            <w:tcBorders>
              <w:top w:val="nil"/>
              <w:left w:val="nil"/>
              <w:bottom w:val="single" w:sz="4" w:space="0" w:color="auto"/>
              <w:right w:val="single" w:sz="4" w:space="0" w:color="auto"/>
            </w:tcBorders>
            <w:shd w:val="clear" w:color="auto" w:fill="auto"/>
            <w:hideMark/>
          </w:tcPr>
          <w:p w14:paraId="7B065318"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86,00  </w:t>
            </w:r>
          </w:p>
        </w:tc>
        <w:tc>
          <w:tcPr>
            <w:tcW w:w="966" w:type="dxa"/>
            <w:tcBorders>
              <w:top w:val="nil"/>
              <w:left w:val="nil"/>
              <w:bottom w:val="single" w:sz="4" w:space="0" w:color="auto"/>
              <w:right w:val="single" w:sz="4" w:space="0" w:color="auto"/>
            </w:tcBorders>
            <w:shd w:val="clear" w:color="auto" w:fill="auto"/>
            <w:hideMark/>
          </w:tcPr>
          <w:p w14:paraId="3CAEBCB3" w14:textId="77777777" w:rsidR="00CB2124" w:rsidRPr="00CB2124" w:rsidRDefault="00CB2124" w:rsidP="00CB2124">
            <w:pPr>
              <w:suppressAutoHyphens w:val="0"/>
              <w:jc w:val="center"/>
              <w:rPr>
                <w:rFonts w:eastAsia="Times New Roman" w:cs="Times New Roman"/>
                <w:sz w:val="20"/>
                <w:szCs w:val="20"/>
                <w:lang w:eastAsia="ru-RU"/>
              </w:rPr>
            </w:pPr>
            <w:r w:rsidRPr="00CB2124">
              <w:rPr>
                <w:rFonts w:eastAsia="Times New Roman" w:cs="Times New Roman"/>
                <w:sz w:val="20"/>
                <w:szCs w:val="20"/>
                <w:lang w:eastAsia="ru-RU"/>
              </w:rPr>
              <w:t xml:space="preserve">86,00  </w:t>
            </w:r>
          </w:p>
        </w:tc>
        <w:tc>
          <w:tcPr>
            <w:tcW w:w="1493" w:type="dxa"/>
            <w:vMerge/>
            <w:tcBorders>
              <w:top w:val="nil"/>
              <w:left w:val="single" w:sz="4" w:space="0" w:color="auto"/>
              <w:bottom w:val="single" w:sz="4" w:space="0" w:color="auto"/>
              <w:right w:val="single" w:sz="4" w:space="0" w:color="auto"/>
            </w:tcBorders>
            <w:vAlign w:val="center"/>
            <w:hideMark/>
          </w:tcPr>
          <w:p w14:paraId="1689F7F8" w14:textId="77777777" w:rsidR="00CB2124" w:rsidRPr="00CB2124" w:rsidRDefault="00CB2124" w:rsidP="00CB2124">
            <w:pPr>
              <w:suppressAutoHyphens w:val="0"/>
              <w:rPr>
                <w:rFonts w:eastAsia="Times New Roman" w:cs="Times New Roman"/>
                <w:sz w:val="20"/>
                <w:szCs w:val="20"/>
                <w:lang w:eastAsia="ru-RU"/>
              </w:rPr>
            </w:pPr>
          </w:p>
        </w:tc>
        <w:tc>
          <w:tcPr>
            <w:tcW w:w="222" w:type="dxa"/>
            <w:vAlign w:val="center"/>
            <w:hideMark/>
          </w:tcPr>
          <w:p w14:paraId="45FAAFDF" w14:textId="77777777" w:rsidR="00CB2124" w:rsidRPr="00CB2124" w:rsidRDefault="00CB2124" w:rsidP="00CB2124">
            <w:pPr>
              <w:suppressAutoHyphens w:val="0"/>
              <w:rPr>
                <w:rFonts w:eastAsia="Times New Roman" w:cs="Times New Roman"/>
                <w:sz w:val="20"/>
                <w:szCs w:val="20"/>
                <w:lang w:eastAsia="ru-RU"/>
              </w:rPr>
            </w:pPr>
          </w:p>
        </w:tc>
      </w:tr>
    </w:tbl>
    <w:p w14:paraId="47B6E926" w14:textId="77777777" w:rsidR="00A3413C" w:rsidRDefault="00A3413C" w:rsidP="00550B35">
      <w:pPr>
        <w:suppressAutoHyphens w:val="0"/>
        <w:ind w:left="3261" w:right="-1312"/>
        <w:rPr>
          <w:rFonts w:eastAsia="Times New Roman" w:cs="Times New Roman"/>
          <w:sz w:val="26"/>
          <w:szCs w:val="26"/>
          <w:lang w:eastAsia="ru-RU"/>
        </w:rPr>
      </w:pPr>
    </w:p>
    <w:p w14:paraId="32001367" w14:textId="77777777" w:rsidR="00A3413C" w:rsidRDefault="00A3413C" w:rsidP="00550B35">
      <w:pPr>
        <w:suppressAutoHyphens w:val="0"/>
        <w:ind w:left="3261" w:right="-1312"/>
        <w:rPr>
          <w:rFonts w:eastAsia="Times New Roman" w:cs="Times New Roman"/>
          <w:sz w:val="26"/>
          <w:szCs w:val="26"/>
          <w:lang w:eastAsia="ru-RU"/>
        </w:rPr>
      </w:pPr>
    </w:p>
    <w:p w14:paraId="073D252E" w14:textId="77777777" w:rsidR="00A3413C" w:rsidRDefault="00A3413C" w:rsidP="00550B35">
      <w:pPr>
        <w:suppressAutoHyphens w:val="0"/>
        <w:ind w:left="3261" w:right="-1312"/>
        <w:rPr>
          <w:rFonts w:eastAsia="Times New Roman" w:cs="Times New Roman"/>
          <w:sz w:val="26"/>
          <w:szCs w:val="26"/>
          <w:lang w:eastAsia="ru-RU"/>
        </w:rPr>
      </w:pPr>
    </w:p>
    <w:p w14:paraId="0539A0F2" w14:textId="77777777" w:rsidR="00A3413C" w:rsidRDefault="00A3413C" w:rsidP="00550B35">
      <w:pPr>
        <w:suppressAutoHyphens w:val="0"/>
        <w:ind w:left="3261" w:right="-1312"/>
        <w:rPr>
          <w:rFonts w:eastAsia="Times New Roman" w:cs="Times New Roman"/>
          <w:sz w:val="26"/>
          <w:szCs w:val="26"/>
          <w:lang w:eastAsia="ru-RU"/>
        </w:rPr>
      </w:pPr>
    </w:p>
    <w:p w14:paraId="54808BED" w14:textId="77777777" w:rsidR="00CB2124" w:rsidRDefault="00CB2124" w:rsidP="00550B35">
      <w:pPr>
        <w:suppressAutoHyphens w:val="0"/>
        <w:ind w:left="3261" w:right="-1312"/>
        <w:rPr>
          <w:rFonts w:eastAsia="Times New Roman" w:cs="Times New Roman"/>
          <w:sz w:val="26"/>
          <w:szCs w:val="26"/>
          <w:lang w:eastAsia="ru-RU"/>
        </w:rPr>
      </w:pPr>
    </w:p>
    <w:p w14:paraId="2110B2D9" w14:textId="77777777" w:rsidR="00CB2124" w:rsidRDefault="00CB2124" w:rsidP="00550B35">
      <w:pPr>
        <w:suppressAutoHyphens w:val="0"/>
        <w:ind w:left="3261" w:right="-1312"/>
        <w:rPr>
          <w:rFonts w:eastAsia="Times New Roman" w:cs="Times New Roman"/>
          <w:sz w:val="26"/>
          <w:szCs w:val="26"/>
          <w:lang w:eastAsia="ru-RU"/>
        </w:rPr>
      </w:pPr>
    </w:p>
    <w:p w14:paraId="10D5A794" w14:textId="77777777" w:rsidR="00A3413C" w:rsidRDefault="00A3413C" w:rsidP="00550B35">
      <w:pPr>
        <w:suppressAutoHyphens w:val="0"/>
        <w:ind w:left="3261" w:right="-1312"/>
        <w:rPr>
          <w:rFonts w:eastAsia="Times New Roman" w:cs="Times New Roman"/>
          <w:sz w:val="26"/>
          <w:szCs w:val="26"/>
          <w:lang w:eastAsia="ru-RU"/>
        </w:rPr>
      </w:pPr>
    </w:p>
    <w:p w14:paraId="0ED3DFFC" w14:textId="44D09B21" w:rsidR="003D31C2" w:rsidRDefault="003D31C2" w:rsidP="003D31C2">
      <w:pPr>
        <w:suppressAutoHyphens w:val="0"/>
        <w:ind w:left="11482"/>
        <w:rPr>
          <w:rFonts w:eastAsia="Times New Roman" w:cs="Times New Roman"/>
          <w:sz w:val="22"/>
          <w:lang w:eastAsia="ru-RU"/>
        </w:rPr>
      </w:pPr>
      <w:bookmarkStart w:id="2" w:name="_Hlk153889661"/>
      <w:r>
        <w:rPr>
          <w:rFonts w:eastAsia="Times New Roman" w:cs="Times New Roman"/>
          <w:sz w:val="26"/>
          <w:szCs w:val="26"/>
          <w:lang w:eastAsia="ru-RU"/>
        </w:rPr>
        <w:lastRenderedPageBreak/>
        <w:t>Приложение № 4</w:t>
      </w:r>
    </w:p>
    <w:p w14:paraId="71448FE6" w14:textId="77777777" w:rsidR="003D31C2" w:rsidRDefault="003D31C2" w:rsidP="003D31C2">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6E516416" w14:textId="77777777" w:rsidR="003D31C2" w:rsidRDefault="003D31C2" w:rsidP="003D31C2">
      <w:pPr>
        <w:suppressAutoHyphens w:val="0"/>
        <w:ind w:left="11482"/>
        <w:rPr>
          <w:rFonts w:cs="Times New Roman"/>
          <w:sz w:val="26"/>
          <w:szCs w:val="26"/>
        </w:rPr>
      </w:pPr>
      <w:r w:rsidRPr="0072224F">
        <w:rPr>
          <w:rFonts w:cs="Times New Roman"/>
          <w:sz w:val="26"/>
          <w:szCs w:val="26"/>
        </w:rPr>
        <w:t>городского округа Кашира</w:t>
      </w:r>
    </w:p>
    <w:p w14:paraId="7D49E0B8" w14:textId="77777777" w:rsidR="00641249" w:rsidRPr="00641249" w:rsidRDefault="00641249" w:rsidP="00641249">
      <w:pPr>
        <w:pStyle w:val="ConsPlusTitle"/>
        <w:ind w:left="10773"/>
        <w:rPr>
          <w:rFonts w:ascii="Times New Roman" w:hAnsi="Times New Roman" w:cs="Times New Roman"/>
          <w:b w:val="0"/>
          <w:sz w:val="26"/>
          <w:szCs w:val="26"/>
        </w:rPr>
      </w:pPr>
      <w:r w:rsidRPr="00641249">
        <w:rPr>
          <w:rFonts w:ascii="Times New Roman" w:hAnsi="Times New Roman" w:cs="Times New Roman"/>
          <w:b w:val="0"/>
          <w:sz w:val="26"/>
          <w:szCs w:val="26"/>
        </w:rPr>
        <w:t xml:space="preserve">          от </w:t>
      </w:r>
      <w:proofErr w:type="gramStart"/>
      <w:r w:rsidRPr="00641249">
        <w:rPr>
          <w:rFonts w:ascii="Times New Roman" w:hAnsi="Times New Roman" w:cs="Times New Roman"/>
          <w:b w:val="0"/>
          <w:sz w:val="26"/>
          <w:szCs w:val="26"/>
        </w:rPr>
        <w:t>29.12.2023  №</w:t>
      </w:r>
      <w:proofErr w:type="gramEnd"/>
      <w:r w:rsidRPr="00641249">
        <w:rPr>
          <w:rFonts w:ascii="Times New Roman" w:hAnsi="Times New Roman" w:cs="Times New Roman"/>
          <w:b w:val="0"/>
          <w:sz w:val="26"/>
          <w:szCs w:val="26"/>
        </w:rPr>
        <w:t xml:space="preserve"> 3475-па </w:t>
      </w:r>
    </w:p>
    <w:p w14:paraId="29DB88BE" w14:textId="77777777" w:rsidR="003D31C2" w:rsidRDefault="003D31C2" w:rsidP="003D31C2">
      <w:pPr>
        <w:suppressAutoHyphens w:val="0"/>
        <w:rPr>
          <w:rFonts w:eastAsia="Times New Roman" w:cs="Times New Roman"/>
          <w:sz w:val="22"/>
          <w:lang w:eastAsia="ru-RU"/>
        </w:rPr>
      </w:pPr>
    </w:p>
    <w:p w14:paraId="6619B2FE" w14:textId="1FAC8962" w:rsidR="003D31C2" w:rsidRPr="00BE1853" w:rsidRDefault="003D31C2" w:rsidP="003D31C2">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4</w:t>
      </w:r>
      <w:r w:rsidRPr="00BE1853">
        <w:rPr>
          <w:rFonts w:eastAsia="Times New Roman" w:cs="Times New Roman"/>
          <w:sz w:val="26"/>
          <w:szCs w:val="26"/>
          <w:lang w:eastAsia="ru-RU"/>
        </w:rPr>
        <w:br/>
        <w:t>к программе «Культура и туризм»</w:t>
      </w:r>
    </w:p>
    <w:bookmarkEnd w:id="2"/>
    <w:p w14:paraId="4D8D97DD" w14:textId="77777777" w:rsidR="003D31C2" w:rsidRDefault="003D31C2" w:rsidP="00550B35">
      <w:pPr>
        <w:suppressAutoHyphens w:val="0"/>
        <w:ind w:left="3261" w:right="-1312"/>
        <w:rPr>
          <w:rFonts w:eastAsia="Times New Roman" w:cs="Times New Roman"/>
          <w:sz w:val="26"/>
          <w:szCs w:val="26"/>
          <w:lang w:eastAsia="ru-RU"/>
        </w:rPr>
      </w:pPr>
    </w:p>
    <w:p w14:paraId="33ED6F37" w14:textId="77777777" w:rsidR="001D7CFA" w:rsidRDefault="001D7CFA" w:rsidP="00550B35">
      <w:pPr>
        <w:suppressAutoHyphens w:val="0"/>
        <w:ind w:left="3261" w:right="-1312"/>
        <w:rPr>
          <w:rFonts w:eastAsia="Times New Roman" w:cs="Times New Roman"/>
          <w:sz w:val="26"/>
          <w:szCs w:val="26"/>
          <w:lang w:eastAsia="ru-RU"/>
        </w:rPr>
      </w:pPr>
    </w:p>
    <w:p w14:paraId="05E718E3" w14:textId="7AEC7FF4" w:rsidR="003766AA" w:rsidRDefault="001D7CFA" w:rsidP="001D7CFA">
      <w:pPr>
        <w:suppressAutoHyphens w:val="0"/>
        <w:ind w:left="2835" w:right="3118" w:firstLine="426"/>
        <w:jc w:val="center"/>
        <w:rPr>
          <w:rFonts w:eastAsia="Times New Roman" w:cs="Times New Roman"/>
          <w:sz w:val="26"/>
          <w:szCs w:val="26"/>
          <w:lang w:eastAsia="ru-RU"/>
        </w:rPr>
      </w:pPr>
      <w:bookmarkStart w:id="3" w:name="_Hlk153889785"/>
      <w:r w:rsidRPr="001D7CFA">
        <w:rPr>
          <w:rFonts w:eastAsia="Times New Roman" w:cs="Times New Roman"/>
          <w:sz w:val="26"/>
          <w:szCs w:val="26"/>
          <w:lang w:eastAsia="ru-RU"/>
        </w:rPr>
        <w:t xml:space="preserve">Перечень мероприятий подпрограммы 4 "Развитие профессионального </w:t>
      </w:r>
      <w:proofErr w:type="gramStart"/>
      <w:r w:rsidRPr="001D7CFA">
        <w:rPr>
          <w:rFonts w:eastAsia="Times New Roman" w:cs="Times New Roman"/>
          <w:sz w:val="26"/>
          <w:szCs w:val="26"/>
          <w:lang w:eastAsia="ru-RU"/>
        </w:rPr>
        <w:t>искусства,</w:t>
      </w:r>
      <w:r>
        <w:rPr>
          <w:rFonts w:eastAsia="Times New Roman" w:cs="Times New Roman"/>
          <w:sz w:val="26"/>
          <w:szCs w:val="26"/>
          <w:lang w:eastAsia="ru-RU"/>
        </w:rPr>
        <w:t xml:space="preserve">  </w:t>
      </w:r>
      <w:r w:rsidRPr="001D7CFA">
        <w:rPr>
          <w:rFonts w:eastAsia="Times New Roman" w:cs="Times New Roman"/>
          <w:sz w:val="26"/>
          <w:szCs w:val="26"/>
          <w:lang w:eastAsia="ru-RU"/>
        </w:rPr>
        <w:t xml:space="preserve"> </w:t>
      </w:r>
      <w:proofErr w:type="gramEnd"/>
      <w:r w:rsidRPr="001D7CFA">
        <w:rPr>
          <w:rFonts w:eastAsia="Times New Roman" w:cs="Times New Roman"/>
          <w:sz w:val="26"/>
          <w:szCs w:val="26"/>
          <w:lang w:eastAsia="ru-RU"/>
        </w:rPr>
        <w:t>гастрольно-концертной и культурно-досуговой деятельности, кинематографии"</w:t>
      </w:r>
    </w:p>
    <w:p w14:paraId="7BD47475" w14:textId="77777777" w:rsidR="00C43068" w:rsidRDefault="00C43068" w:rsidP="00DB5273">
      <w:pPr>
        <w:suppressAutoHyphens w:val="0"/>
        <w:ind w:left="11482"/>
        <w:rPr>
          <w:rFonts w:eastAsia="Times New Roman" w:cs="Times New Roman"/>
          <w:sz w:val="26"/>
          <w:szCs w:val="26"/>
          <w:lang w:eastAsia="ru-RU"/>
        </w:rPr>
      </w:pPr>
      <w:bookmarkStart w:id="4" w:name="_Hlk153889870"/>
      <w:bookmarkEnd w:id="3"/>
    </w:p>
    <w:tbl>
      <w:tblPr>
        <w:tblW w:w="15752" w:type="dxa"/>
        <w:tblLook w:val="04A0" w:firstRow="1" w:lastRow="0" w:firstColumn="1" w:lastColumn="0" w:noHBand="0" w:noVBand="1"/>
      </w:tblPr>
      <w:tblGrid>
        <w:gridCol w:w="517"/>
        <w:gridCol w:w="2034"/>
        <w:gridCol w:w="1029"/>
        <w:gridCol w:w="1373"/>
        <w:gridCol w:w="1138"/>
        <w:gridCol w:w="1211"/>
        <w:gridCol w:w="866"/>
        <w:gridCol w:w="766"/>
        <w:gridCol w:w="688"/>
        <w:gridCol w:w="766"/>
        <w:gridCol w:w="766"/>
        <w:gridCol w:w="1066"/>
        <w:gridCol w:w="1080"/>
        <w:gridCol w:w="1066"/>
        <w:gridCol w:w="1386"/>
      </w:tblGrid>
      <w:tr w:rsidR="0061163A" w:rsidRPr="0061163A" w14:paraId="693F8C20" w14:textId="77777777" w:rsidTr="0061163A">
        <w:trPr>
          <w:trHeight w:val="1125"/>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6FAD1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п/п</w:t>
            </w:r>
          </w:p>
        </w:tc>
        <w:tc>
          <w:tcPr>
            <w:tcW w:w="20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50E91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Мероприятие Подпрограммы</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09AE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Сроки исполнения мероприятия</w:t>
            </w:r>
          </w:p>
        </w:tc>
        <w:tc>
          <w:tcPr>
            <w:tcW w:w="13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82E95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Источники финансирования</w:t>
            </w:r>
          </w:p>
        </w:tc>
        <w:tc>
          <w:tcPr>
            <w:tcW w:w="1138" w:type="dxa"/>
            <w:tcBorders>
              <w:top w:val="single" w:sz="4" w:space="0" w:color="auto"/>
              <w:left w:val="nil"/>
              <w:bottom w:val="single" w:sz="4" w:space="0" w:color="auto"/>
              <w:right w:val="single" w:sz="4" w:space="0" w:color="auto"/>
            </w:tcBorders>
            <w:shd w:val="clear" w:color="auto" w:fill="auto"/>
            <w:hideMark/>
          </w:tcPr>
          <w:p w14:paraId="2C3E0E9D" w14:textId="77777777" w:rsidR="0061163A" w:rsidRPr="0061163A" w:rsidRDefault="0061163A" w:rsidP="0061163A">
            <w:pPr>
              <w:suppressAutoHyphens w:val="0"/>
              <w:jc w:val="center"/>
              <w:rPr>
                <w:rFonts w:eastAsia="Times New Roman" w:cs="Times New Roman"/>
                <w:sz w:val="20"/>
                <w:szCs w:val="20"/>
                <w:lang w:eastAsia="ru-RU"/>
              </w:rPr>
            </w:pPr>
            <w:proofErr w:type="gramStart"/>
            <w:r w:rsidRPr="0061163A">
              <w:rPr>
                <w:rFonts w:eastAsia="Times New Roman" w:cs="Times New Roman"/>
                <w:sz w:val="20"/>
                <w:szCs w:val="20"/>
                <w:lang w:eastAsia="ru-RU"/>
              </w:rPr>
              <w:t xml:space="preserve">Всего,   </w:t>
            </w:r>
            <w:proofErr w:type="gramEnd"/>
            <w:r w:rsidRPr="0061163A">
              <w:rPr>
                <w:rFonts w:eastAsia="Times New Roman" w:cs="Times New Roman"/>
                <w:sz w:val="20"/>
                <w:szCs w:val="20"/>
                <w:lang w:eastAsia="ru-RU"/>
              </w:rPr>
              <w:t xml:space="preserve">      </w:t>
            </w:r>
          </w:p>
        </w:tc>
        <w:tc>
          <w:tcPr>
            <w:tcW w:w="8275" w:type="dxa"/>
            <w:gridSpan w:val="9"/>
            <w:tcBorders>
              <w:top w:val="single" w:sz="4" w:space="0" w:color="auto"/>
              <w:left w:val="nil"/>
              <w:bottom w:val="single" w:sz="4" w:space="0" w:color="auto"/>
              <w:right w:val="nil"/>
            </w:tcBorders>
            <w:shd w:val="clear" w:color="auto" w:fill="auto"/>
            <w:hideMark/>
          </w:tcPr>
          <w:p w14:paraId="63C3615E"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Объемы финансирования по годам (тыс. руб.)</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7B462A"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xml:space="preserve">Ответственный за выполнение мероприятия  </w:t>
            </w:r>
          </w:p>
        </w:tc>
      </w:tr>
      <w:tr w:rsidR="0061163A" w:rsidRPr="0061163A" w14:paraId="32841C6A" w14:textId="77777777" w:rsidTr="0061163A">
        <w:trPr>
          <w:trHeight w:val="255"/>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45EFA3C8"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14:paraId="156B08A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4638803B"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14:paraId="009C37CC" w14:textId="77777777" w:rsidR="0061163A" w:rsidRPr="0061163A" w:rsidRDefault="0061163A" w:rsidP="0061163A">
            <w:pPr>
              <w:suppressAutoHyphens w:val="0"/>
              <w:rPr>
                <w:rFonts w:eastAsia="Times New Roman" w:cs="Times New Roman"/>
                <w:sz w:val="20"/>
                <w:szCs w:val="20"/>
                <w:lang w:eastAsia="ru-RU"/>
              </w:rPr>
            </w:pPr>
          </w:p>
        </w:tc>
        <w:tc>
          <w:tcPr>
            <w:tcW w:w="1138" w:type="dxa"/>
            <w:tcBorders>
              <w:top w:val="nil"/>
              <w:left w:val="nil"/>
              <w:bottom w:val="single" w:sz="4" w:space="0" w:color="auto"/>
              <w:right w:val="single" w:sz="4" w:space="0" w:color="auto"/>
            </w:tcBorders>
            <w:shd w:val="clear" w:color="auto" w:fill="auto"/>
            <w:hideMark/>
          </w:tcPr>
          <w:p w14:paraId="041530D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(тыс. руб.)</w:t>
            </w:r>
          </w:p>
        </w:tc>
        <w:tc>
          <w:tcPr>
            <w:tcW w:w="1211" w:type="dxa"/>
            <w:tcBorders>
              <w:top w:val="nil"/>
              <w:left w:val="nil"/>
              <w:bottom w:val="single" w:sz="4" w:space="0" w:color="auto"/>
              <w:right w:val="nil"/>
            </w:tcBorders>
            <w:shd w:val="clear" w:color="auto" w:fill="auto"/>
            <w:hideMark/>
          </w:tcPr>
          <w:p w14:paraId="3BFFE753"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xml:space="preserve"> </w:t>
            </w:r>
          </w:p>
        </w:tc>
        <w:tc>
          <w:tcPr>
            <w:tcW w:w="866" w:type="dxa"/>
            <w:tcBorders>
              <w:top w:val="nil"/>
              <w:left w:val="nil"/>
              <w:bottom w:val="single" w:sz="4" w:space="0" w:color="auto"/>
              <w:right w:val="nil"/>
            </w:tcBorders>
            <w:shd w:val="clear" w:color="auto" w:fill="auto"/>
            <w:hideMark/>
          </w:tcPr>
          <w:p w14:paraId="635A2F1A"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766" w:type="dxa"/>
            <w:tcBorders>
              <w:top w:val="nil"/>
              <w:left w:val="nil"/>
              <w:bottom w:val="single" w:sz="4" w:space="0" w:color="auto"/>
              <w:right w:val="nil"/>
            </w:tcBorders>
            <w:shd w:val="clear" w:color="auto" w:fill="auto"/>
            <w:hideMark/>
          </w:tcPr>
          <w:p w14:paraId="15CDF222"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688" w:type="dxa"/>
            <w:tcBorders>
              <w:top w:val="nil"/>
              <w:left w:val="nil"/>
              <w:bottom w:val="single" w:sz="4" w:space="0" w:color="auto"/>
              <w:right w:val="nil"/>
            </w:tcBorders>
            <w:shd w:val="clear" w:color="auto" w:fill="auto"/>
            <w:hideMark/>
          </w:tcPr>
          <w:p w14:paraId="18CEB53B"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766" w:type="dxa"/>
            <w:tcBorders>
              <w:top w:val="nil"/>
              <w:left w:val="nil"/>
              <w:bottom w:val="single" w:sz="4" w:space="0" w:color="auto"/>
              <w:right w:val="nil"/>
            </w:tcBorders>
            <w:shd w:val="clear" w:color="auto" w:fill="auto"/>
            <w:hideMark/>
          </w:tcPr>
          <w:p w14:paraId="4D0B58B9"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766" w:type="dxa"/>
            <w:tcBorders>
              <w:top w:val="nil"/>
              <w:left w:val="nil"/>
              <w:bottom w:val="single" w:sz="4" w:space="0" w:color="auto"/>
              <w:right w:val="nil"/>
            </w:tcBorders>
            <w:shd w:val="clear" w:color="auto" w:fill="auto"/>
            <w:hideMark/>
          </w:tcPr>
          <w:p w14:paraId="47578534"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1066" w:type="dxa"/>
            <w:tcBorders>
              <w:top w:val="nil"/>
              <w:left w:val="nil"/>
              <w:bottom w:val="single" w:sz="4" w:space="0" w:color="auto"/>
              <w:right w:val="nil"/>
            </w:tcBorders>
            <w:shd w:val="clear" w:color="auto" w:fill="auto"/>
            <w:hideMark/>
          </w:tcPr>
          <w:p w14:paraId="039DE71F"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1080" w:type="dxa"/>
            <w:tcBorders>
              <w:top w:val="nil"/>
              <w:left w:val="nil"/>
              <w:bottom w:val="single" w:sz="4" w:space="0" w:color="auto"/>
              <w:right w:val="nil"/>
            </w:tcBorders>
            <w:shd w:val="clear" w:color="auto" w:fill="auto"/>
            <w:hideMark/>
          </w:tcPr>
          <w:p w14:paraId="5BB851D3"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1066" w:type="dxa"/>
            <w:tcBorders>
              <w:top w:val="nil"/>
              <w:left w:val="nil"/>
              <w:bottom w:val="single" w:sz="4" w:space="0" w:color="auto"/>
              <w:right w:val="single" w:sz="4" w:space="0" w:color="auto"/>
            </w:tcBorders>
            <w:shd w:val="clear" w:color="auto" w:fill="auto"/>
            <w:hideMark/>
          </w:tcPr>
          <w:p w14:paraId="4927E305"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 </w:t>
            </w: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1A3D08B7" w14:textId="77777777" w:rsidR="0061163A" w:rsidRPr="0061163A" w:rsidRDefault="0061163A" w:rsidP="0061163A">
            <w:pPr>
              <w:suppressAutoHyphens w:val="0"/>
              <w:rPr>
                <w:rFonts w:eastAsia="Times New Roman" w:cs="Times New Roman"/>
                <w:color w:val="000000"/>
                <w:sz w:val="20"/>
                <w:szCs w:val="20"/>
                <w:lang w:eastAsia="ru-RU"/>
              </w:rPr>
            </w:pPr>
          </w:p>
        </w:tc>
      </w:tr>
      <w:tr w:rsidR="0061163A" w:rsidRPr="0061163A" w14:paraId="521B475E" w14:textId="77777777" w:rsidTr="0061163A">
        <w:trPr>
          <w:trHeight w:val="300"/>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1142D05F"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14:paraId="4B409963"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084952BF"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14:paraId="7FF80C73" w14:textId="77777777" w:rsidR="0061163A" w:rsidRPr="0061163A" w:rsidRDefault="0061163A" w:rsidP="0061163A">
            <w:pPr>
              <w:suppressAutoHyphens w:val="0"/>
              <w:rPr>
                <w:rFonts w:eastAsia="Times New Roman" w:cs="Times New Roman"/>
                <w:sz w:val="20"/>
                <w:szCs w:val="20"/>
                <w:lang w:eastAsia="ru-RU"/>
              </w:rPr>
            </w:pPr>
          </w:p>
        </w:tc>
        <w:tc>
          <w:tcPr>
            <w:tcW w:w="1138" w:type="dxa"/>
            <w:tcBorders>
              <w:top w:val="nil"/>
              <w:left w:val="nil"/>
              <w:bottom w:val="single" w:sz="4" w:space="0" w:color="auto"/>
              <w:right w:val="single" w:sz="4" w:space="0" w:color="auto"/>
            </w:tcBorders>
            <w:shd w:val="clear" w:color="auto" w:fill="auto"/>
            <w:hideMark/>
          </w:tcPr>
          <w:p w14:paraId="6A02984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c>
          <w:tcPr>
            <w:tcW w:w="1211" w:type="dxa"/>
            <w:tcBorders>
              <w:top w:val="nil"/>
              <w:left w:val="nil"/>
              <w:bottom w:val="single" w:sz="4" w:space="0" w:color="auto"/>
              <w:right w:val="single" w:sz="4" w:space="0" w:color="auto"/>
            </w:tcBorders>
            <w:shd w:val="clear" w:color="auto" w:fill="auto"/>
            <w:hideMark/>
          </w:tcPr>
          <w:p w14:paraId="0098C96B"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2023 год</w:t>
            </w:r>
          </w:p>
        </w:tc>
        <w:tc>
          <w:tcPr>
            <w:tcW w:w="3852" w:type="dxa"/>
            <w:gridSpan w:val="5"/>
            <w:tcBorders>
              <w:top w:val="single" w:sz="4" w:space="0" w:color="auto"/>
              <w:left w:val="nil"/>
              <w:bottom w:val="single" w:sz="4" w:space="0" w:color="auto"/>
              <w:right w:val="single" w:sz="4" w:space="0" w:color="000000"/>
            </w:tcBorders>
            <w:shd w:val="clear" w:color="auto" w:fill="auto"/>
            <w:hideMark/>
          </w:tcPr>
          <w:p w14:paraId="0073B763"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2024 год</w:t>
            </w:r>
          </w:p>
        </w:tc>
        <w:tc>
          <w:tcPr>
            <w:tcW w:w="1066" w:type="dxa"/>
            <w:tcBorders>
              <w:top w:val="nil"/>
              <w:left w:val="nil"/>
              <w:bottom w:val="single" w:sz="4" w:space="0" w:color="auto"/>
              <w:right w:val="single" w:sz="4" w:space="0" w:color="auto"/>
            </w:tcBorders>
            <w:shd w:val="clear" w:color="auto" w:fill="auto"/>
            <w:hideMark/>
          </w:tcPr>
          <w:p w14:paraId="724EF634"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2025 год</w:t>
            </w:r>
          </w:p>
        </w:tc>
        <w:tc>
          <w:tcPr>
            <w:tcW w:w="1080" w:type="dxa"/>
            <w:tcBorders>
              <w:top w:val="nil"/>
              <w:left w:val="nil"/>
              <w:bottom w:val="single" w:sz="4" w:space="0" w:color="auto"/>
              <w:right w:val="single" w:sz="4" w:space="0" w:color="auto"/>
            </w:tcBorders>
            <w:shd w:val="clear" w:color="auto" w:fill="auto"/>
            <w:hideMark/>
          </w:tcPr>
          <w:p w14:paraId="5A4818CB"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2026 год</w:t>
            </w:r>
          </w:p>
        </w:tc>
        <w:tc>
          <w:tcPr>
            <w:tcW w:w="1066" w:type="dxa"/>
            <w:tcBorders>
              <w:top w:val="nil"/>
              <w:left w:val="nil"/>
              <w:bottom w:val="single" w:sz="4" w:space="0" w:color="auto"/>
              <w:right w:val="single" w:sz="4" w:space="0" w:color="auto"/>
            </w:tcBorders>
            <w:shd w:val="clear" w:color="auto" w:fill="auto"/>
            <w:hideMark/>
          </w:tcPr>
          <w:p w14:paraId="1AEC04A2" w14:textId="77777777" w:rsidR="0061163A" w:rsidRPr="0061163A" w:rsidRDefault="0061163A" w:rsidP="0061163A">
            <w:pPr>
              <w:suppressAutoHyphens w:val="0"/>
              <w:jc w:val="center"/>
              <w:rPr>
                <w:rFonts w:eastAsia="Times New Roman" w:cs="Times New Roman"/>
                <w:color w:val="000000"/>
                <w:sz w:val="20"/>
                <w:szCs w:val="20"/>
                <w:lang w:eastAsia="ru-RU"/>
              </w:rPr>
            </w:pPr>
            <w:r w:rsidRPr="0061163A">
              <w:rPr>
                <w:rFonts w:eastAsia="Times New Roman" w:cs="Times New Roman"/>
                <w:color w:val="000000"/>
                <w:sz w:val="20"/>
                <w:szCs w:val="20"/>
                <w:lang w:eastAsia="ru-RU"/>
              </w:rPr>
              <w:t>2027 год</w:t>
            </w: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6B7A6901" w14:textId="77777777" w:rsidR="0061163A" w:rsidRPr="0061163A" w:rsidRDefault="0061163A" w:rsidP="0061163A">
            <w:pPr>
              <w:suppressAutoHyphens w:val="0"/>
              <w:rPr>
                <w:rFonts w:eastAsia="Times New Roman" w:cs="Times New Roman"/>
                <w:color w:val="000000"/>
                <w:sz w:val="20"/>
                <w:szCs w:val="20"/>
                <w:lang w:eastAsia="ru-RU"/>
              </w:rPr>
            </w:pPr>
          </w:p>
        </w:tc>
      </w:tr>
      <w:tr w:rsidR="0061163A" w:rsidRPr="0061163A" w14:paraId="2D8F3404" w14:textId="77777777" w:rsidTr="0061163A">
        <w:trPr>
          <w:trHeight w:val="255"/>
        </w:trPr>
        <w:tc>
          <w:tcPr>
            <w:tcW w:w="517" w:type="dxa"/>
            <w:tcBorders>
              <w:top w:val="nil"/>
              <w:left w:val="single" w:sz="4" w:space="0" w:color="auto"/>
              <w:bottom w:val="single" w:sz="4" w:space="0" w:color="auto"/>
              <w:right w:val="single" w:sz="4" w:space="0" w:color="auto"/>
            </w:tcBorders>
            <w:shd w:val="clear" w:color="auto" w:fill="auto"/>
            <w:hideMark/>
          </w:tcPr>
          <w:p w14:paraId="7B8DD2A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w:t>
            </w:r>
          </w:p>
        </w:tc>
        <w:tc>
          <w:tcPr>
            <w:tcW w:w="2034" w:type="dxa"/>
            <w:tcBorders>
              <w:top w:val="nil"/>
              <w:left w:val="nil"/>
              <w:bottom w:val="single" w:sz="4" w:space="0" w:color="auto"/>
              <w:right w:val="single" w:sz="4" w:space="0" w:color="auto"/>
            </w:tcBorders>
            <w:shd w:val="clear" w:color="auto" w:fill="auto"/>
            <w:hideMark/>
          </w:tcPr>
          <w:p w14:paraId="0AD7A4B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w:t>
            </w:r>
          </w:p>
        </w:tc>
        <w:tc>
          <w:tcPr>
            <w:tcW w:w="1029" w:type="dxa"/>
            <w:tcBorders>
              <w:top w:val="nil"/>
              <w:left w:val="nil"/>
              <w:bottom w:val="single" w:sz="4" w:space="0" w:color="auto"/>
              <w:right w:val="single" w:sz="4" w:space="0" w:color="auto"/>
            </w:tcBorders>
            <w:shd w:val="clear" w:color="auto" w:fill="auto"/>
            <w:hideMark/>
          </w:tcPr>
          <w:p w14:paraId="0DD6DC1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w:t>
            </w:r>
          </w:p>
        </w:tc>
        <w:tc>
          <w:tcPr>
            <w:tcW w:w="1373" w:type="dxa"/>
            <w:tcBorders>
              <w:top w:val="nil"/>
              <w:left w:val="nil"/>
              <w:bottom w:val="single" w:sz="4" w:space="0" w:color="auto"/>
              <w:right w:val="single" w:sz="4" w:space="0" w:color="auto"/>
            </w:tcBorders>
            <w:shd w:val="clear" w:color="auto" w:fill="auto"/>
            <w:hideMark/>
          </w:tcPr>
          <w:p w14:paraId="06C74A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w:t>
            </w:r>
          </w:p>
        </w:tc>
        <w:tc>
          <w:tcPr>
            <w:tcW w:w="1138" w:type="dxa"/>
            <w:tcBorders>
              <w:top w:val="nil"/>
              <w:left w:val="nil"/>
              <w:bottom w:val="single" w:sz="4" w:space="0" w:color="auto"/>
              <w:right w:val="single" w:sz="4" w:space="0" w:color="auto"/>
            </w:tcBorders>
            <w:shd w:val="clear" w:color="auto" w:fill="auto"/>
            <w:hideMark/>
          </w:tcPr>
          <w:p w14:paraId="267C6E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6</w:t>
            </w:r>
          </w:p>
        </w:tc>
        <w:tc>
          <w:tcPr>
            <w:tcW w:w="1211" w:type="dxa"/>
            <w:tcBorders>
              <w:top w:val="nil"/>
              <w:left w:val="nil"/>
              <w:bottom w:val="single" w:sz="4" w:space="0" w:color="auto"/>
              <w:right w:val="single" w:sz="4" w:space="0" w:color="auto"/>
            </w:tcBorders>
            <w:shd w:val="clear" w:color="auto" w:fill="auto"/>
            <w:hideMark/>
          </w:tcPr>
          <w:p w14:paraId="0EAD141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7</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20E7BA8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8</w:t>
            </w:r>
          </w:p>
        </w:tc>
        <w:tc>
          <w:tcPr>
            <w:tcW w:w="1066" w:type="dxa"/>
            <w:tcBorders>
              <w:top w:val="nil"/>
              <w:left w:val="nil"/>
              <w:bottom w:val="single" w:sz="4" w:space="0" w:color="auto"/>
              <w:right w:val="single" w:sz="4" w:space="0" w:color="auto"/>
            </w:tcBorders>
            <w:shd w:val="clear" w:color="auto" w:fill="auto"/>
            <w:hideMark/>
          </w:tcPr>
          <w:p w14:paraId="74EA90A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9</w:t>
            </w:r>
          </w:p>
        </w:tc>
        <w:tc>
          <w:tcPr>
            <w:tcW w:w="1080" w:type="dxa"/>
            <w:tcBorders>
              <w:top w:val="nil"/>
              <w:left w:val="nil"/>
              <w:bottom w:val="single" w:sz="4" w:space="0" w:color="auto"/>
              <w:right w:val="single" w:sz="4" w:space="0" w:color="auto"/>
            </w:tcBorders>
            <w:shd w:val="clear" w:color="auto" w:fill="auto"/>
            <w:hideMark/>
          </w:tcPr>
          <w:p w14:paraId="65BCFDF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w:t>
            </w:r>
          </w:p>
        </w:tc>
        <w:tc>
          <w:tcPr>
            <w:tcW w:w="1066" w:type="dxa"/>
            <w:tcBorders>
              <w:top w:val="nil"/>
              <w:left w:val="nil"/>
              <w:bottom w:val="single" w:sz="4" w:space="0" w:color="auto"/>
              <w:right w:val="single" w:sz="4" w:space="0" w:color="auto"/>
            </w:tcBorders>
            <w:shd w:val="clear" w:color="auto" w:fill="auto"/>
            <w:hideMark/>
          </w:tcPr>
          <w:p w14:paraId="1E679A5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w:t>
            </w:r>
          </w:p>
        </w:tc>
        <w:tc>
          <w:tcPr>
            <w:tcW w:w="1386" w:type="dxa"/>
            <w:tcBorders>
              <w:top w:val="nil"/>
              <w:left w:val="nil"/>
              <w:bottom w:val="single" w:sz="4" w:space="0" w:color="auto"/>
              <w:right w:val="single" w:sz="4" w:space="0" w:color="auto"/>
            </w:tcBorders>
            <w:shd w:val="clear" w:color="auto" w:fill="auto"/>
            <w:hideMark/>
          </w:tcPr>
          <w:p w14:paraId="0799AD0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w:t>
            </w:r>
          </w:p>
        </w:tc>
      </w:tr>
      <w:tr w:rsidR="0061163A" w:rsidRPr="0061163A" w14:paraId="4AC6E6EC" w14:textId="77777777" w:rsidTr="0061163A">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69CB54D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3881CE3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66CFCF5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4D53316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0B99FCC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180,0</w:t>
            </w:r>
          </w:p>
        </w:tc>
        <w:tc>
          <w:tcPr>
            <w:tcW w:w="1211" w:type="dxa"/>
            <w:tcBorders>
              <w:top w:val="nil"/>
              <w:left w:val="nil"/>
              <w:bottom w:val="single" w:sz="4" w:space="0" w:color="auto"/>
              <w:right w:val="single" w:sz="4" w:space="0" w:color="auto"/>
            </w:tcBorders>
            <w:shd w:val="clear" w:color="auto" w:fill="auto"/>
            <w:hideMark/>
          </w:tcPr>
          <w:p w14:paraId="2D82398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7E5B97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4309311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80" w:type="dxa"/>
            <w:tcBorders>
              <w:top w:val="nil"/>
              <w:left w:val="nil"/>
              <w:bottom w:val="single" w:sz="4" w:space="0" w:color="auto"/>
              <w:right w:val="single" w:sz="4" w:space="0" w:color="auto"/>
            </w:tcBorders>
            <w:shd w:val="clear" w:color="auto" w:fill="auto"/>
            <w:hideMark/>
          </w:tcPr>
          <w:p w14:paraId="52AD535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5E63007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386" w:type="dxa"/>
            <w:vMerge w:val="restart"/>
            <w:tcBorders>
              <w:top w:val="nil"/>
              <w:left w:val="single" w:sz="4" w:space="0" w:color="auto"/>
              <w:bottom w:val="single" w:sz="4" w:space="0" w:color="auto"/>
              <w:right w:val="single" w:sz="4" w:space="0" w:color="auto"/>
            </w:tcBorders>
            <w:shd w:val="clear" w:color="auto" w:fill="auto"/>
            <w:hideMark/>
          </w:tcPr>
          <w:p w14:paraId="17163A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1163A" w:rsidRPr="0061163A" w14:paraId="2036E766"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4B95D4D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E13CFB1"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91395FC"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F6DD8D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24245FF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180,0</w:t>
            </w:r>
          </w:p>
        </w:tc>
        <w:tc>
          <w:tcPr>
            <w:tcW w:w="1211" w:type="dxa"/>
            <w:tcBorders>
              <w:top w:val="nil"/>
              <w:left w:val="nil"/>
              <w:bottom w:val="single" w:sz="4" w:space="0" w:color="auto"/>
              <w:right w:val="single" w:sz="4" w:space="0" w:color="auto"/>
            </w:tcBorders>
            <w:shd w:val="clear" w:color="000000" w:fill="FFFFFF"/>
            <w:hideMark/>
          </w:tcPr>
          <w:p w14:paraId="2283230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BE2E31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6A2F8B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80" w:type="dxa"/>
            <w:tcBorders>
              <w:top w:val="nil"/>
              <w:left w:val="nil"/>
              <w:bottom w:val="single" w:sz="4" w:space="0" w:color="auto"/>
              <w:right w:val="single" w:sz="4" w:space="0" w:color="auto"/>
            </w:tcBorders>
            <w:shd w:val="clear" w:color="auto" w:fill="auto"/>
            <w:hideMark/>
          </w:tcPr>
          <w:p w14:paraId="3D122C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7D47066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386" w:type="dxa"/>
            <w:vMerge/>
            <w:tcBorders>
              <w:top w:val="nil"/>
              <w:left w:val="single" w:sz="4" w:space="0" w:color="auto"/>
              <w:bottom w:val="single" w:sz="4" w:space="0" w:color="auto"/>
              <w:right w:val="single" w:sz="4" w:space="0" w:color="auto"/>
            </w:tcBorders>
            <w:vAlign w:val="center"/>
            <w:hideMark/>
          </w:tcPr>
          <w:p w14:paraId="28CECA62"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6651066" w14:textId="77777777" w:rsidTr="0061163A">
        <w:trPr>
          <w:trHeight w:val="885"/>
        </w:trPr>
        <w:tc>
          <w:tcPr>
            <w:tcW w:w="517" w:type="dxa"/>
            <w:vMerge/>
            <w:tcBorders>
              <w:top w:val="nil"/>
              <w:left w:val="single" w:sz="4" w:space="0" w:color="auto"/>
              <w:bottom w:val="single" w:sz="4" w:space="0" w:color="auto"/>
              <w:right w:val="single" w:sz="4" w:space="0" w:color="auto"/>
            </w:tcBorders>
            <w:vAlign w:val="center"/>
            <w:hideMark/>
          </w:tcPr>
          <w:p w14:paraId="7557E6B4"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83A7F80"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73A31F0"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E9A6EE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659D358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5B1C9E2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3EBBA3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3552F85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4B0D017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4CFEC58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auto"/>
              <w:right w:val="single" w:sz="4" w:space="0" w:color="auto"/>
            </w:tcBorders>
            <w:vAlign w:val="center"/>
            <w:hideMark/>
          </w:tcPr>
          <w:p w14:paraId="64EC4021"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2A3A924" w14:textId="77777777" w:rsidTr="0061163A">
        <w:trPr>
          <w:trHeight w:val="555"/>
        </w:trPr>
        <w:tc>
          <w:tcPr>
            <w:tcW w:w="517" w:type="dxa"/>
            <w:vMerge/>
            <w:tcBorders>
              <w:top w:val="nil"/>
              <w:left w:val="single" w:sz="4" w:space="0" w:color="auto"/>
              <w:bottom w:val="single" w:sz="4" w:space="0" w:color="auto"/>
              <w:right w:val="single" w:sz="4" w:space="0" w:color="auto"/>
            </w:tcBorders>
            <w:vAlign w:val="center"/>
            <w:hideMark/>
          </w:tcPr>
          <w:p w14:paraId="7E32EDC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02D995A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704F3342"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96E54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089A746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287131F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995DB2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2505DAB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6CA3522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50936F3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auto"/>
              <w:right w:val="single" w:sz="4" w:space="0" w:color="auto"/>
            </w:tcBorders>
            <w:vAlign w:val="center"/>
            <w:hideMark/>
          </w:tcPr>
          <w:p w14:paraId="431DA083"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926D82A" w14:textId="77777777" w:rsidTr="00641249">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3B9CA4F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03717E3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Мероприятие 2.51. Стипендии в области образования, культуры и искусства</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340489D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2D296A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28D575B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180,0</w:t>
            </w:r>
          </w:p>
        </w:tc>
        <w:tc>
          <w:tcPr>
            <w:tcW w:w="1211" w:type="dxa"/>
            <w:tcBorders>
              <w:top w:val="nil"/>
              <w:left w:val="nil"/>
              <w:bottom w:val="single" w:sz="4" w:space="0" w:color="auto"/>
              <w:right w:val="single" w:sz="4" w:space="0" w:color="auto"/>
            </w:tcBorders>
            <w:shd w:val="clear" w:color="000000" w:fill="FFFFFF"/>
            <w:hideMark/>
          </w:tcPr>
          <w:p w14:paraId="2011F24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6B877C5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47BA999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80" w:type="dxa"/>
            <w:tcBorders>
              <w:top w:val="nil"/>
              <w:left w:val="nil"/>
              <w:bottom w:val="single" w:sz="4" w:space="0" w:color="auto"/>
              <w:right w:val="single" w:sz="4" w:space="0" w:color="auto"/>
            </w:tcBorders>
            <w:shd w:val="clear" w:color="auto" w:fill="auto"/>
            <w:hideMark/>
          </w:tcPr>
          <w:p w14:paraId="5CA3B48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0F51D4D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386" w:type="dxa"/>
            <w:vMerge w:val="restart"/>
            <w:tcBorders>
              <w:top w:val="nil"/>
              <w:left w:val="single" w:sz="4" w:space="0" w:color="auto"/>
              <w:bottom w:val="single" w:sz="4" w:space="0" w:color="000000"/>
              <w:right w:val="single" w:sz="4" w:space="0" w:color="auto"/>
            </w:tcBorders>
            <w:shd w:val="clear" w:color="auto" w:fill="auto"/>
            <w:hideMark/>
          </w:tcPr>
          <w:p w14:paraId="515E4917" w14:textId="77777777" w:rsidR="0061163A" w:rsidRPr="0061163A" w:rsidRDefault="0061163A" w:rsidP="00641249">
            <w:pPr>
              <w:suppressAutoHyphens w:val="0"/>
              <w:ind w:right="-84"/>
              <w:rPr>
                <w:rFonts w:eastAsia="Times New Roman" w:cs="Times New Roman"/>
                <w:sz w:val="20"/>
                <w:szCs w:val="20"/>
                <w:lang w:eastAsia="ru-RU"/>
              </w:rPr>
            </w:pPr>
            <w:r w:rsidRPr="0061163A">
              <w:rPr>
                <w:rFonts w:eastAsia="Times New Roman" w:cs="Times New Roman"/>
                <w:sz w:val="20"/>
                <w:szCs w:val="20"/>
                <w:lang w:eastAsia="ru-RU"/>
              </w:rPr>
              <w:t xml:space="preserve">отдел по культуре, спорту, туризму и работе с молодежью администрации </w:t>
            </w:r>
            <w:r w:rsidRPr="0061163A">
              <w:rPr>
                <w:rFonts w:eastAsia="Times New Roman" w:cs="Times New Roman"/>
                <w:sz w:val="20"/>
                <w:szCs w:val="20"/>
                <w:lang w:eastAsia="ru-RU"/>
              </w:rPr>
              <w:lastRenderedPageBreak/>
              <w:t>городского округа Кашира</w:t>
            </w:r>
          </w:p>
        </w:tc>
      </w:tr>
      <w:tr w:rsidR="0061163A" w:rsidRPr="0061163A" w14:paraId="38614DA7"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523F90CF"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6BA32EF6"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E4D846E"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EDE73E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2711868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180,0</w:t>
            </w:r>
          </w:p>
        </w:tc>
        <w:tc>
          <w:tcPr>
            <w:tcW w:w="1211" w:type="dxa"/>
            <w:tcBorders>
              <w:top w:val="nil"/>
              <w:left w:val="nil"/>
              <w:bottom w:val="single" w:sz="4" w:space="0" w:color="auto"/>
              <w:right w:val="single" w:sz="4" w:space="0" w:color="auto"/>
            </w:tcBorders>
            <w:shd w:val="clear" w:color="000000" w:fill="FFFFFF"/>
            <w:hideMark/>
          </w:tcPr>
          <w:p w14:paraId="66632E4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05F2507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3C0527A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80" w:type="dxa"/>
            <w:tcBorders>
              <w:top w:val="nil"/>
              <w:left w:val="nil"/>
              <w:bottom w:val="single" w:sz="4" w:space="0" w:color="auto"/>
              <w:right w:val="single" w:sz="4" w:space="0" w:color="auto"/>
            </w:tcBorders>
            <w:shd w:val="clear" w:color="auto" w:fill="auto"/>
            <w:hideMark/>
          </w:tcPr>
          <w:p w14:paraId="2CCE8C9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066" w:type="dxa"/>
            <w:tcBorders>
              <w:top w:val="nil"/>
              <w:left w:val="nil"/>
              <w:bottom w:val="single" w:sz="4" w:space="0" w:color="auto"/>
              <w:right w:val="single" w:sz="4" w:space="0" w:color="auto"/>
            </w:tcBorders>
            <w:shd w:val="clear" w:color="auto" w:fill="auto"/>
            <w:hideMark/>
          </w:tcPr>
          <w:p w14:paraId="0AF3E6F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36,0</w:t>
            </w:r>
          </w:p>
        </w:tc>
        <w:tc>
          <w:tcPr>
            <w:tcW w:w="1386" w:type="dxa"/>
            <w:vMerge/>
            <w:tcBorders>
              <w:top w:val="nil"/>
              <w:left w:val="single" w:sz="4" w:space="0" w:color="auto"/>
              <w:bottom w:val="single" w:sz="4" w:space="0" w:color="000000"/>
              <w:right w:val="single" w:sz="4" w:space="0" w:color="auto"/>
            </w:tcBorders>
            <w:vAlign w:val="center"/>
            <w:hideMark/>
          </w:tcPr>
          <w:p w14:paraId="49F0DD29"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83C8559"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07ECDEC1"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52A58D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49F424A"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4CBEF95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557013A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47AF15C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22E470C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30C66BB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471E15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6819A26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000000"/>
              <w:right w:val="single" w:sz="4" w:space="0" w:color="auto"/>
            </w:tcBorders>
            <w:vAlign w:val="center"/>
            <w:hideMark/>
          </w:tcPr>
          <w:p w14:paraId="3A793D96"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F37CA30" w14:textId="77777777" w:rsidTr="0061163A">
        <w:trPr>
          <w:trHeight w:val="465"/>
        </w:trPr>
        <w:tc>
          <w:tcPr>
            <w:tcW w:w="517" w:type="dxa"/>
            <w:vMerge/>
            <w:tcBorders>
              <w:top w:val="nil"/>
              <w:left w:val="single" w:sz="4" w:space="0" w:color="auto"/>
              <w:bottom w:val="single" w:sz="4" w:space="0" w:color="auto"/>
              <w:right w:val="single" w:sz="4" w:space="0" w:color="auto"/>
            </w:tcBorders>
            <w:vAlign w:val="center"/>
            <w:hideMark/>
          </w:tcPr>
          <w:p w14:paraId="24D489B7"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08B3F7EB"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7B3A9BF4"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27DD89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00EA5FD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3A6B65D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52DCAE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08CF071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0950F10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013A647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000000"/>
              <w:right w:val="single" w:sz="4" w:space="0" w:color="auto"/>
            </w:tcBorders>
            <w:vAlign w:val="center"/>
            <w:hideMark/>
          </w:tcPr>
          <w:p w14:paraId="382C1BEB"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4BF03BA" w14:textId="77777777" w:rsidTr="0061163A">
        <w:trPr>
          <w:trHeight w:val="46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6A543A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3C5FA5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Предоставлена стипендия главы муниципального образования Московской области, (чел.)</w:t>
            </w:r>
          </w:p>
        </w:tc>
        <w:tc>
          <w:tcPr>
            <w:tcW w:w="1029" w:type="dxa"/>
            <w:vMerge w:val="restart"/>
            <w:tcBorders>
              <w:top w:val="nil"/>
              <w:left w:val="single" w:sz="4" w:space="0" w:color="auto"/>
              <w:bottom w:val="single" w:sz="4" w:space="0" w:color="000000"/>
              <w:right w:val="single" w:sz="4" w:space="0" w:color="auto"/>
            </w:tcBorders>
            <w:shd w:val="clear" w:color="auto" w:fill="auto"/>
            <w:hideMark/>
          </w:tcPr>
          <w:p w14:paraId="3C61FA5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vMerge w:val="restart"/>
            <w:tcBorders>
              <w:top w:val="nil"/>
              <w:left w:val="single" w:sz="4" w:space="0" w:color="auto"/>
              <w:bottom w:val="single" w:sz="4" w:space="0" w:color="000000"/>
              <w:right w:val="single" w:sz="4" w:space="0" w:color="auto"/>
            </w:tcBorders>
            <w:shd w:val="clear" w:color="auto" w:fill="auto"/>
            <w:hideMark/>
          </w:tcPr>
          <w:p w14:paraId="15CCAD5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1138" w:type="dxa"/>
            <w:tcBorders>
              <w:top w:val="nil"/>
              <w:left w:val="nil"/>
              <w:bottom w:val="single" w:sz="4" w:space="0" w:color="auto"/>
              <w:right w:val="single" w:sz="4" w:space="0" w:color="auto"/>
            </w:tcBorders>
            <w:shd w:val="clear" w:color="auto" w:fill="auto"/>
            <w:hideMark/>
          </w:tcPr>
          <w:p w14:paraId="68220FF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Всего 2023 </w:t>
            </w:r>
          </w:p>
        </w:tc>
        <w:tc>
          <w:tcPr>
            <w:tcW w:w="1211" w:type="dxa"/>
            <w:vMerge w:val="restart"/>
            <w:tcBorders>
              <w:top w:val="nil"/>
              <w:left w:val="single" w:sz="4" w:space="0" w:color="auto"/>
              <w:bottom w:val="single" w:sz="4" w:space="0" w:color="000000"/>
              <w:right w:val="nil"/>
            </w:tcBorders>
            <w:shd w:val="clear" w:color="auto" w:fill="auto"/>
            <w:vAlign w:val="center"/>
            <w:hideMark/>
          </w:tcPr>
          <w:p w14:paraId="7DCB1CC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c>
          <w:tcPr>
            <w:tcW w:w="866" w:type="dxa"/>
            <w:vMerge w:val="restart"/>
            <w:tcBorders>
              <w:top w:val="nil"/>
              <w:left w:val="single" w:sz="4" w:space="0" w:color="auto"/>
              <w:bottom w:val="single" w:sz="4" w:space="0" w:color="000000"/>
              <w:right w:val="single" w:sz="4" w:space="0" w:color="auto"/>
            </w:tcBorders>
            <w:shd w:val="clear" w:color="000000" w:fill="FFFFFF"/>
            <w:hideMark/>
          </w:tcPr>
          <w:p w14:paraId="741C7C1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Всего 2024</w:t>
            </w:r>
          </w:p>
        </w:tc>
        <w:tc>
          <w:tcPr>
            <w:tcW w:w="2986" w:type="dxa"/>
            <w:gridSpan w:val="4"/>
            <w:tcBorders>
              <w:top w:val="single" w:sz="4" w:space="0" w:color="auto"/>
              <w:left w:val="nil"/>
              <w:bottom w:val="single" w:sz="4" w:space="0" w:color="auto"/>
              <w:right w:val="single" w:sz="4" w:space="0" w:color="auto"/>
            </w:tcBorders>
            <w:shd w:val="clear" w:color="auto" w:fill="auto"/>
            <w:vAlign w:val="center"/>
            <w:hideMark/>
          </w:tcPr>
          <w:p w14:paraId="03D0C72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 том числе по кварталам:</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7B74424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2025</w:t>
            </w:r>
          </w:p>
        </w:tc>
        <w:tc>
          <w:tcPr>
            <w:tcW w:w="1080" w:type="dxa"/>
            <w:vMerge w:val="restart"/>
            <w:tcBorders>
              <w:top w:val="nil"/>
              <w:left w:val="single" w:sz="4" w:space="0" w:color="auto"/>
              <w:bottom w:val="single" w:sz="4" w:space="0" w:color="000000"/>
              <w:right w:val="single" w:sz="4" w:space="0" w:color="auto"/>
            </w:tcBorders>
            <w:shd w:val="clear" w:color="auto" w:fill="auto"/>
            <w:hideMark/>
          </w:tcPr>
          <w:p w14:paraId="361FC9A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2026</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7C88E60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2027</w:t>
            </w:r>
          </w:p>
        </w:tc>
        <w:tc>
          <w:tcPr>
            <w:tcW w:w="1386" w:type="dxa"/>
            <w:vMerge/>
            <w:tcBorders>
              <w:top w:val="nil"/>
              <w:left w:val="single" w:sz="4" w:space="0" w:color="auto"/>
              <w:bottom w:val="single" w:sz="4" w:space="0" w:color="000000"/>
              <w:right w:val="single" w:sz="4" w:space="0" w:color="auto"/>
            </w:tcBorders>
            <w:vAlign w:val="center"/>
            <w:hideMark/>
          </w:tcPr>
          <w:p w14:paraId="2AEEC317"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5BAA18C" w14:textId="77777777" w:rsidTr="0061163A">
        <w:trPr>
          <w:trHeight w:val="465"/>
        </w:trPr>
        <w:tc>
          <w:tcPr>
            <w:tcW w:w="517" w:type="dxa"/>
            <w:vMerge/>
            <w:tcBorders>
              <w:top w:val="nil"/>
              <w:left w:val="single" w:sz="4" w:space="0" w:color="auto"/>
              <w:bottom w:val="single" w:sz="4" w:space="0" w:color="000000"/>
              <w:right w:val="single" w:sz="4" w:space="0" w:color="auto"/>
            </w:tcBorders>
            <w:vAlign w:val="center"/>
            <w:hideMark/>
          </w:tcPr>
          <w:p w14:paraId="4EFEBD27"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DAB5F0E"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526A666A"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56E7D18A" w14:textId="77777777" w:rsidR="0061163A" w:rsidRPr="0061163A" w:rsidRDefault="0061163A" w:rsidP="0061163A">
            <w:pPr>
              <w:suppressAutoHyphens w:val="0"/>
              <w:rPr>
                <w:rFonts w:eastAsia="Times New Roman" w:cs="Times New Roman"/>
                <w:sz w:val="20"/>
                <w:szCs w:val="20"/>
                <w:lang w:eastAsia="ru-RU"/>
              </w:rPr>
            </w:pPr>
          </w:p>
        </w:tc>
        <w:tc>
          <w:tcPr>
            <w:tcW w:w="1138" w:type="dxa"/>
            <w:vMerge w:val="restart"/>
            <w:tcBorders>
              <w:top w:val="nil"/>
              <w:left w:val="single" w:sz="4" w:space="0" w:color="auto"/>
              <w:bottom w:val="single" w:sz="4" w:space="0" w:color="000000"/>
              <w:right w:val="single" w:sz="4" w:space="0" w:color="auto"/>
            </w:tcBorders>
            <w:shd w:val="clear" w:color="auto" w:fill="auto"/>
            <w:hideMark/>
          </w:tcPr>
          <w:p w14:paraId="165E7D9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w:t>
            </w:r>
          </w:p>
        </w:tc>
        <w:tc>
          <w:tcPr>
            <w:tcW w:w="1211" w:type="dxa"/>
            <w:vMerge/>
            <w:tcBorders>
              <w:top w:val="nil"/>
              <w:left w:val="single" w:sz="4" w:space="0" w:color="auto"/>
              <w:bottom w:val="single" w:sz="4" w:space="0" w:color="000000"/>
              <w:right w:val="nil"/>
            </w:tcBorders>
            <w:vAlign w:val="center"/>
            <w:hideMark/>
          </w:tcPr>
          <w:p w14:paraId="4204D742" w14:textId="77777777" w:rsidR="0061163A" w:rsidRPr="0061163A" w:rsidRDefault="0061163A" w:rsidP="0061163A">
            <w:pPr>
              <w:suppressAutoHyphens w:val="0"/>
              <w:rPr>
                <w:rFonts w:eastAsia="Times New Roman" w:cs="Times New Roman"/>
                <w:sz w:val="20"/>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14:paraId="4EC2CACE" w14:textId="77777777" w:rsidR="0061163A" w:rsidRPr="0061163A" w:rsidRDefault="0061163A" w:rsidP="0061163A">
            <w:pPr>
              <w:suppressAutoHyphens w:val="0"/>
              <w:rPr>
                <w:rFonts w:eastAsia="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000000" w:fill="FFFFFF"/>
            <w:hideMark/>
          </w:tcPr>
          <w:p w14:paraId="21EB13C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   </w:t>
            </w:r>
          </w:p>
        </w:tc>
        <w:tc>
          <w:tcPr>
            <w:tcW w:w="688" w:type="dxa"/>
            <w:tcBorders>
              <w:top w:val="nil"/>
              <w:left w:val="nil"/>
              <w:bottom w:val="single" w:sz="4" w:space="0" w:color="auto"/>
              <w:right w:val="single" w:sz="4" w:space="0" w:color="auto"/>
            </w:tcBorders>
            <w:shd w:val="clear" w:color="000000" w:fill="FFFFFF"/>
            <w:hideMark/>
          </w:tcPr>
          <w:p w14:paraId="5262BC6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 </w:t>
            </w:r>
          </w:p>
        </w:tc>
        <w:tc>
          <w:tcPr>
            <w:tcW w:w="766" w:type="dxa"/>
            <w:tcBorders>
              <w:top w:val="nil"/>
              <w:left w:val="nil"/>
              <w:bottom w:val="single" w:sz="4" w:space="0" w:color="auto"/>
              <w:right w:val="single" w:sz="4" w:space="0" w:color="auto"/>
            </w:tcBorders>
            <w:shd w:val="clear" w:color="000000" w:fill="FFFFFF"/>
            <w:hideMark/>
          </w:tcPr>
          <w:p w14:paraId="30E329C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III      </w:t>
            </w:r>
          </w:p>
        </w:tc>
        <w:tc>
          <w:tcPr>
            <w:tcW w:w="766" w:type="dxa"/>
            <w:tcBorders>
              <w:top w:val="nil"/>
              <w:left w:val="nil"/>
              <w:bottom w:val="single" w:sz="4" w:space="0" w:color="auto"/>
              <w:right w:val="single" w:sz="4" w:space="0" w:color="auto"/>
            </w:tcBorders>
            <w:shd w:val="clear" w:color="000000" w:fill="FFFFFF"/>
            <w:hideMark/>
          </w:tcPr>
          <w:p w14:paraId="15C6165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IV</w:t>
            </w:r>
          </w:p>
        </w:tc>
        <w:tc>
          <w:tcPr>
            <w:tcW w:w="1066" w:type="dxa"/>
            <w:vMerge/>
            <w:tcBorders>
              <w:top w:val="nil"/>
              <w:left w:val="single" w:sz="4" w:space="0" w:color="auto"/>
              <w:bottom w:val="single" w:sz="4" w:space="0" w:color="000000"/>
              <w:right w:val="single" w:sz="4" w:space="0" w:color="auto"/>
            </w:tcBorders>
            <w:vAlign w:val="center"/>
            <w:hideMark/>
          </w:tcPr>
          <w:p w14:paraId="6B534AFC" w14:textId="77777777" w:rsidR="0061163A" w:rsidRPr="0061163A" w:rsidRDefault="0061163A" w:rsidP="0061163A">
            <w:pPr>
              <w:suppressAutoHyphens w:val="0"/>
              <w:rPr>
                <w:rFonts w:eastAsia="Times New Roman" w:cs="Times New Roman"/>
                <w:sz w:val="20"/>
                <w:szCs w:val="20"/>
                <w:lang w:eastAsia="ru-RU"/>
              </w:rPr>
            </w:pPr>
          </w:p>
        </w:tc>
        <w:tc>
          <w:tcPr>
            <w:tcW w:w="1080" w:type="dxa"/>
            <w:vMerge/>
            <w:tcBorders>
              <w:top w:val="nil"/>
              <w:left w:val="single" w:sz="4" w:space="0" w:color="auto"/>
              <w:bottom w:val="single" w:sz="4" w:space="0" w:color="000000"/>
              <w:right w:val="single" w:sz="4" w:space="0" w:color="auto"/>
            </w:tcBorders>
            <w:vAlign w:val="center"/>
            <w:hideMark/>
          </w:tcPr>
          <w:p w14:paraId="7570A7C5" w14:textId="77777777" w:rsidR="0061163A" w:rsidRPr="0061163A" w:rsidRDefault="0061163A" w:rsidP="0061163A">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7DE12514" w14:textId="77777777" w:rsidR="0061163A" w:rsidRPr="0061163A" w:rsidRDefault="0061163A" w:rsidP="0061163A">
            <w:pPr>
              <w:suppressAutoHyphens w:val="0"/>
              <w:rPr>
                <w:rFonts w:eastAsia="Times New Roman" w:cs="Times New Roman"/>
                <w:sz w:val="20"/>
                <w:szCs w:val="20"/>
                <w:lang w:eastAsia="ru-RU"/>
              </w:rPr>
            </w:pPr>
          </w:p>
        </w:tc>
        <w:tc>
          <w:tcPr>
            <w:tcW w:w="1386" w:type="dxa"/>
            <w:vMerge/>
            <w:tcBorders>
              <w:top w:val="nil"/>
              <w:left w:val="single" w:sz="4" w:space="0" w:color="auto"/>
              <w:bottom w:val="single" w:sz="4" w:space="0" w:color="000000"/>
              <w:right w:val="single" w:sz="4" w:space="0" w:color="auto"/>
            </w:tcBorders>
            <w:vAlign w:val="center"/>
            <w:hideMark/>
          </w:tcPr>
          <w:p w14:paraId="41585B7D"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8CD44B8" w14:textId="77777777" w:rsidTr="0061163A">
        <w:trPr>
          <w:trHeight w:val="345"/>
        </w:trPr>
        <w:tc>
          <w:tcPr>
            <w:tcW w:w="517" w:type="dxa"/>
            <w:vMerge/>
            <w:tcBorders>
              <w:top w:val="nil"/>
              <w:left w:val="single" w:sz="4" w:space="0" w:color="auto"/>
              <w:bottom w:val="single" w:sz="4" w:space="0" w:color="000000"/>
              <w:right w:val="single" w:sz="4" w:space="0" w:color="auto"/>
            </w:tcBorders>
            <w:vAlign w:val="center"/>
            <w:hideMark/>
          </w:tcPr>
          <w:p w14:paraId="13D48195"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A7BDF35"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5D2EE94A"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6BB8B171"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277C3C08" w14:textId="77777777" w:rsidR="0061163A" w:rsidRPr="0061163A" w:rsidRDefault="0061163A" w:rsidP="0061163A">
            <w:pPr>
              <w:suppressAutoHyphens w:val="0"/>
              <w:rPr>
                <w:rFonts w:eastAsia="Times New Roman" w:cs="Times New Roman"/>
                <w:sz w:val="20"/>
                <w:szCs w:val="20"/>
                <w:lang w:eastAsia="ru-RU"/>
              </w:rPr>
            </w:pPr>
          </w:p>
        </w:tc>
        <w:tc>
          <w:tcPr>
            <w:tcW w:w="1211" w:type="dxa"/>
            <w:vMerge/>
            <w:tcBorders>
              <w:top w:val="nil"/>
              <w:left w:val="single" w:sz="4" w:space="0" w:color="auto"/>
              <w:bottom w:val="single" w:sz="4" w:space="0" w:color="000000"/>
              <w:right w:val="nil"/>
            </w:tcBorders>
            <w:vAlign w:val="center"/>
            <w:hideMark/>
          </w:tcPr>
          <w:p w14:paraId="6417BBAC" w14:textId="77777777" w:rsidR="0061163A" w:rsidRPr="0061163A" w:rsidRDefault="0061163A" w:rsidP="0061163A">
            <w:pPr>
              <w:suppressAutoHyphens w:val="0"/>
              <w:rPr>
                <w:rFonts w:eastAsia="Times New Roman" w:cs="Times New Roman"/>
                <w:sz w:val="20"/>
                <w:szCs w:val="20"/>
                <w:lang w:eastAsia="ru-RU"/>
              </w:rPr>
            </w:pPr>
          </w:p>
        </w:tc>
        <w:tc>
          <w:tcPr>
            <w:tcW w:w="866" w:type="dxa"/>
            <w:tcBorders>
              <w:top w:val="nil"/>
              <w:left w:val="single" w:sz="4" w:space="0" w:color="auto"/>
              <w:bottom w:val="single" w:sz="4" w:space="0" w:color="auto"/>
              <w:right w:val="single" w:sz="4" w:space="0" w:color="auto"/>
            </w:tcBorders>
            <w:shd w:val="clear" w:color="000000" w:fill="FFFFFF"/>
            <w:hideMark/>
          </w:tcPr>
          <w:p w14:paraId="7D879B3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w:t>
            </w:r>
          </w:p>
        </w:tc>
        <w:tc>
          <w:tcPr>
            <w:tcW w:w="766" w:type="dxa"/>
            <w:tcBorders>
              <w:top w:val="nil"/>
              <w:left w:val="nil"/>
              <w:bottom w:val="single" w:sz="4" w:space="0" w:color="auto"/>
              <w:right w:val="single" w:sz="4" w:space="0" w:color="auto"/>
            </w:tcBorders>
            <w:shd w:val="clear" w:color="000000" w:fill="FFFFFF"/>
            <w:hideMark/>
          </w:tcPr>
          <w:p w14:paraId="565B404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688" w:type="dxa"/>
            <w:tcBorders>
              <w:top w:val="nil"/>
              <w:left w:val="nil"/>
              <w:bottom w:val="single" w:sz="4" w:space="0" w:color="auto"/>
              <w:right w:val="single" w:sz="4" w:space="0" w:color="auto"/>
            </w:tcBorders>
            <w:shd w:val="clear" w:color="000000" w:fill="FFFFFF"/>
            <w:hideMark/>
          </w:tcPr>
          <w:p w14:paraId="05BD20B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766" w:type="dxa"/>
            <w:tcBorders>
              <w:top w:val="nil"/>
              <w:left w:val="nil"/>
              <w:bottom w:val="single" w:sz="4" w:space="0" w:color="auto"/>
              <w:right w:val="single" w:sz="4" w:space="0" w:color="auto"/>
            </w:tcBorders>
            <w:shd w:val="clear" w:color="000000" w:fill="FFFFFF"/>
            <w:hideMark/>
          </w:tcPr>
          <w:p w14:paraId="439D905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w:t>
            </w:r>
          </w:p>
        </w:tc>
        <w:tc>
          <w:tcPr>
            <w:tcW w:w="766" w:type="dxa"/>
            <w:tcBorders>
              <w:top w:val="nil"/>
              <w:left w:val="nil"/>
              <w:bottom w:val="single" w:sz="4" w:space="0" w:color="auto"/>
              <w:right w:val="single" w:sz="4" w:space="0" w:color="auto"/>
            </w:tcBorders>
            <w:shd w:val="clear" w:color="000000" w:fill="FFFFFF"/>
            <w:hideMark/>
          </w:tcPr>
          <w:p w14:paraId="0EB6E40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956772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2526A74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56EC35E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000000"/>
              <w:right w:val="single" w:sz="4" w:space="0" w:color="auto"/>
            </w:tcBorders>
            <w:vAlign w:val="center"/>
            <w:hideMark/>
          </w:tcPr>
          <w:p w14:paraId="3EDC69A2"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461DDF1" w14:textId="77777777" w:rsidTr="0061163A">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65D20AA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45EF914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Основное мероприятие 04 Обеспечение функций культурно-досуговых учреждений</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12A4CD6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57697B6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04B0101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627873,80</w:t>
            </w:r>
          </w:p>
        </w:tc>
        <w:tc>
          <w:tcPr>
            <w:tcW w:w="1211" w:type="dxa"/>
            <w:tcBorders>
              <w:top w:val="nil"/>
              <w:left w:val="nil"/>
              <w:bottom w:val="single" w:sz="4" w:space="0" w:color="auto"/>
              <w:right w:val="single" w:sz="4" w:space="0" w:color="auto"/>
            </w:tcBorders>
            <w:shd w:val="clear" w:color="000000" w:fill="FFFFFF"/>
            <w:hideMark/>
          </w:tcPr>
          <w:p w14:paraId="7165E48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137953,80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6CFCBBE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122480,00</w:t>
            </w:r>
          </w:p>
        </w:tc>
        <w:tc>
          <w:tcPr>
            <w:tcW w:w="1066" w:type="dxa"/>
            <w:tcBorders>
              <w:top w:val="nil"/>
              <w:left w:val="nil"/>
              <w:bottom w:val="single" w:sz="4" w:space="0" w:color="auto"/>
              <w:right w:val="single" w:sz="4" w:space="0" w:color="auto"/>
            </w:tcBorders>
            <w:shd w:val="clear" w:color="auto" w:fill="auto"/>
            <w:hideMark/>
          </w:tcPr>
          <w:p w14:paraId="36C2457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122480,00</w:t>
            </w:r>
          </w:p>
        </w:tc>
        <w:tc>
          <w:tcPr>
            <w:tcW w:w="1080" w:type="dxa"/>
            <w:tcBorders>
              <w:top w:val="nil"/>
              <w:left w:val="nil"/>
              <w:bottom w:val="single" w:sz="4" w:space="0" w:color="auto"/>
              <w:right w:val="single" w:sz="4" w:space="0" w:color="auto"/>
            </w:tcBorders>
            <w:shd w:val="clear" w:color="auto" w:fill="auto"/>
            <w:hideMark/>
          </w:tcPr>
          <w:p w14:paraId="55EEF1D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122480,00</w:t>
            </w:r>
          </w:p>
        </w:tc>
        <w:tc>
          <w:tcPr>
            <w:tcW w:w="1066" w:type="dxa"/>
            <w:tcBorders>
              <w:top w:val="nil"/>
              <w:left w:val="nil"/>
              <w:bottom w:val="single" w:sz="4" w:space="0" w:color="auto"/>
              <w:right w:val="single" w:sz="4" w:space="0" w:color="auto"/>
            </w:tcBorders>
            <w:shd w:val="clear" w:color="auto" w:fill="auto"/>
            <w:hideMark/>
          </w:tcPr>
          <w:p w14:paraId="4AC1A81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122480,00</w:t>
            </w:r>
          </w:p>
        </w:tc>
        <w:tc>
          <w:tcPr>
            <w:tcW w:w="1386" w:type="dxa"/>
            <w:vMerge w:val="restart"/>
            <w:tcBorders>
              <w:top w:val="nil"/>
              <w:left w:val="single" w:sz="4" w:space="0" w:color="auto"/>
              <w:bottom w:val="single" w:sz="4" w:space="0" w:color="auto"/>
              <w:right w:val="single" w:sz="4" w:space="0" w:color="auto"/>
            </w:tcBorders>
            <w:shd w:val="clear" w:color="auto" w:fill="auto"/>
            <w:hideMark/>
          </w:tcPr>
          <w:p w14:paraId="025B51E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1163A" w:rsidRPr="0061163A" w14:paraId="16ED521C"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398C23E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04AD623"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205DD39"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604ABC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4C3DA8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609026,40</w:t>
            </w:r>
          </w:p>
        </w:tc>
        <w:tc>
          <w:tcPr>
            <w:tcW w:w="1211" w:type="dxa"/>
            <w:tcBorders>
              <w:top w:val="nil"/>
              <w:left w:val="nil"/>
              <w:bottom w:val="single" w:sz="4" w:space="0" w:color="auto"/>
              <w:right w:val="single" w:sz="4" w:space="0" w:color="auto"/>
            </w:tcBorders>
            <w:shd w:val="clear" w:color="000000" w:fill="FFFFFF"/>
            <w:hideMark/>
          </w:tcPr>
          <w:p w14:paraId="747B3E6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132906,40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37167A7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119030,00</w:t>
            </w:r>
          </w:p>
        </w:tc>
        <w:tc>
          <w:tcPr>
            <w:tcW w:w="1066" w:type="dxa"/>
            <w:tcBorders>
              <w:top w:val="nil"/>
              <w:left w:val="nil"/>
              <w:bottom w:val="single" w:sz="4" w:space="0" w:color="auto"/>
              <w:right w:val="single" w:sz="4" w:space="0" w:color="auto"/>
            </w:tcBorders>
            <w:shd w:val="clear" w:color="auto" w:fill="auto"/>
            <w:hideMark/>
          </w:tcPr>
          <w:p w14:paraId="7465212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119030,00</w:t>
            </w:r>
          </w:p>
        </w:tc>
        <w:tc>
          <w:tcPr>
            <w:tcW w:w="1080" w:type="dxa"/>
            <w:tcBorders>
              <w:top w:val="nil"/>
              <w:left w:val="nil"/>
              <w:bottom w:val="single" w:sz="4" w:space="0" w:color="auto"/>
              <w:right w:val="single" w:sz="4" w:space="0" w:color="auto"/>
            </w:tcBorders>
            <w:shd w:val="clear" w:color="auto" w:fill="auto"/>
            <w:hideMark/>
          </w:tcPr>
          <w:p w14:paraId="66B529D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119030,00</w:t>
            </w:r>
          </w:p>
        </w:tc>
        <w:tc>
          <w:tcPr>
            <w:tcW w:w="1066" w:type="dxa"/>
            <w:tcBorders>
              <w:top w:val="nil"/>
              <w:left w:val="nil"/>
              <w:bottom w:val="single" w:sz="4" w:space="0" w:color="auto"/>
              <w:right w:val="single" w:sz="4" w:space="0" w:color="auto"/>
            </w:tcBorders>
            <w:shd w:val="clear" w:color="auto" w:fill="auto"/>
            <w:hideMark/>
          </w:tcPr>
          <w:p w14:paraId="4F13B7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119030,00</w:t>
            </w:r>
          </w:p>
        </w:tc>
        <w:tc>
          <w:tcPr>
            <w:tcW w:w="1386" w:type="dxa"/>
            <w:vMerge/>
            <w:tcBorders>
              <w:top w:val="nil"/>
              <w:left w:val="single" w:sz="4" w:space="0" w:color="auto"/>
              <w:bottom w:val="single" w:sz="4" w:space="0" w:color="auto"/>
              <w:right w:val="single" w:sz="4" w:space="0" w:color="auto"/>
            </w:tcBorders>
            <w:vAlign w:val="center"/>
            <w:hideMark/>
          </w:tcPr>
          <w:p w14:paraId="426E277A"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972310F"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2973A708"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4DBB3D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B8F72C9"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933528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60F1BFC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35576B7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5C1BDB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249721D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54FB112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3ECDADE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auto"/>
              <w:right w:val="single" w:sz="4" w:space="0" w:color="auto"/>
            </w:tcBorders>
            <w:vAlign w:val="center"/>
            <w:hideMark/>
          </w:tcPr>
          <w:p w14:paraId="7396561B"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EDD475C" w14:textId="77777777" w:rsidTr="0061163A">
        <w:trPr>
          <w:trHeight w:val="465"/>
        </w:trPr>
        <w:tc>
          <w:tcPr>
            <w:tcW w:w="517" w:type="dxa"/>
            <w:vMerge/>
            <w:tcBorders>
              <w:top w:val="nil"/>
              <w:left w:val="single" w:sz="4" w:space="0" w:color="auto"/>
              <w:bottom w:val="single" w:sz="4" w:space="0" w:color="auto"/>
              <w:right w:val="single" w:sz="4" w:space="0" w:color="auto"/>
            </w:tcBorders>
            <w:vAlign w:val="center"/>
            <w:hideMark/>
          </w:tcPr>
          <w:p w14:paraId="5CD0F1F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6DFE261"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5FC85EB"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3AA6AA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5BCB54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18847,40</w:t>
            </w:r>
          </w:p>
        </w:tc>
        <w:tc>
          <w:tcPr>
            <w:tcW w:w="1211" w:type="dxa"/>
            <w:tcBorders>
              <w:top w:val="nil"/>
              <w:left w:val="nil"/>
              <w:bottom w:val="single" w:sz="4" w:space="0" w:color="auto"/>
              <w:right w:val="single" w:sz="4" w:space="0" w:color="auto"/>
            </w:tcBorders>
            <w:shd w:val="clear" w:color="000000" w:fill="FFFFFF"/>
            <w:hideMark/>
          </w:tcPr>
          <w:p w14:paraId="227C44E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5047,40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46CBD9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3450,00</w:t>
            </w:r>
          </w:p>
        </w:tc>
        <w:tc>
          <w:tcPr>
            <w:tcW w:w="1066" w:type="dxa"/>
            <w:tcBorders>
              <w:top w:val="nil"/>
              <w:left w:val="nil"/>
              <w:bottom w:val="single" w:sz="4" w:space="0" w:color="auto"/>
              <w:right w:val="single" w:sz="4" w:space="0" w:color="auto"/>
            </w:tcBorders>
            <w:shd w:val="clear" w:color="auto" w:fill="auto"/>
            <w:hideMark/>
          </w:tcPr>
          <w:p w14:paraId="2AB1477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3450,00</w:t>
            </w:r>
          </w:p>
        </w:tc>
        <w:tc>
          <w:tcPr>
            <w:tcW w:w="1080" w:type="dxa"/>
            <w:tcBorders>
              <w:top w:val="nil"/>
              <w:left w:val="nil"/>
              <w:bottom w:val="single" w:sz="4" w:space="0" w:color="auto"/>
              <w:right w:val="single" w:sz="4" w:space="0" w:color="auto"/>
            </w:tcBorders>
            <w:shd w:val="clear" w:color="auto" w:fill="auto"/>
            <w:hideMark/>
          </w:tcPr>
          <w:p w14:paraId="6E10116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3450,00</w:t>
            </w:r>
          </w:p>
        </w:tc>
        <w:tc>
          <w:tcPr>
            <w:tcW w:w="1066" w:type="dxa"/>
            <w:tcBorders>
              <w:top w:val="nil"/>
              <w:left w:val="nil"/>
              <w:bottom w:val="single" w:sz="4" w:space="0" w:color="auto"/>
              <w:right w:val="single" w:sz="4" w:space="0" w:color="auto"/>
            </w:tcBorders>
            <w:shd w:val="clear" w:color="auto" w:fill="auto"/>
            <w:hideMark/>
          </w:tcPr>
          <w:p w14:paraId="797950F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3450,00</w:t>
            </w:r>
          </w:p>
        </w:tc>
        <w:tc>
          <w:tcPr>
            <w:tcW w:w="1386" w:type="dxa"/>
            <w:vMerge/>
            <w:tcBorders>
              <w:top w:val="nil"/>
              <w:left w:val="single" w:sz="4" w:space="0" w:color="auto"/>
              <w:bottom w:val="single" w:sz="4" w:space="0" w:color="auto"/>
              <w:right w:val="single" w:sz="4" w:space="0" w:color="auto"/>
            </w:tcBorders>
            <w:vAlign w:val="center"/>
            <w:hideMark/>
          </w:tcPr>
          <w:p w14:paraId="3E243A4C"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3B1C4F8D"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5A074E6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2.1.</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655828F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Мероприятие 04.01 Расходы на обеспечение деятельности (оказание услуг) муниципальных учреждений - культурно-досуговые учреждения</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0228CAF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71FE94B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4E9CBC9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583700,00</w:t>
            </w:r>
          </w:p>
        </w:tc>
        <w:tc>
          <w:tcPr>
            <w:tcW w:w="1211" w:type="dxa"/>
            <w:tcBorders>
              <w:top w:val="nil"/>
              <w:left w:val="nil"/>
              <w:bottom w:val="single" w:sz="4" w:space="0" w:color="auto"/>
              <w:right w:val="single" w:sz="4" w:space="0" w:color="auto"/>
            </w:tcBorders>
            <w:shd w:val="clear" w:color="000000" w:fill="FFFFFF"/>
            <w:hideMark/>
          </w:tcPr>
          <w:p w14:paraId="6DFB40D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110700,00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AF4935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118250,00</w:t>
            </w:r>
          </w:p>
        </w:tc>
        <w:tc>
          <w:tcPr>
            <w:tcW w:w="1066" w:type="dxa"/>
            <w:tcBorders>
              <w:top w:val="nil"/>
              <w:left w:val="nil"/>
              <w:bottom w:val="single" w:sz="4" w:space="0" w:color="auto"/>
              <w:right w:val="single" w:sz="4" w:space="0" w:color="auto"/>
            </w:tcBorders>
            <w:shd w:val="clear" w:color="auto" w:fill="auto"/>
            <w:hideMark/>
          </w:tcPr>
          <w:p w14:paraId="73C437E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118250,00</w:t>
            </w:r>
          </w:p>
        </w:tc>
        <w:tc>
          <w:tcPr>
            <w:tcW w:w="1080" w:type="dxa"/>
            <w:tcBorders>
              <w:top w:val="nil"/>
              <w:left w:val="nil"/>
              <w:bottom w:val="single" w:sz="4" w:space="0" w:color="auto"/>
              <w:right w:val="single" w:sz="4" w:space="0" w:color="auto"/>
            </w:tcBorders>
            <w:shd w:val="clear" w:color="auto" w:fill="auto"/>
            <w:hideMark/>
          </w:tcPr>
          <w:p w14:paraId="49A1A2F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118250,00</w:t>
            </w:r>
          </w:p>
        </w:tc>
        <w:tc>
          <w:tcPr>
            <w:tcW w:w="1066" w:type="dxa"/>
            <w:tcBorders>
              <w:top w:val="nil"/>
              <w:left w:val="nil"/>
              <w:bottom w:val="single" w:sz="4" w:space="0" w:color="auto"/>
              <w:right w:val="single" w:sz="4" w:space="0" w:color="auto"/>
            </w:tcBorders>
            <w:shd w:val="clear" w:color="auto" w:fill="auto"/>
            <w:hideMark/>
          </w:tcPr>
          <w:p w14:paraId="58F49B2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118250,00</w:t>
            </w:r>
          </w:p>
        </w:tc>
        <w:tc>
          <w:tcPr>
            <w:tcW w:w="1386" w:type="dxa"/>
            <w:vMerge w:val="restart"/>
            <w:tcBorders>
              <w:top w:val="nil"/>
              <w:left w:val="single" w:sz="4" w:space="0" w:color="auto"/>
              <w:bottom w:val="nil"/>
              <w:right w:val="single" w:sz="4" w:space="0" w:color="auto"/>
            </w:tcBorders>
            <w:shd w:val="clear" w:color="auto" w:fill="auto"/>
            <w:hideMark/>
          </w:tcPr>
          <w:p w14:paraId="3AF098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1163A" w:rsidRPr="0061163A" w14:paraId="4A53445B" w14:textId="77777777" w:rsidTr="0061163A">
        <w:trPr>
          <w:trHeight w:val="1245"/>
        </w:trPr>
        <w:tc>
          <w:tcPr>
            <w:tcW w:w="517" w:type="dxa"/>
            <w:vMerge/>
            <w:tcBorders>
              <w:top w:val="nil"/>
              <w:left w:val="single" w:sz="4" w:space="0" w:color="auto"/>
              <w:bottom w:val="single" w:sz="4" w:space="0" w:color="000000"/>
              <w:right w:val="single" w:sz="4" w:space="0" w:color="auto"/>
            </w:tcBorders>
            <w:vAlign w:val="center"/>
            <w:hideMark/>
          </w:tcPr>
          <w:p w14:paraId="48249FC0"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0116630"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768A0651"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8214B3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204E2A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564852,60</w:t>
            </w:r>
          </w:p>
        </w:tc>
        <w:tc>
          <w:tcPr>
            <w:tcW w:w="1211" w:type="dxa"/>
            <w:tcBorders>
              <w:top w:val="nil"/>
              <w:left w:val="nil"/>
              <w:bottom w:val="single" w:sz="4" w:space="0" w:color="auto"/>
              <w:right w:val="single" w:sz="4" w:space="0" w:color="auto"/>
            </w:tcBorders>
            <w:shd w:val="clear" w:color="000000" w:fill="FFFFFF"/>
            <w:hideMark/>
          </w:tcPr>
          <w:p w14:paraId="71BBCE8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105652,60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CF0143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114800,00</w:t>
            </w:r>
          </w:p>
        </w:tc>
        <w:tc>
          <w:tcPr>
            <w:tcW w:w="1066" w:type="dxa"/>
            <w:tcBorders>
              <w:top w:val="nil"/>
              <w:left w:val="nil"/>
              <w:bottom w:val="single" w:sz="4" w:space="0" w:color="auto"/>
              <w:right w:val="single" w:sz="4" w:space="0" w:color="auto"/>
            </w:tcBorders>
            <w:shd w:val="clear" w:color="000000" w:fill="FFFFFF"/>
            <w:hideMark/>
          </w:tcPr>
          <w:p w14:paraId="3143B0A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114800,00</w:t>
            </w:r>
          </w:p>
        </w:tc>
        <w:tc>
          <w:tcPr>
            <w:tcW w:w="1080" w:type="dxa"/>
            <w:tcBorders>
              <w:top w:val="nil"/>
              <w:left w:val="nil"/>
              <w:bottom w:val="single" w:sz="4" w:space="0" w:color="auto"/>
              <w:right w:val="single" w:sz="4" w:space="0" w:color="auto"/>
            </w:tcBorders>
            <w:shd w:val="clear" w:color="000000" w:fill="FFFFFF"/>
            <w:hideMark/>
          </w:tcPr>
          <w:p w14:paraId="0CDE005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114800,00</w:t>
            </w:r>
          </w:p>
        </w:tc>
        <w:tc>
          <w:tcPr>
            <w:tcW w:w="1066" w:type="dxa"/>
            <w:tcBorders>
              <w:top w:val="nil"/>
              <w:left w:val="nil"/>
              <w:bottom w:val="single" w:sz="4" w:space="0" w:color="auto"/>
              <w:right w:val="single" w:sz="4" w:space="0" w:color="auto"/>
            </w:tcBorders>
            <w:shd w:val="clear" w:color="000000" w:fill="FFFFFF"/>
            <w:hideMark/>
          </w:tcPr>
          <w:p w14:paraId="3BBFF07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114800,00</w:t>
            </w:r>
          </w:p>
        </w:tc>
        <w:tc>
          <w:tcPr>
            <w:tcW w:w="1386" w:type="dxa"/>
            <w:vMerge/>
            <w:tcBorders>
              <w:top w:val="nil"/>
              <w:left w:val="single" w:sz="4" w:space="0" w:color="auto"/>
              <w:bottom w:val="nil"/>
              <w:right w:val="single" w:sz="4" w:space="0" w:color="auto"/>
            </w:tcBorders>
            <w:vAlign w:val="center"/>
            <w:hideMark/>
          </w:tcPr>
          <w:p w14:paraId="4D798795"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269A0B1" w14:textId="77777777" w:rsidTr="0061163A">
        <w:trPr>
          <w:trHeight w:val="960"/>
        </w:trPr>
        <w:tc>
          <w:tcPr>
            <w:tcW w:w="517" w:type="dxa"/>
            <w:vMerge/>
            <w:tcBorders>
              <w:top w:val="nil"/>
              <w:left w:val="single" w:sz="4" w:space="0" w:color="auto"/>
              <w:bottom w:val="single" w:sz="4" w:space="0" w:color="000000"/>
              <w:right w:val="single" w:sz="4" w:space="0" w:color="auto"/>
            </w:tcBorders>
            <w:vAlign w:val="center"/>
            <w:hideMark/>
          </w:tcPr>
          <w:p w14:paraId="7772401B"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75123EF8"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5806B757"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4B4593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65CED62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4AF9EA0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09435A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00DA63F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5538D12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7FBD366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18DE477F"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B99D3B5"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494659B4"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AEC191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3E8B8B3B"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0A6924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7EA1D3C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18847,4</w:t>
            </w:r>
          </w:p>
        </w:tc>
        <w:tc>
          <w:tcPr>
            <w:tcW w:w="1211" w:type="dxa"/>
            <w:tcBorders>
              <w:top w:val="nil"/>
              <w:left w:val="nil"/>
              <w:bottom w:val="single" w:sz="4" w:space="0" w:color="auto"/>
              <w:right w:val="single" w:sz="4" w:space="0" w:color="auto"/>
            </w:tcBorders>
            <w:shd w:val="clear" w:color="000000" w:fill="FFFFFF"/>
            <w:hideMark/>
          </w:tcPr>
          <w:p w14:paraId="2146F35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5047,4</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39F1BC9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w:t>
            </w:r>
          </w:p>
        </w:tc>
        <w:tc>
          <w:tcPr>
            <w:tcW w:w="1066" w:type="dxa"/>
            <w:tcBorders>
              <w:top w:val="nil"/>
              <w:left w:val="nil"/>
              <w:bottom w:val="single" w:sz="4" w:space="0" w:color="auto"/>
              <w:right w:val="single" w:sz="4" w:space="0" w:color="auto"/>
            </w:tcBorders>
            <w:shd w:val="clear" w:color="auto" w:fill="auto"/>
            <w:hideMark/>
          </w:tcPr>
          <w:p w14:paraId="09DD26A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w:t>
            </w:r>
          </w:p>
        </w:tc>
        <w:tc>
          <w:tcPr>
            <w:tcW w:w="1080" w:type="dxa"/>
            <w:tcBorders>
              <w:top w:val="nil"/>
              <w:left w:val="nil"/>
              <w:bottom w:val="single" w:sz="4" w:space="0" w:color="auto"/>
              <w:right w:val="single" w:sz="4" w:space="0" w:color="auto"/>
            </w:tcBorders>
            <w:shd w:val="clear" w:color="auto" w:fill="auto"/>
            <w:hideMark/>
          </w:tcPr>
          <w:p w14:paraId="0421A6A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w:t>
            </w:r>
          </w:p>
        </w:tc>
        <w:tc>
          <w:tcPr>
            <w:tcW w:w="1066" w:type="dxa"/>
            <w:tcBorders>
              <w:top w:val="nil"/>
              <w:left w:val="nil"/>
              <w:bottom w:val="single" w:sz="4" w:space="0" w:color="auto"/>
              <w:right w:val="single" w:sz="4" w:space="0" w:color="auto"/>
            </w:tcBorders>
            <w:shd w:val="clear" w:color="auto" w:fill="auto"/>
            <w:hideMark/>
          </w:tcPr>
          <w:p w14:paraId="1A03D69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3450,0</w:t>
            </w:r>
          </w:p>
        </w:tc>
        <w:tc>
          <w:tcPr>
            <w:tcW w:w="1386" w:type="dxa"/>
            <w:vMerge/>
            <w:tcBorders>
              <w:top w:val="nil"/>
              <w:left w:val="single" w:sz="4" w:space="0" w:color="auto"/>
              <w:bottom w:val="nil"/>
              <w:right w:val="single" w:sz="4" w:space="0" w:color="auto"/>
            </w:tcBorders>
            <w:vAlign w:val="center"/>
            <w:hideMark/>
          </w:tcPr>
          <w:p w14:paraId="204B80D3"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4D63541"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275B6AF2" w14:textId="77777777" w:rsidR="0061163A" w:rsidRPr="0061163A" w:rsidRDefault="0061163A" w:rsidP="0061163A">
            <w:pPr>
              <w:suppressAutoHyphens w:val="0"/>
              <w:rPr>
                <w:rFonts w:eastAsia="Times New Roman" w:cs="Times New Roman"/>
                <w:sz w:val="20"/>
                <w:szCs w:val="20"/>
                <w:lang w:eastAsia="ru-RU"/>
              </w:rPr>
            </w:pP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7922957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Доля достижения показателей </w:t>
            </w:r>
            <w:r w:rsidRPr="0061163A">
              <w:rPr>
                <w:rFonts w:eastAsia="Times New Roman" w:cs="Times New Roman"/>
                <w:sz w:val="20"/>
                <w:szCs w:val="20"/>
                <w:lang w:eastAsia="ru-RU"/>
              </w:rPr>
              <w:lastRenderedPageBreak/>
              <w:t>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029" w:type="dxa"/>
            <w:vMerge w:val="restart"/>
            <w:tcBorders>
              <w:top w:val="nil"/>
              <w:left w:val="single" w:sz="4" w:space="0" w:color="auto"/>
              <w:bottom w:val="single" w:sz="4" w:space="0" w:color="000000"/>
              <w:right w:val="single" w:sz="4" w:space="0" w:color="auto"/>
            </w:tcBorders>
            <w:shd w:val="clear" w:color="auto" w:fill="auto"/>
            <w:hideMark/>
          </w:tcPr>
          <w:p w14:paraId="3ECDB28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lastRenderedPageBreak/>
              <w:t>2023-2027</w:t>
            </w:r>
          </w:p>
        </w:tc>
        <w:tc>
          <w:tcPr>
            <w:tcW w:w="1373" w:type="dxa"/>
            <w:vMerge w:val="restart"/>
            <w:tcBorders>
              <w:top w:val="nil"/>
              <w:left w:val="single" w:sz="4" w:space="0" w:color="auto"/>
              <w:bottom w:val="single" w:sz="4" w:space="0" w:color="000000"/>
              <w:right w:val="single" w:sz="4" w:space="0" w:color="auto"/>
            </w:tcBorders>
            <w:shd w:val="clear" w:color="auto" w:fill="auto"/>
            <w:hideMark/>
          </w:tcPr>
          <w:p w14:paraId="7445CD7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1138" w:type="dxa"/>
            <w:tcBorders>
              <w:top w:val="nil"/>
              <w:left w:val="nil"/>
              <w:bottom w:val="single" w:sz="4" w:space="0" w:color="auto"/>
              <w:right w:val="single" w:sz="4" w:space="0" w:color="auto"/>
            </w:tcBorders>
            <w:shd w:val="clear" w:color="auto" w:fill="auto"/>
            <w:hideMark/>
          </w:tcPr>
          <w:p w14:paraId="34E8167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Всего 2023 </w:t>
            </w:r>
          </w:p>
        </w:tc>
        <w:tc>
          <w:tcPr>
            <w:tcW w:w="1211" w:type="dxa"/>
            <w:vMerge w:val="restart"/>
            <w:tcBorders>
              <w:top w:val="nil"/>
              <w:left w:val="single" w:sz="4" w:space="0" w:color="auto"/>
              <w:bottom w:val="single" w:sz="4" w:space="0" w:color="000000"/>
              <w:right w:val="nil"/>
            </w:tcBorders>
            <w:shd w:val="clear" w:color="000000" w:fill="FFFFFF"/>
            <w:hideMark/>
          </w:tcPr>
          <w:p w14:paraId="46B28A9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c>
          <w:tcPr>
            <w:tcW w:w="866" w:type="dxa"/>
            <w:tcBorders>
              <w:top w:val="nil"/>
              <w:left w:val="single" w:sz="4" w:space="0" w:color="auto"/>
              <w:bottom w:val="nil"/>
              <w:right w:val="single" w:sz="4" w:space="0" w:color="auto"/>
            </w:tcBorders>
            <w:shd w:val="clear" w:color="000000" w:fill="FFFFFF"/>
            <w:hideMark/>
          </w:tcPr>
          <w:p w14:paraId="4A7C18B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Всего 2024</w:t>
            </w:r>
          </w:p>
        </w:tc>
        <w:tc>
          <w:tcPr>
            <w:tcW w:w="2986" w:type="dxa"/>
            <w:gridSpan w:val="4"/>
            <w:tcBorders>
              <w:top w:val="single" w:sz="4" w:space="0" w:color="auto"/>
              <w:left w:val="nil"/>
              <w:bottom w:val="single" w:sz="4" w:space="0" w:color="auto"/>
              <w:right w:val="single" w:sz="4" w:space="0" w:color="000000"/>
            </w:tcBorders>
            <w:shd w:val="clear" w:color="000000" w:fill="FFFFFF"/>
            <w:hideMark/>
          </w:tcPr>
          <w:p w14:paraId="15CC744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 том числе по кварталам: </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5F968F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2025</w:t>
            </w:r>
          </w:p>
        </w:tc>
        <w:tc>
          <w:tcPr>
            <w:tcW w:w="1080" w:type="dxa"/>
            <w:vMerge w:val="restart"/>
            <w:tcBorders>
              <w:top w:val="nil"/>
              <w:left w:val="single" w:sz="4" w:space="0" w:color="auto"/>
              <w:bottom w:val="single" w:sz="4" w:space="0" w:color="000000"/>
              <w:right w:val="single" w:sz="4" w:space="0" w:color="auto"/>
            </w:tcBorders>
            <w:shd w:val="clear" w:color="auto" w:fill="auto"/>
            <w:hideMark/>
          </w:tcPr>
          <w:p w14:paraId="2E12DAA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2026</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245B2DB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2027</w:t>
            </w:r>
          </w:p>
        </w:tc>
        <w:tc>
          <w:tcPr>
            <w:tcW w:w="1386" w:type="dxa"/>
            <w:vMerge/>
            <w:tcBorders>
              <w:top w:val="nil"/>
              <w:left w:val="single" w:sz="4" w:space="0" w:color="auto"/>
              <w:bottom w:val="nil"/>
              <w:right w:val="single" w:sz="4" w:space="0" w:color="auto"/>
            </w:tcBorders>
            <w:vAlign w:val="center"/>
            <w:hideMark/>
          </w:tcPr>
          <w:p w14:paraId="58F547F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E0CC03F"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38C5E1BF"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A721BC7"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26A06E65"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73B7EF02" w14:textId="77777777" w:rsidR="0061163A" w:rsidRPr="0061163A" w:rsidRDefault="0061163A" w:rsidP="0061163A">
            <w:pPr>
              <w:suppressAutoHyphens w:val="0"/>
              <w:rPr>
                <w:rFonts w:eastAsia="Times New Roman" w:cs="Times New Roman"/>
                <w:sz w:val="20"/>
                <w:szCs w:val="20"/>
                <w:lang w:eastAsia="ru-RU"/>
              </w:rPr>
            </w:pPr>
          </w:p>
        </w:tc>
        <w:tc>
          <w:tcPr>
            <w:tcW w:w="1138" w:type="dxa"/>
            <w:vMerge w:val="restart"/>
            <w:tcBorders>
              <w:top w:val="nil"/>
              <w:left w:val="single" w:sz="4" w:space="0" w:color="auto"/>
              <w:bottom w:val="single" w:sz="4" w:space="0" w:color="000000"/>
              <w:right w:val="single" w:sz="4" w:space="0" w:color="auto"/>
            </w:tcBorders>
            <w:shd w:val="clear" w:color="auto" w:fill="auto"/>
            <w:hideMark/>
          </w:tcPr>
          <w:p w14:paraId="7259032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211" w:type="dxa"/>
            <w:vMerge/>
            <w:tcBorders>
              <w:top w:val="nil"/>
              <w:left w:val="single" w:sz="4" w:space="0" w:color="auto"/>
              <w:bottom w:val="single" w:sz="4" w:space="0" w:color="000000"/>
              <w:right w:val="nil"/>
            </w:tcBorders>
            <w:vAlign w:val="center"/>
            <w:hideMark/>
          </w:tcPr>
          <w:p w14:paraId="5BDAF0DE" w14:textId="77777777" w:rsidR="0061163A" w:rsidRPr="0061163A" w:rsidRDefault="0061163A" w:rsidP="0061163A">
            <w:pPr>
              <w:suppressAutoHyphens w:val="0"/>
              <w:rPr>
                <w:rFonts w:eastAsia="Times New Roman" w:cs="Times New Roman"/>
                <w:sz w:val="20"/>
                <w:szCs w:val="20"/>
                <w:lang w:eastAsia="ru-RU"/>
              </w:rPr>
            </w:pPr>
          </w:p>
        </w:tc>
        <w:tc>
          <w:tcPr>
            <w:tcW w:w="866" w:type="dxa"/>
            <w:tcBorders>
              <w:top w:val="nil"/>
              <w:left w:val="single" w:sz="4" w:space="0" w:color="auto"/>
              <w:bottom w:val="single" w:sz="4" w:space="0" w:color="auto"/>
              <w:right w:val="single" w:sz="4" w:space="0" w:color="auto"/>
            </w:tcBorders>
            <w:shd w:val="clear" w:color="000000" w:fill="FFFFFF"/>
            <w:hideMark/>
          </w:tcPr>
          <w:p w14:paraId="79575EAB" w14:textId="77777777" w:rsidR="0061163A" w:rsidRPr="0061163A" w:rsidRDefault="0061163A" w:rsidP="0061163A">
            <w:pPr>
              <w:suppressAutoHyphens w:val="0"/>
              <w:rPr>
                <w:rFonts w:eastAsia="Times New Roman" w:cs="Times New Roman"/>
                <w:sz w:val="20"/>
                <w:szCs w:val="20"/>
                <w:lang w:eastAsia="ru-RU"/>
              </w:rPr>
            </w:pPr>
            <w:r w:rsidRPr="0061163A">
              <w:rPr>
                <w:rFonts w:eastAsia="Times New Roman" w:cs="Times New Roman"/>
                <w:sz w:val="20"/>
                <w:szCs w:val="20"/>
                <w:lang w:eastAsia="ru-RU"/>
              </w:rPr>
              <w:t> </w:t>
            </w:r>
          </w:p>
        </w:tc>
        <w:tc>
          <w:tcPr>
            <w:tcW w:w="766" w:type="dxa"/>
            <w:tcBorders>
              <w:top w:val="nil"/>
              <w:left w:val="nil"/>
              <w:bottom w:val="single" w:sz="4" w:space="0" w:color="auto"/>
              <w:right w:val="single" w:sz="4" w:space="0" w:color="auto"/>
            </w:tcBorders>
            <w:shd w:val="clear" w:color="000000" w:fill="FFFFFF"/>
            <w:hideMark/>
          </w:tcPr>
          <w:p w14:paraId="27D7C72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   </w:t>
            </w:r>
          </w:p>
        </w:tc>
        <w:tc>
          <w:tcPr>
            <w:tcW w:w="688" w:type="dxa"/>
            <w:tcBorders>
              <w:top w:val="nil"/>
              <w:left w:val="nil"/>
              <w:bottom w:val="single" w:sz="4" w:space="0" w:color="auto"/>
              <w:right w:val="single" w:sz="4" w:space="0" w:color="auto"/>
            </w:tcBorders>
            <w:shd w:val="clear" w:color="000000" w:fill="FFFFFF"/>
            <w:hideMark/>
          </w:tcPr>
          <w:p w14:paraId="1BFFCE8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 </w:t>
            </w:r>
          </w:p>
        </w:tc>
        <w:tc>
          <w:tcPr>
            <w:tcW w:w="766" w:type="dxa"/>
            <w:tcBorders>
              <w:top w:val="nil"/>
              <w:left w:val="nil"/>
              <w:bottom w:val="single" w:sz="4" w:space="0" w:color="auto"/>
              <w:right w:val="single" w:sz="4" w:space="0" w:color="auto"/>
            </w:tcBorders>
            <w:shd w:val="clear" w:color="000000" w:fill="FFFFFF"/>
            <w:hideMark/>
          </w:tcPr>
          <w:p w14:paraId="3FA3D79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III      </w:t>
            </w:r>
          </w:p>
        </w:tc>
        <w:tc>
          <w:tcPr>
            <w:tcW w:w="766" w:type="dxa"/>
            <w:tcBorders>
              <w:top w:val="nil"/>
              <w:left w:val="nil"/>
              <w:bottom w:val="single" w:sz="4" w:space="0" w:color="auto"/>
              <w:right w:val="single" w:sz="4" w:space="0" w:color="auto"/>
            </w:tcBorders>
            <w:shd w:val="clear" w:color="000000" w:fill="FFFFFF"/>
            <w:hideMark/>
          </w:tcPr>
          <w:p w14:paraId="0B92393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IV</w:t>
            </w:r>
          </w:p>
        </w:tc>
        <w:tc>
          <w:tcPr>
            <w:tcW w:w="1066" w:type="dxa"/>
            <w:vMerge/>
            <w:tcBorders>
              <w:top w:val="nil"/>
              <w:left w:val="single" w:sz="4" w:space="0" w:color="auto"/>
              <w:bottom w:val="single" w:sz="4" w:space="0" w:color="000000"/>
              <w:right w:val="single" w:sz="4" w:space="0" w:color="auto"/>
            </w:tcBorders>
            <w:vAlign w:val="center"/>
            <w:hideMark/>
          </w:tcPr>
          <w:p w14:paraId="03AA7EEE" w14:textId="77777777" w:rsidR="0061163A" w:rsidRPr="0061163A" w:rsidRDefault="0061163A" w:rsidP="0061163A">
            <w:pPr>
              <w:suppressAutoHyphens w:val="0"/>
              <w:rPr>
                <w:rFonts w:eastAsia="Times New Roman" w:cs="Times New Roman"/>
                <w:sz w:val="20"/>
                <w:szCs w:val="20"/>
                <w:lang w:eastAsia="ru-RU"/>
              </w:rPr>
            </w:pPr>
          </w:p>
        </w:tc>
        <w:tc>
          <w:tcPr>
            <w:tcW w:w="1080" w:type="dxa"/>
            <w:vMerge/>
            <w:tcBorders>
              <w:top w:val="nil"/>
              <w:left w:val="single" w:sz="4" w:space="0" w:color="auto"/>
              <w:bottom w:val="single" w:sz="4" w:space="0" w:color="000000"/>
              <w:right w:val="single" w:sz="4" w:space="0" w:color="auto"/>
            </w:tcBorders>
            <w:vAlign w:val="center"/>
            <w:hideMark/>
          </w:tcPr>
          <w:p w14:paraId="3ED4128E" w14:textId="77777777" w:rsidR="0061163A" w:rsidRPr="0061163A" w:rsidRDefault="0061163A" w:rsidP="0061163A">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68D89DDC" w14:textId="77777777" w:rsidR="0061163A" w:rsidRPr="0061163A" w:rsidRDefault="0061163A" w:rsidP="0061163A">
            <w:pPr>
              <w:suppressAutoHyphens w:val="0"/>
              <w:rPr>
                <w:rFonts w:eastAsia="Times New Roman" w:cs="Times New Roman"/>
                <w:sz w:val="20"/>
                <w:szCs w:val="20"/>
                <w:lang w:eastAsia="ru-RU"/>
              </w:rPr>
            </w:pPr>
          </w:p>
        </w:tc>
        <w:tc>
          <w:tcPr>
            <w:tcW w:w="1386" w:type="dxa"/>
            <w:vMerge/>
            <w:tcBorders>
              <w:top w:val="nil"/>
              <w:left w:val="single" w:sz="4" w:space="0" w:color="auto"/>
              <w:bottom w:val="nil"/>
              <w:right w:val="single" w:sz="4" w:space="0" w:color="auto"/>
            </w:tcBorders>
            <w:vAlign w:val="center"/>
            <w:hideMark/>
          </w:tcPr>
          <w:p w14:paraId="592CFDAD"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DF5BAD9"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3A380807"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298D7E7"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0C9F66DA"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5A3979EF"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6A079D43" w14:textId="77777777" w:rsidR="0061163A" w:rsidRPr="0061163A" w:rsidRDefault="0061163A" w:rsidP="0061163A">
            <w:pPr>
              <w:suppressAutoHyphens w:val="0"/>
              <w:rPr>
                <w:rFonts w:eastAsia="Times New Roman" w:cs="Times New Roman"/>
                <w:sz w:val="20"/>
                <w:szCs w:val="20"/>
                <w:lang w:eastAsia="ru-RU"/>
              </w:rPr>
            </w:pPr>
          </w:p>
        </w:tc>
        <w:tc>
          <w:tcPr>
            <w:tcW w:w="1211" w:type="dxa"/>
            <w:vMerge/>
            <w:tcBorders>
              <w:top w:val="nil"/>
              <w:left w:val="single" w:sz="4" w:space="0" w:color="auto"/>
              <w:bottom w:val="single" w:sz="4" w:space="0" w:color="000000"/>
              <w:right w:val="nil"/>
            </w:tcBorders>
            <w:vAlign w:val="center"/>
            <w:hideMark/>
          </w:tcPr>
          <w:p w14:paraId="41291291" w14:textId="77777777" w:rsidR="0061163A" w:rsidRPr="0061163A" w:rsidRDefault="0061163A" w:rsidP="0061163A">
            <w:pPr>
              <w:suppressAutoHyphens w:val="0"/>
              <w:rPr>
                <w:rFonts w:eastAsia="Times New Roman" w:cs="Times New Roman"/>
                <w:sz w:val="20"/>
                <w:szCs w:val="20"/>
                <w:lang w:eastAsia="ru-RU"/>
              </w:rPr>
            </w:pPr>
          </w:p>
        </w:tc>
        <w:tc>
          <w:tcPr>
            <w:tcW w:w="866" w:type="dxa"/>
            <w:tcBorders>
              <w:top w:val="nil"/>
              <w:left w:val="single" w:sz="4" w:space="0" w:color="auto"/>
              <w:bottom w:val="single" w:sz="4" w:space="0" w:color="auto"/>
              <w:right w:val="single" w:sz="4" w:space="0" w:color="auto"/>
            </w:tcBorders>
            <w:shd w:val="clear" w:color="000000" w:fill="FFFFFF"/>
            <w:hideMark/>
          </w:tcPr>
          <w:p w14:paraId="5FBA2ED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766" w:type="dxa"/>
            <w:tcBorders>
              <w:top w:val="nil"/>
              <w:left w:val="nil"/>
              <w:bottom w:val="single" w:sz="4" w:space="0" w:color="auto"/>
              <w:right w:val="single" w:sz="4" w:space="0" w:color="auto"/>
            </w:tcBorders>
            <w:shd w:val="clear" w:color="000000" w:fill="FFFFFF"/>
            <w:hideMark/>
          </w:tcPr>
          <w:p w14:paraId="04A4237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30</w:t>
            </w:r>
          </w:p>
        </w:tc>
        <w:tc>
          <w:tcPr>
            <w:tcW w:w="688" w:type="dxa"/>
            <w:tcBorders>
              <w:top w:val="nil"/>
              <w:left w:val="nil"/>
              <w:bottom w:val="single" w:sz="4" w:space="0" w:color="auto"/>
              <w:right w:val="single" w:sz="4" w:space="0" w:color="auto"/>
            </w:tcBorders>
            <w:shd w:val="clear" w:color="000000" w:fill="FFFFFF"/>
            <w:hideMark/>
          </w:tcPr>
          <w:p w14:paraId="27F022A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50</w:t>
            </w:r>
          </w:p>
        </w:tc>
        <w:tc>
          <w:tcPr>
            <w:tcW w:w="766" w:type="dxa"/>
            <w:tcBorders>
              <w:top w:val="nil"/>
              <w:left w:val="nil"/>
              <w:bottom w:val="single" w:sz="4" w:space="0" w:color="auto"/>
              <w:right w:val="single" w:sz="4" w:space="0" w:color="auto"/>
            </w:tcBorders>
            <w:shd w:val="clear" w:color="000000" w:fill="FFFFFF"/>
            <w:hideMark/>
          </w:tcPr>
          <w:p w14:paraId="426F406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75</w:t>
            </w:r>
          </w:p>
        </w:tc>
        <w:tc>
          <w:tcPr>
            <w:tcW w:w="766" w:type="dxa"/>
            <w:tcBorders>
              <w:top w:val="nil"/>
              <w:left w:val="nil"/>
              <w:bottom w:val="single" w:sz="4" w:space="0" w:color="auto"/>
              <w:right w:val="single" w:sz="4" w:space="0" w:color="auto"/>
            </w:tcBorders>
            <w:shd w:val="clear" w:color="000000" w:fill="FFFFFF"/>
            <w:hideMark/>
          </w:tcPr>
          <w:p w14:paraId="4105BAE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066" w:type="dxa"/>
            <w:tcBorders>
              <w:top w:val="nil"/>
              <w:left w:val="nil"/>
              <w:bottom w:val="single" w:sz="4" w:space="0" w:color="auto"/>
              <w:right w:val="single" w:sz="4" w:space="0" w:color="auto"/>
            </w:tcBorders>
            <w:shd w:val="clear" w:color="auto" w:fill="auto"/>
            <w:hideMark/>
          </w:tcPr>
          <w:p w14:paraId="13E01ED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080" w:type="dxa"/>
            <w:tcBorders>
              <w:top w:val="nil"/>
              <w:left w:val="nil"/>
              <w:bottom w:val="single" w:sz="4" w:space="0" w:color="auto"/>
              <w:right w:val="single" w:sz="4" w:space="0" w:color="auto"/>
            </w:tcBorders>
            <w:shd w:val="clear" w:color="auto" w:fill="auto"/>
            <w:hideMark/>
          </w:tcPr>
          <w:p w14:paraId="180AE4D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066" w:type="dxa"/>
            <w:tcBorders>
              <w:top w:val="nil"/>
              <w:left w:val="nil"/>
              <w:bottom w:val="single" w:sz="4" w:space="0" w:color="auto"/>
              <w:right w:val="single" w:sz="4" w:space="0" w:color="auto"/>
            </w:tcBorders>
            <w:shd w:val="clear" w:color="auto" w:fill="auto"/>
            <w:hideMark/>
          </w:tcPr>
          <w:p w14:paraId="74F8AB7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386" w:type="dxa"/>
            <w:vMerge/>
            <w:tcBorders>
              <w:top w:val="nil"/>
              <w:left w:val="single" w:sz="4" w:space="0" w:color="auto"/>
              <w:bottom w:val="nil"/>
              <w:right w:val="single" w:sz="4" w:space="0" w:color="auto"/>
            </w:tcBorders>
            <w:vAlign w:val="center"/>
            <w:hideMark/>
          </w:tcPr>
          <w:p w14:paraId="02D7055F"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128C0818"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270DC63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2.2.</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5679087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Мероприятие 04.02. Мероприятия в сфере культуры </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7C47703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5BA8A86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70522B2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44173,80</w:t>
            </w:r>
          </w:p>
        </w:tc>
        <w:tc>
          <w:tcPr>
            <w:tcW w:w="1211" w:type="dxa"/>
            <w:tcBorders>
              <w:top w:val="nil"/>
              <w:left w:val="nil"/>
              <w:bottom w:val="single" w:sz="4" w:space="0" w:color="auto"/>
              <w:right w:val="single" w:sz="4" w:space="0" w:color="auto"/>
            </w:tcBorders>
            <w:shd w:val="clear" w:color="000000" w:fill="FFFFFF"/>
            <w:hideMark/>
          </w:tcPr>
          <w:p w14:paraId="1B4E2A9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27253,80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20C3EDE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66" w:type="dxa"/>
            <w:tcBorders>
              <w:top w:val="nil"/>
              <w:left w:val="nil"/>
              <w:bottom w:val="single" w:sz="4" w:space="0" w:color="auto"/>
              <w:right w:val="single" w:sz="4" w:space="0" w:color="auto"/>
            </w:tcBorders>
            <w:shd w:val="clear" w:color="auto" w:fill="auto"/>
            <w:hideMark/>
          </w:tcPr>
          <w:p w14:paraId="178A2F4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80" w:type="dxa"/>
            <w:tcBorders>
              <w:top w:val="nil"/>
              <w:left w:val="nil"/>
              <w:bottom w:val="single" w:sz="4" w:space="0" w:color="auto"/>
              <w:right w:val="single" w:sz="4" w:space="0" w:color="auto"/>
            </w:tcBorders>
            <w:shd w:val="clear" w:color="auto" w:fill="auto"/>
            <w:hideMark/>
          </w:tcPr>
          <w:p w14:paraId="2B447C6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66" w:type="dxa"/>
            <w:tcBorders>
              <w:top w:val="nil"/>
              <w:left w:val="nil"/>
              <w:bottom w:val="single" w:sz="4" w:space="0" w:color="auto"/>
              <w:right w:val="nil"/>
            </w:tcBorders>
            <w:shd w:val="clear" w:color="auto" w:fill="auto"/>
            <w:hideMark/>
          </w:tcPr>
          <w:p w14:paraId="7D654B7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386" w:type="dxa"/>
            <w:vMerge w:val="restart"/>
            <w:tcBorders>
              <w:top w:val="single" w:sz="4" w:space="0" w:color="auto"/>
              <w:left w:val="single" w:sz="4" w:space="0" w:color="auto"/>
              <w:bottom w:val="nil"/>
              <w:right w:val="single" w:sz="4" w:space="0" w:color="auto"/>
            </w:tcBorders>
            <w:shd w:val="clear" w:color="auto" w:fill="auto"/>
            <w:hideMark/>
          </w:tcPr>
          <w:p w14:paraId="320C079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МАУК "Центр культурных инициатив" городского округа Кашира"; МБУК "Дом культуры Ожерелье"; МАУК "Городской парк"</w:t>
            </w:r>
          </w:p>
        </w:tc>
      </w:tr>
      <w:tr w:rsidR="0061163A" w:rsidRPr="0061163A" w14:paraId="0A1D3321" w14:textId="77777777" w:rsidTr="0061163A">
        <w:trPr>
          <w:trHeight w:val="1245"/>
        </w:trPr>
        <w:tc>
          <w:tcPr>
            <w:tcW w:w="517" w:type="dxa"/>
            <w:vMerge/>
            <w:tcBorders>
              <w:top w:val="nil"/>
              <w:left w:val="single" w:sz="4" w:space="0" w:color="auto"/>
              <w:bottom w:val="single" w:sz="4" w:space="0" w:color="000000"/>
              <w:right w:val="single" w:sz="4" w:space="0" w:color="auto"/>
            </w:tcBorders>
            <w:vAlign w:val="center"/>
            <w:hideMark/>
          </w:tcPr>
          <w:p w14:paraId="211F4B33"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894AC22"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A9C6E92"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E4A7ED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7AF04FC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44173,80</w:t>
            </w:r>
          </w:p>
        </w:tc>
        <w:tc>
          <w:tcPr>
            <w:tcW w:w="1211" w:type="dxa"/>
            <w:tcBorders>
              <w:top w:val="nil"/>
              <w:left w:val="nil"/>
              <w:bottom w:val="single" w:sz="4" w:space="0" w:color="auto"/>
              <w:right w:val="single" w:sz="4" w:space="0" w:color="auto"/>
            </w:tcBorders>
            <w:shd w:val="clear" w:color="000000" w:fill="FFFFFF"/>
            <w:hideMark/>
          </w:tcPr>
          <w:p w14:paraId="70323B9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27253,80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224309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66" w:type="dxa"/>
            <w:tcBorders>
              <w:top w:val="nil"/>
              <w:left w:val="nil"/>
              <w:bottom w:val="single" w:sz="4" w:space="0" w:color="auto"/>
              <w:right w:val="single" w:sz="4" w:space="0" w:color="auto"/>
            </w:tcBorders>
            <w:shd w:val="clear" w:color="auto" w:fill="auto"/>
            <w:hideMark/>
          </w:tcPr>
          <w:p w14:paraId="516A22D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80" w:type="dxa"/>
            <w:tcBorders>
              <w:top w:val="nil"/>
              <w:left w:val="nil"/>
              <w:bottom w:val="single" w:sz="4" w:space="0" w:color="auto"/>
              <w:right w:val="single" w:sz="4" w:space="0" w:color="auto"/>
            </w:tcBorders>
            <w:shd w:val="clear" w:color="auto" w:fill="auto"/>
            <w:hideMark/>
          </w:tcPr>
          <w:p w14:paraId="6FC7A59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066" w:type="dxa"/>
            <w:tcBorders>
              <w:top w:val="nil"/>
              <w:left w:val="nil"/>
              <w:bottom w:val="single" w:sz="4" w:space="0" w:color="auto"/>
              <w:right w:val="single" w:sz="4" w:space="0" w:color="auto"/>
            </w:tcBorders>
            <w:shd w:val="clear" w:color="auto" w:fill="auto"/>
            <w:hideMark/>
          </w:tcPr>
          <w:p w14:paraId="5927712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4230,00</w:t>
            </w:r>
          </w:p>
        </w:tc>
        <w:tc>
          <w:tcPr>
            <w:tcW w:w="1386" w:type="dxa"/>
            <w:vMerge/>
            <w:tcBorders>
              <w:top w:val="single" w:sz="4" w:space="0" w:color="auto"/>
              <w:left w:val="single" w:sz="4" w:space="0" w:color="auto"/>
              <w:bottom w:val="nil"/>
              <w:right w:val="single" w:sz="4" w:space="0" w:color="auto"/>
            </w:tcBorders>
            <w:vAlign w:val="center"/>
            <w:hideMark/>
          </w:tcPr>
          <w:p w14:paraId="592C0DE0"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D0AF93D" w14:textId="77777777" w:rsidTr="0061163A">
        <w:trPr>
          <w:trHeight w:val="765"/>
        </w:trPr>
        <w:tc>
          <w:tcPr>
            <w:tcW w:w="517" w:type="dxa"/>
            <w:vMerge/>
            <w:tcBorders>
              <w:top w:val="nil"/>
              <w:left w:val="single" w:sz="4" w:space="0" w:color="auto"/>
              <w:bottom w:val="single" w:sz="4" w:space="0" w:color="000000"/>
              <w:right w:val="single" w:sz="4" w:space="0" w:color="auto"/>
            </w:tcBorders>
            <w:vAlign w:val="center"/>
            <w:hideMark/>
          </w:tcPr>
          <w:p w14:paraId="1D3F29EB"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B37E74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4AB14106"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0D186B0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7CCEE24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27CCA05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0308A9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14294C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42529E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768F4A5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single" w:sz="4" w:space="0" w:color="auto"/>
              <w:left w:val="single" w:sz="4" w:space="0" w:color="auto"/>
              <w:bottom w:val="nil"/>
              <w:right w:val="single" w:sz="4" w:space="0" w:color="auto"/>
            </w:tcBorders>
            <w:vAlign w:val="center"/>
            <w:hideMark/>
          </w:tcPr>
          <w:p w14:paraId="72247E37"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ED5A373" w14:textId="77777777" w:rsidTr="0061163A">
        <w:trPr>
          <w:trHeight w:val="705"/>
        </w:trPr>
        <w:tc>
          <w:tcPr>
            <w:tcW w:w="517" w:type="dxa"/>
            <w:vMerge/>
            <w:tcBorders>
              <w:top w:val="nil"/>
              <w:left w:val="single" w:sz="4" w:space="0" w:color="auto"/>
              <w:bottom w:val="single" w:sz="4" w:space="0" w:color="000000"/>
              <w:right w:val="single" w:sz="4" w:space="0" w:color="auto"/>
            </w:tcBorders>
            <w:vAlign w:val="center"/>
            <w:hideMark/>
          </w:tcPr>
          <w:p w14:paraId="2908A3B4"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B7D04AF"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162994AE"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43988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3E2E57C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12E9249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52C6A8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64006C9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7F523CE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10F88E7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single" w:sz="4" w:space="0" w:color="auto"/>
              <w:left w:val="single" w:sz="4" w:space="0" w:color="auto"/>
              <w:bottom w:val="nil"/>
              <w:right w:val="single" w:sz="4" w:space="0" w:color="auto"/>
            </w:tcBorders>
            <w:vAlign w:val="center"/>
            <w:hideMark/>
          </w:tcPr>
          <w:p w14:paraId="2A7F4061"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4B7F1B1"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14EC674B" w14:textId="77777777" w:rsidR="0061163A" w:rsidRPr="0061163A" w:rsidRDefault="0061163A" w:rsidP="0061163A">
            <w:pPr>
              <w:suppressAutoHyphens w:val="0"/>
              <w:rPr>
                <w:rFonts w:eastAsia="Times New Roman" w:cs="Times New Roman"/>
                <w:sz w:val="20"/>
                <w:szCs w:val="20"/>
                <w:lang w:eastAsia="ru-RU"/>
              </w:rPr>
            </w:pP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4C436D1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Число посещений культурных мероприятий, чел.</w:t>
            </w:r>
          </w:p>
        </w:tc>
        <w:tc>
          <w:tcPr>
            <w:tcW w:w="1029" w:type="dxa"/>
            <w:vMerge w:val="restart"/>
            <w:tcBorders>
              <w:top w:val="nil"/>
              <w:left w:val="single" w:sz="4" w:space="0" w:color="auto"/>
              <w:bottom w:val="single" w:sz="4" w:space="0" w:color="000000"/>
              <w:right w:val="single" w:sz="4" w:space="0" w:color="auto"/>
            </w:tcBorders>
            <w:shd w:val="clear" w:color="auto" w:fill="auto"/>
            <w:hideMark/>
          </w:tcPr>
          <w:p w14:paraId="51BD7BE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vMerge w:val="restart"/>
            <w:tcBorders>
              <w:top w:val="nil"/>
              <w:left w:val="single" w:sz="4" w:space="0" w:color="auto"/>
              <w:bottom w:val="single" w:sz="4" w:space="0" w:color="000000"/>
              <w:right w:val="single" w:sz="4" w:space="0" w:color="auto"/>
            </w:tcBorders>
            <w:shd w:val="clear" w:color="auto" w:fill="auto"/>
            <w:hideMark/>
          </w:tcPr>
          <w:p w14:paraId="6D461CC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1138" w:type="dxa"/>
            <w:vMerge w:val="restart"/>
            <w:tcBorders>
              <w:top w:val="nil"/>
              <w:left w:val="single" w:sz="4" w:space="0" w:color="auto"/>
              <w:bottom w:val="single" w:sz="4" w:space="0" w:color="000000"/>
              <w:right w:val="single" w:sz="4" w:space="0" w:color="auto"/>
            </w:tcBorders>
            <w:shd w:val="clear" w:color="auto" w:fill="auto"/>
            <w:hideMark/>
          </w:tcPr>
          <w:p w14:paraId="35CA3D4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Всего</w:t>
            </w:r>
          </w:p>
        </w:tc>
        <w:tc>
          <w:tcPr>
            <w:tcW w:w="1211" w:type="dxa"/>
            <w:tcBorders>
              <w:top w:val="nil"/>
              <w:left w:val="nil"/>
              <w:bottom w:val="single" w:sz="4" w:space="0" w:color="auto"/>
              <w:right w:val="single" w:sz="4" w:space="0" w:color="auto"/>
            </w:tcBorders>
            <w:shd w:val="clear" w:color="000000" w:fill="FFFFFF"/>
            <w:hideMark/>
          </w:tcPr>
          <w:p w14:paraId="2A9CCD5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866" w:type="dxa"/>
            <w:tcBorders>
              <w:top w:val="nil"/>
              <w:left w:val="nil"/>
              <w:bottom w:val="single" w:sz="4" w:space="0" w:color="auto"/>
              <w:right w:val="single" w:sz="4" w:space="0" w:color="auto"/>
            </w:tcBorders>
            <w:shd w:val="clear" w:color="000000" w:fill="FFFFFF"/>
            <w:hideMark/>
          </w:tcPr>
          <w:p w14:paraId="5C7E5D9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2024</w:t>
            </w:r>
          </w:p>
        </w:tc>
        <w:tc>
          <w:tcPr>
            <w:tcW w:w="2986" w:type="dxa"/>
            <w:gridSpan w:val="4"/>
            <w:tcBorders>
              <w:top w:val="single" w:sz="4" w:space="0" w:color="auto"/>
              <w:left w:val="nil"/>
              <w:bottom w:val="single" w:sz="4" w:space="0" w:color="auto"/>
              <w:right w:val="single" w:sz="4" w:space="0" w:color="000000"/>
            </w:tcBorders>
            <w:shd w:val="clear" w:color="000000" w:fill="FFFFFF"/>
            <w:hideMark/>
          </w:tcPr>
          <w:p w14:paraId="76D8712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 том числе по кварталам: </w:t>
            </w:r>
          </w:p>
        </w:tc>
        <w:tc>
          <w:tcPr>
            <w:tcW w:w="1066" w:type="dxa"/>
            <w:tcBorders>
              <w:top w:val="nil"/>
              <w:left w:val="nil"/>
              <w:bottom w:val="single" w:sz="4" w:space="0" w:color="auto"/>
              <w:right w:val="single" w:sz="4" w:space="0" w:color="auto"/>
            </w:tcBorders>
            <w:shd w:val="clear" w:color="auto" w:fill="auto"/>
            <w:hideMark/>
          </w:tcPr>
          <w:p w14:paraId="687980B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2025</w:t>
            </w:r>
          </w:p>
        </w:tc>
        <w:tc>
          <w:tcPr>
            <w:tcW w:w="1080" w:type="dxa"/>
            <w:tcBorders>
              <w:top w:val="nil"/>
              <w:left w:val="nil"/>
              <w:bottom w:val="single" w:sz="4" w:space="0" w:color="auto"/>
              <w:right w:val="single" w:sz="4" w:space="0" w:color="auto"/>
            </w:tcBorders>
            <w:shd w:val="clear" w:color="auto" w:fill="auto"/>
            <w:hideMark/>
          </w:tcPr>
          <w:p w14:paraId="184CCCD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2026</w:t>
            </w:r>
          </w:p>
        </w:tc>
        <w:tc>
          <w:tcPr>
            <w:tcW w:w="1066" w:type="dxa"/>
            <w:tcBorders>
              <w:top w:val="nil"/>
              <w:left w:val="nil"/>
              <w:bottom w:val="single" w:sz="4" w:space="0" w:color="auto"/>
              <w:right w:val="nil"/>
            </w:tcBorders>
            <w:shd w:val="clear" w:color="auto" w:fill="auto"/>
            <w:hideMark/>
          </w:tcPr>
          <w:p w14:paraId="555C444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2027</w:t>
            </w:r>
          </w:p>
        </w:tc>
        <w:tc>
          <w:tcPr>
            <w:tcW w:w="1386" w:type="dxa"/>
            <w:vMerge/>
            <w:tcBorders>
              <w:top w:val="single" w:sz="4" w:space="0" w:color="auto"/>
              <w:left w:val="single" w:sz="4" w:space="0" w:color="auto"/>
              <w:bottom w:val="nil"/>
              <w:right w:val="single" w:sz="4" w:space="0" w:color="auto"/>
            </w:tcBorders>
            <w:vAlign w:val="center"/>
            <w:hideMark/>
          </w:tcPr>
          <w:p w14:paraId="4FB52E2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41308AAB"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4FC0129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6968F2A"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28FF0358"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5A300C93"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005F59CB" w14:textId="77777777" w:rsidR="0061163A" w:rsidRPr="0061163A" w:rsidRDefault="0061163A" w:rsidP="0061163A">
            <w:pPr>
              <w:suppressAutoHyphens w:val="0"/>
              <w:rPr>
                <w:rFonts w:eastAsia="Times New Roman" w:cs="Times New Roman"/>
                <w:sz w:val="20"/>
                <w:szCs w:val="20"/>
                <w:lang w:eastAsia="ru-RU"/>
              </w:rPr>
            </w:pPr>
          </w:p>
        </w:tc>
        <w:tc>
          <w:tcPr>
            <w:tcW w:w="1211" w:type="dxa"/>
            <w:vMerge w:val="restart"/>
            <w:tcBorders>
              <w:top w:val="nil"/>
              <w:left w:val="single" w:sz="4" w:space="0" w:color="auto"/>
              <w:bottom w:val="single" w:sz="4" w:space="0" w:color="000000"/>
              <w:right w:val="single" w:sz="4" w:space="0" w:color="auto"/>
            </w:tcBorders>
            <w:shd w:val="clear" w:color="auto" w:fill="auto"/>
            <w:hideMark/>
          </w:tcPr>
          <w:p w14:paraId="650473E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619,145</w:t>
            </w:r>
          </w:p>
        </w:tc>
        <w:tc>
          <w:tcPr>
            <w:tcW w:w="866" w:type="dxa"/>
            <w:vMerge w:val="restart"/>
            <w:tcBorders>
              <w:top w:val="nil"/>
              <w:left w:val="single" w:sz="4" w:space="0" w:color="auto"/>
              <w:bottom w:val="single" w:sz="4" w:space="0" w:color="000000"/>
              <w:right w:val="single" w:sz="4" w:space="0" w:color="auto"/>
            </w:tcBorders>
            <w:shd w:val="clear" w:color="000000" w:fill="FFFFFF"/>
            <w:hideMark/>
          </w:tcPr>
          <w:p w14:paraId="76E000E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716,565</w:t>
            </w:r>
          </w:p>
        </w:tc>
        <w:tc>
          <w:tcPr>
            <w:tcW w:w="766" w:type="dxa"/>
            <w:tcBorders>
              <w:top w:val="nil"/>
              <w:left w:val="nil"/>
              <w:bottom w:val="single" w:sz="4" w:space="0" w:color="auto"/>
              <w:right w:val="single" w:sz="4" w:space="0" w:color="auto"/>
            </w:tcBorders>
            <w:shd w:val="clear" w:color="000000" w:fill="FFFFFF"/>
            <w:hideMark/>
          </w:tcPr>
          <w:p w14:paraId="0A8F497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   </w:t>
            </w:r>
          </w:p>
        </w:tc>
        <w:tc>
          <w:tcPr>
            <w:tcW w:w="688" w:type="dxa"/>
            <w:tcBorders>
              <w:top w:val="nil"/>
              <w:left w:val="nil"/>
              <w:bottom w:val="single" w:sz="4" w:space="0" w:color="auto"/>
              <w:right w:val="single" w:sz="4" w:space="0" w:color="auto"/>
            </w:tcBorders>
            <w:shd w:val="clear" w:color="000000" w:fill="FFFFFF"/>
            <w:hideMark/>
          </w:tcPr>
          <w:p w14:paraId="3601AF2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 </w:t>
            </w:r>
          </w:p>
        </w:tc>
        <w:tc>
          <w:tcPr>
            <w:tcW w:w="766" w:type="dxa"/>
            <w:tcBorders>
              <w:top w:val="nil"/>
              <w:left w:val="nil"/>
              <w:bottom w:val="single" w:sz="4" w:space="0" w:color="auto"/>
              <w:right w:val="single" w:sz="4" w:space="0" w:color="auto"/>
            </w:tcBorders>
            <w:shd w:val="clear" w:color="000000" w:fill="FFFFFF"/>
            <w:hideMark/>
          </w:tcPr>
          <w:p w14:paraId="79A90D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III      </w:t>
            </w:r>
          </w:p>
        </w:tc>
        <w:tc>
          <w:tcPr>
            <w:tcW w:w="766" w:type="dxa"/>
            <w:tcBorders>
              <w:top w:val="nil"/>
              <w:left w:val="nil"/>
              <w:bottom w:val="single" w:sz="4" w:space="0" w:color="auto"/>
              <w:right w:val="single" w:sz="4" w:space="0" w:color="auto"/>
            </w:tcBorders>
            <w:shd w:val="clear" w:color="000000" w:fill="FFFFFF"/>
            <w:hideMark/>
          </w:tcPr>
          <w:p w14:paraId="657CEEF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IV</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04E8885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906,537</w:t>
            </w:r>
          </w:p>
        </w:tc>
        <w:tc>
          <w:tcPr>
            <w:tcW w:w="1080" w:type="dxa"/>
            <w:vMerge w:val="restart"/>
            <w:tcBorders>
              <w:top w:val="nil"/>
              <w:left w:val="single" w:sz="4" w:space="0" w:color="auto"/>
              <w:bottom w:val="single" w:sz="4" w:space="0" w:color="000000"/>
              <w:right w:val="single" w:sz="4" w:space="0" w:color="auto"/>
            </w:tcBorders>
            <w:shd w:val="clear" w:color="auto" w:fill="auto"/>
            <w:hideMark/>
          </w:tcPr>
          <w:p w14:paraId="67C27EA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1013,416</w:t>
            </w:r>
          </w:p>
        </w:tc>
        <w:tc>
          <w:tcPr>
            <w:tcW w:w="1066" w:type="dxa"/>
            <w:vMerge w:val="restart"/>
            <w:tcBorders>
              <w:top w:val="nil"/>
              <w:left w:val="single" w:sz="4" w:space="0" w:color="auto"/>
              <w:bottom w:val="single" w:sz="4" w:space="0" w:color="000000"/>
              <w:right w:val="nil"/>
            </w:tcBorders>
            <w:shd w:val="clear" w:color="auto" w:fill="auto"/>
            <w:hideMark/>
          </w:tcPr>
          <w:p w14:paraId="2B82278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1114,836</w:t>
            </w:r>
          </w:p>
        </w:tc>
        <w:tc>
          <w:tcPr>
            <w:tcW w:w="1386" w:type="dxa"/>
            <w:vMerge/>
            <w:tcBorders>
              <w:top w:val="single" w:sz="4" w:space="0" w:color="auto"/>
              <w:left w:val="single" w:sz="4" w:space="0" w:color="auto"/>
              <w:bottom w:val="nil"/>
              <w:right w:val="single" w:sz="4" w:space="0" w:color="auto"/>
            </w:tcBorders>
            <w:vAlign w:val="center"/>
            <w:hideMark/>
          </w:tcPr>
          <w:p w14:paraId="3B337C33"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51B8CB4"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7E44894D"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6543E3E"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08E4A053"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45E754C9"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56AC8B8B" w14:textId="77777777" w:rsidR="0061163A" w:rsidRPr="0061163A" w:rsidRDefault="0061163A" w:rsidP="0061163A">
            <w:pPr>
              <w:suppressAutoHyphens w:val="0"/>
              <w:rPr>
                <w:rFonts w:eastAsia="Times New Roman" w:cs="Times New Roman"/>
                <w:sz w:val="20"/>
                <w:szCs w:val="20"/>
                <w:lang w:eastAsia="ru-RU"/>
              </w:rPr>
            </w:pPr>
          </w:p>
        </w:tc>
        <w:tc>
          <w:tcPr>
            <w:tcW w:w="1211" w:type="dxa"/>
            <w:vMerge/>
            <w:tcBorders>
              <w:top w:val="nil"/>
              <w:left w:val="single" w:sz="4" w:space="0" w:color="auto"/>
              <w:bottom w:val="single" w:sz="4" w:space="0" w:color="000000"/>
              <w:right w:val="single" w:sz="4" w:space="0" w:color="auto"/>
            </w:tcBorders>
            <w:vAlign w:val="center"/>
            <w:hideMark/>
          </w:tcPr>
          <w:p w14:paraId="34723C3F" w14:textId="77777777" w:rsidR="0061163A" w:rsidRPr="0061163A" w:rsidRDefault="0061163A" w:rsidP="0061163A">
            <w:pPr>
              <w:suppressAutoHyphens w:val="0"/>
              <w:rPr>
                <w:rFonts w:eastAsia="Times New Roman" w:cs="Times New Roman"/>
                <w:sz w:val="20"/>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14:paraId="1D7E142E" w14:textId="77777777" w:rsidR="0061163A" w:rsidRPr="0061163A" w:rsidRDefault="0061163A" w:rsidP="0061163A">
            <w:pPr>
              <w:suppressAutoHyphens w:val="0"/>
              <w:rPr>
                <w:rFonts w:eastAsia="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000000" w:fill="FFFFFF"/>
            <w:hideMark/>
          </w:tcPr>
          <w:p w14:paraId="08D8F3A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179,14</w:t>
            </w:r>
          </w:p>
        </w:tc>
        <w:tc>
          <w:tcPr>
            <w:tcW w:w="688" w:type="dxa"/>
            <w:tcBorders>
              <w:top w:val="nil"/>
              <w:left w:val="nil"/>
              <w:bottom w:val="single" w:sz="4" w:space="0" w:color="auto"/>
              <w:right w:val="single" w:sz="4" w:space="0" w:color="auto"/>
            </w:tcBorders>
            <w:shd w:val="clear" w:color="000000" w:fill="FFFFFF"/>
            <w:hideMark/>
          </w:tcPr>
          <w:p w14:paraId="0607A6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358,3</w:t>
            </w:r>
          </w:p>
        </w:tc>
        <w:tc>
          <w:tcPr>
            <w:tcW w:w="766" w:type="dxa"/>
            <w:tcBorders>
              <w:top w:val="nil"/>
              <w:left w:val="nil"/>
              <w:bottom w:val="single" w:sz="4" w:space="0" w:color="auto"/>
              <w:right w:val="single" w:sz="4" w:space="0" w:color="auto"/>
            </w:tcBorders>
            <w:shd w:val="clear" w:color="000000" w:fill="FFFFFF"/>
            <w:hideMark/>
          </w:tcPr>
          <w:p w14:paraId="6E90565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537,42</w:t>
            </w:r>
          </w:p>
        </w:tc>
        <w:tc>
          <w:tcPr>
            <w:tcW w:w="766" w:type="dxa"/>
            <w:tcBorders>
              <w:top w:val="nil"/>
              <w:left w:val="nil"/>
              <w:bottom w:val="single" w:sz="4" w:space="0" w:color="auto"/>
              <w:right w:val="single" w:sz="4" w:space="0" w:color="auto"/>
            </w:tcBorders>
            <w:shd w:val="clear" w:color="000000" w:fill="FFFFFF"/>
            <w:hideMark/>
          </w:tcPr>
          <w:p w14:paraId="324D180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716,57</w:t>
            </w:r>
          </w:p>
        </w:tc>
        <w:tc>
          <w:tcPr>
            <w:tcW w:w="1066" w:type="dxa"/>
            <w:vMerge/>
            <w:tcBorders>
              <w:top w:val="nil"/>
              <w:left w:val="single" w:sz="4" w:space="0" w:color="auto"/>
              <w:bottom w:val="single" w:sz="4" w:space="0" w:color="000000"/>
              <w:right w:val="single" w:sz="4" w:space="0" w:color="auto"/>
            </w:tcBorders>
            <w:vAlign w:val="center"/>
            <w:hideMark/>
          </w:tcPr>
          <w:p w14:paraId="529EB475" w14:textId="77777777" w:rsidR="0061163A" w:rsidRPr="0061163A" w:rsidRDefault="0061163A" w:rsidP="0061163A">
            <w:pPr>
              <w:suppressAutoHyphens w:val="0"/>
              <w:rPr>
                <w:rFonts w:eastAsia="Times New Roman" w:cs="Times New Roman"/>
                <w:sz w:val="20"/>
                <w:szCs w:val="20"/>
                <w:lang w:eastAsia="ru-RU"/>
              </w:rPr>
            </w:pPr>
          </w:p>
        </w:tc>
        <w:tc>
          <w:tcPr>
            <w:tcW w:w="1080" w:type="dxa"/>
            <w:vMerge/>
            <w:tcBorders>
              <w:top w:val="nil"/>
              <w:left w:val="single" w:sz="4" w:space="0" w:color="auto"/>
              <w:bottom w:val="single" w:sz="4" w:space="0" w:color="000000"/>
              <w:right w:val="single" w:sz="4" w:space="0" w:color="auto"/>
            </w:tcBorders>
            <w:vAlign w:val="center"/>
            <w:hideMark/>
          </w:tcPr>
          <w:p w14:paraId="2D7DBB08" w14:textId="77777777" w:rsidR="0061163A" w:rsidRPr="0061163A" w:rsidRDefault="0061163A" w:rsidP="0061163A">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nil"/>
            </w:tcBorders>
            <w:vAlign w:val="center"/>
            <w:hideMark/>
          </w:tcPr>
          <w:p w14:paraId="4B7CE32B" w14:textId="77777777" w:rsidR="0061163A" w:rsidRPr="0061163A" w:rsidRDefault="0061163A" w:rsidP="0061163A">
            <w:pPr>
              <w:suppressAutoHyphens w:val="0"/>
              <w:rPr>
                <w:rFonts w:eastAsia="Times New Roman" w:cs="Times New Roman"/>
                <w:sz w:val="20"/>
                <w:szCs w:val="20"/>
                <w:lang w:eastAsia="ru-RU"/>
              </w:rPr>
            </w:pPr>
          </w:p>
        </w:tc>
        <w:tc>
          <w:tcPr>
            <w:tcW w:w="1386" w:type="dxa"/>
            <w:vMerge/>
            <w:tcBorders>
              <w:top w:val="single" w:sz="4" w:space="0" w:color="auto"/>
              <w:left w:val="single" w:sz="4" w:space="0" w:color="auto"/>
              <w:bottom w:val="nil"/>
              <w:right w:val="single" w:sz="4" w:space="0" w:color="auto"/>
            </w:tcBorders>
            <w:vAlign w:val="center"/>
            <w:hideMark/>
          </w:tcPr>
          <w:p w14:paraId="1123CA7B"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3B9F22FC"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2CF19BD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2.3.</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4BF3BD9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Мероприятие 05 Модернизация материально-технической базы, проведение капитального ремонта, текущего ремонта, благоустройство территорий муниципальных театрально-концертных и </w:t>
            </w:r>
            <w:r w:rsidRPr="0061163A">
              <w:rPr>
                <w:rFonts w:eastAsia="Times New Roman" w:cs="Times New Roman"/>
                <w:sz w:val="20"/>
                <w:szCs w:val="20"/>
                <w:lang w:eastAsia="ru-RU"/>
              </w:rPr>
              <w:lastRenderedPageBreak/>
              <w:t>культурно-досуговых учреждений</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60BD8F8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lastRenderedPageBreak/>
              <w:t>2023-2027</w:t>
            </w:r>
          </w:p>
        </w:tc>
        <w:tc>
          <w:tcPr>
            <w:tcW w:w="1373" w:type="dxa"/>
            <w:tcBorders>
              <w:top w:val="nil"/>
              <w:left w:val="nil"/>
              <w:bottom w:val="single" w:sz="4" w:space="0" w:color="auto"/>
              <w:right w:val="single" w:sz="4" w:space="0" w:color="auto"/>
            </w:tcBorders>
            <w:shd w:val="clear" w:color="auto" w:fill="auto"/>
            <w:hideMark/>
          </w:tcPr>
          <w:p w14:paraId="63379B3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674B364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4B6ED1D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575AD0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66" w:type="dxa"/>
            <w:tcBorders>
              <w:top w:val="nil"/>
              <w:left w:val="nil"/>
              <w:bottom w:val="single" w:sz="4" w:space="0" w:color="auto"/>
              <w:right w:val="single" w:sz="4" w:space="0" w:color="auto"/>
            </w:tcBorders>
            <w:shd w:val="clear" w:color="auto" w:fill="auto"/>
            <w:hideMark/>
          </w:tcPr>
          <w:p w14:paraId="3E7ACF2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086A42F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nil"/>
            </w:tcBorders>
            <w:shd w:val="clear" w:color="auto" w:fill="auto"/>
            <w:hideMark/>
          </w:tcPr>
          <w:p w14:paraId="6F97ED3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val="restart"/>
            <w:tcBorders>
              <w:top w:val="nil"/>
              <w:left w:val="single" w:sz="4" w:space="0" w:color="auto"/>
              <w:bottom w:val="nil"/>
              <w:right w:val="single" w:sz="4" w:space="0" w:color="auto"/>
            </w:tcBorders>
            <w:shd w:val="clear" w:color="auto" w:fill="auto"/>
            <w:hideMark/>
          </w:tcPr>
          <w:p w14:paraId="3274885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МАУК "Центр культурных инициатив" городского округа Кашира"</w:t>
            </w:r>
          </w:p>
        </w:tc>
      </w:tr>
      <w:tr w:rsidR="0061163A" w:rsidRPr="0061163A" w14:paraId="4B5F97C5" w14:textId="77777777" w:rsidTr="0061163A">
        <w:trPr>
          <w:trHeight w:val="1200"/>
        </w:trPr>
        <w:tc>
          <w:tcPr>
            <w:tcW w:w="517" w:type="dxa"/>
            <w:vMerge/>
            <w:tcBorders>
              <w:top w:val="nil"/>
              <w:left w:val="single" w:sz="4" w:space="0" w:color="auto"/>
              <w:bottom w:val="single" w:sz="4" w:space="0" w:color="000000"/>
              <w:right w:val="single" w:sz="4" w:space="0" w:color="auto"/>
            </w:tcBorders>
            <w:vAlign w:val="center"/>
            <w:hideMark/>
          </w:tcPr>
          <w:p w14:paraId="630DEBE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820966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5379756"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40B5798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0D03641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5622B2F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0C38C94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66" w:type="dxa"/>
            <w:tcBorders>
              <w:top w:val="nil"/>
              <w:left w:val="nil"/>
              <w:bottom w:val="single" w:sz="4" w:space="0" w:color="auto"/>
              <w:right w:val="single" w:sz="4" w:space="0" w:color="auto"/>
            </w:tcBorders>
            <w:shd w:val="clear" w:color="auto" w:fill="auto"/>
            <w:hideMark/>
          </w:tcPr>
          <w:p w14:paraId="798EAC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71748A9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nil"/>
            </w:tcBorders>
            <w:shd w:val="clear" w:color="auto" w:fill="auto"/>
            <w:hideMark/>
          </w:tcPr>
          <w:p w14:paraId="1EF6B36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794E4951"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0029C7B2" w14:textId="77777777" w:rsidTr="0061163A">
        <w:trPr>
          <w:trHeight w:val="960"/>
        </w:trPr>
        <w:tc>
          <w:tcPr>
            <w:tcW w:w="517" w:type="dxa"/>
            <w:vMerge/>
            <w:tcBorders>
              <w:top w:val="nil"/>
              <w:left w:val="single" w:sz="4" w:space="0" w:color="auto"/>
              <w:bottom w:val="single" w:sz="4" w:space="0" w:color="000000"/>
              <w:right w:val="single" w:sz="4" w:space="0" w:color="auto"/>
            </w:tcBorders>
            <w:vAlign w:val="center"/>
            <w:hideMark/>
          </w:tcPr>
          <w:p w14:paraId="2D4E3769"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CB07EA1"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9F6A4E8"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621178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4E902ED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0C61F3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24B5363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66" w:type="dxa"/>
            <w:tcBorders>
              <w:top w:val="nil"/>
              <w:left w:val="nil"/>
              <w:bottom w:val="single" w:sz="4" w:space="0" w:color="auto"/>
              <w:right w:val="single" w:sz="4" w:space="0" w:color="auto"/>
            </w:tcBorders>
            <w:shd w:val="clear" w:color="auto" w:fill="auto"/>
            <w:hideMark/>
          </w:tcPr>
          <w:p w14:paraId="56EE0B0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052957E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1E1EA67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18E40F40"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405071F3"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5DDEA90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207D95F"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422AF996"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05B5D4C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2BB15FC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4EB3AAE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DAF814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30FF978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5865C16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52B8992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0ED9459E"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9CC975A" w14:textId="77777777" w:rsidTr="0061163A">
        <w:trPr>
          <w:trHeight w:val="990"/>
        </w:trPr>
        <w:tc>
          <w:tcPr>
            <w:tcW w:w="517" w:type="dxa"/>
            <w:vMerge/>
            <w:tcBorders>
              <w:top w:val="nil"/>
              <w:left w:val="single" w:sz="4" w:space="0" w:color="auto"/>
              <w:bottom w:val="single" w:sz="4" w:space="0" w:color="000000"/>
              <w:right w:val="single" w:sz="4" w:space="0" w:color="auto"/>
            </w:tcBorders>
            <w:vAlign w:val="center"/>
            <w:hideMark/>
          </w:tcPr>
          <w:p w14:paraId="69304FE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7D76BFA3"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4FA2C52D"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32733E0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0A1F042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62EF512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209A1E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6951F7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71E4FE6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7901B8D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tcBorders>
              <w:top w:val="nil"/>
              <w:left w:val="single" w:sz="4" w:space="0" w:color="auto"/>
              <w:bottom w:val="nil"/>
              <w:right w:val="single" w:sz="4" w:space="0" w:color="auto"/>
            </w:tcBorders>
            <w:shd w:val="clear" w:color="auto" w:fill="auto"/>
            <w:hideMark/>
          </w:tcPr>
          <w:p w14:paraId="521E270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МБУК "Дом культуры Ожерелье"</w:t>
            </w:r>
          </w:p>
        </w:tc>
      </w:tr>
      <w:tr w:rsidR="0061163A" w:rsidRPr="0061163A" w14:paraId="45FB0184" w14:textId="77777777" w:rsidTr="0061163A">
        <w:trPr>
          <w:trHeight w:val="945"/>
        </w:trPr>
        <w:tc>
          <w:tcPr>
            <w:tcW w:w="517" w:type="dxa"/>
            <w:vMerge/>
            <w:tcBorders>
              <w:top w:val="nil"/>
              <w:left w:val="single" w:sz="4" w:space="0" w:color="auto"/>
              <w:bottom w:val="single" w:sz="4" w:space="0" w:color="000000"/>
              <w:right w:val="single" w:sz="4" w:space="0" w:color="auto"/>
            </w:tcBorders>
            <w:vAlign w:val="center"/>
            <w:hideMark/>
          </w:tcPr>
          <w:p w14:paraId="68D74709"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5CD2154"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49844D0F"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738D257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08E3517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13B86F2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258C5AB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48035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158BC3F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2DE9C7C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tcBorders>
              <w:top w:val="nil"/>
              <w:left w:val="single" w:sz="4" w:space="0" w:color="auto"/>
              <w:bottom w:val="nil"/>
              <w:right w:val="single" w:sz="4" w:space="0" w:color="auto"/>
            </w:tcBorders>
            <w:shd w:val="clear" w:color="auto" w:fill="auto"/>
            <w:hideMark/>
          </w:tcPr>
          <w:p w14:paraId="7CA0F59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МАУК "Центр культурных инициатив" городского округа Кашира"; МАУК "Городской парк"</w:t>
            </w:r>
          </w:p>
        </w:tc>
      </w:tr>
      <w:tr w:rsidR="0061163A" w:rsidRPr="0061163A" w14:paraId="0AF2EE0E"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4976066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4FE1B63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Мероприятие 06 Создание условий для массового отдыха жителей городского округа в парках Культуры и отдыха</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2118AA1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4A42C23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7E22CF1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58556,20</w:t>
            </w:r>
          </w:p>
        </w:tc>
        <w:tc>
          <w:tcPr>
            <w:tcW w:w="1211" w:type="dxa"/>
            <w:tcBorders>
              <w:top w:val="nil"/>
              <w:left w:val="nil"/>
              <w:bottom w:val="single" w:sz="4" w:space="0" w:color="auto"/>
              <w:right w:val="nil"/>
            </w:tcBorders>
            <w:shd w:val="clear" w:color="000000" w:fill="FFFFFF"/>
            <w:hideMark/>
          </w:tcPr>
          <w:p w14:paraId="186E936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12156,20</w:t>
            </w:r>
          </w:p>
        </w:tc>
        <w:tc>
          <w:tcPr>
            <w:tcW w:w="3852"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51969D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11600,00</w:t>
            </w:r>
          </w:p>
        </w:tc>
        <w:tc>
          <w:tcPr>
            <w:tcW w:w="1066" w:type="dxa"/>
            <w:tcBorders>
              <w:top w:val="nil"/>
              <w:left w:val="nil"/>
              <w:bottom w:val="single" w:sz="4" w:space="0" w:color="auto"/>
              <w:right w:val="single" w:sz="4" w:space="0" w:color="auto"/>
            </w:tcBorders>
            <w:shd w:val="clear" w:color="000000" w:fill="FFFFFF"/>
            <w:hideMark/>
          </w:tcPr>
          <w:p w14:paraId="1AFD9F3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11600,00</w:t>
            </w:r>
          </w:p>
        </w:tc>
        <w:tc>
          <w:tcPr>
            <w:tcW w:w="1080" w:type="dxa"/>
            <w:tcBorders>
              <w:top w:val="nil"/>
              <w:left w:val="nil"/>
              <w:bottom w:val="single" w:sz="4" w:space="0" w:color="auto"/>
              <w:right w:val="single" w:sz="4" w:space="0" w:color="auto"/>
            </w:tcBorders>
            <w:shd w:val="clear" w:color="000000" w:fill="FFFFFF"/>
            <w:hideMark/>
          </w:tcPr>
          <w:p w14:paraId="0ED1D97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11600,00</w:t>
            </w:r>
          </w:p>
        </w:tc>
        <w:tc>
          <w:tcPr>
            <w:tcW w:w="1066" w:type="dxa"/>
            <w:tcBorders>
              <w:top w:val="nil"/>
              <w:left w:val="nil"/>
              <w:bottom w:val="single" w:sz="4" w:space="0" w:color="auto"/>
              <w:right w:val="nil"/>
            </w:tcBorders>
            <w:shd w:val="clear" w:color="000000" w:fill="FFFFFF"/>
            <w:hideMark/>
          </w:tcPr>
          <w:p w14:paraId="2390BE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11600,00</w:t>
            </w:r>
          </w:p>
        </w:tc>
        <w:tc>
          <w:tcPr>
            <w:tcW w:w="1386" w:type="dxa"/>
            <w:vMerge w:val="restart"/>
            <w:tcBorders>
              <w:top w:val="nil"/>
              <w:left w:val="single" w:sz="4" w:space="0" w:color="auto"/>
              <w:bottom w:val="nil"/>
              <w:right w:val="single" w:sz="4" w:space="0" w:color="auto"/>
            </w:tcBorders>
            <w:shd w:val="clear" w:color="auto" w:fill="auto"/>
            <w:hideMark/>
          </w:tcPr>
          <w:p w14:paraId="02E0F3B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МАУК "Городской парк"</w:t>
            </w:r>
          </w:p>
        </w:tc>
      </w:tr>
      <w:tr w:rsidR="0061163A" w:rsidRPr="0061163A" w14:paraId="08717D8E"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24A34D81"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7E1241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332A04D"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483C513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4D03DB9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211" w:type="dxa"/>
            <w:tcBorders>
              <w:top w:val="nil"/>
              <w:left w:val="nil"/>
              <w:bottom w:val="single" w:sz="4" w:space="0" w:color="auto"/>
              <w:right w:val="single" w:sz="4" w:space="0" w:color="auto"/>
            </w:tcBorders>
            <w:shd w:val="clear" w:color="000000" w:fill="FFFFFF"/>
            <w:hideMark/>
          </w:tcPr>
          <w:p w14:paraId="280C490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A59B60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66" w:type="dxa"/>
            <w:tcBorders>
              <w:top w:val="nil"/>
              <w:left w:val="nil"/>
              <w:bottom w:val="single" w:sz="4" w:space="0" w:color="auto"/>
              <w:right w:val="single" w:sz="4" w:space="0" w:color="auto"/>
            </w:tcBorders>
            <w:shd w:val="clear" w:color="auto" w:fill="auto"/>
            <w:hideMark/>
          </w:tcPr>
          <w:p w14:paraId="5EAA193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80" w:type="dxa"/>
            <w:tcBorders>
              <w:top w:val="nil"/>
              <w:left w:val="nil"/>
              <w:bottom w:val="single" w:sz="4" w:space="0" w:color="auto"/>
              <w:right w:val="single" w:sz="4" w:space="0" w:color="auto"/>
            </w:tcBorders>
            <w:shd w:val="clear" w:color="auto" w:fill="auto"/>
            <w:hideMark/>
          </w:tcPr>
          <w:p w14:paraId="3E97379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066" w:type="dxa"/>
            <w:tcBorders>
              <w:top w:val="nil"/>
              <w:left w:val="nil"/>
              <w:bottom w:val="single" w:sz="4" w:space="0" w:color="auto"/>
              <w:right w:val="nil"/>
            </w:tcBorders>
            <w:shd w:val="clear" w:color="auto" w:fill="auto"/>
            <w:hideMark/>
          </w:tcPr>
          <w:p w14:paraId="4A3B798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386" w:type="dxa"/>
            <w:vMerge/>
            <w:tcBorders>
              <w:top w:val="nil"/>
              <w:left w:val="single" w:sz="4" w:space="0" w:color="auto"/>
              <w:bottom w:val="nil"/>
              <w:right w:val="single" w:sz="4" w:space="0" w:color="auto"/>
            </w:tcBorders>
            <w:vAlign w:val="center"/>
            <w:hideMark/>
          </w:tcPr>
          <w:p w14:paraId="66B3528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EF3CB03" w14:textId="77777777" w:rsidTr="0061163A">
        <w:trPr>
          <w:trHeight w:val="990"/>
        </w:trPr>
        <w:tc>
          <w:tcPr>
            <w:tcW w:w="517" w:type="dxa"/>
            <w:vMerge/>
            <w:tcBorders>
              <w:top w:val="nil"/>
              <w:left w:val="single" w:sz="4" w:space="0" w:color="auto"/>
              <w:bottom w:val="single" w:sz="4" w:space="0" w:color="000000"/>
              <w:right w:val="single" w:sz="4" w:space="0" w:color="auto"/>
            </w:tcBorders>
            <w:vAlign w:val="center"/>
            <w:hideMark/>
          </w:tcPr>
          <w:p w14:paraId="04EA5DC6"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2E1C165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6922EA0"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31135EE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4F2BC4C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53074,20</w:t>
            </w:r>
          </w:p>
        </w:tc>
        <w:tc>
          <w:tcPr>
            <w:tcW w:w="1211" w:type="dxa"/>
            <w:tcBorders>
              <w:top w:val="nil"/>
              <w:left w:val="nil"/>
              <w:bottom w:val="single" w:sz="4" w:space="0" w:color="auto"/>
              <w:right w:val="single" w:sz="4" w:space="0" w:color="auto"/>
            </w:tcBorders>
            <w:shd w:val="clear" w:color="000000" w:fill="FFFFFF"/>
            <w:hideMark/>
          </w:tcPr>
          <w:p w14:paraId="5D2863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10674,20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184C0D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10600,00</w:t>
            </w:r>
          </w:p>
        </w:tc>
        <w:tc>
          <w:tcPr>
            <w:tcW w:w="1066" w:type="dxa"/>
            <w:tcBorders>
              <w:top w:val="nil"/>
              <w:left w:val="nil"/>
              <w:bottom w:val="single" w:sz="4" w:space="0" w:color="auto"/>
              <w:right w:val="single" w:sz="4" w:space="0" w:color="auto"/>
            </w:tcBorders>
            <w:shd w:val="clear" w:color="000000" w:fill="FFFFFF"/>
            <w:hideMark/>
          </w:tcPr>
          <w:p w14:paraId="0CE6952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10600,00</w:t>
            </w:r>
          </w:p>
        </w:tc>
        <w:tc>
          <w:tcPr>
            <w:tcW w:w="1080" w:type="dxa"/>
            <w:tcBorders>
              <w:top w:val="nil"/>
              <w:left w:val="nil"/>
              <w:bottom w:val="single" w:sz="4" w:space="0" w:color="auto"/>
              <w:right w:val="single" w:sz="4" w:space="0" w:color="auto"/>
            </w:tcBorders>
            <w:shd w:val="clear" w:color="000000" w:fill="FFFFFF"/>
            <w:hideMark/>
          </w:tcPr>
          <w:p w14:paraId="04F5CB7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10600,00</w:t>
            </w:r>
          </w:p>
        </w:tc>
        <w:tc>
          <w:tcPr>
            <w:tcW w:w="1066" w:type="dxa"/>
            <w:tcBorders>
              <w:top w:val="nil"/>
              <w:left w:val="nil"/>
              <w:bottom w:val="single" w:sz="4" w:space="0" w:color="auto"/>
              <w:right w:val="single" w:sz="4" w:space="0" w:color="auto"/>
            </w:tcBorders>
            <w:shd w:val="clear" w:color="000000" w:fill="FFFFFF"/>
            <w:hideMark/>
          </w:tcPr>
          <w:p w14:paraId="648B988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10600,00</w:t>
            </w:r>
          </w:p>
        </w:tc>
        <w:tc>
          <w:tcPr>
            <w:tcW w:w="1386" w:type="dxa"/>
            <w:vMerge/>
            <w:tcBorders>
              <w:top w:val="nil"/>
              <w:left w:val="single" w:sz="4" w:space="0" w:color="auto"/>
              <w:bottom w:val="nil"/>
              <w:right w:val="single" w:sz="4" w:space="0" w:color="auto"/>
            </w:tcBorders>
            <w:vAlign w:val="center"/>
            <w:hideMark/>
          </w:tcPr>
          <w:p w14:paraId="5A6850E2"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7A5996C" w14:textId="77777777" w:rsidTr="0061163A">
        <w:trPr>
          <w:trHeight w:val="2795"/>
        </w:trPr>
        <w:tc>
          <w:tcPr>
            <w:tcW w:w="517" w:type="dxa"/>
            <w:vMerge/>
            <w:tcBorders>
              <w:top w:val="nil"/>
              <w:left w:val="single" w:sz="4" w:space="0" w:color="auto"/>
              <w:bottom w:val="single" w:sz="4" w:space="0" w:color="000000"/>
              <w:right w:val="single" w:sz="4" w:space="0" w:color="auto"/>
            </w:tcBorders>
            <w:vAlign w:val="center"/>
            <w:hideMark/>
          </w:tcPr>
          <w:p w14:paraId="19C014E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78EF6BAF"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1403237F"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775699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4E61D23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5482,00</w:t>
            </w:r>
          </w:p>
        </w:tc>
        <w:tc>
          <w:tcPr>
            <w:tcW w:w="1211" w:type="dxa"/>
            <w:tcBorders>
              <w:top w:val="nil"/>
              <w:left w:val="nil"/>
              <w:bottom w:val="single" w:sz="4" w:space="0" w:color="auto"/>
              <w:right w:val="single" w:sz="4" w:space="0" w:color="auto"/>
            </w:tcBorders>
            <w:shd w:val="clear" w:color="000000" w:fill="FFFFFF"/>
            <w:hideMark/>
          </w:tcPr>
          <w:p w14:paraId="19CAD04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1482,00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4A4885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66" w:type="dxa"/>
            <w:tcBorders>
              <w:top w:val="nil"/>
              <w:left w:val="nil"/>
              <w:bottom w:val="single" w:sz="4" w:space="0" w:color="auto"/>
              <w:right w:val="single" w:sz="4" w:space="0" w:color="auto"/>
            </w:tcBorders>
            <w:shd w:val="clear" w:color="auto" w:fill="auto"/>
            <w:hideMark/>
          </w:tcPr>
          <w:p w14:paraId="070F179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80" w:type="dxa"/>
            <w:tcBorders>
              <w:top w:val="nil"/>
              <w:left w:val="nil"/>
              <w:bottom w:val="single" w:sz="4" w:space="0" w:color="auto"/>
              <w:right w:val="single" w:sz="4" w:space="0" w:color="auto"/>
            </w:tcBorders>
            <w:shd w:val="clear" w:color="auto" w:fill="auto"/>
            <w:hideMark/>
          </w:tcPr>
          <w:p w14:paraId="6908FF9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66" w:type="dxa"/>
            <w:tcBorders>
              <w:top w:val="nil"/>
              <w:left w:val="nil"/>
              <w:bottom w:val="single" w:sz="4" w:space="0" w:color="auto"/>
              <w:right w:val="nil"/>
            </w:tcBorders>
            <w:shd w:val="clear" w:color="auto" w:fill="auto"/>
            <w:hideMark/>
          </w:tcPr>
          <w:p w14:paraId="1941B70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386" w:type="dxa"/>
            <w:vMerge/>
            <w:tcBorders>
              <w:top w:val="nil"/>
              <w:left w:val="single" w:sz="4" w:space="0" w:color="auto"/>
              <w:bottom w:val="nil"/>
              <w:right w:val="single" w:sz="4" w:space="0" w:color="auto"/>
            </w:tcBorders>
            <w:vAlign w:val="center"/>
            <w:hideMark/>
          </w:tcPr>
          <w:p w14:paraId="0917F88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245642D"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26FBAA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3.1.</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1FC09BA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Мероприятие 06.01 Расходы на обеспечение деятельности (оказание услуг) </w:t>
            </w:r>
            <w:proofErr w:type="gramStart"/>
            <w:r w:rsidRPr="0061163A">
              <w:rPr>
                <w:rFonts w:eastAsia="Times New Roman" w:cs="Times New Roman"/>
                <w:sz w:val="20"/>
                <w:szCs w:val="20"/>
                <w:lang w:eastAsia="ru-RU"/>
              </w:rPr>
              <w:t>муниципальных  учреждений</w:t>
            </w:r>
            <w:proofErr w:type="gramEnd"/>
            <w:r w:rsidRPr="0061163A">
              <w:rPr>
                <w:rFonts w:eastAsia="Times New Roman" w:cs="Times New Roman"/>
                <w:sz w:val="20"/>
                <w:szCs w:val="20"/>
                <w:lang w:eastAsia="ru-RU"/>
              </w:rPr>
              <w:t xml:space="preserve"> - парк культуры и отдыха</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3B1FDCB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50630EC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033BC2C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58556,20</w:t>
            </w:r>
          </w:p>
        </w:tc>
        <w:tc>
          <w:tcPr>
            <w:tcW w:w="1211" w:type="dxa"/>
            <w:tcBorders>
              <w:top w:val="nil"/>
              <w:left w:val="nil"/>
              <w:bottom w:val="single" w:sz="4" w:space="0" w:color="auto"/>
              <w:right w:val="nil"/>
            </w:tcBorders>
            <w:shd w:val="clear" w:color="000000" w:fill="FFFFFF"/>
            <w:hideMark/>
          </w:tcPr>
          <w:p w14:paraId="26AB891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12156,20</w:t>
            </w:r>
          </w:p>
        </w:tc>
        <w:tc>
          <w:tcPr>
            <w:tcW w:w="3852"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DB6C71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11 600,0  </w:t>
            </w:r>
          </w:p>
        </w:tc>
        <w:tc>
          <w:tcPr>
            <w:tcW w:w="1066" w:type="dxa"/>
            <w:tcBorders>
              <w:top w:val="nil"/>
              <w:left w:val="nil"/>
              <w:bottom w:val="single" w:sz="4" w:space="0" w:color="auto"/>
              <w:right w:val="single" w:sz="4" w:space="0" w:color="auto"/>
            </w:tcBorders>
            <w:shd w:val="clear" w:color="000000" w:fill="FFFFFF"/>
            <w:hideMark/>
          </w:tcPr>
          <w:p w14:paraId="0800B3B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11 600,0  </w:t>
            </w:r>
          </w:p>
        </w:tc>
        <w:tc>
          <w:tcPr>
            <w:tcW w:w="1080" w:type="dxa"/>
            <w:tcBorders>
              <w:top w:val="nil"/>
              <w:left w:val="nil"/>
              <w:bottom w:val="single" w:sz="4" w:space="0" w:color="auto"/>
              <w:right w:val="single" w:sz="4" w:space="0" w:color="auto"/>
            </w:tcBorders>
            <w:shd w:val="clear" w:color="000000" w:fill="FFFFFF"/>
            <w:hideMark/>
          </w:tcPr>
          <w:p w14:paraId="1DFC599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11 600,0  </w:t>
            </w:r>
          </w:p>
        </w:tc>
        <w:tc>
          <w:tcPr>
            <w:tcW w:w="1066" w:type="dxa"/>
            <w:tcBorders>
              <w:top w:val="nil"/>
              <w:left w:val="nil"/>
              <w:bottom w:val="single" w:sz="4" w:space="0" w:color="auto"/>
              <w:right w:val="nil"/>
            </w:tcBorders>
            <w:shd w:val="clear" w:color="000000" w:fill="FFFFFF"/>
            <w:hideMark/>
          </w:tcPr>
          <w:p w14:paraId="7504C57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11 600,0  </w:t>
            </w:r>
          </w:p>
        </w:tc>
        <w:tc>
          <w:tcPr>
            <w:tcW w:w="1386" w:type="dxa"/>
            <w:vMerge w:val="restart"/>
            <w:tcBorders>
              <w:top w:val="nil"/>
              <w:left w:val="single" w:sz="4" w:space="0" w:color="auto"/>
              <w:bottom w:val="nil"/>
              <w:right w:val="single" w:sz="4" w:space="0" w:color="auto"/>
            </w:tcBorders>
            <w:shd w:val="clear" w:color="auto" w:fill="auto"/>
            <w:hideMark/>
          </w:tcPr>
          <w:p w14:paraId="53189CD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МАУК "Городской парк"</w:t>
            </w:r>
          </w:p>
        </w:tc>
      </w:tr>
      <w:tr w:rsidR="0061163A" w:rsidRPr="0061163A" w14:paraId="6B3AA582" w14:textId="77777777" w:rsidTr="0061163A">
        <w:trPr>
          <w:trHeight w:val="480"/>
        </w:trPr>
        <w:tc>
          <w:tcPr>
            <w:tcW w:w="517" w:type="dxa"/>
            <w:vMerge/>
            <w:tcBorders>
              <w:top w:val="nil"/>
              <w:left w:val="single" w:sz="4" w:space="0" w:color="auto"/>
              <w:bottom w:val="single" w:sz="4" w:space="0" w:color="000000"/>
              <w:right w:val="single" w:sz="4" w:space="0" w:color="auto"/>
            </w:tcBorders>
            <w:vAlign w:val="center"/>
            <w:hideMark/>
          </w:tcPr>
          <w:p w14:paraId="6B211984"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6FDCD0D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545AE7E"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D43C32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0BA2B5E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211" w:type="dxa"/>
            <w:tcBorders>
              <w:top w:val="nil"/>
              <w:left w:val="nil"/>
              <w:bottom w:val="single" w:sz="4" w:space="0" w:color="auto"/>
              <w:right w:val="single" w:sz="4" w:space="0" w:color="auto"/>
            </w:tcBorders>
            <w:shd w:val="clear" w:color="000000" w:fill="FFFFFF"/>
            <w:hideMark/>
          </w:tcPr>
          <w:p w14:paraId="7C28B5E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0D85DF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4799221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58BDE5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nil"/>
            </w:tcBorders>
            <w:shd w:val="clear" w:color="auto" w:fill="auto"/>
            <w:hideMark/>
          </w:tcPr>
          <w:p w14:paraId="0814D0D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219BA5F6"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396F043" w14:textId="77777777" w:rsidTr="0061163A">
        <w:trPr>
          <w:trHeight w:val="990"/>
        </w:trPr>
        <w:tc>
          <w:tcPr>
            <w:tcW w:w="517" w:type="dxa"/>
            <w:vMerge/>
            <w:tcBorders>
              <w:top w:val="nil"/>
              <w:left w:val="single" w:sz="4" w:space="0" w:color="auto"/>
              <w:bottom w:val="single" w:sz="4" w:space="0" w:color="000000"/>
              <w:right w:val="single" w:sz="4" w:space="0" w:color="auto"/>
            </w:tcBorders>
            <w:vAlign w:val="center"/>
            <w:hideMark/>
          </w:tcPr>
          <w:p w14:paraId="43EC4F95"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BB5DB92"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AB56513"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4BF37F7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576DD1D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53074,20</w:t>
            </w:r>
          </w:p>
        </w:tc>
        <w:tc>
          <w:tcPr>
            <w:tcW w:w="1211" w:type="dxa"/>
            <w:tcBorders>
              <w:top w:val="nil"/>
              <w:left w:val="nil"/>
              <w:bottom w:val="single" w:sz="4" w:space="0" w:color="auto"/>
              <w:right w:val="single" w:sz="4" w:space="0" w:color="auto"/>
            </w:tcBorders>
            <w:shd w:val="clear" w:color="000000" w:fill="FFFFFF"/>
            <w:hideMark/>
          </w:tcPr>
          <w:p w14:paraId="2B182E9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10674,20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9C0895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10600,00</w:t>
            </w:r>
          </w:p>
        </w:tc>
        <w:tc>
          <w:tcPr>
            <w:tcW w:w="1066" w:type="dxa"/>
            <w:tcBorders>
              <w:top w:val="nil"/>
              <w:left w:val="nil"/>
              <w:bottom w:val="single" w:sz="4" w:space="0" w:color="auto"/>
              <w:right w:val="single" w:sz="4" w:space="0" w:color="auto"/>
            </w:tcBorders>
            <w:shd w:val="clear" w:color="auto" w:fill="auto"/>
            <w:hideMark/>
          </w:tcPr>
          <w:p w14:paraId="4A61755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w:t>
            </w:r>
          </w:p>
        </w:tc>
        <w:tc>
          <w:tcPr>
            <w:tcW w:w="1080" w:type="dxa"/>
            <w:tcBorders>
              <w:top w:val="nil"/>
              <w:left w:val="nil"/>
              <w:bottom w:val="single" w:sz="4" w:space="0" w:color="auto"/>
              <w:right w:val="single" w:sz="4" w:space="0" w:color="auto"/>
            </w:tcBorders>
            <w:shd w:val="clear" w:color="auto" w:fill="auto"/>
            <w:hideMark/>
          </w:tcPr>
          <w:p w14:paraId="17DF87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w:t>
            </w:r>
          </w:p>
        </w:tc>
        <w:tc>
          <w:tcPr>
            <w:tcW w:w="1066" w:type="dxa"/>
            <w:tcBorders>
              <w:top w:val="nil"/>
              <w:left w:val="nil"/>
              <w:bottom w:val="single" w:sz="4" w:space="0" w:color="auto"/>
              <w:right w:val="single" w:sz="4" w:space="0" w:color="auto"/>
            </w:tcBorders>
            <w:shd w:val="clear" w:color="auto" w:fill="auto"/>
            <w:hideMark/>
          </w:tcPr>
          <w:p w14:paraId="7555DEF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10600,0</w:t>
            </w:r>
          </w:p>
        </w:tc>
        <w:tc>
          <w:tcPr>
            <w:tcW w:w="1386" w:type="dxa"/>
            <w:vMerge/>
            <w:tcBorders>
              <w:top w:val="nil"/>
              <w:left w:val="single" w:sz="4" w:space="0" w:color="auto"/>
              <w:bottom w:val="nil"/>
              <w:right w:val="single" w:sz="4" w:space="0" w:color="auto"/>
            </w:tcBorders>
            <w:vAlign w:val="center"/>
            <w:hideMark/>
          </w:tcPr>
          <w:p w14:paraId="7A56EB89"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187A528E" w14:textId="77777777" w:rsidTr="0061163A">
        <w:trPr>
          <w:trHeight w:val="2490"/>
        </w:trPr>
        <w:tc>
          <w:tcPr>
            <w:tcW w:w="517" w:type="dxa"/>
            <w:vMerge/>
            <w:tcBorders>
              <w:top w:val="nil"/>
              <w:left w:val="single" w:sz="4" w:space="0" w:color="auto"/>
              <w:bottom w:val="single" w:sz="4" w:space="0" w:color="000000"/>
              <w:right w:val="single" w:sz="4" w:space="0" w:color="auto"/>
            </w:tcBorders>
            <w:vAlign w:val="center"/>
            <w:hideMark/>
          </w:tcPr>
          <w:p w14:paraId="008C202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ABAE5C5"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0F0D695F"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090265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051B71A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5482,0</w:t>
            </w:r>
          </w:p>
        </w:tc>
        <w:tc>
          <w:tcPr>
            <w:tcW w:w="1211" w:type="dxa"/>
            <w:tcBorders>
              <w:top w:val="nil"/>
              <w:left w:val="nil"/>
              <w:bottom w:val="single" w:sz="4" w:space="0" w:color="auto"/>
              <w:right w:val="single" w:sz="4" w:space="0" w:color="auto"/>
            </w:tcBorders>
            <w:shd w:val="clear" w:color="000000" w:fill="FFFFFF"/>
            <w:hideMark/>
          </w:tcPr>
          <w:p w14:paraId="08E3923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1482,0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D6CD37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66" w:type="dxa"/>
            <w:tcBorders>
              <w:top w:val="nil"/>
              <w:left w:val="nil"/>
              <w:bottom w:val="single" w:sz="4" w:space="0" w:color="auto"/>
              <w:right w:val="single" w:sz="4" w:space="0" w:color="auto"/>
            </w:tcBorders>
            <w:shd w:val="clear" w:color="auto" w:fill="auto"/>
            <w:hideMark/>
          </w:tcPr>
          <w:p w14:paraId="72F9FE2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80" w:type="dxa"/>
            <w:tcBorders>
              <w:top w:val="nil"/>
              <w:left w:val="nil"/>
              <w:bottom w:val="single" w:sz="4" w:space="0" w:color="auto"/>
              <w:right w:val="single" w:sz="4" w:space="0" w:color="auto"/>
            </w:tcBorders>
            <w:shd w:val="clear" w:color="auto" w:fill="auto"/>
            <w:hideMark/>
          </w:tcPr>
          <w:p w14:paraId="7B98B01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066" w:type="dxa"/>
            <w:tcBorders>
              <w:top w:val="nil"/>
              <w:left w:val="nil"/>
              <w:bottom w:val="single" w:sz="4" w:space="0" w:color="auto"/>
              <w:right w:val="nil"/>
            </w:tcBorders>
            <w:shd w:val="clear" w:color="auto" w:fill="auto"/>
            <w:hideMark/>
          </w:tcPr>
          <w:p w14:paraId="2BA768C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1000,0</w:t>
            </w:r>
          </w:p>
        </w:tc>
        <w:tc>
          <w:tcPr>
            <w:tcW w:w="1386" w:type="dxa"/>
            <w:vMerge/>
            <w:tcBorders>
              <w:top w:val="nil"/>
              <w:left w:val="single" w:sz="4" w:space="0" w:color="auto"/>
              <w:bottom w:val="nil"/>
              <w:right w:val="single" w:sz="4" w:space="0" w:color="auto"/>
            </w:tcBorders>
            <w:vAlign w:val="center"/>
            <w:hideMark/>
          </w:tcPr>
          <w:p w14:paraId="506A48DE"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2E435A1" w14:textId="77777777" w:rsidTr="0061163A">
        <w:trPr>
          <w:trHeight w:val="420"/>
        </w:trPr>
        <w:tc>
          <w:tcPr>
            <w:tcW w:w="517" w:type="dxa"/>
            <w:vMerge/>
            <w:tcBorders>
              <w:top w:val="nil"/>
              <w:left w:val="single" w:sz="4" w:space="0" w:color="auto"/>
              <w:bottom w:val="single" w:sz="4" w:space="0" w:color="000000"/>
              <w:right w:val="single" w:sz="4" w:space="0" w:color="auto"/>
            </w:tcBorders>
            <w:vAlign w:val="center"/>
            <w:hideMark/>
          </w:tcPr>
          <w:p w14:paraId="27BDC643" w14:textId="77777777" w:rsidR="0061163A" w:rsidRPr="0061163A" w:rsidRDefault="0061163A" w:rsidP="0061163A">
            <w:pPr>
              <w:suppressAutoHyphens w:val="0"/>
              <w:rPr>
                <w:rFonts w:eastAsia="Times New Roman" w:cs="Times New Roman"/>
                <w:sz w:val="20"/>
                <w:szCs w:val="20"/>
                <w:lang w:eastAsia="ru-RU"/>
              </w:rPr>
            </w:pP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366BC66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029" w:type="dxa"/>
            <w:vMerge w:val="restart"/>
            <w:tcBorders>
              <w:top w:val="nil"/>
              <w:left w:val="single" w:sz="4" w:space="0" w:color="auto"/>
              <w:bottom w:val="single" w:sz="4" w:space="0" w:color="000000"/>
              <w:right w:val="single" w:sz="4" w:space="0" w:color="auto"/>
            </w:tcBorders>
            <w:shd w:val="clear" w:color="auto" w:fill="auto"/>
            <w:hideMark/>
          </w:tcPr>
          <w:p w14:paraId="5FA7B4A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vMerge w:val="restart"/>
            <w:tcBorders>
              <w:top w:val="nil"/>
              <w:left w:val="single" w:sz="4" w:space="0" w:color="auto"/>
              <w:bottom w:val="single" w:sz="4" w:space="0" w:color="000000"/>
              <w:right w:val="single" w:sz="4" w:space="0" w:color="auto"/>
            </w:tcBorders>
            <w:shd w:val="clear" w:color="auto" w:fill="auto"/>
            <w:hideMark/>
          </w:tcPr>
          <w:p w14:paraId="3FCB982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1138" w:type="dxa"/>
            <w:tcBorders>
              <w:top w:val="nil"/>
              <w:left w:val="nil"/>
              <w:bottom w:val="single" w:sz="4" w:space="0" w:color="auto"/>
              <w:right w:val="single" w:sz="4" w:space="0" w:color="auto"/>
            </w:tcBorders>
            <w:shd w:val="clear" w:color="auto" w:fill="auto"/>
            <w:hideMark/>
          </w:tcPr>
          <w:p w14:paraId="009916A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Всего</w:t>
            </w:r>
          </w:p>
        </w:tc>
        <w:tc>
          <w:tcPr>
            <w:tcW w:w="1211" w:type="dxa"/>
            <w:vMerge w:val="restart"/>
            <w:tcBorders>
              <w:top w:val="nil"/>
              <w:left w:val="single" w:sz="4" w:space="0" w:color="auto"/>
              <w:bottom w:val="single" w:sz="4" w:space="0" w:color="000000"/>
              <w:right w:val="single" w:sz="4" w:space="0" w:color="auto"/>
            </w:tcBorders>
            <w:shd w:val="clear" w:color="000000" w:fill="FFFFFF"/>
            <w:hideMark/>
          </w:tcPr>
          <w:p w14:paraId="0C07535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866" w:type="dxa"/>
            <w:vMerge w:val="restart"/>
            <w:tcBorders>
              <w:top w:val="nil"/>
              <w:left w:val="single" w:sz="4" w:space="0" w:color="auto"/>
              <w:bottom w:val="single" w:sz="4" w:space="0" w:color="000000"/>
              <w:right w:val="single" w:sz="4" w:space="0" w:color="auto"/>
            </w:tcBorders>
            <w:shd w:val="clear" w:color="000000" w:fill="FFFFFF"/>
            <w:hideMark/>
          </w:tcPr>
          <w:p w14:paraId="1014494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2024</w:t>
            </w:r>
          </w:p>
        </w:tc>
        <w:tc>
          <w:tcPr>
            <w:tcW w:w="2986" w:type="dxa"/>
            <w:gridSpan w:val="4"/>
            <w:tcBorders>
              <w:top w:val="single" w:sz="4" w:space="0" w:color="auto"/>
              <w:left w:val="nil"/>
              <w:bottom w:val="single" w:sz="4" w:space="0" w:color="auto"/>
              <w:right w:val="single" w:sz="4" w:space="0" w:color="000000"/>
            </w:tcBorders>
            <w:shd w:val="clear" w:color="000000" w:fill="FFFFFF"/>
            <w:hideMark/>
          </w:tcPr>
          <w:p w14:paraId="754C21F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 том числе по кварталам: </w:t>
            </w:r>
          </w:p>
        </w:tc>
        <w:tc>
          <w:tcPr>
            <w:tcW w:w="1066" w:type="dxa"/>
            <w:tcBorders>
              <w:top w:val="nil"/>
              <w:left w:val="nil"/>
              <w:bottom w:val="single" w:sz="4" w:space="0" w:color="auto"/>
              <w:right w:val="single" w:sz="4" w:space="0" w:color="auto"/>
            </w:tcBorders>
            <w:shd w:val="clear" w:color="auto" w:fill="auto"/>
            <w:hideMark/>
          </w:tcPr>
          <w:p w14:paraId="04C0CC6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2025</w:t>
            </w:r>
          </w:p>
        </w:tc>
        <w:tc>
          <w:tcPr>
            <w:tcW w:w="1080" w:type="dxa"/>
            <w:tcBorders>
              <w:top w:val="nil"/>
              <w:left w:val="nil"/>
              <w:bottom w:val="single" w:sz="4" w:space="0" w:color="auto"/>
              <w:right w:val="single" w:sz="4" w:space="0" w:color="auto"/>
            </w:tcBorders>
            <w:shd w:val="clear" w:color="auto" w:fill="auto"/>
            <w:hideMark/>
          </w:tcPr>
          <w:p w14:paraId="736E536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2026</w:t>
            </w:r>
          </w:p>
        </w:tc>
        <w:tc>
          <w:tcPr>
            <w:tcW w:w="1066" w:type="dxa"/>
            <w:tcBorders>
              <w:top w:val="nil"/>
              <w:left w:val="nil"/>
              <w:bottom w:val="single" w:sz="4" w:space="0" w:color="auto"/>
              <w:right w:val="nil"/>
            </w:tcBorders>
            <w:shd w:val="clear" w:color="auto" w:fill="auto"/>
            <w:hideMark/>
          </w:tcPr>
          <w:p w14:paraId="6A83456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2027</w:t>
            </w:r>
          </w:p>
        </w:tc>
        <w:tc>
          <w:tcPr>
            <w:tcW w:w="1386" w:type="dxa"/>
            <w:vMerge w:val="restart"/>
            <w:tcBorders>
              <w:top w:val="nil"/>
              <w:left w:val="single" w:sz="4" w:space="0" w:color="auto"/>
              <w:bottom w:val="single" w:sz="4" w:space="0" w:color="000000"/>
              <w:right w:val="single" w:sz="4" w:space="0" w:color="auto"/>
            </w:tcBorders>
            <w:shd w:val="clear" w:color="auto" w:fill="auto"/>
            <w:hideMark/>
          </w:tcPr>
          <w:p w14:paraId="490B55B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r>
      <w:tr w:rsidR="0061163A" w:rsidRPr="0061163A" w14:paraId="47235881" w14:textId="77777777" w:rsidTr="0061163A">
        <w:trPr>
          <w:trHeight w:val="420"/>
        </w:trPr>
        <w:tc>
          <w:tcPr>
            <w:tcW w:w="517" w:type="dxa"/>
            <w:vMerge/>
            <w:tcBorders>
              <w:top w:val="nil"/>
              <w:left w:val="single" w:sz="4" w:space="0" w:color="auto"/>
              <w:bottom w:val="single" w:sz="4" w:space="0" w:color="000000"/>
              <w:right w:val="single" w:sz="4" w:space="0" w:color="auto"/>
            </w:tcBorders>
            <w:vAlign w:val="center"/>
            <w:hideMark/>
          </w:tcPr>
          <w:p w14:paraId="17EA4DC3"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2B5F760"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69DFE6EE"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4DAB161F" w14:textId="77777777" w:rsidR="0061163A" w:rsidRPr="0061163A" w:rsidRDefault="0061163A" w:rsidP="0061163A">
            <w:pPr>
              <w:suppressAutoHyphens w:val="0"/>
              <w:rPr>
                <w:rFonts w:eastAsia="Times New Roman" w:cs="Times New Roman"/>
                <w:sz w:val="20"/>
                <w:szCs w:val="20"/>
                <w:lang w:eastAsia="ru-RU"/>
              </w:rPr>
            </w:pPr>
          </w:p>
        </w:tc>
        <w:tc>
          <w:tcPr>
            <w:tcW w:w="1138" w:type="dxa"/>
            <w:vMerge w:val="restart"/>
            <w:tcBorders>
              <w:top w:val="nil"/>
              <w:left w:val="single" w:sz="4" w:space="0" w:color="auto"/>
              <w:bottom w:val="single" w:sz="4" w:space="0" w:color="000000"/>
              <w:right w:val="single" w:sz="4" w:space="0" w:color="auto"/>
            </w:tcBorders>
            <w:shd w:val="clear" w:color="auto" w:fill="auto"/>
            <w:hideMark/>
          </w:tcPr>
          <w:p w14:paraId="377C7F0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211" w:type="dxa"/>
            <w:vMerge/>
            <w:tcBorders>
              <w:top w:val="nil"/>
              <w:left w:val="single" w:sz="4" w:space="0" w:color="auto"/>
              <w:bottom w:val="single" w:sz="4" w:space="0" w:color="000000"/>
              <w:right w:val="single" w:sz="4" w:space="0" w:color="auto"/>
            </w:tcBorders>
            <w:vAlign w:val="center"/>
            <w:hideMark/>
          </w:tcPr>
          <w:p w14:paraId="3E22DCC1" w14:textId="77777777" w:rsidR="0061163A" w:rsidRPr="0061163A" w:rsidRDefault="0061163A" w:rsidP="0061163A">
            <w:pPr>
              <w:suppressAutoHyphens w:val="0"/>
              <w:rPr>
                <w:rFonts w:eastAsia="Times New Roman" w:cs="Times New Roman"/>
                <w:sz w:val="20"/>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14:paraId="5A7BB972" w14:textId="77777777" w:rsidR="0061163A" w:rsidRPr="0061163A" w:rsidRDefault="0061163A" w:rsidP="0061163A">
            <w:pPr>
              <w:suppressAutoHyphens w:val="0"/>
              <w:rPr>
                <w:rFonts w:eastAsia="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000000" w:fill="FFFFFF"/>
            <w:hideMark/>
          </w:tcPr>
          <w:p w14:paraId="5786226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   </w:t>
            </w:r>
          </w:p>
        </w:tc>
        <w:tc>
          <w:tcPr>
            <w:tcW w:w="688" w:type="dxa"/>
            <w:tcBorders>
              <w:top w:val="nil"/>
              <w:left w:val="nil"/>
              <w:bottom w:val="single" w:sz="4" w:space="0" w:color="auto"/>
              <w:right w:val="single" w:sz="4" w:space="0" w:color="auto"/>
            </w:tcBorders>
            <w:shd w:val="clear" w:color="000000" w:fill="FFFFFF"/>
            <w:hideMark/>
          </w:tcPr>
          <w:p w14:paraId="4FE1C68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 </w:t>
            </w:r>
          </w:p>
        </w:tc>
        <w:tc>
          <w:tcPr>
            <w:tcW w:w="766" w:type="dxa"/>
            <w:tcBorders>
              <w:top w:val="nil"/>
              <w:left w:val="nil"/>
              <w:bottom w:val="single" w:sz="4" w:space="0" w:color="auto"/>
              <w:right w:val="single" w:sz="4" w:space="0" w:color="auto"/>
            </w:tcBorders>
            <w:shd w:val="clear" w:color="000000" w:fill="FFFFFF"/>
            <w:hideMark/>
          </w:tcPr>
          <w:p w14:paraId="2389A9A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III      </w:t>
            </w:r>
          </w:p>
        </w:tc>
        <w:tc>
          <w:tcPr>
            <w:tcW w:w="766" w:type="dxa"/>
            <w:tcBorders>
              <w:top w:val="nil"/>
              <w:left w:val="nil"/>
              <w:bottom w:val="single" w:sz="4" w:space="0" w:color="auto"/>
              <w:right w:val="single" w:sz="4" w:space="0" w:color="auto"/>
            </w:tcBorders>
            <w:shd w:val="clear" w:color="000000" w:fill="FFFFFF"/>
            <w:hideMark/>
          </w:tcPr>
          <w:p w14:paraId="733DE3C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IV</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2859068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080" w:type="dxa"/>
            <w:vMerge w:val="restart"/>
            <w:tcBorders>
              <w:top w:val="nil"/>
              <w:left w:val="single" w:sz="4" w:space="0" w:color="auto"/>
              <w:bottom w:val="single" w:sz="4" w:space="0" w:color="000000"/>
              <w:right w:val="single" w:sz="4" w:space="0" w:color="auto"/>
            </w:tcBorders>
            <w:shd w:val="clear" w:color="000000" w:fill="FFFFFF"/>
            <w:hideMark/>
          </w:tcPr>
          <w:p w14:paraId="7A5CB8A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066" w:type="dxa"/>
            <w:vMerge w:val="restart"/>
            <w:tcBorders>
              <w:top w:val="nil"/>
              <w:left w:val="single" w:sz="4" w:space="0" w:color="auto"/>
              <w:bottom w:val="single" w:sz="4" w:space="0" w:color="000000"/>
              <w:right w:val="nil"/>
            </w:tcBorders>
            <w:shd w:val="clear" w:color="auto" w:fill="auto"/>
            <w:hideMark/>
          </w:tcPr>
          <w:p w14:paraId="52255E7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386" w:type="dxa"/>
            <w:vMerge/>
            <w:tcBorders>
              <w:top w:val="nil"/>
              <w:left w:val="single" w:sz="4" w:space="0" w:color="auto"/>
              <w:bottom w:val="single" w:sz="4" w:space="0" w:color="000000"/>
              <w:right w:val="single" w:sz="4" w:space="0" w:color="auto"/>
            </w:tcBorders>
            <w:vAlign w:val="center"/>
            <w:hideMark/>
          </w:tcPr>
          <w:p w14:paraId="7EA62697"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424AB2D9" w14:textId="77777777" w:rsidTr="005D14DB">
        <w:trPr>
          <w:trHeight w:val="2578"/>
        </w:trPr>
        <w:tc>
          <w:tcPr>
            <w:tcW w:w="517" w:type="dxa"/>
            <w:vMerge/>
            <w:tcBorders>
              <w:top w:val="nil"/>
              <w:left w:val="single" w:sz="4" w:space="0" w:color="auto"/>
              <w:bottom w:val="single" w:sz="4" w:space="0" w:color="000000"/>
              <w:right w:val="single" w:sz="4" w:space="0" w:color="auto"/>
            </w:tcBorders>
            <w:vAlign w:val="center"/>
            <w:hideMark/>
          </w:tcPr>
          <w:p w14:paraId="32072B33"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811114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21D1A5A5"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02CC6949"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76EFCDCA" w14:textId="77777777" w:rsidR="0061163A" w:rsidRPr="0061163A" w:rsidRDefault="0061163A" w:rsidP="0061163A">
            <w:pPr>
              <w:suppressAutoHyphens w:val="0"/>
              <w:rPr>
                <w:rFonts w:eastAsia="Times New Roman" w:cs="Times New Roman"/>
                <w:sz w:val="20"/>
                <w:szCs w:val="20"/>
                <w:lang w:eastAsia="ru-RU"/>
              </w:rPr>
            </w:pPr>
          </w:p>
        </w:tc>
        <w:tc>
          <w:tcPr>
            <w:tcW w:w="1211" w:type="dxa"/>
            <w:vMerge/>
            <w:tcBorders>
              <w:top w:val="nil"/>
              <w:left w:val="single" w:sz="4" w:space="0" w:color="auto"/>
              <w:bottom w:val="single" w:sz="4" w:space="0" w:color="000000"/>
              <w:right w:val="single" w:sz="4" w:space="0" w:color="auto"/>
            </w:tcBorders>
            <w:vAlign w:val="center"/>
            <w:hideMark/>
          </w:tcPr>
          <w:p w14:paraId="68B6A808" w14:textId="77777777" w:rsidR="0061163A" w:rsidRPr="0061163A" w:rsidRDefault="0061163A" w:rsidP="0061163A">
            <w:pPr>
              <w:suppressAutoHyphens w:val="0"/>
              <w:rPr>
                <w:rFonts w:eastAsia="Times New Roman" w:cs="Times New Roman"/>
                <w:sz w:val="20"/>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14:paraId="4259302B" w14:textId="77777777" w:rsidR="0061163A" w:rsidRPr="0061163A" w:rsidRDefault="0061163A" w:rsidP="0061163A">
            <w:pPr>
              <w:suppressAutoHyphens w:val="0"/>
              <w:rPr>
                <w:rFonts w:eastAsia="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000000" w:fill="FFFFFF"/>
            <w:hideMark/>
          </w:tcPr>
          <w:p w14:paraId="7299C5B9"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25</w:t>
            </w:r>
          </w:p>
        </w:tc>
        <w:tc>
          <w:tcPr>
            <w:tcW w:w="688" w:type="dxa"/>
            <w:tcBorders>
              <w:top w:val="nil"/>
              <w:left w:val="nil"/>
              <w:bottom w:val="single" w:sz="4" w:space="0" w:color="auto"/>
              <w:right w:val="single" w:sz="4" w:space="0" w:color="auto"/>
            </w:tcBorders>
            <w:shd w:val="clear" w:color="000000" w:fill="FFFFFF"/>
            <w:hideMark/>
          </w:tcPr>
          <w:p w14:paraId="10433DD3"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50</w:t>
            </w:r>
          </w:p>
        </w:tc>
        <w:tc>
          <w:tcPr>
            <w:tcW w:w="766" w:type="dxa"/>
            <w:tcBorders>
              <w:top w:val="nil"/>
              <w:left w:val="nil"/>
              <w:bottom w:val="single" w:sz="4" w:space="0" w:color="auto"/>
              <w:right w:val="single" w:sz="4" w:space="0" w:color="auto"/>
            </w:tcBorders>
            <w:shd w:val="clear" w:color="000000" w:fill="FFFFFF"/>
            <w:hideMark/>
          </w:tcPr>
          <w:p w14:paraId="7EA7859D"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75</w:t>
            </w:r>
          </w:p>
        </w:tc>
        <w:tc>
          <w:tcPr>
            <w:tcW w:w="766" w:type="dxa"/>
            <w:tcBorders>
              <w:top w:val="nil"/>
              <w:left w:val="nil"/>
              <w:bottom w:val="single" w:sz="4" w:space="0" w:color="auto"/>
              <w:right w:val="single" w:sz="4" w:space="0" w:color="auto"/>
            </w:tcBorders>
            <w:shd w:val="clear" w:color="000000" w:fill="FFFFFF"/>
            <w:hideMark/>
          </w:tcPr>
          <w:p w14:paraId="7BBDE08D"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100</w:t>
            </w:r>
          </w:p>
        </w:tc>
        <w:tc>
          <w:tcPr>
            <w:tcW w:w="1066" w:type="dxa"/>
            <w:vMerge/>
            <w:tcBorders>
              <w:top w:val="nil"/>
              <w:left w:val="single" w:sz="4" w:space="0" w:color="auto"/>
              <w:bottom w:val="single" w:sz="4" w:space="0" w:color="000000"/>
              <w:right w:val="single" w:sz="4" w:space="0" w:color="auto"/>
            </w:tcBorders>
            <w:vAlign w:val="center"/>
            <w:hideMark/>
          </w:tcPr>
          <w:p w14:paraId="3E5C7FA1" w14:textId="77777777" w:rsidR="0061163A" w:rsidRPr="0061163A" w:rsidRDefault="0061163A" w:rsidP="0061163A">
            <w:pPr>
              <w:suppressAutoHyphens w:val="0"/>
              <w:rPr>
                <w:rFonts w:eastAsia="Times New Roman" w:cs="Times New Roman"/>
                <w:sz w:val="20"/>
                <w:szCs w:val="20"/>
                <w:lang w:eastAsia="ru-RU"/>
              </w:rPr>
            </w:pPr>
          </w:p>
        </w:tc>
        <w:tc>
          <w:tcPr>
            <w:tcW w:w="1080" w:type="dxa"/>
            <w:vMerge/>
            <w:tcBorders>
              <w:top w:val="nil"/>
              <w:left w:val="single" w:sz="4" w:space="0" w:color="auto"/>
              <w:bottom w:val="single" w:sz="4" w:space="0" w:color="000000"/>
              <w:right w:val="single" w:sz="4" w:space="0" w:color="auto"/>
            </w:tcBorders>
            <w:vAlign w:val="center"/>
            <w:hideMark/>
          </w:tcPr>
          <w:p w14:paraId="7D990772" w14:textId="77777777" w:rsidR="0061163A" w:rsidRPr="0061163A" w:rsidRDefault="0061163A" w:rsidP="0061163A">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nil"/>
            </w:tcBorders>
            <w:vAlign w:val="center"/>
            <w:hideMark/>
          </w:tcPr>
          <w:p w14:paraId="72BF96F3" w14:textId="77777777" w:rsidR="0061163A" w:rsidRPr="0061163A" w:rsidRDefault="0061163A" w:rsidP="0061163A">
            <w:pPr>
              <w:suppressAutoHyphens w:val="0"/>
              <w:rPr>
                <w:rFonts w:eastAsia="Times New Roman" w:cs="Times New Roman"/>
                <w:sz w:val="20"/>
                <w:szCs w:val="20"/>
                <w:lang w:eastAsia="ru-RU"/>
              </w:rPr>
            </w:pPr>
          </w:p>
        </w:tc>
        <w:tc>
          <w:tcPr>
            <w:tcW w:w="1386" w:type="dxa"/>
            <w:vMerge/>
            <w:tcBorders>
              <w:top w:val="nil"/>
              <w:left w:val="single" w:sz="4" w:space="0" w:color="auto"/>
              <w:bottom w:val="single" w:sz="4" w:space="0" w:color="000000"/>
              <w:right w:val="single" w:sz="4" w:space="0" w:color="auto"/>
            </w:tcBorders>
            <w:vAlign w:val="center"/>
            <w:hideMark/>
          </w:tcPr>
          <w:p w14:paraId="3B0ECFE7"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8AAFC81"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46BC182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3.2.</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38F8856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Мероприятие 06.02 Создание условий для массового отдыха жителей городского округа в </w:t>
            </w:r>
            <w:r w:rsidRPr="0061163A">
              <w:rPr>
                <w:rFonts w:eastAsia="Times New Roman" w:cs="Times New Roman"/>
                <w:sz w:val="20"/>
                <w:szCs w:val="20"/>
                <w:lang w:eastAsia="ru-RU"/>
              </w:rPr>
              <w:lastRenderedPageBreak/>
              <w:t>парках Культуры и отдыха</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3121F7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lastRenderedPageBreak/>
              <w:t>2023-2027</w:t>
            </w:r>
          </w:p>
        </w:tc>
        <w:tc>
          <w:tcPr>
            <w:tcW w:w="1373" w:type="dxa"/>
            <w:tcBorders>
              <w:top w:val="nil"/>
              <w:left w:val="nil"/>
              <w:bottom w:val="single" w:sz="4" w:space="0" w:color="auto"/>
              <w:right w:val="single" w:sz="4" w:space="0" w:color="auto"/>
            </w:tcBorders>
            <w:shd w:val="clear" w:color="auto" w:fill="auto"/>
            <w:hideMark/>
          </w:tcPr>
          <w:p w14:paraId="7F18A0E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6EE2BC8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nil"/>
            </w:tcBorders>
            <w:shd w:val="clear" w:color="000000" w:fill="FFFFFF"/>
            <w:hideMark/>
          </w:tcPr>
          <w:p w14:paraId="0B66660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  </w:t>
            </w:r>
          </w:p>
        </w:tc>
        <w:tc>
          <w:tcPr>
            <w:tcW w:w="3852"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264C0D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  </w:t>
            </w:r>
          </w:p>
        </w:tc>
        <w:tc>
          <w:tcPr>
            <w:tcW w:w="1066" w:type="dxa"/>
            <w:tcBorders>
              <w:top w:val="nil"/>
              <w:left w:val="nil"/>
              <w:bottom w:val="single" w:sz="4" w:space="0" w:color="auto"/>
              <w:right w:val="single" w:sz="4" w:space="0" w:color="auto"/>
            </w:tcBorders>
            <w:shd w:val="clear" w:color="000000" w:fill="FFFFFF"/>
            <w:hideMark/>
          </w:tcPr>
          <w:p w14:paraId="1E467E4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  </w:t>
            </w:r>
          </w:p>
        </w:tc>
        <w:tc>
          <w:tcPr>
            <w:tcW w:w="1080" w:type="dxa"/>
            <w:tcBorders>
              <w:top w:val="nil"/>
              <w:left w:val="nil"/>
              <w:bottom w:val="single" w:sz="4" w:space="0" w:color="auto"/>
              <w:right w:val="single" w:sz="4" w:space="0" w:color="auto"/>
            </w:tcBorders>
            <w:shd w:val="clear" w:color="000000" w:fill="FFFFFF"/>
            <w:hideMark/>
          </w:tcPr>
          <w:p w14:paraId="1166333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  </w:t>
            </w:r>
          </w:p>
        </w:tc>
        <w:tc>
          <w:tcPr>
            <w:tcW w:w="1066" w:type="dxa"/>
            <w:tcBorders>
              <w:top w:val="nil"/>
              <w:left w:val="nil"/>
              <w:bottom w:val="single" w:sz="4" w:space="0" w:color="auto"/>
              <w:right w:val="single" w:sz="4" w:space="0" w:color="auto"/>
            </w:tcBorders>
            <w:shd w:val="clear" w:color="000000" w:fill="FFFFFF"/>
            <w:hideMark/>
          </w:tcPr>
          <w:p w14:paraId="18C6C5C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  </w:t>
            </w:r>
          </w:p>
        </w:tc>
        <w:tc>
          <w:tcPr>
            <w:tcW w:w="1386" w:type="dxa"/>
            <w:vMerge w:val="restart"/>
            <w:tcBorders>
              <w:top w:val="nil"/>
              <w:left w:val="single" w:sz="4" w:space="0" w:color="auto"/>
              <w:bottom w:val="single" w:sz="4" w:space="0" w:color="000000"/>
              <w:right w:val="single" w:sz="4" w:space="0" w:color="auto"/>
            </w:tcBorders>
            <w:shd w:val="clear" w:color="auto" w:fill="auto"/>
            <w:hideMark/>
          </w:tcPr>
          <w:p w14:paraId="1C9D469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МАУК "Городской парк"</w:t>
            </w:r>
          </w:p>
        </w:tc>
      </w:tr>
      <w:tr w:rsidR="0061163A" w:rsidRPr="0061163A" w14:paraId="3FCCFD5C" w14:textId="77777777" w:rsidTr="0061163A">
        <w:trPr>
          <w:trHeight w:val="765"/>
        </w:trPr>
        <w:tc>
          <w:tcPr>
            <w:tcW w:w="517" w:type="dxa"/>
            <w:vMerge/>
            <w:tcBorders>
              <w:top w:val="nil"/>
              <w:left w:val="single" w:sz="4" w:space="0" w:color="auto"/>
              <w:bottom w:val="single" w:sz="4" w:space="0" w:color="000000"/>
              <w:right w:val="single" w:sz="4" w:space="0" w:color="auto"/>
            </w:tcBorders>
            <w:vAlign w:val="center"/>
            <w:hideMark/>
          </w:tcPr>
          <w:p w14:paraId="32A5CA4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D4E422A"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5E4D1175"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4DA3AB4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1AEF246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211" w:type="dxa"/>
            <w:tcBorders>
              <w:top w:val="nil"/>
              <w:left w:val="nil"/>
              <w:bottom w:val="single" w:sz="4" w:space="0" w:color="auto"/>
              <w:right w:val="single" w:sz="4" w:space="0" w:color="auto"/>
            </w:tcBorders>
            <w:shd w:val="clear" w:color="000000" w:fill="FFFFFF"/>
            <w:hideMark/>
          </w:tcPr>
          <w:p w14:paraId="63545A2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3614A3F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50E28A2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1DDBC59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337817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000000"/>
              <w:right w:val="single" w:sz="4" w:space="0" w:color="auto"/>
            </w:tcBorders>
            <w:vAlign w:val="center"/>
            <w:hideMark/>
          </w:tcPr>
          <w:p w14:paraId="536E0BF1"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98D8A28" w14:textId="77777777" w:rsidTr="0061163A">
        <w:trPr>
          <w:trHeight w:val="990"/>
        </w:trPr>
        <w:tc>
          <w:tcPr>
            <w:tcW w:w="517" w:type="dxa"/>
            <w:vMerge/>
            <w:tcBorders>
              <w:top w:val="nil"/>
              <w:left w:val="single" w:sz="4" w:space="0" w:color="auto"/>
              <w:bottom w:val="single" w:sz="4" w:space="0" w:color="000000"/>
              <w:right w:val="single" w:sz="4" w:space="0" w:color="auto"/>
            </w:tcBorders>
            <w:vAlign w:val="center"/>
            <w:hideMark/>
          </w:tcPr>
          <w:p w14:paraId="36207FF9"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7DA4D3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2CD14E69"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74B9EFA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1C2BCDE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single" w:sz="4" w:space="0" w:color="auto"/>
            </w:tcBorders>
            <w:shd w:val="clear" w:color="000000" w:fill="FFFFFF"/>
            <w:hideMark/>
          </w:tcPr>
          <w:p w14:paraId="5786267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07DF15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0A9FFE6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36EF9BE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213D72C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single" w:sz="4" w:space="0" w:color="000000"/>
              <w:right w:val="single" w:sz="4" w:space="0" w:color="auto"/>
            </w:tcBorders>
            <w:vAlign w:val="center"/>
            <w:hideMark/>
          </w:tcPr>
          <w:p w14:paraId="4D69A937"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562C6C91" w14:textId="77777777" w:rsidTr="0061163A">
        <w:trPr>
          <w:trHeight w:val="705"/>
        </w:trPr>
        <w:tc>
          <w:tcPr>
            <w:tcW w:w="517" w:type="dxa"/>
            <w:vMerge/>
            <w:tcBorders>
              <w:top w:val="nil"/>
              <w:left w:val="single" w:sz="4" w:space="0" w:color="auto"/>
              <w:bottom w:val="single" w:sz="4" w:space="0" w:color="000000"/>
              <w:right w:val="single" w:sz="4" w:space="0" w:color="auto"/>
            </w:tcBorders>
            <w:vAlign w:val="center"/>
            <w:hideMark/>
          </w:tcPr>
          <w:p w14:paraId="75F9FEF0"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12B6384C"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739A7FDE"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092853B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6B1FAAC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single" w:sz="4" w:space="0" w:color="auto"/>
            </w:tcBorders>
            <w:shd w:val="clear" w:color="000000" w:fill="FFFFFF"/>
            <w:hideMark/>
          </w:tcPr>
          <w:p w14:paraId="38E8843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B24203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43F5DF9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4A8E668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53FF893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single" w:sz="4" w:space="0" w:color="000000"/>
              <w:right w:val="single" w:sz="4" w:space="0" w:color="auto"/>
            </w:tcBorders>
            <w:vAlign w:val="center"/>
            <w:hideMark/>
          </w:tcPr>
          <w:p w14:paraId="0D3F7306"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66BE8A4" w14:textId="77777777" w:rsidTr="0061163A">
        <w:trPr>
          <w:trHeight w:val="270"/>
        </w:trPr>
        <w:tc>
          <w:tcPr>
            <w:tcW w:w="517" w:type="dxa"/>
            <w:vMerge w:val="restart"/>
            <w:tcBorders>
              <w:top w:val="nil"/>
              <w:left w:val="single" w:sz="4" w:space="0" w:color="auto"/>
              <w:bottom w:val="single" w:sz="4" w:space="0" w:color="auto"/>
              <w:right w:val="single" w:sz="4" w:space="0" w:color="auto"/>
            </w:tcBorders>
            <w:shd w:val="clear" w:color="auto" w:fill="auto"/>
            <w:hideMark/>
          </w:tcPr>
          <w:p w14:paraId="014DEA2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251C3D6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Основное мероприятие 07 «Обеспечение функций муниципальных учреждений культуры Московской области»</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476C2F1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1C589F0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0ED99A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1211" w:type="dxa"/>
            <w:tcBorders>
              <w:top w:val="nil"/>
              <w:left w:val="nil"/>
              <w:bottom w:val="single" w:sz="4" w:space="0" w:color="auto"/>
              <w:right w:val="single" w:sz="4" w:space="0" w:color="auto"/>
            </w:tcBorders>
            <w:shd w:val="clear" w:color="000000" w:fill="FFFFFF"/>
            <w:hideMark/>
          </w:tcPr>
          <w:p w14:paraId="4D135F7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B433C2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5D6702F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53E9F8D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51FBA5D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val="restart"/>
            <w:tcBorders>
              <w:top w:val="nil"/>
              <w:left w:val="single" w:sz="4" w:space="0" w:color="auto"/>
              <w:bottom w:val="single" w:sz="4" w:space="0" w:color="auto"/>
              <w:right w:val="single" w:sz="4" w:space="0" w:color="auto"/>
            </w:tcBorders>
            <w:shd w:val="clear" w:color="auto" w:fill="auto"/>
            <w:hideMark/>
          </w:tcPr>
          <w:p w14:paraId="3E163E9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1163A" w:rsidRPr="0061163A" w14:paraId="1A3E468F"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24C8C7DA"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5A7BBCE"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4EDC9DDC"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00A0DA7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35E9BD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single" w:sz="4" w:space="0" w:color="auto"/>
            </w:tcBorders>
            <w:shd w:val="clear" w:color="000000" w:fill="FFFFFF"/>
            <w:hideMark/>
          </w:tcPr>
          <w:p w14:paraId="63059F6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69C1A40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000000" w:fill="FFFFFF"/>
            <w:hideMark/>
          </w:tcPr>
          <w:p w14:paraId="44BFCBA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000000" w:fill="FFFFFF"/>
            <w:hideMark/>
          </w:tcPr>
          <w:p w14:paraId="0CF3ED2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000000" w:fill="FFFFFF"/>
            <w:hideMark/>
          </w:tcPr>
          <w:p w14:paraId="04DEC3B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single" w:sz="4" w:space="0" w:color="auto"/>
              <w:right w:val="single" w:sz="4" w:space="0" w:color="auto"/>
            </w:tcBorders>
            <w:vAlign w:val="center"/>
            <w:hideMark/>
          </w:tcPr>
          <w:p w14:paraId="7106502A"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17D89EE0" w14:textId="77777777" w:rsidTr="0061163A">
        <w:trPr>
          <w:trHeight w:val="765"/>
        </w:trPr>
        <w:tc>
          <w:tcPr>
            <w:tcW w:w="517" w:type="dxa"/>
            <w:vMerge/>
            <w:tcBorders>
              <w:top w:val="nil"/>
              <w:left w:val="single" w:sz="4" w:space="0" w:color="auto"/>
              <w:bottom w:val="single" w:sz="4" w:space="0" w:color="auto"/>
              <w:right w:val="single" w:sz="4" w:space="0" w:color="auto"/>
            </w:tcBorders>
            <w:vAlign w:val="center"/>
            <w:hideMark/>
          </w:tcPr>
          <w:p w14:paraId="6225939F"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69D1307"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2EFCC55"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247EBC1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2D025E5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1211" w:type="dxa"/>
            <w:tcBorders>
              <w:top w:val="nil"/>
              <w:left w:val="nil"/>
              <w:bottom w:val="single" w:sz="4" w:space="0" w:color="auto"/>
              <w:right w:val="single" w:sz="4" w:space="0" w:color="auto"/>
            </w:tcBorders>
            <w:shd w:val="clear" w:color="000000" w:fill="FFFFFF"/>
            <w:hideMark/>
          </w:tcPr>
          <w:p w14:paraId="4EEA6B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1231A28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1535680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3CE534A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4021CF8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single" w:sz="4" w:space="0" w:color="auto"/>
              <w:right w:val="single" w:sz="4" w:space="0" w:color="auto"/>
            </w:tcBorders>
            <w:vAlign w:val="center"/>
            <w:hideMark/>
          </w:tcPr>
          <w:p w14:paraId="6C230DE3"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4351E5CA" w14:textId="77777777" w:rsidTr="0061163A">
        <w:trPr>
          <w:trHeight w:val="465"/>
        </w:trPr>
        <w:tc>
          <w:tcPr>
            <w:tcW w:w="517" w:type="dxa"/>
            <w:vMerge/>
            <w:tcBorders>
              <w:top w:val="nil"/>
              <w:left w:val="single" w:sz="4" w:space="0" w:color="auto"/>
              <w:bottom w:val="single" w:sz="4" w:space="0" w:color="auto"/>
              <w:right w:val="single" w:sz="4" w:space="0" w:color="auto"/>
            </w:tcBorders>
            <w:vAlign w:val="center"/>
            <w:hideMark/>
          </w:tcPr>
          <w:p w14:paraId="6C53AFF2"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6191B612"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2E02C4C1"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3B42EF6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11E6898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0,00</w:t>
            </w:r>
          </w:p>
        </w:tc>
        <w:tc>
          <w:tcPr>
            <w:tcW w:w="1211" w:type="dxa"/>
            <w:tcBorders>
              <w:top w:val="nil"/>
              <w:left w:val="nil"/>
              <w:bottom w:val="single" w:sz="4" w:space="0" w:color="auto"/>
              <w:right w:val="single" w:sz="4" w:space="0" w:color="auto"/>
            </w:tcBorders>
            <w:shd w:val="clear" w:color="000000" w:fill="FFFFFF"/>
            <w:hideMark/>
          </w:tcPr>
          <w:p w14:paraId="54379ED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74D690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667CEBD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6171B23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61CF9B0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single" w:sz="4" w:space="0" w:color="auto"/>
              <w:right w:val="single" w:sz="4" w:space="0" w:color="auto"/>
            </w:tcBorders>
            <w:vAlign w:val="center"/>
            <w:hideMark/>
          </w:tcPr>
          <w:p w14:paraId="747B900B"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413C5BDC" w14:textId="77777777" w:rsidTr="0061163A">
        <w:trPr>
          <w:trHeight w:val="375"/>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37E9508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4.1.</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0CC2EBD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Мероприятие 7.1 «Сохранение достигнутого уровня заработной платы работников муниципальных учреждений культуры»</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2CDF463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0C94958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3B3919B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1211" w:type="dxa"/>
            <w:tcBorders>
              <w:top w:val="nil"/>
              <w:left w:val="nil"/>
              <w:bottom w:val="single" w:sz="4" w:space="0" w:color="auto"/>
              <w:right w:val="single" w:sz="4" w:space="0" w:color="auto"/>
            </w:tcBorders>
            <w:shd w:val="clear" w:color="000000" w:fill="FFFFFF"/>
            <w:hideMark/>
          </w:tcPr>
          <w:p w14:paraId="189C216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38BA2E6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59940CC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1FBAE77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604E8A6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val="restart"/>
            <w:tcBorders>
              <w:top w:val="nil"/>
              <w:left w:val="single" w:sz="4" w:space="0" w:color="auto"/>
              <w:bottom w:val="nil"/>
              <w:right w:val="single" w:sz="4" w:space="0" w:color="auto"/>
            </w:tcBorders>
            <w:shd w:val="clear" w:color="auto" w:fill="auto"/>
            <w:hideMark/>
          </w:tcPr>
          <w:p w14:paraId="4020B13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61163A" w:rsidRPr="0061163A" w14:paraId="2078436B" w14:textId="77777777" w:rsidTr="0061163A">
        <w:trPr>
          <w:trHeight w:val="1245"/>
        </w:trPr>
        <w:tc>
          <w:tcPr>
            <w:tcW w:w="517" w:type="dxa"/>
            <w:vMerge/>
            <w:tcBorders>
              <w:top w:val="nil"/>
              <w:left w:val="single" w:sz="4" w:space="0" w:color="auto"/>
              <w:bottom w:val="single" w:sz="4" w:space="0" w:color="000000"/>
              <w:right w:val="single" w:sz="4" w:space="0" w:color="auto"/>
            </w:tcBorders>
            <w:vAlign w:val="center"/>
            <w:hideMark/>
          </w:tcPr>
          <w:p w14:paraId="439CD393"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726D8145"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E053038"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5817D3C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auto" w:fill="auto"/>
            <w:hideMark/>
          </w:tcPr>
          <w:p w14:paraId="252511E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single" w:sz="4" w:space="0" w:color="auto"/>
            </w:tcBorders>
            <w:shd w:val="clear" w:color="000000" w:fill="FFFFFF"/>
            <w:hideMark/>
          </w:tcPr>
          <w:p w14:paraId="1A2C87C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39610A3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5AD10F8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214CC4E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192B4B4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nil"/>
              <w:right w:val="single" w:sz="4" w:space="0" w:color="auto"/>
            </w:tcBorders>
            <w:vAlign w:val="center"/>
            <w:hideMark/>
          </w:tcPr>
          <w:p w14:paraId="2CF3CFD1"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8C89D02" w14:textId="77777777" w:rsidTr="0061163A">
        <w:trPr>
          <w:trHeight w:val="960"/>
        </w:trPr>
        <w:tc>
          <w:tcPr>
            <w:tcW w:w="517" w:type="dxa"/>
            <w:vMerge/>
            <w:tcBorders>
              <w:top w:val="nil"/>
              <w:left w:val="single" w:sz="4" w:space="0" w:color="auto"/>
              <w:bottom w:val="single" w:sz="4" w:space="0" w:color="000000"/>
              <w:right w:val="single" w:sz="4" w:space="0" w:color="auto"/>
            </w:tcBorders>
            <w:vAlign w:val="center"/>
            <w:hideMark/>
          </w:tcPr>
          <w:p w14:paraId="40BF2614"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0024AEAD"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1A4DDB6C"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37E777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45CE49F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1211" w:type="dxa"/>
            <w:tcBorders>
              <w:top w:val="nil"/>
              <w:left w:val="nil"/>
              <w:bottom w:val="single" w:sz="4" w:space="0" w:color="auto"/>
              <w:right w:val="single" w:sz="4" w:space="0" w:color="auto"/>
            </w:tcBorders>
            <w:shd w:val="clear" w:color="000000" w:fill="FFFFFF"/>
            <w:hideMark/>
          </w:tcPr>
          <w:p w14:paraId="15F8C03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5381,89</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02F36B0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4F5EC6D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01FED5E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2861382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34B39785"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398B3AE5" w14:textId="77777777" w:rsidTr="0061163A">
        <w:trPr>
          <w:trHeight w:val="1912"/>
        </w:trPr>
        <w:tc>
          <w:tcPr>
            <w:tcW w:w="517" w:type="dxa"/>
            <w:vMerge/>
            <w:tcBorders>
              <w:top w:val="nil"/>
              <w:left w:val="single" w:sz="4" w:space="0" w:color="auto"/>
              <w:bottom w:val="single" w:sz="4" w:space="0" w:color="000000"/>
              <w:right w:val="single" w:sz="4" w:space="0" w:color="auto"/>
            </w:tcBorders>
            <w:vAlign w:val="center"/>
            <w:hideMark/>
          </w:tcPr>
          <w:p w14:paraId="733C51CE"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6C1B443E"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D15FAD4"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7F447E0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auto" w:fill="auto"/>
            <w:hideMark/>
          </w:tcPr>
          <w:p w14:paraId="01A43C8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211" w:type="dxa"/>
            <w:tcBorders>
              <w:top w:val="nil"/>
              <w:left w:val="nil"/>
              <w:bottom w:val="single" w:sz="4" w:space="0" w:color="auto"/>
              <w:right w:val="single" w:sz="4" w:space="0" w:color="auto"/>
            </w:tcBorders>
            <w:shd w:val="clear" w:color="000000" w:fill="FFFFFF"/>
            <w:hideMark/>
          </w:tcPr>
          <w:p w14:paraId="14B3848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5EFF55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21A3650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80" w:type="dxa"/>
            <w:tcBorders>
              <w:top w:val="nil"/>
              <w:left w:val="nil"/>
              <w:bottom w:val="single" w:sz="4" w:space="0" w:color="auto"/>
              <w:right w:val="single" w:sz="4" w:space="0" w:color="auto"/>
            </w:tcBorders>
            <w:shd w:val="clear" w:color="auto" w:fill="auto"/>
            <w:hideMark/>
          </w:tcPr>
          <w:p w14:paraId="1467A70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066" w:type="dxa"/>
            <w:tcBorders>
              <w:top w:val="nil"/>
              <w:left w:val="nil"/>
              <w:bottom w:val="single" w:sz="4" w:space="0" w:color="auto"/>
              <w:right w:val="single" w:sz="4" w:space="0" w:color="auto"/>
            </w:tcBorders>
            <w:shd w:val="clear" w:color="auto" w:fill="auto"/>
            <w:hideMark/>
          </w:tcPr>
          <w:p w14:paraId="6780213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0,0</w:t>
            </w:r>
          </w:p>
        </w:tc>
        <w:tc>
          <w:tcPr>
            <w:tcW w:w="1386" w:type="dxa"/>
            <w:vMerge/>
            <w:tcBorders>
              <w:top w:val="nil"/>
              <w:left w:val="single" w:sz="4" w:space="0" w:color="auto"/>
              <w:bottom w:val="nil"/>
              <w:right w:val="single" w:sz="4" w:space="0" w:color="auto"/>
            </w:tcBorders>
            <w:vAlign w:val="center"/>
            <w:hideMark/>
          </w:tcPr>
          <w:p w14:paraId="398835F8"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6BDDFFA4"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2D5F27D4" w14:textId="77777777" w:rsidR="0061163A" w:rsidRPr="0061163A" w:rsidRDefault="0061163A" w:rsidP="0061163A">
            <w:pPr>
              <w:suppressAutoHyphens w:val="0"/>
              <w:rPr>
                <w:rFonts w:eastAsia="Times New Roman" w:cs="Times New Roman"/>
                <w:sz w:val="20"/>
                <w:szCs w:val="20"/>
                <w:lang w:eastAsia="ru-RU"/>
              </w:rPr>
            </w:pP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3687B22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Достижение соотношения средней </w:t>
            </w:r>
            <w:r w:rsidRPr="0061163A">
              <w:rPr>
                <w:rFonts w:eastAsia="Times New Roman" w:cs="Times New Roman"/>
                <w:sz w:val="20"/>
                <w:szCs w:val="20"/>
                <w:lang w:eastAsia="ru-RU"/>
              </w:rPr>
              <w:lastRenderedPageBreak/>
              <w:t xml:space="preserve">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61163A">
              <w:rPr>
                <w:rFonts w:eastAsia="Times New Roman" w:cs="Times New Roman"/>
                <w:sz w:val="20"/>
                <w:szCs w:val="20"/>
                <w:lang w:eastAsia="ru-RU"/>
              </w:rPr>
              <w:t>индтвтдуальных</w:t>
            </w:r>
            <w:proofErr w:type="spellEnd"/>
            <w:r w:rsidRPr="0061163A">
              <w:rPr>
                <w:rFonts w:eastAsia="Times New Roman" w:cs="Times New Roman"/>
                <w:sz w:val="20"/>
                <w:szCs w:val="20"/>
                <w:lang w:eastAsia="ru-RU"/>
              </w:rPr>
              <w:t xml:space="preserve"> предпринимателей и </w:t>
            </w:r>
            <w:proofErr w:type="spellStart"/>
            <w:proofErr w:type="gramStart"/>
            <w:r w:rsidRPr="0061163A">
              <w:rPr>
                <w:rFonts w:eastAsia="Times New Roman" w:cs="Times New Roman"/>
                <w:sz w:val="20"/>
                <w:szCs w:val="20"/>
                <w:lang w:eastAsia="ru-RU"/>
              </w:rPr>
              <w:t>физ.лиц</w:t>
            </w:r>
            <w:proofErr w:type="spellEnd"/>
            <w:proofErr w:type="gramEnd"/>
            <w:r w:rsidRPr="0061163A">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1029" w:type="dxa"/>
            <w:vMerge w:val="restart"/>
            <w:tcBorders>
              <w:top w:val="nil"/>
              <w:left w:val="single" w:sz="4" w:space="0" w:color="auto"/>
              <w:bottom w:val="single" w:sz="4" w:space="0" w:color="000000"/>
              <w:right w:val="single" w:sz="4" w:space="0" w:color="auto"/>
            </w:tcBorders>
            <w:shd w:val="clear" w:color="auto" w:fill="auto"/>
            <w:hideMark/>
          </w:tcPr>
          <w:p w14:paraId="0ECB511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lastRenderedPageBreak/>
              <w:t>2023-2027</w:t>
            </w:r>
          </w:p>
        </w:tc>
        <w:tc>
          <w:tcPr>
            <w:tcW w:w="1373" w:type="dxa"/>
            <w:vMerge w:val="restart"/>
            <w:tcBorders>
              <w:top w:val="nil"/>
              <w:left w:val="single" w:sz="4" w:space="0" w:color="auto"/>
              <w:bottom w:val="single" w:sz="4" w:space="0" w:color="000000"/>
              <w:right w:val="single" w:sz="4" w:space="0" w:color="auto"/>
            </w:tcBorders>
            <w:shd w:val="clear" w:color="auto" w:fill="auto"/>
            <w:hideMark/>
          </w:tcPr>
          <w:p w14:paraId="28F3036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1138" w:type="dxa"/>
            <w:tcBorders>
              <w:top w:val="nil"/>
              <w:left w:val="nil"/>
              <w:bottom w:val="single" w:sz="4" w:space="0" w:color="auto"/>
              <w:right w:val="single" w:sz="4" w:space="0" w:color="auto"/>
            </w:tcBorders>
            <w:shd w:val="clear" w:color="auto" w:fill="auto"/>
            <w:hideMark/>
          </w:tcPr>
          <w:p w14:paraId="0DD544CF"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Всего</w:t>
            </w:r>
          </w:p>
        </w:tc>
        <w:tc>
          <w:tcPr>
            <w:tcW w:w="1211" w:type="dxa"/>
            <w:vMerge w:val="restart"/>
            <w:tcBorders>
              <w:top w:val="nil"/>
              <w:left w:val="single" w:sz="4" w:space="0" w:color="auto"/>
              <w:bottom w:val="nil"/>
              <w:right w:val="single" w:sz="4" w:space="0" w:color="auto"/>
            </w:tcBorders>
            <w:shd w:val="clear" w:color="000000" w:fill="FFFFFF"/>
            <w:hideMark/>
          </w:tcPr>
          <w:p w14:paraId="49BD5EE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w:t>
            </w:r>
          </w:p>
        </w:tc>
        <w:tc>
          <w:tcPr>
            <w:tcW w:w="866" w:type="dxa"/>
            <w:vMerge w:val="restart"/>
            <w:tcBorders>
              <w:top w:val="nil"/>
              <w:left w:val="single" w:sz="4" w:space="0" w:color="auto"/>
              <w:bottom w:val="single" w:sz="4" w:space="0" w:color="000000"/>
              <w:right w:val="single" w:sz="4" w:space="0" w:color="auto"/>
            </w:tcBorders>
            <w:shd w:val="clear" w:color="000000" w:fill="FFFFFF"/>
            <w:hideMark/>
          </w:tcPr>
          <w:p w14:paraId="00EE125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2024</w:t>
            </w:r>
          </w:p>
        </w:tc>
        <w:tc>
          <w:tcPr>
            <w:tcW w:w="2986" w:type="dxa"/>
            <w:gridSpan w:val="4"/>
            <w:tcBorders>
              <w:top w:val="single" w:sz="4" w:space="0" w:color="auto"/>
              <w:left w:val="nil"/>
              <w:bottom w:val="single" w:sz="4" w:space="0" w:color="auto"/>
              <w:right w:val="single" w:sz="4" w:space="0" w:color="000000"/>
            </w:tcBorders>
            <w:shd w:val="clear" w:color="000000" w:fill="FFFFFF"/>
            <w:hideMark/>
          </w:tcPr>
          <w:p w14:paraId="48417DD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В том числе по кварталам: </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1384DD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2025</w:t>
            </w:r>
          </w:p>
        </w:tc>
        <w:tc>
          <w:tcPr>
            <w:tcW w:w="1080" w:type="dxa"/>
            <w:vMerge w:val="restart"/>
            <w:tcBorders>
              <w:top w:val="nil"/>
              <w:left w:val="single" w:sz="4" w:space="0" w:color="auto"/>
              <w:bottom w:val="single" w:sz="4" w:space="0" w:color="000000"/>
              <w:right w:val="single" w:sz="4" w:space="0" w:color="auto"/>
            </w:tcBorders>
            <w:shd w:val="clear" w:color="auto" w:fill="auto"/>
            <w:hideMark/>
          </w:tcPr>
          <w:p w14:paraId="6B38E28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2026</w:t>
            </w:r>
          </w:p>
        </w:tc>
        <w:tc>
          <w:tcPr>
            <w:tcW w:w="1066" w:type="dxa"/>
            <w:vMerge w:val="restart"/>
            <w:tcBorders>
              <w:top w:val="nil"/>
              <w:left w:val="single" w:sz="4" w:space="0" w:color="auto"/>
              <w:bottom w:val="single" w:sz="4" w:space="0" w:color="000000"/>
              <w:right w:val="single" w:sz="4" w:space="0" w:color="auto"/>
            </w:tcBorders>
            <w:shd w:val="clear" w:color="auto" w:fill="auto"/>
            <w:hideMark/>
          </w:tcPr>
          <w:p w14:paraId="0056529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2027</w:t>
            </w:r>
          </w:p>
        </w:tc>
        <w:tc>
          <w:tcPr>
            <w:tcW w:w="1386" w:type="dxa"/>
            <w:vMerge/>
            <w:tcBorders>
              <w:top w:val="nil"/>
              <w:left w:val="single" w:sz="4" w:space="0" w:color="auto"/>
              <w:bottom w:val="nil"/>
              <w:right w:val="single" w:sz="4" w:space="0" w:color="auto"/>
            </w:tcBorders>
            <w:vAlign w:val="center"/>
            <w:hideMark/>
          </w:tcPr>
          <w:p w14:paraId="0AAB6212"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B4D7BA1"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3EA51A26"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EE8FDCB"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2B5D345B"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31AE5835" w14:textId="77777777" w:rsidR="0061163A" w:rsidRPr="0061163A" w:rsidRDefault="0061163A" w:rsidP="0061163A">
            <w:pPr>
              <w:suppressAutoHyphens w:val="0"/>
              <w:rPr>
                <w:rFonts w:eastAsia="Times New Roman" w:cs="Times New Roman"/>
                <w:sz w:val="20"/>
                <w:szCs w:val="20"/>
                <w:lang w:eastAsia="ru-RU"/>
              </w:rPr>
            </w:pPr>
          </w:p>
        </w:tc>
        <w:tc>
          <w:tcPr>
            <w:tcW w:w="1138" w:type="dxa"/>
            <w:vMerge w:val="restart"/>
            <w:tcBorders>
              <w:top w:val="nil"/>
              <w:left w:val="single" w:sz="4" w:space="0" w:color="auto"/>
              <w:bottom w:val="single" w:sz="4" w:space="0" w:color="000000"/>
              <w:right w:val="single" w:sz="4" w:space="0" w:color="auto"/>
            </w:tcBorders>
            <w:shd w:val="clear" w:color="auto" w:fill="auto"/>
            <w:hideMark/>
          </w:tcPr>
          <w:p w14:paraId="087AB83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1211" w:type="dxa"/>
            <w:vMerge/>
            <w:tcBorders>
              <w:top w:val="nil"/>
              <w:left w:val="single" w:sz="4" w:space="0" w:color="auto"/>
              <w:bottom w:val="nil"/>
              <w:right w:val="single" w:sz="4" w:space="0" w:color="auto"/>
            </w:tcBorders>
            <w:vAlign w:val="center"/>
            <w:hideMark/>
          </w:tcPr>
          <w:p w14:paraId="66FA7424" w14:textId="77777777" w:rsidR="0061163A" w:rsidRPr="0061163A" w:rsidRDefault="0061163A" w:rsidP="0061163A">
            <w:pPr>
              <w:suppressAutoHyphens w:val="0"/>
              <w:rPr>
                <w:rFonts w:eastAsia="Times New Roman" w:cs="Times New Roman"/>
                <w:sz w:val="20"/>
                <w:szCs w:val="20"/>
                <w:lang w:eastAsia="ru-RU"/>
              </w:rPr>
            </w:pPr>
          </w:p>
        </w:tc>
        <w:tc>
          <w:tcPr>
            <w:tcW w:w="866" w:type="dxa"/>
            <w:vMerge/>
            <w:tcBorders>
              <w:top w:val="nil"/>
              <w:left w:val="single" w:sz="4" w:space="0" w:color="auto"/>
              <w:bottom w:val="single" w:sz="4" w:space="0" w:color="000000"/>
              <w:right w:val="single" w:sz="4" w:space="0" w:color="auto"/>
            </w:tcBorders>
            <w:vAlign w:val="center"/>
            <w:hideMark/>
          </w:tcPr>
          <w:p w14:paraId="31467893" w14:textId="77777777" w:rsidR="0061163A" w:rsidRPr="0061163A" w:rsidRDefault="0061163A" w:rsidP="0061163A">
            <w:pPr>
              <w:suppressAutoHyphens w:val="0"/>
              <w:rPr>
                <w:rFonts w:eastAsia="Times New Roman" w:cs="Times New Roman"/>
                <w:sz w:val="20"/>
                <w:szCs w:val="20"/>
                <w:lang w:eastAsia="ru-RU"/>
              </w:rPr>
            </w:pPr>
          </w:p>
        </w:tc>
        <w:tc>
          <w:tcPr>
            <w:tcW w:w="766" w:type="dxa"/>
            <w:tcBorders>
              <w:top w:val="nil"/>
              <w:left w:val="nil"/>
              <w:bottom w:val="single" w:sz="4" w:space="0" w:color="auto"/>
              <w:right w:val="single" w:sz="4" w:space="0" w:color="auto"/>
            </w:tcBorders>
            <w:shd w:val="clear" w:color="000000" w:fill="FFFFFF"/>
            <w:hideMark/>
          </w:tcPr>
          <w:p w14:paraId="778C5DA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   </w:t>
            </w:r>
          </w:p>
        </w:tc>
        <w:tc>
          <w:tcPr>
            <w:tcW w:w="688" w:type="dxa"/>
            <w:tcBorders>
              <w:top w:val="nil"/>
              <w:left w:val="nil"/>
              <w:bottom w:val="single" w:sz="4" w:space="0" w:color="auto"/>
              <w:right w:val="single" w:sz="4" w:space="0" w:color="auto"/>
            </w:tcBorders>
            <w:shd w:val="clear" w:color="000000" w:fill="FFFFFF"/>
            <w:hideMark/>
          </w:tcPr>
          <w:p w14:paraId="5EF240C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 </w:t>
            </w:r>
          </w:p>
        </w:tc>
        <w:tc>
          <w:tcPr>
            <w:tcW w:w="766" w:type="dxa"/>
            <w:tcBorders>
              <w:top w:val="nil"/>
              <w:left w:val="nil"/>
              <w:bottom w:val="single" w:sz="4" w:space="0" w:color="auto"/>
              <w:right w:val="single" w:sz="4" w:space="0" w:color="auto"/>
            </w:tcBorders>
            <w:shd w:val="clear" w:color="000000" w:fill="FFFFFF"/>
            <w:hideMark/>
          </w:tcPr>
          <w:p w14:paraId="0EAC4CF1"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III      </w:t>
            </w:r>
          </w:p>
        </w:tc>
        <w:tc>
          <w:tcPr>
            <w:tcW w:w="766" w:type="dxa"/>
            <w:tcBorders>
              <w:top w:val="nil"/>
              <w:left w:val="nil"/>
              <w:bottom w:val="single" w:sz="4" w:space="0" w:color="auto"/>
              <w:right w:val="single" w:sz="4" w:space="0" w:color="auto"/>
            </w:tcBorders>
            <w:shd w:val="clear" w:color="000000" w:fill="FFFFFF"/>
            <w:hideMark/>
          </w:tcPr>
          <w:p w14:paraId="03107EF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   IV</w:t>
            </w:r>
          </w:p>
        </w:tc>
        <w:tc>
          <w:tcPr>
            <w:tcW w:w="1066" w:type="dxa"/>
            <w:vMerge/>
            <w:tcBorders>
              <w:top w:val="nil"/>
              <w:left w:val="single" w:sz="4" w:space="0" w:color="auto"/>
              <w:bottom w:val="single" w:sz="4" w:space="0" w:color="000000"/>
              <w:right w:val="single" w:sz="4" w:space="0" w:color="auto"/>
            </w:tcBorders>
            <w:vAlign w:val="center"/>
            <w:hideMark/>
          </w:tcPr>
          <w:p w14:paraId="2AE2784F" w14:textId="77777777" w:rsidR="0061163A" w:rsidRPr="0061163A" w:rsidRDefault="0061163A" w:rsidP="0061163A">
            <w:pPr>
              <w:suppressAutoHyphens w:val="0"/>
              <w:rPr>
                <w:rFonts w:eastAsia="Times New Roman" w:cs="Times New Roman"/>
                <w:sz w:val="20"/>
                <w:szCs w:val="20"/>
                <w:lang w:eastAsia="ru-RU"/>
              </w:rPr>
            </w:pPr>
          </w:p>
        </w:tc>
        <w:tc>
          <w:tcPr>
            <w:tcW w:w="1080" w:type="dxa"/>
            <w:vMerge/>
            <w:tcBorders>
              <w:top w:val="nil"/>
              <w:left w:val="single" w:sz="4" w:space="0" w:color="auto"/>
              <w:bottom w:val="single" w:sz="4" w:space="0" w:color="000000"/>
              <w:right w:val="single" w:sz="4" w:space="0" w:color="auto"/>
            </w:tcBorders>
            <w:vAlign w:val="center"/>
            <w:hideMark/>
          </w:tcPr>
          <w:p w14:paraId="4D2E2E3E" w14:textId="77777777" w:rsidR="0061163A" w:rsidRPr="0061163A" w:rsidRDefault="0061163A" w:rsidP="0061163A">
            <w:pPr>
              <w:suppressAutoHyphens w:val="0"/>
              <w:rPr>
                <w:rFonts w:eastAsia="Times New Roman" w:cs="Times New Roman"/>
                <w:sz w:val="20"/>
                <w:szCs w:val="20"/>
                <w:lang w:eastAsia="ru-RU"/>
              </w:rPr>
            </w:pPr>
          </w:p>
        </w:tc>
        <w:tc>
          <w:tcPr>
            <w:tcW w:w="1066" w:type="dxa"/>
            <w:vMerge/>
            <w:tcBorders>
              <w:top w:val="nil"/>
              <w:left w:val="single" w:sz="4" w:space="0" w:color="auto"/>
              <w:bottom w:val="single" w:sz="4" w:space="0" w:color="000000"/>
              <w:right w:val="single" w:sz="4" w:space="0" w:color="auto"/>
            </w:tcBorders>
            <w:vAlign w:val="center"/>
            <w:hideMark/>
          </w:tcPr>
          <w:p w14:paraId="7FB0CC33" w14:textId="77777777" w:rsidR="0061163A" w:rsidRPr="0061163A" w:rsidRDefault="0061163A" w:rsidP="0061163A">
            <w:pPr>
              <w:suppressAutoHyphens w:val="0"/>
              <w:rPr>
                <w:rFonts w:eastAsia="Times New Roman" w:cs="Times New Roman"/>
                <w:sz w:val="20"/>
                <w:szCs w:val="20"/>
                <w:lang w:eastAsia="ru-RU"/>
              </w:rPr>
            </w:pPr>
          </w:p>
        </w:tc>
        <w:tc>
          <w:tcPr>
            <w:tcW w:w="1386" w:type="dxa"/>
            <w:vMerge/>
            <w:tcBorders>
              <w:top w:val="nil"/>
              <w:left w:val="single" w:sz="4" w:space="0" w:color="auto"/>
              <w:bottom w:val="nil"/>
              <w:right w:val="single" w:sz="4" w:space="0" w:color="auto"/>
            </w:tcBorders>
            <w:vAlign w:val="center"/>
            <w:hideMark/>
          </w:tcPr>
          <w:p w14:paraId="3C96ABE6"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2E040803" w14:textId="77777777" w:rsidTr="0061163A">
        <w:trPr>
          <w:trHeight w:val="495"/>
        </w:trPr>
        <w:tc>
          <w:tcPr>
            <w:tcW w:w="517" w:type="dxa"/>
            <w:vMerge/>
            <w:tcBorders>
              <w:top w:val="nil"/>
              <w:left w:val="single" w:sz="4" w:space="0" w:color="auto"/>
              <w:bottom w:val="single" w:sz="4" w:space="0" w:color="000000"/>
              <w:right w:val="single" w:sz="4" w:space="0" w:color="auto"/>
            </w:tcBorders>
            <w:vAlign w:val="center"/>
            <w:hideMark/>
          </w:tcPr>
          <w:p w14:paraId="668CD0F6"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433968C6"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000000"/>
              <w:right w:val="single" w:sz="4" w:space="0" w:color="auto"/>
            </w:tcBorders>
            <w:vAlign w:val="center"/>
            <w:hideMark/>
          </w:tcPr>
          <w:p w14:paraId="0C7553FE" w14:textId="77777777" w:rsidR="0061163A" w:rsidRPr="0061163A" w:rsidRDefault="0061163A" w:rsidP="0061163A">
            <w:pPr>
              <w:suppressAutoHyphens w:val="0"/>
              <w:rPr>
                <w:rFonts w:eastAsia="Times New Roman" w:cs="Times New Roman"/>
                <w:sz w:val="20"/>
                <w:szCs w:val="20"/>
                <w:lang w:eastAsia="ru-RU"/>
              </w:rPr>
            </w:pPr>
          </w:p>
        </w:tc>
        <w:tc>
          <w:tcPr>
            <w:tcW w:w="1373" w:type="dxa"/>
            <w:vMerge/>
            <w:tcBorders>
              <w:top w:val="nil"/>
              <w:left w:val="single" w:sz="4" w:space="0" w:color="auto"/>
              <w:bottom w:val="single" w:sz="4" w:space="0" w:color="000000"/>
              <w:right w:val="single" w:sz="4" w:space="0" w:color="auto"/>
            </w:tcBorders>
            <w:vAlign w:val="center"/>
            <w:hideMark/>
          </w:tcPr>
          <w:p w14:paraId="0C23E582" w14:textId="77777777" w:rsidR="0061163A" w:rsidRPr="0061163A" w:rsidRDefault="0061163A" w:rsidP="0061163A">
            <w:pPr>
              <w:suppressAutoHyphens w:val="0"/>
              <w:rPr>
                <w:rFonts w:eastAsia="Times New Roman" w:cs="Times New Roman"/>
                <w:sz w:val="20"/>
                <w:szCs w:val="20"/>
                <w:lang w:eastAsia="ru-RU"/>
              </w:rPr>
            </w:pPr>
          </w:p>
        </w:tc>
        <w:tc>
          <w:tcPr>
            <w:tcW w:w="1138" w:type="dxa"/>
            <w:vMerge/>
            <w:tcBorders>
              <w:top w:val="nil"/>
              <w:left w:val="single" w:sz="4" w:space="0" w:color="auto"/>
              <w:bottom w:val="single" w:sz="4" w:space="0" w:color="000000"/>
              <w:right w:val="single" w:sz="4" w:space="0" w:color="auto"/>
            </w:tcBorders>
            <w:vAlign w:val="center"/>
            <w:hideMark/>
          </w:tcPr>
          <w:p w14:paraId="58286279" w14:textId="77777777" w:rsidR="0061163A" w:rsidRPr="0061163A" w:rsidRDefault="0061163A" w:rsidP="0061163A">
            <w:pPr>
              <w:suppressAutoHyphens w:val="0"/>
              <w:rPr>
                <w:rFonts w:eastAsia="Times New Roman" w:cs="Times New Roman"/>
                <w:sz w:val="20"/>
                <w:szCs w:val="20"/>
                <w:lang w:eastAsia="ru-RU"/>
              </w:rPr>
            </w:pPr>
          </w:p>
        </w:tc>
        <w:tc>
          <w:tcPr>
            <w:tcW w:w="1211" w:type="dxa"/>
            <w:tcBorders>
              <w:top w:val="nil"/>
              <w:left w:val="nil"/>
              <w:bottom w:val="single" w:sz="4" w:space="0" w:color="auto"/>
              <w:right w:val="single" w:sz="4" w:space="0" w:color="auto"/>
            </w:tcBorders>
            <w:shd w:val="clear" w:color="000000" w:fill="FFFFFF"/>
            <w:hideMark/>
          </w:tcPr>
          <w:p w14:paraId="2056A948" w14:textId="77777777" w:rsidR="0061163A" w:rsidRPr="0061163A" w:rsidRDefault="0061163A" w:rsidP="0061163A">
            <w:pPr>
              <w:suppressAutoHyphens w:val="0"/>
              <w:rPr>
                <w:rFonts w:eastAsia="Times New Roman" w:cs="Times New Roman"/>
                <w:sz w:val="20"/>
                <w:szCs w:val="20"/>
                <w:lang w:eastAsia="ru-RU"/>
              </w:rPr>
            </w:pPr>
            <w:r w:rsidRPr="0061163A">
              <w:rPr>
                <w:rFonts w:eastAsia="Times New Roman" w:cs="Times New Roman"/>
                <w:sz w:val="20"/>
                <w:szCs w:val="20"/>
                <w:lang w:eastAsia="ru-RU"/>
              </w:rPr>
              <w:t> </w:t>
            </w:r>
          </w:p>
        </w:tc>
        <w:tc>
          <w:tcPr>
            <w:tcW w:w="866" w:type="dxa"/>
            <w:tcBorders>
              <w:top w:val="nil"/>
              <w:left w:val="nil"/>
              <w:bottom w:val="single" w:sz="4" w:space="0" w:color="auto"/>
              <w:right w:val="single" w:sz="4" w:space="0" w:color="auto"/>
            </w:tcBorders>
            <w:shd w:val="clear" w:color="000000" w:fill="FFFFFF"/>
            <w:hideMark/>
          </w:tcPr>
          <w:p w14:paraId="37A8E32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100</w:t>
            </w:r>
          </w:p>
        </w:tc>
        <w:tc>
          <w:tcPr>
            <w:tcW w:w="766" w:type="dxa"/>
            <w:tcBorders>
              <w:top w:val="nil"/>
              <w:left w:val="nil"/>
              <w:bottom w:val="single" w:sz="4" w:space="0" w:color="auto"/>
              <w:right w:val="single" w:sz="4" w:space="0" w:color="auto"/>
            </w:tcBorders>
            <w:shd w:val="clear" w:color="000000" w:fill="FFFFFF"/>
            <w:hideMark/>
          </w:tcPr>
          <w:p w14:paraId="651F519E"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25</w:t>
            </w:r>
          </w:p>
        </w:tc>
        <w:tc>
          <w:tcPr>
            <w:tcW w:w="688" w:type="dxa"/>
            <w:tcBorders>
              <w:top w:val="nil"/>
              <w:left w:val="nil"/>
              <w:bottom w:val="single" w:sz="4" w:space="0" w:color="auto"/>
              <w:right w:val="single" w:sz="4" w:space="0" w:color="auto"/>
            </w:tcBorders>
            <w:shd w:val="clear" w:color="000000" w:fill="FFFFFF"/>
            <w:hideMark/>
          </w:tcPr>
          <w:p w14:paraId="7D8AFD4D"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50</w:t>
            </w:r>
          </w:p>
        </w:tc>
        <w:tc>
          <w:tcPr>
            <w:tcW w:w="766" w:type="dxa"/>
            <w:tcBorders>
              <w:top w:val="nil"/>
              <w:left w:val="nil"/>
              <w:bottom w:val="single" w:sz="4" w:space="0" w:color="auto"/>
              <w:right w:val="single" w:sz="4" w:space="0" w:color="auto"/>
            </w:tcBorders>
            <w:shd w:val="clear" w:color="000000" w:fill="FFFFFF"/>
            <w:hideMark/>
          </w:tcPr>
          <w:p w14:paraId="58246A2F"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75</w:t>
            </w:r>
          </w:p>
        </w:tc>
        <w:tc>
          <w:tcPr>
            <w:tcW w:w="766" w:type="dxa"/>
            <w:tcBorders>
              <w:top w:val="nil"/>
              <w:left w:val="nil"/>
              <w:bottom w:val="single" w:sz="4" w:space="0" w:color="auto"/>
              <w:right w:val="single" w:sz="4" w:space="0" w:color="auto"/>
            </w:tcBorders>
            <w:shd w:val="clear" w:color="000000" w:fill="FFFFFF"/>
            <w:hideMark/>
          </w:tcPr>
          <w:p w14:paraId="080A669E" w14:textId="77777777" w:rsidR="0061163A" w:rsidRPr="0061163A" w:rsidRDefault="0061163A" w:rsidP="0061163A">
            <w:pPr>
              <w:suppressAutoHyphens w:val="0"/>
              <w:jc w:val="right"/>
              <w:rPr>
                <w:rFonts w:eastAsia="Times New Roman" w:cs="Times New Roman"/>
                <w:sz w:val="20"/>
                <w:szCs w:val="20"/>
                <w:lang w:eastAsia="ru-RU"/>
              </w:rPr>
            </w:pPr>
            <w:r w:rsidRPr="0061163A">
              <w:rPr>
                <w:rFonts w:eastAsia="Times New Roman" w:cs="Times New Roman"/>
                <w:sz w:val="20"/>
                <w:szCs w:val="20"/>
                <w:lang w:eastAsia="ru-RU"/>
              </w:rPr>
              <w:t>100</w:t>
            </w:r>
          </w:p>
        </w:tc>
        <w:tc>
          <w:tcPr>
            <w:tcW w:w="1066" w:type="dxa"/>
            <w:tcBorders>
              <w:top w:val="nil"/>
              <w:left w:val="nil"/>
              <w:bottom w:val="single" w:sz="4" w:space="0" w:color="auto"/>
              <w:right w:val="single" w:sz="4" w:space="0" w:color="auto"/>
            </w:tcBorders>
            <w:shd w:val="clear" w:color="auto" w:fill="auto"/>
            <w:hideMark/>
          </w:tcPr>
          <w:p w14:paraId="120F713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80" w:type="dxa"/>
            <w:tcBorders>
              <w:top w:val="nil"/>
              <w:left w:val="nil"/>
              <w:bottom w:val="single" w:sz="4" w:space="0" w:color="auto"/>
              <w:right w:val="single" w:sz="4" w:space="0" w:color="auto"/>
            </w:tcBorders>
            <w:shd w:val="clear" w:color="auto" w:fill="auto"/>
            <w:hideMark/>
          </w:tcPr>
          <w:p w14:paraId="7576750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066" w:type="dxa"/>
            <w:tcBorders>
              <w:top w:val="nil"/>
              <w:left w:val="nil"/>
              <w:bottom w:val="single" w:sz="4" w:space="0" w:color="auto"/>
              <w:right w:val="single" w:sz="4" w:space="0" w:color="auto"/>
            </w:tcBorders>
            <w:shd w:val="clear" w:color="auto" w:fill="auto"/>
            <w:hideMark/>
          </w:tcPr>
          <w:p w14:paraId="5C74CD5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0</w:t>
            </w:r>
          </w:p>
        </w:tc>
        <w:tc>
          <w:tcPr>
            <w:tcW w:w="1386" w:type="dxa"/>
            <w:vMerge/>
            <w:tcBorders>
              <w:top w:val="nil"/>
              <w:left w:val="single" w:sz="4" w:space="0" w:color="auto"/>
              <w:bottom w:val="nil"/>
              <w:right w:val="single" w:sz="4" w:space="0" w:color="auto"/>
            </w:tcBorders>
            <w:vAlign w:val="center"/>
            <w:hideMark/>
          </w:tcPr>
          <w:p w14:paraId="07F71C4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FF12EB8" w14:textId="77777777" w:rsidTr="0061163A">
        <w:trPr>
          <w:trHeight w:val="450"/>
        </w:trPr>
        <w:tc>
          <w:tcPr>
            <w:tcW w:w="517" w:type="dxa"/>
            <w:vMerge w:val="restart"/>
            <w:tcBorders>
              <w:top w:val="nil"/>
              <w:left w:val="single" w:sz="4" w:space="0" w:color="auto"/>
              <w:bottom w:val="single" w:sz="4" w:space="0" w:color="000000"/>
              <w:right w:val="single" w:sz="4" w:space="0" w:color="auto"/>
            </w:tcBorders>
            <w:shd w:val="clear" w:color="auto" w:fill="auto"/>
            <w:hideMark/>
          </w:tcPr>
          <w:p w14:paraId="6BB4347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c>
          <w:tcPr>
            <w:tcW w:w="2034" w:type="dxa"/>
            <w:vMerge w:val="restart"/>
            <w:tcBorders>
              <w:top w:val="nil"/>
              <w:left w:val="single" w:sz="4" w:space="0" w:color="auto"/>
              <w:bottom w:val="single" w:sz="4" w:space="0" w:color="000000"/>
              <w:right w:val="single" w:sz="4" w:space="0" w:color="auto"/>
            </w:tcBorders>
            <w:shd w:val="clear" w:color="auto" w:fill="auto"/>
            <w:hideMark/>
          </w:tcPr>
          <w:p w14:paraId="7B4E20E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 по Подпрограмме 4</w:t>
            </w:r>
          </w:p>
        </w:tc>
        <w:tc>
          <w:tcPr>
            <w:tcW w:w="1029" w:type="dxa"/>
            <w:vMerge w:val="restart"/>
            <w:tcBorders>
              <w:top w:val="nil"/>
              <w:left w:val="single" w:sz="4" w:space="0" w:color="auto"/>
              <w:bottom w:val="single" w:sz="4" w:space="0" w:color="auto"/>
              <w:right w:val="single" w:sz="4" w:space="0" w:color="auto"/>
            </w:tcBorders>
            <w:shd w:val="clear" w:color="auto" w:fill="auto"/>
            <w:hideMark/>
          </w:tcPr>
          <w:p w14:paraId="7F51566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2023-2027</w:t>
            </w:r>
          </w:p>
        </w:tc>
        <w:tc>
          <w:tcPr>
            <w:tcW w:w="1373" w:type="dxa"/>
            <w:tcBorders>
              <w:top w:val="nil"/>
              <w:left w:val="nil"/>
              <w:bottom w:val="single" w:sz="4" w:space="0" w:color="auto"/>
              <w:right w:val="single" w:sz="4" w:space="0" w:color="auto"/>
            </w:tcBorders>
            <w:shd w:val="clear" w:color="auto" w:fill="auto"/>
            <w:hideMark/>
          </w:tcPr>
          <w:p w14:paraId="6E6C531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Итого</w:t>
            </w:r>
          </w:p>
        </w:tc>
        <w:tc>
          <w:tcPr>
            <w:tcW w:w="1138" w:type="dxa"/>
            <w:tcBorders>
              <w:top w:val="nil"/>
              <w:left w:val="nil"/>
              <w:bottom w:val="single" w:sz="4" w:space="0" w:color="auto"/>
              <w:right w:val="single" w:sz="4" w:space="0" w:color="auto"/>
            </w:tcBorders>
            <w:shd w:val="clear" w:color="auto" w:fill="auto"/>
            <w:hideMark/>
          </w:tcPr>
          <w:p w14:paraId="4CBD1ABC" w14:textId="76C7C76E"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691 991,</w:t>
            </w:r>
            <w:r>
              <w:rPr>
                <w:rFonts w:eastAsia="Times New Roman" w:cs="Times New Roman"/>
                <w:sz w:val="20"/>
                <w:szCs w:val="20"/>
                <w:lang w:eastAsia="ru-RU"/>
              </w:rPr>
              <w:t>8</w:t>
            </w:r>
            <w:r w:rsidRPr="0061163A">
              <w:rPr>
                <w:rFonts w:eastAsia="Times New Roman" w:cs="Times New Roman"/>
                <w:sz w:val="20"/>
                <w:szCs w:val="20"/>
                <w:lang w:eastAsia="ru-RU"/>
              </w:rPr>
              <w:t xml:space="preserve">9  </w:t>
            </w:r>
          </w:p>
        </w:tc>
        <w:tc>
          <w:tcPr>
            <w:tcW w:w="1211" w:type="dxa"/>
            <w:tcBorders>
              <w:top w:val="nil"/>
              <w:left w:val="nil"/>
              <w:bottom w:val="single" w:sz="4" w:space="0" w:color="auto"/>
              <w:right w:val="single" w:sz="4" w:space="0" w:color="auto"/>
            </w:tcBorders>
            <w:shd w:val="clear" w:color="000000" w:fill="FFFFFF"/>
            <w:hideMark/>
          </w:tcPr>
          <w:p w14:paraId="0DB775B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155 527,89  </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22CAC8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134 116,0  </w:t>
            </w:r>
          </w:p>
        </w:tc>
        <w:tc>
          <w:tcPr>
            <w:tcW w:w="1066" w:type="dxa"/>
            <w:tcBorders>
              <w:top w:val="nil"/>
              <w:left w:val="nil"/>
              <w:bottom w:val="single" w:sz="4" w:space="0" w:color="auto"/>
              <w:right w:val="single" w:sz="4" w:space="0" w:color="auto"/>
            </w:tcBorders>
            <w:shd w:val="clear" w:color="auto" w:fill="auto"/>
            <w:hideMark/>
          </w:tcPr>
          <w:p w14:paraId="16E37ADB"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134 116,0  </w:t>
            </w:r>
          </w:p>
        </w:tc>
        <w:tc>
          <w:tcPr>
            <w:tcW w:w="1080" w:type="dxa"/>
            <w:tcBorders>
              <w:top w:val="nil"/>
              <w:left w:val="nil"/>
              <w:bottom w:val="single" w:sz="4" w:space="0" w:color="auto"/>
              <w:right w:val="single" w:sz="4" w:space="0" w:color="auto"/>
            </w:tcBorders>
            <w:shd w:val="clear" w:color="auto" w:fill="auto"/>
            <w:hideMark/>
          </w:tcPr>
          <w:p w14:paraId="2FECE5C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134 116,0  </w:t>
            </w:r>
          </w:p>
        </w:tc>
        <w:tc>
          <w:tcPr>
            <w:tcW w:w="1066" w:type="dxa"/>
            <w:tcBorders>
              <w:top w:val="nil"/>
              <w:left w:val="nil"/>
              <w:bottom w:val="single" w:sz="4" w:space="0" w:color="auto"/>
              <w:right w:val="single" w:sz="4" w:space="0" w:color="auto"/>
            </w:tcBorders>
            <w:shd w:val="clear" w:color="auto" w:fill="auto"/>
            <w:hideMark/>
          </w:tcPr>
          <w:p w14:paraId="2E388C7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134 116,0  </w:t>
            </w:r>
          </w:p>
        </w:tc>
        <w:tc>
          <w:tcPr>
            <w:tcW w:w="13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A71846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w:t>
            </w:r>
          </w:p>
        </w:tc>
      </w:tr>
      <w:tr w:rsidR="0061163A" w:rsidRPr="0061163A" w14:paraId="0B6862D4" w14:textId="77777777" w:rsidTr="0061163A">
        <w:trPr>
          <w:trHeight w:val="1125"/>
        </w:trPr>
        <w:tc>
          <w:tcPr>
            <w:tcW w:w="517" w:type="dxa"/>
            <w:vMerge/>
            <w:tcBorders>
              <w:top w:val="nil"/>
              <w:left w:val="single" w:sz="4" w:space="0" w:color="auto"/>
              <w:bottom w:val="single" w:sz="4" w:space="0" w:color="000000"/>
              <w:right w:val="single" w:sz="4" w:space="0" w:color="auto"/>
            </w:tcBorders>
            <w:vAlign w:val="center"/>
            <w:hideMark/>
          </w:tcPr>
          <w:p w14:paraId="629A37BC"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515920E8"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350368D"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1749AA0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Средства бюджета городского округа Кашира</w:t>
            </w:r>
          </w:p>
        </w:tc>
        <w:tc>
          <w:tcPr>
            <w:tcW w:w="1138" w:type="dxa"/>
            <w:tcBorders>
              <w:top w:val="nil"/>
              <w:left w:val="nil"/>
              <w:bottom w:val="single" w:sz="4" w:space="0" w:color="auto"/>
              <w:right w:val="single" w:sz="4" w:space="0" w:color="auto"/>
            </w:tcBorders>
            <w:shd w:val="clear" w:color="000000" w:fill="FFFFFF"/>
            <w:hideMark/>
          </w:tcPr>
          <w:p w14:paraId="000B6F43"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662 280,6  </w:t>
            </w:r>
          </w:p>
        </w:tc>
        <w:tc>
          <w:tcPr>
            <w:tcW w:w="1211" w:type="dxa"/>
            <w:tcBorders>
              <w:top w:val="nil"/>
              <w:left w:val="nil"/>
              <w:bottom w:val="single" w:sz="4" w:space="0" w:color="auto"/>
              <w:right w:val="nil"/>
            </w:tcBorders>
            <w:shd w:val="clear" w:color="000000" w:fill="FFFFFF"/>
            <w:hideMark/>
          </w:tcPr>
          <w:p w14:paraId="51B805B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143 616,6  </w:t>
            </w:r>
          </w:p>
        </w:tc>
        <w:tc>
          <w:tcPr>
            <w:tcW w:w="3852"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1BC086B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129 666,0  </w:t>
            </w:r>
          </w:p>
        </w:tc>
        <w:tc>
          <w:tcPr>
            <w:tcW w:w="1066" w:type="dxa"/>
            <w:tcBorders>
              <w:top w:val="nil"/>
              <w:left w:val="nil"/>
              <w:bottom w:val="single" w:sz="4" w:space="0" w:color="auto"/>
              <w:right w:val="single" w:sz="4" w:space="0" w:color="auto"/>
            </w:tcBorders>
            <w:shd w:val="clear" w:color="000000" w:fill="FFFFFF"/>
            <w:hideMark/>
          </w:tcPr>
          <w:p w14:paraId="43FDE3CA"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129 666,0  </w:t>
            </w:r>
          </w:p>
        </w:tc>
        <w:tc>
          <w:tcPr>
            <w:tcW w:w="1080" w:type="dxa"/>
            <w:tcBorders>
              <w:top w:val="nil"/>
              <w:left w:val="nil"/>
              <w:bottom w:val="single" w:sz="4" w:space="0" w:color="auto"/>
              <w:right w:val="single" w:sz="4" w:space="0" w:color="auto"/>
            </w:tcBorders>
            <w:shd w:val="clear" w:color="000000" w:fill="FFFFFF"/>
            <w:hideMark/>
          </w:tcPr>
          <w:p w14:paraId="7E18A22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129 666,0  </w:t>
            </w:r>
          </w:p>
        </w:tc>
        <w:tc>
          <w:tcPr>
            <w:tcW w:w="1066" w:type="dxa"/>
            <w:tcBorders>
              <w:top w:val="nil"/>
              <w:left w:val="nil"/>
              <w:bottom w:val="single" w:sz="4" w:space="0" w:color="auto"/>
              <w:right w:val="single" w:sz="4" w:space="0" w:color="auto"/>
            </w:tcBorders>
            <w:shd w:val="clear" w:color="000000" w:fill="FFFFFF"/>
            <w:hideMark/>
          </w:tcPr>
          <w:p w14:paraId="1210E5D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129 666,0  </w:t>
            </w:r>
          </w:p>
        </w:tc>
        <w:tc>
          <w:tcPr>
            <w:tcW w:w="1386" w:type="dxa"/>
            <w:vMerge/>
            <w:tcBorders>
              <w:top w:val="single" w:sz="4" w:space="0" w:color="auto"/>
              <w:left w:val="single" w:sz="4" w:space="0" w:color="auto"/>
              <w:bottom w:val="single" w:sz="4" w:space="0" w:color="000000"/>
              <w:right w:val="single" w:sz="4" w:space="0" w:color="auto"/>
            </w:tcBorders>
            <w:vAlign w:val="center"/>
            <w:hideMark/>
          </w:tcPr>
          <w:p w14:paraId="2D4D5952"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74F14A4B" w14:textId="77777777" w:rsidTr="0061163A">
        <w:trPr>
          <w:trHeight w:val="885"/>
        </w:trPr>
        <w:tc>
          <w:tcPr>
            <w:tcW w:w="517" w:type="dxa"/>
            <w:vMerge/>
            <w:tcBorders>
              <w:top w:val="nil"/>
              <w:left w:val="single" w:sz="4" w:space="0" w:color="auto"/>
              <w:bottom w:val="single" w:sz="4" w:space="0" w:color="000000"/>
              <w:right w:val="single" w:sz="4" w:space="0" w:color="auto"/>
            </w:tcBorders>
            <w:vAlign w:val="center"/>
            <w:hideMark/>
          </w:tcPr>
          <w:p w14:paraId="3EA40FCB"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36FEC21A"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666933BD"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6CF2C0C2"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Средства бюджета    Московской области        </w:t>
            </w:r>
          </w:p>
        </w:tc>
        <w:tc>
          <w:tcPr>
            <w:tcW w:w="1138" w:type="dxa"/>
            <w:tcBorders>
              <w:top w:val="nil"/>
              <w:left w:val="nil"/>
              <w:bottom w:val="single" w:sz="4" w:space="0" w:color="auto"/>
              <w:right w:val="single" w:sz="4" w:space="0" w:color="auto"/>
            </w:tcBorders>
            <w:shd w:val="clear" w:color="auto" w:fill="auto"/>
            <w:hideMark/>
          </w:tcPr>
          <w:p w14:paraId="37D9D048"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5 381,89  </w:t>
            </w:r>
          </w:p>
        </w:tc>
        <w:tc>
          <w:tcPr>
            <w:tcW w:w="1211" w:type="dxa"/>
            <w:tcBorders>
              <w:top w:val="nil"/>
              <w:left w:val="nil"/>
              <w:bottom w:val="single" w:sz="4" w:space="0" w:color="auto"/>
              <w:right w:val="single" w:sz="4" w:space="0" w:color="auto"/>
            </w:tcBorders>
            <w:shd w:val="clear" w:color="000000" w:fill="FFFFFF"/>
            <w:hideMark/>
          </w:tcPr>
          <w:p w14:paraId="3A18331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5 381,89  </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4D6D10DC"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0,00  </w:t>
            </w:r>
          </w:p>
        </w:tc>
        <w:tc>
          <w:tcPr>
            <w:tcW w:w="1066" w:type="dxa"/>
            <w:tcBorders>
              <w:top w:val="nil"/>
              <w:left w:val="nil"/>
              <w:bottom w:val="single" w:sz="4" w:space="0" w:color="auto"/>
              <w:right w:val="single" w:sz="4" w:space="0" w:color="auto"/>
            </w:tcBorders>
            <w:shd w:val="clear" w:color="000000" w:fill="FFFFFF"/>
            <w:hideMark/>
          </w:tcPr>
          <w:p w14:paraId="6C2CAC6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0,00  </w:t>
            </w:r>
          </w:p>
        </w:tc>
        <w:tc>
          <w:tcPr>
            <w:tcW w:w="1080" w:type="dxa"/>
            <w:tcBorders>
              <w:top w:val="nil"/>
              <w:left w:val="nil"/>
              <w:bottom w:val="single" w:sz="4" w:space="0" w:color="auto"/>
              <w:right w:val="single" w:sz="4" w:space="0" w:color="auto"/>
            </w:tcBorders>
            <w:shd w:val="clear" w:color="000000" w:fill="FFFFFF"/>
            <w:hideMark/>
          </w:tcPr>
          <w:p w14:paraId="08DEB52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0,00  </w:t>
            </w:r>
          </w:p>
        </w:tc>
        <w:tc>
          <w:tcPr>
            <w:tcW w:w="1066" w:type="dxa"/>
            <w:tcBorders>
              <w:top w:val="nil"/>
              <w:left w:val="nil"/>
              <w:bottom w:val="single" w:sz="4" w:space="0" w:color="auto"/>
              <w:right w:val="single" w:sz="4" w:space="0" w:color="auto"/>
            </w:tcBorders>
            <w:shd w:val="clear" w:color="000000" w:fill="FFFFFF"/>
            <w:hideMark/>
          </w:tcPr>
          <w:p w14:paraId="62D84274"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0,00  </w:t>
            </w:r>
          </w:p>
        </w:tc>
        <w:tc>
          <w:tcPr>
            <w:tcW w:w="1386" w:type="dxa"/>
            <w:vMerge/>
            <w:tcBorders>
              <w:top w:val="single" w:sz="4" w:space="0" w:color="auto"/>
              <w:left w:val="single" w:sz="4" w:space="0" w:color="auto"/>
              <w:bottom w:val="single" w:sz="4" w:space="0" w:color="000000"/>
              <w:right w:val="single" w:sz="4" w:space="0" w:color="auto"/>
            </w:tcBorders>
            <w:vAlign w:val="center"/>
            <w:hideMark/>
          </w:tcPr>
          <w:p w14:paraId="1D7A3934" w14:textId="77777777" w:rsidR="0061163A" w:rsidRPr="0061163A" w:rsidRDefault="0061163A" w:rsidP="0061163A">
            <w:pPr>
              <w:suppressAutoHyphens w:val="0"/>
              <w:rPr>
                <w:rFonts w:eastAsia="Times New Roman" w:cs="Times New Roman"/>
                <w:sz w:val="20"/>
                <w:szCs w:val="20"/>
                <w:lang w:eastAsia="ru-RU"/>
              </w:rPr>
            </w:pPr>
          </w:p>
        </w:tc>
      </w:tr>
      <w:tr w:rsidR="0061163A" w:rsidRPr="0061163A" w14:paraId="36715E7F" w14:textId="77777777" w:rsidTr="0061163A">
        <w:trPr>
          <w:trHeight w:val="525"/>
        </w:trPr>
        <w:tc>
          <w:tcPr>
            <w:tcW w:w="517" w:type="dxa"/>
            <w:vMerge/>
            <w:tcBorders>
              <w:top w:val="nil"/>
              <w:left w:val="single" w:sz="4" w:space="0" w:color="auto"/>
              <w:bottom w:val="single" w:sz="4" w:space="0" w:color="000000"/>
              <w:right w:val="single" w:sz="4" w:space="0" w:color="auto"/>
            </w:tcBorders>
            <w:vAlign w:val="center"/>
            <w:hideMark/>
          </w:tcPr>
          <w:p w14:paraId="67BC073F" w14:textId="77777777" w:rsidR="0061163A" w:rsidRPr="0061163A" w:rsidRDefault="0061163A" w:rsidP="0061163A">
            <w:pPr>
              <w:suppressAutoHyphens w:val="0"/>
              <w:rPr>
                <w:rFonts w:eastAsia="Times New Roman" w:cs="Times New Roman"/>
                <w:sz w:val="20"/>
                <w:szCs w:val="20"/>
                <w:lang w:eastAsia="ru-RU"/>
              </w:rPr>
            </w:pPr>
          </w:p>
        </w:tc>
        <w:tc>
          <w:tcPr>
            <w:tcW w:w="2034" w:type="dxa"/>
            <w:vMerge/>
            <w:tcBorders>
              <w:top w:val="nil"/>
              <w:left w:val="single" w:sz="4" w:space="0" w:color="auto"/>
              <w:bottom w:val="single" w:sz="4" w:space="0" w:color="000000"/>
              <w:right w:val="single" w:sz="4" w:space="0" w:color="auto"/>
            </w:tcBorders>
            <w:vAlign w:val="center"/>
            <w:hideMark/>
          </w:tcPr>
          <w:p w14:paraId="336EDA39" w14:textId="77777777" w:rsidR="0061163A" w:rsidRPr="0061163A" w:rsidRDefault="0061163A" w:rsidP="0061163A">
            <w:pPr>
              <w:suppressAutoHyphens w:val="0"/>
              <w:rPr>
                <w:rFonts w:eastAsia="Times New Roman" w:cs="Times New Roman"/>
                <w:sz w:val="20"/>
                <w:szCs w:val="20"/>
                <w:lang w:eastAsia="ru-RU"/>
              </w:rPr>
            </w:pPr>
          </w:p>
        </w:tc>
        <w:tc>
          <w:tcPr>
            <w:tcW w:w="1029" w:type="dxa"/>
            <w:vMerge/>
            <w:tcBorders>
              <w:top w:val="nil"/>
              <w:left w:val="single" w:sz="4" w:space="0" w:color="auto"/>
              <w:bottom w:val="single" w:sz="4" w:space="0" w:color="auto"/>
              <w:right w:val="single" w:sz="4" w:space="0" w:color="auto"/>
            </w:tcBorders>
            <w:vAlign w:val="center"/>
            <w:hideMark/>
          </w:tcPr>
          <w:p w14:paraId="3EB68A7C" w14:textId="77777777" w:rsidR="0061163A" w:rsidRPr="0061163A" w:rsidRDefault="0061163A" w:rsidP="0061163A">
            <w:pPr>
              <w:suppressAutoHyphens w:val="0"/>
              <w:rPr>
                <w:rFonts w:eastAsia="Times New Roman" w:cs="Times New Roman"/>
                <w:sz w:val="20"/>
                <w:szCs w:val="20"/>
                <w:lang w:eastAsia="ru-RU"/>
              </w:rPr>
            </w:pPr>
          </w:p>
        </w:tc>
        <w:tc>
          <w:tcPr>
            <w:tcW w:w="1373" w:type="dxa"/>
            <w:tcBorders>
              <w:top w:val="nil"/>
              <w:left w:val="nil"/>
              <w:bottom w:val="single" w:sz="4" w:space="0" w:color="auto"/>
              <w:right w:val="single" w:sz="4" w:space="0" w:color="auto"/>
            </w:tcBorders>
            <w:shd w:val="clear" w:color="auto" w:fill="auto"/>
            <w:hideMark/>
          </w:tcPr>
          <w:p w14:paraId="7BEB7F59"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Внебюджетные источники</w:t>
            </w:r>
          </w:p>
        </w:tc>
        <w:tc>
          <w:tcPr>
            <w:tcW w:w="1138" w:type="dxa"/>
            <w:tcBorders>
              <w:top w:val="nil"/>
              <w:left w:val="nil"/>
              <w:bottom w:val="single" w:sz="4" w:space="0" w:color="auto"/>
              <w:right w:val="single" w:sz="4" w:space="0" w:color="auto"/>
            </w:tcBorders>
            <w:shd w:val="clear" w:color="000000" w:fill="FFFFFF"/>
            <w:hideMark/>
          </w:tcPr>
          <w:p w14:paraId="14818467"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24 329,4  </w:t>
            </w:r>
          </w:p>
        </w:tc>
        <w:tc>
          <w:tcPr>
            <w:tcW w:w="1211" w:type="dxa"/>
            <w:tcBorders>
              <w:top w:val="nil"/>
              <w:left w:val="nil"/>
              <w:bottom w:val="single" w:sz="4" w:space="0" w:color="auto"/>
              <w:right w:val="single" w:sz="4" w:space="0" w:color="auto"/>
            </w:tcBorders>
            <w:shd w:val="clear" w:color="000000" w:fill="FFFFFF"/>
            <w:hideMark/>
          </w:tcPr>
          <w:p w14:paraId="47C11BB0"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6 529,40  </w:t>
            </w:r>
          </w:p>
        </w:tc>
        <w:tc>
          <w:tcPr>
            <w:tcW w:w="3852" w:type="dxa"/>
            <w:gridSpan w:val="5"/>
            <w:tcBorders>
              <w:top w:val="single" w:sz="4" w:space="0" w:color="auto"/>
              <w:left w:val="nil"/>
              <w:bottom w:val="single" w:sz="4" w:space="0" w:color="auto"/>
              <w:right w:val="single" w:sz="4" w:space="0" w:color="000000"/>
            </w:tcBorders>
            <w:shd w:val="clear" w:color="000000" w:fill="FFFFFF"/>
            <w:hideMark/>
          </w:tcPr>
          <w:p w14:paraId="56501896"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4 450,0  </w:t>
            </w:r>
          </w:p>
        </w:tc>
        <w:tc>
          <w:tcPr>
            <w:tcW w:w="1066" w:type="dxa"/>
            <w:tcBorders>
              <w:top w:val="nil"/>
              <w:left w:val="nil"/>
              <w:bottom w:val="single" w:sz="4" w:space="0" w:color="auto"/>
              <w:right w:val="single" w:sz="4" w:space="0" w:color="auto"/>
            </w:tcBorders>
            <w:shd w:val="clear" w:color="000000" w:fill="FFFFFF"/>
            <w:hideMark/>
          </w:tcPr>
          <w:p w14:paraId="59CC10AD"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4 450,0  </w:t>
            </w:r>
          </w:p>
        </w:tc>
        <w:tc>
          <w:tcPr>
            <w:tcW w:w="1080" w:type="dxa"/>
            <w:tcBorders>
              <w:top w:val="nil"/>
              <w:left w:val="nil"/>
              <w:bottom w:val="single" w:sz="4" w:space="0" w:color="auto"/>
              <w:right w:val="single" w:sz="4" w:space="0" w:color="auto"/>
            </w:tcBorders>
            <w:shd w:val="clear" w:color="000000" w:fill="FFFFFF"/>
            <w:hideMark/>
          </w:tcPr>
          <w:p w14:paraId="04A8A30E"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4 450,0  </w:t>
            </w:r>
          </w:p>
        </w:tc>
        <w:tc>
          <w:tcPr>
            <w:tcW w:w="1066" w:type="dxa"/>
            <w:tcBorders>
              <w:top w:val="nil"/>
              <w:left w:val="nil"/>
              <w:bottom w:val="single" w:sz="4" w:space="0" w:color="auto"/>
              <w:right w:val="single" w:sz="4" w:space="0" w:color="auto"/>
            </w:tcBorders>
            <w:shd w:val="clear" w:color="000000" w:fill="FFFFFF"/>
            <w:hideMark/>
          </w:tcPr>
          <w:p w14:paraId="5483FA45" w14:textId="77777777" w:rsidR="0061163A" w:rsidRPr="0061163A" w:rsidRDefault="0061163A" w:rsidP="0061163A">
            <w:pPr>
              <w:suppressAutoHyphens w:val="0"/>
              <w:jc w:val="center"/>
              <w:rPr>
                <w:rFonts w:eastAsia="Times New Roman" w:cs="Times New Roman"/>
                <w:sz w:val="20"/>
                <w:szCs w:val="20"/>
                <w:lang w:eastAsia="ru-RU"/>
              </w:rPr>
            </w:pPr>
            <w:r w:rsidRPr="0061163A">
              <w:rPr>
                <w:rFonts w:eastAsia="Times New Roman" w:cs="Times New Roman"/>
                <w:sz w:val="20"/>
                <w:szCs w:val="20"/>
                <w:lang w:eastAsia="ru-RU"/>
              </w:rPr>
              <w:t xml:space="preserve">4 450,0  </w:t>
            </w:r>
          </w:p>
        </w:tc>
        <w:tc>
          <w:tcPr>
            <w:tcW w:w="1386" w:type="dxa"/>
            <w:vMerge/>
            <w:tcBorders>
              <w:top w:val="single" w:sz="4" w:space="0" w:color="auto"/>
              <w:left w:val="single" w:sz="4" w:space="0" w:color="auto"/>
              <w:bottom w:val="single" w:sz="4" w:space="0" w:color="000000"/>
              <w:right w:val="single" w:sz="4" w:space="0" w:color="auto"/>
            </w:tcBorders>
            <w:vAlign w:val="center"/>
            <w:hideMark/>
          </w:tcPr>
          <w:p w14:paraId="66250D05" w14:textId="77777777" w:rsidR="0061163A" w:rsidRPr="0061163A" w:rsidRDefault="0061163A" w:rsidP="0061163A">
            <w:pPr>
              <w:suppressAutoHyphens w:val="0"/>
              <w:rPr>
                <w:rFonts w:eastAsia="Times New Roman" w:cs="Times New Roman"/>
                <w:sz w:val="20"/>
                <w:szCs w:val="20"/>
                <w:lang w:eastAsia="ru-RU"/>
              </w:rPr>
            </w:pPr>
          </w:p>
        </w:tc>
      </w:tr>
    </w:tbl>
    <w:p w14:paraId="74C90E96" w14:textId="77777777" w:rsidR="00C43068" w:rsidRDefault="00C43068" w:rsidP="00DB5273">
      <w:pPr>
        <w:suppressAutoHyphens w:val="0"/>
        <w:ind w:left="11482"/>
        <w:rPr>
          <w:rFonts w:eastAsia="Times New Roman" w:cs="Times New Roman"/>
          <w:sz w:val="26"/>
          <w:szCs w:val="26"/>
          <w:lang w:eastAsia="ru-RU"/>
        </w:rPr>
      </w:pPr>
    </w:p>
    <w:p w14:paraId="6B803B1A" w14:textId="77777777" w:rsidR="0061163A" w:rsidRDefault="0061163A" w:rsidP="00DB5273">
      <w:pPr>
        <w:suppressAutoHyphens w:val="0"/>
        <w:ind w:left="11482"/>
        <w:rPr>
          <w:rFonts w:eastAsia="Times New Roman" w:cs="Times New Roman"/>
          <w:sz w:val="26"/>
          <w:szCs w:val="26"/>
          <w:lang w:eastAsia="ru-RU"/>
        </w:rPr>
      </w:pPr>
    </w:p>
    <w:p w14:paraId="067684D1" w14:textId="77777777" w:rsidR="0061163A" w:rsidRDefault="0061163A" w:rsidP="00DB5273">
      <w:pPr>
        <w:suppressAutoHyphens w:val="0"/>
        <w:ind w:left="11482"/>
        <w:rPr>
          <w:rFonts w:eastAsia="Times New Roman" w:cs="Times New Roman"/>
          <w:sz w:val="26"/>
          <w:szCs w:val="26"/>
          <w:lang w:eastAsia="ru-RU"/>
        </w:rPr>
      </w:pPr>
    </w:p>
    <w:p w14:paraId="121A4D6E" w14:textId="77777777" w:rsidR="0061163A" w:rsidRDefault="0061163A" w:rsidP="00DB5273">
      <w:pPr>
        <w:suppressAutoHyphens w:val="0"/>
        <w:ind w:left="11482"/>
        <w:rPr>
          <w:rFonts w:eastAsia="Times New Roman" w:cs="Times New Roman"/>
          <w:sz w:val="26"/>
          <w:szCs w:val="26"/>
          <w:lang w:eastAsia="ru-RU"/>
        </w:rPr>
      </w:pPr>
    </w:p>
    <w:p w14:paraId="5CFD9032" w14:textId="77777777" w:rsidR="0061163A" w:rsidRDefault="0061163A" w:rsidP="00DB5273">
      <w:pPr>
        <w:suppressAutoHyphens w:val="0"/>
        <w:ind w:left="11482"/>
        <w:rPr>
          <w:rFonts w:eastAsia="Times New Roman" w:cs="Times New Roman"/>
          <w:sz w:val="26"/>
          <w:szCs w:val="26"/>
          <w:lang w:eastAsia="ru-RU"/>
        </w:rPr>
      </w:pPr>
    </w:p>
    <w:p w14:paraId="1FAD0018" w14:textId="77777777" w:rsidR="0061163A" w:rsidRDefault="0061163A" w:rsidP="00DB5273">
      <w:pPr>
        <w:suppressAutoHyphens w:val="0"/>
        <w:ind w:left="11482"/>
        <w:rPr>
          <w:rFonts w:eastAsia="Times New Roman" w:cs="Times New Roman"/>
          <w:sz w:val="26"/>
          <w:szCs w:val="26"/>
          <w:lang w:eastAsia="ru-RU"/>
        </w:rPr>
      </w:pPr>
    </w:p>
    <w:p w14:paraId="75BAADB3" w14:textId="77777777" w:rsidR="0061163A" w:rsidRDefault="0061163A" w:rsidP="00DB5273">
      <w:pPr>
        <w:suppressAutoHyphens w:val="0"/>
        <w:ind w:left="11482"/>
        <w:rPr>
          <w:rFonts w:eastAsia="Times New Roman" w:cs="Times New Roman"/>
          <w:sz w:val="26"/>
          <w:szCs w:val="26"/>
          <w:lang w:eastAsia="ru-RU"/>
        </w:rPr>
      </w:pPr>
    </w:p>
    <w:p w14:paraId="7ABCF8C8" w14:textId="77777777" w:rsidR="00C43068" w:rsidRDefault="00C43068" w:rsidP="00641249">
      <w:pPr>
        <w:suppressAutoHyphens w:val="0"/>
        <w:rPr>
          <w:rFonts w:eastAsia="Times New Roman" w:cs="Times New Roman"/>
          <w:sz w:val="26"/>
          <w:szCs w:val="26"/>
          <w:lang w:eastAsia="ru-RU"/>
        </w:rPr>
      </w:pPr>
    </w:p>
    <w:p w14:paraId="3BFB63A6" w14:textId="77777777" w:rsidR="00641249" w:rsidRDefault="00641249" w:rsidP="00641249">
      <w:pPr>
        <w:suppressAutoHyphens w:val="0"/>
        <w:rPr>
          <w:rFonts w:eastAsia="Times New Roman" w:cs="Times New Roman"/>
          <w:sz w:val="26"/>
          <w:szCs w:val="26"/>
          <w:lang w:eastAsia="ru-RU"/>
        </w:rPr>
      </w:pPr>
    </w:p>
    <w:p w14:paraId="26067B5D" w14:textId="77777777" w:rsidR="00641249" w:rsidRDefault="00641249" w:rsidP="00641249">
      <w:pPr>
        <w:suppressAutoHyphens w:val="0"/>
        <w:rPr>
          <w:rFonts w:eastAsia="Times New Roman" w:cs="Times New Roman"/>
          <w:sz w:val="26"/>
          <w:szCs w:val="26"/>
          <w:lang w:eastAsia="ru-RU"/>
        </w:rPr>
      </w:pPr>
    </w:p>
    <w:p w14:paraId="2A3920B6" w14:textId="0F2EE49F" w:rsidR="00DB5273" w:rsidRDefault="00641249" w:rsidP="00641249">
      <w:pPr>
        <w:suppressAutoHyphens w:val="0"/>
        <w:jc w:val="center"/>
        <w:rPr>
          <w:rFonts w:eastAsia="Times New Roman" w:cs="Times New Roman"/>
          <w:sz w:val="22"/>
          <w:lang w:eastAsia="ru-RU"/>
        </w:rPr>
      </w:pPr>
      <w:r>
        <w:rPr>
          <w:rFonts w:eastAsia="Times New Roman" w:cs="Times New Roman"/>
          <w:sz w:val="26"/>
          <w:szCs w:val="26"/>
          <w:lang w:eastAsia="ru-RU"/>
        </w:rPr>
        <w:lastRenderedPageBreak/>
        <w:t xml:space="preserve">                                                                                                                                         </w:t>
      </w:r>
      <w:r w:rsidR="00DB5273">
        <w:rPr>
          <w:rFonts w:eastAsia="Times New Roman" w:cs="Times New Roman"/>
          <w:sz w:val="26"/>
          <w:szCs w:val="26"/>
          <w:lang w:eastAsia="ru-RU"/>
        </w:rPr>
        <w:t>Приложение № 5</w:t>
      </w:r>
    </w:p>
    <w:p w14:paraId="6CA8A7FA" w14:textId="77777777" w:rsidR="00DB5273" w:rsidRDefault="00DB5273" w:rsidP="00DB5273">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1D411510" w14:textId="77777777" w:rsidR="00DB5273" w:rsidRDefault="00DB5273" w:rsidP="00DB5273">
      <w:pPr>
        <w:suppressAutoHyphens w:val="0"/>
        <w:ind w:left="11482"/>
        <w:rPr>
          <w:rFonts w:cs="Times New Roman"/>
          <w:sz w:val="26"/>
          <w:szCs w:val="26"/>
        </w:rPr>
      </w:pPr>
      <w:r w:rsidRPr="0072224F">
        <w:rPr>
          <w:rFonts w:cs="Times New Roman"/>
          <w:sz w:val="26"/>
          <w:szCs w:val="26"/>
        </w:rPr>
        <w:t>городского округа Кашира</w:t>
      </w:r>
    </w:p>
    <w:p w14:paraId="362ABBEF" w14:textId="65D17B40" w:rsidR="00641249" w:rsidRPr="00641249" w:rsidRDefault="00641249" w:rsidP="00641249">
      <w:pPr>
        <w:pStyle w:val="ConsPlusTitle"/>
        <w:ind w:left="10773"/>
        <w:rPr>
          <w:rFonts w:ascii="Times New Roman" w:hAnsi="Times New Roman" w:cs="Times New Roman"/>
          <w:b w:val="0"/>
          <w:sz w:val="26"/>
          <w:szCs w:val="26"/>
        </w:rPr>
      </w:pPr>
      <w:r w:rsidRPr="00641249">
        <w:rPr>
          <w:rFonts w:ascii="Times New Roman" w:hAnsi="Times New Roman" w:cs="Times New Roman"/>
          <w:b w:val="0"/>
          <w:sz w:val="26"/>
          <w:szCs w:val="26"/>
        </w:rPr>
        <w:t xml:space="preserve">          </w:t>
      </w:r>
      <w:r>
        <w:rPr>
          <w:rFonts w:ascii="Times New Roman" w:hAnsi="Times New Roman" w:cs="Times New Roman"/>
          <w:b w:val="0"/>
          <w:sz w:val="26"/>
          <w:szCs w:val="26"/>
        </w:rPr>
        <w:t xml:space="preserve"> </w:t>
      </w:r>
      <w:r w:rsidRPr="00641249">
        <w:rPr>
          <w:rFonts w:ascii="Times New Roman" w:hAnsi="Times New Roman" w:cs="Times New Roman"/>
          <w:b w:val="0"/>
          <w:sz w:val="26"/>
          <w:szCs w:val="26"/>
        </w:rPr>
        <w:t xml:space="preserve">от </w:t>
      </w:r>
      <w:proofErr w:type="gramStart"/>
      <w:r w:rsidRPr="00641249">
        <w:rPr>
          <w:rFonts w:ascii="Times New Roman" w:hAnsi="Times New Roman" w:cs="Times New Roman"/>
          <w:b w:val="0"/>
          <w:sz w:val="26"/>
          <w:szCs w:val="26"/>
        </w:rPr>
        <w:t>29.12.2023  №</w:t>
      </w:r>
      <w:proofErr w:type="gramEnd"/>
      <w:r w:rsidRPr="00641249">
        <w:rPr>
          <w:rFonts w:ascii="Times New Roman" w:hAnsi="Times New Roman" w:cs="Times New Roman"/>
          <w:b w:val="0"/>
          <w:sz w:val="26"/>
          <w:szCs w:val="26"/>
        </w:rPr>
        <w:t xml:space="preserve"> 3475-па </w:t>
      </w:r>
    </w:p>
    <w:p w14:paraId="5F00E23D" w14:textId="77777777" w:rsidR="00DB5273" w:rsidRDefault="00DB5273" w:rsidP="00DB5273">
      <w:pPr>
        <w:suppressAutoHyphens w:val="0"/>
        <w:rPr>
          <w:rFonts w:eastAsia="Times New Roman" w:cs="Times New Roman"/>
          <w:sz w:val="22"/>
          <w:lang w:eastAsia="ru-RU"/>
        </w:rPr>
      </w:pPr>
    </w:p>
    <w:p w14:paraId="3FF4366C" w14:textId="0F597683" w:rsidR="00DB5273" w:rsidRPr="00BE1853" w:rsidRDefault="00DB5273" w:rsidP="00DB5273">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6</w:t>
      </w:r>
      <w:r w:rsidRPr="00BE1853">
        <w:rPr>
          <w:rFonts w:eastAsia="Times New Roman" w:cs="Times New Roman"/>
          <w:sz w:val="26"/>
          <w:szCs w:val="26"/>
          <w:lang w:eastAsia="ru-RU"/>
        </w:rPr>
        <w:br/>
        <w:t>к программе «Культура и туризм»</w:t>
      </w:r>
    </w:p>
    <w:bookmarkEnd w:id="4"/>
    <w:p w14:paraId="652CC566" w14:textId="77777777" w:rsidR="00DB5273" w:rsidRDefault="00DB5273" w:rsidP="00550B35">
      <w:pPr>
        <w:suppressAutoHyphens w:val="0"/>
        <w:ind w:left="3261" w:right="-1312"/>
        <w:rPr>
          <w:rFonts w:eastAsia="Times New Roman" w:cs="Times New Roman"/>
          <w:sz w:val="26"/>
          <w:szCs w:val="26"/>
          <w:lang w:eastAsia="ru-RU"/>
        </w:rPr>
      </w:pPr>
    </w:p>
    <w:p w14:paraId="4F3DC349" w14:textId="5775316D" w:rsidR="00DB5273" w:rsidRDefault="00DB5273" w:rsidP="00DB5273">
      <w:pPr>
        <w:suppressAutoHyphens w:val="0"/>
        <w:ind w:left="2835" w:right="3118" w:firstLine="426"/>
        <w:jc w:val="center"/>
        <w:rPr>
          <w:rFonts w:eastAsia="Times New Roman" w:cs="Times New Roman"/>
          <w:sz w:val="26"/>
          <w:szCs w:val="26"/>
          <w:lang w:eastAsia="ru-RU"/>
        </w:rPr>
      </w:pPr>
      <w:bookmarkStart w:id="5" w:name="_Hlk153889886"/>
      <w:r w:rsidRPr="001D7CFA">
        <w:rPr>
          <w:rFonts w:eastAsia="Times New Roman" w:cs="Times New Roman"/>
          <w:sz w:val="26"/>
          <w:szCs w:val="26"/>
          <w:lang w:eastAsia="ru-RU"/>
        </w:rPr>
        <w:t xml:space="preserve">Перечень мероприятий подпрограммы </w:t>
      </w:r>
      <w:r w:rsidRPr="00DB5273">
        <w:rPr>
          <w:rFonts w:eastAsia="Times New Roman" w:cs="Times New Roman"/>
          <w:sz w:val="26"/>
          <w:szCs w:val="26"/>
          <w:lang w:eastAsia="ru-RU"/>
        </w:rPr>
        <w:t>6 «Развитие образования в сфере культуры»</w:t>
      </w:r>
      <w:bookmarkEnd w:id="5"/>
    </w:p>
    <w:p w14:paraId="713BEAF3" w14:textId="77777777" w:rsidR="00EC7C1B" w:rsidRDefault="00EC7C1B" w:rsidP="00DB5273">
      <w:pPr>
        <w:suppressAutoHyphens w:val="0"/>
        <w:ind w:left="2835" w:right="3118" w:firstLine="426"/>
        <w:jc w:val="center"/>
        <w:rPr>
          <w:rFonts w:eastAsia="Times New Roman" w:cs="Times New Roman"/>
          <w:sz w:val="26"/>
          <w:szCs w:val="26"/>
          <w:lang w:eastAsia="ru-RU"/>
        </w:rPr>
      </w:pPr>
    </w:p>
    <w:tbl>
      <w:tblPr>
        <w:tblW w:w="16089" w:type="dxa"/>
        <w:tblLook w:val="04A0" w:firstRow="1" w:lastRow="0" w:firstColumn="1" w:lastColumn="0" w:noHBand="0" w:noVBand="1"/>
      </w:tblPr>
      <w:tblGrid>
        <w:gridCol w:w="876"/>
        <w:gridCol w:w="1579"/>
        <w:gridCol w:w="942"/>
        <w:gridCol w:w="1455"/>
        <w:gridCol w:w="1126"/>
        <w:gridCol w:w="1926"/>
        <w:gridCol w:w="970"/>
        <w:gridCol w:w="758"/>
        <w:gridCol w:w="568"/>
        <w:gridCol w:w="654"/>
        <w:gridCol w:w="598"/>
        <w:gridCol w:w="1005"/>
        <w:gridCol w:w="970"/>
        <w:gridCol w:w="1074"/>
        <w:gridCol w:w="1588"/>
      </w:tblGrid>
      <w:tr w:rsidR="00EC7C1B" w:rsidRPr="00EC7C1B" w14:paraId="49AD78E0" w14:textId="77777777" w:rsidTr="00EC7C1B">
        <w:trPr>
          <w:trHeight w:val="255"/>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0F5A1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п/п</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FF908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Мероприятие Подпрограммы</w:t>
            </w:r>
          </w:p>
        </w:tc>
        <w:tc>
          <w:tcPr>
            <w:tcW w:w="9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57532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Сроки исполнения мероприятий</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1E7C3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Источники финансирования</w:t>
            </w:r>
          </w:p>
        </w:tc>
        <w:tc>
          <w:tcPr>
            <w:tcW w:w="1126" w:type="dxa"/>
            <w:tcBorders>
              <w:top w:val="single" w:sz="4" w:space="0" w:color="auto"/>
              <w:left w:val="nil"/>
              <w:bottom w:val="single" w:sz="4" w:space="0" w:color="auto"/>
              <w:right w:val="single" w:sz="4" w:space="0" w:color="auto"/>
            </w:tcBorders>
            <w:shd w:val="clear" w:color="auto" w:fill="auto"/>
            <w:hideMark/>
          </w:tcPr>
          <w:p w14:paraId="718F99B9"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Всего         </w:t>
            </w:r>
          </w:p>
        </w:tc>
        <w:tc>
          <w:tcPr>
            <w:tcW w:w="8523" w:type="dxa"/>
            <w:gridSpan w:val="9"/>
            <w:tcBorders>
              <w:top w:val="single" w:sz="4" w:space="0" w:color="auto"/>
              <w:left w:val="nil"/>
              <w:bottom w:val="single" w:sz="4" w:space="0" w:color="auto"/>
              <w:right w:val="single" w:sz="4" w:space="0" w:color="auto"/>
            </w:tcBorders>
            <w:shd w:val="clear" w:color="auto" w:fill="auto"/>
            <w:hideMark/>
          </w:tcPr>
          <w:p w14:paraId="2D094F4F"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Объемы финансирования по годам</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346257"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 xml:space="preserve">Ответственный за выполнение мероприятия Подпрограммы </w:t>
            </w:r>
          </w:p>
        </w:tc>
      </w:tr>
      <w:tr w:rsidR="00EC7C1B" w:rsidRPr="00EC7C1B" w14:paraId="427E1774" w14:textId="77777777" w:rsidTr="00EC7C1B">
        <w:trPr>
          <w:trHeight w:val="27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1F02F7FA"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14:paraId="4FEFFA0D"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4458A275" w14:textId="77777777" w:rsidR="00EC7C1B" w:rsidRPr="00EC7C1B" w:rsidRDefault="00EC7C1B" w:rsidP="00EC7C1B">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175D4543" w14:textId="77777777" w:rsidR="00EC7C1B" w:rsidRPr="00EC7C1B" w:rsidRDefault="00EC7C1B" w:rsidP="00EC7C1B">
            <w:pPr>
              <w:suppressAutoHyphens w:val="0"/>
              <w:rPr>
                <w:rFonts w:eastAsia="Times New Roman" w:cs="Times New Roman"/>
                <w:sz w:val="20"/>
                <w:szCs w:val="20"/>
                <w:lang w:eastAsia="ru-RU"/>
              </w:rPr>
            </w:pPr>
          </w:p>
        </w:tc>
        <w:tc>
          <w:tcPr>
            <w:tcW w:w="1126" w:type="dxa"/>
            <w:tcBorders>
              <w:top w:val="nil"/>
              <w:left w:val="nil"/>
              <w:bottom w:val="single" w:sz="4" w:space="0" w:color="auto"/>
              <w:right w:val="single" w:sz="4" w:space="0" w:color="auto"/>
            </w:tcBorders>
            <w:shd w:val="clear" w:color="auto" w:fill="auto"/>
            <w:hideMark/>
          </w:tcPr>
          <w:p w14:paraId="7036DE4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(тыс. руб.)</w:t>
            </w:r>
          </w:p>
        </w:tc>
        <w:tc>
          <w:tcPr>
            <w:tcW w:w="8523" w:type="dxa"/>
            <w:gridSpan w:val="9"/>
            <w:tcBorders>
              <w:top w:val="single" w:sz="4" w:space="0" w:color="auto"/>
              <w:left w:val="nil"/>
              <w:bottom w:val="single" w:sz="4" w:space="0" w:color="auto"/>
              <w:right w:val="single" w:sz="4" w:space="0" w:color="auto"/>
            </w:tcBorders>
            <w:shd w:val="clear" w:color="auto" w:fill="auto"/>
            <w:hideMark/>
          </w:tcPr>
          <w:p w14:paraId="03F91EF6"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 xml:space="preserve"> (тыс. руб.)</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7257174" w14:textId="77777777" w:rsidR="00EC7C1B" w:rsidRPr="00EC7C1B" w:rsidRDefault="00EC7C1B" w:rsidP="00EC7C1B">
            <w:pPr>
              <w:suppressAutoHyphens w:val="0"/>
              <w:rPr>
                <w:rFonts w:eastAsia="Times New Roman" w:cs="Times New Roman"/>
                <w:color w:val="000000"/>
                <w:sz w:val="20"/>
                <w:szCs w:val="20"/>
                <w:lang w:eastAsia="ru-RU"/>
              </w:rPr>
            </w:pPr>
          </w:p>
        </w:tc>
      </w:tr>
      <w:tr w:rsidR="00EC7C1B" w:rsidRPr="00EC7C1B" w14:paraId="2B62FB94" w14:textId="77777777" w:rsidTr="00EC7C1B">
        <w:trPr>
          <w:trHeight w:val="255"/>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7A568C56"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14:paraId="6552BF38"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14:paraId="327EAA7A" w14:textId="77777777" w:rsidR="00EC7C1B" w:rsidRPr="00EC7C1B" w:rsidRDefault="00EC7C1B" w:rsidP="00EC7C1B">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405EC9B6" w14:textId="77777777" w:rsidR="00EC7C1B" w:rsidRPr="00EC7C1B" w:rsidRDefault="00EC7C1B" w:rsidP="00EC7C1B">
            <w:pPr>
              <w:suppressAutoHyphens w:val="0"/>
              <w:rPr>
                <w:rFonts w:eastAsia="Times New Roman" w:cs="Times New Roman"/>
                <w:sz w:val="20"/>
                <w:szCs w:val="20"/>
                <w:lang w:eastAsia="ru-RU"/>
              </w:rPr>
            </w:pPr>
          </w:p>
        </w:tc>
        <w:tc>
          <w:tcPr>
            <w:tcW w:w="1126" w:type="dxa"/>
            <w:tcBorders>
              <w:top w:val="nil"/>
              <w:left w:val="nil"/>
              <w:bottom w:val="single" w:sz="4" w:space="0" w:color="auto"/>
              <w:right w:val="single" w:sz="4" w:space="0" w:color="auto"/>
            </w:tcBorders>
            <w:shd w:val="clear" w:color="auto" w:fill="auto"/>
            <w:hideMark/>
          </w:tcPr>
          <w:p w14:paraId="0F6D1839" w14:textId="77777777" w:rsidR="00EC7C1B" w:rsidRPr="00EC7C1B" w:rsidRDefault="00EC7C1B" w:rsidP="00EC7C1B">
            <w:pPr>
              <w:suppressAutoHyphens w:val="0"/>
              <w:rPr>
                <w:rFonts w:ascii="Arial CYR" w:eastAsia="Times New Roman" w:hAnsi="Arial CYR" w:cs="Arial CYR"/>
                <w:sz w:val="20"/>
                <w:szCs w:val="20"/>
                <w:lang w:eastAsia="ru-RU"/>
              </w:rPr>
            </w:pPr>
            <w:r w:rsidRPr="00EC7C1B">
              <w:rPr>
                <w:rFonts w:ascii="Arial CYR" w:eastAsia="Times New Roman" w:hAnsi="Arial CYR" w:cs="Arial CYR"/>
                <w:sz w:val="20"/>
                <w:szCs w:val="20"/>
                <w:lang w:eastAsia="ru-RU"/>
              </w:rPr>
              <w:t> </w:t>
            </w:r>
          </w:p>
        </w:tc>
        <w:tc>
          <w:tcPr>
            <w:tcW w:w="1926" w:type="dxa"/>
            <w:tcBorders>
              <w:top w:val="single" w:sz="4" w:space="0" w:color="auto"/>
              <w:left w:val="nil"/>
              <w:bottom w:val="single" w:sz="4" w:space="0" w:color="auto"/>
              <w:right w:val="single" w:sz="4" w:space="0" w:color="auto"/>
            </w:tcBorders>
            <w:shd w:val="clear" w:color="auto" w:fill="auto"/>
            <w:hideMark/>
          </w:tcPr>
          <w:p w14:paraId="6746F2A9"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2023 год</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27D820D4"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2024 год</w:t>
            </w:r>
          </w:p>
        </w:tc>
        <w:tc>
          <w:tcPr>
            <w:tcW w:w="1005" w:type="dxa"/>
            <w:tcBorders>
              <w:top w:val="nil"/>
              <w:left w:val="nil"/>
              <w:bottom w:val="single" w:sz="4" w:space="0" w:color="auto"/>
              <w:right w:val="single" w:sz="4" w:space="0" w:color="auto"/>
            </w:tcBorders>
            <w:shd w:val="clear" w:color="auto" w:fill="auto"/>
            <w:hideMark/>
          </w:tcPr>
          <w:p w14:paraId="297019EB"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2025 год</w:t>
            </w:r>
          </w:p>
        </w:tc>
        <w:tc>
          <w:tcPr>
            <w:tcW w:w="970" w:type="dxa"/>
            <w:tcBorders>
              <w:top w:val="nil"/>
              <w:left w:val="nil"/>
              <w:bottom w:val="single" w:sz="4" w:space="0" w:color="auto"/>
              <w:right w:val="single" w:sz="4" w:space="0" w:color="auto"/>
            </w:tcBorders>
            <w:shd w:val="clear" w:color="auto" w:fill="auto"/>
            <w:hideMark/>
          </w:tcPr>
          <w:p w14:paraId="4C9F08FD"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2026 год</w:t>
            </w:r>
          </w:p>
        </w:tc>
        <w:tc>
          <w:tcPr>
            <w:tcW w:w="1074" w:type="dxa"/>
            <w:tcBorders>
              <w:top w:val="nil"/>
              <w:left w:val="nil"/>
              <w:bottom w:val="single" w:sz="4" w:space="0" w:color="auto"/>
              <w:right w:val="single" w:sz="4" w:space="0" w:color="auto"/>
            </w:tcBorders>
            <w:shd w:val="clear" w:color="auto" w:fill="auto"/>
            <w:hideMark/>
          </w:tcPr>
          <w:p w14:paraId="0C28A9BB" w14:textId="77777777" w:rsidR="00EC7C1B" w:rsidRPr="00EC7C1B" w:rsidRDefault="00EC7C1B" w:rsidP="00EC7C1B">
            <w:pPr>
              <w:suppressAutoHyphens w:val="0"/>
              <w:jc w:val="center"/>
              <w:rPr>
                <w:rFonts w:eastAsia="Times New Roman" w:cs="Times New Roman"/>
                <w:color w:val="000000"/>
                <w:sz w:val="20"/>
                <w:szCs w:val="20"/>
                <w:lang w:eastAsia="ru-RU"/>
              </w:rPr>
            </w:pPr>
            <w:r w:rsidRPr="00EC7C1B">
              <w:rPr>
                <w:rFonts w:eastAsia="Times New Roman" w:cs="Times New Roman"/>
                <w:color w:val="000000"/>
                <w:sz w:val="20"/>
                <w:szCs w:val="20"/>
                <w:lang w:eastAsia="ru-RU"/>
              </w:rPr>
              <w:t>2027 год</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F0419EB" w14:textId="77777777" w:rsidR="00EC7C1B" w:rsidRPr="00EC7C1B" w:rsidRDefault="00EC7C1B" w:rsidP="00EC7C1B">
            <w:pPr>
              <w:suppressAutoHyphens w:val="0"/>
              <w:rPr>
                <w:rFonts w:eastAsia="Times New Roman" w:cs="Times New Roman"/>
                <w:color w:val="000000"/>
                <w:sz w:val="20"/>
                <w:szCs w:val="20"/>
                <w:lang w:eastAsia="ru-RU"/>
              </w:rPr>
            </w:pPr>
          </w:p>
        </w:tc>
      </w:tr>
      <w:tr w:rsidR="00EC7C1B" w:rsidRPr="00EC7C1B" w14:paraId="53888B3A" w14:textId="77777777" w:rsidTr="00EC7C1B">
        <w:trPr>
          <w:trHeight w:val="255"/>
        </w:trPr>
        <w:tc>
          <w:tcPr>
            <w:tcW w:w="876" w:type="dxa"/>
            <w:tcBorders>
              <w:top w:val="nil"/>
              <w:left w:val="single" w:sz="4" w:space="0" w:color="auto"/>
              <w:bottom w:val="single" w:sz="4" w:space="0" w:color="auto"/>
              <w:right w:val="single" w:sz="4" w:space="0" w:color="auto"/>
            </w:tcBorders>
            <w:shd w:val="clear" w:color="auto" w:fill="auto"/>
            <w:hideMark/>
          </w:tcPr>
          <w:p w14:paraId="0F5A20E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w:t>
            </w:r>
          </w:p>
        </w:tc>
        <w:tc>
          <w:tcPr>
            <w:tcW w:w="1579" w:type="dxa"/>
            <w:tcBorders>
              <w:top w:val="nil"/>
              <w:left w:val="nil"/>
              <w:bottom w:val="single" w:sz="4" w:space="0" w:color="auto"/>
              <w:right w:val="single" w:sz="4" w:space="0" w:color="auto"/>
            </w:tcBorders>
            <w:shd w:val="clear" w:color="auto" w:fill="auto"/>
            <w:hideMark/>
          </w:tcPr>
          <w:p w14:paraId="0FAC0F7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w:t>
            </w:r>
          </w:p>
        </w:tc>
        <w:tc>
          <w:tcPr>
            <w:tcW w:w="942" w:type="dxa"/>
            <w:tcBorders>
              <w:top w:val="nil"/>
              <w:left w:val="nil"/>
              <w:bottom w:val="single" w:sz="4" w:space="0" w:color="auto"/>
              <w:right w:val="single" w:sz="4" w:space="0" w:color="auto"/>
            </w:tcBorders>
            <w:shd w:val="clear" w:color="auto" w:fill="auto"/>
            <w:hideMark/>
          </w:tcPr>
          <w:p w14:paraId="56DAE74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w:t>
            </w:r>
          </w:p>
        </w:tc>
        <w:tc>
          <w:tcPr>
            <w:tcW w:w="1455" w:type="dxa"/>
            <w:tcBorders>
              <w:top w:val="nil"/>
              <w:left w:val="nil"/>
              <w:bottom w:val="single" w:sz="4" w:space="0" w:color="auto"/>
              <w:right w:val="single" w:sz="4" w:space="0" w:color="auto"/>
            </w:tcBorders>
            <w:shd w:val="clear" w:color="auto" w:fill="auto"/>
            <w:hideMark/>
          </w:tcPr>
          <w:p w14:paraId="26E789D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4</w:t>
            </w:r>
          </w:p>
        </w:tc>
        <w:tc>
          <w:tcPr>
            <w:tcW w:w="1126" w:type="dxa"/>
            <w:tcBorders>
              <w:top w:val="nil"/>
              <w:left w:val="nil"/>
              <w:bottom w:val="single" w:sz="4" w:space="0" w:color="auto"/>
              <w:right w:val="single" w:sz="4" w:space="0" w:color="auto"/>
            </w:tcBorders>
            <w:shd w:val="clear" w:color="auto" w:fill="auto"/>
            <w:hideMark/>
          </w:tcPr>
          <w:p w14:paraId="1B9F473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w:t>
            </w:r>
          </w:p>
        </w:tc>
        <w:tc>
          <w:tcPr>
            <w:tcW w:w="1926" w:type="dxa"/>
            <w:tcBorders>
              <w:top w:val="nil"/>
              <w:left w:val="nil"/>
              <w:bottom w:val="single" w:sz="4" w:space="0" w:color="auto"/>
              <w:right w:val="single" w:sz="4" w:space="0" w:color="auto"/>
            </w:tcBorders>
            <w:shd w:val="clear" w:color="auto" w:fill="auto"/>
            <w:hideMark/>
          </w:tcPr>
          <w:p w14:paraId="487C8BA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7</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6D05A09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8</w:t>
            </w:r>
          </w:p>
        </w:tc>
        <w:tc>
          <w:tcPr>
            <w:tcW w:w="1005" w:type="dxa"/>
            <w:tcBorders>
              <w:top w:val="nil"/>
              <w:left w:val="nil"/>
              <w:bottom w:val="single" w:sz="4" w:space="0" w:color="auto"/>
              <w:right w:val="single" w:sz="4" w:space="0" w:color="auto"/>
            </w:tcBorders>
            <w:shd w:val="clear" w:color="auto" w:fill="auto"/>
            <w:hideMark/>
          </w:tcPr>
          <w:p w14:paraId="0BEE996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9</w:t>
            </w:r>
          </w:p>
        </w:tc>
        <w:tc>
          <w:tcPr>
            <w:tcW w:w="970" w:type="dxa"/>
            <w:tcBorders>
              <w:top w:val="nil"/>
              <w:left w:val="nil"/>
              <w:bottom w:val="single" w:sz="4" w:space="0" w:color="auto"/>
              <w:right w:val="single" w:sz="4" w:space="0" w:color="auto"/>
            </w:tcBorders>
            <w:shd w:val="clear" w:color="auto" w:fill="auto"/>
            <w:hideMark/>
          </w:tcPr>
          <w:p w14:paraId="5B8092A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w:t>
            </w:r>
          </w:p>
        </w:tc>
        <w:tc>
          <w:tcPr>
            <w:tcW w:w="1074" w:type="dxa"/>
            <w:tcBorders>
              <w:top w:val="nil"/>
              <w:left w:val="nil"/>
              <w:bottom w:val="single" w:sz="4" w:space="0" w:color="auto"/>
              <w:right w:val="single" w:sz="4" w:space="0" w:color="auto"/>
            </w:tcBorders>
            <w:shd w:val="clear" w:color="auto" w:fill="auto"/>
            <w:hideMark/>
          </w:tcPr>
          <w:p w14:paraId="6E88243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11</w:t>
            </w:r>
          </w:p>
        </w:tc>
        <w:tc>
          <w:tcPr>
            <w:tcW w:w="1588" w:type="dxa"/>
            <w:tcBorders>
              <w:top w:val="nil"/>
              <w:left w:val="nil"/>
              <w:bottom w:val="single" w:sz="4" w:space="0" w:color="auto"/>
              <w:right w:val="single" w:sz="4" w:space="0" w:color="auto"/>
            </w:tcBorders>
            <w:shd w:val="clear" w:color="auto" w:fill="auto"/>
            <w:hideMark/>
          </w:tcPr>
          <w:p w14:paraId="77E2D16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12</w:t>
            </w:r>
          </w:p>
        </w:tc>
      </w:tr>
      <w:tr w:rsidR="00EC7C1B" w:rsidRPr="00EC7C1B" w14:paraId="739B79D8" w14:textId="77777777" w:rsidTr="00EC7C1B">
        <w:trPr>
          <w:trHeight w:val="630"/>
        </w:trPr>
        <w:tc>
          <w:tcPr>
            <w:tcW w:w="876" w:type="dxa"/>
            <w:vMerge w:val="restart"/>
            <w:tcBorders>
              <w:top w:val="nil"/>
              <w:left w:val="single" w:sz="4" w:space="0" w:color="auto"/>
              <w:bottom w:val="single" w:sz="4" w:space="0" w:color="auto"/>
              <w:right w:val="single" w:sz="4" w:space="0" w:color="auto"/>
            </w:tcBorders>
            <w:shd w:val="clear" w:color="auto" w:fill="auto"/>
            <w:hideMark/>
          </w:tcPr>
          <w:p w14:paraId="3852011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w:t>
            </w:r>
          </w:p>
        </w:tc>
        <w:tc>
          <w:tcPr>
            <w:tcW w:w="1579" w:type="dxa"/>
            <w:vMerge w:val="restart"/>
            <w:tcBorders>
              <w:top w:val="nil"/>
              <w:left w:val="single" w:sz="4" w:space="0" w:color="auto"/>
              <w:bottom w:val="single" w:sz="4" w:space="0" w:color="auto"/>
              <w:right w:val="single" w:sz="4" w:space="0" w:color="auto"/>
            </w:tcBorders>
            <w:shd w:val="clear" w:color="auto" w:fill="auto"/>
            <w:hideMark/>
          </w:tcPr>
          <w:p w14:paraId="3CFFD09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Основное мероприятие 01</w:t>
            </w:r>
            <w:r w:rsidRPr="00EC7C1B">
              <w:rPr>
                <w:rFonts w:eastAsia="Times New Roman" w:cs="Times New Roman"/>
                <w:sz w:val="20"/>
                <w:szCs w:val="20"/>
                <w:lang w:eastAsia="ru-RU"/>
              </w:rPr>
              <w:br/>
              <w:t>Обеспечение функций муниципальных учреждений дополнительного образования сферы культуры</w:t>
            </w:r>
          </w:p>
        </w:tc>
        <w:tc>
          <w:tcPr>
            <w:tcW w:w="942" w:type="dxa"/>
            <w:vMerge w:val="restart"/>
            <w:tcBorders>
              <w:top w:val="nil"/>
              <w:left w:val="single" w:sz="4" w:space="0" w:color="auto"/>
              <w:bottom w:val="single" w:sz="4" w:space="0" w:color="auto"/>
              <w:right w:val="single" w:sz="4" w:space="0" w:color="auto"/>
            </w:tcBorders>
            <w:shd w:val="clear" w:color="auto" w:fill="auto"/>
            <w:hideMark/>
          </w:tcPr>
          <w:p w14:paraId="3CF18AB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19637D3A"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Итого</w:t>
            </w:r>
          </w:p>
        </w:tc>
        <w:tc>
          <w:tcPr>
            <w:tcW w:w="1126" w:type="dxa"/>
            <w:tcBorders>
              <w:top w:val="nil"/>
              <w:left w:val="nil"/>
              <w:bottom w:val="single" w:sz="4" w:space="0" w:color="auto"/>
              <w:right w:val="single" w:sz="4" w:space="0" w:color="auto"/>
            </w:tcBorders>
            <w:shd w:val="clear" w:color="auto" w:fill="auto"/>
            <w:hideMark/>
          </w:tcPr>
          <w:p w14:paraId="18C7DF6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299312,5</w:t>
            </w:r>
          </w:p>
        </w:tc>
        <w:tc>
          <w:tcPr>
            <w:tcW w:w="1926" w:type="dxa"/>
            <w:tcBorders>
              <w:top w:val="single" w:sz="4" w:space="0" w:color="auto"/>
              <w:left w:val="nil"/>
              <w:bottom w:val="single" w:sz="4" w:space="0" w:color="auto"/>
              <w:right w:val="single" w:sz="4" w:space="0" w:color="auto"/>
            </w:tcBorders>
            <w:shd w:val="clear" w:color="auto" w:fill="auto"/>
            <w:hideMark/>
          </w:tcPr>
          <w:p w14:paraId="46D166C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57912,5</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6A5FBDC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1005" w:type="dxa"/>
            <w:tcBorders>
              <w:top w:val="nil"/>
              <w:left w:val="nil"/>
              <w:bottom w:val="single" w:sz="4" w:space="0" w:color="auto"/>
              <w:right w:val="single" w:sz="4" w:space="0" w:color="auto"/>
            </w:tcBorders>
            <w:shd w:val="clear" w:color="auto" w:fill="auto"/>
            <w:hideMark/>
          </w:tcPr>
          <w:p w14:paraId="76002F9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970" w:type="dxa"/>
            <w:tcBorders>
              <w:top w:val="nil"/>
              <w:left w:val="nil"/>
              <w:bottom w:val="single" w:sz="4" w:space="0" w:color="auto"/>
              <w:right w:val="single" w:sz="4" w:space="0" w:color="auto"/>
            </w:tcBorders>
            <w:shd w:val="clear" w:color="auto" w:fill="auto"/>
            <w:hideMark/>
          </w:tcPr>
          <w:p w14:paraId="002EABD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1074" w:type="dxa"/>
            <w:tcBorders>
              <w:top w:val="nil"/>
              <w:left w:val="nil"/>
              <w:bottom w:val="single" w:sz="4" w:space="0" w:color="auto"/>
              <w:right w:val="single" w:sz="4" w:space="0" w:color="auto"/>
            </w:tcBorders>
            <w:shd w:val="clear" w:color="auto" w:fill="auto"/>
            <w:hideMark/>
          </w:tcPr>
          <w:p w14:paraId="1982436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1588" w:type="dxa"/>
            <w:vMerge w:val="restart"/>
            <w:tcBorders>
              <w:top w:val="nil"/>
              <w:left w:val="single" w:sz="4" w:space="0" w:color="auto"/>
              <w:bottom w:val="single" w:sz="4" w:space="0" w:color="auto"/>
              <w:right w:val="single" w:sz="4" w:space="0" w:color="auto"/>
            </w:tcBorders>
            <w:shd w:val="clear" w:color="auto" w:fill="auto"/>
            <w:hideMark/>
          </w:tcPr>
          <w:p w14:paraId="35615F8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Муниципальное автономное учреждение дополнительного образования «Детская школа искусств» городского округа Кашира»</w:t>
            </w:r>
          </w:p>
        </w:tc>
      </w:tr>
      <w:tr w:rsidR="00EC7C1B" w:rsidRPr="00EC7C1B" w14:paraId="4DD925D7" w14:textId="77777777" w:rsidTr="00EC7C1B">
        <w:trPr>
          <w:trHeight w:val="1275"/>
        </w:trPr>
        <w:tc>
          <w:tcPr>
            <w:tcW w:w="876" w:type="dxa"/>
            <w:vMerge/>
            <w:tcBorders>
              <w:top w:val="nil"/>
              <w:left w:val="single" w:sz="4" w:space="0" w:color="auto"/>
              <w:bottom w:val="single" w:sz="4" w:space="0" w:color="auto"/>
              <w:right w:val="single" w:sz="4" w:space="0" w:color="auto"/>
            </w:tcBorders>
            <w:vAlign w:val="center"/>
            <w:hideMark/>
          </w:tcPr>
          <w:p w14:paraId="2E9E4CC7"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09F44B22"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7BF30CD9"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3640D532"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Средства бюджета городского округа Кашира</w:t>
            </w:r>
          </w:p>
        </w:tc>
        <w:tc>
          <w:tcPr>
            <w:tcW w:w="1126" w:type="dxa"/>
            <w:tcBorders>
              <w:top w:val="nil"/>
              <w:left w:val="nil"/>
              <w:bottom w:val="single" w:sz="4" w:space="0" w:color="auto"/>
              <w:right w:val="single" w:sz="4" w:space="0" w:color="auto"/>
            </w:tcBorders>
            <w:shd w:val="clear" w:color="auto" w:fill="auto"/>
            <w:hideMark/>
          </w:tcPr>
          <w:p w14:paraId="703FBC7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285106,3</w:t>
            </w:r>
          </w:p>
        </w:tc>
        <w:tc>
          <w:tcPr>
            <w:tcW w:w="1926" w:type="dxa"/>
            <w:tcBorders>
              <w:top w:val="single" w:sz="4" w:space="0" w:color="auto"/>
              <w:left w:val="nil"/>
              <w:bottom w:val="single" w:sz="4" w:space="0" w:color="auto"/>
              <w:right w:val="single" w:sz="4" w:space="0" w:color="auto"/>
            </w:tcBorders>
            <w:shd w:val="clear" w:color="auto" w:fill="auto"/>
            <w:hideMark/>
          </w:tcPr>
          <w:p w14:paraId="582D671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56306,3</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60D892A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1005" w:type="dxa"/>
            <w:tcBorders>
              <w:top w:val="nil"/>
              <w:left w:val="nil"/>
              <w:bottom w:val="single" w:sz="4" w:space="0" w:color="auto"/>
              <w:right w:val="single" w:sz="4" w:space="0" w:color="auto"/>
            </w:tcBorders>
            <w:shd w:val="clear" w:color="auto" w:fill="auto"/>
            <w:hideMark/>
          </w:tcPr>
          <w:p w14:paraId="6F7E09F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970" w:type="dxa"/>
            <w:tcBorders>
              <w:top w:val="nil"/>
              <w:left w:val="nil"/>
              <w:bottom w:val="single" w:sz="4" w:space="0" w:color="auto"/>
              <w:right w:val="single" w:sz="4" w:space="0" w:color="auto"/>
            </w:tcBorders>
            <w:shd w:val="clear" w:color="auto" w:fill="auto"/>
            <w:hideMark/>
          </w:tcPr>
          <w:p w14:paraId="5150727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1074" w:type="dxa"/>
            <w:tcBorders>
              <w:top w:val="nil"/>
              <w:left w:val="nil"/>
              <w:bottom w:val="single" w:sz="4" w:space="0" w:color="auto"/>
              <w:right w:val="single" w:sz="4" w:space="0" w:color="auto"/>
            </w:tcBorders>
            <w:shd w:val="clear" w:color="auto" w:fill="auto"/>
            <w:hideMark/>
          </w:tcPr>
          <w:p w14:paraId="1644FCB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1588" w:type="dxa"/>
            <w:vMerge/>
            <w:tcBorders>
              <w:top w:val="nil"/>
              <w:left w:val="single" w:sz="4" w:space="0" w:color="auto"/>
              <w:bottom w:val="single" w:sz="4" w:space="0" w:color="auto"/>
              <w:right w:val="single" w:sz="4" w:space="0" w:color="auto"/>
            </w:tcBorders>
            <w:vAlign w:val="center"/>
            <w:hideMark/>
          </w:tcPr>
          <w:p w14:paraId="6F9F5051"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3D724DF9" w14:textId="77777777" w:rsidTr="00EC7C1B">
        <w:trPr>
          <w:trHeight w:val="945"/>
        </w:trPr>
        <w:tc>
          <w:tcPr>
            <w:tcW w:w="876" w:type="dxa"/>
            <w:vMerge/>
            <w:tcBorders>
              <w:top w:val="nil"/>
              <w:left w:val="single" w:sz="4" w:space="0" w:color="auto"/>
              <w:bottom w:val="single" w:sz="4" w:space="0" w:color="auto"/>
              <w:right w:val="single" w:sz="4" w:space="0" w:color="auto"/>
            </w:tcBorders>
            <w:vAlign w:val="center"/>
            <w:hideMark/>
          </w:tcPr>
          <w:p w14:paraId="1E8D9109"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3801B746"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34E0CA54"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EBEC073"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xml:space="preserve">Средства бюджета    Московской области        </w:t>
            </w:r>
          </w:p>
        </w:tc>
        <w:tc>
          <w:tcPr>
            <w:tcW w:w="1126" w:type="dxa"/>
            <w:tcBorders>
              <w:top w:val="nil"/>
              <w:left w:val="nil"/>
              <w:bottom w:val="single" w:sz="4" w:space="0" w:color="auto"/>
              <w:right w:val="single" w:sz="4" w:space="0" w:color="auto"/>
            </w:tcBorders>
            <w:shd w:val="clear" w:color="auto" w:fill="auto"/>
            <w:hideMark/>
          </w:tcPr>
          <w:p w14:paraId="66E9BDA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auto"/>
            </w:tcBorders>
            <w:shd w:val="clear" w:color="auto" w:fill="auto"/>
            <w:hideMark/>
          </w:tcPr>
          <w:p w14:paraId="301D097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65008EE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17796C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970" w:type="dxa"/>
            <w:tcBorders>
              <w:top w:val="nil"/>
              <w:left w:val="nil"/>
              <w:bottom w:val="single" w:sz="4" w:space="0" w:color="auto"/>
              <w:right w:val="single" w:sz="4" w:space="0" w:color="auto"/>
            </w:tcBorders>
            <w:shd w:val="clear" w:color="auto" w:fill="auto"/>
            <w:hideMark/>
          </w:tcPr>
          <w:p w14:paraId="43E1109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1074" w:type="dxa"/>
            <w:tcBorders>
              <w:top w:val="nil"/>
              <w:left w:val="nil"/>
              <w:bottom w:val="single" w:sz="4" w:space="0" w:color="auto"/>
              <w:right w:val="single" w:sz="4" w:space="0" w:color="auto"/>
            </w:tcBorders>
            <w:shd w:val="clear" w:color="auto" w:fill="auto"/>
            <w:hideMark/>
          </w:tcPr>
          <w:p w14:paraId="2C471E3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1588" w:type="dxa"/>
            <w:vMerge/>
            <w:tcBorders>
              <w:top w:val="nil"/>
              <w:left w:val="single" w:sz="4" w:space="0" w:color="auto"/>
              <w:bottom w:val="single" w:sz="4" w:space="0" w:color="auto"/>
              <w:right w:val="single" w:sz="4" w:space="0" w:color="auto"/>
            </w:tcBorders>
            <w:vAlign w:val="center"/>
            <w:hideMark/>
          </w:tcPr>
          <w:p w14:paraId="3F5F1340"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38F5047C" w14:textId="77777777" w:rsidTr="00EC7C1B">
        <w:trPr>
          <w:trHeight w:val="1320"/>
        </w:trPr>
        <w:tc>
          <w:tcPr>
            <w:tcW w:w="876" w:type="dxa"/>
            <w:vMerge/>
            <w:tcBorders>
              <w:top w:val="nil"/>
              <w:left w:val="single" w:sz="4" w:space="0" w:color="auto"/>
              <w:bottom w:val="single" w:sz="4" w:space="0" w:color="auto"/>
              <w:right w:val="single" w:sz="4" w:space="0" w:color="auto"/>
            </w:tcBorders>
            <w:vAlign w:val="center"/>
            <w:hideMark/>
          </w:tcPr>
          <w:p w14:paraId="65262D7C"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04ABDAB2"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4FF1A0AD"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03ADE7AA"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Внебюджетные источники</w:t>
            </w:r>
          </w:p>
        </w:tc>
        <w:tc>
          <w:tcPr>
            <w:tcW w:w="1126" w:type="dxa"/>
            <w:tcBorders>
              <w:top w:val="nil"/>
              <w:left w:val="nil"/>
              <w:bottom w:val="single" w:sz="4" w:space="0" w:color="auto"/>
              <w:right w:val="single" w:sz="4" w:space="0" w:color="auto"/>
            </w:tcBorders>
            <w:shd w:val="clear" w:color="auto" w:fill="auto"/>
            <w:hideMark/>
          </w:tcPr>
          <w:p w14:paraId="419D1DE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14206,2</w:t>
            </w:r>
          </w:p>
        </w:tc>
        <w:tc>
          <w:tcPr>
            <w:tcW w:w="1926" w:type="dxa"/>
            <w:tcBorders>
              <w:top w:val="single" w:sz="4" w:space="0" w:color="auto"/>
              <w:left w:val="nil"/>
              <w:bottom w:val="single" w:sz="4" w:space="0" w:color="auto"/>
              <w:right w:val="single" w:sz="4" w:space="0" w:color="auto"/>
            </w:tcBorders>
            <w:shd w:val="clear" w:color="auto" w:fill="auto"/>
            <w:hideMark/>
          </w:tcPr>
          <w:p w14:paraId="4391FDA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1606,2</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52BC4FA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1005" w:type="dxa"/>
            <w:tcBorders>
              <w:top w:val="nil"/>
              <w:left w:val="nil"/>
              <w:bottom w:val="single" w:sz="4" w:space="0" w:color="auto"/>
              <w:right w:val="single" w:sz="4" w:space="0" w:color="auto"/>
            </w:tcBorders>
            <w:shd w:val="clear" w:color="auto" w:fill="auto"/>
            <w:hideMark/>
          </w:tcPr>
          <w:p w14:paraId="1D49642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970" w:type="dxa"/>
            <w:tcBorders>
              <w:top w:val="nil"/>
              <w:left w:val="nil"/>
              <w:bottom w:val="single" w:sz="4" w:space="0" w:color="auto"/>
              <w:right w:val="single" w:sz="4" w:space="0" w:color="auto"/>
            </w:tcBorders>
            <w:shd w:val="clear" w:color="auto" w:fill="auto"/>
            <w:hideMark/>
          </w:tcPr>
          <w:p w14:paraId="23952BB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1074" w:type="dxa"/>
            <w:tcBorders>
              <w:top w:val="nil"/>
              <w:left w:val="nil"/>
              <w:bottom w:val="single" w:sz="4" w:space="0" w:color="auto"/>
              <w:right w:val="single" w:sz="4" w:space="0" w:color="auto"/>
            </w:tcBorders>
            <w:shd w:val="clear" w:color="auto" w:fill="auto"/>
            <w:hideMark/>
          </w:tcPr>
          <w:p w14:paraId="2CBB517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1588" w:type="dxa"/>
            <w:vMerge/>
            <w:tcBorders>
              <w:top w:val="nil"/>
              <w:left w:val="single" w:sz="4" w:space="0" w:color="auto"/>
              <w:bottom w:val="single" w:sz="4" w:space="0" w:color="auto"/>
              <w:right w:val="single" w:sz="4" w:space="0" w:color="auto"/>
            </w:tcBorders>
            <w:vAlign w:val="center"/>
            <w:hideMark/>
          </w:tcPr>
          <w:p w14:paraId="293031D8"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2144C445" w14:textId="77777777" w:rsidTr="00EC7C1B">
        <w:trPr>
          <w:trHeight w:val="300"/>
        </w:trPr>
        <w:tc>
          <w:tcPr>
            <w:tcW w:w="876" w:type="dxa"/>
            <w:vMerge w:val="restart"/>
            <w:tcBorders>
              <w:top w:val="nil"/>
              <w:left w:val="single" w:sz="4" w:space="0" w:color="auto"/>
              <w:bottom w:val="single" w:sz="4" w:space="0" w:color="000000"/>
              <w:right w:val="single" w:sz="4" w:space="0" w:color="auto"/>
            </w:tcBorders>
            <w:shd w:val="clear" w:color="auto" w:fill="auto"/>
            <w:hideMark/>
          </w:tcPr>
          <w:p w14:paraId="2AB9DAC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1.1.</w:t>
            </w:r>
          </w:p>
        </w:tc>
        <w:tc>
          <w:tcPr>
            <w:tcW w:w="1579" w:type="dxa"/>
            <w:vMerge w:val="restart"/>
            <w:tcBorders>
              <w:top w:val="nil"/>
              <w:left w:val="single" w:sz="4" w:space="0" w:color="auto"/>
              <w:bottom w:val="single" w:sz="4" w:space="0" w:color="auto"/>
              <w:right w:val="single" w:sz="4" w:space="0" w:color="auto"/>
            </w:tcBorders>
            <w:shd w:val="clear" w:color="auto" w:fill="auto"/>
            <w:hideMark/>
          </w:tcPr>
          <w:p w14:paraId="370B7E1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Мероприятие 01.01 </w:t>
            </w:r>
            <w:r w:rsidRPr="00EC7C1B">
              <w:rPr>
                <w:rFonts w:eastAsia="Times New Roman" w:cs="Times New Roman"/>
                <w:sz w:val="20"/>
                <w:szCs w:val="20"/>
                <w:lang w:eastAsia="ru-RU"/>
              </w:rPr>
              <w:br/>
              <w:t xml:space="preserve">Расходы на обеспечение деятельности (оказание </w:t>
            </w:r>
            <w:r w:rsidRPr="00EC7C1B">
              <w:rPr>
                <w:rFonts w:eastAsia="Times New Roman" w:cs="Times New Roman"/>
                <w:sz w:val="20"/>
                <w:szCs w:val="20"/>
                <w:lang w:eastAsia="ru-RU"/>
              </w:rPr>
              <w:lastRenderedPageBreak/>
              <w:t xml:space="preserve">услуг) муниципальных </w:t>
            </w:r>
            <w:proofErr w:type="gramStart"/>
            <w:r w:rsidRPr="00EC7C1B">
              <w:rPr>
                <w:rFonts w:eastAsia="Times New Roman" w:cs="Times New Roman"/>
                <w:sz w:val="20"/>
                <w:szCs w:val="20"/>
                <w:lang w:eastAsia="ru-RU"/>
              </w:rPr>
              <w:t>учреждений  дополнительного</w:t>
            </w:r>
            <w:proofErr w:type="gramEnd"/>
            <w:r w:rsidRPr="00EC7C1B">
              <w:rPr>
                <w:rFonts w:eastAsia="Times New Roman" w:cs="Times New Roman"/>
                <w:sz w:val="20"/>
                <w:szCs w:val="20"/>
                <w:lang w:eastAsia="ru-RU"/>
              </w:rPr>
              <w:t xml:space="preserve"> образования сферы культуры </w:t>
            </w:r>
          </w:p>
        </w:tc>
        <w:tc>
          <w:tcPr>
            <w:tcW w:w="942" w:type="dxa"/>
            <w:vMerge w:val="restart"/>
            <w:tcBorders>
              <w:top w:val="nil"/>
              <w:left w:val="single" w:sz="4" w:space="0" w:color="auto"/>
              <w:bottom w:val="single" w:sz="4" w:space="0" w:color="auto"/>
              <w:right w:val="single" w:sz="4" w:space="0" w:color="auto"/>
            </w:tcBorders>
            <w:shd w:val="clear" w:color="auto" w:fill="auto"/>
            <w:hideMark/>
          </w:tcPr>
          <w:p w14:paraId="4EF19BE9"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lastRenderedPageBreak/>
              <w:t>2023-2027</w:t>
            </w:r>
          </w:p>
        </w:tc>
        <w:tc>
          <w:tcPr>
            <w:tcW w:w="1455" w:type="dxa"/>
            <w:tcBorders>
              <w:top w:val="nil"/>
              <w:left w:val="nil"/>
              <w:bottom w:val="single" w:sz="4" w:space="0" w:color="auto"/>
              <w:right w:val="single" w:sz="4" w:space="0" w:color="auto"/>
            </w:tcBorders>
            <w:shd w:val="clear" w:color="auto" w:fill="auto"/>
            <w:hideMark/>
          </w:tcPr>
          <w:p w14:paraId="25F72C23"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Итого</w:t>
            </w:r>
          </w:p>
        </w:tc>
        <w:tc>
          <w:tcPr>
            <w:tcW w:w="1126" w:type="dxa"/>
            <w:tcBorders>
              <w:top w:val="nil"/>
              <w:left w:val="nil"/>
              <w:bottom w:val="single" w:sz="4" w:space="0" w:color="auto"/>
              <w:right w:val="single" w:sz="4" w:space="0" w:color="auto"/>
            </w:tcBorders>
            <w:shd w:val="clear" w:color="auto" w:fill="auto"/>
            <w:hideMark/>
          </w:tcPr>
          <w:p w14:paraId="1665032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299312,5</w:t>
            </w:r>
          </w:p>
        </w:tc>
        <w:tc>
          <w:tcPr>
            <w:tcW w:w="1926" w:type="dxa"/>
            <w:tcBorders>
              <w:top w:val="single" w:sz="4" w:space="0" w:color="auto"/>
              <w:left w:val="nil"/>
              <w:bottom w:val="single" w:sz="4" w:space="0" w:color="auto"/>
              <w:right w:val="single" w:sz="4" w:space="0" w:color="auto"/>
            </w:tcBorders>
            <w:shd w:val="clear" w:color="auto" w:fill="auto"/>
            <w:hideMark/>
          </w:tcPr>
          <w:p w14:paraId="3C377B4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57912,5</w:t>
            </w:r>
          </w:p>
        </w:tc>
        <w:tc>
          <w:tcPr>
            <w:tcW w:w="970" w:type="dxa"/>
            <w:tcBorders>
              <w:top w:val="nil"/>
              <w:left w:val="nil"/>
              <w:bottom w:val="single" w:sz="4" w:space="0" w:color="auto"/>
              <w:right w:val="single" w:sz="4" w:space="0" w:color="auto"/>
            </w:tcBorders>
            <w:shd w:val="clear" w:color="auto" w:fill="auto"/>
            <w:hideMark/>
          </w:tcPr>
          <w:p w14:paraId="37808FB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758" w:type="dxa"/>
            <w:tcBorders>
              <w:top w:val="nil"/>
              <w:left w:val="nil"/>
              <w:bottom w:val="single" w:sz="4" w:space="0" w:color="auto"/>
              <w:right w:val="single" w:sz="4" w:space="0" w:color="auto"/>
            </w:tcBorders>
            <w:shd w:val="clear" w:color="auto" w:fill="auto"/>
            <w:hideMark/>
          </w:tcPr>
          <w:p w14:paraId="5A16E35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68" w:type="dxa"/>
            <w:tcBorders>
              <w:top w:val="nil"/>
              <w:left w:val="nil"/>
              <w:bottom w:val="single" w:sz="4" w:space="0" w:color="auto"/>
              <w:right w:val="single" w:sz="4" w:space="0" w:color="auto"/>
            </w:tcBorders>
            <w:shd w:val="clear" w:color="auto" w:fill="auto"/>
            <w:hideMark/>
          </w:tcPr>
          <w:p w14:paraId="3B1C0B0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654" w:type="dxa"/>
            <w:tcBorders>
              <w:top w:val="nil"/>
              <w:left w:val="nil"/>
              <w:bottom w:val="single" w:sz="4" w:space="0" w:color="auto"/>
              <w:right w:val="single" w:sz="4" w:space="0" w:color="auto"/>
            </w:tcBorders>
            <w:shd w:val="clear" w:color="auto" w:fill="auto"/>
            <w:hideMark/>
          </w:tcPr>
          <w:p w14:paraId="3DDFA22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98" w:type="dxa"/>
            <w:tcBorders>
              <w:top w:val="nil"/>
              <w:left w:val="nil"/>
              <w:bottom w:val="single" w:sz="4" w:space="0" w:color="auto"/>
              <w:right w:val="single" w:sz="4" w:space="0" w:color="auto"/>
            </w:tcBorders>
            <w:shd w:val="clear" w:color="auto" w:fill="auto"/>
            <w:hideMark/>
          </w:tcPr>
          <w:p w14:paraId="475D464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1005" w:type="dxa"/>
            <w:tcBorders>
              <w:top w:val="nil"/>
              <w:left w:val="nil"/>
              <w:bottom w:val="single" w:sz="4" w:space="0" w:color="auto"/>
              <w:right w:val="single" w:sz="4" w:space="0" w:color="auto"/>
            </w:tcBorders>
            <w:shd w:val="clear" w:color="auto" w:fill="auto"/>
            <w:hideMark/>
          </w:tcPr>
          <w:p w14:paraId="605DF8E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970" w:type="dxa"/>
            <w:tcBorders>
              <w:top w:val="nil"/>
              <w:left w:val="nil"/>
              <w:bottom w:val="single" w:sz="4" w:space="0" w:color="auto"/>
              <w:right w:val="single" w:sz="4" w:space="0" w:color="auto"/>
            </w:tcBorders>
            <w:shd w:val="clear" w:color="auto" w:fill="auto"/>
            <w:hideMark/>
          </w:tcPr>
          <w:p w14:paraId="102240A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1074" w:type="dxa"/>
            <w:tcBorders>
              <w:top w:val="nil"/>
              <w:left w:val="nil"/>
              <w:bottom w:val="single" w:sz="4" w:space="0" w:color="auto"/>
              <w:right w:val="single" w:sz="4" w:space="0" w:color="auto"/>
            </w:tcBorders>
            <w:shd w:val="clear" w:color="auto" w:fill="auto"/>
            <w:hideMark/>
          </w:tcPr>
          <w:p w14:paraId="0D165FB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60350,00</w:t>
            </w:r>
          </w:p>
        </w:tc>
        <w:tc>
          <w:tcPr>
            <w:tcW w:w="1588" w:type="dxa"/>
            <w:vMerge w:val="restart"/>
            <w:tcBorders>
              <w:top w:val="nil"/>
              <w:left w:val="single" w:sz="4" w:space="0" w:color="auto"/>
              <w:bottom w:val="single" w:sz="4" w:space="0" w:color="000000"/>
              <w:right w:val="single" w:sz="4" w:space="0" w:color="auto"/>
            </w:tcBorders>
            <w:shd w:val="clear" w:color="auto" w:fill="auto"/>
            <w:hideMark/>
          </w:tcPr>
          <w:p w14:paraId="2E62D9A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Муниципальное автономное учреждение дополнительного образования «Детская школа </w:t>
            </w:r>
            <w:r w:rsidRPr="00EC7C1B">
              <w:rPr>
                <w:rFonts w:eastAsia="Times New Roman" w:cs="Times New Roman"/>
                <w:sz w:val="20"/>
                <w:szCs w:val="20"/>
                <w:lang w:eastAsia="ru-RU"/>
              </w:rPr>
              <w:lastRenderedPageBreak/>
              <w:t>искусств» городского округа Кашира»</w:t>
            </w:r>
          </w:p>
        </w:tc>
      </w:tr>
      <w:tr w:rsidR="00EC7C1B" w:rsidRPr="00EC7C1B" w14:paraId="5CDA3811" w14:textId="77777777" w:rsidTr="00EC7C1B">
        <w:trPr>
          <w:trHeight w:val="1275"/>
        </w:trPr>
        <w:tc>
          <w:tcPr>
            <w:tcW w:w="876" w:type="dxa"/>
            <w:vMerge/>
            <w:tcBorders>
              <w:top w:val="nil"/>
              <w:left w:val="single" w:sz="4" w:space="0" w:color="auto"/>
              <w:bottom w:val="single" w:sz="4" w:space="0" w:color="000000"/>
              <w:right w:val="single" w:sz="4" w:space="0" w:color="auto"/>
            </w:tcBorders>
            <w:vAlign w:val="center"/>
            <w:hideMark/>
          </w:tcPr>
          <w:p w14:paraId="662A546B"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00F58669"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66320F15"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9798787"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Средства бюджета городского округа Кашира</w:t>
            </w:r>
          </w:p>
        </w:tc>
        <w:tc>
          <w:tcPr>
            <w:tcW w:w="1126" w:type="dxa"/>
            <w:tcBorders>
              <w:top w:val="nil"/>
              <w:left w:val="nil"/>
              <w:bottom w:val="single" w:sz="4" w:space="0" w:color="auto"/>
              <w:right w:val="single" w:sz="4" w:space="0" w:color="auto"/>
            </w:tcBorders>
            <w:shd w:val="clear" w:color="auto" w:fill="auto"/>
            <w:hideMark/>
          </w:tcPr>
          <w:p w14:paraId="3650FE6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285106,3</w:t>
            </w:r>
          </w:p>
        </w:tc>
        <w:tc>
          <w:tcPr>
            <w:tcW w:w="1926" w:type="dxa"/>
            <w:tcBorders>
              <w:top w:val="single" w:sz="4" w:space="0" w:color="auto"/>
              <w:left w:val="nil"/>
              <w:bottom w:val="single" w:sz="4" w:space="0" w:color="auto"/>
              <w:right w:val="single" w:sz="4" w:space="0" w:color="auto"/>
            </w:tcBorders>
            <w:shd w:val="clear" w:color="auto" w:fill="auto"/>
            <w:hideMark/>
          </w:tcPr>
          <w:p w14:paraId="5C3C0C9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56306,3</w:t>
            </w:r>
          </w:p>
        </w:tc>
        <w:tc>
          <w:tcPr>
            <w:tcW w:w="970" w:type="dxa"/>
            <w:tcBorders>
              <w:top w:val="nil"/>
              <w:left w:val="nil"/>
              <w:bottom w:val="single" w:sz="4" w:space="0" w:color="auto"/>
              <w:right w:val="single" w:sz="4" w:space="0" w:color="auto"/>
            </w:tcBorders>
            <w:shd w:val="clear" w:color="auto" w:fill="auto"/>
            <w:hideMark/>
          </w:tcPr>
          <w:p w14:paraId="06BB8A3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758" w:type="dxa"/>
            <w:tcBorders>
              <w:top w:val="nil"/>
              <w:left w:val="nil"/>
              <w:bottom w:val="single" w:sz="4" w:space="0" w:color="auto"/>
              <w:right w:val="single" w:sz="4" w:space="0" w:color="auto"/>
            </w:tcBorders>
            <w:shd w:val="clear" w:color="auto" w:fill="auto"/>
            <w:hideMark/>
          </w:tcPr>
          <w:p w14:paraId="63B1606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68" w:type="dxa"/>
            <w:tcBorders>
              <w:top w:val="nil"/>
              <w:left w:val="nil"/>
              <w:bottom w:val="single" w:sz="4" w:space="0" w:color="auto"/>
              <w:right w:val="single" w:sz="4" w:space="0" w:color="auto"/>
            </w:tcBorders>
            <w:shd w:val="clear" w:color="auto" w:fill="auto"/>
            <w:hideMark/>
          </w:tcPr>
          <w:p w14:paraId="26CB364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654" w:type="dxa"/>
            <w:tcBorders>
              <w:top w:val="nil"/>
              <w:left w:val="nil"/>
              <w:bottom w:val="single" w:sz="4" w:space="0" w:color="auto"/>
              <w:right w:val="single" w:sz="4" w:space="0" w:color="auto"/>
            </w:tcBorders>
            <w:shd w:val="clear" w:color="auto" w:fill="auto"/>
            <w:hideMark/>
          </w:tcPr>
          <w:p w14:paraId="5CED9E0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98" w:type="dxa"/>
            <w:tcBorders>
              <w:top w:val="nil"/>
              <w:left w:val="nil"/>
              <w:bottom w:val="single" w:sz="4" w:space="0" w:color="auto"/>
              <w:right w:val="single" w:sz="4" w:space="0" w:color="auto"/>
            </w:tcBorders>
            <w:shd w:val="clear" w:color="auto" w:fill="auto"/>
            <w:hideMark/>
          </w:tcPr>
          <w:p w14:paraId="22D5404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1005" w:type="dxa"/>
            <w:tcBorders>
              <w:top w:val="nil"/>
              <w:left w:val="nil"/>
              <w:bottom w:val="single" w:sz="4" w:space="0" w:color="auto"/>
              <w:right w:val="single" w:sz="4" w:space="0" w:color="auto"/>
            </w:tcBorders>
            <w:shd w:val="clear" w:color="auto" w:fill="auto"/>
            <w:hideMark/>
          </w:tcPr>
          <w:p w14:paraId="6A0F985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970" w:type="dxa"/>
            <w:tcBorders>
              <w:top w:val="nil"/>
              <w:left w:val="nil"/>
              <w:bottom w:val="single" w:sz="4" w:space="0" w:color="auto"/>
              <w:right w:val="single" w:sz="4" w:space="0" w:color="auto"/>
            </w:tcBorders>
            <w:shd w:val="clear" w:color="auto" w:fill="auto"/>
            <w:hideMark/>
          </w:tcPr>
          <w:p w14:paraId="735341E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1074" w:type="dxa"/>
            <w:tcBorders>
              <w:top w:val="nil"/>
              <w:left w:val="nil"/>
              <w:bottom w:val="single" w:sz="4" w:space="0" w:color="auto"/>
              <w:right w:val="single" w:sz="4" w:space="0" w:color="auto"/>
            </w:tcBorders>
            <w:shd w:val="clear" w:color="auto" w:fill="auto"/>
            <w:hideMark/>
          </w:tcPr>
          <w:p w14:paraId="5C150D8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57200,00</w:t>
            </w:r>
          </w:p>
        </w:tc>
        <w:tc>
          <w:tcPr>
            <w:tcW w:w="1588" w:type="dxa"/>
            <w:vMerge/>
            <w:tcBorders>
              <w:top w:val="nil"/>
              <w:left w:val="single" w:sz="4" w:space="0" w:color="auto"/>
              <w:bottom w:val="single" w:sz="4" w:space="0" w:color="000000"/>
              <w:right w:val="single" w:sz="4" w:space="0" w:color="auto"/>
            </w:tcBorders>
            <w:vAlign w:val="center"/>
            <w:hideMark/>
          </w:tcPr>
          <w:p w14:paraId="2EB47ADD"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7717CCD4" w14:textId="77777777" w:rsidTr="00EC7C1B">
        <w:trPr>
          <w:trHeight w:val="1020"/>
        </w:trPr>
        <w:tc>
          <w:tcPr>
            <w:tcW w:w="876" w:type="dxa"/>
            <w:vMerge/>
            <w:tcBorders>
              <w:top w:val="nil"/>
              <w:left w:val="single" w:sz="4" w:space="0" w:color="auto"/>
              <w:bottom w:val="single" w:sz="4" w:space="0" w:color="000000"/>
              <w:right w:val="single" w:sz="4" w:space="0" w:color="auto"/>
            </w:tcBorders>
            <w:vAlign w:val="center"/>
            <w:hideMark/>
          </w:tcPr>
          <w:p w14:paraId="3AA5BE77"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0388B05A"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2DE22D5C"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8F2F2E5"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xml:space="preserve">Средства бюджета    Московской области        </w:t>
            </w:r>
          </w:p>
        </w:tc>
        <w:tc>
          <w:tcPr>
            <w:tcW w:w="1126" w:type="dxa"/>
            <w:tcBorders>
              <w:top w:val="nil"/>
              <w:left w:val="nil"/>
              <w:bottom w:val="single" w:sz="4" w:space="0" w:color="auto"/>
              <w:right w:val="single" w:sz="4" w:space="0" w:color="auto"/>
            </w:tcBorders>
            <w:shd w:val="clear" w:color="auto" w:fill="auto"/>
            <w:hideMark/>
          </w:tcPr>
          <w:p w14:paraId="7B5D182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auto"/>
            </w:tcBorders>
            <w:shd w:val="clear" w:color="auto" w:fill="auto"/>
            <w:hideMark/>
          </w:tcPr>
          <w:p w14:paraId="3D75602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970" w:type="dxa"/>
            <w:tcBorders>
              <w:top w:val="nil"/>
              <w:left w:val="nil"/>
              <w:bottom w:val="single" w:sz="4" w:space="0" w:color="auto"/>
              <w:right w:val="single" w:sz="4" w:space="0" w:color="auto"/>
            </w:tcBorders>
            <w:shd w:val="clear" w:color="auto" w:fill="auto"/>
            <w:hideMark/>
          </w:tcPr>
          <w:p w14:paraId="5AF6579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758" w:type="dxa"/>
            <w:tcBorders>
              <w:top w:val="nil"/>
              <w:left w:val="nil"/>
              <w:bottom w:val="single" w:sz="4" w:space="0" w:color="auto"/>
              <w:right w:val="single" w:sz="4" w:space="0" w:color="auto"/>
            </w:tcBorders>
            <w:shd w:val="clear" w:color="auto" w:fill="auto"/>
            <w:hideMark/>
          </w:tcPr>
          <w:p w14:paraId="378A0D4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68" w:type="dxa"/>
            <w:tcBorders>
              <w:top w:val="nil"/>
              <w:left w:val="nil"/>
              <w:bottom w:val="single" w:sz="4" w:space="0" w:color="auto"/>
              <w:right w:val="single" w:sz="4" w:space="0" w:color="auto"/>
            </w:tcBorders>
            <w:shd w:val="clear" w:color="auto" w:fill="auto"/>
            <w:hideMark/>
          </w:tcPr>
          <w:p w14:paraId="462C07B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654" w:type="dxa"/>
            <w:tcBorders>
              <w:top w:val="nil"/>
              <w:left w:val="nil"/>
              <w:bottom w:val="single" w:sz="4" w:space="0" w:color="auto"/>
              <w:right w:val="single" w:sz="4" w:space="0" w:color="auto"/>
            </w:tcBorders>
            <w:shd w:val="clear" w:color="auto" w:fill="auto"/>
            <w:hideMark/>
          </w:tcPr>
          <w:p w14:paraId="2231477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98" w:type="dxa"/>
            <w:tcBorders>
              <w:top w:val="nil"/>
              <w:left w:val="nil"/>
              <w:bottom w:val="single" w:sz="4" w:space="0" w:color="auto"/>
              <w:right w:val="single" w:sz="4" w:space="0" w:color="auto"/>
            </w:tcBorders>
            <w:shd w:val="clear" w:color="auto" w:fill="auto"/>
            <w:hideMark/>
          </w:tcPr>
          <w:p w14:paraId="57901C8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1005" w:type="dxa"/>
            <w:tcBorders>
              <w:top w:val="nil"/>
              <w:left w:val="nil"/>
              <w:bottom w:val="single" w:sz="4" w:space="0" w:color="auto"/>
              <w:right w:val="single" w:sz="4" w:space="0" w:color="auto"/>
            </w:tcBorders>
            <w:shd w:val="clear" w:color="auto" w:fill="auto"/>
            <w:hideMark/>
          </w:tcPr>
          <w:p w14:paraId="4EA2BDD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970" w:type="dxa"/>
            <w:tcBorders>
              <w:top w:val="nil"/>
              <w:left w:val="nil"/>
              <w:bottom w:val="single" w:sz="4" w:space="0" w:color="auto"/>
              <w:right w:val="single" w:sz="4" w:space="0" w:color="auto"/>
            </w:tcBorders>
            <w:shd w:val="clear" w:color="auto" w:fill="auto"/>
            <w:hideMark/>
          </w:tcPr>
          <w:p w14:paraId="545971F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1074" w:type="dxa"/>
            <w:tcBorders>
              <w:top w:val="nil"/>
              <w:left w:val="nil"/>
              <w:bottom w:val="single" w:sz="4" w:space="0" w:color="auto"/>
              <w:right w:val="single" w:sz="4" w:space="0" w:color="auto"/>
            </w:tcBorders>
            <w:shd w:val="clear" w:color="auto" w:fill="auto"/>
            <w:hideMark/>
          </w:tcPr>
          <w:p w14:paraId="0675E58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0,00</w:t>
            </w:r>
          </w:p>
        </w:tc>
        <w:tc>
          <w:tcPr>
            <w:tcW w:w="1588" w:type="dxa"/>
            <w:vMerge/>
            <w:tcBorders>
              <w:top w:val="nil"/>
              <w:left w:val="single" w:sz="4" w:space="0" w:color="auto"/>
              <w:bottom w:val="single" w:sz="4" w:space="0" w:color="000000"/>
              <w:right w:val="single" w:sz="4" w:space="0" w:color="auto"/>
            </w:tcBorders>
            <w:vAlign w:val="center"/>
            <w:hideMark/>
          </w:tcPr>
          <w:p w14:paraId="73F41D5F"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7BE2A12A" w14:textId="77777777" w:rsidTr="00EC7C1B">
        <w:trPr>
          <w:trHeight w:val="810"/>
        </w:trPr>
        <w:tc>
          <w:tcPr>
            <w:tcW w:w="876" w:type="dxa"/>
            <w:vMerge/>
            <w:tcBorders>
              <w:top w:val="nil"/>
              <w:left w:val="single" w:sz="4" w:space="0" w:color="auto"/>
              <w:bottom w:val="single" w:sz="4" w:space="0" w:color="000000"/>
              <w:right w:val="single" w:sz="4" w:space="0" w:color="auto"/>
            </w:tcBorders>
            <w:vAlign w:val="center"/>
            <w:hideMark/>
          </w:tcPr>
          <w:p w14:paraId="6719E304"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auto"/>
              <w:right w:val="single" w:sz="4" w:space="0" w:color="auto"/>
            </w:tcBorders>
            <w:vAlign w:val="center"/>
            <w:hideMark/>
          </w:tcPr>
          <w:p w14:paraId="6726EFFC"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5BD18716"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10385074"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Внебюджетные источники</w:t>
            </w:r>
          </w:p>
        </w:tc>
        <w:tc>
          <w:tcPr>
            <w:tcW w:w="1126" w:type="dxa"/>
            <w:tcBorders>
              <w:top w:val="nil"/>
              <w:left w:val="nil"/>
              <w:bottom w:val="single" w:sz="4" w:space="0" w:color="auto"/>
              <w:right w:val="single" w:sz="4" w:space="0" w:color="auto"/>
            </w:tcBorders>
            <w:shd w:val="clear" w:color="auto" w:fill="auto"/>
            <w:hideMark/>
          </w:tcPr>
          <w:p w14:paraId="5B733679"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14206,2</w:t>
            </w:r>
          </w:p>
        </w:tc>
        <w:tc>
          <w:tcPr>
            <w:tcW w:w="1926" w:type="dxa"/>
            <w:tcBorders>
              <w:top w:val="single" w:sz="4" w:space="0" w:color="auto"/>
              <w:left w:val="nil"/>
              <w:bottom w:val="single" w:sz="4" w:space="0" w:color="auto"/>
              <w:right w:val="single" w:sz="4" w:space="0" w:color="auto"/>
            </w:tcBorders>
            <w:shd w:val="clear" w:color="auto" w:fill="auto"/>
            <w:hideMark/>
          </w:tcPr>
          <w:p w14:paraId="6DFDB2F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1606,2</w:t>
            </w:r>
          </w:p>
        </w:tc>
        <w:tc>
          <w:tcPr>
            <w:tcW w:w="970" w:type="dxa"/>
            <w:tcBorders>
              <w:top w:val="nil"/>
              <w:left w:val="nil"/>
              <w:bottom w:val="single" w:sz="4" w:space="0" w:color="auto"/>
              <w:right w:val="single" w:sz="4" w:space="0" w:color="auto"/>
            </w:tcBorders>
            <w:shd w:val="clear" w:color="auto" w:fill="auto"/>
            <w:hideMark/>
          </w:tcPr>
          <w:p w14:paraId="38C7CD5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758" w:type="dxa"/>
            <w:tcBorders>
              <w:top w:val="nil"/>
              <w:left w:val="nil"/>
              <w:bottom w:val="single" w:sz="4" w:space="0" w:color="auto"/>
              <w:right w:val="single" w:sz="4" w:space="0" w:color="auto"/>
            </w:tcBorders>
            <w:shd w:val="clear" w:color="auto" w:fill="auto"/>
            <w:hideMark/>
          </w:tcPr>
          <w:p w14:paraId="641CE57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68" w:type="dxa"/>
            <w:tcBorders>
              <w:top w:val="nil"/>
              <w:left w:val="nil"/>
              <w:bottom w:val="single" w:sz="4" w:space="0" w:color="auto"/>
              <w:right w:val="single" w:sz="4" w:space="0" w:color="auto"/>
            </w:tcBorders>
            <w:shd w:val="clear" w:color="auto" w:fill="auto"/>
            <w:hideMark/>
          </w:tcPr>
          <w:p w14:paraId="439BA07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654" w:type="dxa"/>
            <w:tcBorders>
              <w:top w:val="nil"/>
              <w:left w:val="nil"/>
              <w:bottom w:val="single" w:sz="4" w:space="0" w:color="auto"/>
              <w:right w:val="single" w:sz="4" w:space="0" w:color="auto"/>
            </w:tcBorders>
            <w:shd w:val="clear" w:color="auto" w:fill="auto"/>
            <w:hideMark/>
          </w:tcPr>
          <w:p w14:paraId="4467720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598" w:type="dxa"/>
            <w:tcBorders>
              <w:top w:val="nil"/>
              <w:left w:val="nil"/>
              <w:bottom w:val="single" w:sz="4" w:space="0" w:color="auto"/>
              <w:right w:val="single" w:sz="4" w:space="0" w:color="auto"/>
            </w:tcBorders>
            <w:shd w:val="clear" w:color="auto" w:fill="auto"/>
            <w:hideMark/>
          </w:tcPr>
          <w:p w14:paraId="4F8D97D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c>
          <w:tcPr>
            <w:tcW w:w="1005" w:type="dxa"/>
            <w:tcBorders>
              <w:top w:val="nil"/>
              <w:left w:val="nil"/>
              <w:bottom w:val="single" w:sz="4" w:space="0" w:color="auto"/>
              <w:right w:val="single" w:sz="4" w:space="0" w:color="auto"/>
            </w:tcBorders>
            <w:shd w:val="clear" w:color="auto" w:fill="auto"/>
            <w:hideMark/>
          </w:tcPr>
          <w:p w14:paraId="0606AFC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970" w:type="dxa"/>
            <w:tcBorders>
              <w:top w:val="nil"/>
              <w:left w:val="nil"/>
              <w:bottom w:val="single" w:sz="4" w:space="0" w:color="auto"/>
              <w:right w:val="single" w:sz="4" w:space="0" w:color="auto"/>
            </w:tcBorders>
            <w:shd w:val="clear" w:color="auto" w:fill="auto"/>
            <w:hideMark/>
          </w:tcPr>
          <w:p w14:paraId="49933B1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1074" w:type="dxa"/>
            <w:tcBorders>
              <w:top w:val="nil"/>
              <w:left w:val="nil"/>
              <w:bottom w:val="single" w:sz="4" w:space="0" w:color="auto"/>
              <w:right w:val="single" w:sz="4" w:space="0" w:color="auto"/>
            </w:tcBorders>
            <w:shd w:val="clear" w:color="auto" w:fill="auto"/>
            <w:hideMark/>
          </w:tcPr>
          <w:p w14:paraId="304FBA1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3150,00</w:t>
            </w:r>
          </w:p>
        </w:tc>
        <w:tc>
          <w:tcPr>
            <w:tcW w:w="1588" w:type="dxa"/>
            <w:vMerge/>
            <w:tcBorders>
              <w:top w:val="nil"/>
              <w:left w:val="single" w:sz="4" w:space="0" w:color="auto"/>
              <w:bottom w:val="single" w:sz="4" w:space="0" w:color="000000"/>
              <w:right w:val="single" w:sz="4" w:space="0" w:color="auto"/>
            </w:tcBorders>
            <w:vAlign w:val="center"/>
            <w:hideMark/>
          </w:tcPr>
          <w:p w14:paraId="7DA346DE"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6D18A160" w14:textId="77777777" w:rsidTr="00EC7C1B">
        <w:trPr>
          <w:trHeight w:val="330"/>
        </w:trPr>
        <w:tc>
          <w:tcPr>
            <w:tcW w:w="876" w:type="dxa"/>
            <w:vMerge/>
            <w:tcBorders>
              <w:top w:val="nil"/>
              <w:left w:val="single" w:sz="4" w:space="0" w:color="auto"/>
              <w:bottom w:val="single" w:sz="4" w:space="0" w:color="000000"/>
              <w:right w:val="single" w:sz="4" w:space="0" w:color="auto"/>
            </w:tcBorders>
            <w:vAlign w:val="center"/>
            <w:hideMark/>
          </w:tcPr>
          <w:p w14:paraId="404DC577" w14:textId="77777777" w:rsidR="00EC7C1B" w:rsidRPr="00EC7C1B" w:rsidRDefault="00EC7C1B" w:rsidP="00EC7C1B">
            <w:pPr>
              <w:suppressAutoHyphens w:val="0"/>
              <w:rPr>
                <w:rFonts w:eastAsia="Times New Roman" w:cs="Times New Roman"/>
                <w:sz w:val="20"/>
                <w:szCs w:val="20"/>
                <w:lang w:eastAsia="ru-RU"/>
              </w:rPr>
            </w:pPr>
          </w:p>
        </w:tc>
        <w:tc>
          <w:tcPr>
            <w:tcW w:w="1579" w:type="dxa"/>
            <w:vMerge w:val="restart"/>
            <w:tcBorders>
              <w:top w:val="nil"/>
              <w:left w:val="single" w:sz="4" w:space="0" w:color="auto"/>
              <w:bottom w:val="single" w:sz="4" w:space="0" w:color="000000"/>
              <w:right w:val="single" w:sz="4" w:space="0" w:color="auto"/>
            </w:tcBorders>
            <w:shd w:val="clear" w:color="auto" w:fill="auto"/>
            <w:hideMark/>
          </w:tcPr>
          <w:p w14:paraId="029D2DC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942" w:type="dxa"/>
            <w:vMerge w:val="restart"/>
            <w:tcBorders>
              <w:top w:val="nil"/>
              <w:left w:val="single" w:sz="4" w:space="0" w:color="auto"/>
              <w:bottom w:val="single" w:sz="4" w:space="0" w:color="000000"/>
              <w:right w:val="single" w:sz="4" w:space="0" w:color="auto"/>
            </w:tcBorders>
            <w:shd w:val="clear" w:color="auto" w:fill="auto"/>
            <w:hideMark/>
          </w:tcPr>
          <w:p w14:paraId="62F263C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07EA37B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w:t>
            </w:r>
          </w:p>
        </w:tc>
        <w:tc>
          <w:tcPr>
            <w:tcW w:w="1126" w:type="dxa"/>
            <w:tcBorders>
              <w:top w:val="nil"/>
              <w:left w:val="nil"/>
              <w:bottom w:val="single" w:sz="4" w:space="0" w:color="auto"/>
              <w:right w:val="single" w:sz="4" w:space="0" w:color="auto"/>
            </w:tcBorders>
            <w:shd w:val="clear" w:color="auto" w:fill="auto"/>
            <w:hideMark/>
          </w:tcPr>
          <w:p w14:paraId="3F67317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Всего         </w:t>
            </w:r>
          </w:p>
        </w:tc>
        <w:tc>
          <w:tcPr>
            <w:tcW w:w="1926" w:type="dxa"/>
            <w:tcBorders>
              <w:top w:val="single" w:sz="4" w:space="0" w:color="auto"/>
              <w:left w:val="nil"/>
              <w:bottom w:val="single" w:sz="4" w:space="0" w:color="auto"/>
              <w:right w:val="single" w:sz="4" w:space="0" w:color="000000"/>
            </w:tcBorders>
            <w:shd w:val="clear" w:color="auto" w:fill="auto"/>
            <w:hideMark/>
          </w:tcPr>
          <w:p w14:paraId="74E20DA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w:t>
            </w:r>
          </w:p>
        </w:tc>
        <w:tc>
          <w:tcPr>
            <w:tcW w:w="970" w:type="dxa"/>
            <w:tcBorders>
              <w:top w:val="nil"/>
              <w:left w:val="nil"/>
              <w:bottom w:val="single" w:sz="4" w:space="0" w:color="auto"/>
              <w:right w:val="single" w:sz="4" w:space="0" w:color="auto"/>
            </w:tcBorders>
            <w:shd w:val="clear" w:color="auto" w:fill="auto"/>
            <w:hideMark/>
          </w:tcPr>
          <w:p w14:paraId="1F32B4E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2024</w:t>
            </w:r>
          </w:p>
        </w:tc>
        <w:tc>
          <w:tcPr>
            <w:tcW w:w="2578" w:type="dxa"/>
            <w:gridSpan w:val="4"/>
            <w:tcBorders>
              <w:top w:val="single" w:sz="4" w:space="0" w:color="auto"/>
              <w:left w:val="nil"/>
              <w:bottom w:val="single" w:sz="4" w:space="0" w:color="auto"/>
              <w:right w:val="single" w:sz="4" w:space="0" w:color="000000"/>
            </w:tcBorders>
            <w:shd w:val="clear" w:color="auto" w:fill="auto"/>
            <w:hideMark/>
          </w:tcPr>
          <w:p w14:paraId="7753F2A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В том числе по кварталам: </w:t>
            </w:r>
          </w:p>
        </w:tc>
        <w:tc>
          <w:tcPr>
            <w:tcW w:w="1005" w:type="dxa"/>
            <w:tcBorders>
              <w:top w:val="nil"/>
              <w:left w:val="nil"/>
              <w:bottom w:val="single" w:sz="4" w:space="0" w:color="auto"/>
              <w:right w:val="single" w:sz="4" w:space="0" w:color="auto"/>
            </w:tcBorders>
            <w:shd w:val="clear" w:color="auto" w:fill="auto"/>
            <w:hideMark/>
          </w:tcPr>
          <w:p w14:paraId="6A9051C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2025</w:t>
            </w:r>
          </w:p>
        </w:tc>
        <w:tc>
          <w:tcPr>
            <w:tcW w:w="970" w:type="dxa"/>
            <w:tcBorders>
              <w:top w:val="nil"/>
              <w:left w:val="nil"/>
              <w:bottom w:val="single" w:sz="4" w:space="0" w:color="auto"/>
              <w:right w:val="single" w:sz="4" w:space="0" w:color="auto"/>
            </w:tcBorders>
            <w:shd w:val="clear" w:color="auto" w:fill="auto"/>
            <w:hideMark/>
          </w:tcPr>
          <w:p w14:paraId="3D9EDF3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2026</w:t>
            </w:r>
          </w:p>
        </w:tc>
        <w:tc>
          <w:tcPr>
            <w:tcW w:w="1074" w:type="dxa"/>
            <w:tcBorders>
              <w:top w:val="nil"/>
              <w:left w:val="nil"/>
              <w:bottom w:val="single" w:sz="4" w:space="0" w:color="auto"/>
              <w:right w:val="single" w:sz="4" w:space="0" w:color="auto"/>
            </w:tcBorders>
            <w:shd w:val="clear" w:color="auto" w:fill="auto"/>
            <w:hideMark/>
          </w:tcPr>
          <w:p w14:paraId="12E7291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2027</w:t>
            </w:r>
          </w:p>
        </w:tc>
        <w:tc>
          <w:tcPr>
            <w:tcW w:w="1588" w:type="dxa"/>
            <w:vMerge/>
            <w:tcBorders>
              <w:top w:val="nil"/>
              <w:left w:val="single" w:sz="4" w:space="0" w:color="auto"/>
              <w:bottom w:val="single" w:sz="4" w:space="0" w:color="000000"/>
              <w:right w:val="single" w:sz="4" w:space="0" w:color="auto"/>
            </w:tcBorders>
            <w:vAlign w:val="center"/>
            <w:hideMark/>
          </w:tcPr>
          <w:p w14:paraId="4920097B"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485009B8" w14:textId="77777777" w:rsidTr="00EC7C1B">
        <w:trPr>
          <w:trHeight w:val="330"/>
        </w:trPr>
        <w:tc>
          <w:tcPr>
            <w:tcW w:w="876" w:type="dxa"/>
            <w:vMerge/>
            <w:tcBorders>
              <w:top w:val="nil"/>
              <w:left w:val="single" w:sz="4" w:space="0" w:color="auto"/>
              <w:bottom w:val="single" w:sz="4" w:space="0" w:color="000000"/>
              <w:right w:val="single" w:sz="4" w:space="0" w:color="auto"/>
            </w:tcBorders>
            <w:vAlign w:val="center"/>
            <w:hideMark/>
          </w:tcPr>
          <w:p w14:paraId="64F3DD14"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000000"/>
              <w:right w:val="single" w:sz="4" w:space="0" w:color="auto"/>
            </w:tcBorders>
            <w:vAlign w:val="center"/>
            <w:hideMark/>
          </w:tcPr>
          <w:p w14:paraId="7A75362F"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000000"/>
              <w:right w:val="single" w:sz="4" w:space="0" w:color="auto"/>
            </w:tcBorders>
            <w:vAlign w:val="center"/>
            <w:hideMark/>
          </w:tcPr>
          <w:p w14:paraId="7DAC94D1" w14:textId="77777777" w:rsidR="00EC7C1B" w:rsidRPr="00EC7C1B" w:rsidRDefault="00EC7C1B" w:rsidP="00EC7C1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60D61DEB" w14:textId="77777777" w:rsidR="00EC7C1B" w:rsidRPr="00EC7C1B" w:rsidRDefault="00EC7C1B" w:rsidP="00EC7C1B">
            <w:pPr>
              <w:suppressAutoHyphens w:val="0"/>
              <w:rPr>
                <w:rFonts w:eastAsia="Times New Roman" w:cs="Times New Roman"/>
                <w:sz w:val="20"/>
                <w:szCs w:val="20"/>
                <w:lang w:eastAsia="ru-RU"/>
              </w:rPr>
            </w:pPr>
          </w:p>
        </w:tc>
        <w:tc>
          <w:tcPr>
            <w:tcW w:w="1126" w:type="dxa"/>
            <w:vMerge w:val="restart"/>
            <w:tcBorders>
              <w:top w:val="nil"/>
              <w:left w:val="single" w:sz="4" w:space="0" w:color="auto"/>
              <w:bottom w:val="single" w:sz="4" w:space="0" w:color="000000"/>
              <w:right w:val="single" w:sz="4" w:space="0" w:color="auto"/>
            </w:tcBorders>
            <w:shd w:val="clear" w:color="auto" w:fill="auto"/>
            <w:hideMark/>
          </w:tcPr>
          <w:p w14:paraId="1146B44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1926"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607F2E4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970" w:type="dxa"/>
            <w:vMerge w:val="restart"/>
            <w:tcBorders>
              <w:top w:val="nil"/>
              <w:left w:val="single" w:sz="4" w:space="0" w:color="auto"/>
              <w:bottom w:val="single" w:sz="4" w:space="0" w:color="000000"/>
              <w:right w:val="single" w:sz="4" w:space="0" w:color="auto"/>
            </w:tcBorders>
            <w:shd w:val="clear" w:color="auto" w:fill="auto"/>
            <w:hideMark/>
          </w:tcPr>
          <w:p w14:paraId="0A1F713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758" w:type="dxa"/>
            <w:tcBorders>
              <w:top w:val="nil"/>
              <w:left w:val="nil"/>
              <w:bottom w:val="single" w:sz="4" w:space="0" w:color="auto"/>
              <w:right w:val="single" w:sz="4" w:space="0" w:color="auto"/>
            </w:tcBorders>
            <w:shd w:val="clear" w:color="000000" w:fill="FFFFFF"/>
            <w:hideMark/>
          </w:tcPr>
          <w:p w14:paraId="7347753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  I   </w:t>
            </w:r>
          </w:p>
        </w:tc>
        <w:tc>
          <w:tcPr>
            <w:tcW w:w="568" w:type="dxa"/>
            <w:tcBorders>
              <w:top w:val="nil"/>
              <w:left w:val="nil"/>
              <w:bottom w:val="single" w:sz="4" w:space="0" w:color="auto"/>
              <w:right w:val="single" w:sz="4" w:space="0" w:color="auto"/>
            </w:tcBorders>
            <w:shd w:val="clear" w:color="000000" w:fill="FFFFFF"/>
            <w:hideMark/>
          </w:tcPr>
          <w:p w14:paraId="1768B33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    II </w:t>
            </w:r>
          </w:p>
        </w:tc>
        <w:tc>
          <w:tcPr>
            <w:tcW w:w="654" w:type="dxa"/>
            <w:tcBorders>
              <w:top w:val="nil"/>
              <w:left w:val="nil"/>
              <w:bottom w:val="single" w:sz="4" w:space="0" w:color="auto"/>
              <w:right w:val="single" w:sz="4" w:space="0" w:color="auto"/>
            </w:tcBorders>
            <w:shd w:val="clear" w:color="000000" w:fill="FFFFFF"/>
            <w:hideMark/>
          </w:tcPr>
          <w:p w14:paraId="26AF548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 III      </w:t>
            </w:r>
          </w:p>
        </w:tc>
        <w:tc>
          <w:tcPr>
            <w:tcW w:w="598" w:type="dxa"/>
            <w:tcBorders>
              <w:top w:val="nil"/>
              <w:left w:val="nil"/>
              <w:bottom w:val="single" w:sz="4" w:space="0" w:color="auto"/>
              <w:right w:val="single" w:sz="4" w:space="0" w:color="auto"/>
            </w:tcBorders>
            <w:shd w:val="clear" w:color="000000" w:fill="FFFFFF"/>
            <w:hideMark/>
          </w:tcPr>
          <w:p w14:paraId="2F4A0D2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   IV</w:t>
            </w:r>
          </w:p>
        </w:tc>
        <w:tc>
          <w:tcPr>
            <w:tcW w:w="1005" w:type="dxa"/>
            <w:vMerge w:val="restart"/>
            <w:tcBorders>
              <w:top w:val="nil"/>
              <w:left w:val="single" w:sz="4" w:space="0" w:color="auto"/>
              <w:bottom w:val="single" w:sz="4" w:space="0" w:color="auto"/>
              <w:right w:val="single" w:sz="4" w:space="0" w:color="auto"/>
            </w:tcBorders>
            <w:shd w:val="clear" w:color="auto" w:fill="auto"/>
            <w:hideMark/>
          </w:tcPr>
          <w:p w14:paraId="46E6F8F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970" w:type="dxa"/>
            <w:vMerge w:val="restart"/>
            <w:tcBorders>
              <w:top w:val="nil"/>
              <w:left w:val="single" w:sz="4" w:space="0" w:color="auto"/>
              <w:bottom w:val="single" w:sz="4" w:space="0" w:color="auto"/>
              <w:right w:val="single" w:sz="4" w:space="0" w:color="auto"/>
            </w:tcBorders>
            <w:shd w:val="clear" w:color="auto" w:fill="auto"/>
            <w:hideMark/>
          </w:tcPr>
          <w:p w14:paraId="25EA023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1074" w:type="dxa"/>
            <w:vMerge w:val="restart"/>
            <w:tcBorders>
              <w:top w:val="nil"/>
              <w:left w:val="single" w:sz="4" w:space="0" w:color="auto"/>
              <w:bottom w:val="single" w:sz="4" w:space="0" w:color="auto"/>
              <w:right w:val="single" w:sz="4" w:space="0" w:color="auto"/>
            </w:tcBorders>
            <w:shd w:val="clear" w:color="auto" w:fill="auto"/>
            <w:hideMark/>
          </w:tcPr>
          <w:p w14:paraId="1D647DD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1588" w:type="dxa"/>
            <w:vMerge/>
            <w:tcBorders>
              <w:top w:val="nil"/>
              <w:left w:val="single" w:sz="4" w:space="0" w:color="auto"/>
              <w:bottom w:val="single" w:sz="4" w:space="0" w:color="000000"/>
              <w:right w:val="single" w:sz="4" w:space="0" w:color="auto"/>
            </w:tcBorders>
            <w:vAlign w:val="center"/>
            <w:hideMark/>
          </w:tcPr>
          <w:p w14:paraId="333D0E08"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5537A4B8" w14:textId="77777777" w:rsidTr="00EC7C1B">
        <w:trPr>
          <w:trHeight w:val="330"/>
        </w:trPr>
        <w:tc>
          <w:tcPr>
            <w:tcW w:w="876" w:type="dxa"/>
            <w:vMerge/>
            <w:tcBorders>
              <w:top w:val="nil"/>
              <w:left w:val="single" w:sz="4" w:space="0" w:color="auto"/>
              <w:bottom w:val="single" w:sz="4" w:space="0" w:color="000000"/>
              <w:right w:val="single" w:sz="4" w:space="0" w:color="auto"/>
            </w:tcBorders>
            <w:vAlign w:val="center"/>
            <w:hideMark/>
          </w:tcPr>
          <w:p w14:paraId="4191B641"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single" w:sz="4" w:space="0" w:color="000000"/>
              <w:right w:val="single" w:sz="4" w:space="0" w:color="auto"/>
            </w:tcBorders>
            <w:vAlign w:val="center"/>
            <w:hideMark/>
          </w:tcPr>
          <w:p w14:paraId="0E09B05C"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000000"/>
              <w:right w:val="single" w:sz="4" w:space="0" w:color="auto"/>
            </w:tcBorders>
            <w:vAlign w:val="center"/>
            <w:hideMark/>
          </w:tcPr>
          <w:p w14:paraId="24BF7D9C" w14:textId="77777777" w:rsidR="00EC7C1B" w:rsidRPr="00EC7C1B" w:rsidRDefault="00EC7C1B" w:rsidP="00EC7C1B">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61428863" w14:textId="77777777" w:rsidR="00EC7C1B" w:rsidRPr="00EC7C1B" w:rsidRDefault="00EC7C1B" w:rsidP="00EC7C1B">
            <w:pPr>
              <w:suppressAutoHyphens w:val="0"/>
              <w:rPr>
                <w:rFonts w:eastAsia="Times New Roman" w:cs="Times New Roman"/>
                <w:sz w:val="20"/>
                <w:szCs w:val="20"/>
                <w:lang w:eastAsia="ru-RU"/>
              </w:rPr>
            </w:pPr>
          </w:p>
        </w:tc>
        <w:tc>
          <w:tcPr>
            <w:tcW w:w="1126" w:type="dxa"/>
            <w:vMerge/>
            <w:tcBorders>
              <w:top w:val="nil"/>
              <w:left w:val="single" w:sz="4" w:space="0" w:color="auto"/>
              <w:bottom w:val="single" w:sz="4" w:space="0" w:color="000000"/>
              <w:right w:val="single" w:sz="4" w:space="0" w:color="auto"/>
            </w:tcBorders>
            <w:vAlign w:val="center"/>
            <w:hideMark/>
          </w:tcPr>
          <w:p w14:paraId="50771914" w14:textId="77777777" w:rsidR="00EC7C1B" w:rsidRPr="00EC7C1B" w:rsidRDefault="00EC7C1B" w:rsidP="00EC7C1B">
            <w:pPr>
              <w:suppressAutoHyphens w:val="0"/>
              <w:rPr>
                <w:rFonts w:eastAsia="Times New Roman" w:cs="Times New Roman"/>
                <w:sz w:val="20"/>
                <w:szCs w:val="20"/>
                <w:lang w:eastAsia="ru-RU"/>
              </w:rPr>
            </w:pPr>
          </w:p>
        </w:tc>
        <w:tc>
          <w:tcPr>
            <w:tcW w:w="1926" w:type="dxa"/>
            <w:vMerge/>
            <w:tcBorders>
              <w:top w:val="single" w:sz="4" w:space="0" w:color="auto"/>
              <w:left w:val="single" w:sz="4" w:space="0" w:color="auto"/>
              <w:bottom w:val="single" w:sz="4" w:space="0" w:color="000000"/>
              <w:right w:val="single" w:sz="4" w:space="0" w:color="000000"/>
            </w:tcBorders>
            <w:vAlign w:val="center"/>
            <w:hideMark/>
          </w:tcPr>
          <w:p w14:paraId="0409E950" w14:textId="77777777" w:rsidR="00EC7C1B" w:rsidRPr="00EC7C1B" w:rsidRDefault="00EC7C1B" w:rsidP="00EC7C1B">
            <w:pPr>
              <w:suppressAutoHyphens w:val="0"/>
              <w:rPr>
                <w:rFonts w:eastAsia="Times New Roman" w:cs="Times New Roman"/>
                <w:sz w:val="20"/>
                <w:szCs w:val="20"/>
                <w:lang w:eastAsia="ru-RU"/>
              </w:rPr>
            </w:pPr>
          </w:p>
        </w:tc>
        <w:tc>
          <w:tcPr>
            <w:tcW w:w="970" w:type="dxa"/>
            <w:vMerge/>
            <w:tcBorders>
              <w:top w:val="nil"/>
              <w:left w:val="single" w:sz="4" w:space="0" w:color="auto"/>
              <w:bottom w:val="single" w:sz="4" w:space="0" w:color="000000"/>
              <w:right w:val="single" w:sz="4" w:space="0" w:color="auto"/>
            </w:tcBorders>
            <w:vAlign w:val="center"/>
            <w:hideMark/>
          </w:tcPr>
          <w:p w14:paraId="0B485BC3" w14:textId="77777777" w:rsidR="00EC7C1B" w:rsidRPr="00EC7C1B" w:rsidRDefault="00EC7C1B" w:rsidP="00EC7C1B">
            <w:pPr>
              <w:suppressAutoHyphens w:val="0"/>
              <w:rPr>
                <w:rFonts w:eastAsia="Times New Roman" w:cs="Times New Roman"/>
                <w:sz w:val="20"/>
                <w:szCs w:val="20"/>
                <w:lang w:eastAsia="ru-RU"/>
              </w:rPr>
            </w:pPr>
          </w:p>
        </w:tc>
        <w:tc>
          <w:tcPr>
            <w:tcW w:w="758" w:type="dxa"/>
            <w:tcBorders>
              <w:top w:val="nil"/>
              <w:left w:val="nil"/>
              <w:bottom w:val="single" w:sz="4" w:space="0" w:color="auto"/>
              <w:right w:val="single" w:sz="4" w:space="0" w:color="auto"/>
            </w:tcBorders>
            <w:shd w:val="clear" w:color="000000" w:fill="FFFFFF"/>
            <w:hideMark/>
          </w:tcPr>
          <w:p w14:paraId="71F4F61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25</w:t>
            </w:r>
          </w:p>
        </w:tc>
        <w:tc>
          <w:tcPr>
            <w:tcW w:w="568" w:type="dxa"/>
            <w:tcBorders>
              <w:top w:val="nil"/>
              <w:left w:val="nil"/>
              <w:bottom w:val="single" w:sz="4" w:space="0" w:color="auto"/>
              <w:right w:val="single" w:sz="4" w:space="0" w:color="auto"/>
            </w:tcBorders>
            <w:shd w:val="clear" w:color="000000" w:fill="FFFFFF"/>
            <w:hideMark/>
          </w:tcPr>
          <w:p w14:paraId="5D90ED2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50</w:t>
            </w:r>
          </w:p>
        </w:tc>
        <w:tc>
          <w:tcPr>
            <w:tcW w:w="654" w:type="dxa"/>
            <w:tcBorders>
              <w:top w:val="nil"/>
              <w:left w:val="nil"/>
              <w:bottom w:val="single" w:sz="4" w:space="0" w:color="auto"/>
              <w:right w:val="single" w:sz="4" w:space="0" w:color="auto"/>
            </w:tcBorders>
            <w:shd w:val="clear" w:color="000000" w:fill="FFFFFF"/>
            <w:hideMark/>
          </w:tcPr>
          <w:p w14:paraId="1BE6B82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75</w:t>
            </w:r>
          </w:p>
        </w:tc>
        <w:tc>
          <w:tcPr>
            <w:tcW w:w="598" w:type="dxa"/>
            <w:tcBorders>
              <w:top w:val="nil"/>
              <w:left w:val="nil"/>
              <w:bottom w:val="single" w:sz="4" w:space="0" w:color="auto"/>
              <w:right w:val="single" w:sz="4" w:space="0" w:color="auto"/>
            </w:tcBorders>
            <w:shd w:val="clear" w:color="000000" w:fill="FFFFFF"/>
            <w:hideMark/>
          </w:tcPr>
          <w:p w14:paraId="7D327DF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100</w:t>
            </w:r>
          </w:p>
        </w:tc>
        <w:tc>
          <w:tcPr>
            <w:tcW w:w="1005" w:type="dxa"/>
            <w:vMerge/>
            <w:tcBorders>
              <w:top w:val="nil"/>
              <w:left w:val="single" w:sz="4" w:space="0" w:color="auto"/>
              <w:bottom w:val="single" w:sz="4" w:space="0" w:color="auto"/>
              <w:right w:val="single" w:sz="4" w:space="0" w:color="auto"/>
            </w:tcBorders>
            <w:vAlign w:val="center"/>
            <w:hideMark/>
          </w:tcPr>
          <w:p w14:paraId="15182F00" w14:textId="77777777" w:rsidR="00EC7C1B" w:rsidRPr="00EC7C1B" w:rsidRDefault="00EC7C1B" w:rsidP="00EC7C1B">
            <w:pPr>
              <w:suppressAutoHyphens w:val="0"/>
              <w:rPr>
                <w:rFonts w:eastAsia="Times New Roman" w:cs="Times New Roman"/>
                <w:sz w:val="20"/>
                <w:szCs w:val="20"/>
                <w:lang w:eastAsia="ru-RU"/>
              </w:rPr>
            </w:pPr>
          </w:p>
        </w:tc>
        <w:tc>
          <w:tcPr>
            <w:tcW w:w="970" w:type="dxa"/>
            <w:vMerge/>
            <w:tcBorders>
              <w:top w:val="nil"/>
              <w:left w:val="single" w:sz="4" w:space="0" w:color="auto"/>
              <w:bottom w:val="single" w:sz="4" w:space="0" w:color="auto"/>
              <w:right w:val="single" w:sz="4" w:space="0" w:color="auto"/>
            </w:tcBorders>
            <w:vAlign w:val="center"/>
            <w:hideMark/>
          </w:tcPr>
          <w:p w14:paraId="5BCFCF9E" w14:textId="77777777" w:rsidR="00EC7C1B" w:rsidRPr="00EC7C1B" w:rsidRDefault="00EC7C1B" w:rsidP="00EC7C1B">
            <w:pPr>
              <w:suppressAutoHyphens w:val="0"/>
              <w:rPr>
                <w:rFonts w:eastAsia="Times New Roman" w:cs="Times New Roman"/>
                <w:sz w:val="20"/>
                <w:szCs w:val="20"/>
                <w:lang w:eastAsia="ru-RU"/>
              </w:rPr>
            </w:pPr>
          </w:p>
        </w:tc>
        <w:tc>
          <w:tcPr>
            <w:tcW w:w="1074" w:type="dxa"/>
            <w:vMerge/>
            <w:tcBorders>
              <w:top w:val="nil"/>
              <w:left w:val="single" w:sz="4" w:space="0" w:color="auto"/>
              <w:bottom w:val="single" w:sz="4" w:space="0" w:color="auto"/>
              <w:right w:val="single" w:sz="4" w:space="0" w:color="auto"/>
            </w:tcBorders>
            <w:vAlign w:val="center"/>
            <w:hideMark/>
          </w:tcPr>
          <w:p w14:paraId="4E5CB837" w14:textId="77777777" w:rsidR="00EC7C1B" w:rsidRPr="00EC7C1B" w:rsidRDefault="00EC7C1B" w:rsidP="00EC7C1B">
            <w:pPr>
              <w:suppressAutoHyphens w:val="0"/>
              <w:rPr>
                <w:rFonts w:eastAsia="Times New Roman" w:cs="Times New Roman"/>
                <w:sz w:val="20"/>
                <w:szCs w:val="20"/>
                <w:lang w:eastAsia="ru-RU"/>
              </w:rPr>
            </w:pPr>
          </w:p>
        </w:tc>
        <w:tc>
          <w:tcPr>
            <w:tcW w:w="1588" w:type="dxa"/>
            <w:vMerge/>
            <w:tcBorders>
              <w:top w:val="nil"/>
              <w:left w:val="single" w:sz="4" w:space="0" w:color="auto"/>
              <w:bottom w:val="single" w:sz="4" w:space="0" w:color="000000"/>
              <w:right w:val="single" w:sz="4" w:space="0" w:color="auto"/>
            </w:tcBorders>
            <w:vAlign w:val="center"/>
            <w:hideMark/>
          </w:tcPr>
          <w:p w14:paraId="5613EB53"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6AE717AA" w14:textId="77777777" w:rsidTr="00EC7C1B">
        <w:trPr>
          <w:trHeight w:val="480"/>
        </w:trPr>
        <w:tc>
          <w:tcPr>
            <w:tcW w:w="876" w:type="dxa"/>
            <w:vMerge w:val="restart"/>
            <w:tcBorders>
              <w:top w:val="nil"/>
              <w:left w:val="single" w:sz="4" w:space="0" w:color="auto"/>
              <w:bottom w:val="nil"/>
              <w:right w:val="single" w:sz="4" w:space="0" w:color="auto"/>
            </w:tcBorders>
            <w:shd w:val="clear" w:color="auto" w:fill="auto"/>
            <w:hideMark/>
          </w:tcPr>
          <w:p w14:paraId="52B7115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1.3.</w:t>
            </w:r>
          </w:p>
        </w:tc>
        <w:tc>
          <w:tcPr>
            <w:tcW w:w="1579" w:type="dxa"/>
            <w:vMerge w:val="restart"/>
            <w:tcBorders>
              <w:top w:val="nil"/>
              <w:left w:val="single" w:sz="4" w:space="0" w:color="auto"/>
              <w:bottom w:val="nil"/>
              <w:right w:val="single" w:sz="4" w:space="0" w:color="auto"/>
            </w:tcBorders>
            <w:shd w:val="clear" w:color="auto" w:fill="auto"/>
            <w:hideMark/>
          </w:tcPr>
          <w:p w14:paraId="54202E89"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Мероприятие 1.3 «Реализация отдельных мероприятий муниципальных программ в сфере образования (на оплату труда педагогов дополнительного образования)»</w:t>
            </w:r>
          </w:p>
        </w:tc>
        <w:tc>
          <w:tcPr>
            <w:tcW w:w="942" w:type="dxa"/>
            <w:vMerge w:val="restart"/>
            <w:tcBorders>
              <w:top w:val="nil"/>
              <w:left w:val="single" w:sz="4" w:space="0" w:color="auto"/>
              <w:bottom w:val="single" w:sz="4" w:space="0" w:color="auto"/>
              <w:right w:val="single" w:sz="4" w:space="0" w:color="auto"/>
            </w:tcBorders>
            <w:shd w:val="clear" w:color="auto" w:fill="auto"/>
            <w:hideMark/>
          </w:tcPr>
          <w:p w14:paraId="71A61D0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0CB38409"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Итого</w:t>
            </w:r>
          </w:p>
        </w:tc>
        <w:tc>
          <w:tcPr>
            <w:tcW w:w="1126" w:type="dxa"/>
            <w:tcBorders>
              <w:top w:val="nil"/>
              <w:left w:val="nil"/>
              <w:bottom w:val="single" w:sz="4" w:space="0" w:color="auto"/>
              <w:right w:val="single" w:sz="4" w:space="0" w:color="auto"/>
            </w:tcBorders>
            <w:shd w:val="clear" w:color="auto" w:fill="auto"/>
            <w:hideMark/>
          </w:tcPr>
          <w:p w14:paraId="5DDD0AA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000000"/>
            </w:tcBorders>
            <w:shd w:val="clear" w:color="auto" w:fill="auto"/>
            <w:hideMark/>
          </w:tcPr>
          <w:p w14:paraId="03EDDFF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57B6BF6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05" w:type="dxa"/>
            <w:tcBorders>
              <w:top w:val="nil"/>
              <w:left w:val="nil"/>
              <w:bottom w:val="single" w:sz="4" w:space="0" w:color="auto"/>
              <w:right w:val="single" w:sz="4" w:space="0" w:color="auto"/>
            </w:tcBorders>
            <w:shd w:val="clear" w:color="auto" w:fill="auto"/>
            <w:hideMark/>
          </w:tcPr>
          <w:p w14:paraId="18D9D219"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970" w:type="dxa"/>
            <w:tcBorders>
              <w:top w:val="nil"/>
              <w:left w:val="nil"/>
              <w:bottom w:val="single" w:sz="4" w:space="0" w:color="auto"/>
              <w:right w:val="single" w:sz="4" w:space="0" w:color="auto"/>
            </w:tcBorders>
            <w:shd w:val="clear" w:color="auto" w:fill="auto"/>
            <w:hideMark/>
          </w:tcPr>
          <w:p w14:paraId="775DD05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74" w:type="dxa"/>
            <w:tcBorders>
              <w:top w:val="nil"/>
              <w:left w:val="nil"/>
              <w:bottom w:val="single" w:sz="4" w:space="0" w:color="auto"/>
              <w:right w:val="single" w:sz="4" w:space="0" w:color="auto"/>
            </w:tcBorders>
            <w:shd w:val="clear" w:color="auto" w:fill="auto"/>
            <w:hideMark/>
          </w:tcPr>
          <w:p w14:paraId="650E697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588" w:type="dxa"/>
            <w:vMerge w:val="restart"/>
            <w:tcBorders>
              <w:top w:val="nil"/>
              <w:left w:val="single" w:sz="4" w:space="0" w:color="auto"/>
              <w:bottom w:val="single" w:sz="4" w:space="0" w:color="000000"/>
              <w:right w:val="single" w:sz="4" w:space="0" w:color="auto"/>
            </w:tcBorders>
            <w:shd w:val="clear" w:color="auto" w:fill="auto"/>
            <w:hideMark/>
          </w:tcPr>
          <w:p w14:paraId="74F15F6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w:t>
            </w:r>
          </w:p>
        </w:tc>
      </w:tr>
      <w:tr w:rsidR="00EC7C1B" w:rsidRPr="00EC7C1B" w14:paraId="6A3AC901" w14:textId="77777777" w:rsidTr="00EC7C1B">
        <w:trPr>
          <w:trHeight w:val="810"/>
        </w:trPr>
        <w:tc>
          <w:tcPr>
            <w:tcW w:w="876" w:type="dxa"/>
            <w:vMerge/>
            <w:tcBorders>
              <w:top w:val="nil"/>
              <w:left w:val="single" w:sz="4" w:space="0" w:color="auto"/>
              <w:bottom w:val="nil"/>
              <w:right w:val="single" w:sz="4" w:space="0" w:color="auto"/>
            </w:tcBorders>
            <w:vAlign w:val="center"/>
            <w:hideMark/>
          </w:tcPr>
          <w:p w14:paraId="3E83B5CA"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nil"/>
              <w:right w:val="single" w:sz="4" w:space="0" w:color="auto"/>
            </w:tcBorders>
            <w:vAlign w:val="center"/>
            <w:hideMark/>
          </w:tcPr>
          <w:p w14:paraId="5DE1E8E9"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3EB12D61"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2E26A9F2"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Средства бюджета городского округа Кашира</w:t>
            </w:r>
          </w:p>
        </w:tc>
        <w:tc>
          <w:tcPr>
            <w:tcW w:w="1126" w:type="dxa"/>
            <w:tcBorders>
              <w:top w:val="nil"/>
              <w:left w:val="nil"/>
              <w:bottom w:val="single" w:sz="4" w:space="0" w:color="auto"/>
              <w:right w:val="single" w:sz="4" w:space="0" w:color="auto"/>
            </w:tcBorders>
            <w:shd w:val="clear" w:color="auto" w:fill="auto"/>
            <w:hideMark/>
          </w:tcPr>
          <w:p w14:paraId="1C527C3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000000"/>
            </w:tcBorders>
            <w:shd w:val="clear" w:color="auto" w:fill="auto"/>
            <w:hideMark/>
          </w:tcPr>
          <w:p w14:paraId="2374E30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5636B6E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05" w:type="dxa"/>
            <w:tcBorders>
              <w:top w:val="nil"/>
              <w:left w:val="nil"/>
              <w:bottom w:val="single" w:sz="4" w:space="0" w:color="auto"/>
              <w:right w:val="single" w:sz="4" w:space="0" w:color="auto"/>
            </w:tcBorders>
            <w:shd w:val="clear" w:color="auto" w:fill="auto"/>
            <w:hideMark/>
          </w:tcPr>
          <w:p w14:paraId="0C144FB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970" w:type="dxa"/>
            <w:tcBorders>
              <w:top w:val="nil"/>
              <w:left w:val="nil"/>
              <w:bottom w:val="single" w:sz="4" w:space="0" w:color="auto"/>
              <w:right w:val="single" w:sz="4" w:space="0" w:color="auto"/>
            </w:tcBorders>
            <w:shd w:val="clear" w:color="auto" w:fill="auto"/>
            <w:hideMark/>
          </w:tcPr>
          <w:p w14:paraId="0243842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74" w:type="dxa"/>
            <w:tcBorders>
              <w:top w:val="nil"/>
              <w:left w:val="nil"/>
              <w:bottom w:val="single" w:sz="4" w:space="0" w:color="auto"/>
              <w:right w:val="single" w:sz="4" w:space="0" w:color="auto"/>
            </w:tcBorders>
            <w:shd w:val="clear" w:color="auto" w:fill="auto"/>
            <w:hideMark/>
          </w:tcPr>
          <w:p w14:paraId="733200D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588" w:type="dxa"/>
            <w:vMerge/>
            <w:tcBorders>
              <w:top w:val="nil"/>
              <w:left w:val="single" w:sz="4" w:space="0" w:color="auto"/>
              <w:bottom w:val="single" w:sz="4" w:space="0" w:color="000000"/>
              <w:right w:val="single" w:sz="4" w:space="0" w:color="auto"/>
            </w:tcBorders>
            <w:vAlign w:val="center"/>
            <w:hideMark/>
          </w:tcPr>
          <w:p w14:paraId="60564FA8"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26D778F7" w14:textId="77777777" w:rsidTr="00EC7C1B">
        <w:trPr>
          <w:trHeight w:val="810"/>
        </w:trPr>
        <w:tc>
          <w:tcPr>
            <w:tcW w:w="876" w:type="dxa"/>
            <w:vMerge/>
            <w:tcBorders>
              <w:top w:val="nil"/>
              <w:left w:val="single" w:sz="4" w:space="0" w:color="auto"/>
              <w:bottom w:val="nil"/>
              <w:right w:val="single" w:sz="4" w:space="0" w:color="auto"/>
            </w:tcBorders>
            <w:vAlign w:val="center"/>
            <w:hideMark/>
          </w:tcPr>
          <w:p w14:paraId="6C3E178F"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nil"/>
              <w:right w:val="single" w:sz="4" w:space="0" w:color="auto"/>
            </w:tcBorders>
            <w:vAlign w:val="center"/>
            <w:hideMark/>
          </w:tcPr>
          <w:p w14:paraId="251AADE1"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0B8D5DFE"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95B972A"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xml:space="preserve">Средства бюджета    Московской области        </w:t>
            </w:r>
          </w:p>
        </w:tc>
        <w:tc>
          <w:tcPr>
            <w:tcW w:w="1126" w:type="dxa"/>
            <w:tcBorders>
              <w:top w:val="nil"/>
              <w:left w:val="nil"/>
              <w:bottom w:val="single" w:sz="4" w:space="0" w:color="auto"/>
              <w:right w:val="single" w:sz="4" w:space="0" w:color="auto"/>
            </w:tcBorders>
            <w:shd w:val="clear" w:color="auto" w:fill="auto"/>
            <w:hideMark/>
          </w:tcPr>
          <w:p w14:paraId="59C30172"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000000"/>
            </w:tcBorders>
            <w:shd w:val="clear" w:color="auto" w:fill="auto"/>
            <w:hideMark/>
          </w:tcPr>
          <w:p w14:paraId="291B4E6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179C878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05" w:type="dxa"/>
            <w:tcBorders>
              <w:top w:val="nil"/>
              <w:left w:val="nil"/>
              <w:bottom w:val="single" w:sz="4" w:space="0" w:color="auto"/>
              <w:right w:val="single" w:sz="4" w:space="0" w:color="auto"/>
            </w:tcBorders>
            <w:shd w:val="clear" w:color="auto" w:fill="auto"/>
            <w:hideMark/>
          </w:tcPr>
          <w:p w14:paraId="6B0867B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970" w:type="dxa"/>
            <w:tcBorders>
              <w:top w:val="nil"/>
              <w:left w:val="nil"/>
              <w:bottom w:val="single" w:sz="4" w:space="0" w:color="auto"/>
              <w:right w:val="single" w:sz="4" w:space="0" w:color="auto"/>
            </w:tcBorders>
            <w:shd w:val="clear" w:color="auto" w:fill="auto"/>
            <w:hideMark/>
          </w:tcPr>
          <w:p w14:paraId="3C8096C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74" w:type="dxa"/>
            <w:tcBorders>
              <w:top w:val="nil"/>
              <w:left w:val="nil"/>
              <w:bottom w:val="single" w:sz="4" w:space="0" w:color="auto"/>
              <w:right w:val="single" w:sz="4" w:space="0" w:color="auto"/>
            </w:tcBorders>
            <w:shd w:val="clear" w:color="auto" w:fill="auto"/>
            <w:hideMark/>
          </w:tcPr>
          <w:p w14:paraId="2C241C8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588" w:type="dxa"/>
            <w:vMerge/>
            <w:tcBorders>
              <w:top w:val="nil"/>
              <w:left w:val="single" w:sz="4" w:space="0" w:color="auto"/>
              <w:bottom w:val="single" w:sz="4" w:space="0" w:color="000000"/>
              <w:right w:val="single" w:sz="4" w:space="0" w:color="auto"/>
            </w:tcBorders>
            <w:vAlign w:val="center"/>
            <w:hideMark/>
          </w:tcPr>
          <w:p w14:paraId="0067BD58"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39CF7CA3" w14:textId="77777777" w:rsidTr="00EC7C1B">
        <w:trPr>
          <w:trHeight w:val="1155"/>
        </w:trPr>
        <w:tc>
          <w:tcPr>
            <w:tcW w:w="876" w:type="dxa"/>
            <w:vMerge/>
            <w:tcBorders>
              <w:top w:val="nil"/>
              <w:left w:val="single" w:sz="4" w:space="0" w:color="auto"/>
              <w:bottom w:val="nil"/>
              <w:right w:val="single" w:sz="4" w:space="0" w:color="auto"/>
            </w:tcBorders>
            <w:vAlign w:val="center"/>
            <w:hideMark/>
          </w:tcPr>
          <w:p w14:paraId="334864B7"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nil"/>
              <w:left w:val="single" w:sz="4" w:space="0" w:color="auto"/>
              <w:bottom w:val="nil"/>
              <w:right w:val="single" w:sz="4" w:space="0" w:color="auto"/>
            </w:tcBorders>
            <w:vAlign w:val="center"/>
            <w:hideMark/>
          </w:tcPr>
          <w:p w14:paraId="7B4C7F31"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40B87C47"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008484D7"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Внебюджетные источники</w:t>
            </w:r>
          </w:p>
        </w:tc>
        <w:tc>
          <w:tcPr>
            <w:tcW w:w="1126" w:type="dxa"/>
            <w:tcBorders>
              <w:top w:val="nil"/>
              <w:left w:val="nil"/>
              <w:bottom w:val="single" w:sz="4" w:space="0" w:color="auto"/>
              <w:right w:val="single" w:sz="4" w:space="0" w:color="auto"/>
            </w:tcBorders>
            <w:shd w:val="clear" w:color="auto" w:fill="auto"/>
            <w:hideMark/>
          </w:tcPr>
          <w:p w14:paraId="76E8E5C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926" w:type="dxa"/>
            <w:tcBorders>
              <w:top w:val="single" w:sz="4" w:space="0" w:color="auto"/>
              <w:left w:val="nil"/>
              <w:bottom w:val="single" w:sz="4" w:space="0" w:color="auto"/>
              <w:right w:val="single" w:sz="4" w:space="0" w:color="000000"/>
            </w:tcBorders>
            <w:shd w:val="clear" w:color="auto" w:fill="auto"/>
            <w:hideMark/>
          </w:tcPr>
          <w:p w14:paraId="5FC4BE1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19BC7A6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05" w:type="dxa"/>
            <w:tcBorders>
              <w:top w:val="nil"/>
              <w:left w:val="nil"/>
              <w:bottom w:val="single" w:sz="4" w:space="0" w:color="auto"/>
              <w:right w:val="single" w:sz="4" w:space="0" w:color="auto"/>
            </w:tcBorders>
            <w:shd w:val="clear" w:color="auto" w:fill="auto"/>
            <w:hideMark/>
          </w:tcPr>
          <w:p w14:paraId="6EB08E4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970" w:type="dxa"/>
            <w:tcBorders>
              <w:top w:val="nil"/>
              <w:left w:val="nil"/>
              <w:bottom w:val="single" w:sz="4" w:space="0" w:color="auto"/>
              <w:right w:val="single" w:sz="4" w:space="0" w:color="auto"/>
            </w:tcBorders>
            <w:shd w:val="clear" w:color="auto" w:fill="auto"/>
            <w:hideMark/>
          </w:tcPr>
          <w:p w14:paraId="064FBB0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074" w:type="dxa"/>
            <w:tcBorders>
              <w:top w:val="nil"/>
              <w:left w:val="nil"/>
              <w:bottom w:val="single" w:sz="4" w:space="0" w:color="auto"/>
              <w:right w:val="single" w:sz="4" w:space="0" w:color="auto"/>
            </w:tcBorders>
            <w:shd w:val="clear" w:color="auto" w:fill="auto"/>
            <w:hideMark/>
          </w:tcPr>
          <w:p w14:paraId="3BC69EA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0,0</w:t>
            </w:r>
          </w:p>
        </w:tc>
        <w:tc>
          <w:tcPr>
            <w:tcW w:w="1588" w:type="dxa"/>
            <w:vMerge/>
            <w:tcBorders>
              <w:top w:val="nil"/>
              <w:left w:val="single" w:sz="4" w:space="0" w:color="auto"/>
              <w:bottom w:val="single" w:sz="4" w:space="0" w:color="000000"/>
              <w:right w:val="single" w:sz="4" w:space="0" w:color="auto"/>
            </w:tcBorders>
            <w:vAlign w:val="center"/>
            <w:hideMark/>
          </w:tcPr>
          <w:p w14:paraId="4DC280AE"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3D9CDC8D" w14:textId="77777777" w:rsidTr="00EC7C1B">
        <w:trPr>
          <w:trHeight w:val="255"/>
        </w:trPr>
        <w:tc>
          <w:tcPr>
            <w:tcW w:w="8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ED427E"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1CCE58"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Итого по Подпрограмме 6</w:t>
            </w:r>
          </w:p>
        </w:tc>
        <w:tc>
          <w:tcPr>
            <w:tcW w:w="942" w:type="dxa"/>
            <w:vMerge w:val="restart"/>
            <w:tcBorders>
              <w:top w:val="nil"/>
              <w:left w:val="single" w:sz="4" w:space="0" w:color="auto"/>
              <w:bottom w:val="single" w:sz="4" w:space="0" w:color="auto"/>
              <w:right w:val="single" w:sz="4" w:space="0" w:color="auto"/>
            </w:tcBorders>
            <w:shd w:val="clear" w:color="auto" w:fill="auto"/>
            <w:hideMark/>
          </w:tcPr>
          <w:p w14:paraId="3024AF08"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0A5B8E11"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Итого</w:t>
            </w:r>
          </w:p>
        </w:tc>
        <w:tc>
          <w:tcPr>
            <w:tcW w:w="1126" w:type="dxa"/>
            <w:tcBorders>
              <w:top w:val="nil"/>
              <w:left w:val="nil"/>
              <w:bottom w:val="single" w:sz="4" w:space="0" w:color="auto"/>
              <w:right w:val="single" w:sz="4" w:space="0" w:color="auto"/>
            </w:tcBorders>
            <w:shd w:val="clear" w:color="auto" w:fill="auto"/>
            <w:hideMark/>
          </w:tcPr>
          <w:p w14:paraId="7565D29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299 312,50  </w:t>
            </w:r>
          </w:p>
        </w:tc>
        <w:tc>
          <w:tcPr>
            <w:tcW w:w="1926" w:type="dxa"/>
            <w:tcBorders>
              <w:top w:val="single" w:sz="4" w:space="0" w:color="auto"/>
              <w:left w:val="nil"/>
              <w:bottom w:val="single" w:sz="4" w:space="0" w:color="auto"/>
              <w:right w:val="single" w:sz="4" w:space="0" w:color="auto"/>
            </w:tcBorders>
            <w:shd w:val="clear" w:color="auto" w:fill="auto"/>
            <w:hideMark/>
          </w:tcPr>
          <w:p w14:paraId="5E4C5EA4"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57 912,50  </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32D7A28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60 350,00  </w:t>
            </w:r>
          </w:p>
        </w:tc>
        <w:tc>
          <w:tcPr>
            <w:tcW w:w="1005" w:type="dxa"/>
            <w:tcBorders>
              <w:top w:val="nil"/>
              <w:left w:val="nil"/>
              <w:bottom w:val="single" w:sz="4" w:space="0" w:color="auto"/>
              <w:right w:val="single" w:sz="4" w:space="0" w:color="auto"/>
            </w:tcBorders>
            <w:shd w:val="clear" w:color="auto" w:fill="auto"/>
            <w:hideMark/>
          </w:tcPr>
          <w:p w14:paraId="1583E76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60 350,00  </w:t>
            </w:r>
          </w:p>
        </w:tc>
        <w:tc>
          <w:tcPr>
            <w:tcW w:w="970" w:type="dxa"/>
            <w:tcBorders>
              <w:top w:val="nil"/>
              <w:left w:val="nil"/>
              <w:bottom w:val="single" w:sz="4" w:space="0" w:color="auto"/>
              <w:right w:val="single" w:sz="4" w:space="0" w:color="auto"/>
            </w:tcBorders>
            <w:shd w:val="clear" w:color="auto" w:fill="auto"/>
            <w:hideMark/>
          </w:tcPr>
          <w:p w14:paraId="0051D8CE"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60 350,00  </w:t>
            </w:r>
          </w:p>
        </w:tc>
        <w:tc>
          <w:tcPr>
            <w:tcW w:w="1074" w:type="dxa"/>
            <w:tcBorders>
              <w:top w:val="nil"/>
              <w:left w:val="nil"/>
              <w:bottom w:val="single" w:sz="4" w:space="0" w:color="auto"/>
              <w:right w:val="single" w:sz="4" w:space="0" w:color="auto"/>
            </w:tcBorders>
            <w:shd w:val="clear" w:color="auto" w:fill="auto"/>
            <w:hideMark/>
          </w:tcPr>
          <w:p w14:paraId="5EF6FDA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60 350,00  </w:t>
            </w:r>
          </w:p>
        </w:tc>
        <w:tc>
          <w:tcPr>
            <w:tcW w:w="1588" w:type="dxa"/>
            <w:vMerge w:val="restart"/>
            <w:tcBorders>
              <w:top w:val="nil"/>
              <w:left w:val="single" w:sz="4" w:space="0" w:color="auto"/>
              <w:bottom w:val="single" w:sz="4" w:space="0" w:color="auto"/>
              <w:right w:val="single" w:sz="4" w:space="0" w:color="auto"/>
            </w:tcBorders>
            <w:shd w:val="clear" w:color="auto" w:fill="auto"/>
            <w:hideMark/>
          </w:tcPr>
          <w:p w14:paraId="446DA698"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w:t>
            </w:r>
          </w:p>
        </w:tc>
      </w:tr>
      <w:tr w:rsidR="00EC7C1B" w:rsidRPr="00EC7C1B" w14:paraId="68607446" w14:textId="77777777" w:rsidTr="00EC7C1B">
        <w:trPr>
          <w:trHeight w:val="1155"/>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45C5E411"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14:paraId="53CB27A8"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33BD3CD0"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7DD2B6CC"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Средства бюджета городского округа Кашира</w:t>
            </w:r>
          </w:p>
        </w:tc>
        <w:tc>
          <w:tcPr>
            <w:tcW w:w="1126" w:type="dxa"/>
            <w:tcBorders>
              <w:top w:val="nil"/>
              <w:left w:val="nil"/>
              <w:bottom w:val="single" w:sz="4" w:space="0" w:color="auto"/>
              <w:right w:val="single" w:sz="4" w:space="0" w:color="auto"/>
            </w:tcBorders>
            <w:shd w:val="clear" w:color="auto" w:fill="auto"/>
            <w:hideMark/>
          </w:tcPr>
          <w:p w14:paraId="17BBBC01"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285 106,30  </w:t>
            </w:r>
          </w:p>
        </w:tc>
        <w:tc>
          <w:tcPr>
            <w:tcW w:w="1926" w:type="dxa"/>
            <w:tcBorders>
              <w:top w:val="single" w:sz="4" w:space="0" w:color="auto"/>
              <w:left w:val="nil"/>
              <w:bottom w:val="single" w:sz="4" w:space="0" w:color="auto"/>
              <w:right w:val="single" w:sz="4" w:space="0" w:color="auto"/>
            </w:tcBorders>
            <w:shd w:val="clear" w:color="auto" w:fill="auto"/>
            <w:hideMark/>
          </w:tcPr>
          <w:p w14:paraId="18282AA3"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56 306,30  </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57F87280"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57 200,00  </w:t>
            </w:r>
          </w:p>
        </w:tc>
        <w:tc>
          <w:tcPr>
            <w:tcW w:w="1005" w:type="dxa"/>
            <w:tcBorders>
              <w:top w:val="nil"/>
              <w:left w:val="nil"/>
              <w:bottom w:val="single" w:sz="4" w:space="0" w:color="auto"/>
              <w:right w:val="single" w:sz="4" w:space="0" w:color="auto"/>
            </w:tcBorders>
            <w:shd w:val="clear" w:color="auto" w:fill="auto"/>
            <w:hideMark/>
          </w:tcPr>
          <w:p w14:paraId="714D76A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57 200,00  </w:t>
            </w:r>
          </w:p>
        </w:tc>
        <w:tc>
          <w:tcPr>
            <w:tcW w:w="970" w:type="dxa"/>
            <w:tcBorders>
              <w:top w:val="nil"/>
              <w:left w:val="nil"/>
              <w:bottom w:val="single" w:sz="4" w:space="0" w:color="auto"/>
              <w:right w:val="single" w:sz="4" w:space="0" w:color="auto"/>
            </w:tcBorders>
            <w:shd w:val="clear" w:color="auto" w:fill="auto"/>
            <w:hideMark/>
          </w:tcPr>
          <w:p w14:paraId="43CEFDC7"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57 200,00  </w:t>
            </w:r>
          </w:p>
        </w:tc>
        <w:tc>
          <w:tcPr>
            <w:tcW w:w="1074" w:type="dxa"/>
            <w:tcBorders>
              <w:top w:val="nil"/>
              <w:left w:val="nil"/>
              <w:bottom w:val="single" w:sz="4" w:space="0" w:color="auto"/>
              <w:right w:val="single" w:sz="4" w:space="0" w:color="auto"/>
            </w:tcBorders>
            <w:shd w:val="clear" w:color="auto" w:fill="auto"/>
            <w:hideMark/>
          </w:tcPr>
          <w:p w14:paraId="76EA8BD6"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57 200,00  </w:t>
            </w:r>
          </w:p>
        </w:tc>
        <w:tc>
          <w:tcPr>
            <w:tcW w:w="1588" w:type="dxa"/>
            <w:vMerge/>
            <w:tcBorders>
              <w:top w:val="nil"/>
              <w:left w:val="single" w:sz="4" w:space="0" w:color="auto"/>
              <w:bottom w:val="single" w:sz="4" w:space="0" w:color="auto"/>
              <w:right w:val="single" w:sz="4" w:space="0" w:color="auto"/>
            </w:tcBorders>
            <w:vAlign w:val="center"/>
            <w:hideMark/>
          </w:tcPr>
          <w:p w14:paraId="1F039B10"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2C564035" w14:textId="77777777" w:rsidTr="00EC7C1B">
        <w:trPr>
          <w:trHeight w:val="102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57599BDD"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14:paraId="23BD3F7C"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2E39357D"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3C5D426"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 xml:space="preserve">Средства бюджета    Московской области        </w:t>
            </w:r>
          </w:p>
        </w:tc>
        <w:tc>
          <w:tcPr>
            <w:tcW w:w="1126" w:type="dxa"/>
            <w:tcBorders>
              <w:top w:val="nil"/>
              <w:left w:val="nil"/>
              <w:bottom w:val="single" w:sz="4" w:space="0" w:color="auto"/>
              <w:right w:val="single" w:sz="4" w:space="0" w:color="auto"/>
            </w:tcBorders>
            <w:shd w:val="clear" w:color="auto" w:fill="auto"/>
            <w:hideMark/>
          </w:tcPr>
          <w:p w14:paraId="3768AA8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1926" w:type="dxa"/>
            <w:tcBorders>
              <w:top w:val="single" w:sz="4" w:space="0" w:color="auto"/>
              <w:left w:val="nil"/>
              <w:bottom w:val="single" w:sz="4" w:space="0" w:color="auto"/>
              <w:right w:val="single" w:sz="4" w:space="0" w:color="auto"/>
            </w:tcBorders>
            <w:shd w:val="clear" w:color="auto" w:fill="auto"/>
            <w:hideMark/>
          </w:tcPr>
          <w:p w14:paraId="4563702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12D3A52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1005" w:type="dxa"/>
            <w:tcBorders>
              <w:top w:val="nil"/>
              <w:left w:val="nil"/>
              <w:bottom w:val="single" w:sz="4" w:space="0" w:color="auto"/>
              <w:right w:val="single" w:sz="4" w:space="0" w:color="auto"/>
            </w:tcBorders>
            <w:shd w:val="clear" w:color="auto" w:fill="auto"/>
            <w:hideMark/>
          </w:tcPr>
          <w:p w14:paraId="5C746A9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970" w:type="dxa"/>
            <w:tcBorders>
              <w:top w:val="nil"/>
              <w:left w:val="nil"/>
              <w:bottom w:val="single" w:sz="4" w:space="0" w:color="auto"/>
              <w:right w:val="single" w:sz="4" w:space="0" w:color="auto"/>
            </w:tcBorders>
            <w:shd w:val="clear" w:color="auto" w:fill="auto"/>
            <w:hideMark/>
          </w:tcPr>
          <w:p w14:paraId="792AFCD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1074" w:type="dxa"/>
            <w:tcBorders>
              <w:top w:val="nil"/>
              <w:left w:val="nil"/>
              <w:bottom w:val="single" w:sz="4" w:space="0" w:color="auto"/>
              <w:right w:val="single" w:sz="4" w:space="0" w:color="auto"/>
            </w:tcBorders>
            <w:shd w:val="clear" w:color="auto" w:fill="auto"/>
            <w:hideMark/>
          </w:tcPr>
          <w:p w14:paraId="0133F02D"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0,00  </w:t>
            </w:r>
          </w:p>
        </w:tc>
        <w:tc>
          <w:tcPr>
            <w:tcW w:w="1588" w:type="dxa"/>
            <w:vMerge/>
            <w:tcBorders>
              <w:top w:val="nil"/>
              <w:left w:val="single" w:sz="4" w:space="0" w:color="auto"/>
              <w:bottom w:val="single" w:sz="4" w:space="0" w:color="auto"/>
              <w:right w:val="single" w:sz="4" w:space="0" w:color="auto"/>
            </w:tcBorders>
            <w:vAlign w:val="center"/>
            <w:hideMark/>
          </w:tcPr>
          <w:p w14:paraId="409196E2" w14:textId="77777777" w:rsidR="00EC7C1B" w:rsidRPr="00EC7C1B" w:rsidRDefault="00EC7C1B" w:rsidP="00EC7C1B">
            <w:pPr>
              <w:suppressAutoHyphens w:val="0"/>
              <w:rPr>
                <w:rFonts w:eastAsia="Times New Roman" w:cs="Times New Roman"/>
                <w:sz w:val="20"/>
                <w:szCs w:val="20"/>
                <w:lang w:eastAsia="ru-RU"/>
              </w:rPr>
            </w:pPr>
          </w:p>
        </w:tc>
      </w:tr>
      <w:tr w:rsidR="00EC7C1B" w:rsidRPr="00EC7C1B" w14:paraId="6F33DEFB" w14:textId="77777777" w:rsidTr="00EC7C1B">
        <w:trPr>
          <w:trHeight w:val="510"/>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03EA09F9" w14:textId="77777777" w:rsidR="00EC7C1B" w:rsidRPr="00EC7C1B" w:rsidRDefault="00EC7C1B" w:rsidP="00EC7C1B">
            <w:pPr>
              <w:suppressAutoHyphens w:val="0"/>
              <w:rPr>
                <w:rFonts w:eastAsia="Times New Roman" w:cs="Times New Roman"/>
                <w:sz w:val="20"/>
                <w:szCs w:val="20"/>
                <w:lang w:eastAsia="ru-RU"/>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14:paraId="448D4B55" w14:textId="77777777" w:rsidR="00EC7C1B" w:rsidRPr="00EC7C1B" w:rsidRDefault="00EC7C1B" w:rsidP="00EC7C1B">
            <w:pPr>
              <w:suppressAutoHyphens w:val="0"/>
              <w:rPr>
                <w:rFonts w:eastAsia="Times New Roman" w:cs="Times New Roman"/>
                <w:sz w:val="20"/>
                <w:szCs w:val="20"/>
                <w:lang w:eastAsia="ru-RU"/>
              </w:rPr>
            </w:pPr>
          </w:p>
        </w:tc>
        <w:tc>
          <w:tcPr>
            <w:tcW w:w="942" w:type="dxa"/>
            <w:vMerge/>
            <w:tcBorders>
              <w:top w:val="nil"/>
              <w:left w:val="single" w:sz="4" w:space="0" w:color="auto"/>
              <w:bottom w:val="single" w:sz="4" w:space="0" w:color="auto"/>
              <w:right w:val="single" w:sz="4" w:space="0" w:color="auto"/>
            </w:tcBorders>
            <w:vAlign w:val="center"/>
            <w:hideMark/>
          </w:tcPr>
          <w:p w14:paraId="7B8FC65B" w14:textId="77777777" w:rsidR="00EC7C1B" w:rsidRPr="00EC7C1B" w:rsidRDefault="00EC7C1B" w:rsidP="00EC7C1B">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5B98007" w14:textId="77777777" w:rsidR="00EC7C1B" w:rsidRPr="00EC7C1B" w:rsidRDefault="00EC7C1B" w:rsidP="00EC7C1B">
            <w:pPr>
              <w:suppressAutoHyphens w:val="0"/>
              <w:rPr>
                <w:rFonts w:eastAsia="Times New Roman" w:cs="Times New Roman"/>
                <w:sz w:val="20"/>
                <w:szCs w:val="20"/>
                <w:lang w:eastAsia="ru-RU"/>
              </w:rPr>
            </w:pPr>
            <w:r w:rsidRPr="00EC7C1B">
              <w:rPr>
                <w:rFonts w:eastAsia="Times New Roman" w:cs="Times New Roman"/>
                <w:sz w:val="20"/>
                <w:szCs w:val="20"/>
                <w:lang w:eastAsia="ru-RU"/>
              </w:rPr>
              <w:t>Внебюджетные источники</w:t>
            </w:r>
          </w:p>
        </w:tc>
        <w:tc>
          <w:tcPr>
            <w:tcW w:w="1126" w:type="dxa"/>
            <w:tcBorders>
              <w:top w:val="nil"/>
              <w:left w:val="nil"/>
              <w:bottom w:val="single" w:sz="4" w:space="0" w:color="auto"/>
              <w:right w:val="single" w:sz="4" w:space="0" w:color="auto"/>
            </w:tcBorders>
            <w:shd w:val="clear" w:color="auto" w:fill="auto"/>
            <w:hideMark/>
          </w:tcPr>
          <w:p w14:paraId="487166D5"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14 206,20  </w:t>
            </w:r>
          </w:p>
        </w:tc>
        <w:tc>
          <w:tcPr>
            <w:tcW w:w="1926" w:type="dxa"/>
            <w:tcBorders>
              <w:top w:val="single" w:sz="4" w:space="0" w:color="auto"/>
              <w:left w:val="nil"/>
              <w:bottom w:val="single" w:sz="4" w:space="0" w:color="auto"/>
              <w:right w:val="single" w:sz="4" w:space="0" w:color="auto"/>
            </w:tcBorders>
            <w:shd w:val="clear" w:color="auto" w:fill="auto"/>
            <w:hideMark/>
          </w:tcPr>
          <w:p w14:paraId="4182CE7F"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1 606,20  </w:t>
            </w:r>
          </w:p>
        </w:tc>
        <w:tc>
          <w:tcPr>
            <w:tcW w:w="3548" w:type="dxa"/>
            <w:gridSpan w:val="5"/>
            <w:tcBorders>
              <w:top w:val="single" w:sz="4" w:space="0" w:color="auto"/>
              <w:left w:val="nil"/>
              <w:bottom w:val="single" w:sz="4" w:space="0" w:color="auto"/>
              <w:right w:val="single" w:sz="4" w:space="0" w:color="000000"/>
            </w:tcBorders>
            <w:shd w:val="clear" w:color="auto" w:fill="auto"/>
            <w:hideMark/>
          </w:tcPr>
          <w:p w14:paraId="5238C52A"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3 150,00  </w:t>
            </w:r>
          </w:p>
        </w:tc>
        <w:tc>
          <w:tcPr>
            <w:tcW w:w="1005" w:type="dxa"/>
            <w:tcBorders>
              <w:top w:val="nil"/>
              <w:left w:val="nil"/>
              <w:bottom w:val="single" w:sz="4" w:space="0" w:color="auto"/>
              <w:right w:val="single" w:sz="4" w:space="0" w:color="auto"/>
            </w:tcBorders>
            <w:shd w:val="clear" w:color="auto" w:fill="auto"/>
            <w:hideMark/>
          </w:tcPr>
          <w:p w14:paraId="66F0ACB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3 150,00  </w:t>
            </w:r>
          </w:p>
        </w:tc>
        <w:tc>
          <w:tcPr>
            <w:tcW w:w="970" w:type="dxa"/>
            <w:tcBorders>
              <w:top w:val="nil"/>
              <w:left w:val="nil"/>
              <w:bottom w:val="single" w:sz="4" w:space="0" w:color="auto"/>
              <w:right w:val="single" w:sz="4" w:space="0" w:color="auto"/>
            </w:tcBorders>
            <w:shd w:val="clear" w:color="auto" w:fill="auto"/>
            <w:hideMark/>
          </w:tcPr>
          <w:p w14:paraId="3A1F5EEC"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3 150,00  </w:t>
            </w:r>
          </w:p>
        </w:tc>
        <w:tc>
          <w:tcPr>
            <w:tcW w:w="1074" w:type="dxa"/>
            <w:tcBorders>
              <w:top w:val="nil"/>
              <w:left w:val="nil"/>
              <w:bottom w:val="single" w:sz="4" w:space="0" w:color="auto"/>
              <w:right w:val="single" w:sz="4" w:space="0" w:color="auto"/>
            </w:tcBorders>
            <w:shd w:val="clear" w:color="auto" w:fill="auto"/>
            <w:hideMark/>
          </w:tcPr>
          <w:p w14:paraId="6089472B" w14:textId="77777777" w:rsidR="00EC7C1B" w:rsidRPr="00EC7C1B" w:rsidRDefault="00EC7C1B" w:rsidP="00EC7C1B">
            <w:pPr>
              <w:suppressAutoHyphens w:val="0"/>
              <w:jc w:val="center"/>
              <w:rPr>
                <w:rFonts w:eastAsia="Times New Roman" w:cs="Times New Roman"/>
                <w:sz w:val="20"/>
                <w:szCs w:val="20"/>
                <w:lang w:eastAsia="ru-RU"/>
              </w:rPr>
            </w:pPr>
            <w:r w:rsidRPr="00EC7C1B">
              <w:rPr>
                <w:rFonts w:eastAsia="Times New Roman" w:cs="Times New Roman"/>
                <w:sz w:val="20"/>
                <w:szCs w:val="20"/>
                <w:lang w:eastAsia="ru-RU"/>
              </w:rPr>
              <w:t xml:space="preserve">3 150,00  </w:t>
            </w:r>
          </w:p>
        </w:tc>
        <w:tc>
          <w:tcPr>
            <w:tcW w:w="1588" w:type="dxa"/>
            <w:vMerge/>
            <w:tcBorders>
              <w:top w:val="nil"/>
              <w:left w:val="single" w:sz="4" w:space="0" w:color="auto"/>
              <w:bottom w:val="single" w:sz="4" w:space="0" w:color="auto"/>
              <w:right w:val="single" w:sz="4" w:space="0" w:color="auto"/>
            </w:tcBorders>
            <w:vAlign w:val="center"/>
            <w:hideMark/>
          </w:tcPr>
          <w:p w14:paraId="0D7C28BF" w14:textId="77777777" w:rsidR="00EC7C1B" w:rsidRPr="00EC7C1B" w:rsidRDefault="00EC7C1B" w:rsidP="00EC7C1B">
            <w:pPr>
              <w:suppressAutoHyphens w:val="0"/>
              <w:rPr>
                <w:rFonts w:eastAsia="Times New Roman" w:cs="Times New Roman"/>
                <w:sz w:val="20"/>
                <w:szCs w:val="20"/>
                <w:lang w:eastAsia="ru-RU"/>
              </w:rPr>
            </w:pPr>
          </w:p>
        </w:tc>
      </w:tr>
    </w:tbl>
    <w:p w14:paraId="39F2CE64" w14:textId="77777777" w:rsidR="00EC7C1B" w:rsidRDefault="00EC7C1B" w:rsidP="00DB5273">
      <w:pPr>
        <w:suppressAutoHyphens w:val="0"/>
        <w:ind w:left="2835" w:right="3118" w:firstLine="426"/>
        <w:jc w:val="center"/>
        <w:rPr>
          <w:rFonts w:eastAsia="Times New Roman" w:cs="Times New Roman"/>
          <w:sz w:val="26"/>
          <w:szCs w:val="26"/>
          <w:lang w:eastAsia="ru-RU"/>
        </w:rPr>
      </w:pPr>
    </w:p>
    <w:p w14:paraId="0A04794D" w14:textId="77777777" w:rsidR="00DB5273" w:rsidRDefault="00DB5273" w:rsidP="00DB5273">
      <w:pPr>
        <w:suppressAutoHyphens w:val="0"/>
        <w:ind w:left="2835" w:right="3118" w:firstLine="426"/>
        <w:jc w:val="center"/>
        <w:rPr>
          <w:rFonts w:eastAsia="Times New Roman" w:cs="Times New Roman"/>
          <w:sz w:val="26"/>
          <w:szCs w:val="26"/>
          <w:lang w:eastAsia="ru-RU"/>
        </w:rPr>
      </w:pPr>
    </w:p>
    <w:p w14:paraId="41BCECEC" w14:textId="77777777" w:rsidR="00C91718" w:rsidRDefault="00C91718" w:rsidP="00550B35">
      <w:pPr>
        <w:suppressAutoHyphens w:val="0"/>
        <w:ind w:left="3261" w:right="-1312"/>
        <w:rPr>
          <w:rFonts w:eastAsia="Times New Roman" w:cs="Times New Roman"/>
          <w:sz w:val="26"/>
          <w:szCs w:val="26"/>
          <w:lang w:eastAsia="ru-RU"/>
        </w:rPr>
      </w:pPr>
    </w:p>
    <w:p w14:paraId="4D3D18C6" w14:textId="77777777" w:rsidR="00C91718" w:rsidRDefault="00C91718" w:rsidP="00550B35">
      <w:pPr>
        <w:suppressAutoHyphens w:val="0"/>
        <w:ind w:left="3261" w:right="-1312"/>
        <w:rPr>
          <w:rFonts w:eastAsia="Times New Roman" w:cs="Times New Roman"/>
          <w:sz w:val="26"/>
          <w:szCs w:val="26"/>
          <w:lang w:eastAsia="ru-RU"/>
        </w:rPr>
      </w:pPr>
    </w:p>
    <w:p w14:paraId="73F2FEBD" w14:textId="77777777" w:rsidR="00C91718" w:rsidRDefault="00C91718" w:rsidP="00550B35">
      <w:pPr>
        <w:suppressAutoHyphens w:val="0"/>
        <w:ind w:left="3261" w:right="-1312"/>
        <w:rPr>
          <w:rFonts w:eastAsia="Times New Roman" w:cs="Times New Roman"/>
          <w:sz w:val="26"/>
          <w:szCs w:val="26"/>
          <w:lang w:eastAsia="ru-RU"/>
        </w:rPr>
      </w:pPr>
    </w:p>
    <w:p w14:paraId="0DA07CF8" w14:textId="77777777" w:rsidR="00C91718" w:rsidRDefault="00C91718" w:rsidP="00550B35">
      <w:pPr>
        <w:suppressAutoHyphens w:val="0"/>
        <w:ind w:left="3261" w:right="-1312"/>
        <w:rPr>
          <w:rFonts w:eastAsia="Times New Roman" w:cs="Times New Roman"/>
          <w:sz w:val="26"/>
          <w:szCs w:val="26"/>
          <w:lang w:eastAsia="ru-RU"/>
        </w:rPr>
      </w:pPr>
    </w:p>
    <w:p w14:paraId="14C98128" w14:textId="77777777" w:rsidR="00C91718" w:rsidRDefault="00C91718" w:rsidP="00550B35">
      <w:pPr>
        <w:suppressAutoHyphens w:val="0"/>
        <w:ind w:left="3261" w:right="-1312"/>
        <w:rPr>
          <w:rFonts w:eastAsia="Times New Roman" w:cs="Times New Roman"/>
          <w:sz w:val="26"/>
          <w:szCs w:val="26"/>
          <w:lang w:eastAsia="ru-RU"/>
        </w:rPr>
      </w:pPr>
    </w:p>
    <w:p w14:paraId="0BBCFCA7" w14:textId="77777777" w:rsidR="00C91718" w:rsidRDefault="00C91718" w:rsidP="00550B35">
      <w:pPr>
        <w:suppressAutoHyphens w:val="0"/>
        <w:ind w:left="3261" w:right="-1312"/>
        <w:rPr>
          <w:rFonts w:eastAsia="Times New Roman" w:cs="Times New Roman"/>
          <w:sz w:val="26"/>
          <w:szCs w:val="26"/>
          <w:lang w:eastAsia="ru-RU"/>
        </w:rPr>
      </w:pPr>
    </w:p>
    <w:p w14:paraId="28FF03B8" w14:textId="77777777" w:rsidR="00EC7C1B" w:rsidRDefault="00EC7C1B" w:rsidP="00550B35">
      <w:pPr>
        <w:suppressAutoHyphens w:val="0"/>
        <w:ind w:left="3261" w:right="-1312"/>
        <w:rPr>
          <w:rFonts w:eastAsia="Times New Roman" w:cs="Times New Roman"/>
          <w:sz w:val="26"/>
          <w:szCs w:val="26"/>
          <w:lang w:eastAsia="ru-RU"/>
        </w:rPr>
      </w:pPr>
    </w:p>
    <w:p w14:paraId="29D61330" w14:textId="77777777" w:rsidR="00EC7C1B" w:rsidRDefault="00EC7C1B" w:rsidP="00550B35">
      <w:pPr>
        <w:suppressAutoHyphens w:val="0"/>
        <w:ind w:left="3261" w:right="-1312"/>
        <w:rPr>
          <w:rFonts w:eastAsia="Times New Roman" w:cs="Times New Roman"/>
          <w:sz w:val="26"/>
          <w:szCs w:val="26"/>
          <w:lang w:eastAsia="ru-RU"/>
        </w:rPr>
      </w:pPr>
    </w:p>
    <w:p w14:paraId="7D767B74" w14:textId="77777777" w:rsidR="00EC7C1B" w:rsidRDefault="00EC7C1B" w:rsidP="00550B35">
      <w:pPr>
        <w:suppressAutoHyphens w:val="0"/>
        <w:ind w:left="3261" w:right="-1312"/>
        <w:rPr>
          <w:rFonts w:eastAsia="Times New Roman" w:cs="Times New Roman"/>
          <w:sz w:val="26"/>
          <w:szCs w:val="26"/>
          <w:lang w:eastAsia="ru-RU"/>
        </w:rPr>
      </w:pPr>
    </w:p>
    <w:p w14:paraId="358E2546" w14:textId="77777777" w:rsidR="00EC7C1B" w:rsidRDefault="00EC7C1B" w:rsidP="00550B35">
      <w:pPr>
        <w:suppressAutoHyphens w:val="0"/>
        <w:ind w:left="3261" w:right="-1312"/>
        <w:rPr>
          <w:rFonts w:eastAsia="Times New Roman" w:cs="Times New Roman"/>
          <w:sz w:val="26"/>
          <w:szCs w:val="26"/>
          <w:lang w:eastAsia="ru-RU"/>
        </w:rPr>
      </w:pPr>
    </w:p>
    <w:p w14:paraId="012E7ED7" w14:textId="77777777" w:rsidR="00EC7C1B" w:rsidRDefault="00EC7C1B" w:rsidP="00550B35">
      <w:pPr>
        <w:suppressAutoHyphens w:val="0"/>
        <w:ind w:left="3261" w:right="-1312"/>
        <w:rPr>
          <w:rFonts w:eastAsia="Times New Roman" w:cs="Times New Roman"/>
          <w:sz w:val="26"/>
          <w:szCs w:val="26"/>
          <w:lang w:eastAsia="ru-RU"/>
        </w:rPr>
      </w:pPr>
    </w:p>
    <w:p w14:paraId="661FE6D8" w14:textId="77777777" w:rsidR="00EC7C1B" w:rsidRDefault="00EC7C1B" w:rsidP="00550B35">
      <w:pPr>
        <w:suppressAutoHyphens w:val="0"/>
        <w:ind w:left="3261" w:right="-1312"/>
        <w:rPr>
          <w:rFonts w:eastAsia="Times New Roman" w:cs="Times New Roman"/>
          <w:sz w:val="26"/>
          <w:szCs w:val="26"/>
          <w:lang w:eastAsia="ru-RU"/>
        </w:rPr>
      </w:pPr>
    </w:p>
    <w:p w14:paraId="0C19180A" w14:textId="77777777" w:rsidR="00EC7C1B" w:rsidRDefault="00EC7C1B" w:rsidP="00550B35">
      <w:pPr>
        <w:suppressAutoHyphens w:val="0"/>
        <w:ind w:left="3261" w:right="-1312"/>
        <w:rPr>
          <w:rFonts w:eastAsia="Times New Roman" w:cs="Times New Roman"/>
          <w:sz w:val="26"/>
          <w:szCs w:val="26"/>
          <w:lang w:eastAsia="ru-RU"/>
        </w:rPr>
      </w:pPr>
    </w:p>
    <w:p w14:paraId="7A6DD4E0" w14:textId="77777777" w:rsidR="00EC7C1B" w:rsidRDefault="00EC7C1B" w:rsidP="00550B35">
      <w:pPr>
        <w:suppressAutoHyphens w:val="0"/>
        <w:ind w:left="3261" w:right="-1312"/>
        <w:rPr>
          <w:rFonts w:eastAsia="Times New Roman" w:cs="Times New Roman"/>
          <w:sz w:val="26"/>
          <w:szCs w:val="26"/>
          <w:lang w:eastAsia="ru-RU"/>
        </w:rPr>
      </w:pPr>
    </w:p>
    <w:p w14:paraId="42CC891F" w14:textId="77777777" w:rsidR="00EC7C1B" w:rsidRDefault="00EC7C1B" w:rsidP="00550B35">
      <w:pPr>
        <w:suppressAutoHyphens w:val="0"/>
        <w:ind w:left="3261" w:right="-1312"/>
        <w:rPr>
          <w:rFonts w:eastAsia="Times New Roman" w:cs="Times New Roman"/>
          <w:sz w:val="26"/>
          <w:szCs w:val="26"/>
          <w:lang w:eastAsia="ru-RU"/>
        </w:rPr>
      </w:pPr>
    </w:p>
    <w:p w14:paraId="54BC54FF" w14:textId="77777777" w:rsidR="00C91718" w:rsidRDefault="00C91718" w:rsidP="00550B35">
      <w:pPr>
        <w:suppressAutoHyphens w:val="0"/>
        <w:ind w:left="3261" w:right="-1312"/>
        <w:rPr>
          <w:rFonts w:eastAsia="Times New Roman" w:cs="Times New Roman"/>
          <w:sz w:val="26"/>
          <w:szCs w:val="26"/>
          <w:lang w:eastAsia="ru-RU"/>
        </w:rPr>
      </w:pPr>
    </w:p>
    <w:p w14:paraId="527FF4DE" w14:textId="77777777" w:rsidR="00C91718" w:rsidRDefault="00C91718" w:rsidP="00550B35">
      <w:pPr>
        <w:suppressAutoHyphens w:val="0"/>
        <w:ind w:left="3261" w:right="-1312"/>
        <w:rPr>
          <w:rFonts w:eastAsia="Times New Roman" w:cs="Times New Roman"/>
          <w:sz w:val="26"/>
          <w:szCs w:val="26"/>
          <w:lang w:eastAsia="ru-RU"/>
        </w:rPr>
      </w:pPr>
    </w:p>
    <w:p w14:paraId="1BF21277" w14:textId="77777777" w:rsidR="00C91718" w:rsidRDefault="00C91718" w:rsidP="00550B35">
      <w:pPr>
        <w:suppressAutoHyphens w:val="0"/>
        <w:ind w:left="3261" w:right="-1312"/>
        <w:rPr>
          <w:rFonts w:eastAsia="Times New Roman" w:cs="Times New Roman"/>
          <w:sz w:val="26"/>
          <w:szCs w:val="26"/>
          <w:lang w:eastAsia="ru-RU"/>
        </w:rPr>
      </w:pPr>
    </w:p>
    <w:p w14:paraId="16531E33" w14:textId="77777777" w:rsidR="00C91718" w:rsidRDefault="00C91718" w:rsidP="00550B35">
      <w:pPr>
        <w:suppressAutoHyphens w:val="0"/>
        <w:ind w:left="3261" w:right="-1312"/>
        <w:rPr>
          <w:rFonts w:eastAsia="Times New Roman" w:cs="Times New Roman"/>
          <w:sz w:val="26"/>
          <w:szCs w:val="26"/>
          <w:lang w:eastAsia="ru-RU"/>
        </w:rPr>
      </w:pPr>
    </w:p>
    <w:p w14:paraId="40FFCEF6" w14:textId="77777777" w:rsidR="00C91718" w:rsidRDefault="00C91718" w:rsidP="00550B35">
      <w:pPr>
        <w:suppressAutoHyphens w:val="0"/>
        <w:ind w:left="3261" w:right="-1312"/>
        <w:rPr>
          <w:rFonts w:eastAsia="Times New Roman" w:cs="Times New Roman"/>
          <w:sz w:val="26"/>
          <w:szCs w:val="26"/>
          <w:lang w:eastAsia="ru-RU"/>
        </w:rPr>
      </w:pPr>
    </w:p>
    <w:p w14:paraId="37BCB8D4" w14:textId="77777777" w:rsidR="002C0236" w:rsidRDefault="002C0236" w:rsidP="00F8559B">
      <w:pPr>
        <w:suppressAutoHyphens w:val="0"/>
        <w:ind w:right="-1312"/>
        <w:rPr>
          <w:rFonts w:eastAsia="Times New Roman" w:cs="Times New Roman"/>
          <w:sz w:val="26"/>
          <w:szCs w:val="26"/>
          <w:lang w:eastAsia="ru-RU"/>
        </w:rPr>
      </w:pPr>
    </w:p>
    <w:p w14:paraId="1483944F" w14:textId="77777777" w:rsidR="00381840" w:rsidRDefault="00381840" w:rsidP="007A5CF3">
      <w:pPr>
        <w:suppressAutoHyphens w:val="0"/>
        <w:ind w:right="-1312"/>
        <w:rPr>
          <w:rFonts w:eastAsia="Times New Roman" w:cs="Times New Roman"/>
          <w:sz w:val="26"/>
          <w:szCs w:val="26"/>
          <w:lang w:eastAsia="ru-RU"/>
        </w:rPr>
      </w:pPr>
    </w:p>
    <w:p w14:paraId="6E126AF0" w14:textId="7ABF9582" w:rsidR="00381840" w:rsidRDefault="00381840" w:rsidP="00381840">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 xml:space="preserve">Приложение № </w:t>
      </w:r>
      <w:r w:rsidR="00DC52D2">
        <w:rPr>
          <w:rFonts w:eastAsia="Times New Roman" w:cs="Times New Roman"/>
          <w:sz w:val="26"/>
          <w:szCs w:val="26"/>
          <w:lang w:eastAsia="ru-RU"/>
        </w:rPr>
        <w:t>6</w:t>
      </w:r>
    </w:p>
    <w:p w14:paraId="539D5D11" w14:textId="77777777" w:rsidR="00381840" w:rsidRDefault="00381840" w:rsidP="00381840">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70833F6" w14:textId="77777777" w:rsidR="00381840" w:rsidRDefault="00381840" w:rsidP="00381840">
      <w:pPr>
        <w:suppressAutoHyphens w:val="0"/>
        <w:ind w:left="11482"/>
        <w:rPr>
          <w:rFonts w:cs="Times New Roman"/>
          <w:sz w:val="26"/>
          <w:szCs w:val="26"/>
        </w:rPr>
      </w:pPr>
      <w:r w:rsidRPr="0072224F">
        <w:rPr>
          <w:rFonts w:cs="Times New Roman"/>
          <w:sz w:val="26"/>
          <w:szCs w:val="26"/>
        </w:rPr>
        <w:t>городского округа Кашира</w:t>
      </w:r>
    </w:p>
    <w:p w14:paraId="46ACA1F6" w14:textId="77777777" w:rsidR="00641249" w:rsidRPr="00641249" w:rsidRDefault="00641249" w:rsidP="00641249">
      <w:pPr>
        <w:pStyle w:val="ConsPlusTitle"/>
        <w:ind w:left="10773"/>
        <w:rPr>
          <w:rFonts w:ascii="Times New Roman" w:hAnsi="Times New Roman" w:cs="Times New Roman"/>
          <w:b w:val="0"/>
          <w:sz w:val="26"/>
          <w:szCs w:val="26"/>
        </w:rPr>
      </w:pPr>
      <w:r w:rsidRPr="00641249">
        <w:rPr>
          <w:rFonts w:ascii="Times New Roman" w:hAnsi="Times New Roman" w:cs="Times New Roman"/>
          <w:b w:val="0"/>
          <w:sz w:val="26"/>
          <w:szCs w:val="26"/>
        </w:rPr>
        <w:t xml:space="preserve">          от </w:t>
      </w:r>
      <w:proofErr w:type="gramStart"/>
      <w:r w:rsidRPr="00641249">
        <w:rPr>
          <w:rFonts w:ascii="Times New Roman" w:hAnsi="Times New Roman" w:cs="Times New Roman"/>
          <w:b w:val="0"/>
          <w:sz w:val="26"/>
          <w:szCs w:val="26"/>
        </w:rPr>
        <w:t>29.12.2023  №</w:t>
      </w:r>
      <w:proofErr w:type="gramEnd"/>
      <w:r w:rsidRPr="00641249">
        <w:rPr>
          <w:rFonts w:ascii="Times New Roman" w:hAnsi="Times New Roman" w:cs="Times New Roman"/>
          <w:b w:val="0"/>
          <w:sz w:val="26"/>
          <w:szCs w:val="26"/>
        </w:rPr>
        <w:t xml:space="preserve"> 3475-па </w:t>
      </w:r>
    </w:p>
    <w:p w14:paraId="70BE3596" w14:textId="77777777" w:rsidR="00381840" w:rsidRDefault="00381840" w:rsidP="00381840">
      <w:pPr>
        <w:suppressAutoHyphens w:val="0"/>
        <w:ind w:left="11482"/>
        <w:rPr>
          <w:rFonts w:cs="Times New Roman"/>
          <w:sz w:val="26"/>
          <w:szCs w:val="26"/>
        </w:rPr>
      </w:pPr>
    </w:p>
    <w:p w14:paraId="4C1AB7CC" w14:textId="77777777" w:rsidR="00381840" w:rsidRDefault="00381840" w:rsidP="00381840">
      <w:pPr>
        <w:suppressAutoHyphens w:val="0"/>
        <w:rPr>
          <w:rFonts w:eastAsia="Times New Roman" w:cs="Times New Roman"/>
          <w:sz w:val="22"/>
          <w:lang w:eastAsia="ru-RU"/>
        </w:rPr>
      </w:pPr>
    </w:p>
    <w:p w14:paraId="3809F423" w14:textId="44AA38EF" w:rsidR="00381840" w:rsidRPr="00BE1853" w:rsidRDefault="00381840" w:rsidP="00381840">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DC52D2">
        <w:rPr>
          <w:rFonts w:eastAsia="Times New Roman" w:cs="Times New Roman"/>
          <w:sz w:val="26"/>
          <w:szCs w:val="26"/>
          <w:lang w:eastAsia="ru-RU"/>
        </w:rPr>
        <w:t>8</w:t>
      </w:r>
      <w:r w:rsidRPr="00BE1853">
        <w:rPr>
          <w:rFonts w:eastAsia="Times New Roman" w:cs="Times New Roman"/>
          <w:sz w:val="26"/>
          <w:szCs w:val="26"/>
          <w:lang w:eastAsia="ru-RU"/>
        </w:rPr>
        <w:br/>
        <w:t>к программе «Культура и туризм»</w:t>
      </w:r>
    </w:p>
    <w:p w14:paraId="43DBDCB5" w14:textId="77777777" w:rsidR="00381840" w:rsidRDefault="00381840" w:rsidP="00550B35">
      <w:pPr>
        <w:suppressAutoHyphens w:val="0"/>
        <w:ind w:left="3261" w:right="-1312"/>
        <w:rPr>
          <w:rFonts w:eastAsia="Times New Roman" w:cs="Times New Roman"/>
          <w:sz w:val="26"/>
          <w:szCs w:val="26"/>
          <w:lang w:eastAsia="ru-RU"/>
        </w:rPr>
      </w:pPr>
    </w:p>
    <w:p w14:paraId="2D8CBA1C" w14:textId="77777777" w:rsidR="00381840" w:rsidRDefault="00381840" w:rsidP="00550B35">
      <w:pPr>
        <w:suppressAutoHyphens w:val="0"/>
        <w:ind w:left="3261" w:right="-1312"/>
        <w:rPr>
          <w:rFonts w:eastAsia="Times New Roman" w:cs="Times New Roman"/>
          <w:sz w:val="26"/>
          <w:szCs w:val="26"/>
          <w:lang w:eastAsia="ru-RU"/>
        </w:rPr>
      </w:pPr>
    </w:p>
    <w:p w14:paraId="64DFA164" w14:textId="17964D62" w:rsidR="00381840" w:rsidRDefault="00381840" w:rsidP="00550B35">
      <w:pPr>
        <w:suppressAutoHyphens w:val="0"/>
        <w:ind w:left="3261" w:right="-1312"/>
        <w:rPr>
          <w:rFonts w:eastAsia="Times New Roman" w:cs="Times New Roman"/>
          <w:sz w:val="26"/>
          <w:szCs w:val="26"/>
          <w:lang w:eastAsia="ru-RU"/>
        </w:rPr>
      </w:pPr>
      <w:r w:rsidRPr="001D7CFA">
        <w:rPr>
          <w:rFonts w:eastAsia="Times New Roman" w:cs="Times New Roman"/>
          <w:sz w:val="26"/>
          <w:szCs w:val="26"/>
          <w:lang w:eastAsia="ru-RU"/>
        </w:rPr>
        <w:t xml:space="preserve">Перечень мероприятий подпрограммы </w:t>
      </w:r>
      <w:r w:rsidRPr="00381840">
        <w:rPr>
          <w:rFonts w:eastAsia="Times New Roman" w:cs="Times New Roman"/>
          <w:sz w:val="26"/>
          <w:szCs w:val="26"/>
          <w:lang w:eastAsia="ru-RU"/>
        </w:rPr>
        <w:t>8 «Обеспечивающая подпрограмма»</w:t>
      </w:r>
    </w:p>
    <w:p w14:paraId="34965739" w14:textId="77777777" w:rsidR="00887979" w:rsidRDefault="00887979" w:rsidP="00550B35">
      <w:pPr>
        <w:suppressAutoHyphens w:val="0"/>
        <w:ind w:left="3261" w:right="-1312"/>
        <w:rPr>
          <w:rFonts w:eastAsia="Times New Roman" w:cs="Times New Roman"/>
          <w:sz w:val="26"/>
          <w:szCs w:val="26"/>
          <w:lang w:eastAsia="ru-RU"/>
        </w:rPr>
      </w:pPr>
    </w:p>
    <w:tbl>
      <w:tblPr>
        <w:tblW w:w="15740" w:type="dxa"/>
        <w:tblLook w:val="04A0" w:firstRow="1" w:lastRow="0" w:firstColumn="1" w:lastColumn="0" w:noHBand="0" w:noVBand="1"/>
      </w:tblPr>
      <w:tblGrid>
        <w:gridCol w:w="924"/>
        <w:gridCol w:w="1416"/>
        <w:gridCol w:w="1150"/>
        <w:gridCol w:w="1451"/>
        <w:gridCol w:w="1262"/>
        <w:gridCol w:w="866"/>
        <w:gridCol w:w="1566"/>
        <w:gridCol w:w="672"/>
        <w:gridCol w:w="822"/>
        <w:gridCol w:w="728"/>
        <w:gridCol w:w="640"/>
        <w:gridCol w:w="981"/>
        <w:gridCol w:w="925"/>
        <w:gridCol w:w="925"/>
        <w:gridCol w:w="1412"/>
      </w:tblGrid>
      <w:tr w:rsidR="00887979" w:rsidRPr="00887979" w14:paraId="1F70C840" w14:textId="77777777" w:rsidTr="00887979">
        <w:trPr>
          <w:trHeight w:val="255"/>
        </w:trPr>
        <w:tc>
          <w:tcPr>
            <w:tcW w:w="9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7723F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п/п</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AB258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Мероприятие Подпрограммы</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CB767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Сроки исполнения мероприятий</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8BDB6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Источники финансирования</w:t>
            </w:r>
          </w:p>
        </w:tc>
        <w:tc>
          <w:tcPr>
            <w:tcW w:w="1265" w:type="dxa"/>
            <w:tcBorders>
              <w:top w:val="single" w:sz="4" w:space="0" w:color="auto"/>
              <w:left w:val="nil"/>
              <w:bottom w:val="single" w:sz="4" w:space="0" w:color="auto"/>
              <w:right w:val="single" w:sz="4" w:space="0" w:color="auto"/>
            </w:tcBorders>
            <w:shd w:val="clear" w:color="auto" w:fill="auto"/>
            <w:hideMark/>
          </w:tcPr>
          <w:p w14:paraId="786D4FD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Всего         </w:t>
            </w:r>
          </w:p>
        </w:tc>
        <w:tc>
          <w:tcPr>
            <w:tcW w:w="8105" w:type="dxa"/>
            <w:gridSpan w:val="9"/>
            <w:tcBorders>
              <w:top w:val="single" w:sz="4" w:space="0" w:color="auto"/>
              <w:left w:val="nil"/>
              <w:bottom w:val="single" w:sz="4" w:space="0" w:color="auto"/>
              <w:right w:val="single" w:sz="4" w:space="0" w:color="auto"/>
            </w:tcBorders>
            <w:shd w:val="clear" w:color="auto" w:fill="auto"/>
            <w:hideMark/>
          </w:tcPr>
          <w:p w14:paraId="149CDF3F"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Объемы финансирования по годам</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2D3C57"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 xml:space="preserve">Ответственный за выполнение мероприятия Подпрограммы </w:t>
            </w:r>
          </w:p>
        </w:tc>
      </w:tr>
      <w:tr w:rsidR="00887979" w:rsidRPr="00887979" w14:paraId="1B514193" w14:textId="77777777" w:rsidTr="00887979">
        <w:trPr>
          <w:trHeight w:val="270"/>
        </w:trPr>
        <w:tc>
          <w:tcPr>
            <w:tcW w:w="926" w:type="dxa"/>
            <w:vMerge/>
            <w:tcBorders>
              <w:top w:val="single" w:sz="4" w:space="0" w:color="auto"/>
              <w:left w:val="single" w:sz="4" w:space="0" w:color="auto"/>
              <w:bottom w:val="single" w:sz="4" w:space="0" w:color="auto"/>
              <w:right w:val="single" w:sz="4" w:space="0" w:color="auto"/>
            </w:tcBorders>
            <w:vAlign w:val="center"/>
            <w:hideMark/>
          </w:tcPr>
          <w:p w14:paraId="44BEEF47"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6BEE6130"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33136BF2" w14:textId="77777777" w:rsidR="00887979" w:rsidRPr="00887979" w:rsidRDefault="00887979" w:rsidP="00887979">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0B20DFFC" w14:textId="77777777" w:rsidR="00887979" w:rsidRPr="00887979" w:rsidRDefault="00887979" w:rsidP="00887979">
            <w:pPr>
              <w:suppressAutoHyphens w:val="0"/>
              <w:rPr>
                <w:rFonts w:eastAsia="Times New Roman" w:cs="Times New Roman"/>
                <w:sz w:val="20"/>
                <w:szCs w:val="20"/>
                <w:lang w:eastAsia="ru-RU"/>
              </w:rPr>
            </w:pPr>
          </w:p>
        </w:tc>
        <w:tc>
          <w:tcPr>
            <w:tcW w:w="1265" w:type="dxa"/>
            <w:tcBorders>
              <w:top w:val="nil"/>
              <w:left w:val="nil"/>
              <w:bottom w:val="single" w:sz="4" w:space="0" w:color="auto"/>
              <w:right w:val="single" w:sz="4" w:space="0" w:color="auto"/>
            </w:tcBorders>
            <w:shd w:val="clear" w:color="auto" w:fill="auto"/>
            <w:hideMark/>
          </w:tcPr>
          <w:p w14:paraId="073D7B7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(тыс. руб.)</w:t>
            </w:r>
          </w:p>
        </w:tc>
        <w:tc>
          <w:tcPr>
            <w:tcW w:w="8105" w:type="dxa"/>
            <w:gridSpan w:val="9"/>
            <w:tcBorders>
              <w:top w:val="single" w:sz="4" w:space="0" w:color="auto"/>
              <w:left w:val="nil"/>
              <w:bottom w:val="single" w:sz="4" w:space="0" w:color="auto"/>
              <w:right w:val="single" w:sz="4" w:space="0" w:color="auto"/>
            </w:tcBorders>
            <w:shd w:val="clear" w:color="auto" w:fill="auto"/>
            <w:hideMark/>
          </w:tcPr>
          <w:p w14:paraId="5CB5A765"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 xml:space="preserve"> (тыс. руб.)</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3FE3A582" w14:textId="77777777" w:rsidR="00887979" w:rsidRPr="00887979" w:rsidRDefault="00887979" w:rsidP="00887979">
            <w:pPr>
              <w:suppressAutoHyphens w:val="0"/>
              <w:rPr>
                <w:rFonts w:eastAsia="Times New Roman" w:cs="Times New Roman"/>
                <w:color w:val="000000"/>
                <w:sz w:val="20"/>
                <w:szCs w:val="20"/>
                <w:lang w:eastAsia="ru-RU"/>
              </w:rPr>
            </w:pPr>
          </w:p>
        </w:tc>
      </w:tr>
      <w:tr w:rsidR="00887979" w:rsidRPr="00887979" w14:paraId="5C37FDD5" w14:textId="77777777" w:rsidTr="00887979">
        <w:trPr>
          <w:trHeight w:val="255"/>
        </w:trPr>
        <w:tc>
          <w:tcPr>
            <w:tcW w:w="926" w:type="dxa"/>
            <w:vMerge/>
            <w:tcBorders>
              <w:top w:val="single" w:sz="4" w:space="0" w:color="auto"/>
              <w:left w:val="single" w:sz="4" w:space="0" w:color="auto"/>
              <w:bottom w:val="single" w:sz="4" w:space="0" w:color="auto"/>
              <w:right w:val="single" w:sz="4" w:space="0" w:color="auto"/>
            </w:tcBorders>
            <w:vAlign w:val="center"/>
            <w:hideMark/>
          </w:tcPr>
          <w:p w14:paraId="174D539C"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0C8D4BC9"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23A115C5" w14:textId="77777777" w:rsidR="00887979" w:rsidRPr="00887979" w:rsidRDefault="00887979" w:rsidP="00887979">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75CCDF6F" w14:textId="77777777" w:rsidR="00887979" w:rsidRPr="00887979" w:rsidRDefault="00887979" w:rsidP="00887979">
            <w:pPr>
              <w:suppressAutoHyphens w:val="0"/>
              <w:rPr>
                <w:rFonts w:eastAsia="Times New Roman" w:cs="Times New Roman"/>
                <w:sz w:val="20"/>
                <w:szCs w:val="20"/>
                <w:lang w:eastAsia="ru-RU"/>
              </w:rPr>
            </w:pPr>
          </w:p>
        </w:tc>
        <w:tc>
          <w:tcPr>
            <w:tcW w:w="1265" w:type="dxa"/>
            <w:tcBorders>
              <w:top w:val="nil"/>
              <w:left w:val="nil"/>
              <w:bottom w:val="single" w:sz="4" w:space="0" w:color="auto"/>
              <w:right w:val="single" w:sz="4" w:space="0" w:color="auto"/>
            </w:tcBorders>
            <w:shd w:val="clear" w:color="auto" w:fill="auto"/>
            <w:hideMark/>
          </w:tcPr>
          <w:p w14:paraId="4FA4A05B" w14:textId="77777777" w:rsidR="00887979" w:rsidRPr="00887979" w:rsidRDefault="00887979" w:rsidP="00887979">
            <w:pPr>
              <w:suppressAutoHyphens w:val="0"/>
              <w:rPr>
                <w:rFonts w:ascii="Arial CYR" w:eastAsia="Times New Roman" w:hAnsi="Arial CYR" w:cs="Arial CYR"/>
                <w:sz w:val="20"/>
                <w:szCs w:val="20"/>
                <w:lang w:eastAsia="ru-RU"/>
              </w:rPr>
            </w:pPr>
            <w:r w:rsidRPr="00887979">
              <w:rPr>
                <w:rFonts w:ascii="Arial CYR" w:eastAsia="Times New Roman" w:hAnsi="Arial CYR" w:cs="Arial CYR"/>
                <w:sz w:val="20"/>
                <w:szCs w:val="20"/>
                <w:lang w:eastAsia="ru-RU"/>
              </w:rPr>
              <w:t> </w:t>
            </w:r>
          </w:p>
        </w:tc>
        <w:tc>
          <w:tcPr>
            <w:tcW w:w="831" w:type="dxa"/>
            <w:tcBorders>
              <w:top w:val="single" w:sz="4" w:space="0" w:color="auto"/>
              <w:left w:val="nil"/>
              <w:bottom w:val="single" w:sz="4" w:space="0" w:color="auto"/>
              <w:right w:val="single" w:sz="4" w:space="0" w:color="auto"/>
            </w:tcBorders>
            <w:shd w:val="clear" w:color="auto" w:fill="auto"/>
            <w:hideMark/>
          </w:tcPr>
          <w:p w14:paraId="79A8A6C9"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2023 год</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56136428"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2024 год</w:t>
            </w:r>
          </w:p>
        </w:tc>
        <w:tc>
          <w:tcPr>
            <w:tcW w:w="982" w:type="dxa"/>
            <w:tcBorders>
              <w:top w:val="nil"/>
              <w:left w:val="nil"/>
              <w:bottom w:val="single" w:sz="4" w:space="0" w:color="auto"/>
              <w:right w:val="single" w:sz="4" w:space="0" w:color="auto"/>
            </w:tcBorders>
            <w:shd w:val="clear" w:color="auto" w:fill="auto"/>
            <w:hideMark/>
          </w:tcPr>
          <w:p w14:paraId="40F6252D"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2025 год</w:t>
            </w:r>
          </w:p>
        </w:tc>
        <w:tc>
          <w:tcPr>
            <w:tcW w:w="925" w:type="dxa"/>
            <w:tcBorders>
              <w:top w:val="nil"/>
              <w:left w:val="nil"/>
              <w:bottom w:val="single" w:sz="4" w:space="0" w:color="auto"/>
              <w:right w:val="single" w:sz="4" w:space="0" w:color="auto"/>
            </w:tcBorders>
            <w:shd w:val="clear" w:color="auto" w:fill="auto"/>
            <w:hideMark/>
          </w:tcPr>
          <w:p w14:paraId="3DFD1699"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2026 год</w:t>
            </w:r>
          </w:p>
        </w:tc>
        <w:tc>
          <w:tcPr>
            <w:tcW w:w="925" w:type="dxa"/>
            <w:tcBorders>
              <w:top w:val="nil"/>
              <w:left w:val="nil"/>
              <w:bottom w:val="single" w:sz="4" w:space="0" w:color="auto"/>
              <w:right w:val="single" w:sz="4" w:space="0" w:color="auto"/>
            </w:tcBorders>
            <w:shd w:val="clear" w:color="auto" w:fill="auto"/>
            <w:hideMark/>
          </w:tcPr>
          <w:p w14:paraId="3158D0F6" w14:textId="77777777" w:rsidR="00887979" w:rsidRPr="00887979" w:rsidRDefault="00887979" w:rsidP="00887979">
            <w:pPr>
              <w:suppressAutoHyphens w:val="0"/>
              <w:jc w:val="center"/>
              <w:rPr>
                <w:rFonts w:eastAsia="Times New Roman" w:cs="Times New Roman"/>
                <w:color w:val="000000"/>
                <w:sz w:val="20"/>
                <w:szCs w:val="20"/>
                <w:lang w:eastAsia="ru-RU"/>
              </w:rPr>
            </w:pPr>
            <w:r w:rsidRPr="00887979">
              <w:rPr>
                <w:rFonts w:eastAsia="Times New Roman" w:cs="Times New Roman"/>
                <w:color w:val="000000"/>
                <w:sz w:val="20"/>
                <w:szCs w:val="20"/>
                <w:lang w:eastAsia="ru-RU"/>
              </w:rPr>
              <w:t>2027 год</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37553DFE" w14:textId="77777777" w:rsidR="00887979" w:rsidRPr="00887979" w:rsidRDefault="00887979" w:rsidP="00887979">
            <w:pPr>
              <w:suppressAutoHyphens w:val="0"/>
              <w:rPr>
                <w:rFonts w:eastAsia="Times New Roman" w:cs="Times New Roman"/>
                <w:color w:val="000000"/>
                <w:sz w:val="20"/>
                <w:szCs w:val="20"/>
                <w:lang w:eastAsia="ru-RU"/>
              </w:rPr>
            </w:pPr>
          </w:p>
        </w:tc>
      </w:tr>
      <w:tr w:rsidR="00887979" w:rsidRPr="00887979" w14:paraId="2204ED9A" w14:textId="77777777" w:rsidTr="00887979">
        <w:trPr>
          <w:trHeight w:val="255"/>
        </w:trPr>
        <w:tc>
          <w:tcPr>
            <w:tcW w:w="926" w:type="dxa"/>
            <w:tcBorders>
              <w:top w:val="nil"/>
              <w:left w:val="single" w:sz="4" w:space="0" w:color="auto"/>
              <w:bottom w:val="single" w:sz="4" w:space="0" w:color="auto"/>
              <w:right w:val="single" w:sz="4" w:space="0" w:color="auto"/>
            </w:tcBorders>
            <w:shd w:val="clear" w:color="auto" w:fill="auto"/>
            <w:hideMark/>
          </w:tcPr>
          <w:p w14:paraId="6B11B5E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w:t>
            </w:r>
          </w:p>
        </w:tc>
        <w:tc>
          <w:tcPr>
            <w:tcW w:w="1420" w:type="dxa"/>
            <w:tcBorders>
              <w:top w:val="nil"/>
              <w:left w:val="nil"/>
              <w:bottom w:val="single" w:sz="4" w:space="0" w:color="auto"/>
              <w:right w:val="single" w:sz="4" w:space="0" w:color="auto"/>
            </w:tcBorders>
            <w:shd w:val="clear" w:color="auto" w:fill="auto"/>
            <w:hideMark/>
          </w:tcPr>
          <w:p w14:paraId="217D7EB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w:t>
            </w:r>
          </w:p>
        </w:tc>
        <w:tc>
          <w:tcPr>
            <w:tcW w:w="1153" w:type="dxa"/>
            <w:tcBorders>
              <w:top w:val="nil"/>
              <w:left w:val="nil"/>
              <w:bottom w:val="single" w:sz="4" w:space="0" w:color="auto"/>
              <w:right w:val="single" w:sz="4" w:space="0" w:color="auto"/>
            </w:tcBorders>
            <w:shd w:val="clear" w:color="auto" w:fill="auto"/>
            <w:hideMark/>
          </w:tcPr>
          <w:p w14:paraId="667249A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3</w:t>
            </w:r>
          </w:p>
        </w:tc>
        <w:tc>
          <w:tcPr>
            <w:tcW w:w="1455" w:type="dxa"/>
            <w:tcBorders>
              <w:top w:val="nil"/>
              <w:left w:val="nil"/>
              <w:bottom w:val="single" w:sz="4" w:space="0" w:color="auto"/>
              <w:right w:val="single" w:sz="4" w:space="0" w:color="auto"/>
            </w:tcBorders>
            <w:shd w:val="clear" w:color="auto" w:fill="auto"/>
            <w:hideMark/>
          </w:tcPr>
          <w:p w14:paraId="4980877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4</w:t>
            </w:r>
          </w:p>
        </w:tc>
        <w:tc>
          <w:tcPr>
            <w:tcW w:w="1265" w:type="dxa"/>
            <w:tcBorders>
              <w:top w:val="nil"/>
              <w:left w:val="nil"/>
              <w:bottom w:val="single" w:sz="4" w:space="0" w:color="auto"/>
              <w:right w:val="single" w:sz="4" w:space="0" w:color="auto"/>
            </w:tcBorders>
            <w:shd w:val="clear" w:color="auto" w:fill="auto"/>
            <w:hideMark/>
          </w:tcPr>
          <w:p w14:paraId="62D9235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6</w:t>
            </w:r>
          </w:p>
        </w:tc>
        <w:tc>
          <w:tcPr>
            <w:tcW w:w="831" w:type="dxa"/>
            <w:tcBorders>
              <w:top w:val="nil"/>
              <w:left w:val="nil"/>
              <w:bottom w:val="single" w:sz="4" w:space="0" w:color="auto"/>
              <w:right w:val="single" w:sz="4" w:space="0" w:color="auto"/>
            </w:tcBorders>
            <w:shd w:val="clear" w:color="auto" w:fill="auto"/>
            <w:hideMark/>
          </w:tcPr>
          <w:p w14:paraId="3F2C9A6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7</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2D2CB2F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8</w:t>
            </w:r>
          </w:p>
        </w:tc>
        <w:tc>
          <w:tcPr>
            <w:tcW w:w="982" w:type="dxa"/>
            <w:tcBorders>
              <w:top w:val="nil"/>
              <w:left w:val="nil"/>
              <w:bottom w:val="single" w:sz="4" w:space="0" w:color="auto"/>
              <w:right w:val="single" w:sz="4" w:space="0" w:color="auto"/>
            </w:tcBorders>
            <w:shd w:val="clear" w:color="auto" w:fill="auto"/>
            <w:hideMark/>
          </w:tcPr>
          <w:p w14:paraId="26DB95F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9</w:t>
            </w:r>
          </w:p>
        </w:tc>
        <w:tc>
          <w:tcPr>
            <w:tcW w:w="925" w:type="dxa"/>
            <w:tcBorders>
              <w:top w:val="nil"/>
              <w:left w:val="nil"/>
              <w:bottom w:val="single" w:sz="4" w:space="0" w:color="auto"/>
              <w:right w:val="single" w:sz="4" w:space="0" w:color="auto"/>
            </w:tcBorders>
            <w:shd w:val="clear" w:color="auto" w:fill="auto"/>
            <w:hideMark/>
          </w:tcPr>
          <w:p w14:paraId="5115CAF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w:t>
            </w:r>
          </w:p>
        </w:tc>
        <w:tc>
          <w:tcPr>
            <w:tcW w:w="925" w:type="dxa"/>
            <w:tcBorders>
              <w:top w:val="nil"/>
              <w:left w:val="nil"/>
              <w:bottom w:val="single" w:sz="4" w:space="0" w:color="auto"/>
              <w:right w:val="single" w:sz="4" w:space="0" w:color="auto"/>
            </w:tcBorders>
            <w:shd w:val="clear" w:color="auto" w:fill="auto"/>
            <w:hideMark/>
          </w:tcPr>
          <w:p w14:paraId="4C1897E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11</w:t>
            </w:r>
          </w:p>
        </w:tc>
        <w:tc>
          <w:tcPr>
            <w:tcW w:w="1416" w:type="dxa"/>
            <w:tcBorders>
              <w:top w:val="nil"/>
              <w:left w:val="nil"/>
              <w:bottom w:val="single" w:sz="4" w:space="0" w:color="auto"/>
              <w:right w:val="single" w:sz="4" w:space="0" w:color="auto"/>
            </w:tcBorders>
            <w:shd w:val="clear" w:color="auto" w:fill="auto"/>
            <w:hideMark/>
          </w:tcPr>
          <w:p w14:paraId="66889D3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12</w:t>
            </w:r>
          </w:p>
        </w:tc>
      </w:tr>
      <w:tr w:rsidR="00887979" w:rsidRPr="00887979" w14:paraId="3277FDEE" w14:textId="77777777" w:rsidTr="00887979">
        <w:trPr>
          <w:trHeight w:val="630"/>
        </w:trPr>
        <w:tc>
          <w:tcPr>
            <w:tcW w:w="926" w:type="dxa"/>
            <w:vMerge w:val="restart"/>
            <w:tcBorders>
              <w:top w:val="nil"/>
              <w:left w:val="single" w:sz="4" w:space="0" w:color="auto"/>
              <w:bottom w:val="single" w:sz="4" w:space="0" w:color="auto"/>
              <w:right w:val="single" w:sz="4" w:space="0" w:color="auto"/>
            </w:tcBorders>
            <w:shd w:val="clear" w:color="auto" w:fill="auto"/>
            <w:hideMark/>
          </w:tcPr>
          <w:p w14:paraId="321BE884"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73B3D2F0" w14:textId="77777777" w:rsidR="00887979" w:rsidRPr="00887979" w:rsidRDefault="00887979" w:rsidP="00887979">
            <w:pPr>
              <w:suppressAutoHyphens w:val="0"/>
              <w:spacing w:after="240"/>
              <w:jc w:val="center"/>
              <w:rPr>
                <w:rFonts w:eastAsia="Times New Roman" w:cs="Times New Roman"/>
                <w:sz w:val="20"/>
                <w:szCs w:val="20"/>
                <w:lang w:eastAsia="ru-RU"/>
              </w:rPr>
            </w:pPr>
            <w:r w:rsidRPr="00887979">
              <w:rPr>
                <w:rFonts w:eastAsia="Times New Roman" w:cs="Times New Roman"/>
                <w:sz w:val="20"/>
                <w:szCs w:val="20"/>
                <w:lang w:eastAsia="ru-RU"/>
              </w:rPr>
              <w:t>Основное мероприятие 01.</w:t>
            </w:r>
            <w:r w:rsidRPr="00887979">
              <w:rPr>
                <w:rFonts w:eastAsia="Times New Roman" w:cs="Times New Roman"/>
                <w:sz w:val="20"/>
                <w:szCs w:val="20"/>
                <w:lang w:eastAsia="ru-RU"/>
              </w:rPr>
              <w:br/>
              <w:t>Создание условий для реализации полномочий органов местного самоуправления</w:t>
            </w:r>
          </w:p>
        </w:tc>
        <w:tc>
          <w:tcPr>
            <w:tcW w:w="1153" w:type="dxa"/>
            <w:vMerge w:val="restart"/>
            <w:tcBorders>
              <w:top w:val="nil"/>
              <w:left w:val="single" w:sz="4" w:space="0" w:color="auto"/>
              <w:bottom w:val="single" w:sz="4" w:space="0" w:color="auto"/>
              <w:right w:val="single" w:sz="4" w:space="0" w:color="auto"/>
            </w:tcBorders>
            <w:shd w:val="clear" w:color="auto" w:fill="auto"/>
            <w:hideMark/>
          </w:tcPr>
          <w:p w14:paraId="54B029D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0542D3B0"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Итого</w:t>
            </w:r>
          </w:p>
        </w:tc>
        <w:tc>
          <w:tcPr>
            <w:tcW w:w="1265" w:type="dxa"/>
            <w:tcBorders>
              <w:top w:val="nil"/>
              <w:left w:val="nil"/>
              <w:bottom w:val="single" w:sz="4" w:space="0" w:color="auto"/>
              <w:right w:val="single" w:sz="4" w:space="0" w:color="auto"/>
            </w:tcBorders>
            <w:shd w:val="clear" w:color="auto" w:fill="auto"/>
            <w:hideMark/>
          </w:tcPr>
          <w:p w14:paraId="6FBFB69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8792,00</w:t>
            </w:r>
          </w:p>
        </w:tc>
        <w:tc>
          <w:tcPr>
            <w:tcW w:w="831" w:type="dxa"/>
            <w:tcBorders>
              <w:top w:val="single" w:sz="4" w:space="0" w:color="auto"/>
              <w:left w:val="nil"/>
              <w:bottom w:val="single" w:sz="4" w:space="0" w:color="auto"/>
              <w:right w:val="single" w:sz="4" w:space="0" w:color="auto"/>
            </w:tcBorders>
            <w:shd w:val="clear" w:color="auto" w:fill="auto"/>
            <w:hideMark/>
          </w:tcPr>
          <w:p w14:paraId="28CCACC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1712,00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4F0D13C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82" w:type="dxa"/>
            <w:tcBorders>
              <w:top w:val="nil"/>
              <w:left w:val="nil"/>
              <w:bottom w:val="single" w:sz="4" w:space="0" w:color="auto"/>
              <w:right w:val="single" w:sz="4" w:space="0" w:color="auto"/>
            </w:tcBorders>
            <w:shd w:val="clear" w:color="auto" w:fill="auto"/>
            <w:hideMark/>
          </w:tcPr>
          <w:p w14:paraId="43BB953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0E57A75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53BA5D1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1416" w:type="dxa"/>
            <w:vMerge w:val="restart"/>
            <w:tcBorders>
              <w:top w:val="nil"/>
              <w:left w:val="single" w:sz="4" w:space="0" w:color="auto"/>
              <w:bottom w:val="single" w:sz="4" w:space="0" w:color="auto"/>
              <w:right w:val="single" w:sz="4" w:space="0" w:color="auto"/>
            </w:tcBorders>
            <w:shd w:val="clear" w:color="auto" w:fill="auto"/>
            <w:hideMark/>
          </w:tcPr>
          <w:p w14:paraId="2F92EC1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887979" w:rsidRPr="00887979" w14:paraId="6C7E7E76" w14:textId="77777777" w:rsidTr="00887979">
        <w:trPr>
          <w:trHeight w:val="1275"/>
        </w:trPr>
        <w:tc>
          <w:tcPr>
            <w:tcW w:w="926" w:type="dxa"/>
            <w:vMerge/>
            <w:tcBorders>
              <w:top w:val="nil"/>
              <w:left w:val="single" w:sz="4" w:space="0" w:color="auto"/>
              <w:bottom w:val="single" w:sz="4" w:space="0" w:color="auto"/>
              <w:right w:val="single" w:sz="4" w:space="0" w:color="auto"/>
            </w:tcBorders>
            <w:vAlign w:val="center"/>
            <w:hideMark/>
          </w:tcPr>
          <w:p w14:paraId="4055698E"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27BF3B1D"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6E4B88CC"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2CBDBF7"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Средства бюджета городского округа Кашира</w:t>
            </w:r>
          </w:p>
        </w:tc>
        <w:tc>
          <w:tcPr>
            <w:tcW w:w="1265" w:type="dxa"/>
            <w:tcBorders>
              <w:top w:val="nil"/>
              <w:left w:val="nil"/>
              <w:bottom w:val="single" w:sz="4" w:space="0" w:color="auto"/>
              <w:right w:val="single" w:sz="4" w:space="0" w:color="auto"/>
            </w:tcBorders>
            <w:shd w:val="clear" w:color="auto" w:fill="auto"/>
            <w:hideMark/>
          </w:tcPr>
          <w:p w14:paraId="41C2754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8792,00</w:t>
            </w:r>
          </w:p>
        </w:tc>
        <w:tc>
          <w:tcPr>
            <w:tcW w:w="831" w:type="dxa"/>
            <w:tcBorders>
              <w:top w:val="single" w:sz="4" w:space="0" w:color="auto"/>
              <w:left w:val="nil"/>
              <w:bottom w:val="single" w:sz="4" w:space="0" w:color="auto"/>
              <w:right w:val="single" w:sz="4" w:space="0" w:color="auto"/>
            </w:tcBorders>
            <w:shd w:val="clear" w:color="auto" w:fill="auto"/>
            <w:hideMark/>
          </w:tcPr>
          <w:p w14:paraId="5C195FB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1712,00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547990D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82" w:type="dxa"/>
            <w:tcBorders>
              <w:top w:val="nil"/>
              <w:left w:val="nil"/>
              <w:bottom w:val="single" w:sz="4" w:space="0" w:color="auto"/>
              <w:right w:val="single" w:sz="4" w:space="0" w:color="auto"/>
            </w:tcBorders>
            <w:shd w:val="clear" w:color="auto" w:fill="auto"/>
            <w:hideMark/>
          </w:tcPr>
          <w:p w14:paraId="56B5C1F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15DF46B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31A8015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1416" w:type="dxa"/>
            <w:vMerge/>
            <w:tcBorders>
              <w:top w:val="nil"/>
              <w:left w:val="single" w:sz="4" w:space="0" w:color="auto"/>
              <w:bottom w:val="single" w:sz="4" w:space="0" w:color="auto"/>
              <w:right w:val="single" w:sz="4" w:space="0" w:color="auto"/>
            </w:tcBorders>
            <w:vAlign w:val="center"/>
            <w:hideMark/>
          </w:tcPr>
          <w:p w14:paraId="1547546C"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41452072" w14:textId="77777777" w:rsidTr="00887979">
        <w:trPr>
          <w:trHeight w:val="945"/>
        </w:trPr>
        <w:tc>
          <w:tcPr>
            <w:tcW w:w="926" w:type="dxa"/>
            <w:vMerge/>
            <w:tcBorders>
              <w:top w:val="nil"/>
              <w:left w:val="single" w:sz="4" w:space="0" w:color="auto"/>
              <w:bottom w:val="single" w:sz="4" w:space="0" w:color="auto"/>
              <w:right w:val="single" w:sz="4" w:space="0" w:color="auto"/>
            </w:tcBorders>
            <w:vAlign w:val="center"/>
            <w:hideMark/>
          </w:tcPr>
          <w:p w14:paraId="4BC65CCB"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13E2AF31"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7A679D4D"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740A7D25"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 xml:space="preserve">Средства бюджета    Московской области        </w:t>
            </w:r>
          </w:p>
        </w:tc>
        <w:tc>
          <w:tcPr>
            <w:tcW w:w="1265" w:type="dxa"/>
            <w:tcBorders>
              <w:top w:val="nil"/>
              <w:left w:val="nil"/>
              <w:bottom w:val="single" w:sz="4" w:space="0" w:color="auto"/>
              <w:right w:val="single" w:sz="4" w:space="0" w:color="auto"/>
            </w:tcBorders>
            <w:shd w:val="clear" w:color="auto" w:fill="auto"/>
            <w:hideMark/>
          </w:tcPr>
          <w:p w14:paraId="516FDD1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w:t>
            </w:r>
          </w:p>
        </w:tc>
        <w:tc>
          <w:tcPr>
            <w:tcW w:w="831" w:type="dxa"/>
            <w:tcBorders>
              <w:top w:val="single" w:sz="4" w:space="0" w:color="auto"/>
              <w:left w:val="nil"/>
              <w:bottom w:val="single" w:sz="4" w:space="0" w:color="auto"/>
              <w:right w:val="single" w:sz="4" w:space="0" w:color="auto"/>
            </w:tcBorders>
            <w:shd w:val="clear" w:color="auto" w:fill="auto"/>
            <w:hideMark/>
          </w:tcPr>
          <w:p w14:paraId="4B82984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6C1971A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82" w:type="dxa"/>
            <w:tcBorders>
              <w:top w:val="nil"/>
              <w:left w:val="nil"/>
              <w:bottom w:val="single" w:sz="4" w:space="0" w:color="auto"/>
              <w:right w:val="single" w:sz="4" w:space="0" w:color="auto"/>
            </w:tcBorders>
            <w:shd w:val="clear" w:color="auto" w:fill="auto"/>
            <w:hideMark/>
          </w:tcPr>
          <w:p w14:paraId="2728F50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694D92D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6006446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1416" w:type="dxa"/>
            <w:vMerge/>
            <w:tcBorders>
              <w:top w:val="nil"/>
              <w:left w:val="single" w:sz="4" w:space="0" w:color="auto"/>
              <w:bottom w:val="single" w:sz="4" w:space="0" w:color="auto"/>
              <w:right w:val="single" w:sz="4" w:space="0" w:color="auto"/>
            </w:tcBorders>
            <w:vAlign w:val="center"/>
            <w:hideMark/>
          </w:tcPr>
          <w:p w14:paraId="6B79F8A7"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4E163E2D" w14:textId="77777777" w:rsidTr="00887979">
        <w:trPr>
          <w:trHeight w:val="1320"/>
        </w:trPr>
        <w:tc>
          <w:tcPr>
            <w:tcW w:w="926" w:type="dxa"/>
            <w:vMerge/>
            <w:tcBorders>
              <w:top w:val="nil"/>
              <w:left w:val="single" w:sz="4" w:space="0" w:color="auto"/>
              <w:bottom w:val="single" w:sz="4" w:space="0" w:color="auto"/>
              <w:right w:val="single" w:sz="4" w:space="0" w:color="auto"/>
            </w:tcBorders>
            <w:vAlign w:val="center"/>
            <w:hideMark/>
          </w:tcPr>
          <w:p w14:paraId="13FA7FF9"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0C0C1CAC"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47B4A237"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77BFE681"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Внебюджетные источники</w:t>
            </w:r>
          </w:p>
        </w:tc>
        <w:tc>
          <w:tcPr>
            <w:tcW w:w="1265" w:type="dxa"/>
            <w:tcBorders>
              <w:top w:val="nil"/>
              <w:left w:val="nil"/>
              <w:bottom w:val="single" w:sz="4" w:space="0" w:color="auto"/>
              <w:right w:val="single" w:sz="4" w:space="0" w:color="auto"/>
            </w:tcBorders>
            <w:shd w:val="clear" w:color="auto" w:fill="auto"/>
            <w:hideMark/>
          </w:tcPr>
          <w:p w14:paraId="17FACA7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w:t>
            </w:r>
          </w:p>
        </w:tc>
        <w:tc>
          <w:tcPr>
            <w:tcW w:w="831" w:type="dxa"/>
            <w:tcBorders>
              <w:top w:val="single" w:sz="4" w:space="0" w:color="auto"/>
              <w:left w:val="nil"/>
              <w:bottom w:val="single" w:sz="4" w:space="0" w:color="auto"/>
              <w:right w:val="single" w:sz="4" w:space="0" w:color="auto"/>
            </w:tcBorders>
            <w:shd w:val="clear" w:color="auto" w:fill="auto"/>
            <w:hideMark/>
          </w:tcPr>
          <w:p w14:paraId="0B36FF58"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57EE95F4"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82" w:type="dxa"/>
            <w:tcBorders>
              <w:top w:val="nil"/>
              <w:left w:val="nil"/>
              <w:bottom w:val="single" w:sz="4" w:space="0" w:color="auto"/>
              <w:right w:val="single" w:sz="4" w:space="0" w:color="auto"/>
            </w:tcBorders>
            <w:shd w:val="clear" w:color="auto" w:fill="auto"/>
            <w:hideMark/>
          </w:tcPr>
          <w:p w14:paraId="76FB9A5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2D5BE5C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3989C5C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1416" w:type="dxa"/>
            <w:vMerge/>
            <w:tcBorders>
              <w:top w:val="nil"/>
              <w:left w:val="single" w:sz="4" w:space="0" w:color="auto"/>
              <w:bottom w:val="single" w:sz="4" w:space="0" w:color="auto"/>
              <w:right w:val="single" w:sz="4" w:space="0" w:color="auto"/>
            </w:tcBorders>
            <w:vAlign w:val="center"/>
            <w:hideMark/>
          </w:tcPr>
          <w:p w14:paraId="75761526"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4CF74606" w14:textId="77777777" w:rsidTr="00887979">
        <w:trPr>
          <w:trHeight w:val="300"/>
        </w:trPr>
        <w:tc>
          <w:tcPr>
            <w:tcW w:w="926" w:type="dxa"/>
            <w:vMerge w:val="restart"/>
            <w:tcBorders>
              <w:top w:val="nil"/>
              <w:left w:val="single" w:sz="4" w:space="0" w:color="auto"/>
              <w:bottom w:val="single" w:sz="4" w:space="0" w:color="000000"/>
              <w:right w:val="single" w:sz="4" w:space="0" w:color="auto"/>
            </w:tcBorders>
            <w:shd w:val="clear" w:color="auto" w:fill="auto"/>
            <w:hideMark/>
          </w:tcPr>
          <w:p w14:paraId="465C296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1.1.</w:t>
            </w:r>
          </w:p>
        </w:tc>
        <w:tc>
          <w:tcPr>
            <w:tcW w:w="1420" w:type="dxa"/>
            <w:vMerge w:val="restart"/>
            <w:tcBorders>
              <w:top w:val="nil"/>
              <w:left w:val="single" w:sz="4" w:space="0" w:color="auto"/>
              <w:bottom w:val="nil"/>
              <w:right w:val="single" w:sz="4" w:space="0" w:color="auto"/>
            </w:tcBorders>
            <w:shd w:val="clear" w:color="auto" w:fill="auto"/>
            <w:hideMark/>
          </w:tcPr>
          <w:p w14:paraId="58AE15B6"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Мероприятие 01.02. Мероприятия в сфере культуры</w:t>
            </w:r>
          </w:p>
        </w:tc>
        <w:tc>
          <w:tcPr>
            <w:tcW w:w="1153" w:type="dxa"/>
            <w:vMerge w:val="restart"/>
            <w:tcBorders>
              <w:top w:val="nil"/>
              <w:left w:val="single" w:sz="4" w:space="0" w:color="auto"/>
              <w:bottom w:val="single" w:sz="4" w:space="0" w:color="auto"/>
              <w:right w:val="single" w:sz="4" w:space="0" w:color="auto"/>
            </w:tcBorders>
            <w:shd w:val="clear" w:color="auto" w:fill="auto"/>
            <w:hideMark/>
          </w:tcPr>
          <w:p w14:paraId="2983BC2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3DD650F4"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Итого</w:t>
            </w:r>
          </w:p>
        </w:tc>
        <w:tc>
          <w:tcPr>
            <w:tcW w:w="1265" w:type="dxa"/>
            <w:tcBorders>
              <w:top w:val="nil"/>
              <w:left w:val="nil"/>
              <w:bottom w:val="single" w:sz="4" w:space="0" w:color="auto"/>
              <w:right w:val="single" w:sz="4" w:space="0" w:color="auto"/>
            </w:tcBorders>
            <w:shd w:val="clear" w:color="auto" w:fill="auto"/>
            <w:hideMark/>
          </w:tcPr>
          <w:p w14:paraId="61EC753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8792,00</w:t>
            </w:r>
          </w:p>
        </w:tc>
        <w:tc>
          <w:tcPr>
            <w:tcW w:w="831" w:type="dxa"/>
            <w:tcBorders>
              <w:top w:val="single" w:sz="4" w:space="0" w:color="auto"/>
              <w:left w:val="nil"/>
              <w:bottom w:val="single" w:sz="4" w:space="0" w:color="auto"/>
              <w:right w:val="single" w:sz="4" w:space="0" w:color="000000"/>
            </w:tcBorders>
            <w:shd w:val="clear" w:color="auto" w:fill="auto"/>
            <w:hideMark/>
          </w:tcPr>
          <w:p w14:paraId="475A5B68"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1712,00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7071921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82" w:type="dxa"/>
            <w:tcBorders>
              <w:top w:val="nil"/>
              <w:left w:val="nil"/>
              <w:bottom w:val="single" w:sz="4" w:space="0" w:color="auto"/>
              <w:right w:val="single" w:sz="4" w:space="0" w:color="auto"/>
            </w:tcBorders>
            <w:shd w:val="clear" w:color="auto" w:fill="auto"/>
            <w:hideMark/>
          </w:tcPr>
          <w:p w14:paraId="4FFEC9C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7C90E66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5DE5212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1416" w:type="dxa"/>
            <w:vMerge w:val="restart"/>
            <w:tcBorders>
              <w:top w:val="nil"/>
              <w:left w:val="single" w:sz="4" w:space="0" w:color="auto"/>
              <w:bottom w:val="single" w:sz="4" w:space="0" w:color="000000"/>
              <w:right w:val="single" w:sz="4" w:space="0" w:color="auto"/>
            </w:tcBorders>
            <w:shd w:val="clear" w:color="auto" w:fill="auto"/>
            <w:hideMark/>
          </w:tcPr>
          <w:p w14:paraId="3A36376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887979" w:rsidRPr="00887979" w14:paraId="25AC86F8" w14:textId="77777777" w:rsidTr="00887979">
        <w:trPr>
          <w:trHeight w:val="1275"/>
        </w:trPr>
        <w:tc>
          <w:tcPr>
            <w:tcW w:w="926" w:type="dxa"/>
            <w:vMerge/>
            <w:tcBorders>
              <w:top w:val="nil"/>
              <w:left w:val="single" w:sz="4" w:space="0" w:color="auto"/>
              <w:bottom w:val="single" w:sz="4" w:space="0" w:color="000000"/>
              <w:right w:val="single" w:sz="4" w:space="0" w:color="auto"/>
            </w:tcBorders>
            <w:vAlign w:val="center"/>
            <w:hideMark/>
          </w:tcPr>
          <w:p w14:paraId="45464073"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nil"/>
              <w:right w:val="single" w:sz="4" w:space="0" w:color="auto"/>
            </w:tcBorders>
            <w:vAlign w:val="center"/>
            <w:hideMark/>
          </w:tcPr>
          <w:p w14:paraId="332367AD"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704D20E6"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9F41B94"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Средства бюджета городского округа Кашира</w:t>
            </w:r>
          </w:p>
        </w:tc>
        <w:tc>
          <w:tcPr>
            <w:tcW w:w="1265" w:type="dxa"/>
            <w:tcBorders>
              <w:top w:val="nil"/>
              <w:left w:val="nil"/>
              <w:bottom w:val="single" w:sz="4" w:space="0" w:color="auto"/>
              <w:right w:val="single" w:sz="4" w:space="0" w:color="auto"/>
            </w:tcBorders>
            <w:shd w:val="clear" w:color="auto" w:fill="auto"/>
            <w:hideMark/>
          </w:tcPr>
          <w:p w14:paraId="04D2D8B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8792,00</w:t>
            </w:r>
          </w:p>
        </w:tc>
        <w:tc>
          <w:tcPr>
            <w:tcW w:w="831" w:type="dxa"/>
            <w:tcBorders>
              <w:top w:val="single" w:sz="4" w:space="0" w:color="auto"/>
              <w:left w:val="nil"/>
              <w:bottom w:val="single" w:sz="4" w:space="0" w:color="auto"/>
              <w:right w:val="single" w:sz="4" w:space="0" w:color="auto"/>
            </w:tcBorders>
            <w:shd w:val="clear" w:color="auto" w:fill="auto"/>
            <w:hideMark/>
          </w:tcPr>
          <w:p w14:paraId="27D0465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1712,00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7C28108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82" w:type="dxa"/>
            <w:tcBorders>
              <w:top w:val="nil"/>
              <w:left w:val="nil"/>
              <w:bottom w:val="single" w:sz="4" w:space="0" w:color="auto"/>
              <w:right w:val="single" w:sz="4" w:space="0" w:color="auto"/>
            </w:tcBorders>
            <w:shd w:val="clear" w:color="auto" w:fill="auto"/>
            <w:hideMark/>
          </w:tcPr>
          <w:p w14:paraId="280E4A4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47456E9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925" w:type="dxa"/>
            <w:tcBorders>
              <w:top w:val="nil"/>
              <w:left w:val="nil"/>
              <w:bottom w:val="single" w:sz="4" w:space="0" w:color="auto"/>
              <w:right w:val="single" w:sz="4" w:space="0" w:color="auto"/>
            </w:tcBorders>
            <w:shd w:val="clear" w:color="auto" w:fill="auto"/>
            <w:hideMark/>
          </w:tcPr>
          <w:p w14:paraId="4DAFC7E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1770,00</w:t>
            </w:r>
          </w:p>
        </w:tc>
        <w:tc>
          <w:tcPr>
            <w:tcW w:w="1416" w:type="dxa"/>
            <w:vMerge/>
            <w:tcBorders>
              <w:top w:val="nil"/>
              <w:left w:val="single" w:sz="4" w:space="0" w:color="auto"/>
              <w:bottom w:val="single" w:sz="4" w:space="0" w:color="000000"/>
              <w:right w:val="single" w:sz="4" w:space="0" w:color="auto"/>
            </w:tcBorders>
            <w:vAlign w:val="center"/>
            <w:hideMark/>
          </w:tcPr>
          <w:p w14:paraId="6B93F1B4"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144B2796" w14:textId="77777777" w:rsidTr="00887979">
        <w:trPr>
          <w:trHeight w:val="1020"/>
        </w:trPr>
        <w:tc>
          <w:tcPr>
            <w:tcW w:w="926" w:type="dxa"/>
            <w:vMerge/>
            <w:tcBorders>
              <w:top w:val="nil"/>
              <w:left w:val="single" w:sz="4" w:space="0" w:color="auto"/>
              <w:bottom w:val="single" w:sz="4" w:space="0" w:color="000000"/>
              <w:right w:val="single" w:sz="4" w:space="0" w:color="auto"/>
            </w:tcBorders>
            <w:vAlign w:val="center"/>
            <w:hideMark/>
          </w:tcPr>
          <w:p w14:paraId="66C2A63E"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nil"/>
              <w:right w:val="single" w:sz="4" w:space="0" w:color="auto"/>
            </w:tcBorders>
            <w:vAlign w:val="center"/>
            <w:hideMark/>
          </w:tcPr>
          <w:p w14:paraId="547083AC"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7B782D94"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C798DA3"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 xml:space="preserve">Средства бюджета    Московской области        </w:t>
            </w:r>
          </w:p>
        </w:tc>
        <w:tc>
          <w:tcPr>
            <w:tcW w:w="1265" w:type="dxa"/>
            <w:tcBorders>
              <w:top w:val="nil"/>
              <w:left w:val="nil"/>
              <w:bottom w:val="single" w:sz="4" w:space="0" w:color="auto"/>
              <w:right w:val="single" w:sz="4" w:space="0" w:color="auto"/>
            </w:tcBorders>
            <w:shd w:val="clear" w:color="auto" w:fill="auto"/>
            <w:hideMark/>
          </w:tcPr>
          <w:p w14:paraId="6E3B7E4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831" w:type="dxa"/>
            <w:tcBorders>
              <w:top w:val="single" w:sz="4" w:space="0" w:color="auto"/>
              <w:left w:val="nil"/>
              <w:bottom w:val="single" w:sz="4" w:space="0" w:color="auto"/>
              <w:right w:val="single" w:sz="4" w:space="0" w:color="auto"/>
            </w:tcBorders>
            <w:shd w:val="clear" w:color="auto" w:fill="auto"/>
            <w:hideMark/>
          </w:tcPr>
          <w:p w14:paraId="7B676DD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49EE80A4"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82" w:type="dxa"/>
            <w:tcBorders>
              <w:top w:val="nil"/>
              <w:left w:val="nil"/>
              <w:bottom w:val="single" w:sz="4" w:space="0" w:color="auto"/>
              <w:right w:val="single" w:sz="4" w:space="0" w:color="auto"/>
            </w:tcBorders>
            <w:shd w:val="clear" w:color="auto" w:fill="auto"/>
            <w:hideMark/>
          </w:tcPr>
          <w:p w14:paraId="5DC9E6D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25A8FEE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5F488E8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1416" w:type="dxa"/>
            <w:vMerge/>
            <w:tcBorders>
              <w:top w:val="nil"/>
              <w:left w:val="single" w:sz="4" w:space="0" w:color="auto"/>
              <w:bottom w:val="single" w:sz="4" w:space="0" w:color="000000"/>
              <w:right w:val="single" w:sz="4" w:space="0" w:color="auto"/>
            </w:tcBorders>
            <w:vAlign w:val="center"/>
            <w:hideMark/>
          </w:tcPr>
          <w:p w14:paraId="7D8FE4D8"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5EEE181E" w14:textId="77777777" w:rsidTr="00887979">
        <w:trPr>
          <w:trHeight w:val="810"/>
        </w:trPr>
        <w:tc>
          <w:tcPr>
            <w:tcW w:w="926" w:type="dxa"/>
            <w:vMerge/>
            <w:tcBorders>
              <w:top w:val="nil"/>
              <w:left w:val="single" w:sz="4" w:space="0" w:color="auto"/>
              <w:bottom w:val="single" w:sz="4" w:space="0" w:color="000000"/>
              <w:right w:val="single" w:sz="4" w:space="0" w:color="auto"/>
            </w:tcBorders>
            <w:vAlign w:val="center"/>
            <w:hideMark/>
          </w:tcPr>
          <w:p w14:paraId="223A5560"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nil"/>
              <w:right w:val="single" w:sz="4" w:space="0" w:color="auto"/>
            </w:tcBorders>
            <w:vAlign w:val="center"/>
            <w:hideMark/>
          </w:tcPr>
          <w:p w14:paraId="32E9F9F9"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5527A4D7"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CEBAEB5"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Внебюджетные источники</w:t>
            </w:r>
          </w:p>
        </w:tc>
        <w:tc>
          <w:tcPr>
            <w:tcW w:w="1265" w:type="dxa"/>
            <w:tcBorders>
              <w:top w:val="nil"/>
              <w:left w:val="nil"/>
              <w:bottom w:val="single" w:sz="4" w:space="0" w:color="auto"/>
              <w:right w:val="single" w:sz="4" w:space="0" w:color="auto"/>
            </w:tcBorders>
            <w:shd w:val="clear" w:color="auto" w:fill="auto"/>
            <w:hideMark/>
          </w:tcPr>
          <w:p w14:paraId="289A577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w:t>
            </w:r>
          </w:p>
        </w:tc>
        <w:tc>
          <w:tcPr>
            <w:tcW w:w="831" w:type="dxa"/>
            <w:tcBorders>
              <w:top w:val="single" w:sz="4" w:space="0" w:color="auto"/>
              <w:left w:val="nil"/>
              <w:bottom w:val="single" w:sz="4" w:space="0" w:color="auto"/>
              <w:right w:val="single" w:sz="4" w:space="0" w:color="000000"/>
            </w:tcBorders>
            <w:shd w:val="clear" w:color="auto" w:fill="auto"/>
            <w:hideMark/>
          </w:tcPr>
          <w:p w14:paraId="4419E72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30C610E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82" w:type="dxa"/>
            <w:tcBorders>
              <w:top w:val="nil"/>
              <w:left w:val="nil"/>
              <w:bottom w:val="single" w:sz="4" w:space="0" w:color="auto"/>
              <w:right w:val="single" w:sz="4" w:space="0" w:color="auto"/>
            </w:tcBorders>
            <w:shd w:val="clear" w:color="auto" w:fill="auto"/>
            <w:hideMark/>
          </w:tcPr>
          <w:p w14:paraId="3983FF5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17E7324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925" w:type="dxa"/>
            <w:tcBorders>
              <w:top w:val="nil"/>
              <w:left w:val="nil"/>
              <w:bottom w:val="single" w:sz="4" w:space="0" w:color="auto"/>
              <w:right w:val="single" w:sz="4" w:space="0" w:color="auto"/>
            </w:tcBorders>
            <w:shd w:val="clear" w:color="auto" w:fill="auto"/>
            <w:hideMark/>
          </w:tcPr>
          <w:p w14:paraId="1B81865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0,00</w:t>
            </w:r>
          </w:p>
        </w:tc>
        <w:tc>
          <w:tcPr>
            <w:tcW w:w="1416" w:type="dxa"/>
            <w:vMerge/>
            <w:tcBorders>
              <w:top w:val="nil"/>
              <w:left w:val="single" w:sz="4" w:space="0" w:color="auto"/>
              <w:bottom w:val="single" w:sz="4" w:space="0" w:color="000000"/>
              <w:right w:val="single" w:sz="4" w:space="0" w:color="auto"/>
            </w:tcBorders>
            <w:vAlign w:val="center"/>
            <w:hideMark/>
          </w:tcPr>
          <w:p w14:paraId="530AC32B"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6EFE9998" w14:textId="77777777" w:rsidTr="00887979">
        <w:trPr>
          <w:trHeight w:val="330"/>
        </w:trPr>
        <w:tc>
          <w:tcPr>
            <w:tcW w:w="926" w:type="dxa"/>
            <w:vMerge/>
            <w:tcBorders>
              <w:top w:val="nil"/>
              <w:left w:val="single" w:sz="4" w:space="0" w:color="auto"/>
              <w:bottom w:val="single" w:sz="4" w:space="0" w:color="000000"/>
              <w:right w:val="single" w:sz="4" w:space="0" w:color="auto"/>
            </w:tcBorders>
            <w:vAlign w:val="center"/>
            <w:hideMark/>
          </w:tcPr>
          <w:p w14:paraId="6F202C62" w14:textId="77777777" w:rsidR="00887979" w:rsidRPr="00887979" w:rsidRDefault="00887979" w:rsidP="00887979">
            <w:pPr>
              <w:suppressAutoHyphens w:val="0"/>
              <w:rPr>
                <w:rFonts w:eastAsia="Times New Roman" w:cs="Times New Roman"/>
                <w:sz w:val="20"/>
                <w:szCs w:val="20"/>
                <w:lang w:eastAsia="ru-RU"/>
              </w:rPr>
            </w:pP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053A49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Результат выполнения мероприятия: создание условий для реализации полномочий органов местного самоуправления (процент%)</w:t>
            </w:r>
          </w:p>
        </w:tc>
        <w:tc>
          <w:tcPr>
            <w:tcW w:w="1153" w:type="dxa"/>
            <w:vMerge w:val="restart"/>
            <w:tcBorders>
              <w:top w:val="nil"/>
              <w:left w:val="single" w:sz="4" w:space="0" w:color="auto"/>
              <w:bottom w:val="single" w:sz="4" w:space="0" w:color="000000"/>
              <w:right w:val="single" w:sz="4" w:space="0" w:color="auto"/>
            </w:tcBorders>
            <w:shd w:val="clear" w:color="auto" w:fill="auto"/>
            <w:hideMark/>
          </w:tcPr>
          <w:p w14:paraId="63DEDBF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77AAB1F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w:t>
            </w:r>
          </w:p>
        </w:tc>
        <w:tc>
          <w:tcPr>
            <w:tcW w:w="1265" w:type="dxa"/>
            <w:tcBorders>
              <w:top w:val="nil"/>
              <w:left w:val="nil"/>
              <w:bottom w:val="single" w:sz="4" w:space="0" w:color="auto"/>
              <w:right w:val="single" w:sz="4" w:space="0" w:color="auto"/>
            </w:tcBorders>
            <w:shd w:val="clear" w:color="auto" w:fill="auto"/>
            <w:hideMark/>
          </w:tcPr>
          <w:p w14:paraId="6A7ADD0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Всего         </w:t>
            </w:r>
          </w:p>
        </w:tc>
        <w:tc>
          <w:tcPr>
            <w:tcW w:w="831"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067F00B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w:t>
            </w:r>
          </w:p>
        </w:tc>
        <w:tc>
          <w:tcPr>
            <w:tcW w:w="1572" w:type="dxa"/>
            <w:tcBorders>
              <w:top w:val="nil"/>
              <w:left w:val="nil"/>
              <w:bottom w:val="single" w:sz="4" w:space="0" w:color="auto"/>
              <w:right w:val="single" w:sz="4" w:space="0" w:color="auto"/>
            </w:tcBorders>
            <w:shd w:val="clear" w:color="auto" w:fill="auto"/>
            <w:hideMark/>
          </w:tcPr>
          <w:p w14:paraId="514BEAF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2024</w:t>
            </w:r>
          </w:p>
        </w:tc>
        <w:tc>
          <w:tcPr>
            <w:tcW w:w="2870" w:type="dxa"/>
            <w:gridSpan w:val="4"/>
            <w:tcBorders>
              <w:top w:val="single" w:sz="4" w:space="0" w:color="auto"/>
              <w:left w:val="nil"/>
              <w:bottom w:val="single" w:sz="4" w:space="0" w:color="auto"/>
              <w:right w:val="single" w:sz="4" w:space="0" w:color="000000"/>
            </w:tcBorders>
            <w:shd w:val="clear" w:color="000000" w:fill="FFFFFF"/>
            <w:hideMark/>
          </w:tcPr>
          <w:p w14:paraId="6880CD54"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В том числе по кварталам: </w:t>
            </w:r>
          </w:p>
        </w:tc>
        <w:tc>
          <w:tcPr>
            <w:tcW w:w="982" w:type="dxa"/>
            <w:tcBorders>
              <w:top w:val="nil"/>
              <w:left w:val="nil"/>
              <w:bottom w:val="single" w:sz="4" w:space="0" w:color="auto"/>
              <w:right w:val="single" w:sz="4" w:space="0" w:color="auto"/>
            </w:tcBorders>
            <w:shd w:val="clear" w:color="auto" w:fill="auto"/>
            <w:hideMark/>
          </w:tcPr>
          <w:p w14:paraId="30520F0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2025</w:t>
            </w:r>
          </w:p>
        </w:tc>
        <w:tc>
          <w:tcPr>
            <w:tcW w:w="925" w:type="dxa"/>
            <w:tcBorders>
              <w:top w:val="nil"/>
              <w:left w:val="nil"/>
              <w:bottom w:val="single" w:sz="4" w:space="0" w:color="auto"/>
              <w:right w:val="single" w:sz="4" w:space="0" w:color="auto"/>
            </w:tcBorders>
            <w:shd w:val="clear" w:color="auto" w:fill="auto"/>
            <w:hideMark/>
          </w:tcPr>
          <w:p w14:paraId="5717F8A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2026</w:t>
            </w:r>
          </w:p>
        </w:tc>
        <w:tc>
          <w:tcPr>
            <w:tcW w:w="925" w:type="dxa"/>
            <w:tcBorders>
              <w:top w:val="nil"/>
              <w:left w:val="nil"/>
              <w:bottom w:val="single" w:sz="4" w:space="0" w:color="auto"/>
              <w:right w:val="single" w:sz="4" w:space="0" w:color="auto"/>
            </w:tcBorders>
            <w:shd w:val="clear" w:color="auto" w:fill="auto"/>
            <w:hideMark/>
          </w:tcPr>
          <w:p w14:paraId="4DAC035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2027</w:t>
            </w:r>
          </w:p>
        </w:tc>
        <w:tc>
          <w:tcPr>
            <w:tcW w:w="1416" w:type="dxa"/>
            <w:vMerge/>
            <w:tcBorders>
              <w:top w:val="nil"/>
              <w:left w:val="single" w:sz="4" w:space="0" w:color="auto"/>
              <w:bottom w:val="single" w:sz="4" w:space="0" w:color="000000"/>
              <w:right w:val="single" w:sz="4" w:space="0" w:color="auto"/>
            </w:tcBorders>
            <w:vAlign w:val="center"/>
            <w:hideMark/>
          </w:tcPr>
          <w:p w14:paraId="5B08785E"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2821F523" w14:textId="77777777" w:rsidTr="00887979">
        <w:trPr>
          <w:trHeight w:val="330"/>
        </w:trPr>
        <w:tc>
          <w:tcPr>
            <w:tcW w:w="926" w:type="dxa"/>
            <w:vMerge/>
            <w:tcBorders>
              <w:top w:val="nil"/>
              <w:left w:val="single" w:sz="4" w:space="0" w:color="auto"/>
              <w:bottom w:val="single" w:sz="4" w:space="0" w:color="000000"/>
              <w:right w:val="single" w:sz="4" w:space="0" w:color="auto"/>
            </w:tcBorders>
            <w:vAlign w:val="center"/>
            <w:hideMark/>
          </w:tcPr>
          <w:p w14:paraId="38574831"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07794FE7"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000000"/>
              <w:right w:val="single" w:sz="4" w:space="0" w:color="auto"/>
            </w:tcBorders>
            <w:vAlign w:val="center"/>
            <w:hideMark/>
          </w:tcPr>
          <w:p w14:paraId="53FB0B10" w14:textId="77777777" w:rsidR="00887979" w:rsidRPr="00887979" w:rsidRDefault="00887979" w:rsidP="00887979">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60E43CDA" w14:textId="77777777" w:rsidR="00887979" w:rsidRPr="00887979" w:rsidRDefault="00887979" w:rsidP="00887979">
            <w:pPr>
              <w:suppressAutoHyphens w:val="0"/>
              <w:rPr>
                <w:rFonts w:eastAsia="Times New Roman" w:cs="Times New Roman"/>
                <w:sz w:val="20"/>
                <w:szCs w:val="20"/>
                <w:lang w:eastAsia="ru-RU"/>
              </w:rPr>
            </w:pPr>
          </w:p>
        </w:tc>
        <w:tc>
          <w:tcPr>
            <w:tcW w:w="1265" w:type="dxa"/>
            <w:vMerge w:val="restart"/>
            <w:tcBorders>
              <w:top w:val="nil"/>
              <w:left w:val="single" w:sz="4" w:space="0" w:color="auto"/>
              <w:bottom w:val="single" w:sz="4" w:space="0" w:color="000000"/>
              <w:right w:val="single" w:sz="4" w:space="0" w:color="auto"/>
            </w:tcBorders>
            <w:shd w:val="clear" w:color="auto" w:fill="auto"/>
            <w:hideMark/>
          </w:tcPr>
          <w:p w14:paraId="2EFF617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831" w:type="dxa"/>
            <w:vMerge/>
            <w:tcBorders>
              <w:top w:val="nil"/>
              <w:left w:val="single" w:sz="4" w:space="0" w:color="auto"/>
              <w:bottom w:val="single" w:sz="4" w:space="0" w:color="000000"/>
              <w:right w:val="single" w:sz="4" w:space="0" w:color="auto"/>
            </w:tcBorders>
            <w:vAlign w:val="center"/>
            <w:hideMark/>
          </w:tcPr>
          <w:p w14:paraId="164A1B9F" w14:textId="77777777" w:rsidR="00887979" w:rsidRPr="00887979" w:rsidRDefault="00887979" w:rsidP="00887979">
            <w:pPr>
              <w:suppressAutoHyphens w:val="0"/>
              <w:rPr>
                <w:rFonts w:eastAsia="Times New Roman" w:cs="Times New Roman"/>
                <w:sz w:val="20"/>
                <w:szCs w:val="20"/>
                <w:lang w:eastAsia="ru-RU"/>
              </w:rPr>
            </w:pP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341267F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674" w:type="dxa"/>
            <w:tcBorders>
              <w:top w:val="nil"/>
              <w:left w:val="nil"/>
              <w:bottom w:val="single" w:sz="4" w:space="0" w:color="auto"/>
              <w:right w:val="single" w:sz="4" w:space="0" w:color="auto"/>
            </w:tcBorders>
            <w:shd w:val="clear" w:color="000000" w:fill="FFFFFF"/>
            <w:hideMark/>
          </w:tcPr>
          <w:p w14:paraId="412C752F"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  I   </w:t>
            </w:r>
          </w:p>
        </w:tc>
        <w:tc>
          <w:tcPr>
            <w:tcW w:w="825" w:type="dxa"/>
            <w:tcBorders>
              <w:top w:val="nil"/>
              <w:left w:val="nil"/>
              <w:bottom w:val="single" w:sz="4" w:space="0" w:color="auto"/>
              <w:right w:val="single" w:sz="4" w:space="0" w:color="auto"/>
            </w:tcBorders>
            <w:shd w:val="clear" w:color="000000" w:fill="FFFFFF"/>
            <w:hideMark/>
          </w:tcPr>
          <w:p w14:paraId="619853D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    II </w:t>
            </w:r>
          </w:p>
        </w:tc>
        <w:tc>
          <w:tcPr>
            <w:tcW w:w="730" w:type="dxa"/>
            <w:tcBorders>
              <w:top w:val="nil"/>
              <w:left w:val="nil"/>
              <w:bottom w:val="single" w:sz="4" w:space="0" w:color="auto"/>
              <w:right w:val="single" w:sz="4" w:space="0" w:color="auto"/>
            </w:tcBorders>
            <w:shd w:val="clear" w:color="000000" w:fill="FFFFFF"/>
            <w:hideMark/>
          </w:tcPr>
          <w:p w14:paraId="2BD5D2D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 III      </w:t>
            </w:r>
          </w:p>
        </w:tc>
        <w:tc>
          <w:tcPr>
            <w:tcW w:w="641" w:type="dxa"/>
            <w:tcBorders>
              <w:top w:val="nil"/>
              <w:left w:val="nil"/>
              <w:bottom w:val="single" w:sz="4" w:space="0" w:color="auto"/>
              <w:right w:val="single" w:sz="4" w:space="0" w:color="auto"/>
            </w:tcBorders>
            <w:shd w:val="clear" w:color="000000" w:fill="FFFFFF"/>
            <w:hideMark/>
          </w:tcPr>
          <w:p w14:paraId="4506A3F3"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   IV</w:t>
            </w:r>
          </w:p>
        </w:tc>
        <w:tc>
          <w:tcPr>
            <w:tcW w:w="982" w:type="dxa"/>
            <w:vMerge w:val="restart"/>
            <w:tcBorders>
              <w:top w:val="nil"/>
              <w:left w:val="single" w:sz="4" w:space="0" w:color="auto"/>
              <w:bottom w:val="single" w:sz="4" w:space="0" w:color="000000"/>
              <w:right w:val="single" w:sz="4" w:space="0" w:color="auto"/>
            </w:tcBorders>
            <w:shd w:val="clear" w:color="auto" w:fill="auto"/>
            <w:hideMark/>
          </w:tcPr>
          <w:p w14:paraId="2ACC884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925" w:type="dxa"/>
            <w:vMerge w:val="restart"/>
            <w:tcBorders>
              <w:top w:val="nil"/>
              <w:left w:val="single" w:sz="4" w:space="0" w:color="auto"/>
              <w:bottom w:val="single" w:sz="4" w:space="0" w:color="000000"/>
              <w:right w:val="single" w:sz="4" w:space="0" w:color="auto"/>
            </w:tcBorders>
            <w:shd w:val="clear" w:color="auto" w:fill="auto"/>
            <w:hideMark/>
          </w:tcPr>
          <w:p w14:paraId="0395E8D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925" w:type="dxa"/>
            <w:vMerge w:val="restart"/>
            <w:tcBorders>
              <w:top w:val="nil"/>
              <w:left w:val="single" w:sz="4" w:space="0" w:color="auto"/>
              <w:bottom w:val="single" w:sz="4" w:space="0" w:color="000000"/>
              <w:right w:val="single" w:sz="4" w:space="0" w:color="auto"/>
            </w:tcBorders>
            <w:shd w:val="clear" w:color="auto" w:fill="auto"/>
            <w:hideMark/>
          </w:tcPr>
          <w:p w14:paraId="29112A30"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1416" w:type="dxa"/>
            <w:vMerge/>
            <w:tcBorders>
              <w:top w:val="nil"/>
              <w:left w:val="single" w:sz="4" w:space="0" w:color="auto"/>
              <w:bottom w:val="single" w:sz="4" w:space="0" w:color="000000"/>
              <w:right w:val="single" w:sz="4" w:space="0" w:color="auto"/>
            </w:tcBorders>
            <w:vAlign w:val="center"/>
            <w:hideMark/>
          </w:tcPr>
          <w:p w14:paraId="128C36E0"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683D8FD7" w14:textId="77777777" w:rsidTr="00887979">
        <w:trPr>
          <w:trHeight w:val="435"/>
        </w:trPr>
        <w:tc>
          <w:tcPr>
            <w:tcW w:w="926" w:type="dxa"/>
            <w:vMerge/>
            <w:tcBorders>
              <w:top w:val="nil"/>
              <w:left w:val="single" w:sz="4" w:space="0" w:color="auto"/>
              <w:bottom w:val="single" w:sz="4" w:space="0" w:color="000000"/>
              <w:right w:val="single" w:sz="4" w:space="0" w:color="auto"/>
            </w:tcBorders>
            <w:vAlign w:val="center"/>
            <w:hideMark/>
          </w:tcPr>
          <w:p w14:paraId="39C5F750"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7AAD895B"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000000"/>
              <w:right w:val="single" w:sz="4" w:space="0" w:color="auto"/>
            </w:tcBorders>
            <w:vAlign w:val="center"/>
            <w:hideMark/>
          </w:tcPr>
          <w:p w14:paraId="6E7B6B55" w14:textId="77777777" w:rsidR="00887979" w:rsidRPr="00887979" w:rsidRDefault="00887979" w:rsidP="00887979">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0FD17EB6" w14:textId="77777777" w:rsidR="00887979" w:rsidRPr="00887979" w:rsidRDefault="00887979" w:rsidP="00887979">
            <w:pPr>
              <w:suppressAutoHyphens w:val="0"/>
              <w:rPr>
                <w:rFonts w:eastAsia="Times New Roman" w:cs="Times New Roman"/>
                <w:sz w:val="20"/>
                <w:szCs w:val="20"/>
                <w:lang w:eastAsia="ru-RU"/>
              </w:rPr>
            </w:pPr>
          </w:p>
        </w:tc>
        <w:tc>
          <w:tcPr>
            <w:tcW w:w="1265" w:type="dxa"/>
            <w:vMerge/>
            <w:tcBorders>
              <w:top w:val="nil"/>
              <w:left w:val="single" w:sz="4" w:space="0" w:color="auto"/>
              <w:bottom w:val="single" w:sz="4" w:space="0" w:color="000000"/>
              <w:right w:val="single" w:sz="4" w:space="0" w:color="auto"/>
            </w:tcBorders>
            <w:vAlign w:val="center"/>
            <w:hideMark/>
          </w:tcPr>
          <w:p w14:paraId="72F6D612" w14:textId="77777777" w:rsidR="00887979" w:rsidRPr="00887979" w:rsidRDefault="00887979" w:rsidP="00887979">
            <w:pPr>
              <w:suppressAutoHyphens w:val="0"/>
              <w:rPr>
                <w:rFonts w:eastAsia="Times New Roman" w:cs="Times New Roman"/>
                <w:sz w:val="20"/>
                <w:szCs w:val="20"/>
                <w:lang w:eastAsia="ru-RU"/>
              </w:rPr>
            </w:pPr>
          </w:p>
        </w:tc>
        <w:tc>
          <w:tcPr>
            <w:tcW w:w="831" w:type="dxa"/>
            <w:vMerge/>
            <w:tcBorders>
              <w:top w:val="nil"/>
              <w:left w:val="single" w:sz="4" w:space="0" w:color="auto"/>
              <w:bottom w:val="single" w:sz="4" w:space="0" w:color="000000"/>
              <w:right w:val="single" w:sz="4" w:space="0" w:color="auto"/>
            </w:tcBorders>
            <w:vAlign w:val="center"/>
            <w:hideMark/>
          </w:tcPr>
          <w:p w14:paraId="027F5519" w14:textId="77777777" w:rsidR="00887979" w:rsidRPr="00887979" w:rsidRDefault="00887979" w:rsidP="00887979">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69F04A90" w14:textId="77777777" w:rsidR="00887979" w:rsidRPr="00887979" w:rsidRDefault="00887979" w:rsidP="00887979">
            <w:pPr>
              <w:suppressAutoHyphens w:val="0"/>
              <w:rPr>
                <w:rFonts w:eastAsia="Times New Roman" w:cs="Times New Roman"/>
                <w:sz w:val="20"/>
                <w:szCs w:val="20"/>
                <w:lang w:eastAsia="ru-RU"/>
              </w:rPr>
            </w:pPr>
          </w:p>
        </w:tc>
        <w:tc>
          <w:tcPr>
            <w:tcW w:w="674" w:type="dxa"/>
            <w:tcBorders>
              <w:top w:val="nil"/>
              <w:left w:val="nil"/>
              <w:bottom w:val="single" w:sz="4" w:space="0" w:color="auto"/>
              <w:right w:val="single" w:sz="4" w:space="0" w:color="auto"/>
            </w:tcBorders>
            <w:shd w:val="clear" w:color="auto" w:fill="auto"/>
            <w:hideMark/>
          </w:tcPr>
          <w:p w14:paraId="4269762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25</w:t>
            </w:r>
          </w:p>
        </w:tc>
        <w:tc>
          <w:tcPr>
            <w:tcW w:w="825" w:type="dxa"/>
            <w:tcBorders>
              <w:top w:val="nil"/>
              <w:left w:val="nil"/>
              <w:bottom w:val="single" w:sz="4" w:space="0" w:color="auto"/>
              <w:right w:val="single" w:sz="4" w:space="0" w:color="auto"/>
            </w:tcBorders>
            <w:shd w:val="clear" w:color="auto" w:fill="auto"/>
            <w:hideMark/>
          </w:tcPr>
          <w:p w14:paraId="62E62F46"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50</w:t>
            </w:r>
          </w:p>
        </w:tc>
        <w:tc>
          <w:tcPr>
            <w:tcW w:w="730" w:type="dxa"/>
            <w:tcBorders>
              <w:top w:val="nil"/>
              <w:left w:val="nil"/>
              <w:bottom w:val="single" w:sz="4" w:space="0" w:color="auto"/>
              <w:right w:val="single" w:sz="4" w:space="0" w:color="auto"/>
            </w:tcBorders>
            <w:shd w:val="clear" w:color="auto" w:fill="auto"/>
            <w:hideMark/>
          </w:tcPr>
          <w:p w14:paraId="33B0755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75</w:t>
            </w:r>
          </w:p>
        </w:tc>
        <w:tc>
          <w:tcPr>
            <w:tcW w:w="641" w:type="dxa"/>
            <w:tcBorders>
              <w:top w:val="nil"/>
              <w:left w:val="nil"/>
              <w:bottom w:val="single" w:sz="4" w:space="0" w:color="auto"/>
              <w:right w:val="single" w:sz="4" w:space="0" w:color="auto"/>
            </w:tcBorders>
            <w:shd w:val="clear" w:color="auto" w:fill="auto"/>
            <w:hideMark/>
          </w:tcPr>
          <w:p w14:paraId="1393179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100</w:t>
            </w:r>
          </w:p>
        </w:tc>
        <w:tc>
          <w:tcPr>
            <w:tcW w:w="982" w:type="dxa"/>
            <w:vMerge/>
            <w:tcBorders>
              <w:top w:val="nil"/>
              <w:left w:val="single" w:sz="4" w:space="0" w:color="auto"/>
              <w:bottom w:val="single" w:sz="4" w:space="0" w:color="000000"/>
              <w:right w:val="single" w:sz="4" w:space="0" w:color="auto"/>
            </w:tcBorders>
            <w:vAlign w:val="center"/>
            <w:hideMark/>
          </w:tcPr>
          <w:p w14:paraId="0CFD25DF" w14:textId="77777777" w:rsidR="00887979" w:rsidRPr="00887979" w:rsidRDefault="00887979" w:rsidP="00887979">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66A294F5" w14:textId="77777777" w:rsidR="00887979" w:rsidRPr="00887979" w:rsidRDefault="00887979" w:rsidP="00887979">
            <w:pPr>
              <w:suppressAutoHyphens w:val="0"/>
              <w:rPr>
                <w:rFonts w:eastAsia="Times New Roman" w:cs="Times New Roman"/>
                <w:sz w:val="20"/>
                <w:szCs w:val="20"/>
                <w:lang w:eastAsia="ru-RU"/>
              </w:rPr>
            </w:pPr>
          </w:p>
        </w:tc>
        <w:tc>
          <w:tcPr>
            <w:tcW w:w="925" w:type="dxa"/>
            <w:vMerge/>
            <w:tcBorders>
              <w:top w:val="nil"/>
              <w:left w:val="single" w:sz="4" w:space="0" w:color="auto"/>
              <w:bottom w:val="single" w:sz="4" w:space="0" w:color="000000"/>
              <w:right w:val="single" w:sz="4" w:space="0" w:color="auto"/>
            </w:tcBorders>
            <w:vAlign w:val="center"/>
            <w:hideMark/>
          </w:tcPr>
          <w:p w14:paraId="063956A5" w14:textId="77777777" w:rsidR="00887979" w:rsidRPr="00887979" w:rsidRDefault="00887979" w:rsidP="00887979">
            <w:pPr>
              <w:suppressAutoHyphens w:val="0"/>
              <w:rPr>
                <w:rFonts w:eastAsia="Times New Roman" w:cs="Times New Roman"/>
                <w:sz w:val="20"/>
                <w:szCs w:val="20"/>
                <w:lang w:eastAsia="ru-RU"/>
              </w:rPr>
            </w:pPr>
          </w:p>
        </w:tc>
        <w:tc>
          <w:tcPr>
            <w:tcW w:w="1416" w:type="dxa"/>
            <w:vMerge/>
            <w:tcBorders>
              <w:top w:val="nil"/>
              <w:left w:val="single" w:sz="4" w:space="0" w:color="auto"/>
              <w:bottom w:val="single" w:sz="4" w:space="0" w:color="000000"/>
              <w:right w:val="single" w:sz="4" w:space="0" w:color="auto"/>
            </w:tcBorders>
            <w:vAlign w:val="center"/>
            <w:hideMark/>
          </w:tcPr>
          <w:p w14:paraId="60BDB109"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5C4674DE" w14:textId="77777777" w:rsidTr="00887979">
        <w:trPr>
          <w:trHeight w:val="450"/>
        </w:trPr>
        <w:tc>
          <w:tcPr>
            <w:tcW w:w="926" w:type="dxa"/>
            <w:vMerge w:val="restart"/>
            <w:tcBorders>
              <w:top w:val="nil"/>
              <w:left w:val="single" w:sz="4" w:space="0" w:color="auto"/>
              <w:bottom w:val="single" w:sz="4" w:space="0" w:color="auto"/>
              <w:right w:val="single" w:sz="4" w:space="0" w:color="auto"/>
            </w:tcBorders>
            <w:shd w:val="clear" w:color="auto" w:fill="auto"/>
            <w:hideMark/>
          </w:tcPr>
          <w:p w14:paraId="1CC428B0"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 </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2C59ABE6"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Итого по Подпрограмме 8</w:t>
            </w:r>
          </w:p>
        </w:tc>
        <w:tc>
          <w:tcPr>
            <w:tcW w:w="1153" w:type="dxa"/>
            <w:vMerge w:val="restart"/>
            <w:tcBorders>
              <w:top w:val="nil"/>
              <w:left w:val="single" w:sz="4" w:space="0" w:color="auto"/>
              <w:bottom w:val="single" w:sz="4" w:space="0" w:color="auto"/>
              <w:right w:val="single" w:sz="4" w:space="0" w:color="auto"/>
            </w:tcBorders>
            <w:shd w:val="clear" w:color="auto" w:fill="auto"/>
            <w:hideMark/>
          </w:tcPr>
          <w:p w14:paraId="072466B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1A85D50D"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Итого</w:t>
            </w:r>
          </w:p>
        </w:tc>
        <w:tc>
          <w:tcPr>
            <w:tcW w:w="1265" w:type="dxa"/>
            <w:tcBorders>
              <w:top w:val="nil"/>
              <w:left w:val="nil"/>
              <w:bottom w:val="single" w:sz="4" w:space="0" w:color="auto"/>
              <w:right w:val="single" w:sz="4" w:space="0" w:color="auto"/>
            </w:tcBorders>
            <w:shd w:val="clear" w:color="auto" w:fill="auto"/>
            <w:hideMark/>
          </w:tcPr>
          <w:p w14:paraId="1B4B0148"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8 792,00  </w:t>
            </w:r>
          </w:p>
        </w:tc>
        <w:tc>
          <w:tcPr>
            <w:tcW w:w="831" w:type="dxa"/>
            <w:tcBorders>
              <w:top w:val="single" w:sz="4" w:space="0" w:color="auto"/>
              <w:left w:val="nil"/>
              <w:bottom w:val="single" w:sz="4" w:space="0" w:color="auto"/>
              <w:right w:val="single" w:sz="4" w:space="0" w:color="auto"/>
            </w:tcBorders>
            <w:shd w:val="clear" w:color="auto" w:fill="auto"/>
            <w:hideMark/>
          </w:tcPr>
          <w:p w14:paraId="277CEB6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1 712,00  </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7E602D8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82" w:type="dxa"/>
            <w:tcBorders>
              <w:top w:val="nil"/>
              <w:left w:val="nil"/>
              <w:bottom w:val="single" w:sz="4" w:space="0" w:color="auto"/>
              <w:right w:val="single" w:sz="4" w:space="0" w:color="auto"/>
            </w:tcBorders>
            <w:shd w:val="clear" w:color="auto" w:fill="auto"/>
            <w:hideMark/>
          </w:tcPr>
          <w:p w14:paraId="4AC07794"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25" w:type="dxa"/>
            <w:tcBorders>
              <w:top w:val="nil"/>
              <w:left w:val="nil"/>
              <w:bottom w:val="single" w:sz="4" w:space="0" w:color="auto"/>
              <w:right w:val="single" w:sz="4" w:space="0" w:color="auto"/>
            </w:tcBorders>
            <w:shd w:val="clear" w:color="auto" w:fill="auto"/>
            <w:hideMark/>
          </w:tcPr>
          <w:p w14:paraId="54B83E4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25" w:type="dxa"/>
            <w:tcBorders>
              <w:top w:val="nil"/>
              <w:left w:val="nil"/>
              <w:bottom w:val="single" w:sz="4" w:space="0" w:color="auto"/>
              <w:right w:val="single" w:sz="4" w:space="0" w:color="auto"/>
            </w:tcBorders>
            <w:shd w:val="clear" w:color="auto" w:fill="auto"/>
            <w:hideMark/>
          </w:tcPr>
          <w:p w14:paraId="3B394D7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1416" w:type="dxa"/>
            <w:vMerge w:val="restart"/>
            <w:tcBorders>
              <w:top w:val="nil"/>
              <w:left w:val="single" w:sz="4" w:space="0" w:color="auto"/>
              <w:bottom w:val="single" w:sz="4" w:space="0" w:color="auto"/>
              <w:right w:val="single" w:sz="4" w:space="0" w:color="auto"/>
            </w:tcBorders>
            <w:shd w:val="clear" w:color="auto" w:fill="auto"/>
            <w:hideMark/>
          </w:tcPr>
          <w:p w14:paraId="205E49EB"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 </w:t>
            </w:r>
          </w:p>
        </w:tc>
      </w:tr>
      <w:tr w:rsidR="00887979" w:rsidRPr="00887979" w14:paraId="2AC3539B" w14:textId="77777777" w:rsidTr="00887979">
        <w:trPr>
          <w:trHeight w:val="1320"/>
        </w:trPr>
        <w:tc>
          <w:tcPr>
            <w:tcW w:w="926" w:type="dxa"/>
            <w:vMerge/>
            <w:tcBorders>
              <w:top w:val="nil"/>
              <w:left w:val="single" w:sz="4" w:space="0" w:color="auto"/>
              <w:bottom w:val="single" w:sz="4" w:space="0" w:color="auto"/>
              <w:right w:val="single" w:sz="4" w:space="0" w:color="auto"/>
            </w:tcBorders>
            <w:vAlign w:val="center"/>
            <w:hideMark/>
          </w:tcPr>
          <w:p w14:paraId="15FE40D8"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560A49ED"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63C2F06C"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88E4B95"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Средства бюджета городского округа Кашира</w:t>
            </w:r>
          </w:p>
        </w:tc>
        <w:tc>
          <w:tcPr>
            <w:tcW w:w="1265" w:type="dxa"/>
            <w:tcBorders>
              <w:top w:val="nil"/>
              <w:left w:val="nil"/>
              <w:bottom w:val="single" w:sz="4" w:space="0" w:color="auto"/>
              <w:right w:val="single" w:sz="4" w:space="0" w:color="auto"/>
            </w:tcBorders>
            <w:shd w:val="clear" w:color="auto" w:fill="auto"/>
            <w:hideMark/>
          </w:tcPr>
          <w:p w14:paraId="15F65FA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8 792,00  </w:t>
            </w:r>
          </w:p>
        </w:tc>
        <w:tc>
          <w:tcPr>
            <w:tcW w:w="831" w:type="dxa"/>
            <w:tcBorders>
              <w:top w:val="single" w:sz="4" w:space="0" w:color="auto"/>
              <w:left w:val="nil"/>
              <w:bottom w:val="single" w:sz="4" w:space="0" w:color="auto"/>
              <w:right w:val="single" w:sz="4" w:space="0" w:color="auto"/>
            </w:tcBorders>
            <w:shd w:val="clear" w:color="auto" w:fill="auto"/>
            <w:hideMark/>
          </w:tcPr>
          <w:p w14:paraId="27BF8ECA"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1 712,00  </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7AD5930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82" w:type="dxa"/>
            <w:tcBorders>
              <w:top w:val="nil"/>
              <w:left w:val="nil"/>
              <w:bottom w:val="single" w:sz="4" w:space="0" w:color="auto"/>
              <w:right w:val="single" w:sz="4" w:space="0" w:color="auto"/>
            </w:tcBorders>
            <w:shd w:val="clear" w:color="auto" w:fill="auto"/>
            <w:hideMark/>
          </w:tcPr>
          <w:p w14:paraId="6E77585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25" w:type="dxa"/>
            <w:tcBorders>
              <w:top w:val="nil"/>
              <w:left w:val="nil"/>
              <w:bottom w:val="single" w:sz="4" w:space="0" w:color="auto"/>
              <w:right w:val="single" w:sz="4" w:space="0" w:color="auto"/>
            </w:tcBorders>
            <w:shd w:val="clear" w:color="auto" w:fill="auto"/>
            <w:hideMark/>
          </w:tcPr>
          <w:p w14:paraId="73854DA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925" w:type="dxa"/>
            <w:tcBorders>
              <w:top w:val="nil"/>
              <w:left w:val="nil"/>
              <w:bottom w:val="single" w:sz="4" w:space="0" w:color="auto"/>
              <w:right w:val="single" w:sz="4" w:space="0" w:color="auto"/>
            </w:tcBorders>
            <w:shd w:val="clear" w:color="auto" w:fill="auto"/>
            <w:hideMark/>
          </w:tcPr>
          <w:p w14:paraId="5C003111"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1 770,00  </w:t>
            </w:r>
          </w:p>
        </w:tc>
        <w:tc>
          <w:tcPr>
            <w:tcW w:w="1416" w:type="dxa"/>
            <w:vMerge/>
            <w:tcBorders>
              <w:top w:val="nil"/>
              <w:left w:val="single" w:sz="4" w:space="0" w:color="auto"/>
              <w:bottom w:val="single" w:sz="4" w:space="0" w:color="auto"/>
              <w:right w:val="single" w:sz="4" w:space="0" w:color="auto"/>
            </w:tcBorders>
            <w:vAlign w:val="center"/>
            <w:hideMark/>
          </w:tcPr>
          <w:p w14:paraId="0E6744B4"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0130FCFD" w14:textId="77777777" w:rsidTr="00887979">
        <w:trPr>
          <w:trHeight w:val="1020"/>
        </w:trPr>
        <w:tc>
          <w:tcPr>
            <w:tcW w:w="926" w:type="dxa"/>
            <w:vMerge/>
            <w:tcBorders>
              <w:top w:val="nil"/>
              <w:left w:val="single" w:sz="4" w:space="0" w:color="auto"/>
              <w:bottom w:val="single" w:sz="4" w:space="0" w:color="auto"/>
              <w:right w:val="single" w:sz="4" w:space="0" w:color="auto"/>
            </w:tcBorders>
            <w:vAlign w:val="center"/>
            <w:hideMark/>
          </w:tcPr>
          <w:p w14:paraId="226B2D37"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04B24A89"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46E21C0C"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B5ACDA0"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 xml:space="preserve">Средства бюджета    Московской области        </w:t>
            </w:r>
          </w:p>
        </w:tc>
        <w:tc>
          <w:tcPr>
            <w:tcW w:w="1265" w:type="dxa"/>
            <w:tcBorders>
              <w:top w:val="nil"/>
              <w:left w:val="nil"/>
              <w:bottom w:val="single" w:sz="4" w:space="0" w:color="auto"/>
              <w:right w:val="single" w:sz="4" w:space="0" w:color="auto"/>
            </w:tcBorders>
            <w:shd w:val="clear" w:color="auto" w:fill="auto"/>
            <w:hideMark/>
          </w:tcPr>
          <w:p w14:paraId="158F681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831" w:type="dxa"/>
            <w:tcBorders>
              <w:top w:val="single" w:sz="4" w:space="0" w:color="auto"/>
              <w:left w:val="nil"/>
              <w:bottom w:val="single" w:sz="4" w:space="0" w:color="auto"/>
              <w:right w:val="single" w:sz="4" w:space="0" w:color="auto"/>
            </w:tcBorders>
            <w:shd w:val="clear" w:color="auto" w:fill="auto"/>
            <w:hideMark/>
          </w:tcPr>
          <w:p w14:paraId="399902A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3E07F21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82" w:type="dxa"/>
            <w:tcBorders>
              <w:top w:val="nil"/>
              <w:left w:val="nil"/>
              <w:bottom w:val="single" w:sz="4" w:space="0" w:color="auto"/>
              <w:right w:val="single" w:sz="4" w:space="0" w:color="auto"/>
            </w:tcBorders>
            <w:shd w:val="clear" w:color="auto" w:fill="auto"/>
            <w:hideMark/>
          </w:tcPr>
          <w:p w14:paraId="51DF87B7"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25" w:type="dxa"/>
            <w:tcBorders>
              <w:top w:val="nil"/>
              <w:left w:val="nil"/>
              <w:bottom w:val="single" w:sz="4" w:space="0" w:color="auto"/>
              <w:right w:val="single" w:sz="4" w:space="0" w:color="auto"/>
            </w:tcBorders>
            <w:shd w:val="clear" w:color="auto" w:fill="auto"/>
            <w:hideMark/>
          </w:tcPr>
          <w:p w14:paraId="07666122"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25" w:type="dxa"/>
            <w:tcBorders>
              <w:top w:val="nil"/>
              <w:left w:val="nil"/>
              <w:bottom w:val="single" w:sz="4" w:space="0" w:color="auto"/>
              <w:right w:val="single" w:sz="4" w:space="0" w:color="auto"/>
            </w:tcBorders>
            <w:shd w:val="clear" w:color="auto" w:fill="auto"/>
            <w:hideMark/>
          </w:tcPr>
          <w:p w14:paraId="7DA90D2B"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1416" w:type="dxa"/>
            <w:vMerge/>
            <w:tcBorders>
              <w:top w:val="nil"/>
              <w:left w:val="single" w:sz="4" w:space="0" w:color="auto"/>
              <w:bottom w:val="single" w:sz="4" w:space="0" w:color="auto"/>
              <w:right w:val="single" w:sz="4" w:space="0" w:color="auto"/>
            </w:tcBorders>
            <w:vAlign w:val="center"/>
            <w:hideMark/>
          </w:tcPr>
          <w:p w14:paraId="596B372F" w14:textId="77777777" w:rsidR="00887979" w:rsidRPr="00887979" w:rsidRDefault="00887979" w:rsidP="00887979">
            <w:pPr>
              <w:suppressAutoHyphens w:val="0"/>
              <w:rPr>
                <w:rFonts w:eastAsia="Times New Roman" w:cs="Times New Roman"/>
                <w:sz w:val="20"/>
                <w:szCs w:val="20"/>
                <w:lang w:eastAsia="ru-RU"/>
              </w:rPr>
            </w:pPr>
          </w:p>
        </w:tc>
      </w:tr>
      <w:tr w:rsidR="00887979" w:rsidRPr="00887979" w14:paraId="4BC5CE3A" w14:textId="77777777" w:rsidTr="00887979">
        <w:trPr>
          <w:trHeight w:val="510"/>
        </w:trPr>
        <w:tc>
          <w:tcPr>
            <w:tcW w:w="926" w:type="dxa"/>
            <w:vMerge/>
            <w:tcBorders>
              <w:top w:val="nil"/>
              <w:left w:val="single" w:sz="4" w:space="0" w:color="auto"/>
              <w:bottom w:val="single" w:sz="4" w:space="0" w:color="auto"/>
              <w:right w:val="single" w:sz="4" w:space="0" w:color="auto"/>
            </w:tcBorders>
            <w:vAlign w:val="center"/>
            <w:hideMark/>
          </w:tcPr>
          <w:p w14:paraId="4F663380" w14:textId="77777777" w:rsidR="00887979" w:rsidRPr="00887979" w:rsidRDefault="00887979" w:rsidP="00887979">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1ED29B2E" w14:textId="77777777" w:rsidR="00887979" w:rsidRPr="00887979" w:rsidRDefault="00887979" w:rsidP="00887979">
            <w:pPr>
              <w:suppressAutoHyphens w:val="0"/>
              <w:rPr>
                <w:rFonts w:eastAsia="Times New Roman" w:cs="Times New Roman"/>
                <w:sz w:val="20"/>
                <w:szCs w:val="20"/>
                <w:lang w:eastAsia="ru-RU"/>
              </w:rPr>
            </w:pPr>
          </w:p>
        </w:tc>
        <w:tc>
          <w:tcPr>
            <w:tcW w:w="1153" w:type="dxa"/>
            <w:vMerge/>
            <w:tcBorders>
              <w:top w:val="nil"/>
              <w:left w:val="single" w:sz="4" w:space="0" w:color="auto"/>
              <w:bottom w:val="single" w:sz="4" w:space="0" w:color="auto"/>
              <w:right w:val="single" w:sz="4" w:space="0" w:color="auto"/>
            </w:tcBorders>
            <w:vAlign w:val="center"/>
            <w:hideMark/>
          </w:tcPr>
          <w:p w14:paraId="10980550" w14:textId="77777777" w:rsidR="00887979" w:rsidRPr="00887979" w:rsidRDefault="00887979" w:rsidP="00887979">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33107A1F" w14:textId="77777777" w:rsidR="00887979" w:rsidRPr="00887979" w:rsidRDefault="00887979" w:rsidP="00887979">
            <w:pPr>
              <w:suppressAutoHyphens w:val="0"/>
              <w:rPr>
                <w:rFonts w:eastAsia="Times New Roman" w:cs="Times New Roman"/>
                <w:sz w:val="20"/>
                <w:szCs w:val="20"/>
                <w:lang w:eastAsia="ru-RU"/>
              </w:rPr>
            </w:pPr>
            <w:r w:rsidRPr="00887979">
              <w:rPr>
                <w:rFonts w:eastAsia="Times New Roman" w:cs="Times New Roman"/>
                <w:sz w:val="20"/>
                <w:szCs w:val="20"/>
                <w:lang w:eastAsia="ru-RU"/>
              </w:rPr>
              <w:t>Внебюджетные источники</w:t>
            </w:r>
          </w:p>
        </w:tc>
        <w:tc>
          <w:tcPr>
            <w:tcW w:w="1265" w:type="dxa"/>
            <w:tcBorders>
              <w:top w:val="nil"/>
              <w:left w:val="nil"/>
              <w:bottom w:val="single" w:sz="4" w:space="0" w:color="auto"/>
              <w:right w:val="single" w:sz="4" w:space="0" w:color="auto"/>
            </w:tcBorders>
            <w:shd w:val="clear" w:color="auto" w:fill="auto"/>
            <w:hideMark/>
          </w:tcPr>
          <w:p w14:paraId="1A29C99C"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831" w:type="dxa"/>
            <w:tcBorders>
              <w:top w:val="single" w:sz="4" w:space="0" w:color="auto"/>
              <w:left w:val="nil"/>
              <w:bottom w:val="single" w:sz="4" w:space="0" w:color="auto"/>
              <w:right w:val="single" w:sz="4" w:space="0" w:color="auto"/>
            </w:tcBorders>
            <w:shd w:val="clear" w:color="auto" w:fill="auto"/>
            <w:hideMark/>
          </w:tcPr>
          <w:p w14:paraId="5028310D"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4442" w:type="dxa"/>
            <w:gridSpan w:val="5"/>
            <w:tcBorders>
              <w:top w:val="single" w:sz="4" w:space="0" w:color="auto"/>
              <w:left w:val="nil"/>
              <w:bottom w:val="single" w:sz="4" w:space="0" w:color="auto"/>
              <w:right w:val="single" w:sz="4" w:space="0" w:color="000000"/>
            </w:tcBorders>
            <w:shd w:val="clear" w:color="auto" w:fill="auto"/>
            <w:hideMark/>
          </w:tcPr>
          <w:p w14:paraId="30EE8F39"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82" w:type="dxa"/>
            <w:tcBorders>
              <w:top w:val="nil"/>
              <w:left w:val="nil"/>
              <w:bottom w:val="single" w:sz="4" w:space="0" w:color="auto"/>
              <w:right w:val="single" w:sz="4" w:space="0" w:color="auto"/>
            </w:tcBorders>
            <w:shd w:val="clear" w:color="auto" w:fill="auto"/>
            <w:hideMark/>
          </w:tcPr>
          <w:p w14:paraId="4AF94CD5"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25" w:type="dxa"/>
            <w:tcBorders>
              <w:top w:val="nil"/>
              <w:left w:val="nil"/>
              <w:bottom w:val="single" w:sz="4" w:space="0" w:color="auto"/>
              <w:right w:val="single" w:sz="4" w:space="0" w:color="auto"/>
            </w:tcBorders>
            <w:shd w:val="clear" w:color="auto" w:fill="auto"/>
            <w:hideMark/>
          </w:tcPr>
          <w:p w14:paraId="59055A06"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925" w:type="dxa"/>
            <w:tcBorders>
              <w:top w:val="nil"/>
              <w:left w:val="nil"/>
              <w:bottom w:val="single" w:sz="4" w:space="0" w:color="auto"/>
              <w:right w:val="single" w:sz="4" w:space="0" w:color="auto"/>
            </w:tcBorders>
            <w:shd w:val="clear" w:color="auto" w:fill="auto"/>
            <w:hideMark/>
          </w:tcPr>
          <w:p w14:paraId="3D5B7F6E" w14:textId="77777777" w:rsidR="00887979" w:rsidRPr="00887979" w:rsidRDefault="00887979" w:rsidP="00887979">
            <w:pPr>
              <w:suppressAutoHyphens w:val="0"/>
              <w:jc w:val="center"/>
              <w:rPr>
                <w:rFonts w:eastAsia="Times New Roman" w:cs="Times New Roman"/>
                <w:sz w:val="20"/>
                <w:szCs w:val="20"/>
                <w:lang w:eastAsia="ru-RU"/>
              </w:rPr>
            </w:pPr>
            <w:r w:rsidRPr="00887979">
              <w:rPr>
                <w:rFonts w:eastAsia="Times New Roman" w:cs="Times New Roman"/>
                <w:sz w:val="20"/>
                <w:szCs w:val="20"/>
                <w:lang w:eastAsia="ru-RU"/>
              </w:rPr>
              <w:t xml:space="preserve">0,00  </w:t>
            </w:r>
          </w:p>
        </w:tc>
        <w:tc>
          <w:tcPr>
            <w:tcW w:w="1416" w:type="dxa"/>
            <w:vMerge/>
            <w:tcBorders>
              <w:top w:val="nil"/>
              <w:left w:val="single" w:sz="4" w:space="0" w:color="auto"/>
              <w:bottom w:val="single" w:sz="4" w:space="0" w:color="auto"/>
              <w:right w:val="single" w:sz="4" w:space="0" w:color="auto"/>
            </w:tcBorders>
            <w:vAlign w:val="center"/>
            <w:hideMark/>
          </w:tcPr>
          <w:p w14:paraId="7A348456" w14:textId="77777777" w:rsidR="00887979" w:rsidRPr="00887979" w:rsidRDefault="00887979" w:rsidP="00887979">
            <w:pPr>
              <w:suppressAutoHyphens w:val="0"/>
              <w:rPr>
                <w:rFonts w:eastAsia="Times New Roman" w:cs="Times New Roman"/>
                <w:sz w:val="20"/>
                <w:szCs w:val="20"/>
                <w:lang w:eastAsia="ru-RU"/>
              </w:rPr>
            </w:pPr>
          </w:p>
        </w:tc>
      </w:tr>
    </w:tbl>
    <w:p w14:paraId="25DDC390" w14:textId="77777777" w:rsidR="00283F3D" w:rsidRDefault="00283F3D" w:rsidP="00550B35">
      <w:pPr>
        <w:suppressAutoHyphens w:val="0"/>
        <w:ind w:left="3261" w:right="-1312"/>
        <w:rPr>
          <w:rFonts w:eastAsia="Times New Roman" w:cs="Times New Roman"/>
          <w:sz w:val="26"/>
          <w:szCs w:val="26"/>
          <w:lang w:eastAsia="ru-RU"/>
        </w:rPr>
      </w:pPr>
    </w:p>
    <w:sectPr w:rsidR="00283F3D" w:rsidSect="00BB3765">
      <w:headerReference w:type="default" r:id="rId9"/>
      <w:pgSz w:w="16838" w:h="11906" w:orient="landscape"/>
      <w:pgMar w:top="284" w:right="395" w:bottom="567" w:left="567" w:header="39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8DD5A" w14:textId="77777777" w:rsidR="00BB3765" w:rsidRDefault="00BB3765">
      <w:r>
        <w:separator/>
      </w:r>
    </w:p>
  </w:endnote>
  <w:endnote w:type="continuationSeparator" w:id="0">
    <w:p w14:paraId="7643CCBC" w14:textId="77777777" w:rsidR="00BB3765" w:rsidRDefault="00BB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1" w:usb1="00000000" w:usb2="00000000" w:usb3="00000000" w:csb0="00000004"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2A226" w14:textId="77777777" w:rsidR="00BB3765" w:rsidRDefault="00BB3765">
      <w:pPr>
        <w:rPr>
          <w:sz w:val="12"/>
        </w:rPr>
      </w:pPr>
      <w:r>
        <w:separator/>
      </w:r>
    </w:p>
  </w:footnote>
  <w:footnote w:type="continuationSeparator" w:id="0">
    <w:p w14:paraId="2556929A" w14:textId="77777777" w:rsidR="00BB3765" w:rsidRDefault="00BB3765">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84586"/>
      <w:docPartObj>
        <w:docPartGallery w:val="Page Numbers (Top of Page)"/>
        <w:docPartUnique/>
      </w:docPartObj>
    </w:sdtPr>
    <w:sdtContent>
      <w:p w14:paraId="66EFD4EF" w14:textId="77777777" w:rsidR="00621EE6" w:rsidRDefault="00621EE6">
        <w:pPr>
          <w:pStyle w:val="af4"/>
          <w:jc w:val="center"/>
        </w:pPr>
        <w:r>
          <w:fldChar w:fldCharType="begin"/>
        </w:r>
        <w:r>
          <w:instrText>PAGE</w:instrText>
        </w:r>
        <w:r>
          <w:fldChar w:fldCharType="separate"/>
        </w:r>
        <w:r w:rsidR="00ED029B">
          <w:rPr>
            <w:noProof/>
          </w:rPr>
          <w:t>3</w:t>
        </w:r>
        <w:r>
          <w:rPr>
            <w:noProof/>
          </w:rPr>
          <w:fldChar w:fldCharType="end"/>
        </w:r>
      </w:p>
    </w:sdtContent>
  </w:sdt>
  <w:p w14:paraId="19C8B110" w14:textId="77777777" w:rsidR="00621EE6" w:rsidRDefault="00621EE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495859"/>
      <w:docPartObj>
        <w:docPartGallery w:val="Page Numbers (Top of Page)"/>
        <w:docPartUnique/>
      </w:docPartObj>
    </w:sdtPr>
    <w:sdtContent>
      <w:p w14:paraId="28FC6EDA" w14:textId="77777777" w:rsidR="00621EE6" w:rsidRDefault="00621EE6">
        <w:pPr>
          <w:pStyle w:val="af4"/>
          <w:jc w:val="center"/>
        </w:pPr>
        <w:r>
          <w:fldChar w:fldCharType="begin"/>
        </w:r>
        <w:r>
          <w:instrText>PAGE</w:instrText>
        </w:r>
        <w:r>
          <w:fldChar w:fldCharType="separate"/>
        </w:r>
        <w:r w:rsidR="00ED029B">
          <w:rPr>
            <w:noProof/>
          </w:rPr>
          <w:t>5</w:t>
        </w:r>
        <w:r>
          <w:rPr>
            <w:noProof/>
          </w:rPr>
          <w:fldChar w:fldCharType="end"/>
        </w:r>
      </w:p>
    </w:sdtContent>
  </w:sdt>
  <w:p w14:paraId="77357B68" w14:textId="77777777" w:rsidR="00621EE6" w:rsidRDefault="00621EE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5324710">
    <w:abstractNumId w:val="2"/>
  </w:num>
  <w:num w:numId="2" w16cid:durableId="231816388">
    <w:abstractNumId w:val="1"/>
  </w:num>
  <w:num w:numId="3" w16cid:durableId="17606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A9"/>
    <w:rsid w:val="00000353"/>
    <w:rsid w:val="00003FB8"/>
    <w:rsid w:val="000102A5"/>
    <w:rsid w:val="000141E4"/>
    <w:rsid w:val="00015491"/>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0B7F"/>
    <w:rsid w:val="00057B09"/>
    <w:rsid w:val="00061C66"/>
    <w:rsid w:val="00063CA0"/>
    <w:rsid w:val="00063E61"/>
    <w:rsid w:val="00064BFF"/>
    <w:rsid w:val="00066C55"/>
    <w:rsid w:val="000708F3"/>
    <w:rsid w:val="00070E80"/>
    <w:rsid w:val="00071A9B"/>
    <w:rsid w:val="000720AA"/>
    <w:rsid w:val="000723CA"/>
    <w:rsid w:val="00072E12"/>
    <w:rsid w:val="000745A1"/>
    <w:rsid w:val="00074F66"/>
    <w:rsid w:val="000751B2"/>
    <w:rsid w:val="00075EE8"/>
    <w:rsid w:val="00076154"/>
    <w:rsid w:val="00082DB9"/>
    <w:rsid w:val="000834CF"/>
    <w:rsid w:val="0008360F"/>
    <w:rsid w:val="00087445"/>
    <w:rsid w:val="00087620"/>
    <w:rsid w:val="000910EA"/>
    <w:rsid w:val="00092959"/>
    <w:rsid w:val="00093811"/>
    <w:rsid w:val="0009771F"/>
    <w:rsid w:val="000A08D7"/>
    <w:rsid w:val="000A6583"/>
    <w:rsid w:val="000A6D2A"/>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205A"/>
    <w:rsid w:val="000E3E5A"/>
    <w:rsid w:val="000E445B"/>
    <w:rsid w:val="000E5836"/>
    <w:rsid w:val="000F083D"/>
    <w:rsid w:val="000F11D4"/>
    <w:rsid w:val="000F32E1"/>
    <w:rsid w:val="00100DA3"/>
    <w:rsid w:val="001076A0"/>
    <w:rsid w:val="00107F3E"/>
    <w:rsid w:val="001116C0"/>
    <w:rsid w:val="0011404A"/>
    <w:rsid w:val="001158A2"/>
    <w:rsid w:val="00115EB6"/>
    <w:rsid w:val="00117CB2"/>
    <w:rsid w:val="00121309"/>
    <w:rsid w:val="00122CEA"/>
    <w:rsid w:val="0012771C"/>
    <w:rsid w:val="001312EE"/>
    <w:rsid w:val="00133FA4"/>
    <w:rsid w:val="0013696A"/>
    <w:rsid w:val="00136F17"/>
    <w:rsid w:val="001409EE"/>
    <w:rsid w:val="00142803"/>
    <w:rsid w:val="00150642"/>
    <w:rsid w:val="00153ED5"/>
    <w:rsid w:val="00154323"/>
    <w:rsid w:val="00154910"/>
    <w:rsid w:val="00156031"/>
    <w:rsid w:val="00156D1C"/>
    <w:rsid w:val="0015724E"/>
    <w:rsid w:val="001626EE"/>
    <w:rsid w:val="00162A6D"/>
    <w:rsid w:val="00162D92"/>
    <w:rsid w:val="00163DFC"/>
    <w:rsid w:val="001657CF"/>
    <w:rsid w:val="001710FC"/>
    <w:rsid w:val="00174D4F"/>
    <w:rsid w:val="00174ED9"/>
    <w:rsid w:val="00177177"/>
    <w:rsid w:val="00180184"/>
    <w:rsid w:val="00181FF6"/>
    <w:rsid w:val="00186167"/>
    <w:rsid w:val="001877DF"/>
    <w:rsid w:val="00190845"/>
    <w:rsid w:val="00190DED"/>
    <w:rsid w:val="0019281E"/>
    <w:rsid w:val="00192C66"/>
    <w:rsid w:val="001932C7"/>
    <w:rsid w:val="00193D17"/>
    <w:rsid w:val="00194B36"/>
    <w:rsid w:val="00195FDE"/>
    <w:rsid w:val="0019783C"/>
    <w:rsid w:val="001A1FA5"/>
    <w:rsid w:val="001A472B"/>
    <w:rsid w:val="001A529D"/>
    <w:rsid w:val="001A6E65"/>
    <w:rsid w:val="001B1226"/>
    <w:rsid w:val="001B481C"/>
    <w:rsid w:val="001B528A"/>
    <w:rsid w:val="001B63D3"/>
    <w:rsid w:val="001B7AFE"/>
    <w:rsid w:val="001C0AAF"/>
    <w:rsid w:val="001C2362"/>
    <w:rsid w:val="001C4E23"/>
    <w:rsid w:val="001C71EF"/>
    <w:rsid w:val="001D12E7"/>
    <w:rsid w:val="001D2182"/>
    <w:rsid w:val="001D4310"/>
    <w:rsid w:val="001D7CFA"/>
    <w:rsid w:val="001E61A7"/>
    <w:rsid w:val="001F03AA"/>
    <w:rsid w:val="001F07BD"/>
    <w:rsid w:val="001F4219"/>
    <w:rsid w:val="001F4C20"/>
    <w:rsid w:val="001F7980"/>
    <w:rsid w:val="001F7FEC"/>
    <w:rsid w:val="00201446"/>
    <w:rsid w:val="00201D36"/>
    <w:rsid w:val="00202F4A"/>
    <w:rsid w:val="00206856"/>
    <w:rsid w:val="00211C75"/>
    <w:rsid w:val="002147E0"/>
    <w:rsid w:val="00215772"/>
    <w:rsid w:val="002166BC"/>
    <w:rsid w:val="00221407"/>
    <w:rsid w:val="0022367A"/>
    <w:rsid w:val="00226DA9"/>
    <w:rsid w:val="00227014"/>
    <w:rsid w:val="002279F2"/>
    <w:rsid w:val="002325A0"/>
    <w:rsid w:val="002327DB"/>
    <w:rsid w:val="00232ED6"/>
    <w:rsid w:val="002330C6"/>
    <w:rsid w:val="002375DF"/>
    <w:rsid w:val="00240045"/>
    <w:rsid w:val="00241DBA"/>
    <w:rsid w:val="00242077"/>
    <w:rsid w:val="0024236B"/>
    <w:rsid w:val="0024668C"/>
    <w:rsid w:val="00246ECB"/>
    <w:rsid w:val="00247871"/>
    <w:rsid w:val="00247C1A"/>
    <w:rsid w:val="00251640"/>
    <w:rsid w:val="002519A5"/>
    <w:rsid w:val="00253DC5"/>
    <w:rsid w:val="00254418"/>
    <w:rsid w:val="00255E88"/>
    <w:rsid w:val="00256DDB"/>
    <w:rsid w:val="00257AD4"/>
    <w:rsid w:val="00257C4B"/>
    <w:rsid w:val="0026023D"/>
    <w:rsid w:val="00260560"/>
    <w:rsid w:val="00260983"/>
    <w:rsid w:val="002610B3"/>
    <w:rsid w:val="00261E39"/>
    <w:rsid w:val="002639B6"/>
    <w:rsid w:val="00266D8D"/>
    <w:rsid w:val="00267314"/>
    <w:rsid w:val="002677FA"/>
    <w:rsid w:val="00267D08"/>
    <w:rsid w:val="00270145"/>
    <w:rsid w:val="00270AF1"/>
    <w:rsid w:val="00270DD1"/>
    <w:rsid w:val="00271598"/>
    <w:rsid w:val="00273FB9"/>
    <w:rsid w:val="0027465A"/>
    <w:rsid w:val="00275418"/>
    <w:rsid w:val="00275784"/>
    <w:rsid w:val="00275E79"/>
    <w:rsid w:val="002767CA"/>
    <w:rsid w:val="002770C0"/>
    <w:rsid w:val="0028075B"/>
    <w:rsid w:val="002814E8"/>
    <w:rsid w:val="00281FB0"/>
    <w:rsid w:val="00282345"/>
    <w:rsid w:val="00283F3D"/>
    <w:rsid w:val="00284923"/>
    <w:rsid w:val="00285B77"/>
    <w:rsid w:val="00287922"/>
    <w:rsid w:val="00290F4B"/>
    <w:rsid w:val="00292A4C"/>
    <w:rsid w:val="00293E68"/>
    <w:rsid w:val="002B1440"/>
    <w:rsid w:val="002B2B71"/>
    <w:rsid w:val="002B3D23"/>
    <w:rsid w:val="002B6F04"/>
    <w:rsid w:val="002C0236"/>
    <w:rsid w:val="002C35B2"/>
    <w:rsid w:val="002C55A8"/>
    <w:rsid w:val="002C5E80"/>
    <w:rsid w:val="002D4025"/>
    <w:rsid w:val="002D41D0"/>
    <w:rsid w:val="002D4FC9"/>
    <w:rsid w:val="002D5BA3"/>
    <w:rsid w:val="002D5DCF"/>
    <w:rsid w:val="002D74D5"/>
    <w:rsid w:val="002E0EE1"/>
    <w:rsid w:val="002E440B"/>
    <w:rsid w:val="002F4288"/>
    <w:rsid w:val="003043E0"/>
    <w:rsid w:val="00305271"/>
    <w:rsid w:val="003054DF"/>
    <w:rsid w:val="003133A1"/>
    <w:rsid w:val="00314B9C"/>
    <w:rsid w:val="00317638"/>
    <w:rsid w:val="0032426A"/>
    <w:rsid w:val="003267BD"/>
    <w:rsid w:val="00331174"/>
    <w:rsid w:val="003315DA"/>
    <w:rsid w:val="003325C5"/>
    <w:rsid w:val="00334C6F"/>
    <w:rsid w:val="003376DE"/>
    <w:rsid w:val="00340520"/>
    <w:rsid w:val="00341D9B"/>
    <w:rsid w:val="00343F26"/>
    <w:rsid w:val="003476D9"/>
    <w:rsid w:val="003507C1"/>
    <w:rsid w:val="00351278"/>
    <w:rsid w:val="003518EC"/>
    <w:rsid w:val="00353672"/>
    <w:rsid w:val="0035618A"/>
    <w:rsid w:val="00361152"/>
    <w:rsid w:val="00363E06"/>
    <w:rsid w:val="003653D4"/>
    <w:rsid w:val="00367F6F"/>
    <w:rsid w:val="00372512"/>
    <w:rsid w:val="00376052"/>
    <w:rsid w:val="003766AA"/>
    <w:rsid w:val="003800F6"/>
    <w:rsid w:val="00381840"/>
    <w:rsid w:val="003835BD"/>
    <w:rsid w:val="00387D6D"/>
    <w:rsid w:val="00391297"/>
    <w:rsid w:val="00391D29"/>
    <w:rsid w:val="00395242"/>
    <w:rsid w:val="00396B4F"/>
    <w:rsid w:val="00397DFE"/>
    <w:rsid w:val="003A59E1"/>
    <w:rsid w:val="003B0FB3"/>
    <w:rsid w:val="003B1C76"/>
    <w:rsid w:val="003B1DDF"/>
    <w:rsid w:val="003B2417"/>
    <w:rsid w:val="003B3FF3"/>
    <w:rsid w:val="003B53F8"/>
    <w:rsid w:val="003B6F4E"/>
    <w:rsid w:val="003C2B3F"/>
    <w:rsid w:val="003C2FBC"/>
    <w:rsid w:val="003C3D03"/>
    <w:rsid w:val="003C470E"/>
    <w:rsid w:val="003C4844"/>
    <w:rsid w:val="003C5732"/>
    <w:rsid w:val="003C7867"/>
    <w:rsid w:val="003D1D2A"/>
    <w:rsid w:val="003D25BE"/>
    <w:rsid w:val="003D31C2"/>
    <w:rsid w:val="003D35AE"/>
    <w:rsid w:val="003D7605"/>
    <w:rsid w:val="003D77F4"/>
    <w:rsid w:val="003E4CF4"/>
    <w:rsid w:val="003E638E"/>
    <w:rsid w:val="003E7456"/>
    <w:rsid w:val="003F1EDD"/>
    <w:rsid w:val="003F22B4"/>
    <w:rsid w:val="003F26B1"/>
    <w:rsid w:val="003F3466"/>
    <w:rsid w:val="003F52FC"/>
    <w:rsid w:val="003F7E3A"/>
    <w:rsid w:val="00401562"/>
    <w:rsid w:val="00406F6F"/>
    <w:rsid w:val="00411092"/>
    <w:rsid w:val="004124F3"/>
    <w:rsid w:val="0041694B"/>
    <w:rsid w:val="00417CDD"/>
    <w:rsid w:val="00417CE6"/>
    <w:rsid w:val="0042026F"/>
    <w:rsid w:val="00420606"/>
    <w:rsid w:val="004219E1"/>
    <w:rsid w:val="0042209F"/>
    <w:rsid w:val="00422886"/>
    <w:rsid w:val="00424060"/>
    <w:rsid w:val="0042549D"/>
    <w:rsid w:val="00425CDC"/>
    <w:rsid w:val="004272A7"/>
    <w:rsid w:val="00427554"/>
    <w:rsid w:val="0043090C"/>
    <w:rsid w:val="0043170F"/>
    <w:rsid w:val="00431CCD"/>
    <w:rsid w:val="004329AD"/>
    <w:rsid w:val="004360E2"/>
    <w:rsid w:val="00442403"/>
    <w:rsid w:val="00442BA0"/>
    <w:rsid w:val="00443098"/>
    <w:rsid w:val="004473EF"/>
    <w:rsid w:val="0045062E"/>
    <w:rsid w:val="004515FF"/>
    <w:rsid w:val="00451E85"/>
    <w:rsid w:val="00460ECC"/>
    <w:rsid w:val="00461531"/>
    <w:rsid w:val="00461A5C"/>
    <w:rsid w:val="00464C23"/>
    <w:rsid w:val="004655C4"/>
    <w:rsid w:val="00465F20"/>
    <w:rsid w:val="00470075"/>
    <w:rsid w:val="00471086"/>
    <w:rsid w:val="00472F3E"/>
    <w:rsid w:val="004736A8"/>
    <w:rsid w:val="00474781"/>
    <w:rsid w:val="00475D89"/>
    <w:rsid w:val="00475EF4"/>
    <w:rsid w:val="00482B8F"/>
    <w:rsid w:val="004840F9"/>
    <w:rsid w:val="00487838"/>
    <w:rsid w:val="00493D72"/>
    <w:rsid w:val="0049609F"/>
    <w:rsid w:val="00497092"/>
    <w:rsid w:val="004A5325"/>
    <w:rsid w:val="004A6982"/>
    <w:rsid w:val="004B1BEF"/>
    <w:rsid w:val="004B5641"/>
    <w:rsid w:val="004C513E"/>
    <w:rsid w:val="004C613D"/>
    <w:rsid w:val="004D144B"/>
    <w:rsid w:val="004D2CDB"/>
    <w:rsid w:val="004D58F6"/>
    <w:rsid w:val="004D5EF2"/>
    <w:rsid w:val="004E0FE0"/>
    <w:rsid w:val="004E4A2F"/>
    <w:rsid w:val="004E4A71"/>
    <w:rsid w:val="004F24E6"/>
    <w:rsid w:val="004F3681"/>
    <w:rsid w:val="004F3E91"/>
    <w:rsid w:val="004F74F6"/>
    <w:rsid w:val="004F7950"/>
    <w:rsid w:val="00503A20"/>
    <w:rsid w:val="00503E41"/>
    <w:rsid w:val="0050412A"/>
    <w:rsid w:val="0050738E"/>
    <w:rsid w:val="00511CF8"/>
    <w:rsid w:val="005135A0"/>
    <w:rsid w:val="00515102"/>
    <w:rsid w:val="0052173C"/>
    <w:rsid w:val="0052239F"/>
    <w:rsid w:val="00522E71"/>
    <w:rsid w:val="00525294"/>
    <w:rsid w:val="005276EF"/>
    <w:rsid w:val="00527B54"/>
    <w:rsid w:val="005300E3"/>
    <w:rsid w:val="00532277"/>
    <w:rsid w:val="0053357C"/>
    <w:rsid w:val="00533CF0"/>
    <w:rsid w:val="00535486"/>
    <w:rsid w:val="005379EF"/>
    <w:rsid w:val="005405C4"/>
    <w:rsid w:val="00540E05"/>
    <w:rsid w:val="005456CE"/>
    <w:rsid w:val="00546B2F"/>
    <w:rsid w:val="005470CB"/>
    <w:rsid w:val="00550B35"/>
    <w:rsid w:val="0055445D"/>
    <w:rsid w:val="0055489A"/>
    <w:rsid w:val="00560DBC"/>
    <w:rsid w:val="005624EC"/>
    <w:rsid w:val="005635BE"/>
    <w:rsid w:val="00564754"/>
    <w:rsid w:val="00566334"/>
    <w:rsid w:val="00567A76"/>
    <w:rsid w:val="00570EE4"/>
    <w:rsid w:val="0057580A"/>
    <w:rsid w:val="00576882"/>
    <w:rsid w:val="00580F68"/>
    <w:rsid w:val="00582AA8"/>
    <w:rsid w:val="00585A90"/>
    <w:rsid w:val="005862DF"/>
    <w:rsid w:val="00587793"/>
    <w:rsid w:val="005914C8"/>
    <w:rsid w:val="005963DD"/>
    <w:rsid w:val="005977AD"/>
    <w:rsid w:val="005A22CC"/>
    <w:rsid w:val="005A27B4"/>
    <w:rsid w:val="005A47F7"/>
    <w:rsid w:val="005A48B5"/>
    <w:rsid w:val="005B4742"/>
    <w:rsid w:val="005B56A0"/>
    <w:rsid w:val="005B6DAE"/>
    <w:rsid w:val="005B754F"/>
    <w:rsid w:val="005C12A9"/>
    <w:rsid w:val="005C12FF"/>
    <w:rsid w:val="005C1A17"/>
    <w:rsid w:val="005C2D4A"/>
    <w:rsid w:val="005C35C3"/>
    <w:rsid w:val="005C75E3"/>
    <w:rsid w:val="005C7EA9"/>
    <w:rsid w:val="005D0CFC"/>
    <w:rsid w:val="005D1023"/>
    <w:rsid w:val="005D14DB"/>
    <w:rsid w:val="005D300C"/>
    <w:rsid w:val="005D4018"/>
    <w:rsid w:val="005D5062"/>
    <w:rsid w:val="005D5806"/>
    <w:rsid w:val="005D5AF4"/>
    <w:rsid w:val="005D650C"/>
    <w:rsid w:val="005D7383"/>
    <w:rsid w:val="005E1331"/>
    <w:rsid w:val="005E1C0C"/>
    <w:rsid w:val="005E34EA"/>
    <w:rsid w:val="005E3527"/>
    <w:rsid w:val="005F2303"/>
    <w:rsid w:val="005F4050"/>
    <w:rsid w:val="005F504D"/>
    <w:rsid w:val="005F7D3E"/>
    <w:rsid w:val="00600B28"/>
    <w:rsid w:val="00605713"/>
    <w:rsid w:val="00610298"/>
    <w:rsid w:val="0061163A"/>
    <w:rsid w:val="00611853"/>
    <w:rsid w:val="00612456"/>
    <w:rsid w:val="00613B25"/>
    <w:rsid w:val="0061400C"/>
    <w:rsid w:val="0061494C"/>
    <w:rsid w:val="00616DE8"/>
    <w:rsid w:val="0062096A"/>
    <w:rsid w:val="00620D33"/>
    <w:rsid w:val="00621EE6"/>
    <w:rsid w:val="0062441B"/>
    <w:rsid w:val="00626D0B"/>
    <w:rsid w:val="00631796"/>
    <w:rsid w:val="00631810"/>
    <w:rsid w:val="00632EA6"/>
    <w:rsid w:val="00633A97"/>
    <w:rsid w:val="00635AB0"/>
    <w:rsid w:val="00640296"/>
    <w:rsid w:val="00641249"/>
    <w:rsid w:val="00641B86"/>
    <w:rsid w:val="00644E3E"/>
    <w:rsid w:val="0065121B"/>
    <w:rsid w:val="00651622"/>
    <w:rsid w:val="0065334B"/>
    <w:rsid w:val="00653AC3"/>
    <w:rsid w:val="00654803"/>
    <w:rsid w:val="00655129"/>
    <w:rsid w:val="006574D4"/>
    <w:rsid w:val="0066101A"/>
    <w:rsid w:val="00662ECA"/>
    <w:rsid w:val="006644E3"/>
    <w:rsid w:val="00664E2C"/>
    <w:rsid w:val="00670C68"/>
    <w:rsid w:val="006751F1"/>
    <w:rsid w:val="0067522E"/>
    <w:rsid w:val="00677EE3"/>
    <w:rsid w:val="006822BC"/>
    <w:rsid w:val="00682BF1"/>
    <w:rsid w:val="00685492"/>
    <w:rsid w:val="00686692"/>
    <w:rsid w:val="00691DE2"/>
    <w:rsid w:val="00691E82"/>
    <w:rsid w:val="0069483E"/>
    <w:rsid w:val="00696484"/>
    <w:rsid w:val="0069712A"/>
    <w:rsid w:val="006A03E4"/>
    <w:rsid w:val="006A1E9C"/>
    <w:rsid w:val="006A2847"/>
    <w:rsid w:val="006A2AD6"/>
    <w:rsid w:val="006A3E9D"/>
    <w:rsid w:val="006A6C49"/>
    <w:rsid w:val="006B1495"/>
    <w:rsid w:val="006B467A"/>
    <w:rsid w:val="006B7086"/>
    <w:rsid w:val="006C07CD"/>
    <w:rsid w:val="006C1AD6"/>
    <w:rsid w:val="006C3364"/>
    <w:rsid w:val="006C4684"/>
    <w:rsid w:val="006D01D9"/>
    <w:rsid w:val="006D0E0A"/>
    <w:rsid w:val="006D3310"/>
    <w:rsid w:val="006E09CA"/>
    <w:rsid w:val="006E2135"/>
    <w:rsid w:val="006E549C"/>
    <w:rsid w:val="006F066A"/>
    <w:rsid w:val="006F0893"/>
    <w:rsid w:val="006F41D4"/>
    <w:rsid w:val="006F4484"/>
    <w:rsid w:val="006F54E7"/>
    <w:rsid w:val="0070018D"/>
    <w:rsid w:val="00702B26"/>
    <w:rsid w:val="00707474"/>
    <w:rsid w:val="00710069"/>
    <w:rsid w:val="007101FC"/>
    <w:rsid w:val="00711091"/>
    <w:rsid w:val="0071224A"/>
    <w:rsid w:val="00714039"/>
    <w:rsid w:val="0071625D"/>
    <w:rsid w:val="007167E1"/>
    <w:rsid w:val="00716F49"/>
    <w:rsid w:val="007177D2"/>
    <w:rsid w:val="0072056B"/>
    <w:rsid w:val="0072224F"/>
    <w:rsid w:val="00725362"/>
    <w:rsid w:val="007256EA"/>
    <w:rsid w:val="00725926"/>
    <w:rsid w:val="00726319"/>
    <w:rsid w:val="00726AE1"/>
    <w:rsid w:val="007279B7"/>
    <w:rsid w:val="007327B3"/>
    <w:rsid w:val="00734B55"/>
    <w:rsid w:val="00735A5F"/>
    <w:rsid w:val="007370AF"/>
    <w:rsid w:val="00743351"/>
    <w:rsid w:val="007447E5"/>
    <w:rsid w:val="00747643"/>
    <w:rsid w:val="00747C09"/>
    <w:rsid w:val="007528CA"/>
    <w:rsid w:val="00752E72"/>
    <w:rsid w:val="00755B5F"/>
    <w:rsid w:val="007669ED"/>
    <w:rsid w:val="00766AFB"/>
    <w:rsid w:val="007764DE"/>
    <w:rsid w:val="007807B1"/>
    <w:rsid w:val="00782310"/>
    <w:rsid w:val="00783CAA"/>
    <w:rsid w:val="00786F8D"/>
    <w:rsid w:val="00787F28"/>
    <w:rsid w:val="00790EF4"/>
    <w:rsid w:val="0079320A"/>
    <w:rsid w:val="00793A0A"/>
    <w:rsid w:val="00796A16"/>
    <w:rsid w:val="00796D57"/>
    <w:rsid w:val="007A0C61"/>
    <w:rsid w:val="007A0EB9"/>
    <w:rsid w:val="007A3940"/>
    <w:rsid w:val="007A4AF3"/>
    <w:rsid w:val="007A4CC8"/>
    <w:rsid w:val="007A5A62"/>
    <w:rsid w:val="007A5CF3"/>
    <w:rsid w:val="007A6CC6"/>
    <w:rsid w:val="007B52BA"/>
    <w:rsid w:val="007C132A"/>
    <w:rsid w:val="007C300E"/>
    <w:rsid w:val="007C310E"/>
    <w:rsid w:val="007D1EF9"/>
    <w:rsid w:val="007D21FE"/>
    <w:rsid w:val="007D46A9"/>
    <w:rsid w:val="007D611C"/>
    <w:rsid w:val="007E4837"/>
    <w:rsid w:val="007F0F43"/>
    <w:rsid w:val="007F3E9D"/>
    <w:rsid w:val="007F41C5"/>
    <w:rsid w:val="007F5939"/>
    <w:rsid w:val="0080198F"/>
    <w:rsid w:val="00802355"/>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438E6"/>
    <w:rsid w:val="00847CC2"/>
    <w:rsid w:val="00850A36"/>
    <w:rsid w:val="00851648"/>
    <w:rsid w:val="00852548"/>
    <w:rsid w:val="00852B8D"/>
    <w:rsid w:val="00854F1C"/>
    <w:rsid w:val="00856CBA"/>
    <w:rsid w:val="00856DB5"/>
    <w:rsid w:val="008618B0"/>
    <w:rsid w:val="00861C26"/>
    <w:rsid w:val="00861FFE"/>
    <w:rsid w:val="00862936"/>
    <w:rsid w:val="00863537"/>
    <w:rsid w:val="008638C3"/>
    <w:rsid w:val="00864AD9"/>
    <w:rsid w:val="00864E52"/>
    <w:rsid w:val="0086577E"/>
    <w:rsid w:val="00871DF8"/>
    <w:rsid w:val="008772D4"/>
    <w:rsid w:val="0088052C"/>
    <w:rsid w:val="00881C28"/>
    <w:rsid w:val="00881FA7"/>
    <w:rsid w:val="0088294A"/>
    <w:rsid w:val="00886A85"/>
    <w:rsid w:val="00886ECF"/>
    <w:rsid w:val="00887979"/>
    <w:rsid w:val="00891CC1"/>
    <w:rsid w:val="00895F3C"/>
    <w:rsid w:val="0089731B"/>
    <w:rsid w:val="008A15DA"/>
    <w:rsid w:val="008A3E04"/>
    <w:rsid w:val="008A7338"/>
    <w:rsid w:val="008A77CB"/>
    <w:rsid w:val="008B056D"/>
    <w:rsid w:val="008B1594"/>
    <w:rsid w:val="008B21DF"/>
    <w:rsid w:val="008B2DC4"/>
    <w:rsid w:val="008B42E5"/>
    <w:rsid w:val="008B5A77"/>
    <w:rsid w:val="008B7D88"/>
    <w:rsid w:val="008C708A"/>
    <w:rsid w:val="008C7C73"/>
    <w:rsid w:val="008D30EE"/>
    <w:rsid w:val="008D444B"/>
    <w:rsid w:val="008D64D6"/>
    <w:rsid w:val="008E2C66"/>
    <w:rsid w:val="008E4F66"/>
    <w:rsid w:val="008E63F8"/>
    <w:rsid w:val="008F0C99"/>
    <w:rsid w:val="008F14A6"/>
    <w:rsid w:val="008F153E"/>
    <w:rsid w:val="008F2E34"/>
    <w:rsid w:val="008F4D53"/>
    <w:rsid w:val="008F5B74"/>
    <w:rsid w:val="008F7C17"/>
    <w:rsid w:val="008F7C32"/>
    <w:rsid w:val="009075ED"/>
    <w:rsid w:val="00907AD1"/>
    <w:rsid w:val="00907F5D"/>
    <w:rsid w:val="0091131A"/>
    <w:rsid w:val="00916429"/>
    <w:rsid w:val="00917CFD"/>
    <w:rsid w:val="009219A0"/>
    <w:rsid w:val="00922CCF"/>
    <w:rsid w:val="00922ED9"/>
    <w:rsid w:val="0092606A"/>
    <w:rsid w:val="009265E6"/>
    <w:rsid w:val="0092770F"/>
    <w:rsid w:val="0093212E"/>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64D6A"/>
    <w:rsid w:val="00971FFD"/>
    <w:rsid w:val="00973EB7"/>
    <w:rsid w:val="009742F6"/>
    <w:rsid w:val="00976C72"/>
    <w:rsid w:val="00983F09"/>
    <w:rsid w:val="00985D50"/>
    <w:rsid w:val="00986D18"/>
    <w:rsid w:val="00990861"/>
    <w:rsid w:val="009925A2"/>
    <w:rsid w:val="0099523F"/>
    <w:rsid w:val="009A3827"/>
    <w:rsid w:val="009A45F2"/>
    <w:rsid w:val="009A4E0E"/>
    <w:rsid w:val="009A69BD"/>
    <w:rsid w:val="009B0F71"/>
    <w:rsid w:val="009B509B"/>
    <w:rsid w:val="009B5100"/>
    <w:rsid w:val="009B530D"/>
    <w:rsid w:val="009C0BC7"/>
    <w:rsid w:val="009C6987"/>
    <w:rsid w:val="009C7F8E"/>
    <w:rsid w:val="009D115F"/>
    <w:rsid w:val="009D1D18"/>
    <w:rsid w:val="009D355E"/>
    <w:rsid w:val="009D426B"/>
    <w:rsid w:val="009D54E2"/>
    <w:rsid w:val="009D558F"/>
    <w:rsid w:val="009D56E5"/>
    <w:rsid w:val="009D6A84"/>
    <w:rsid w:val="009E220A"/>
    <w:rsid w:val="009E3B63"/>
    <w:rsid w:val="009F37F9"/>
    <w:rsid w:val="00A0279C"/>
    <w:rsid w:val="00A056F0"/>
    <w:rsid w:val="00A05D29"/>
    <w:rsid w:val="00A06705"/>
    <w:rsid w:val="00A069CC"/>
    <w:rsid w:val="00A071F4"/>
    <w:rsid w:val="00A07B86"/>
    <w:rsid w:val="00A1474C"/>
    <w:rsid w:val="00A2052E"/>
    <w:rsid w:val="00A21F4B"/>
    <w:rsid w:val="00A24205"/>
    <w:rsid w:val="00A25553"/>
    <w:rsid w:val="00A2795F"/>
    <w:rsid w:val="00A27D30"/>
    <w:rsid w:val="00A3081E"/>
    <w:rsid w:val="00A309D4"/>
    <w:rsid w:val="00A30BF0"/>
    <w:rsid w:val="00A33DE5"/>
    <w:rsid w:val="00A3413C"/>
    <w:rsid w:val="00A3484B"/>
    <w:rsid w:val="00A35F22"/>
    <w:rsid w:val="00A400F1"/>
    <w:rsid w:val="00A41E21"/>
    <w:rsid w:val="00A424AD"/>
    <w:rsid w:val="00A43FCF"/>
    <w:rsid w:val="00A45A9F"/>
    <w:rsid w:val="00A531BB"/>
    <w:rsid w:val="00A543BF"/>
    <w:rsid w:val="00A56FF8"/>
    <w:rsid w:val="00A57006"/>
    <w:rsid w:val="00A66ADE"/>
    <w:rsid w:val="00A66B4D"/>
    <w:rsid w:val="00A67A0E"/>
    <w:rsid w:val="00A71720"/>
    <w:rsid w:val="00A71C60"/>
    <w:rsid w:val="00A7301E"/>
    <w:rsid w:val="00A73BFE"/>
    <w:rsid w:val="00A75226"/>
    <w:rsid w:val="00A80826"/>
    <w:rsid w:val="00A81A70"/>
    <w:rsid w:val="00A86F9B"/>
    <w:rsid w:val="00A918E7"/>
    <w:rsid w:val="00A947AF"/>
    <w:rsid w:val="00A95F83"/>
    <w:rsid w:val="00AA18D4"/>
    <w:rsid w:val="00AA25F3"/>
    <w:rsid w:val="00AA5192"/>
    <w:rsid w:val="00AA6885"/>
    <w:rsid w:val="00AA760E"/>
    <w:rsid w:val="00AB57D5"/>
    <w:rsid w:val="00AB60D7"/>
    <w:rsid w:val="00AB7DB5"/>
    <w:rsid w:val="00AC1EB0"/>
    <w:rsid w:val="00AC3351"/>
    <w:rsid w:val="00AC45D8"/>
    <w:rsid w:val="00AC6A4D"/>
    <w:rsid w:val="00AD3699"/>
    <w:rsid w:val="00AD3C77"/>
    <w:rsid w:val="00AD43CE"/>
    <w:rsid w:val="00AD5651"/>
    <w:rsid w:val="00AD7316"/>
    <w:rsid w:val="00AE1491"/>
    <w:rsid w:val="00AF1C53"/>
    <w:rsid w:val="00AF5372"/>
    <w:rsid w:val="00AF5616"/>
    <w:rsid w:val="00AF6CAF"/>
    <w:rsid w:val="00B00D71"/>
    <w:rsid w:val="00B020D5"/>
    <w:rsid w:val="00B0320C"/>
    <w:rsid w:val="00B0525A"/>
    <w:rsid w:val="00B1067C"/>
    <w:rsid w:val="00B114F4"/>
    <w:rsid w:val="00B11F7D"/>
    <w:rsid w:val="00B137DD"/>
    <w:rsid w:val="00B14982"/>
    <w:rsid w:val="00B158C4"/>
    <w:rsid w:val="00B16F8B"/>
    <w:rsid w:val="00B21974"/>
    <w:rsid w:val="00B2279A"/>
    <w:rsid w:val="00B242E9"/>
    <w:rsid w:val="00B406A5"/>
    <w:rsid w:val="00B40C53"/>
    <w:rsid w:val="00B42CC4"/>
    <w:rsid w:val="00B43C29"/>
    <w:rsid w:val="00B459D2"/>
    <w:rsid w:val="00B45DE0"/>
    <w:rsid w:val="00B4706D"/>
    <w:rsid w:val="00B4721A"/>
    <w:rsid w:val="00B514E3"/>
    <w:rsid w:val="00B56120"/>
    <w:rsid w:val="00B60AA8"/>
    <w:rsid w:val="00B61687"/>
    <w:rsid w:val="00B62A25"/>
    <w:rsid w:val="00B66B92"/>
    <w:rsid w:val="00B7536F"/>
    <w:rsid w:val="00B7671F"/>
    <w:rsid w:val="00B77DB8"/>
    <w:rsid w:val="00B80B7A"/>
    <w:rsid w:val="00B81413"/>
    <w:rsid w:val="00B81D1A"/>
    <w:rsid w:val="00B9537C"/>
    <w:rsid w:val="00B9558C"/>
    <w:rsid w:val="00B9701B"/>
    <w:rsid w:val="00B973D3"/>
    <w:rsid w:val="00B97AA6"/>
    <w:rsid w:val="00BA2E7B"/>
    <w:rsid w:val="00BA3C00"/>
    <w:rsid w:val="00BA4FBA"/>
    <w:rsid w:val="00BA7B7D"/>
    <w:rsid w:val="00BB243E"/>
    <w:rsid w:val="00BB26AA"/>
    <w:rsid w:val="00BB2D80"/>
    <w:rsid w:val="00BB3765"/>
    <w:rsid w:val="00BB73C7"/>
    <w:rsid w:val="00BC08E1"/>
    <w:rsid w:val="00BC1814"/>
    <w:rsid w:val="00BC2194"/>
    <w:rsid w:val="00BC281F"/>
    <w:rsid w:val="00BC2984"/>
    <w:rsid w:val="00BC31B1"/>
    <w:rsid w:val="00BC465D"/>
    <w:rsid w:val="00BC5905"/>
    <w:rsid w:val="00BC6979"/>
    <w:rsid w:val="00BC7A63"/>
    <w:rsid w:val="00BD1671"/>
    <w:rsid w:val="00BD3BEC"/>
    <w:rsid w:val="00BE1853"/>
    <w:rsid w:val="00BE2252"/>
    <w:rsid w:val="00BE6736"/>
    <w:rsid w:val="00BF06A0"/>
    <w:rsid w:val="00BF0EB4"/>
    <w:rsid w:val="00BF20C6"/>
    <w:rsid w:val="00BF4273"/>
    <w:rsid w:val="00BF7372"/>
    <w:rsid w:val="00C04E02"/>
    <w:rsid w:val="00C06E2D"/>
    <w:rsid w:val="00C07816"/>
    <w:rsid w:val="00C1686B"/>
    <w:rsid w:val="00C175A8"/>
    <w:rsid w:val="00C177E1"/>
    <w:rsid w:val="00C201D2"/>
    <w:rsid w:val="00C20939"/>
    <w:rsid w:val="00C20EEC"/>
    <w:rsid w:val="00C216BC"/>
    <w:rsid w:val="00C220AB"/>
    <w:rsid w:val="00C24F69"/>
    <w:rsid w:val="00C31E30"/>
    <w:rsid w:val="00C33883"/>
    <w:rsid w:val="00C368F7"/>
    <w:rsid w:val="00C37E6B"/>
    <w:rsid w:val="00C417F7"/>
    <w:rsid w:val="00C41EEA"/>
    <w:rsid w:val="00C4296A"/>
    <w:rsid w:val="00C43068"/>
    <w:rsid w:val="00C5417C"/>
    <w:rsid w:val="00C55F04"/>
    <w:rsid w:val="00C61C0D"/>
    <w:rsid w:val="00C652C6"/>
    <w:rsid w:val="00C655B2"/>
    <w:rsid w:val="00C66527"/>
    <w:rsid w:val="00C67C93"/>
    <w:rsid w:val="00C703EC"/>
    <w:rsid w:val="00C7092C"/>
    <w:rsid w:val="00C7449D"/>
    <w:rsid w:val="00C75B12"/>
    <w:rsid w:val="00C8046C"/>
    <w:rsid w:val="00C80ECA"/>
    <w:rsid w:val="00C815A6"/>
    <w:rsid w:val="00C824C5"/>
    <w:rsid w:val="00C831C9"/>
    <w:rsid w:val="00C85EFC"/>
    <w:rsid w:val="00C85F21"/>
    <w:rsid w:val="00C86D69"/>
    <w:rsid w:val="00C91718"/>
    <w:rsid w:val="00C921FF"/>
    <w:rsid w:val="00C928D9"/>
    <w:rsid w:val="00C92A80"/>
    <w:rsid w:val="00C92AE9"/>
    <w:rsid w:val="00C92F7A"/>
    <w:rsid w:val="00C932C5"/>
    <w:rsid w:val="00C964DB"/>
    <w:rsid w:val="00CA0FC4"/>
    <w:rsid w:val="00CA3897"/>
    <w:rsid w:val="00CA3C2E"/>
    <w:rsid w:val="00CA5B08"/>
    <w:rsid w:val="00CA674D"/>
    <w:rsid w:val="00CB2124"/>
    <w:rsid w:val="00CB3242"/>
    <w:rsid w:val="00CB3933"/>
    <w:rsid w:val="00CB56A5"/>
    <w:rsid w:val="00CB7AC6"/>
    <w:rsid w:val="00CC195D"/>
    <w:rsid w:val="00CC1D7C"/>
    <w:rsid w:val="00CC41C7"/>
    <w:rsid w:val="00CC55FC"/>
    <w:rsid w:val="00CC62CD"/>
    <w:rsid w:val="00CC79EF"/>
    <w:rsid w:val="00CD02DF"/>
    <w:rsid w:val="00CD0D5F"/>
    <w:rsid w:val="00CD3F79"/>
    <w:rsid w:val="00CD65E0"/>
    <w:rsid w:val="00CE0123"/>
    <w:rsid w:val="00CE2910"/>
    <w:rsid w:val="00CE3D40"/>
    <w:rsid w:val="00CE5285"/>
    <w:rsid w:val="00CE5E71"/>
    <w:rsid w:val="00CF0C2F"/>
    <w:rsid w:val="00CF4A13"/>
    <w:rsid w:val="00CF591C"/>
    <w:rsid w:val="00CF7627"/>
    <w:rsid w:val="00D025D9"/>
    <w:rsid w:val="00D02F92"/>
    <w:rsid w:val="00D03A20"/>
    <w:rsid w:val="00D05D57"/>
    <w:rsid w:val="00D07E7E"/>
    <w:rsid w:val="00D102CD"/>
    <w:rsid w:val="00D10BA6"/>
    <w:rsid w:val="00D13076"/>
    <w:rsid w:val="00D130CB"/>
    <w:rsid w:val="00D13722"/>
    <w:rsid w:val="00D15DFB"/>
    <w:rsid w:val="00D2018A"/>
    <w:rsid w:val="00D20684"/>
    <w:rsid w:val="00D21406"/>
    <w:rsid w:val="00D21A23"/>
    <w:rsid w:val="00D22368"/>
    <w:rsid w:val="00D26907"/>
    <w:rsid w:val="00D33B42"/>
    <w:rsid w:val="00D34930"/>
    <w:rsid w:val="00D34B94"/>
    <w:rsid w:val="00D35049"/>
    <w:rsid w:val="00D360DD"/>
    <w:rsid w:val="00D37073"/>
    <w:rsid w:val="00D40871"/>
    <w:rsid w:val="00D44861"/>
    <w:rsid w:val="00D45402"/>
    <w:rsid w:val="00D5696F"/>
    <w:rsid w:val="00D56E11"/>
    <w:rsid w:val="00D57FBF"/>
    <w:rsid w:val="00D62920"/>
    <w:rsid w:val="00D6479C"/>
    <w:rsid w:val="00D709E9"/>
    <w:rsid w:val="00D72FFD"/>
    <w:rsid w:val="00D73741"/>
    <w:rsid w:val="00D82B1F"/>
    <w:rsid w:val="00D82E3D"/>
    <w:rsid w:val="00D861F1"/>
    <w:rsid w:val="00D86909"/>
    <w:rsid w:val="00D87257"/>
    <w:rsid w:val="00D90262"/>
    <w:rsid w:val="00D9094D"/>
    <w:rsid w:val="00D91373"/>
    <w:rsid w:val="00D92969"/>
    <w:rsid w:val="00D93BF8"/>
    <w:rsid w:val="00D940C6"/>
    <w:rsid w:val="00D95CE4"/>
    <w:rsid w:val="00D9651A"/>
    <w:rsid w:val="00DA526E"/>
    <w:rsid w:val="00DA6385"/>
    <w:rsid w:val="00DA7FD2"/>
    <w:rsid w:val="00DB1355"/>
    <w:rsid w:val="00DB240B"/>
    <w:rsid w:val="00DB4328"/>
    <w:rsid w:val="00DB5273"/>
    <w:rsid w:val="00DB7058"/>
    <w:rsid w:val="00DC1720"/>
    <w:rsid w:val="00DC1AAE"/>
    <w:rsid w:val="00DC3A25"/>
    <w:rsid w:val="00DC46AC"/>
    <w:rsid w:val="00DC52D2"/>
    <w:rsid w:val="00DC747D"/>
    <w:rsid w:val="00DD0A63"/>
    <w:rsid w:val="00DD2FDE"/>
    <w:rsid w:val="00DD6625"/>
    <w:rsid w:val="00DD7E75"/>
    <w:rsid w:val="00DE199B"/>
    <w:rsid w:val="00DE406C"/>
    <w:rsid w:val="00DE486D"/>
    <w:rsid w:val="00DE586A"/>
    <w:rsid w:val="00DE5D49"/>
    <w:rsid w:val="00DE6EA7"/>
    <w:rsid w:val="00DF232B"/>
    <w:rsid w:val="00E00BBF"/>
    <w:rsid w:val="00E06112"/>
    <w:rsid w:val="00E07743"/>
    <w:rsid w:val="00E140A8"/>
    <w:rsid w:val="00E14B92"/>
    <w:rsid w:val="00E17CEE"/>
    <w:rsid w:val="00E204EA"/>
    <w:rsid w:val="00E20794"/>
    <w:rsid w:val="00E20CBD"/>
    <w:rsid w:val="00E2154E"/>
    <w:rsid w:val="00E23574"/>
    <w:rsid w:val="00E242B7"/>
    <w:rsid w:val="00E252D7"/>
    <w:rsid w:val="00E31789"/>
    <w:rsid w:val="00E3766C"/>
    <w:rsid w:val="00E427E6"/>
    <w:rsid w:val="00E4699C"/>
    <w:rsid w:val="00E523D8"/>
    <w:rsid w:val="00E52898"/>
    <w:rsid w:val="00E5344E"/>
    <w:rsid w:val="00E54BF6"/>
    <w:rsid w:val="00E61EB5"/>
    <w:rsid w:val="00E626CA"/>
    <w:rsid w:val="00E64F32"/>
    <w:rsid w:val="00E662C8"/>
    <w:rsid w:val="00E67B1B"/>
    <w:rsid w:val="00E7205E"/>
    <w:rsid w:val="00E733F1"/>
    <w:rsid w:val="00E73A90"/>
    <w:rsid w:val="00E74AA8"/>
    <w:rsid w:val="00E75470"/>
    <w:rsid w:val="00E764A5"/>
    <w:rsid w:val="00E77EF8"/>
    <w:rsid w:val="00E830B3"/>
    <w:rsid w:val="00E863D9"/>
    <w:rsid w:val="00E87D5E"/>
    <w:rsid w:val="00E91A99"/>
    <w:rsid w:val="00E94FAB"/>
    <w:rsid w:val="00E956E1"/>
    <w:rsid w:val="00E97652"/>
    <w:rsid w:val="00EA717B"/>
    <w:rsid w:val="00EA7591"/>
    <w:rsid w:val="00EB0810"/>
    <w:rsid w:val="00EB1A64"/>
    <w:rsid w:val="00EB2536"/>
    <w:rsid w:val="00EB3C37"/>
    <w:rsid w:val="00EB5F80"/>
    <w:rsid w:val="00EB66B4"/>
    <w:rsid w:val="00EB66C8"/>
    <w:rsid w:val="00EB7D3A"/>
    <w:rsid w:val="00EC2FA7"/>
    <w:rsid w:val="00EC589E"/>
    <w:rsid w:val="00EC7494"/>
    <w:rsid w:val="00EC7C1B"/>
    <w:rsid w:val="00ED029B"/>
    <w:rsid w:val="00ED177F"/>
    <w:rsid w:val="00ED23C2"/>
    <w:rsid w:val="00EE1997"/>
    <w:rsid w:val="00EE1F03"/>
    <w:rsid w:val="00EE371E"/>
    <w:rsid w:val="00EE4513"/>
    <w:rsid w:val="00EE61A9"/>
    <w:rsid w:val="00EE7C36"/>
    <w:rsid w:val="00EF258E"/>
    <w:rsid w:val="00F0014C"/>
    <w:rsid w:val="00F015AC"/>
    <w:rsid w:val="00F0515D"/>
    <w:rsid w:val="00F07108"/>
    <w:rsid w:val="00F11F04"/>
    <w:rsid w:val="00F16FC7"/>
    <w:rsid w:val="00F235E6"/>
    <w:rsid w:val="00F247F5"/>
    <w:rsid w:val="00F27E11"/>
    <w:rsid w:val="00F3019F"/>
    <w:rsid w:val="00F4059E"/>
    <w:rsid w:val="00F40D6E"/>
    <w:rsid w:val="00F44277"/>
    <w:rsid w:val="00F452E6"/>
    <w:rsid w:val="00F464B1"/>
    <w:rsid w:val="00F51962"/>
    <w:rsid w:val="00F5480B"/>
    <w:rsid w:val="00F57313"/>
    <w:rsid w:val="00F716C9"/>
    <w:rsid w:val="00F72775"/>
    <w:rsid w:val="00F73508"/>
    <w:rsid w:val="00F75F5C"/>
    <w:rsid w:val="00F81679"/>
    <w:rsid w:val="00F8559B"/>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5A1E"/>
    <w:rsid w:val="00FB6406"/>
    <w:rsid w:val="00FB6724"/>
    <w:rsid w:val="00FB6E33"/>
    <w:rsid w:val="00FB7231"/>
    <w:rsid w:val="00FC0A67"/>
    <w:rsid w:val="00FC227F"/>
    <w:rsid w:val="00FC4734"/>
    <w:rsid w:val="00FC53A4"/>
    <w:rsid w:val="00FD02AE"/>
    <w:rsid w:val="00FD356F"/>
    <w:rsid w:val="00FD424C"/>
    <w:rsid w:val="00FD640A"/>
    <w:rsid w:val="00FE0CC1"/>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FEC8"/>
  <w15:docId w15:val="{A4B9C6B0-451A-43F4-9053-70EA838B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272">
      <w:bodyDiv w:val="1"/>
      <w:marLeft w:val="0"/>
      <w:marRight w:val="0"/>
      <w:marTop w:val="0"/>
      <w:marBottom w:val="0"/>
      <w:divBdr>
        <w:top w:val="none" w:sz="0" w:space="0" w:color="auto"/>
        <w:left w:val="none" w:sz="0" w:space="0" w:color="auto"/>
        <w:bottom w:val="none" w:sz="0" w:space="0" w:color="auto"/>
        <w:right w:val="none" w:sz="0" w:space="0" w:color="auto"/>
      </w:divBdr>
    </w:div>
    <w:div w:id="58290149">
      <w:bodyDiv w:val="1"/>
      <w:marLeft w:val="0"/>
      <w:marRight w:val="0"/>
      <w:marTop w:val="0"/>
      <w:marBottom w:val="0"/>
      <w:divBdr>
        <w:top w:val="none" w:sz="0" w:space="0" w:color="auto"/>
        <w:left w:val="none" w:sz="0" w:space="0" w:color="auto"/>
        <w:bottom w:val="none" w:sz="0" w:space="0" w:color="auto"/>
        <w:right w:val="none" w:sz="0" w:space="0" w:color="auto"/>
      </w:divBdr>
    </w:div>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204761011">
      <w:bodyDiv w:val="1"/>
      <w:marLeft w:val="0"/>
      <w:marRight w:val="0"/>
      <w:marTop w:val="0"/>
      <w:marBottom w:val="0"/>
      <w:divBdr>
        <w:top w:val="none" w:sz="0" w:space="0" w:color="auto"/>
        <w:left w:val="none" w:sz="0" w:space="0" w:color="auto"/>
        <w:bottom w:val="none" w:sz="0" w:space="0" w:color="auto"/>
        <w:right w:val="none" w:sz="0" w:space="0" w:color="auto"/>
      </w:divBdr>
    </w:div>
    <w:div w:id="212734990">
      <w:bodyDiv w:val="1"/>
      <w:marLeft w:val="0"/>
      <w:marRight w:val="0"/>
      <w:marTop w:val="0"/>
      <w:marBottom w:val="0"/>
      <w:divBdr>
        <w:top w:val="none" w:sz="0" w:space="0" w:color="auto"/>
        <w:left w:val="none" w:sz="0" w:space="0" w:color="auto"/>
        <w:bottom w:val="none" w:sz="0" w:space="0" w:color="auto"/>
        <w:right w:val="none" w:sz="0" w:space="0" w:color="auto"/>
      </w:divBdr>
    </w:div>
    <w:div w:id="223372359">
      <w:bodyDiv w:val="1"/>
      <w:marLeft w:val="0"/>
      <w:marRight w:val="0"/>
      <w:marTop w:val="0"/>
      <w:marBottom w:val="0"/>
      <w:divBdr>
        <w:top w:val="none" w:sz="0" w:space="0" w:color="auto"/>
        <w:left w:val="none" w:sz="0" w:space="0" w:color="auto"/>
        <w:bottom w:val="none" w:sz="0" w:space="0" w:color="auto"/>
        <w:right w:val="none" w:sz="0" w:space="0" w:color="auto"/>
      </w:divBdr>
    </w:div>
    <w:div w:id="223806965">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2804290">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429396613">
      <w:bodyDiv w:val="1"/>
      <w:marLeft w:val="0"/>
      <w:marRight w:val="0"/>
      <w:marTop w:val="0"/>
      <w:marBottom w:val="0"/>
      <w:divBdr>
        <w:top w:val="none" w:sz="0" w:space="0" w:color="auto"/>
        <w:left w:val="none" w:sz="0" w:space="0" w:color="auto"/>
        <w:bottom w:val="none" w:sz="0" w:space="0" w:color="auto"/>
        <w:right w:val="none" w:sz="0" w:space="0" w:color="auto"/>
      </w:divBdr>
    </w:div>
    <w:div w:id="499194679">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529073274">
      <w:bodyDiv w:val="1"/>
      <w:marLeft w:val="0"/>
      <w:marRight w:val="0"/>
      <w:marTop w:val="0"/>
      <w:marBottom w:val="0"/>
      <w:divBdr>
        <w:top w:val="none" w:sz="0" w:space="0" w:color="auto"/>
        <w:left w:val="none" w:sz="0" w:space="0" w:color="auto"/>
        <w:bottom w:val="none" w:sz="0" w:space="0" w:color="auto"/>
        <w:right w:val="none" w:sz="0" w:space="0" w:color="auto"/>
      </w:divBdr>
    </w:div>
    <w:div w:id="563217878">
      <w:bodyDiv w:val="1"/>
      <w:marLeft w:val="0"/>
      <w:marRight w:val="0"/>
      <w:marTop w:val="0"/>
      <w:marBottom w:val="0"/>
      <w:divBdr>
        <w:top w:val="none" w:sz="0" w:space="0" w:color="auto"/>
        <w:left w:val="none" w:sz="0" w:space="0" w:color="auto"/>
        <w:bottom w:val="none" w:sz="0" w:space="0" w:color="auto"/>
        <w:right w:val="none" w:sz="0" w:space="0" w:color="auto"/>
      </w:divBdr>
    </w:div>
    <w:div w:id="573585204">
      <w:bodyDiv w:val="1"/>
      <w:marLeft w:val="0"/>
      <w:marRight w:val="0"/>
      <w:marTop w:val="0"/>
      <w:marBottom w:val="0"/>
      <w:divBdr>
        <w:top w:val="none" w:sz="0" w:space="0" w:color="auto"/>
        <w:left w:val="none" w:sz="0" w:space="0" w:color="auto"/>
        <w:bottom w:val="none" w:sz="0" w:space="0" w:color="auto"/>
        <w:right w:val="none" w:sz="0" w:space="0" w:color="auto"/>
      </w:divBdr>
    </w:div>
    <w:div w:id="599072585">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49291264">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681007448">
      <w:bodyDiv w:val="1"/>
      <w:marLeft w:val="0"/>
      <w:marRight w:val="0"/>
      <w:marTop w:val="0"/>
      <w:marBottom w:val="0"/>
      <w:divBdr>
        <w:top w:val="none" w:sz="0" w:space="0" w:color="auto"/>
        <w:left w:val="none" w:sz="0" w:space="0" w:color="auto"/>
        <w:bottom w:val="none" w:sz="0" w:space="0" w:color="auto"/>
        <w:right w:val="none" w:sz="0" w:space="0" w:color="auto"/>
      </w:divBdr>
    </w:div>
    <w:div w:id="756251592">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770393192">
      <w:bodyDiv w:val="1"/>
      <w:marLeft w:val="0"/>
      <w:marRight w:val="0"/>
      <w:marTop w:val="0"/>
      <w:marBottom w:val="0"/>
      <w:divBdr>
        <w:top w:val="none" w:sz="0" w:space="0" w:color="auto"/>
        <w:left w:val="none" w:sz="0" w:space="0" w:color="auto"/>
        <w:bottom w:val="none" w:sz="0" w:space="0" w:color="auto"/>
        <w:right w:val="none" w:sz="0" w:space="0" w:color="auto"/>
      </w:divBdr>
    </w:div>
    <w:div w:id="781610441">
      <w:bodyDiv w:val="1"/>
      <w:marLeft w:val="0"/>
      <w:marRight w:val="0"/>
      <w:marTop w:val="0"/>
      <w:marBottom w:val="0"/>
      <w:divBdr>
        <w:top w:val="none" w:sz="0" w:space="0" w:color="auto"/>
        <w:left w:val="none" w:sz="0" w:space="0" w:color="auto"/>
        <w:bottom w:val="none" w:sz="0" w:space="0" w:color="auto"/>
        <w:right w:val="none" w:sz="0" w:space="0" w:color="auto"/>
      </w:divBdr>
    </w:div>
    <w:div w:id="784274600">
      <w:bodyDiv w:val="1"/>
      <w:marLeft w:val="0"/>
      <w:marRight w:val="0"/>
      <w:marTop w:val="0"/>
      <w:marBottom w:val="0"/>
      <w:divBdr>
        <w:top w:val="none" w:sz="0" w:space="0" w:color="auto"/>
        <w:left w:val="none" w:sz="0" w:space="0" w:color="auto"/>
        <w:bottom w:val="none" w:sz="0" w:space="0" w:color="auto"/>
        <w:right w:val="none" w:sz="0" w:space="0" w:color="auto"/>
      </w:divBdr>
    </w:div>
    <w:div w:id="837231353">
      <w:bodyDiv w:val="1"/>
      <w:marLeft w:val="0"/>
      <w:marRight w:val="0"/>
      <w:marTop w:val="0"/>
      <w:marBottom w:val="0"/>
      <w:divBdr>
        <w:top w:val="none" w:sz="0" w:space="0" w:color="auto"/>
        <w:left w:val="none" w:sz="0" w:space="0" w:color="auto"/>
        <w:bottom w:val="none" w:sz="0" w:space="0" w:color="auto"/>
        <w:right w:val="none" w:sz="0" w:space="0" w:color="auto"/>
      </w:divBdr>
    </w:div>
    <w:div w:id="840195120">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909267141">
      <w:bodyDiv w:val="1"/>
      <w:marLeft w:val="0"/>
      <w:marRight w:val="0"/>
      <w:marTop w:val="0"/>
      <w:marBottom w:val="0"/>
      <w:divBdr>
        <w:top w:val="none" w:sz="0" w:space="0" w:color="auto"/>
        <w:left w:val="none" w:sz="0" w:space="0" w:color="auto"/>
        <w:bottom w:val="none" w:sz="0" w:space="0" w:color="auto"/>
        <w:right w:val="none" w:sz="0" w:space="0" w:color="auto"/>
      </w:divBdr>
    </w:div>
    <w:div w:id="931621506">
      <w:bodyDiv w:val="1"/>
      <w:marLeft w:val="0"/>
      <w:marRight w:val="0"/>
      <w:marTop w:val="0"/>
      <w:marBottom w:val="0"/>
      <w:divBdr>
        <w:top w:val="none" w:sz="0" w:space="0" w:color="auto"/>
        <w:left w:val="none" w:sz="0" w:space="0" w:color="auto"/>
        <w:bottom w:val="none" w:sz="0" w:space="0" w:color="auto"/>
        <w:right w:val="none" w:sz="0" w:space="0" w:color="auto"/>
      </w:divBdr>
    </w:div>
    <w:div w:id="940189756">
      <w:bodyDiv w:val="1"/>
      <w:marLeft w:val="0"/>
      <w:marRight w:val="0"/>
      <w:marTop w:val="0"/>
      <w:marBottom w:val="0"/>
      <w:divBdr>
        <w:top w:val="none" w:sz="0" w:space="0" w:color="auto"/>
        <w:left w:val="none" w:sz="0" w:space="0" w:color="auto"/>
        <w:bottom w:val="none" w:sz="0" w:space="0" w:color="auto"/>
        <w:right w:val="none" w:sz="0" w:space="0" w:color="auto"/>
      </w:divBdr>
    </w:div>
    <w:div w:id="958754772">
      <w:bodyDiv w:val="1"/>
      <w:marLeft w:val="0"/>
      <w:marRight w:val="0"/>
      <w:marTop w:val="0"/>
      <w:marBottom w:val="0"/>
      <w:divBdr>
        <w:top w:val="none" w:sz="0" w:space="0" w:color="auto"/>
        <w:left w:val="none" w:sz="0" w:space="0" w:color="auto"/>
        <w:bottom w:val="none" w:sz="0" w:space="0" w:color="auto"/>
        <w:right w:val="none" w:sz="0" w:space="0" w:color="auto"/>
      </w:divBdr>
    </w:div>
    <w:div w:id="1001398383">
      <w:bodyDiv w:val="1"/>
      <w:marLeft w:val="0"/>
      <w:marRight w:val="0"/>
      <w:marTop w:val="0"/>
      <w:marBottom w:val="0"/>
      <w:divBdr>
        <w:top w:val="none" w:sz="0" w:space="0" w:color="auto"/>
        <w:left w:val="none" w:sz="0" w:space="0" w:color="auto"/>
        <w:bottom w:val="none" w:sz="0" w:space="0" w:color="auto"/>
        <w:right w:val="none" w:sz="0" w:space="0" w:color="auto"/>
      </w:divBdr>
    </w:div>
    <w:div w:id="1005013567">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 w:id="1156844003">
      <w:bodyDiv w:val="1"/>
      <w:marLeft w:val="0"/>
      <w:marRight w:val="0"/>
      <w:marTop w:val="0"/>
      <w:marBottom w:val="0"/>
      <w:divBdr>
        <w:top w:val="none" w:sz="0" w:space="0" w:color="auto"/>
        <w:left w:val="none" w:sz="0" w:space="0" w:color="auto"/>
        <w:bottom w:val="none" w:sz="0" w:space="0" w:color="auto"/>
        <w:right w:val="none" w:sz="0" w:space="0" w:color="auto"/>
      </w:divBdr>
    </w:div>
    <w:div w:id="1197081327">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282493585">
      <w:bodyDiv w:val="1"/>
      <w:marLeft w:val="0"/>
      <w:marRight w:val="0"/>
      <w:marTop w:val="0"/>
      <w:marBottom w:val="0"/>
      <w:divBdr>
        <w:top w:val="none" w:sz="0" w:space="0" w:color="auto"/>
        <w:left w:val="none" w:sz="0" w:space="0" w:color="auto"/>
        <w:bottom w:val="none" w:sz="0" w:space="0" w:color="auto"/>
        <w:right w:val="none" w:sz="0" w:space="0" w:color="auto"/>
      </w:divBdr>
    </w:div>
    <w:div w:id="1283925854">
      <w:bodyDiv w:val="1"/>
      <w:marLeft w:val="0"/>
      <w:marRight w:val="0"/>
      <w:marTop w:val="0"/>
      <w:marBottom w:val="0"/>
      <w:divBdr>
        <w:top w:val="none" w:sz="0" w:space="0" w:color="auto"/>
        <w:left w:val="none" w:sz="0" w:space="0" w:color="auto"/>
        <w:bottom w:val="none" w:sz="0" w:space="0" w:color="auto"/>
        <w:right w:val="none" w:sz="0" w:space="0" w:color="auto"/>
      </w:divBdr>
    </w:div>
    <w:div w:id="1402410984">
      <w:bodyDiv w:val="1"/>
      <w:marLeft w:val="0"/>
      <w:marRight w:val="0"/>
      <w:marTop w:val="0"/>
      <w:marBottom w:val="0"/>
      <w:divBdr>
        <w:top w:val="none" w:sz="0" w:space="0" w:color="auto"/>
        <w:left w:val="none" w:sz="0" w:space="0" w:color="auto"/>
        <w:bottom w:val="none" w:sz="0" w:space="0" w:color="auto"/>
        <w:right w:val="none" w:sz="0" w:space="0" w:color="auto"/>
      </w:divBdr>
    </w:div>
    <w:div w:id="1407067439">
      <w:bodyDiv w:val="1"/>
      <w:marLeft w:val="0"/>
      <w:marRight w:val="0"/>
      <w:marTop w:val="0"/>
      <w:marBottom w:val="0"/>
      <w:divBdr>
        <w:top w:val="none" w:sz="0" w:space="0" w:color="auto"/>
        <w:left w:val="none" w:sz="0" w:space="0" w:color="auto"/>
        <w:bottom w:val="none" w:sz="0" w:space="0" w:color="auto"/>
        <w:right w:val="none" w:sz="0" w:space="0" w:color="auto"/>
      </w:divBdr>
    </w:div>
    <w:div w:id="1431851527">
      <w:bodyDiv w:val="1"/>
      <w:marLeft w:val="0"/>
      <w:marRight w:val="0"/>
      <w:marTop w:val="0"/>
      <w:marBottom w:val="0"/>
      <w:divBdr>
        <w:top w:val="none" w:sz="0" w:space="0" w:color="auto"/>
        <w:left w:val="none" w:sz="0" w:space="0" w:color="auto"/>
        <w:bottom w:val="none" w:sz="0" w:space="0" w:color="auto"/>
        <w:right w:val="none" w:sz="0" w:space="0" w:color="auto"/>
      </w:divBdr>
    </w:div>
    <w:div w:id="1440905589">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47709838">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671634611">
      <w:bodyDiv w:val="1"/>
      <w:marLeft w:val="0"/>
      <w:marRight w:val="0"/>
      <w:marTop w:val="0"/>
      <w:marBottom w:val="0"/>
      <w:divBdr>
        <w:top w:val="none" w:sz="0" w:space="0" w:color="auto"/>
        <w:left w:val="none" w:sz="0" w:space="0" w:color="auto"/>
        <w:bottom w:val="none" w:sz="0" w:space="0" w:color="auto"/>
        <w:right w:val="none" w:sz="0" w:space="0" w:color="auto"/>
      </w:divBdr>
    </w:div>
    <w:div w:id="1792750398">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1864320744">
      <w:bodyDiv w:val="1"/>
      <w:marLeft w:val="0"/>
      <w:marRight w:val="0"/>
      <w:marTop w:val="0"/>
      <w:marBottom w:val="0"/>
      <w:divBdr>
        <w:top w:val="none" w:sz="0" w:space="0" w:color="auto"/>
        <w:left w:val="none" w:sz="0" w:space="0" w:color="auto"/>
        <w:bottom w:val="none" w:sz="0" w:space="0" w:color="auto"/>
        <w:right w:val="none" w:sz="0" w:space="0" w:color="auto"/>
      </w:divBdr>
    </w:div>
    <w:div w:id="1922448325">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1950769291">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7014809">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 w:id="2123767336">
      <w:bodyDiv w:val="1"/>
      <w:marLeft w:val="0"/>
      <w:marRight w:val="0"/>
      <w:marTop w:val="0"/>
      <w:marBottom w:val="0"/>
      <w:divBdr>
        <w:top w:val="none" w:sz="0" w:space="0" w:color="auto"/>
        <w:left w:val="none" w:sz="0" w:space="0" w:color="auto"/>
        <w:bottom w:val="none" w:sz="0" w:space="0" w:color="auto"/>
        <w:right w:val="none" w:sz="0" w:space="0" w:color="auto"/>
      </w:divBdr>
    </w:div>
    <w:div w:id="212672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A2B94-C605-47D4-9768-9948C28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4283</Words>
  <Characters>24414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28640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82</cp:revision>
  <cp:lastPrinted>2024-01-23T07:25:00Z</cp:lastPrinted>
  <dcterms:created xsi:type="dcterms:W3CDTF">2023-12-19T12:01:00Z</dcterms:created>
  <dcterms:modified xsi:type="dcterms:W3CDTF">2024-01-23T07:25:00Z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