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2422E" w14:textId="08D0498F" w:rsidR="00210E19" w:rsidRDefault="00E330C8" w:rsidP="00CF1E3F">
      <w:pPr>
        <w:jc w:val="both"/>
      </w:pPr>
      <w:r>
        <w:tab/>
      </w:r>
      <w:r>
        <w:tab/>
      </w:r>
      <w:r>
        <w:tab/>
        <w:t>от 15.12.2023</w:t>
      </w:r>
      <w:r>
        <w:tab/>
      </w:r>
      <w:r>
        <w:tab/>
        <w:t>3277-па</w:t>
      </w:r>
    </w:p>
    <w:p w14:paraId="2CDD1037" w14:textId="77777777" w:rsidR="00210E19" w:rsidRDefault="00210E19" w:rsidP="00CF1E3F">
      <w:pPr>
        <w:jc w:val="both"/>
      </w:pPr>
    </w:p>
    <w:p w14:paraId="6F2311AB" w14:textId="77777777" w:rsidR="00210E19" w:rsidRDefault="00210E19" w:rsidP="00CF1E3F">
      <w:pPr>
        <w:jc w:val="both"/>
      </w:pPr>
    </w:p>
    <w:p w14:paraId="5BB7466D" w14:textId="37C3D730" w:rsidR="00732FEE" w:rsidRPr="00E61872" w:rsidRDefault="00732FEE" w:rsidP="00CF1E3F">
      <w:pPr>
        <w:jc w:val="both"/>
      </w:pPr>
      <w:r w:rsidRPr="00E61872">
        <w:t xml:space="preserve">О тарифной ставке первого разряда </w:t>
      </w:r>
    </w:p>
    <w:p w14:paraId="2115AE26" w14:textId="77777777" w:rsidR="00732FEE" w:rsidRPr="00E61872" w:rsidRDefault="00732FEE" w:rsidP="00CF1E3F">
      <w:pPr>
        <w:jc w:val="both"/>
      </w:pPr>
      <w:r w:rsidRPr="00E61872">
        <w:t xml:space="preserve">тарифной сетки по оплате труда рабочих </w:t>
      </w:r>
    </w:p>
    <w:p w14:paraId="57C6A685" w14:textId="77777777" w:rsidR="00732FEE" w:rsidRPr="00E61872" w:rsidRDefault="00732FEE" w:rsidP="00CF1E3F">
      <w:pPr>
        <w:jc w:val="both"/>
      </w:pPr>
      <w:r w:rsidRPr="00E61872">
        <w:t>муниципальных учреждений городского</w:t>
      </w:r>
    </w:p>
    <w:p w14:paraId="7AEF176D" w14:textId="700385A3" w:rsidR="00732FEE" w:rsidRPr="00E61872" w:rsidRDefault="00732FEE" w:rsidP="005131CE">
      <w:pPr>
        <w:ind w:left="142" w:hanging="142"/>
        <w:jc w:val="both"/>
      </w:pPr>
      <w:r w:rsidRPr="00E61872">
        <w:t>округа Кашира</w:t>
      </w:r>
    </w:p>
    <w:p w14:paraId="522A9F05" w14:textId="77777777" w:rsidR="00CF1E3F" w:rsidRPr="00E61872" w:rsidRDefault="00CF1E3F" w:rsidP="00CF1E3F">
      <w:pPr>
        <w:jc w:val="both"/>
        <w:rPr>
          <w:highlight w:val="yellow"/>
        </w:rPr>
      </w:pPr>
    </w:p>
    <w:p w14:paraId="4162AC01" w14:textId="77777777" w:rsidR="00732FEE" w:rsidRPr="00E61872" w:rsidRDefault="00732FEE" w:rsidP="00CF1E3F">
      <w:pPr>
        <w:jc w:val="both"/>
      </w:pPr>
    </w:p>
    <w:p w14:paraId="48A2E050" w14:textId="33B04A74" w:rsidR="00406EE9" w:rsidRPr="00E61872" w:rsidRDefault="00732FEE" w:rsidP="00CF1E3F">
      <w:pPr>
        <w:jc w:val="both"/>
      </w:pPr>
      <w:r w:rsidRPr="00E61872">
        <w:tab/>
        <w:t xml:space="preserve">В соответствии с Законами Московской области от 01.06.2007 </w:t>
      </w:r>
      <w:r w:rsidR="002E7843">
        <w:t xml:space="preserve">                     </w:t>
      </w:r>
      <w:r w:rsidR="00406EE9" w:rsidRPr="00E61872">
        <w:t xml:space="preserve"> </w:t>
      </w:r>
      <w:r w:rsidRPr="00E61872">
        <w:t>№</w:t>
      </w:r>
      <w:r w:rsidR="00406EE9" w:rsidRPr="00E61872">
        <w:t xml:space="preserve"> </w:t>
      </w:r>
      <w:r w:rsidRPr="00E61872">
        <w:t>73/2007-03 «О тарифной ставке первого разряда тарифной сетки по оплате труда рабочих государственных учреждений Московской области»,</w:t>
      </w:r>
      <w:r w:rsidR="00406EE9" w:rsidRPr="00E61872">
        <w:t xml:space="preserve"> от 26.01.2016 № 74-па</w:t>
      </w:r>
      <w:r w:rsidR="002E7843">
        <w:t xml:space="preserve"> </w:t>
      </w:r>
      <w:r w:rsidR="00406EE9" w:rsidRPr="00E61872">
        <w:t>«Об оплате труда работников муниципальных учреждений городского округа Кашира»</w:t>
      </w:r>
      <w:r w:rsidR="00CF1E3F" w:rsidRPr="00E61872">
        <w:t xml:space="preserve"> (с изменениями от </w:t>
      </w:r>
      <w:r w:rsidR="002E7843">
        <w:t>01.12.2023 №</w:t>
      </w:r>
      <w:r w:rsidR="00135C70">
        <w:t xml:space="preserve"> </w:t>
      </w:r>
      <w:r w:rsidR="002E7843">
        <w:t>3130-па</w:t>
      </w:r>
      <w:r w:rsidR="00CF1E3F" w:rsidRPr="00E61872">
        <w:t>)</w:t>
      </w:r>
    </w:p>
    <w:p w14:paraId="61341DB3" w14:textId="77777777" w:rsidR="00732FEE" w:rsidRPr="00E61872" w:rsidRDefault="00732FEE" w:rsidP="00635EE6">
      <w:pPr>
        <w:tabs>
          <w:tab w:val="left" w:pos="709"/>
        </w:tabs>
        <w:jc w:val="both"/>
      </w:pPr>
      <w:r w:rsidRPr="00E61872">
        <w:t>ПОСТАНОВЛЯЮ:</w:t>
      </w:r>
    </w:p>
    <w:p w14:paraId="27643485" w14:textId="77777777" w:rsidR="00732FEE" w:rsidRPr="00E61872" w:rsidRDefault="00732FEE" w:rsidP="00CF1E3F">
      <w:pPr>
        <w:ind w:firstLine="708"/>
        <w:jc w:val="both"/>
      </w:pPr>
    </w:p>
    <w:p w14:paraId="4A3FA51D" w14:textId="326AA4D4" w:rsidR="00732FEE" w:rsidRPr="00E61872" w:rsidRDefault="00732FEE" w:rsidP="00106A9D">
      <w:pPr>
        <w:tabs>
          <w:tab w:val="left" w:pos="993"/>
          <w:tab w:val="left" w:pos="1134"/>
        </w:tabs>
        <w:ind w:firstLine="708"/>
        <w:jc w:val="both"/>
      </w:pPr>
      <w:r w:rsidRPr="00E61872">
        <w:t xml:space="preserve">1. </w:t>
      </w:r>
      <w:r w:rsidR="00210E19">
        <w:t xml:space="preserve"> </w:t>
      </w:r>
      <w:r w:rsidRPr="00E61872">
        <w:t xml:space="preserve">Установить минимальную тарифную ставку первого разряда тарифной сетки по оплате труда рабочих муниципальных учреждений городского округа Кашира в размере </w:t>
      </w:r>
      <w:r w:rsidR="00B0413D" w:rsidRPr="00E61872">
        <w:t>8231</w:t>
      </w:r>
      <w:r w:rsidRPr="00E61872">
        <w:t xml:space="preserve"> рублей </w:t>
      </w:r>
      <w:r w:rsidR="00562F22">
        <w:t xml:space="preserve">00 коп. </w:t>
      </w:r>
      <w:r w:rsidRPr="00E61872">
        <w:t>в месяц.</w:t>
      </w:r>
    </w:p>
    <w:p w14:paraId="6DE91859" w14:textId="79B1BB48" w:rsidR="00B0413D" w:rsidRPr="00E61872" w:rsidRDefault="00B0413D" w:rsidP="00106A9D">
      <w:pPr>
        <w:tabs>
          <w:tab w:val="left" w:pos="1134"/>
        </w:tabs>
        <w:ind w:firstLine="708"/>
        <w:jc w:val="both"/>
      </w:pPr>
      <w:r w:rsidRPr="00E61872">
        <w:t xml:space="preserve">2. </w:t>
      </w:r>
      <w:r w:rsidR="00323E4C" w:rsidRPr="00E61872">
        <w:t xml:space="preserve"> </w:t>
      </w:r>
      <w:r w:rsidR="00210E19">
        <w:t xml:space="preserve"> </w:t>
      </w:r>
      <w:proofErr w:type="gramStart"/>
      <w:r w:rsidRPr="00E61872">
        <w:t xml:space="preserve">Утвердить </w:t>
      </w:r>
      <w:r w:rsidR="00CF1E3F" w:rsidRPr="00E61872">
        <w:t xml:space="preserve"> </w:t>
      </w:r>
      <w:proofErr w:type="spellStart"/>
      <w:r w:rsidR="00CF1E3F" w:rsidRPr="00E61872">
        <w:t>межразрядные</w:t>
      </w:r>
      <w:proofErr w:type="spellEnd"/>
      <w:proofErr w:type="gramEnd"/>
      <w:r w:rsidR="00CF1E3F" w:rsidRPr="00E61872">
        <w:t xml:space="preserve"> тарифные коэффициенты, тарифные ставки по разрядам тарифной сетки по оплате труда рабочих муниципальных  учреждений городского округа Кашира</w:t>
      </w:r>
      <w:r w:rsidR="005A771A">
        <w:t xml:space="preserve"> (приложение №1)</w:t>
      </w:r>
      <w:r w:rsidR="00CF1E3F" w:rsidRPr="00E61872">
        <w:t>.</w:t>
      </w:r>
    </w:p>
    <w:p w14:paraId="3F409776" w14:textId="644C2F14" w:rsidR="00323E4C" w:rsidRPr="00E61872" w:rsidRDefault="00323E4C" w:rsidP="00CF1E3F">
      <w:pPr>
        <w:tabs>
          <w:tab w:val="left" w:pos="993"/>
        </w:tabs>
        <w:ind w:right="141" w:firstLine="708"/>
        <w:jc w:val="both"/>
      </w:pPr>
      <w:r w:rsidRPr="00E61872">
        <w:t xml:space="preserve">3. </w:t>
      </w:r>
      <w:r w:rsidR="00210E19">
        <w:t xml:space="preserve"> </w:t>
      </w:r>
      <w:r w:rsidRPr="0020518D">
        <w:t xml:space="preserve">Утвердить повышающие коэффициенты к тарифным </w:t>
      </w:r>
      <w:bookmarkStart w:id="0" w:name="_Hlk153181817"/>
      <w:r w:rsidRPr="0020518D">
        <w:t>ставкам</w:t>
      </w:r>
      <w:r w:rsidRPr="0020518D">
        <w:rPr>
          <w:rFonts w:eastAsia="Calibri"/>
        </w:rPr>
        <w:t xml:space="preserve"> </w:t>
      </w:r>
      <w:proofErr w:type="gramStart"/>
      <w:r w:rsidR="00636E54">
        <w:rPr>
          <w:rFonts w:eastAsia="Calibri"/>
        </w:rPr>
        <w:t xml:space="preserve">профессий  </w:t>
      </w:r>
      <w:r w:rsidR="0020518D" w:rsidRPr="0020518D">
        <w:rPr>
          <w:rFonts w:eastAsia="Calibri"/>
        </w:rPr>
        <w:t>рабочи</w:t>
      </w:r>
      <w:r w:rsidR="00636E54">
        <w:rPr>
          <w:rFonts w:eastAsia="Calibri"/>
        </w:rPr>
        <w:t>х</w:t>
      </w:r>
      <w:proofErr w:type="gramEnd"/>
      <w:r w:rsidR="005131CE">
        <w:rPr>
          <w:rFonts w:eastAsia="Calibri"/>
        </w:rPr>
        <w:t xml:space="preserve"> муниципальных учреждений городского округа Кашира</w:t>
      </w:r>
      <w:r w:rsidR="001003A9" w:rsidRPr="001003A9">
        <w:rPr>
          <w:rFonts w:eastAsia="Calibri"/>
        </w:rPr>
        <w:t xml:space="preserve"> </w:t>
      </w:r>
      <w:bookmarkEnd w:id="0"/>
      <w:r w:rsidR="001003A9">
        <w:rPr>
          <w:rFonts w:eastAsia="Calibri"/>
        </w:rPr>
        <w:t>(</w:t>
      </w:r>
      <w:r w:rsidR="001003A9" w:rsidRPr="0020518D">
        <w:rPr>
          <w:rFonts w:eastAsia="Calibri"/>
        </w:rPr>
        <w:t xml:space="preserve">по </w:t>
      </w:r>
      <w:r w:rsidR="001003A9">
        <w:rPr>
          <w:rFonts w:eastAsia="Calibri"/>
        </w:rPr>
        <w:t>перечню)</w:t>
      </w:r>
      <w:r w:rsidRPr="0020518D">
        <w:rPr>
          <w:rFonts w:eastAsia="Calibri"/>
        </w:rPr>
        <w:t>,</w:t>
      </w:r>
      <w:r w:rsidR="00106A9D" w:rsidRPr="00106A9D">
        <w:rPr>
          <w:rFonts w:eastAsia="Calibri"/>
        </w:rPr>
        <w:t xml:space="preserve"> </w:t>
      </w:r>
      <w:r w:rsidR="00106A9D">
        <w:rPr>
          <w:rFonts w:eastAsia="Calibri"/>
        </w:rPr>
        <w:t>с учетом сложности и важности выполняемой ими работы,</w:t>
      </w:r>
      <w:r w:rsidRPr="0020518D">
        <w:rPr>
          <w:rFonts w:eastAsia="Calibri"/>
        </w:rPr>
        <w:t xml:space="preserve"> согласно приложени</w:t>
      </w:r>
      <w:r w:rsidR="005A5EF6" w:rsidRPr="0020518D">
        <w:rPr>
          <w:rFonts w:eastAsia="Calibri"/>
        </w:rPr>
        <w:t>я</w:t>
      </w:r>
      <w:r w:rsidRPr="0020518D">
        <w:rPr>
          <w:rFonts w:eastAsia="Calibri"/>
        </w:rPr>
        <w:t xml:space="preserve"> №</w:t>
      </w:r>
      <w:r w:rsidR="009F79D9" w:rsidRPr="0020518D">
        <w:rPr>
          <w:rFonts w:eastAsia="Calibri"/>
        </w:rPr>
        <w:t xml:space="preserve"> </w:t>
      </w:r>
      <w:r w:rsidRPr="0020518D">
        <w:rPr>
          <w:rFonts w:eastAsia="Calibri"/>
        </w:rPr>
        <w:t>2 к настоящему постановлению.</w:t>
      </w:r>
    </w:p>
    <w:p w14:paraId="5FE95E8E" w14:textId="4D522B19" w:rsidR="00732FEE" w:rsidRPr="00E61872" w:rsidRDefault="00CF1E3F" w:rsidP="00635EE6">
      <w:pPr>
        <w:pStyle w:val="Default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E61872">
        <w:rPr>
          <w:sz w:val="28"/>
          <w:szCs w:val="28"/>
        </w:rPr>
        <w:t>4</w:t>
      </w:r>
      <w:r w:rsidR="00732FEE" w:rsidRPr="00E61872">
        <w:rPr>
          <w:sz w:val="28"/>
          <w:szCs w:val="28"/>
        </w:rPr>
        <w:t xml:space="preserve">. </w:t>
      </w:r>
      <w:r w:rsidR="00210E19">
        <w:rPr>
          <w:sz w:val="28"/>
          <w:szCs w:val="28"/>
        </w:rPr>
        <w:t xml:space="preserve"> </w:t>
      </w:r>
      <w:r w:rsidR="004A0FA1" w:rsidRPr="00E61872">
        <w:rPr>
          <w:sz w:val="28"/>
          <w:szCs w:val="28"/>
        </w:rPr>
        <w:t xml:space="preserve">Признать утратившим силу постановление администрации городского округа Кашира от 26.01.2016 № 73-па «О тарифной ставке первого разряда тарифной сетки по оплате труда рабочих муниципальных учреждений городского округа Кашира». </w:t>
      </w:r>
    </w:p>
    <w:p w14:paraId="17059590" w14:textId="5CDCB15B" w:rsidR="00694802" w:rsidRPr="00E61872" w:rsidRDefault="00CF1E3F" w:rsidP="00635EE6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E61872">
        <w:t>5</w:t>
      </w:r>
      <w:r w:rsidR="00732FEE" w:rsidRPr="00E61872">
        <w:t>.</w:t>
      </w:r>
      <w:r w:rsidR="00694802" w:rsidRPr="00E61872">
        <w:t xml:space="preserve"> </w:t>
      </w:r>
      <w:r w:rsidR="00694802" w:rsidRPr="00E61872">
        <w:rPr>
          <w:rFonts w:eastAsia="Calibri"/>
          <w:lang w:eastAsia="en-US"/>
        </w:rPr>
        <w:t>МКУ «Центр обслуживания» городского округа Кашира                    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«Интернет».</w:t>
      </w:r>
    </w:p>
    <w:p w14:paraId="5538AC38" w14:textId="59B6F9AA" w:rsidR="00694802" w:rsidRPr="00E61872" w:rsidRDefault="00694802" w:rsidP="00CF1E3F">
      <w:pPr>
        <w:tabs>
          <w:tab w:val="left" w:pos="709"/>
        </w:tabs>
        <w:jc w:val="both"/>
      </w:pPr>
      <w:r w:rsidRPr="00E61872">
        <w:rPr>
          <w:rFonts w:eastAsia="Calibri"/>
          <w:lang w:eastAsia="en-US"/>
        </w:rPr>
        <w:t xml:space="preserve">          </w:t>
      </w:r>
      <w:r w:rsidR="00CF1E3F" w:rsidRPr="00E61872">
        <w:t>6</w:t>
      </w:r>
      <w:r w:rsidRPr="00E61872">
        <w:t xml:space="preserve">. </w:t>
      </w:r>
      <w:r w:rsidR="00210E19">
        <w:t xml:space="preserve">   </w:t>
      </w:r>
      <w:r w:rsidRPr="00E61872">
        <w:t xml:space="preserve">Настоящее постановление </w:t>
      </w:r>
      <w:r w:rsidR="00E61872" w:rsidRPr="00E61872">
        <w:t xml:space="preserve">вступает в силу </w:t>
      </w:r>
      <w:r w:rsidRPr="00E61872">
        <w:t>с 1 января 202</w:t>
      </w:r>
      <w:r w:rsidR="00E61872" w:rsidRPr="00E61872">
        <w:t>4</w:t>
      </w:r>
      <w:r w:rsidRPr="00E61872">
        <w:t xml:space="preserve"> года.</w:t>
      </w:r>
    </w:p>
    <w:p w14:paraId="4684DEAB" w14:textId="5B94E212" w:rsidR="00732FEE" w:rsidRPr="00E61872" w:rsidRDefault="00694802" w:rsidP="00CF1E3F">
      <w:pPr>
        <w:tabs>
          <w:tab w:val="left" w:pos="915"/>
        </w:tabs>
        <w:jc w:val="both"/>
      </w:pPr>
      <w:r w:rsidRPr="00E61872">
        <w:rPr>
          <w:rFonts w:eastAsia="Calibri"/>
          <w:lang w:eastAsia="en-US"/>
        </w:rPr>
        <w:t xml:space="preserve">          </w:t>
      </w:r>
      <w:r w:rsidR="00E61872" w:rsidRPr="00E61872">
        <w:rPr>
          <w:rFonts w:eastAsia="Calibri"/>
          <w:lang w:eastAsia="en-US"/>
        </w:rPr>
        <w:t>7</w:t>
      </w:r>
      <w:r w:rsidRPr="00E61872">
        <w:rPr>
          <w:rFonts w:eastAsia="Calibri"/>
          <w:lang w:eastAsia="en-US"/>
        </w:rPr>
        <w:t xml:space="preserve">.  </w:t>
      </w:r>
      <w:r w:rsidR="00210E19">
        <w:rPr>
          <w:rFonts w:eastAsia="Calibri"/>
          <w:lang w:eastAsia="en-US"/>
        </w:rPr>
        <w:t xml:space="preserve"> </w:t>
      </w:r>
      <w:r w:rsidRPr="00E61872">
        <w:rPr>
          <w:rFonts w:eastAsia="Calibri"/>
          <w:lang w:eastAsia="en-US"/>
        </w:rPr>
        <w:t>Контроль за исполнением настоящего постановления возложить на заместителя главы администрации городского округа Кашира Чуракову О.В.</w:t>
      </w:r>
    </w:p>
    <w:p w14:paraId="725F24D4" w14:textId="6A44A711" w:rsidR="00732FEE" w:rsidRPr="00E61872" w:rsidRDefault="00732FEE" w:rsidP="00CF1E3F">
      <w:pPr>
        <w:tabs>
          <w:tab w:val="left" w:pos="915"/>
        </w:tabs>
        <w:jc w:val="both"/>
      </w:pPr>
      <w:r w:rsidRPr="00E61872">
        <w:t xml:space="preserve">         .</w:t>
      </w:r>
    </w:p>
    <w:p w14:paraId="4714C9A2" w14:textId="77777777" w:rsidR="00732FEE" w:rsidRPr="00E61872" w:rsidRDefault="00732FEE" w:rsidP="00CF1E3F">
      <w:pPr>
        <w:ind w:firstLine="708"/>
        <w:jc w:val="both"/>
      </w:pPr>
    </w:p>
    <w:p w14:paraId="38A8CB06" w14:textId="77777777" w:rsidR="00635EE6" w:rsidRDefault="00635EE6" w:rsidP="00CF1E3F">
      <w:pPr>
        <w:ind w:right="-1"/>
        <w:jc w:val="both"/>
      </w:pPr>
    </w:p>
    <w:p w14:paraId="19264875" w14:textId="71A3EC2F" w:rsidR="00732FEE" w:rsidRPr="00E61872" w:rsidRDefault="00694802" w:rsidP="00210E19">
      <w:pPr>
        <w:ind w:right="-2"/>
        <w:jc w:val="both"/>
      </w:pPr>
      <w:r w:rsidRPr="00E61872">
        <w:t>Глава городского округа Кашира                                                        М.Н. Шувалов</w:t>
      </w:r>
    </w:p>
    <w:p w14:paraId="0AC8A8AE" w14:textId="77777777" w:rsidR="00732FEE" w:rsidRPr="00E61872" w:rsidRDefault="00732FEE" w:rsidP="00732FEE"/>
    <w:p w14:paraId="30068726" w14:textId="77777777" w:rsidR="00732FEE" w:rsidRPr="00E61872" w:rsidRDefault="00732FEE" w:rsidP="00732FEE"/>
    <w:p w14:paraId="717467EE" w14:textId="558603A3" w:rsidR="00732FEE" w:rsidRDefault="00732FEE" w:rsidP="00732FEE"/>
    <w:p w14:paraId="11466EEA" w14:textId="7FE59214" w:rsidR="00B0413D" w:rsidRDefault="00B0413D" w:rsidP="00732FEE"/>
    <w:p w14:paraId="25220340" w14:textId="24E37D00" w:rsidR="00510589" w:rsidRDefault="00510589" w:rsidP="00732FEE"/>
    <w:p w14:paraId="07222A9D" w14:textId="44C98115" w:rsidR="00510589" w:rsidRDefault="00510589" w:rsidP="00732FEE"/>
    <w:p w14:paraId="5478420F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Проект представлен:</w:t>
      </w:r>
    </w:p>
    <w:p w14:paraId="248B1E88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</w:p>
    <w:p w14:paraId="081F07A0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Председатель комитета</w:t>
      </w:r>
    </w:p>
    <w:p w14:paraId="29742BCA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 xml:space="preserve">по экономической политике </w:t>
      </w:r>
    </w:p>
    <w:p w14:paraId="68C0B3BB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администрации городского округа Кашира</w:t>
      </w:r>
    </w:p>
    <w:p w14:paraId="43BBF47C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 xml:space="preserve">И.В. </w:t>
      </w:r>
      <w:proofErr w:type="spellStart"/>
      <w:r w:rsidRPr="00210E19">
        <w:rPr>
          <w:rFonts w:eastAsia="Calibri"/>
          <w:lang w:eastAsia="en-US"/>
        </w:rPr>
        <w:t>Туровцев</w:t>
      </w:r>
      <w:proofErr w:type="spellEnd"/>
    </w:p>
    <w:p w14:paraId="1C9F13F0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</w:p>
    <w:p w14:paraId="1DCC9E54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Проект согласован:</w:t>
      </w:r>
    </w:p>
    <w:p w14:paraId="4DE2C293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</w:p>
    <w:p w14:paraId="0F4F54E0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</w:p>
    <w:p w14:paraId="7177D62F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Заместитель главы администрации</w:t>
      </w:r>
    </w:p>
    <w:p w14:paraId="1D60CDD9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городского округа Кашира</w:t>
      </w:r>
    </w:p>
    <w:p w14:paraId="25C5D294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О.В. Чуракова</w:t>
      </w:r>
    </w:p>
    <w:p w14:paraId="312C3BF4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</w:p>
    <w:p w14:paraId="4C9FE7E8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Заместитель главы администрации</w:t>
      </w:r>
    </w:p>
    <w:p w14:paraId="2D908646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городского округа Кашира</w:t>
      </w:r>
    </w:p>
    <w:p w14:paraId="0904BE5C" w14:textId="2E0775E1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А.А. Черкасова</w:t>
      </w:r>
    </w:p>
    <w:p w14:paraId="6F41FFC5" w14:textId="77777777" w:rsidR="00510589" w:rsidRPr="00210E19" w:rsidRDefault="00510589" w:rsidP="00510589">
      <w:pPr>
        <w:tabs>
          <w:tab w:val="left" w:pos="3137"/>
        </w:tabs>
        <w:jc w:val="both"/>
        <w:rPr>
          <w:rFonts w:eastAsia="Calibri"/>
          <w:lang w:eastAsia="en-US"/>
        </w:rPr>
      </w:pPr>
    </w:p>
    <w:p w14:paraId="1607842D" w14:textId="77777777" w:rsidR="00510589" w:rsidRPr="00210E19" w:rsidRDefault="00510589" w:rsidP="00510589">
      <w:pPr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Начальник финансового управления</w:t>
      </w:r>
    </w:p>
    <w:p w14:paraId="39666107" w14:textId="77777777" w:rsidR="00510589" w:rsidRPr="00210E19" w:rsidRDefault="00510589" w:rsidP="00510589">
      <w:pPr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 xml:space="preserve">администрации городского округа Кашира </w:t>
      </w:r>
    </w:p>
    <w:p w14:paraId="27A5299A" w14:textId="77777777" w:rsidR="00510589" w:rsidRPr="00210E19" w:rsidRDefault="00510589" w:rsidP="00510589">
      <w:pPr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И.В. Козлова</w:t>
      </w:r>
    </w:p>
    <w:p w14:paraId="0639CD8B" w14:textId="77777777" w:rsidR="00510589" w:rsidRPr="00210E19" w:rsidRDefault="00510589" w:rsidP="00510589">
      <w:pPr>
        <w:rPr>
          <w:rFonts w:eastAsia="Calibri"/>
          <w:lang w:eastAsia="en-US"/>
        </w:rPr>
      </w:pPr>
    </w:p>
    <w:p w14:paraId="728F03BE" w14:textId="77777777" w:rsidR="00510589" w:rsidRPr="00210E19" w:rsidRDefault="00510589" w:rsidP="00510589">
      <w:pPr>
        <w:rPr>
          <w:rFonts w:eastAsia="Calibri"/>
          <w:lang w:eastAsia="en-US"/>
        </w:rPr>
      </w:pPr>
      <w:proofErr w:type="gramStart"/>
      <w:r w:rsidRPr="00210E19">
        <w:rPr>
          <w:rFonts w:eastAsia="Calibri"/>
          <w:lang w:eastAsia="en-US"/>
        </w:rPr>
        <w:t>Начальник  правового</w:t>
      </w:r>
      <w:proofErr w:type="gramEnd"/>
      <w:r w:rsidRPr="00210E19">
        <w:rPr>
          <w:rFonts w:eastAsia="Calibri"/>
          <w:lang w:eastAsia="en-US"/>
        </w:rPr>
        <w:t xml:space="preserve">  управления</w:t>
      </w:r>
    </w:p>
    <w:p w14:paraId="738F7D57" w14:textId="77777777" w:rsidR="00510589" w:rsidRPr="00210E19" w:rsidRDefault="00510589" w:rsidP="00510589">
      <w:pPr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администрации городского округа Кашира</w:t>
      </w:r>
    </w:p>
    <w:p w14:paraId="62C87368" w14:textId="77777777" w:rsidR="00510589" w:rsidRPr="00210E19" w:rsidRDefault="00510589" w:rsidP="00510589">
      <w:pPr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И.В. Бабенков</w:t>
      </w:r>
    </w:p>
    <w:p w14:paraId="3F003FE9" w14:textId="77777777" w:rsidR="00510589" w:rsidRPr="00210E19" w:rsidRDefault="00510589" w:rsidP="00510589">
      <w:pPr>
        <w:jc w:val="both"/>
        <w:rPr>
          <w:rFonts w:eastAsia="Calibri"/>
          <w:lang w:eastAsia="en-US"/>
        </w:rPr>
      </w:pPr>
    </w:p>
    <w:p w14:paraId="07A0B367" w14:textId="77777777" w:rsidR="00510589" w:rsidRPr="00210E19" w:rsidRDefault="00510589" w:rsidP="00510589">
      <w:pPr>
        <w:jc w:val="both"/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Исполнитель:</w:t>
      </w:r>
    </w:p>
    <w:p w14:paraId="3B0F1D28" w14:textId="77777777" w:rsidR="00510589" w:rsidRPr="00210E19" w:rsidRDefault="00510589" w:rsidP="00510589">
      <w:pPr>
        <w:jc w:val="both"/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Главный аналитик комитета</w:t>
      </w:r>
    </w:p>
    <w:p w14:paraId="4DDE5DD9" w14:textId="77777777" w:rsidR="00510589" w:rsidRPr="00210E19" w:rsidRDefault="00510589" w:rsidP="00510589">
      <w:pPr>
        <w:jc w:val="both"/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по экономической политике</w:t>
      </w:r>
    </w:p>
    <w:p w14:paraId="66C33143" w14:textId="77777777" w:rsidR="00510589" w:rsidRPr="00210E19" w:rsidRDefault="00510589" w:rsidP="00510589">
      <w:pPr>
        <w:jc w:val="both"/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Г.А. Белова</w:t>
      </w:r>
    </w:p>
    <w:p w14:paraId="6945B29A" w14:textId="42B659D5" w:rsidR="00510589" w:rsidRPr="00210E19" w:rsidRDefault="00210E19" w:rsidP="00510589">
      <w:pPr>
        <w:rPr>
          <w:rFonts w:eastAsia="Calibri"/>
          <w:lang w:eastAsia="en-US"/>
        </w:rPr>
      </w:pPr>
      <w:r w:rsidRPr="00210E19">
        <w:rPr>
          <w:rFonts w:eastAsia="Calibri"/>
          <w:lang w:eastAsia="en-US"/>
        </w:rPr>
        <w:t>25</w:t>
      </w:r>
    </w:p>
    <w:p w14:paraId="46C5FCA3" w14:textId="77777777" w:rsidR="00210E19" w:rsidRPr="00210E19" w:rsidRDefault="00210E19" w:rsidP="00510589">
      <w:pPr>
        <w:rPr>
          <w:rFonts w:eastAsia="Calibri"/>
          <w:lang w:eastAsia="en-US"/>
        </w:rPr>
      </w:pPr>
    </w:p>
    <w:p w14:paraId="31E1A0ED" w14:textId="77777777" w:rsidR="00510589" w:rsidRPr="00510589" w:rsidRDefault="00510589" w:rsidP="00510589">
      <w:pPr>
        <w:ind w:firstLine="720"/>
        <w:jc w:val="both"/>
        <w:rPr>
          <w:rFonts w:eastAsia="Calibri"/>
          <w:sz w:val="22"/>
          <w:szCs w:val="22"/>
          <w:lang w:eastAsia="en-US"/>
        </w:rPr>
      </w:pPr>
    </w:p>
    <w:p w14:paraId="37E77BEA" w14:textId="77777777" w:rsidR="00510589" w:rsidRPr="00210E19" w:rsidRDefault="00510589" w:rsidP="00510589">
      <w:pPr>
        <w:widowControl w:val="0"/>
        <w:autoSpaceDE w:val="0"/>
        <w:autoSpaceDN w:val="0"/>
        <w:adjustRightInd w:val="0"/>
        <w:rPr>
          <w:rFonts w:eastAsia="Calibri"/>
          <w:sz w:val="25"/>
          <w:szCs w:val="25"/>
        </w:rPr>
      </w:pPr>
      <w:r w:rsidRPr="00210E19">
        <w:rPr>
          <w:rFonts w:eastAsia="Calibri"/>
          <w:sz w:val="25"/>
          <w:szCs w:val="25"/>
        </w:rPr>
        <w:t>Разослано:</w:t>
      </w:r>
    </w:p>
    <w:p w14:paraId="4689955A" w14:textId="77777777" w:rsidR="00510589" w:rsidRPr="00210E19" w:rsidRDefault="00510589" w:rsidP="00510589">
      <w:pPr>
        <w:widowControl w:val="0"/>
        <w:autoSpaceDE w:val="0"/>
        <w:autoSpaceDN w:val="0"/>
        <w:adjustRightInd w:val="0"/>
        <w:rPr>
          <w:rFonts w:eastAsia="Calibri"/>
          <w:sz w:val="25"/>
          <w:szCs w:val="25"/>
        </w:rPr>
      </w:pPr>
      <w:r w:rsidRPr="00210E19">
        <w:rPr>
          <w:rFonts w:eastAsia="Calibri"/>
          <w:sz w:val="25"/>
          <w:szCs w:val="25"/>
        </w:rPr>
        <w:t>дело –2</w:t>
      </w:r>
    </w:p>
    <w:p w14:paraId="27337344" w14:textId="77777777" w:rsidR="00510589" w:rsidRPr="00210E19" w:rsidRDefault="00510589" w:rsidP="00510589">
      <w:pPr>
        <w:widowControl w:val="0"/>
        <w:autoSpaceDE w:val="0"/>
        <w:autoSpaceDN w:val="0"/>
        <w:adjustRightInd w:val="0"/>
        <w:rPr>
          <w:rFonts w:eastAsia="Calibri"/>
          <w:sz w:val="25"/>
          <w:szCs w:val="25"/>
        </w:rPr>
      </w:pPr>
      <w:r w:rsidRPr="00210E19">
        <w:rPr>
          <w:rFonts w:eastAsia="Calibri"/>
          <w:sz w:val="25"/>
          <w:szCs w:val="25"/>
        </w:rPr>
        <w:t>регистр-2</w:t>
      </w:r>
    </w:p>
    <w:p w14:paraId="7BD9BBCF" w14:textId="77777777" w:rsidR="00510589" w:rsidRPr="00210E19" w:rsidRDefault="00510589" w:rsidP="00510589">
      <w:pPr>
        <w:widowControl w:val="0"/>
        <w:autoSpaceDE w:val="0"/>
        <w:autoSpaceDN w:val="0"/>
        <w:adjustRightInd w:val="0"/>
        <w:rPr>
          <w:rFonts w:eastAsia="Calibri"/>
          <w:bCs/>
          <w:sz w:val="25"/>
          <w:szCs w:val="25"/>
        </w:rPr>
      </w:pPr>
      <w:r w:rsidRPr="00210E19">
        <w:rPr>
          <w:rFonts w:eastAsia="Calibri"/>
          <w:sz w:val="25"/>
          <w:szCs w:val="25"/>
        </w:rPr>
        <w:t xml:space="preserve">Беловой- </w:t>
      </w:r>
      <w:hyperlink r:id="rId6" w:history="1">
        <w:r w:rsidRPr="00210E19">
          <w:rPr>
            <w:rFonts w:eastAsia="Calibri"/>
            <w:bCs/>
            <w:color w:val="0563C1"/>
            <w:sz w:val="25"/>
            <w:szCs w:val="25"/>
            <w:u w:val="single"/>
            <w:lang w:val="en-US"/>
          </w:rPr>
          <w:t>mun</w:t>
        </w:r>
        <w:r w:rsidRPr="00210E19">
          <w:rPr>
            <w:rFonts w:eastAsia="Calibri"/>
            <w:bCs/>
            <w:color w:val="0563C1"/>
            <w:sz w:val="25"/>
            <w:szCs w:val="25"/>
            <w:u w:val="single"/>
          </w:rPr>
          <w:t>.</w:t>
        </w:r>
        <w:r w:rsidRPr="00210E19">
          <w:rPr>
            <w:rFonts w:eastAsia="Calibri"/>
            <w:bCs/>
            <w:color w:val="0563C1"/>
            <w:sz w:val="25"/>
            <w:szCs w:val="25"/>
            <w:u w:val="single"/>
            <w:lang w:val="en-US"/>
          </w:rPr>
          <w:t>kontrol</w:t>
        </w:r>
        <w:r w:rsidRPr="00210E19">
          <w:rPr>
            <w:rFonts w:eastAsia="Calibri"/>
            <w:bCs/>
            <w:color w:val="0563C1"/>
            <w:sz w:val="25"/>
            <w:szCs w:val="25"/>
            <w:u w:val="single"/>
          </w:rPr>
          <w:t>@</w:t>
        </w:r>
        <w:r w:rsidRPr="00210E19">
          <w:rPr>
            <w:rFonts w:eastAsia="Calibri"/>
            <w:bCs/>
            <w:color w:val="0563C1"/>
            <w:sz w:val="25"/>
            <w:szCs w:val="25"/>
            <w:u w:val="single"/>
            <w:lang w:val="en-US"/>
          </w:rPr>
          <w:t>yandex</w:t>
        </w:r>
        <w:r w:rsidRPr="00210E19">
          <w:rPr>
            <w:rFonts w:eastAsia="Calibri"/>
            <w:bCs/>
            <w:color w:val="0563C1"/>
            <w:sz w:val="25"/>
            <w:szCs w:val="25"/>
            <w:u w:val="single"/>
          </w:rPr>
          <w:t>.</w:t>
        </w:r>
        <w:proofErr w:type="spellStart"/>
        <w:r w:rsidRPr="00210E19">
          <w:rPr>
            <w:rFonts w:eastAsia="Calibri"/>
            <w:bCs/>
            <w:color w:val="0563C1"/>
            <w:sz w:val="25"/>
            <w:szCs w:val="25"/>
            <w:u w:val="single"/>
            <w:lang w:val="en-US"/>
          </w:rPr>
          <w:t>ru</w:t>
        </w:r>
        <w:proofErr w:type="spellEnd"/>
      </w:hyperlink>
    </w:p>
    <w:p w14:paraId="6B06F8AC" w14:textId="77777777" w:rsidR="00510589" w:rsidRPr="00210E19" w:rsidRDefault="00510589" w:rsidP="00510589">
      <w:pPr>
        <w:widowControl w:val="0"/>
        <w:autoSpaceDE w:val="0"/>
        <w:autoSpaceDN w:val="0"/>
        <w:adjustRightInd w:val="0"/>
        <w:ind w:left="-142"/>
        <w:rPr>
          <w:sz w:val="25"/>
          <w:szCs w:val="25"/>
        </w:rPr>
      </w:pPr>
      <w:r w:rsidRPr="00210E19">
        <w:rPr>
          <w:rFonts w:eastAsia="Calibri"/>
          <w:bCs/>
          <w:sz w:val="25"/>
          <w:szCs w:val="25"/>
        </w:rPr>
        <w:t xml:space="preserve">   Кадры </w:t>
      </w:r>
      <w:proofErr w:type="gramStart"/>
      <w:r w:rsidRPr="00210E19">
        <w:rPr>
          <w:rFonts w:eastAsia="Calibri"/>
          <w:bCs/>
          <w:sz w:val="25"/>
          <w:szCs w:val="25"/>
        </w:rPr>
        <w:t xml:space="preserve">- </w:t>
      </w:r>
      <w:r w:rsidRPr="00210E19">
        <w:rPr>
          <w:rFonts w:eastAsia="Calibri"/>
          <w:sz w:val="25"/>
          <w:szCs w:val="25"/>
          <w:lang w:eastAsia="en-US"/>
        </w:rPr>
        <w:t xml:space="preserve"> </w:t>
      </w:r>
      <w:proofErr w:type="spellStart"/>
      <w:r w:rsidRPr="00210E19">
        <w:rPr>
          <w:rFonts w:eastAsia="Calibri"/>
          <w:sz w:val="25"/>
          <w:szCs w:val="25"/>
          <w:lang w:val="en-US" w:eastAsia="en-US"/>
        </w:rPr>
        <w:t>kashira</w:t>
      </w:r>
      <w:proofErr w:type="spellEnd"/>
      <w:r w:rsidRPr="00210E19">
        <w:rPr>
          <w:rFonts w:eastAsia="Calibri"/>
          <w:sz w:val="25"/>
          <w:szCs w:val="25"/>
          <w:lang w:eastAsia="en-US"/>
        </w:rPr>
        <w:t>-</w:t>
      </w:r>
      <w:proofErr w:type="spellStart"/>
      <w:r w:rsidRPr="00210E19">
        <w:rPr>
          <w:rFonts w:eastAsia="Calibri"/>
          <w:sz w:val="25"/>
          <w:szCs w:val="25"/>
          <w:lang w:val="en-US" w:eastAsia="en-US"/>
        </w:rPr>
        <w:t>admok</w:t>
      </w:r>
      <w:proofErr w:type="spellEnd"/>
      <w:r w:rsidRPr="00210E19">
        <w:rPr>
          <w:rFonts w:eastAsia="Calibri"/>
          <w:sz w:val="25"/>
          <w:szCs w:val="25"/>
          <w:lang w:eastAsia="en-US"/>
        </w:rPr>
        <w:t>@</w:t>
      </w:r>
      <w:proofErr w:type="spellStart"/>
      <w:r w:rsidRPr="00210E19">
        <w:rPr>
          <w:rFonts w:eastAsia="Calibri"/>
          <w:sz w:val="25"/>
          <w:szCs w:val="25"/>
          <w:lang w:val="en-US" w:eastAsia="en-US"/>
        </w:rPr>
        <w:t>yandex</w:t>
      </w:r>
      <w:proofErr w:type="spellEnd"/>
      <w:r w:rsidRPr="00210E19">
        <w:rPr>
          <w:rFonts w:eastAsia="Calibri"/>
          <w:sz w:val="25"/>
          <w:szCs w:val="25"/>
          <w:lang w:eastAsia="en-US"/>
        </w:rPr>
        <w:t>.</w:t>
      </w:r>
      <w:proofErr w:type="spellStart"/>
      <w:r w:rsidRPr="00210E19">
        <w:rPr>
          <w:rFonts w:eastAsia="Calibri"/>
          <w:sz w:val="25"/>
          <w:szCs w:val="25"/>
          <w:lang w:val="en-US" w:eastAsia="en-US"/>
        </w:rPr>
        <w:t>ru</w:t>
      </w:r>
      <w:proofErr w:type="spellEnd"/>
      <w:proofErr w:type="gramEnd"/>
    </w:p>
    <w:p w14:paraId="72FB8AAC" w14:textId="3E7260F6" w:rsidR="004E5DF3" w:rsidRPr="00210E19" w:rsidRDefault="00510589" w:rsidP="004E5DF3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 w:rsidRPr="00210E19">
        <w:rPr>
          <w:sz w:val="25"/>
          <w:szCs w:val="25"/>
        </w:rPr>
        <w:lastRenderedPageBreak/>
        <w:t>Сафроновой</w:t>
      </w:r>
      <w:r w:rsidR="004E5DF3" w:rsidRPr="00210E19">
        <w:rPr>
          <w:bCs/>
          <w:sz w:val="25"/>
          <w:szCs w:val="25"/>
          <w:u w:val="single"/>
        </w:rPr>
        <w:t xml:space="preserve"> -</w:t>
      </w:r>
      <w:r w:rsidR="004E5DF3" w:rsidRPr="00210E19">
        <w:rPr>
          <w:sz w:val="25"/>
          <w:szCs w:val="25"/>
        </w:rPr>
        <w:t xml:space="preserve"> obraz-kash@yandex.ru</w:t>
      </w:r>
    </w:p>
    <w:p w14:paraId="6A411096" w14:textId="77777777" w:rsidR="00510589" w:rsidRPr="00210E19" w:rsidRDefault="00510589" w:rsidP="00510589">
      <w:pPr>
        <w:rPr>
          <w:sz w:val="25"/>
          <w:szCs w:val="25"/>
        </w:rPr>
      </w:pPr>
      <w:r w:rsidRPr="00210E19">
        <w:rPr>
          <w:sz w:val="25"/>
          <w:szCs w:val="25"/>
        </w:rPr>
        <w:t xml:space="preserve">Финансовое управление - kashira_fuakmr@mail.ru </w:t>
      </w:r>
    </w:p>
    <w:p w14:paraId="7CA8BF39" w14:textId="76012AFA" w:rsidR="006B123E" w:rsidRPr="00210E19" w:rsidRDefault="006B123E" w:rsidP="006B123E">
      <w:pPr>
        <w:widowControl w:val="0"/>
        <w:autoSpaceDE w:val="0"/>
        <w:autoSpaceDN w:val="0"/>
        <w:adjustRightInd w:val="0"/>
        <w:ind w:left="-142"/>
        <w:rPr>
          <w:sz w:val="25"/>
          <w:szCs w:val="25"/>
        </w:rPr>
      </w:pPr>
      <w:r w:rsidRPr="00210E19">
        <w:rPr>
          <w:rFonts w:eastAsia="Calibri"/>
          <w:sz w:val="25"/>
          <w:szCs w:val="25"/>
          <w:lang w:eastAsia="en-US"/>
        </w:rPr>
        <w:t xml:space="preserve">    </w:t>
      </w:r>
    </w:p>
    <w:p w14:paraId="5D26350A" w14:textId="70BCE537" w:rsidR="00510589" w:rsidRPr="00510589" w:rsidRDefault="00510589" w:rsidP="00510589">
      <w:pPr>
        <w:rPr>
          <w:rFonts w:eastAsia="Calibri"/>
          <w:sz w:val="20"/>
          <w:szCs w:val="20"/>
          <w:lang w:eastAsia="en-US"/>
        </w:rPr>
      </w:pPr>
    </w:p>
    <w:p w14:paraId="1DCDA5B7" w14:textId="77777777" w:rsidR="00510589" w:rsidRPr="00510589" w:rsidRDefault="00510589" w:rsidP="00510589">
      <w:pPr>
        <w:widowControl w:val="0"/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p w14:paraId="76BC0426" w14:textId="5F464A31" w:rsidR="00B0413D" w:rsidRDefault="00B0413D" w:rsidP="00732FEE"/>
    <w:p w14:paraId="269935A9" w14:textId="5EAC5189" w:rsidR="0056234C" w:rsidRDefault="0056234C" w:rsidP="00732FEE"/>
    <w:p w14:paraId="41A606EE" w14:textId="1964AB69" w:rsidR="0056234C" w:rsidRDefault="0056234C" w:rsidP="00732FEE"/>
    <w:p w14:paraId="4610918B" w14:textId="04AC5665" w:rsidR="0056234C" w:rsidRDefault="0056234C" w:rsidP="00732FEE"/>
    <w:p w14:paraId="064BD154" w14:textId="573DE4B2" w:rsidR="00732FEE" w:rsidRDefault="0056234C" w:rsidP="00694802">
      <w:r>
        <w:t xml:space="preserve">                                                                        </w:t>
      </w:r>
    </w:p>
    <w:sectPr w:rsidR="00732FEE" w:rsidSect="00E330C8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5C3F1" w14:textId="77777777" w:rsidR="00EB0DEE" w:rsidRDefault="00EB0DEE" w:rsidP="00B9221F">
      <w:r>
        <w:separator/>
      </w:r>
    </w:p>
  </w:endnote>
  <w:endnote w:type="continuationSeparator" w:id="0">
    <w:p w14:paraId="6785F5E7" w14:textId="77777777" w:rsidR="00EB0DEE" w:rsidRDefault="00EB0DEE" w:rsidP="00B92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EF67E" w14:textId="77777777" w:rsidR="00EB0DEE" w:rsidRDefault="00EB0DEE" w:rsidP="00B9221F">
      <w:r>
        <w:separator/>
      </w:r>
    </w:p>
  </w:footnote>
  <w:footnote w:type="continuationSeparator" w:id="0">
    <w:p w14:paraId="04AA94F8" w14:textId="77777777" w:rsidR="00EB0DEE" w:rsidRDefault="00EB0DEE" w:rsidP="00B922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2A"/>
    <w:rsid w:val="001003A9"/>
    <w:rsid w:val="00106A9D"/>
    <w:rsid w:val="00113A8F"/>
    <w:rsid w:val="001274AA"/>
    <w:rsid w:val="001344F1"/>
    <w:rsid w:val="00135C70"/>
    <w:rsid w:val="0020518D"/>
    <w:rsid w:val="00210E19"/>
    <w:rsid w:val="00243F59"/>
    <w:rsid w:val="00282926"/>
    <w:rsid w:val="00284A43"/>
    <w:rsid w:val="002E7843"/>
    <w:rsid w:val="00323E4C"/>
    <w:rsid w:val="003553BD"/>
    <w:rsid w:val="00406EE9"/>
    <w:rsid w:val="004A0FA1"/>
    <w:rsid w:val="004E5DF3"/>
    <w:rsid w:val="00510589"/>
    <w:rsid w:val="005131CE"/>
    <w:rsid w:val="0056234C"/>
    <w:rsid w:val="00562F22"/>
    <w:rsid w:val="005A5EF6"/>
    <w:rsid w:val="005A771A"/>
    <w:rsid w:val="00635EE6"/>
    <w:rsid w:val="00636E54"/>
    <w:rsid w:val="00694802"/>
    <w:rsid w:val="006B123E"/>
    <w:rsid w:val="006F09E3"/>
    <w:rsid w:val="00714B49"/>
    <w:rsid w:val="00732FEE"/>
    <w:rsid w:val="007D4702"/>
    <w:rsid w:val="008106E7"/>
    <w:rsid w:val="009F639E"/>
    <w:rsid w:val="009F79D9"/>
    <w:rsid w:val="00AC5C7C"/>
    <w:rsid w:val="00B0413D"/>
    <w:rsid w:val="00B9052A"/>
    <w:rsid w:val="00B9221F"/>
    <w:rsid w:val="00CD24D1"/>
    <w:rsid w:val="00CF09B3"/>
    <w:rsid w:val="00CF1E3F"/>
    <w:rsid w:val="00DA5433"/>
    <w:rsid w:val="00DC154F"/>
    <w:rsid w:val="00E330C8"/>
    <w:rsid w:val="00E61872"/>
    <w:rsid w:val="00E97B69"/>
    <w:rsid w:val="00EB0DEE"/>
    <w:rsid w:val="00EB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2BDBB"/>
  <w15:chartTrackingRefBased/>
  <w15:docId w15:val="{8959C37F-4A34-451A-A6E2-8CFD6460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FE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32F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0413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9221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22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B9221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9221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8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un.kontrol@yandex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2023-12-15T10:46:00Z</cp:lastPrinted>
  <dcterms:created xsi:type="dcterms:W3CDTF">2023-12-08T10:15:00Z</dcterms:created>
  <dcterms:modified xsi:type="dcterms:W3CDTF">2023-12-15T10:47:00Z</dcterms:modified>
</cp:coreProperties>
</file>