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E655E9" w14:textId="77777777" w:rsidR="00104529" w:rsidRDefault="00104529" w:rsidP="00104529">
      <w:pPr>
        <w:rPr>
          <w:sz w:val="28"/>
          <w:szCs w:val="28"/>
        </w:rPr>
      </w:pPr>
      <w:r>
        <w:rPr>
          <w:sz w:val="28"/>
          <w:szCs w:val="28"/>
        </w:rPr>
        <w:t>Решение Совета депутатов городского округа Кашира Московской области</w:t>
      </w:r>
    </w:p>
    <w:p w14:paraId="2225B957" w14:textId="4A7A851D" w:rsidR="006F3A47" w:rsidRPr="006F3A47" w:rsidRDefault="006F3A47" w:rsidP="006F3A47">
      <w:pPr>
        <w:pStyle w:val="a9"/>
        <w:rPr>
          <w:sz w:val="26"/>
          <w:szCs w:val="26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</w:t>
      </w:r>
      <w:r w:rsidRPr="006F3A47">
        <w:rPr>
          <w:sz w:val="26"/>
          <w:szCs w:val="26"/>
        </w:rPr>
        <w:t>от 27.11.2023</w:t>
      </w:r>
      <w:r w:rsidRPr="006F3A47">
        <w:rPr>
          <w:sz w:val="26"/>
          <w:szCs w:val="26"/>
        </w:rPr>
        <w:tab/>
      </w:r>
      <w:r w:rsidR="00F05466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</w:t>
      </w:r>
      <w:r w:rsidR="00104529">
        <w:rPr>
          <w:sz w:val="26"/>
          <w:szCs w:val="26"/>
        </w:rPr>
        <w:t>№</w:t>
      </w:r>
      <w:r w:rsidRPr="006F3A47">
        <w:rPr>
          <w:sz w:val="26"/>
          <w:szCs w:val="26"/>
        </w:rPr>
        <w:t>120-н</w:t>
      </w:r>
    </w:p>
    <w:p w14:paraId="787C60D6" w14:textId="77777777" w:rsidR="006F3A47" w:rsidRPr="006F3A47" w:rsidRDefault="006F3A47" w:rsidP="006F3A47">
      <w:pPr>
        <w:pStyle w:val="a9"/>
        <w:rPr>
          <w:sz w:val="26"/>
          <w:szCs w:val="26"/>
        </w:rPr>
      </w:pPr>
    </w:p>
    <w:p w14:paraId="37C300E8" w14:textId="77777777" w:rsidR="006F3A47" w:rsidRDefault="006F3A47" w:rsidP="006F3A47">
      <w:pPr>
        <w:pStyle w:val="a9"/>
        <w:rPr>
          <w:sz w:val="27"/>
          <w:szCs w:val="27"/>
        </w:rPr>
      </w:pPr>
    </w:p>
    <w:p w14:paraId="023CE545" w14:textId="569BF2EB" w:rsidR="0003095C" w:rsidRPr="00F05466" w:rsidRDefault="0003095C" w:rsidP="006F3A47">
      <w:pPr>
        <w:pStyle w:val="a9"/>
        <w:rPr>
          <w:sz w:val="27"/>
          <w:szCs w:val="27"/>
        </w:rPr>
      </w:pPr>
      <w:r w:rsidRPr="00F05466">
        <w:rPr>
          <w:sz w:val="27"/>
          <w:szCs w:val="27"/>
        </w:rPr>
        <w:t xml:space="preserve">О внесении изменений в </w:t>
      </w:r>
    </w:p>
    <w:p w14:paraId="75342D74" w14:textId="77777777" w:rsidR="0003095C" w:rsidRPr="00F05466" w:rsidRDefault="0003095C" w:rsidP="0003095C">
      <w:pPr>
        <w:pStyle w:val="ConsPlusTitle"/>
        <w:widowControl/>
        <w:rPr>
          <w:rFonts w:ascii="Times New Roman" w:hAnsi="Times New Roman" w:cs="Times New Roman"/>
          <w:b w:val="0"/>
          <w:sz w:val="27"/>
          <w:szCs w:val="27"/>
        </w:rPr>
      </w:pPr>
      <w:r w:rsidRPr="00F05466">
        <w:rPr>
          <w:rFonts w:ascii="Times New Roman" w:hAnsi="Times New Roman" w:cs="Times New Roman"/>
          <w:b w:val="0"/>
          <w:sz w:val="27"/>
          <w:szCs w:val="27"/>
        </w:rPr>
        <w:t xml:space="preserve">Решение Совета депутатов городского округа Кашира </w:t>
      </w:r>
    </w:p>
    <w:p w14:paraId="6DC0AD7B" w14:textId="77777777" w:rsidR="0003095C" w:rsidRPr="00F05466" w:rsidRDefault="0003095C" w:rsidP="0003095C">
      <w:pPr>
        <w:pStyle w:val="ConsPlusTitle"/>
        <w:widowControl/>
        <w:rPr>
          <w:rFonts w:ascii="Times New Roman" w:hAnsi="Times New Roman" w:cs="Times New Roman"/>
          <w:b w:val="0"/>
          <w:sz w:val="27"/>
          <w:szCs w:val="27"/>
        </w:rPr>
      </w:pPr>
      <w:r w:rsidRPr="00F05466">
        <w:rPr>
          <w:rFonts w:ascii="Times New Roman" w:hAnsi="Times New Roman" w:cs="Times New Roman"/>
          <w:b w:val="0"/>
          <w:sz w:val="27"/>
          <w:szCs w:val="27"/>
        </w:rPr>
        <w:t>от 26.07.2016 № 168-н «Об утверждении Положения</w:t>
      </w:r>
    </w:p>
    <w:p w14:paraId="13CC3FA6" w14:textId="77777777" w:rsidR="0003095C" w:rsidRPr="00F05466" w:rsidRDefault="0003095C" w:rsidP="0003095C">
      <w:pPr>
        <w:pStyle w:val="ConsPlusTitle"/>
        <w:widowControl/>
        <w:rPr>
          <w:rFonts w:ascii="Times New Roman" w:hAnsi="Times New Roman" w:cs="Times New Roman"/>
          <w:b w:val="0"/>
          <w:sz w:val="27"/>
          <w:szCs w:val="27"/>
        </w:rPr>
      </w:pPr>
      <w:r w:rsidRPr="00F05466">
        <w:rPr>
          <w:rFonts w:ascii="Times New Roman" w:hAnsi="Times New Roman" w:cs="Times New Roman"/>
          <w:b w:val="0"/>
          <w:sz w:val="27"/>
          <w:szCs w:val="27"/>
        </w:rPr>
        <w:t xml:space="preserve">об учете и приобретении права муниципальной </w:t>
      </w:r>
    </w:p>
    <w:p w14:paraId="1DB26F71" w14:textId="77777777" w:rsidR="0003095C" w:rsidRPr="00F05466" w:rsidRDefault="0003095C" w:rsidP="0003095C">
      <w:pPr>
        <w:pStyle w:val="ConsPlusTitle"/>
        <w:widowControl/>
        <w:rPr>
          <w:rFonts w:ascii="Times New Roman" w:hAnsi="Times New Roman" w:cs="Times New Roman"/>
          <w:b w:val="0"/>
          <w:sz w:val="27"/>
          <w:szCs w:val="27"/>
        </w:rPr>
      </w:pPr>
      <w:r w:rsidRPr="00F05466">
        <w:rPr>
          <w:rFonts w:ascii="Times New Roman" w:hAnsi="Times New Roman" w:cs="Times New Roman"/>
          <w:b w:val="0"/>
          <w:sz w:val="27"/>
          <w:szCs w:val="27"/>
        </w:rPr>
        <w:t xml:space="preserve">собственности на бесхозяйное недвижимое </w:t>
      </w:r>
    </w:p>
    <w:p w14:paraId="6169F500" w14:textId="77777777" w:rsidR="0003095C" w:rsidRPr="00F05466" w:rsidRDefault="0003095C" w:rsidP="0003095C">
      <w:pPr>
        <w:pStyle w:val="ConsPlusTitle"/>
        <w:widowControl/>
        <w:rPr>
          <w:rFonts w:ascii="Times New Roman" w:hAnsi="Times New Roman" w:cs="Times New Roman"/>
          <w:b w:val="0"/>
          <w:sz w:val="27"/>
          <w:szCs w:val="27"/>
        </w:rPr>
      </w:pPr>
      <w:r w:rsidRPr="00F05466">
        <w:rPr>
          <w:rFonts w:ascii="Times New Roman" w:hAnsi="Times New Roman" w:cs="Times New Roman"/>
          <w:b w:val="0"/>
          <w:sz w:val="27"/>
          <w:szCs w:val="27"/>
        </w:rPr>
        <w:t xml:space="preserve">имущество, расположенное на территории </w:t>
      </w:r>
    </w:p>
    <w:p w14:paraId="38E8EE9F" w14:textId="77777777" w:rsidR="0003095C" w:rsidRPr="00F05466" w:rsidRDefault="0003095C" w:rsidP="0003095C">
      <w:pPr>
        <w:pStyle w:val="ConsPlusTitle"/>
        <w:widowControl/>
        <w:rPr>
          <w:rFonts w:ascii="Times New Roman" w:hAnsi="Times New Roman" w:cs="Times New Roman"/>
          <w:b w:val="0"/>
          <w:sz w:val="27"/>
          <w:szCs w:val="27"/>
        </w:rPr>
      </w:pPr>
      <w:r w:rsidRPr="00F05466">
        <w:rPr>
          <w:rFonts w:ascii="Times New Roman" w:hAnsi="Times New Roman" w:cs="Times New Roman"/>
          <w:b w:val="0"/>
          <w:sz w:val="27"/>
          <w:szCs w:val="27"/>
        </w:rPr>
        <w:t xml:space="preserve">муниципального образования «Городской округ </w:t>
      </w:r>
    </w:p>
    <w:p w14:paraId="5B1719A2" w14:textId="77777777" w:rsidR="00BC16AA" w:rsidRPr="00F05466" w:rsidRDefault="0003095C" w:rsidP="0003095C">
      <w:pPr>
        <w:pStyle w:val="ConsPlusTitle"/>
        <w:widowControl/>
        <w:rPr>
          <w:rFonts w:ascii="Times New Roman" w:hAnsi="Times New Roman" w:cs="Times New Roman"/>
          <w:b w:val="0"/>
          <w:sz w:val="27"/>
          <w:szCs w:val="27"/>
        </w:rPr>
      </w:pPr>
      <w:r w:rsidRPr="00F05466">
        <w:rPr>
          <w:rFonts w:ascii="Times New Roman" w:hAnsi="Times New Roman" w:cs="Times New Roman"/>
          <w:b w:val="0"/>
          <w:sz w:val="27"/>
          <w:szCs w:val="27"/>
        </w:rPr>
        <w:t>Кашира Московской области»»</w:t>
      </w:r>
    </w:p>
    <w:p w14:paraId="203F4DD2" w14:textId="77777777" w:rsidR="00BC16AA" w:rsidRPr="00F05466" w:rsidRDefault="00BC16AA" w:rsidP="00BC16AA">
      <w:pPr>
        <w:pStyle w:val="ConsPlusTitle"/>
        <w:widowControl/>
        <w:rPr>
          <w:sz w:val="27"/>
          <w:szCs w:val="27"/>
        </w:rPr>
      </w:pPr>
    </w:p>
    <w:p w14:paraId="37992F55" w14:textId="77777777" w:rsidR="005800C2" w:rsidRPr="00F05466" w:rsidRDefault="005800C2" w:rsidP="005800C2">
      <w:pPr>
        <w:rPr>
          <w:sz w:val="27"/>
          <w:szCs w:val="27"/>
        </w:rPr>
      </w:pPr>
    </w:p>
    <w:p w14:paraId="0AB992A5" w14:textId="2BE34622" w:rsidR="005800C2" w:rsidRPr="00F05466" w:rsidRDefault="00D72D5D" w:rsidP="00D72D5D">
      <w:pPr>
        <w:tabs>
          <w:tab w:val="left" w:pos="284"/>
          <w:tab w:val="left" w:pos="567"/>
        </w:tabs>
        <w:jc w:val="both"/>
        <w:rPr>
          <w:sz w:val="27"/>
          <w:szCs w:val="27"/>
        </w:rPr>
      </w:pPr>
      <w:r w:rsidRPr="00F05466">
        <w:rPr>
          <w:sz w:val="27"/>
          <w:szCs w:val="27"/>
        </w:rPr>
        <w:t xml:space="preserve">        </w:t>
      </w:r>
      <w:r w:rsidR="00CE7C8B" w:rsidRPr="00F05466">
        <w:rPr>
          <w:sz w:val="27"/>
          <w:szCs w:val="27"/>
        </w:rPr>
        <w:t xml:space="preserve">В соответствии с Федеральным </w:t>
      </w:r>
      <w:hyperlink r:id="rId7" w:history="1">
        <w:r w:rsidR="00CE7C8B" w:rsidRPr="00F05466">
          <w:rPr>
            <w:sz w:val="27"/>
            <w:szCs w:val="27"/>
          </w:rPr>
          <w:t>законом</w:t>
        </w:r>
      </w:hyperlink>
      <w:r w:rsidR="000D1FC5" w:rsidRPr="00F05466">
        <w:rPr>
          <w:sz w:val="27"/>
          <w:szCs w:val="27"/>
        </w:rPr>
        <w:t xml:space="preserve"> от 06.10.2003 №</w:t>
      </w:r>
      <w:r w:rsidR="000D2FDD" w:rsidRPr="00F05466">
        <w:rPr>
          <w:sz w:val="27"/>
          <w:szCs w:val="27"/>
        </w:rPr>
        <w:t xml:space="preserve"> 131-ФЗ </w:t>
      </w:r>
      <w:r w:rsidR="006F3A47" w:rsidRPr="00F05466">
        <w:rPr>
          <w:sz w:val="27"/>
          <w:szCs w:val="27"/>
        </w:rPr>
        <w:t xml:space="preserve">                         </w:t>
      </w:r>
      <w:r w:rsidR="000D2FDD" w:rsidRPr="00F05466">
        <w:rPr>
          <w:sz w:val="27"/>
          <w:szCs w:val="27"/>
        </w:rPr>
        <w:t>«</w:t>
      </w:r>
      <w:r w:rsidR="00CE7C8B" w:rsidRPr="00F05466">
        <w:rPr>
          <w:sz w:val="27"/>
          <w:szCs w:val="27"/>
        </w:rPr>
        <w:t>Об общих принципах организации местного самоуправления в Российской Федера</w:t>
      </w:r>
      <w:r w:rsidR="000D2FDD" w:rsidRPr="00F05466">
        <w:rPr>
          <w:sz w:val="27"/>
          <w:szCs w:val="27"/>
        </w:rPr>
        <w:t>ции»</w:t>
      </w:r>
      <w:r w:rsidR="00CE7C8B" w:rsidRPr="00F05466">
        <w:rPr>
          <w:sz w:val="27"/>
          <w:szCs w:val="27"/>
        </w:rPr>
        <w:t xml:space="preserve">, </w:t>
      </w:r>
      <w:r w:rsidR="007F5D12" w:rsidRPr="00F05466">
        <w:rPr>
          <w:sz w:val="27"/>
          <w:szCs w:val="27"/>
        </w:rPr>
        <w:t xml:space="preserve">Федеральным </w:t>
      </w:r>
      <w:hyperlink r:id="rId8" w:history="1">
        <w:r w:rsidR="007F5D12" w:rsidRPr="00F05466">
          <w:rPr>
            <w:sz w:val="27"/>
            <w:szCs w:val="27"/>
          </w:rPr>
          <w:t>законом</w:t>
        </w:r>
      </w:hyperlink>
      <w:r w:rsidR="000D1FC5" w:rsidRPr="00F05466">
        <w:rPr>
          <w:sz w:val="27"/>
          <w:szCs w:val="27"/>
        </w:rPr>
        <w:t xml:space="preserve"> от</w:t>
      </w:r>
      <w:r w:rsidR="00F05466" w:rsidRPr="00F05466">
        <w:rPr>
          <w:sz w:val="27"/>
          <w:szCs w:val="27"/>
        </w:rPr>
        <w:t xml:space="preserve"> </w:t>
      </w:r>
      <w:r w:rsidR="007411CE" w:rsidRPr="00F05466">
        <w:rPr>
          <w:sz w:val="27"/>
          <w:szCs w:val="27"/>
        </w:rPr>
        <w:t>13.07.2015</w:t>
      </w:r>
      <w:r w:rsidR="000D1FC5" w:rsidRPr="00F05466">
        <w:rPr>
          <w:sz w:val="27"/>
          <w:szCs w:val="27"/>
        </w:rPr>
        <w:t xml:space="preserve"> №</w:t>
      </w:r>
      <w:r w:rsidR="00834A95" w:rsidRPr="00F05466">
        <w:rPr>
          <w:sz w:val="27"/>
          <w:szCs w:val="27"/>
        </w:rPr>
        <w:t xml:space="preserve"> </w:t>
      </w:r>
      <w:r w:rsidR="007411CE" w:rsidRPr="00F05466">
        <w:rPr>
          <w:sz w:val="27"/>
          <w:szCs w:val="27"/>
        </w:rPr>
        <w:t>218</w:t>
      </w:r>
      <w:r w:rsidR="00834A95" w:rsidRPr="00F05466">
        <w:rPr>
          <w:sz w:val="27"/>
          <w:szCs w:val="27"/>
        </w:rPr>
        <w:t xml:space="preserve">-ФЗ </w:t>
      </w:r>
      <w:r w:rsidR="006F3A47" w:rsidRPr="00F05466">
        <w:rPr>
          <w:sz w:val="27"/>
          <w:szCs w:val="27"/>
        </w:rPr>
        <w:t xml:space="preserve">                                              </w:t>
      </w:r>
      <w:r w:rsidR="00834A95" w:rsidRPr="00F05466">
        <w:rPr>
          <w:sz w:val="27"/>
          <w:szCs w:val="27"/>
        </w:rPr>
        <w:t>«</w:t>
      </w:r>
      <w:r w:rsidR="007F5D12" w:rsidRPr="00F05466">
        <w:rPr>
          <w:sz w:val="27"/>
          <w:szCs w:val="27"/>
        </w:rPr>
        <w:t xml:space="preserve">О </w:t>
      </w:r>
      <w:r w:rsidR="007411CE" w:rsidRPr="00F05466">
        <w:rPr>
          <w:sz w:val="27"/>
          <w:szCs w:val="27"/>
        </w:rPr>
        <w:t>государственной</w:t>
      </w:r>
      <w:r w:rsidR="007F5D12" w:rsidRPr="00F05466">
        <w:rPr>
          <w:sz w:val="27"/>
          <w:szCs w:val="27"/>
        </w:rPr>
        <w:t xml:space="preserve"> </w:t>
      </w:r>
      <w:r w:rsidR="007411CE" w:rsidRPr="00F05466">
        <w:rPr>
          <w:sz w:val="27"/>
          <w:szCs w:val="27"/>
        </w:rPr>
        <w:t xml:space="preserve">регистрации </w:t>
      </w:r>
      <w:r w:rsidR="008455DA" w:rsidRPr="00F05466">
        <w:rPr>
          <w:sz w:val="27"/>
          <w:szCs w:val="27"/>
        </w:rPr>
        <w:t>недвижимости</w:t>
      </w:r>
      <w:r w:rsidR="00834A95" w:rsidRPr="00F05466">
        <w:rPr>
          <w:sz w:val="27"/>
          <w:szCs w:val="27"/>
        </w:rPr>
        <w:t>»</w:t>
      </w:r>
      <w:r w:rsidR="00677D4F" w:rsidRPr="00F05466">
        <w:rPr>
          <w:sz w:val="27"/>
          <w:szCs w:val="27"/>
        </w:rPr>
        <w:t>,</w:t>
      </w:r>
      <w:r w:rsidR="00CB734F" w:rsidRPr="00F05466">
        <w:rPr>
          <w:sz w:val="27"/>
          <w:szCs w:val="27"/>
        </w:rPr>
        <w:t xml:space="preserve"> </w:t>
      </w:r>
      <w:r w:rsidR="000D1FC5" w:rsidRPr="00F05466">
        <w:rPr>
          <w:sz w:val="27"/>
          <w:szCs w:val="27"/>
        </w:rPr>
        <w:t>Уставом городского округа Кашира Московской области,</w:t>
      </w:r>
    </w:p>
    <w:p w14:paraId="0C3B715A" w14:textId="77777777" w:rsidR="005800C2" w:rsidRPr="00F05466" w:rsidRDefault="00CB734F" w:rsidP="005800C2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F05466">
        <w:rPr>
          <w:rFonts w:ascii="Times New Roman" w:hAnsi="Times New Roman" w:cs="Times New Roman"/>
          <w:b w:val="0"/>
          <w:sz w:val="27"/>
          <w:szCs w:val="27"/>
        </w:rPr>
        <w:t>Совет депутатов городского округа Кашира Московской области</w:t>
      </w:r>
    </w:p>
    <w:p w14:paraId="5F784004" w14:textId="77777777" w:rsidR="005800C2" w:rsidRPr="00F05466" w:rsidRDefault="005800C2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F05466">
        <w:rPr>
          <w:rFonts w:ascii="Times New Roman" w:hAnsi="Times New Roman" w:cs="Times New Roman"/>
          <w:sz w:val="27"/>
          <w:szCs w:val="27"/>
        </w:rPr>
        <w:t>РЕШИЛ:</w:t>
      </w:r>
    </w:p>
    <w:p w14:paraId="233CCDBE" w14:textId="77777777" w:rsidR="005800C2" w:rsidRPr="00F05466" w:rsidRDefault="005800C2" w:rsidP="005800C2">
      <w:pPr>
        <w:ind w:firstLine="630"/>
        <w:jc w:val="both"/>
        <w:rPr>
          <w:sz w:val="27"/>
          <w:szCs w:val="27"/>
        </w:rPr>
      </w:pPr>
    </w:p>
    <w:p w14:paraId="6EADC843" w14:textId="77777777" w:rsidR="0003095C" w:rsidRPr="00F05466" w:rsidRDefault="0003095C" w:rsidP="0003095C">
      <w:pPr>
        <w:jc w:val="both"/>
        <w:rPr>
          <w:sz w:val="27"/>
          <w:szCs w:val="27"/>
        </w:rPr>
      </w:pPr>
      <w:r w:rsidRPr="00F05466">
        <w:rPr>
          <w:sz w:val="27"/>
          <w:szCs w:val="27"/>
        </w:rPr>
        <w:t xml:space="preserve">         1. Внести в Решение Совета депутатов городского округа Кашира МО от 26.07.2016 № 168-н «Об утверждении Положения об учете и приобретении права муниципальной собственности на бесхозяйное недвижимое имущество, расположенное на территории муниципального образования «Городской округ Кашира Московской области»» (далее – Решение) следующие изменения:</w:t>
      </w:r>
    </w:p>
    <w:p w14:paraId="1BE8B52B" w14:textId="4C09AC0A" w:rsidR="0003095C" w:rsidRPr="00F05466" w:rsidRDefault="0003095C" w:rsidP="0003095C">
      <w:pPr>
        <w:jc w:val="both"/>
        <w:rPr>
          <w:sz w:val="27"/>
          <w:szCs w:val="27"/>
        </w:rPr>
      </w:pPr>
      <w:r w:rsidRPr="00F05466">
        <w:rPr>
          <w:sz w:val="27"/>
          <w:szCs w:val="27"/>
        </w:rPr>
        <w:t xml:space="preserve">         1.1 В преамбуле Решения ссылку на Федеральный закон от 21.07.1997           № 122-ФЗ «О государственной регистрации прав на недвижимое имущество и сделок с ним» заменить ссылкой на Федеральный закон от 13.07.2015</w:t>
      </w:r>
      <w:r w:rsidR="00F05466" w:rsidRPr="00F05466">
        <w:rPr>
          <w:sz w:val="27"/>
          <w:szCs w:val="27"/>
        </w:rPr>
        <w:t xml:space="preserve">          </w:t>
      </w:r>
      <w:r w:rsidRPr="00F05466">
        <w:rPr>
          <w:sz w:val="27"/>
          <w:szCs w:val="27"/>
        </w:rPr>
        <w:t xml:space="preserve"> </w:t>
      </w:r>
      <w:r w:rsidR="00F05466">
        <w:rPr>
          <w:sz w:val="27"/>
          <w:szCs w:val="27"/>
        </w:rPr>
        <w:t xml:space="preserve">               </w:t>
      </w:r>
      <w:r w:rsidRPr="00F05466">
        <w:rPr>
          <w:sz w:val="27"/>
          <w:szCs w:val="27"/>
        </w:rPr>
        <w:t>№ 218-ФЗ «О государственной регистрации недвижимости»;</w:t>
      </w:r>
    </w:p>
    <w:p w14:paraId="497AEBCB" w14:textId="77777777" w:rsidR="0003095C" w:rsidRPr="00F05466" w:rsidRDefault="0003095C" w:rsidP="0003095C">
      <w:pPr>
        <w:jc w:val="both"/>
        <w:rPr>
          <w:sz w:val="27"/>
          <w:szCs w:val="27"/>
        </w:rPr>
      </w:pPr>
      <w:r w:rsidRPr="00F05466">
        <w:rPr>
          <w:sz w:val="27"/>
          <w:szCs w:val="27"/>
        </w:rPr>
        <w:t xml:space="preserve">         1.2. Пункт 4.3. Положения об учете и приобретении права муниципальной собственности на бесхозяйное недвижимое имущество, расположенное на территории муниципального образования «Городской округ Кашира Московской области» (приложение к Решению, далее – Положение) изложить в следующей редакции:</w:t>
      </w:r>
    </w:p>
    <w:p w14:paraId="0BB494EE" w14:textId="4EDB4338" w:rsidR="0003095C" w:rsidRPr="00F05466" w:rsidRDefault="0003095C" w:rsidP="0003095C">
      <w:pPr>
        <w:tabs>
          <w:tab w:val="left" w:pos="567"/>
          <w:tab w:val="left" w:pos="709"/>
        </w:tabs>
        <w:jc w:val="both"/>
        <w:rPr>
          <w:sz w:val="27"/>
          <w:szCs w:val="27"/>
        </w:rPr>
      </w:pPr>
      <w:r w:rsidRPr="00F05466">
        <w:rPr>
          <w:sz w:val="27"/>
          <w:szCs w:val="27"/>
        </w:rPr>
        <w:t xml:space="preserve">         «4.3. </w:t>
      </w:r>
      <w:proofErr w:type="gramStart"/>
      <w:r w:rsidRPr="00F05466">
        <w:rPr>
          <w:sz w:val="27"/>
          <w:szCs w:val="27"/>
        </w:rPr>
        <w:t xml:space="preserve">По истечении года со дня постановки недвижимого имущества на учет как бесхозяйного, а в случае постановки на учет линейного объекта по истечении трех месяцев со дня постановки на учет, администрация городского округа Кашира обращается в суд с иском (требованием) о признании права муниципальной собственности на это имущество в порядке, предусмотренном </w:t>
      </w:r>
      <w:r w:rsidR="00F05466" w:rsidRPr="00F05466">
        <w:rPr>
          <w:sz w:val="27"/>
          <w:szCs w:val="27"/>
        </w:rPr>
        <w:t xml:space="preserve">         </w:t>
      </w:r>
      <w:r w:rsidRPr="00F05466">
        <w:rPr>
          <w:sz w:val="27"/>
          <w:szCs w:val="27"/>
        </w:rPr>
        <w:t>Гражданским процессуальным</w:t>
      </w:r>
      <w:r w:rsidR="00F05466" w:rsidRPr="00F05466">
        <w:rPr>
          <w:sz w:val="27"/>
          <w:szCs w:val="27"/>
        </w:rPr>
        <w:t xml:space="preserve">  </w:t>
      </w:r>
      <w:r w:rsidRPr="00F05466">
        <w:rPr>
          <w:sz w:val="27"/>
          <w:szCs w:val="27"/>
        </w:rPr>
        <w:t xml:space="preserve">кодексом </w:t>
      </w:r>
      <w:r w:rsidR="00F05466" w:rsidRPr="00F05466">
        <w:rPr>
          <w:sz w:val="27"/>
          <w:szCs w:val="27"/>
        </w:rPr>
        <w:t xml:space="preserve">  </w:t>
      </w:r>
      <w:r w:rsidRPr="00F05466">
        <w:rPr>
          <w:sz w:val="27"/>
          <w:szCs w:val="27"/>
        </w:rPr>
        <w:t>Российской Федерации.»;</w:t>
      </w:r>
      <w:proofErr w:type="gramEnd"/>
    </w:p>
    <w:p w14:paraId="58EB8F43" w14:textId="1FCFA873" w:rsidR="00F05466" w:rsidRDefault="0003095C" w:rsidP="0003095C">
      <w:pPr>
        <w:tabs>
          <w:tab w:val="left" w:pos="567"/>
        </w:tabs>
        <w:jc w:val="both"/>
        <w:rPr>
          <w:sz w:val="27"/>
          <w:szCs w:val="27"/>
        </w:rPr>
      </w:pPr>
      <w:r w:rsidRPr="00F05466">
        <w:rPr>
          <w:sz w:val="27"/>
          <w:szCs w:val="27"/>
        </w:rPr>
        <w:t xml:space="preserve">         1.3. в пункте 1.1. и абзаце четвертом пункта 2.4. Положения ссылку на Федеральный</w:t>
      </w:r>
      <w:r w:rsidR="00F05466">
        <w:rPr>
          <w:sz w:val="27"/>
          <w:szCs w:val="27"/>
        </w:rPr>
        <w:t xml:space="preserve"> </w:t>
      </w:r>
      <w:r w:rsidRPr="00F05466">
        <w:rPr>
          <w:sz w:val="27"/>
          <w:szCs w:val="27"/>
        </w:rPr>
        <w:t xml:space="preserve"> закон </w:t>
      </w:r>
      <w:r w:rsidR="00F05466">
        <w:rPr>
          <w:sz w:val="27"/>
          <w:szCs w:val="27"/>
        </w:rPr>
        <w:t xml:space="preserve"> </w:t>
      </w:r>
      <w:r w:rsidRPr="00F05466">
        <w:rPr>
          <w:sz w:val="27"/>
          <w:szCs w:val="27"/>
        </w:rPr>
        <w:t xml:space="preserve">от 21.07.1997 </w:t>
      </w:r>
      <w:r w:rsidR="00F05466">
        <w:rPr>
          <w:sz w:val="27"/>
          <w:szCs w:val="27"/>
        </w:rPr>
        <w:t xml:space="preserve"> </w:t>
      </w:r>
      <w:r w:rsidRPr="00F05466">
        <w:rPr>
          <w:sz w:val="27"/>
          <w:szCs w:val="27"/>
        </w:rPr>
        <w:t xml:space="preserve">№ 122-ФЗ </w:t>
      </w:r>
      <w:r w:rsidR="00F05466">
        <w:rPr>
          <w:sz w:val="27"/>
          <w:szCs w:val="27"/>
        </w:rPr>
        <w:t xml:space="preserve"> </w:t>
      </w:r>
      <w:r w:rsidRPr="00F05466">
        <w:rPr>
          <w:sz w:val="27"/>
          <w:szCs w:val="27"/>
        </w:rPr>
        <w:t>«О государственной регистрации</w:t>
      </w:r>
    </w:p>
    <w:p w14:paraId="46E781A9" w14:textId="77777777" w:rsidR="00F05466" w:rsidRDefault="00F05466" w:rsidP="0003095C">
      <w:pPr>
        <w:tabs>
          <w:tab w:val="left" w:pos="567"/>
        </w:tabs>
        <w:jc w:val="both"/>
        <w:rPr>
          <w:sz w:val="27"/>
          <w:szCs w:val="27"/>
        </w:rPr>
      </w:pPr>
    </w:p>
    <w:p w14:paraId="69AD64A5" w14:textId="77777777" w:rsidR="00F05466" w:rsidRDefault="00F05466" w:rsidP="00F05466">
      <w:pPr>
        <w:tabs>
          <w:tab w:val="left" w:pos="567"/>
        </w:tabs>
        <w:jc w:val="center"/>
        <w:rPr>
          <w:sz w:val="27"/>
          <w:szCs w:val="27"/>
        </w:rPr>
      </w:pPr>
    </w:p>
    <w:p w14:paraId="2771C91A" w14:textId="77777777" w:rsidR="00F05466" w:rsidRDefault="00F05466" w:rsidP="00F05466">
      <w:pPr>
        <w:tabs>
          <w:tab w:val="left" w:pos="567"/>
        </w:tabs>
        <w:jc w:val="center"/>
        <w:rPr>
          <w:sz w:val="27"/>
          <w:szCs w:val="27"/>
        </w:rPr>
      </w:pPr>
    </w:p>
    <w:p w14:paraId="58F327DA" w14:textId="77777777" w:rsidR="00F05466" w:rsidRDefault="00F05466" w:rsidP="00F05466">
      <w:pPr>
        <w:tabs>
          <w:tab w:val="left" w:pos="567"/>
        </w:tabs>
        <w:jc w:val="center"/>
        <w:rPr>
          <w:sz w:val="27"/>
          <w:szCs w:val="27"/>
        </w:rPr>
      </w:pPr>
    </w:p>
    <w:p w14:paraId="3168CB2A" w14:textId="77777777" w:rsidR="00F05466" w:rsidRDefault="00F05466" w:rsidP="00F05466">
      <w:pPr>
        <w:tabs>
          <w:tab w:val="left" w:pos="567"/>
        </w:tabs>
        <w:jc w:val="center"/>
        <w:rPr>
          <w:sz w:val="27"/>
          <w:szCs w:val="27"/>
        </w:rPr>
      </w:pPr>
    </w:p>
    <w:p w14:paraId="1CAF2FFB" w14:textId="1C46DF9B" w:rsidR="00F05466" w:rsidRDefault="00F05466" w:rsidP="00F05466">
      <w:pPr>
        <w:tabs>
          <w:tab w:val="left" w:pos="567"/>
        </w:tabs>
        <w:jc w:val="center"/>
        <w:rPr>
          <w:sz w:val="27"/>
          <w:szCs w:val="27"/>
        </w:rPr>
      </w:pPr>
      <w:r>
        <w:rPr>
          <w:sz w:val="27"/>
          <w:szCs w:val="27"/>
        </w:rPr>
        <w:t>2</w:t>
      </w:r>
    </w:p>
    <w:p w14:paraId="620D4ABC" w14:textId="77777777" w:rsidR="00F05466" w:rsidRDefault="00F05466" w:rsidP="00F05466">
      <w:pPr>
        <w:tabs>
          <w:tab w:val="left" w:pos="567"/>
        </w:tabs>
        <w:jc w:val="both"/>
        <w:rPr>
          <w:sz w:val="27"/>
          <w:szCs w:val="27"/>
        </w:rPr>
      </w:pPr>
    </w:p>
    <w:p w14:paraId="146668E9" w14:textId="07D06DB4" w:rsidR="00F05466" w:rsidRDefault="0003095C" w:rsidP="00F05466">
      <w:pPr>
        <w:tabs>
          <w:tab w:val="left" w:pos="567"/>
        </w:tabs>
        <w:jc w:val="both"/>
        <w:rPr>
          <w:sz w:val="27"/>
          <w:szCs w:val="27"/>
        </w:rPr>
      </w:pPr>
      <w:r w:rsidRPr="00F05466">
        <w:rPr>
          <w:sz w:val="27"/>
          <w:szCs w:val="27"/>
        </w:rPr>
        <w:t xml:space="preserve">прав </w:t>
      </w:r>
      <w:r w:rsidR="006F3A47" w:rsidRPr="00F05466">
        <w:rPr>
          <w:sz w:val="27"/>
          <w:szCs w:val="27"/>
        </w:rPr>
        <w:t xml:space="preserve">    </w:t>
      </w:r>
      <w:r w:rsidRPr="00F05466">
        <w:rPr>
          <w:sz w:val="27"/>
          <w:szCs w:val="27"/>
        </w:rPr>
        <w:t xml:space="preserve">на </w:t>
      </w:r>
      <w:r w:rsidR="00F05466">
        <w:rPr>
          <w:sz w:val="27"/>
          <w:szCs w:val="27"/>
        </w:rPr>
        <w:t xml:space="preserve"> </w:t>
      </w:r>
      <w:r w:rsidR="006F3A47" w:rsidRPr="00F05466">
        <w:rPr>
          <w:sz w:val="27"/>
          <w:szCs w:val="27"/>
        </w:rPr>
        <w:t xml:space="preserve">  </w:t>
      </w:r>
      <w:r w:rsidRPr="00F05466">
        <w:rPr>
          <w:sz w:val="27"/>
          <w:szCs w:val="27"/>
        </w:rPr>
        <w:t xml:space="preserve">недвижимое </w:t>
      </w:r>
      <w:r w:rsidR="006F3A47" w:rsidRPr="00F05466">
        <w:rPr>
          <w:sz w:val="27"/>
          <w:szCs w:val="27"/>
        </w:rPr>
        <w:t xml:space="preserve"> </w:t>
      </w:r>
      <w:r w:rsidR="00F05466">
        <w:rPr>
          <w:sz w:val="27"/>
          <w:szCs w:val="27"/>
        </w:rPr>
        <w:t xml:space="preserve"> </w:t>
      </w:r>
      <w:r w:rsidRPr="00F05466">
        <w:rPr>
          <w:sz w:val="27"/>
          <w:szCs w:val="27"/>
        </w:rPr>
        <w:t xml:space="preserve">имущество </w:t>
      </w:r>
      <w:r w:rsidR="006F3A47" w:rsidRPr="00F05466">
        <w:rPr>
          <w:sz w:val="27"/>
          <w:szCs w:val="27"/>
        </w:rPr>
        <w:t xml:space="preserve">  </w:t>
      </w:r>
      <w:r w:rsidRPr="00F05466">
        <w:rPr>
          <w:sz w:val="27"/>
          <w:szCs w:val="27"/>
        </w:rPr>
        <w:t>и сделок</w:t>
      </w:r>
      <w:r w:rsidR="006F3A47" w:rsidRPr="00F05466">
        <w:rPr>
          <w:sz w:val="27"/>
          <w:szCs w:val="27"/>
        </w:rPr>
        <w:t xml:space="preserve">  </w:t>
      </w:r>
      <w:r w:rsidRPr="00F05466">
        <w:rPr>
          <w:sz w:val="27"/>
          <w:szCs w:val="27"/>
        </w:rPr>
        <w:t xml:space="preserve"> с ним» </w:t>
      </w:r>
      <w:r w:rsidR="00F05466">
        <w:rPr>
          <w:sz w:val="27"/>
          <w:szCs w:val="27"/>
        </w:rPr>
        <w:t xml:space="preserve">  </w:t>
      </w:r>
      <w:r w:rsidR="006F3A47" w:rsidRPr="00F05466">
        <w:rPr>
          <w:sz w:val="27"/>
          <w:szCs w:val="27"/>
        </w:rPr>
        <w:t xml:space="preserve"> </w:t>
      </w:r>
      <w:r w:rsidRPr="00F05466">
        <w:rPr>
          <w:sz w:val="27"/>
          <w:szCs w:val="27"/>
        </w:rPr>
        <w:t xml:space="preserve">заменить </w:t>
      </w:r>
      <w:r w:rsidR="006F3A47" w:rsidRPr="00F05466">
        <w:rPr>
          <w:sz w:val="27"/>
          <w:szCs w:val="27"/>
        </w:rPr>
        <w:t xml:space="preserve"> </w:t>
      </w:r>
      <w:r w:rsidR="00F05466">
        <w:rPr>
          <w:sz w:val="27"/>
          <w:szCs w:val="27"/>
        </w:rPr>
        <w:t xml:space="preserve">   </w:t>
      </w:r>
      <w:r w:rsidRPr="00F05466">
        <w:rPr>
          <w:sz w:val="27"/>
          <w:szCs w:val="27"/>
        </w:rPr>
        <w:t>ссылкой</w:t>
      </w:r>
      <w:r w:rsidR="006F3A47" w:rsidRPr="00F05466">
        <w:rPr>
          <w:sz w:val="27"/>
          <w:szCs w:val="27"/>
        </w:rPr>
        <w:t xml:space="preserve">   </w:t>
      </w:r>
      <w:r w:rsidRPr="00F05466">
        <w:rPr>
          <w:sz w:val="27"/>
          <w:szCs w:val="27"/>
        </w:rPr>
        <w:t xml:space="preserve"> </w:t>
      </w:r>
      <w:r w:rsidR="00F05466">
        <w:rPr>
          <w:sz w:val="27"/>
          <w:szCs w:val="27"/>
        </w:rPr>
        <w:t xml:space="preserve">            </w:t>
      </w:r>
    </w:p>
    <w:p w14:paraId="29C21B32" w14:textId="627C5BAA" w:rsidR="0003095C" w:rsidRPr="00F05466" w:rsidRDefault="0003095C" w:rsidP="0003095C">
      <w:pPr>
        <w:tabs>
          <w:tab w:val="left" w:pos="567"/>
        </w:tabs>
        <w:jc w:val="both"/>
        <w:rPr>
          <w:sz w:val="27"/>
          <w:szCs w:val="27"/>
        </w:rPr>
      </w:pPr>
      <w:r w:rsidRPr="00F05466">
        <w:rPr>
          <w:sz w:val="27"/>
          <w:szCs w:val="27"/>
        </w:rPr>
        <w:t xml:space="preserve">на </w:t>
      </w:r>
      <w:r w:rsidR="00F05466" w:rsidRPr="00F05466">
        <w:rPr>
          <w:sz w:val="27"/>
          <w:szCs w:val="27"/>
        </w:rPr>
        <w:t xml:space="preserve"> </w:t>
      </w:r>
      <w:r w:rsidRPr="00F05466">
        <w:rPr>
          <w:sz w:val="27"/>
          <w:szCs w:val="27"/>
        </w:rPr>
        <w:t>Федеральный закон от 13.07.2015 № 218-ФЗ</w:t>
      </w:r>
      <w:r w:rsidR="00F05466" w:rsidRPr="00F05466">
        <w:rPr>
          <w:sz w:val="27"/>
          <w:szCs w:val="27"/>
        </w:rPr>
        <w:t xml:space="preserve"> </w:t>
      </w:r>
      <w:r w:rsidRPr="00F05466">
        <w:rPr>
          <w:sz w:val="27"/>
          <w:szCs w:val="27"/>
        </w:rPr>
        <w:t>«О государственной регистрации недвижимости».</w:t>
      </w:r>
    </w:p>
    <w:p w14:paraId="169A1180" w14:textId="77777777" w:rsidR="00AC6521" w:rsidRPr="00F05466" w:rsidRDefault="00AC6521" w:rsidP="0003095C">
      <w:pPr>
        <w:tabs>
          <w:tab w:val="left" w:pos="567"/>
          <w:tab w:val="left" w:pos="851"/>
        </w:tabs>
        <w:jc w:val="both"/>
        <w:rPr>
          <w:sz w:val="27"/>
          <w:szCs w:val="27"/>
        </w:rPr>
      </w:pPr>
      <w:r w:rsidRPr="00F05466">
        <w:rPr>
          <w:rFonts w:eastAsia="MS Mincho"/>
          <w:sz w:val="27"/>
          <w:szCs w:val="27"/>
        </w:rPr>
        <w:t xml:space="preserve">    </w:t>
      </w:r>
      <w:r w:rsidR="0003095C" w:rsidRPr="00F05466">
        <w:rPr>
          <w:rFonts w:eastAsia="MS Mincho"/>
          <w:sz w:val="27"/>
          <w:szCs w:val="27"/>
        </w:rPr>
        <w:t xml:space="preserve">  </w:t>
      </w:r>
      <w:r w:rsidRPr="00F05466">
        <w:rPr>
          <w:rFonts w:eastAsia="MS Mincho"/>
          <w:sz w:val="27"/>
          <w:szCs w:val="27"/>
        </w:rPr>
        <w:t xml:space="preserve">  2. </w:t>
      </w:r>
      <w:r w:rsidR="00240BA4" w:rsidRPr="00F05466">
        <w:rPr>
          <w:rFonts w:eastAsia="MS Mincho"/>
          <w:sz w:val="27"/>
          <w:szCs w:val="27"/>
        </w:rPr>
        <w:t>Настоящее решение опубликовать в газете</w:t>
      </w:r>
      <w:r w:rsidRPr="00F05466">
        <w:rPr>
          <w:rFonts w:eastAsia="MS Mincho"/>
          <w:sz w:val="27"/>
          <w:szCs w:val="27"/>
        </w:rPr>
        <w:t xml:space="preserve"> «Вести Каширского района» и</w:t>
      </w:r>
      <w:r w:rsidRPr="00F05466">
        <w:rPr>
          <w:sz w:val="27"/>
          <w:szCs w:val="27"/>
        </w:rPr>
        <w:t xml:space="preserve"> р</w:t>
      </w:r>
      <w:r w:rsidR="000D1FC5" w:rsidRPr="00F05466">
        <w:rPr>
          <w:sz w:val="27"/>
          <w:szCs w:val="27"/>
        </w:rPr>
        <w:t>азместить на официальном сайте А</w:t>
      </w:r>
      <w:r w:rsidRPr="00F05466">
        <w:rPr>
          <w:sz w:val="27"/>
          <w:szCs w:val="27"/>
        </w:rPr>
        <w:t xml:space="preserve">дминистрации городского округа Кашира Московской </w:t>
      </w:r>
      <w:r w:rsidR="00240BA4" w:rsidRPr="00F05466">
        <w:rPr>
          <w:sz w:val="27"/>
          <w:szCs w:val="27"/>
        </w:rPr>
        <w:t>области в</w:t>
      </w:r>
      <w:r w:rsidRPr="00F05466">
        <w:rPr>
          <w:sz w:val="27"/>
          <w:szCs w:val="27"/>
        </w:rPr>
        <w:t xml:space="preserve"> сети </w:t>
      </w:r>
      <w:r w:rsidR="000D1FC5" w:rsidRPr="00F05466">
        <w:rPr>
          <w:sz w:val="27"/>
          <w:szCs w:val="27"/>
        </w:rPr>
        <w:t>«</w:t>
      </w:r>
      <w:r w:rsidRPr="00F05466">
        <w:rPr>
          <w:sz w:val="27"/>
          <w:szCs w:val="27"/>
        </w:rPr>
        <w:t>Интернет</w:t>
      </w:r>
      <w:r w:rsidR="000D1FC5" w:rsidRPr="00F05466">
        <w:rPr>
          <w:sz w:val="27"/>
          <w:szCs w:val="27"/>
        </w:rPr>
        <w:t>»</w:t>
      </w:r>
      <w:r w:rsidRPr="00F05466">
        <w:rPr>
          <w:sz w:val="27"/>
          <w:szCs w:val="27"/>
        </w:rPr>
        <w:t>.</w:t>
      </w:r>
    </w:p>
    <w:p w14:paraId="2F9E2827" w14:textId="77777777" w:rsidR="00AC6521" w:rsidRPr="00F05466" w:rsidRDefault="00AC6521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F05466">
        <w:rPr>
          <w:rFonts w:ascii="Times New Roman" w:hAnsi="Times New Roman" w:cs="Times New Roman"/>
          <w:sz w:val="27"/>
          <w:szCs w:val="27"/>
        </w:rPr>
        <w:t xml:space="preserve">     </w:t>
      </w:r>
      <w:r w:rsidR="0003095C" w:rsidRPr="00F05466">
        <w:rPr>
          <w:rFonts w:ascii="Times New Roman" w:hAnsi="Times New Roman" w:cs="Times New Roman"/>
          <w:sz w:val="27"/>
          <w:szCs w:val="27"/>
        </w:rPr>
        <w:t xml:space="preserve"> </w:t>
      </w:r>
      <w:r w:rsidRPr="00F05466">
        <w:rPr>
          <w:rFonts w:ascii="Times New Roman" w:hAnsi="Times New Roman" w:cs="Times New Roman"/>
          <w:sz w:val="27"/>
          <w:szCs w:val="27"/>
        </w:rPr>
        <w:t xml:space="preserve">  3. Настоящее ре</w:t>
      </w:r>
      <w:r w:rsidR="000D1FC5" w:rsidRPr="00F05466">
        <w:rPr>
          <w:rFonts w:ascii="Times New Roman" w:hAnsi="Times New Roman" w:cs="Times New Roman"/>
          <w:sz w:val="27"/>
          <w:szCs w:val="27"/>
        </w:rPr>
        <w:t>шение вступает в силу после официального</w:t>
      </w:r>
      <w:r w:rsidRPr="00F05466">
        <w:rPr>
          <w:rFonts w:ascii="Times New Roman" w:hAnsi="Times New Roman" w:cs="Times New Roman"/>
          <w:sz w:val="27"/>
          <w:szCs w:val="27"/>
        </w:rPr>
        <w:t xml:space="preserve"> опубликования.</w:t>
      </w:r>
    </w:p>
    <w:p w14:paraId="61773309" w14:textId="77777777" w:rsidR="00AC6521" w:rsidRPr="00F05466" w:rsidRDefault="00AC6521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F05466">
        <w:rPr>
          <w:rFonts w:ascii="Times New Roman" w:hAnsi="Times New Roman" w:cs="Times New Roman"/>
          <w:sz w:val="27"/>
          <w:szCs w:val="27"/>
        </w:rPr>
        <w:t xml:space="preserve">      </w:t>
      </w:r>
      <w:r w:rsidR="0003095C" w:rsidRPr="00F05466">
        <w:rPr>
          <w:rFonts w:ascii="Times New Roman" w:hAnsi="Times New Roman" w:cs="Times New Roman"/>
          <w:sz w:val="27"/>
          <w:szCs w:val="27"/>
        </w:rPr>
        <w:t xml:space="preserve"> </w:t>
      </w:r>
      <w:r w:rsidRPr="00F05466">
        <w:rPr>
          <w:rFonts w:ascii="Times New Roman" w:hAnsi="Times New Roman" w:cs="Times New Roman"/>
          <w:sz w:val="27"/>
          <w:szCs w:val="27"/>
        </w:rPr>
        <w:t xml:space="preserve"> 4. Контроль за исполнением настоящ</w:t>
      </w:r>
      <w:r w:rsidR="006604BD" w:rsidRPr="00F05466">
        <w:rPr>
          <w:rFonts w:ascii="Times New Roman" w:hAnsi="Times New Roman" w:cs="Times New Roman"/>
          <w:sz w:val="27"/>
          <w:szCs w:val="27"/>
        </w:rPr>
        <w:t xml:space="preserve">его решения возложить на </w:t>
      </w:r>
      <w:r w:rsidR="008455DA" w:rsidRPr="00F05466">
        <w:rPr>
          <w:rFonts w:ascii="Times New Roman" w:hAnsi="Times New Roman" w:cs="Times New Roman"/>
          <w:sz w:val="27"/>
          <w:szCs w:val="27"/>
        </w:rPr>
        <w:t>председателя Совета депутатов городского</w:t>
      </w:r>
      <w:r w:rsidR="006604BD" w:rsidRPr="00F05466">
        <w:rPr>
          <w:rFonts w:ascii="Times New Roman" w:hAnsi="Times New Roman" w:cs="Times New Roman"/>
          <w:sz w:val="27"/>
          <w:szCs w:val="27"/>
        </w:rPr>
        <w:t xml:space="preserve"> округа Кашира</w:t>
      </w:r>
      <w:r w:rsidR="00985163" w:rsidRPr="00F05466">
        <w:rPr>
          <w:rFonts w:ascii="Times New Roman" w:hAnsi="Times New Roman" w:cs="Times New Roman"/>
          <w:sz w:val="27"/>
          <w:szCs w:val="27"/>
        </w:rPr>
        <w:t xml:space="preserve"> Бурова С.Ю.</w:t>
      </w:r>
    </w:p>
    <w:p w14:paraId="34EDDC6D" w14:textId="77777777" w:rsidR="008455DA" w:rsidRPr="00F05466" w:rsidRDefault="008455DA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242E1A9D" w14:textId="77777777" w:rsidR="00AC6521" w:rsidRPr="00F05466" w:rsidRDefault="00AC6521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14:paraId="6A8B8A4E" w14:textId="77777777" w:rsidR="006F3A47" w:rsidRPr="00F05466" w:rsidRDefault="006F3A47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14:paraId="17BFCAC9" w14:textId="77777777" w:rsidR="001D55C5" w:rsidRPr="00F05466" w:rsidRDefault="001D55C5" w:rsidP="001D55C5">
      <w:pPr>
        <w:tabs>
          <w:tab w:val="left" w:pos="142"/>
        </w:tabs>
        <w:suppressAutoHyphens/>
        <w:ind w:right="140"/>
        <w:jc w:val="both"/>
        <w:rPr>
          <w:sz w:val="27"/>
          <w:szCs w:val="27"/>
        </w:rPr>
      </w:pPr>
      <w:r w:rsidRPr="00F05466">
        <w:rPr>
          <w:sz w:val="27"/>
          <w:szCs w:val="27"/>
        </w:rPr>
        <w:t xml:space="preserve">Глава городского округа Кашира                              </w:t>
      </w:r>
      <w:r w:rsidR="008455DA" w:rsidRPr="00F05466">
        <w:rPr>
          <w:sz w:val="27"/>
          <w:szCs w:val="27"/>
        </w:rPr>
        <w:t xml:space="preserve">                    М.Н</w:t>
      </w:r>
      <w:r w:rsidR="00985163" w:rsidRPr="00F05466">
        <w:rPr>
          <w:sz w:val="27"/>
          <w:szCs w:val="27"/>
        </w:rPr>
        <w:t>.</w:t>
      </w:r>
      <w:r w:rsidR="008455DA" w:rsidRPr="00F05466">
        <w:rPr>
          <w:sz w:val="27"/>
          <w:szCs w:val="27"/>
        </w:rPr>
        <w:t xml:space="preserve"> Шувалов</w:t>
      </w:r>
    </w:p>
    <w:p w14:paraId="33D33B04" w14:textId="77777777" w:rsidR="001D55C5" w:rsidRPr="00F05466" w:rsidRDefault="001D55C5" w:rsidP="001D55C5">
      <w:pPr>
        <w:tabs>
          <w:tab w:val="left" w:pos="142"/>
        </w:tabs>
        <w:suppressAutoHyphens/>
        <w:ind w:right="140"/>
        <w:jc w:val="both"/>
        <w:rPr>
          <w:sz w:val="27"/>
          <w:szCs w:val="27"/>
        </w:rPr>
      </w:pPr>
    </w:p>
    <w:p w14:paraId="498BD28F" w14:textId="77777777" w:rsidR="001D55C5" w:rsidRPr="00F05466" w:rsidRDefault="001D55C5" w:rsidP="001D55C5">
      <w:pPr>
        <w:suppressAutoHyphens/>
        <w:rPr>
          <w:sz w:val="27"/>
          <w:szCs w:val="27"/>
        </w:rPr>
      </w:pPr>
      <w:r w:rsidRPr="00F05466">
        <w:rPr>
          <w:sz w:val="27"/>
          <w:szCs w:val="27"/>
        </w:rPr>
        <w:t>Председатель Совета депутатов</w:t>
      </w:r>
    </w:p>
    <w:p w14:paraId="14198414" w14:textId="47C8EEE9" w:rsidR="001D55C5" w:rsidRPr="00F05466" w:rsidRDefault="001D55C5" w:rsidP="00E47F40">
      <w:pPr>
        <w:suppressAutoHyphens/>
        <w:jc w:val="both"/>
        <w:rPr>
          <w:sz w:val="27"/>
          <w:szCs w:val="27"/>
        </w:rPr>
      </w:pPr>
      <w:r w:rsidRPr="00F05466">
        <w:rPr>
          <w:sz w:val="27"/>
          <w:szCs w:val="27"/>
        </w:rPr>
        <w:t xml:space="preserve">городского округа Кашира                                         </w:t>
      </w:r>
      <w:r w:rsidR="00E47F40">
        <w:rPr>
          <w:sz w:val="27"/>
          <w:szCs w:val="27"/>
        </w:rPr>
        <w:t xml:space="preserve"> </w:t>
      </w:r>
      <w:r w:rsidRPr="00F05466">
        <w:rPr>
          <w:sz w:val="27"/>
          <w:szCs w:val="27"/>
        </w:rPr>
        <w:t xml:space="preserve">  </w:t>
      </w:r>
      <w:r w:rsidR="00E47F40">
        <w:rPr>
          <w:sz w:val="27"/>
          <w:szCs w:val="27"/>
        </w:rPr>
        <w:t xml:space="preserve">              </w:t>
      </w:r>
      <w:r w:rsidR="008455DA" w:rsidRPr="00F05466">
        <w:rPr>
          <w:sz w:val="27"/>
          <w:szCs w:val="27"/>
        </w:rPr>
        <w:t xml:space="preserve">  </w:t>
      </w:r>
      <w:r w:rsidR="00985163" w:rsidRPr="00F05466">
        <w:rPr>
          <w:sz w:val="27"/>
          <w:szCs w:val="27"/>
        </w:rPr>
        <w:t>С.Ю.</w:t>
      </w:r>
      <w:r w:rsidR="008455DA" w:rsidRPr="00F05466">
        <w:rPr>
          <w:sz w:val="27"/>
          <w:szCs w:val="27"/>
        </w:rPr>
        <w:t xml:space="preserve"> </w:t>
      </w:r>
      <w:r w:rsidR="00985163" w:rsidRPr="00F05466">
        <w:rPr>
          <w:sz w:val="27"/>
          <w:szCs w:val="27"/>
        </w:rPr>
        <w:t>Буров</w:t>
      </w:r>
    </w:p>
    <w:p w14:paraId="31ECBBB9" w14:textId="77777777" w:rsidR="001D55C5" w:rsidRPr="00F05466" w:rsidRDefault="001D55C5" w:rsidP="001D55C5">
      <w:pPr>
        <w:suppressAutoHyphens/>
        <w:jc w:val="center"/>
        <w:rPr>
          <w:sz w:val="27"/>
          <w:szCs w:val="27"/>
        </w:rPr>
      </w:pPr>
    </w:p>
    <w:p w14:paraId="61EA747B" w14:textId="77777777" w:rsidR="00AC6521" w:rsidRPr="00F05466" w:rsidRDefault="00AC6521" w:rsidP="00AC6521">
      <w:pPr>
        <w:pStyle w:val="a9"/>
        <w:jc w:val="both"/>
        <w:rPr>
          <w:sz w:val="27"/>
          <w:szCs w:val="27"/>
        </w:rPr>
      </w:pPr>
    </w:p>
    <w:p w14:paraId="7A838F70" w14:textId="678484E0" w:rsidR="00AC6521" w:rsidRPr="00F05466" w:rsidRDefault="00AC6521" w:rsidP="00AC6521">
      <w:pPr>
        <w:pStyle w:val="a9"/>
        <w:jc w:val="both"/>
        <w:rPr>
          <w:sz w:val="27"/>
          <w:szCs w:val="27"/>
        </w:rPr>
      </w:pPr>
      <w:r w:rsidRPr="00F05466">
        <w:rPr>
          <w:sz w:val="27"/>
          <w:szCs w:val="27"/>
        </w:rPr>
        <w:tab/>
      </w:r>
      <w:r w:rsidRPr="00F05466">
        <w:rPr>
          <w:sz w:val="27"/>
          <w:szCs w:val="27"/>
        </w:rPr>
        <w:tab/>
      </w:r>
      <w:r w:rsidRPr="00F05466">
        <w:rPr>
          <w:sz w:val="27"/>
          <w:szCs w:val="27"/>
        </w:rPr>
        <w:tab/>
      </w:r>
      <w:r w:rsidR="00F05466" w:rsidRPr="00F05466">
        <w:rPr>
          <w:sz w:val="27"/>
          <w:szCs w:val="27"/>
        </w:rPr>
        <w:t xml:space="preserve">             </w:t>
      </w:r>
      <w:r w:rsidRPr="00F05466">
        <w:rPr>
          <w:sz w:val="27"/>
          <w:szCs w:val="27"/>
        </w:rPr>
        <w:t>Дата подписания</w:t>
      </w:r>
      <w:r w:rsidR="006F3A47" w:rsidRPr="00F05466">
        <w:rPr>
          <w:sz w:val="27"/>
          <w:szCs w:val="27"/>
        </w:rPr>
        <w:t>: 27.11.2023 года</w:t>
      </w:r>
    </w:p>
    <w:p w14:paraId="2422A616" w14:textId="77777777" w:rsidR="00AC6521" w:rsidRPr="00F05466" w:rsidRDefault="00AC6521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14:paraId="604A7122" w14:textId="77777777" w:rsidR="00AC6521" w:rsidRPr="00F05466" w:rsidRDefault="00AC6521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14:paraId="22E308B5" w14:textId="77777777" w:rsidR="00240BA4" w:rsidRPr="00F05466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14:paraId="7AD1DC0C" w14:textId="77777777" w:rsidR="00240BA4" w:rsidRPr="00F05466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14:paraId="5FF39F76" w14:textId="77777777" w:rsidR="00240BA4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394950" w14:textId="77777777" w:rsidR="00240BA4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0BE3490" w14:textId="77777777" w:rsidR="00240BA4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F3627D" w14:textId="77777777" w:rsidR="00240BA4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31617A6" w14:textId="77777777" w:rsidR="00240BA4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19604A8" w14:textId="77777777" w:rsidR="00240BA4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33D9A91" w14:textId="77777777" w:rsidR="00240BA4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D5F7822" w14:textId="77777777" w:rsidR="00240BA4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2906075" w14:textId="77777777" w:rsidR="00240BA4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7D13383" w14:textId="77777777" w:rsidR="00240BA4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FB1D53F" w14:textId="77777777" w:rsidR="00240BA4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44EB59D" w14:textId="77777777" w:rsidR="00240BA4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A9A3F2D" w14:textId="77777777" w:rsidR="00240BA4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A764DA1" w14:textId="77777777" w:rsidR="00240BA4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78D00BE" w14:textId="77777777" w:rsidR="00240BA4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762380A" w14:textId="77777777" w:rsidR="00240BA4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E0CA842" w14:textId="77777777" w:rsidR="00240BA4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69FB089" w14:textId="77777777" w:rsidR="00240BA4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7445954" w14:textId="77777777" w:rsidR="00240BA4" w:rsidRDefault="00240BA4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423B206" w14:textId="77777777" w:rsidR="00F10938" w:rsidRDefault="00F10938" w:rsidP="00AC6521">
      <w:pPr>
        <w:pStyle w:val="a9"/>
        <w:jc w:val="both"/>
        <w:rPr>
          <w:sz w:val="28"/>
          <w:szCs w:val="28"/>
        </w:rPr>
      </w:pPr>
    </w:p>
    <w:p w14:paraId="58716718" w14:textId="77777777" w:rsidR="00F10938" w:rsidRDefault="00F10938" w:rsidP="00AC6521">
      <w:pPr>
        <w:pStyle w:val="a9"/>
        <w:jc w:val="both"/>
        <w:rPr>
          <w:sz w:val="28"/>
          <w:szCs w:val="28"/>
        </w:rPr>
      </w:pPr>
    </w:p>
    <w:p w14:paraId="0282371E" w14:textId="77777777" w:rsidR="00E47F40" w:rsidRDefault="00E47F40" w:rsidP="00AC6521">
      <w:pPr>
        <w:pStyle w:val="a9"/>
        <w:jc w:val="both"/>
        <w:rPr>
          <w:sz w:val="28"/>
          <w:szCs w:val="28"/>
        </w:rPr>
      </w:pPr>
    </w:p>
    <w:p w14:paraId="58891E8A" w14:textId="77777777" w:rsidR="00E47F40" w:rsidRDefault="00E47F40" w:rsidP="00AC6521">
      <w:pPr>
        <w:pStyle w:val="a9"/>
        <w:jc w:val="both"/>
        <w:rPr>
          <w:sz w:val="28"/>
          <w:szCs w:val="28"/>
        </w:rPr>
      </w:pPr>
    </w:p>
    <w:p w14:paraId="6CECEA93" w14:textId="62FB834E" w:rsidR="000D2FDD" w:rsidRDefault="000D2FDD">
      <w:pPr>
        <w:widowControl/>
        <w:autoSpaceDE/>
        <w:autoSpaceDN/>
        <w:adjustRightInd/>
        <w:spacing w:after="200" w:line="276" w:lineRule="auto"/>
        <w:rPr>
          <w:b/>
          <w:sz w:val="28"/>
          <w:szCs w:val="28"/>
        </w:rPr>
      </w:pPr>
      <w:bookmarkStart w:id="0" w:name="_GoBack"/>
      <w:bookmarkEnd w:id="0"/>
    </w:p>
    <w:sectPr w:rsidR="000D2FDD" w:rsidSect="00F05466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242A"/>
    <w:multiLevelType w:val="multilevel"/>
    <w:tmpl w:val="609C99AA"/>
    <w:lvl w:ilvl="0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0" w:hanging="2160"/>
      </w:pPr>
      <w:rPr>
        <w:rFonts w:hint="default"/>
      </w:rPr>
    </w:lvl>
  </w:abstractNum>
  <w:abstractNum w:abstractNumId="1">
    <w:nsid w:val="571E6EE9"/>
    <w:multiLevelType w:val="hybridMultilevel"/>
    <w:tmpl w:val="28D84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0C2"/>
    <w:rsid w:val="00007A61"/>
    <w:rsid w:val="000168FA"/>
    <w:rsid w:val="00016ED5"/>
    <w:rsid w:val="000220FA"/>
    <w:rsid w:val="00022759"/>
    <w:rsid w:val="00023D7A"/>
    <w:rsid w:val="00026038"/>
    <w:rsid w:val="000303B0"/>
    <w:rsid w:val="0003095C"/>
    <w:rsid w:val="00054277"/>
    <w:rsid w:val="000626D6"/>
    <w:rsid w:val="000640DD"/>
    <w:rsid w:val="00066CA4"/>
    <w:rsid w:val="00070341"/>
    <w:rsid w:val="00071EA6"/>
    <w:rsid w:val="00075CDF"/>
    <w:rsid w:val="00077FC9"/>
    <w:rsid w:val="0008558F"/>
    <w:rsid w:val="00090B2E"/>
    <w:rsid w:val="00090FF4"/>
    <w:rsid w:val="00093BEB"/>
    <w:rsid w:val="0009402B"/>
    <w:rsid w:val="000952D1"/>
    <w:rsid w:val="000B0AE7"/>
    <w:rsid w:val="000B0BD2"/>
    <w:rsid w:val="000B0F55"/>
    <w:rsid w:val="000C03BE"/>
    <w:rsid w:val="000C33CE"/>
    <w:rsid w:val="000C5752"/>
    <w:rsid w:val="000C5888"/>
    <w:rsid w:val="000D1FC5"/>
    <w:rsid w:val="000D2FDD"/>
    <w:rsid w:val="000E448C"/>
    <w:rsid w:val="000F266E"/>
    <w:rsid w:val="00104529"/>
    <w:rsid w:val="00121DBE"/>
    <w:rsid w:val="00127FD3"/>
    <w:rsid w:val="00133E86"/>
    <w:rsid w:val="00135000"/>
    <w:rsid w:val="00135D89"/>
    <w:rsid w:val="00140BC1"/>
    <w:rsid w:val="00142BD3"/>
    <w:rsid w:val="001452B7"/>
    <w:rsid w:val="00153DFF"/>
    <w:rsid w:val="001544C8"/>
    <w:rsid w:val="0015697F"/>
    <w:rsid w:val="00163668"/>
    <w:rsid w:val="00175742"/>
    <w:rsid w:val="00175ED8"/>
    <w:rsid w:val="001765D2"/>
    <w:rsid w:val="001833D0"/>
    <w:rsid w:val="00184F57"/>
    <w:rsid w:val="00184F61"/>
    <w:rsid w:val="00185759"/>
    <w:rsid w:val="00197EF2"/>
    <w:rsid w:val="001A20F1"/>
    <w:rsid w:val="001B05F9"/>
    <w:rsid w:val="001B19A0"/>
    <w:rsid w:val="001C03FD"/>
    <w:rsid w:val="001C59D8"/>
    <w:rsid w:val="001D3C09"/>
    <w:rsid w:val="001D55C5"/>
    <w:rsid w:val="001D71AD"/>
    <w:rsid w:val="001E48D5"/>
    <w:rsid w:val="001F10D6"/>
    <w:rsid w:val="0020498B"/>
    <w:rsid w:val="00204D8D"/>
    <w:rsid w:val="002054F8"/>
    <w:rsid w:val="00217AC5"/>
    <w:rsid w:val="0022362D"/>
    <w:rsid w:val="002254EE"/>
    <w:rsid w:val="0022561E"/>
    <w:rsid w:val="00231C78"/>
    <w:rsid w:val="00234CAA"/>
    <w:rsid w:val="00240BA4"/>
    <w:rsid w:val="00245AFC"/>
    <w:rsid w:val="00247A39"/>
    <w:rsid w:val="0025195D"/>
    <w:rsid w:val="00255BB3"/>
    <w:rsid w:val="002865C2"/>
    <w:rsid w:val="002A145A"/>
    <w:rsid w:val="002A2E60"/>
    <w:rsid w:val="002C5555"/>
    <w:rsid w:val="002D138A"/>
    <w:rsid w:val="002D15D3"/>
    <w:rsid w:val="002E1882"/>
    <w:rsid w:val="002F3250"/>
    <w:rsid w:val="002F3E93"/>
    <w:rsid w:val="00304391"/>
    <w:rsid w:val="00304A4F"/>
    <w:rsid w:val="0030523D"/>
    <w:rsid w:val="00311775"/>
    <w:rsid w:val="00341377"/>
    <w:rsid w:val="00356362"/>
    <w:rsid w:val="00365E12"/>
    <w:rsid w:val="00370F9A"/>
    <w:rsid w:val="00371A43"/>
    <w:rsid w:val="00374C8D"/>
    <w:rsid w:val="003759F4"/>
    <w:rsid w:val="00386DCB"/>
    <w:rsid w:val="00390E17"/>
    <w:rsid w:val="00396CBD"/>
    <w:rsid w:val="003A51F2"/>
    <w:rsid w:val="003B15CD"/>
    <w:rsid w:val="003C2CFE"/>
    <w:rsid w:val="003C399B"/>
    <w:rsid w:val="003E2C1B"/>
    <w:rsid w:val="003F3C3F"/>
    <w:rsid w:val="003F508D"/>
    <w:rsid w:val="004048C1"/>
    <w:rsid w:val="00405BEF"/>
    <w:rsid w:val="00411E52"/>
    <w:rsid w:val="004310B9"/>
    <w:rsid w:val="004436EA"/>
    <w:rsid w:val="00454EBD"/>
    <w:rsid w:val="0045563F"/>
    <w:rsid w:val="00481F68"/>
    <w:rsid w:val="00495B3C"/>
    <w:rsid w:val="004A1733"/>
    <w:rsid w:val="004A4C50"/>
    <w:rsid w:val="004B6272"/>
    <w:rsid w:val="004C5AF4"/>
    <w:rsid w:val="004C5DA4"/>
    <w:rsid w:val="004C6752"/>
    <w:rsid w:val="004C6C39"/>
    <w:rsid w:val="004C70A0"/>
    <w:rsid w:val="004D6ABD"/>
    <w:rsid w:val="004D6C90"/>
    <w:rsid w:val="004E3A2A"/>
    <w:rsid w:val="004E60C0"/>
    <w:rsid w:val="004E7A61"/>
    <w:rsid w:val="004F2A5B"/>
    <w:rsid w:val="0051771E"/>
    <w:rsid w:val="005362E4"/>
    <w:rsid w:val="005431C0"/>
    <w:rsid w:val="005721F5"/>
    <w:rsid w:val="00580007"/>
    <w:rsid w:val="005800C2"/>
    <w:rsid w:val="00585951"/>
    <w:rsid w:val="005916D2"/>
    <w:rsid w:val="005A26B6"/>
    <w:rsid w:val="005A3725"/>
    <w:rsid w:val="005B0A8C"/>
    <w:rsid w:val="005B1A6A"/>
    <w:rsid w:val="005B38F2"/>
    <w:rsid w:val="005C0896"/>
    <w:rsid w:val="005C540E"/>
    <w:rsid w:val="005C6A32"/>
    <w:rsid w:val="005D21CD"/>
    <w:rsid w:val="005D628B"/>
    <w:rsid w:val="005E34C4"/>
    <w:rsid w:val="005E57C6"/>
    <w:rsid w:val="005F05E9"/>
    <w:rsid w:val="00607F76"/>
    <w:rsid w:val="006201DE"/>
    <w:rsid w:val="00626D32"/>
    <w:rsid w:val="006317EF"/>
    <w:rsid w:val="00635F09"/>
    <w:rsid w:val="006604BD"/>
    <w:rsid w:val="006608A7"/>
    <w:rsid w:val="006705FD"/>
    <w:rsid w:val="0067642C"/>
    <w:rsid w:val="00677D4F"/>
    <w:rsid w:val="00684108"/>
    <w:rsid w:val="006844BC"/>
    <w:rsid w:val="00691842"/>
    <w:rsid w:val="006962B3"/>
    <w:rsid w:val="0069699E"/>
    <w:rsid w:val="006A4677"/>
    <w:rsid w:val="006A479B"/>
    <w:rsid w:val="006A72BE"/>
    <w:rsid w:val="006B6636"/>
    <w:rsid w:val="006B7B2D"/>
    <w:rsid w:val="006D0185"/>
    <w:rsid w:val="006E5F58"/>
    <w:rsid w:val="006E7DB6"/>
    <w:rsid w:val="006F3A47"/>
    <w:rsid w:val="00707660"/>
    <w:rsid w:val="00707E6B"/>
    <w:rsid w:val="00713CEF"/>
    <w:rsid w:val="007278A8"/>
    <w:rsid w:val="00737E30"/>
    <w:rsid w:val="007411CE"/>
    <w:rsid w:val="00742491"/>
    <w:rsid w:val="0074482D"/>
    <w:rsid w:val="00746A11"/>
    <w:rsid w:val="00750F1C"/>
    <w:rsid w:val="007511F1"/>
    <w:rsid w:val="00763485"/>
    <w:rsid w:val="00763ABA"/>
    <w:rsid w:val="00764E59"/>
    <w:rsid w:val="00777EFE"/>
    <w:rsid w:val="007B623F"/>
    <w:rsid w:val="007C1A3D"/>
    <w:rsid w:val="007C3233"/>
    <w:rsid w:val="007E68C3"/>
    <w:rsid w:val="007E7C97"/>
    <w:rsid w:val="007F10F2"/>
    <w:rsid w:val="007F33AE"/>
    <w:rsid w:val="007F5D12"/>
    <w:rsid w:val="007F69A6"/>
    <w:rsid w:val="00802641"/>
    <w:rsid w:val="0080450D"/>
    <w:rsid w:val="008176AE"/>
    <w:rsid w:val="00817F0D"/>
    <w:rsid w:val="008218A5"/>
    <w:rsid w:val="00822F96"/>
    <w:rsid w:val="00827C58"/>
    <w:rsid w:val="0083153A"/>
    <w:rsid w:val="00834A95"/>
    <w:rsid w:val="00836451"/>
    <w:rsid w:val="008409C9"/>
    <w:rsid w:val="008455DA"/>
    <w:rsid w:val="00850B8A"/>
    <w:rsid w:val="00855218"/>
    <w:rsid w:val="008633B7"/>
    <w:rsid w:val="008818B8"/>
    <w:rsid w:val="00884EAF"/>
    <w:rsid w:val="00890369"/>
    <w:rsid w:val="00892F3E"/>
    <w:rsid w:val="00896F02"/>
    <w:rsid w:val="008A2FC9"/>
    <w:rsid w:val="008A67DD"/>
    <w:rsid w:val="008A7B05"/>
    <w:rsid w:val="008B40D0"/>
    <w:rsid w:val="008C0D27"/>
    <w:rsid w:val="008C178D"/>
    <w:rsid w:val="008D5F3D"/>
    <w:rsid w:val="008E0B87"/>
    <w:rsid w:val="008E338D"/>
    <w:rsid w:val="00902C15"/>
    <w:rsid w:val="00912A5C"/>
    <w:rsid w:val="009201B6"/>
    <w:rsid w:val="00922EBC"/>
    <w:rsid w:val="00932C10"/>
    <w:rsid w:val="009376CA"/>
    <w:rsid w:val="0095704A"/>
    <w:rsid w:val="00963CF8"/>
    <w:rsid w:val="00965D77"/>
    <w:rsid w:val="009673CE"/>
    <w:rsid w:val="00985163"/>
    <w:rsid w:val="00990917"/>
    <w:rsid w:val="009940B8"/>
    <w:rsid w:val="00994FC5"/>
    <w:rsid w:val="00995C02"/>
    <w:rsid w:val="009A34A4"/>
    <w:rsid w:val="009A6E00"/>
    <w:rsid w:val="009A6E3D"/>
    <w:rsid w:val="009B6CC2"/>
    <w:rsid w:val="009D0E39"/>
    <w:rsid w:val="009D3831"/>
    <w:rsid w:val="009E723A"/>
    <w:rsid w:val="009F3C03"/>
    <w:rsid w:val="009F3C4C"/>
    <w:rsid w:val="009F41BD"/>
    <w:rsid w:val="009F42DE"/>
    <w:rsid w:val="009F515B"/>
    <w:rsid w:val="00A00A44"/>
    <w:rsid w:val="00A04EA1"/>
    <w:rsid w:val="00A06320"/>
    <w:rsid w:val="00A106E0"/>
    <w:rsid w:val="00A10FA0"/>
    <w:rsid w:val="00A13403"/>
    <w:rsid w:val="00A16F68"/>
    <w:rsid w:val="00A21D7D"/>
    <w:rsid w:val="00A22B29"/>
    <w:rsid w:val="00A24CDF"/>
    <w:rsid w:val="00A35A10"/>
    <w:rsid w:val="00A3616A"/>
    <w:rsid w:val="00A3787D"/>
    <w:rsid w:val="00A54D89"/>
    <w:rsid w:val="00A73FBC"/>
    <w:rsid w:val="00A75B7A"/>
    <w:rsid w:val="00A84ED1"/>
    <w:rsid w:val="00A90588"/>
    <w:rsid w:val="00A90610"/>
    <w:rsid w:val="00AA3C5F"/>
    <w:rsid w:val="00AA4962"/>
    <w:rsid w:val="00AA6939"/>
    <w:rsid w:val="00AB30F2"/>
    <w:rsid w:val="00AB4026"/>
    <w:rsid w:val="00AC015E"/>
    <w:rsid w:val="00AC514E"/>
    <w:rsid w:val="00AC6521"/>
    <w:rsid w:val="00AD33A4"/>
    <w:rsid w:val="00AE2D5E"/>
    <w:rsid w:val="00AE34AE"/>
    <w:rsid w:val="00AE7CC0"/>
    <w:rsid w:val="00AF6AD0"/>
    <w:rsid w:val="00B03E2E"/>
    <w:rsid w:val="00B04022"/>
    <w:rsid w:val="00B11CB9"/>
    <w:rsid w:val="00B13675"/>
    <w:rsid w:val="00B15F52"/>
    <w:rsid w:val="00B165BE"/>
    <w:rsid w:val="00B16F0E"/>
    <w:rsid w:val="00B353DE"/>
    <w:rsid w:val="00B368C8"/>
    <w:rsid w:val="00B47572"/>
    <w:rsid w:val="00B544FD"/>
    <w:rsid w:val="00B55CE4"/>
    <w:rsid w:val="00B55F53"/>
    <w:rsid w:val="00B7314E"/>
    <w:rsid w:val="00B876A3"/>
    <w:rsid w:val="00BA12CA"/>
    <w:rsid w:val="00BB1B73"/>
    <w:rsid w:val="00BB4BEC"/>
    <w:rsid w:val="00BC16AA"/>
    <w:rsid w:val="00BC1DFC"/>
    <w:rsid w:val="00BC7B1B"/>
    <w:rsid w:val="00BE08F4"/>
    <w:rsid w:val="00BE7A35"/>
    <w:rsid w:val="00BF23FD"/>
    <w:rsid w:val="00BF2F81"/>
    <w:rsid w:val="00BF6ECE"/>
    <w:rsid w:val="00C0184C"/>
    <w:rsid w:val="00C03764"/>
    <w:rsid w:val="00C05533"/>
    <w:rsid w:val="00C13B2F"/>
    <w:rsid w:val="00C14C2F"/>
    <w:rsid w:val="00C22D7C"/>
    <w:rsid w:val="00C24B88"/>
    <w:rsid w:val="00C26F03"/>
    <w:rsid w:val="00C40F04"/>
    <w:rsid w:val="00C5239A"/>
    <w:rsid w:val="00C56312"/>
    <w:rsid w:val="00C56671"/>
    <w:rsid w:val="00C67812"/>
    <w:rsid w:val="00C71704"/>
    <w:rsid w:val="00C740E7"/>
    <w:rsid w:val="00C75D33"/>
    <w:rsid w:val="00C829C3"/>
    <w:rsid w:val="00C85874"/>
    <w:rsid w:val="00C9010D"/>
    <w:rsid w:val="00CB26BB"/>
    <w:rsid w:val="00CB72E7"/>
    <w:rsid w:val="00CB734F"/>
    <w:rsid w:val="00CD696B"/>
    <w:rsid w:val="00CE2C18"/>
    <w:rsid w:val="00CE78EB"/>
    <w:rsid w:val="00CE7C8B"/>
    <w:rsid w:val="00D03BD9"/>
    <w:rsid w:val="00D0417F"/>
    <w:rsid w:val="00D223C7"/>
    <w:rsid w:val="00D25906"/>
    <w:rsid w:val="00D30628"/>
    <w:rsid w:val="00D34F41"/>
    <w:rsid w:val="00D3596B"/>
    <w:rsid w:val="00D37C61"/>
    <w:rsid w:val="00D4459B"/>
    <w:rsid w:val="00D477BA"/>
    <w:rsid w:val="00D543CB"/>
    <w:rsid w:val="00D7024D"/>
    <w:rsid w:val="00D72D5D"/>
    <w:rsid w:val="00D81F33"/>
    <w:rsid w:val="00D95890"/>
    <w:rsid w:val="00DA019F"/>
    <w:rsid w:val="00DA1EC2"/>
    <w:rsid w:val="00DB13D8"/>
    <w:rsid w:val="00DB6A57"/>
    <w:rsid w:val="00DB6C87"/>
    <w:rsid w:val="00DB7B4F"/>
    <w:rsid w:val="00DC393E"/>
    <w:rsid w:val="00DD427B"/>
    <w:rsid w:val="00DE33E8"/>
    <w:rsid w:val="00DE5BA1"/>
    <w:rsid w:val="00DE6AD4"/>
    <w:rsid w:val="00DE73FF"/>
    <w:rsid w:val="00DF48FE"/>
    <w:rsid w:val="00E014CC"/>
    <w:rsid w:val="00E069C4"/>
    <w:rsid w:val="00E11C7F"/>
    <w:rsid w:val="00E20B89"/>
    <w:rsid w:val="00E21FE9"/>
    <w:rsid w:val="00E24A61"/>
    <w:rsid w:val="00E271A9"/>
    <w:rsid w:val="00E3102E"/>
    <w:rsid w:val="00E36AF2"/>
    <w:rsid w:val="00E47F40"/>
    <w:rsid w:val="00E51A62"/>
    <w:rsid w:val="00E53CC9"/>
    <w:rsid w:val="00E558A5"/>
    <w:rsid w:val="00E67775"/>
    <w:rsid w:val="00E72B73"/>
    <w:rsid w:val="00E7487E"/>
    <w:rsid w:val="00E77A37"/>
    <w:rsid w:val="00E8397F"/>
    <w:rsid w:val="00E85CCE"/>
    <w:rsid w:val="00E96CC2"/>
    <w:rsid w:val="00E97269"/>
    <w:rsid w:val="00EA2BF1"/>
    <w:rsid w:val="00EA3631"/>
    <w:rsid w:val="00EC0F01"/>
    <w:rsid w:val="00EC2AE0"/>
    <w:rsid w:val="00EE531C"/>
    <w:rsid w:val="00F00331"/>
    <w:rsid w:val="00F04208"/>
    <w:rsid w:val="00F05466"/>
    <w:rsid w:val="00F10938"/>
    <w:rsid w:val="00F16110"/>
    <w:rsid w:val="00F163E6"/>
    <w:rsid w:val="00F16F77"/>
    <w:rsid w:val="00F232C4"/>
    <w:rsid w:val="00F24A1A"/>
    <w:rsid w:val="00F27A0F"/>
    <w:rsid w:val="00F300FD"/>
    <w:rsid w:val="00F32377"/>
    <w:rsid w:val="00F40544"/>
    <w:rsid w:val="00F408C6"/>
    <w:rsid w:val="00F5129B"/>
    <w:rsid w:val="00F60A9A"/>
    <w:rsid w:val="00F666B6"/>
    <w:rsid w:val="00F8524F"/>
    <w:rsid w:val="00F90A7B"/>
    <w:rsid w:val="00F91DD6"/>
    <w:rsid w:val="00FA1386"/>
    <w:rsid w:val="00FA2F59"/>
    <w:rsid w:val="00FA3F13"/>
    <w:rsid w:val="00FA49A7"/>
    <w:rsid w:val="00FA6651"/>
    <w:rsid w:val="00FA6DE4"/>
    <w:rsid w:val="00FB5B27"/>
    <w:rsid w:val="00FC3C15"/>
    <w:rsid w:val="00FC53F8"/>
    <w:rsid w:val="00FD03E6"/>
    <w:rsid w:val="00FD2244"/>
    <w:rsid w:val="00FD59D2"/>
    <w:rsid w:val="00FD6123"/>
    <w:rsid w:val="00FD6DD8"/>
    <w:rsid w:val="00FE16F8"/>
    <w:rsid w:val="00FE5F6B"/>
    <w:rsid w:val="00FF19AE"/>
    <w:rsid w:val="00FF4658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B29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Hyperlink"/>
    <w:basedOn w:val="a0"/>
    <w:uiPriority w:val="99"/>
    <w:unhideWhenUsed/>
    <w:rsid w:val="008455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Hyperlink"/>
    <w:basedOn w:val="a0"/>
    <w:uiPriority w:val="99"/>
    <w:unhideWhenUsed/>
    <w:rsid w:val="008455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B47ED97C6AF01EF888C2C7F9ECAD80075C0CF57775D0A309134DA6F742A6F6701A92A0AC361356E6D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6B47ED97C6AF01EF888C2C7F9ECAD80075D0EF47779D0A309134DA6F7E4D2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CF0446-2C22-49A7-90E0-C3A8CCA61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13</cp:revision>
  <cp:lastPrinted>2023-11-28T08:30:00Z</cp:lastPrinted>
  <dcterms:created xsi:type="dcterms:W3CDTF">2023-10-23T11:23:00Z</dcterms:created>
  <dcterms:modified xsi:type="dcterms:W3CDTF">2023-11-28T12:47:00Z</dcterms:modified>
</cp:coreProperties>
</file>