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294BE" w14:textId="77777777" w:rsidR="00E32618" w:rsidRDefault="00E32618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CCCA0" w14:textId="77777777" w:rsidR="00E32618" w:rsidRDefault="00E32618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844BE" w14:textId="77777777" w:rsidR="00E32618" w:rsidRDefault="00E32618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6185C4" w14:textId="7A12BA76" w:rsidR="00646F22" w:rsidRPr="000529DC" w:rsidRDefault="000529DC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9D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</w:p>
    <w:p w14:paraId="61119F48" w14:textId="68E698AE" w:rsidR="000529DC" w:rsidRPr="000529DC" w:rsidRDefault="000529DC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9DC">
        <w:rPr>
          <w:rFonts w:ascii="Times New Roman" w:hAnsi="Times New Roman" w:cs="Times New Roman"/>
          <w:sz w:val="28"/>
          <w:szCs w:val="28"/>
        </w:rPr>
        <w:t>городского округа Кашира от 26.01.2016 № 74-па «Об</w:t>
      </w:r>
    </w:p>
    <w:p w14:paraId="717C317C" w14:textId="5FADB7EA" w:rsidR="000529DC" w:rsidRPr="000529DC" w:rsidRDefault="000529DC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9DC">
        <w:rPr>
          <w:rFonts w:ascii="Times New Roman" w:hAnsi="Times New Roman" w:cs="Times New Roman"/>
          <w:sz w:val="28"/>
          <w:szCs w:val="28"/>
        </w:rPr>
        <w:t>оплате труда работников муниципальных учреждений</w:t>
      </w:r>
    </w:p>
    <w:p w14:paraId="2675773B" w14:textId="0FAA0BAE" w:rsidR="000529DC" w:rsidRDefault="000529DC" w:rsidP="00E32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9DC">
        <w:rPr>
          <w:rFonts w:ascii="Times New Roman" w:hAnsi="Times New Roman" w:cs="Times New Roman"/>
          <w:sz w:val="28"/>
          <w:szCs w:val="28"/>
        </w:rPr>
        <w:t>городского округа Кашира»</w:t>
      </w:r>
    </w:p>
    <w:p w14:paraId="098EC8FD" w14:textId="45C1486C" w:rsidR="000529DC" w:rsidRDefault="000529DC" w:rsidP="000529D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560EAE" w14:textId="3F7E10FD" w:rsidR="000529DC" w:rsidRDefault="000529DC" w:rsidP="000529D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B28174" w14:textId="533160B7" w:rsidR="0064763D" w:rsidRDefault="000529DC" w:rsidP="00FC646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0E33" w:rsidRPr="007A5B14">
        <w:rPr>
          <w:rFonts w:ascii="Times New Roman" w:hAnsi="Times New Roman" w:cs="Times New Roman"/>
          <w:sz w:val="28"/>
          <w:szCs w:val="28"/>
        </w:rPr>
        <w:t xml:space="preserve">В целях урегулирования правоотношений, связанных с оплатой труда работников муниципальных учреждений городского округа Кашира,  </w:t>
      </w:r>
      <w:r w:rsidR="00E3261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90E33" w:rsidRPr="007A5B14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r w:rsidR="004068FD">
        <w:rPr>
          <w:rFonts w:ascii="Times New Roman" w:hAnsi="Times New Roman" w:cs="Times New Roman"/>
          <w:sz w:val="28"/>
          <w:szCs w:val="28"/>
        </w:rPr>
        <w:t>з</w:t>
      </w:r>
      <w:r w:rsidR="00D90E33" w:rsidRPr="007A5B14">
        <w:rPr>
          <w:rFonts w:ascii="Times New Roman" w:hAnsi="Times New Roman" w:cs="Times New Roman"/>
          <w:sz w:val="28"/>
          <w:szCs w:val="28"/>
        </w:rPr>
        <w:t>акона от 06.10.2003 №</w:t>
      </w:r>
      <w:r w:rsidR="007A5B14">
        <w:rPr>
          <w:rFonts w:ascii="Times New Roman" w:hAnsi="Times New Roman" w:cs="Times New Roman"/>
          <w:sz w:val="28"/>
          <w:szCs w:val="28"/>
        </w:rPr>
        <w:t xml:space="preserve"> </w:t>
      </w:r>
      <w:r w:rsidR="00D90E33" w:rsidRPr="007A5B14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в соответствии с Законами Московской области от 03.05.2007 №</w:t>
      </w:r>
      <w:r w:rsidR="007A5B14">
        <w:rPr>
          <w:rFonts w:ascii="Times New Roman" w:hAnsi="Times New Roman" w:cs="Times New Roman"/>
          <w:sz w:val="28"/>
          <w:szCs w:val="28"/>
        </w:rPr>
        <w:t xml:space="preserve"> </w:t>
      </w:r>
      <w:r w:rsidR="00D90E33" w:rsidRPr="007A5B14">
        <w:rPr>
          <w:rFonts w:ascii="Times New Roman" w:hAnsi="Times New Roman" w:cs="Times New Roman"/>
          <w:sz w:val="28"/>
          <w:szCs w:val="28"/>
        </w:rPr>
        <w:t>60/2007-ОЗ «Об оплате труда работников государственных учреждений Московской области</w:t>
      </w:r>
      <w:r w:rsidR="007A5B14" w:rsidRPr="007A5B14">
        <w:rPr>
          <w:rFonts w:ascii="Times New Roman" w:hAnsi="Times New Roman" w:cs="Times New Roman"/>
          <w:sz w:val="28"/>
          <w:szCs w:val="28"/>
        </w:rPr>
        <w:t>, руководителя, заместителей руководителя и главного бухгалтера территориального фонда обязательного медицинского страхования Московской области</w:t>
      </w:r>
      <w:r w:rsidR="00D90E33" w:rsidRPr="007A5B14">
        <w:rPr>
          <w:rFonts w:ascii="Times New Roman" w:hAnsi="Times New Roman" w:cs="Times New Roman"/>
          <w:sz w:val="28"/>
          <w:szCs w:val="28"/>
        </w:rPr>
        <w:t>»</w:t>
      </w:r>
      <w:r w:rsidR="007A5B14">
        <w:rPr>
          <w:rFonts w:ascii="Times New Roman" w:hAnsi="Times New Roman" w:cs="Times New Roman"/>
          <w:sz w:val="28"/>
          <w:szCs w:val="28"/>
        </w:rPr>
        <w:t xml:space="preserve"> (в редакции</w:t>
      </w:r>
      <w:r w:rsidR="00596E48">
        <w:rPr>
          <w:rFonts w:ascii="Times New Roman" w:hAnsi="Times New Roman" w:cs="Times New Roman"/>
          <w:sz w:val="28"/>
          <w:szCs w:val="28"/>
        </w:rPr>
        <w:t xml:space="preserve"> законов Московской области от 30.05.2008 № 76/2008-ОЗ</w:t>
      </w:r>
      <w:r w:rsidR="00D90E33" w:rsidRPr="007A5B14">
        <w:rPr>
          <w:rFonts w:ascii="Times New Roman" w:hAnsi="Times New Roman" w:cs="Times New Roman"/>
          <w:sz w:val="28"/>
          <w:szCs w:val="28"/>
        </w:rPr>
        <w:t>,</w:t>
      </w:r>
      <w:r w:rsidR="00596E48">
        <w:rPr>
          <w:rFonts w:ascii="Times New Roman" w:hAnsi="Times New Roman" w:cs="Times New Roman"/>
          <w:sz w:val="28"/>
          <w:szCs w:val="28"/>
        </w:rPr>
        <w:t xml:space="preserve"> от 09.07.2013 № 72/2013-ОЗ, от 10.10.2014 № 123/2014-ОЗ, </w:t>
      </w:r>
      <w:r w:rsidR="00E3261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96E48">
        <w:rPr>
          <w:rFonts w:ascii="Times New Roman" w:hAnsi="Times New Roman" w:cs="Times New Roman"/>
          <w:sz w:val="28"/>
          <w:szCs w:val="28"/>
        </w:rPr>
        <w:t xml:space="preserve">от 19.12.2016 </w:t>
      </w:r>
      <w:r w:rsidR="00160165">
        <w:rPr>
          <w:rFonts w:ascii="Times New Roman" w:hAnsi="Times New Roman" w:cs="Times New Roman"/>
          <w:sz w:val="28"/>
          <w:szCs w:val="28"/>
        </w:rPr>
        <w:t xml:space="preserve"> </w:t>
      </w:r>
      <w:r w:rsidR="00596E48">
        <w:rPr>
          <w:rFonts w:ascii="Times New Roman" w:hAnsi="Times New Roman" w:cs="Times New Roman"/>
          <w:sz w:val="28"/>
          <w:szCs w:val="28"/>
        </w:rPr>
        <w:t>№ 162/2016-ОЗ, от 26.12.2018 № 237/2018-ОЗ, от  31.03.2021            № 43/2021-ОЗ</w:t>
      </w:r>
      <w:r w:rsidR="00160165">
        <w:rPr>
          <w:rFonts w:ascii="Times New Roman" w:hAnsi="Times New Roman" w:cs="Times New Roman"/>
          <w:sz w:val="28"/>
          <w:szCs w:val="28"/>
        </w:rPr>
        <w:t>)</w:t>
      </w:r>
      <w:r w:rsidR="009F6978">
        <w:rPr>
          <w:rFonts w:ascii="Times New Roman" w:hAnsi="Times New Roman" w:cs="Times New Roman"/>
          <w:sz w:val="28"/>
          <w:szCs w:val="28"/>
        </w:rPr>
        <w:t>,</w:t>
      </w:r>
    </w:p>
    <w:p w14:paraId="78E36DDF" w14:textId="581D129C" w:rsidR="0064763D" w:rsidRPr="0001710F" w:rsidRDefault="0064763D" w:rsidP="0064763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>ПОСТАНОВЛЯЮ:</w:t>
      </w:r>
    </w:p>
    <w:p w14:paraId="47FAFE4B" w14:textId="77777777" w:rsidR="0064763D" w:rsidRPr="0001710F" w:rsidRDefault="0064763D" w:rsidP="0064763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710F">
        <w:rPr>
          <w:rFonts w:ascii="Times New Roman" w:hAnsi="Times New Roman"/>
          <w:sz w:val="28"/>
          <w:szCs w:val="28"/>
        </w:rPr>
        <w:tab/>
        <w:t xml:space="preserve">       </w:t>
      </w:r>
    </w:p>
    <w:p w14:paraId="56CF4259" w14:textId="29CD86D5" w:rsidR="00995441" w:rsidRDefault="00995441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5441">
        <w:rPr>
          <w:rFonts w:ascii="Times New Roman" w:eastAsia="Calibri" w:hAnsi="Times New Roman" w:cs="Times New Roman"/>
          <w:sz w:val="28"/>
          <w:szCs w:val="28"/>
        </w:rPr>
        <w:t>1. Внести в постановление администрации городского округа Кашира   от 26.01.2016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74</w:t>
      </w:r>
      <w:r w:rsidRPr="00995441">
        <w:rPr>
          <w:rFonts w:ascii="Times New Roman" w:eastAsia="Calibri" w:hAnsi="Times New Roman" w:cs="Times New Roman"/>
          <w:sz w:val="28"/>
          <w:szCs w:val="28"/>
        </w:rPr>
        <w:t xml:space="preserve">-па «Об оплате труда работников муниципальных учреждений </w:t>
      </w:r>
      <w:r>
        <w:rPr>
          <w:rFonts w:ascii="Times New Roman" w:eastAsia="Calibri" w:hAnsi="Times New Roman" w:cs="Times New Roman"/>
          <w:sz w:val="28"/>
          <w:szCs w:val="28"/>
        </w:rPr>
        <w:t>городского округа Кашира»</w:t>
      </w:r>
      <w:r w:rsidRPr="00995441">
        <w:rPr>
          <w:rFonts w:ascii="Times New Roman" w:eastAsia="Calibri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95441">
        <w:rPr>
          <w:rFonts w:ascii="Times New Roman" w:eastAsia="Calibri" w:hAnsi="Times New Roman" w:cs="Times New Roman"/>
          <w:sz w:val="28"/>
          <w:szCs w:val="28"/>
        </w:rPr>
        <w:t>остановление) следующие изменения:</w:t>
      </w:r>
    </w:p>
    <w:p w14:paraId="3C8280F4" w14:textId="3A829ACC" w:rsidR="00995441" w:rsidRDefault="00995441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Пункт </w:t>
      </w:r>
      <w:r w:rsidR="003D0EE6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постановления изложить в следующей редакции:</w:t>
      </w:r>
    </w:p>
    <w:p w14:paraId="2D7EA206" w14:textId="2227AB50" w:rsidR="00995441" w:rsidRPr="004001CC" w:rsidRDefault="00995441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01CC">
        <w:rPr>
          <w:rFonts w:ascii="Times New Roman" w:eastAsia="Calibri" w:hAnsi="Times New Roman" w:cs="Times New Roman"/>
          <w:sz w:val="28"/>
          <w:szCs w:val="28"/>
        </w:rPr>
        <w:t>«</w:t>
      </w:r>
      <w:r w:rsidR="003D0EE6" w:rsidRPr="004001CC">
        <w:rPr>
          <w:rFonts w:ascii="Times New Roman" w:eastAsia="Calibri" w:hAnsi="Times New Roman" w:cs="Times New Roman"/>
          <w:sz w:val="28"/>
          <w:szCs w:val="28"/>
        </w:rPr>
        <w:t>1</w:t>
      </w:r>
      <w:r w:rsidRPr="004001CC">
        <w:rPr>
          <w:rFonts w:ascii="Times New Roman" w:eastAsia="Calibri" w:hAnsi="Times New Roman" w:cs="Times New Roman"/>
          <w:sz w:val="28"/>
          <w:szCs w:val="28"/>
        </w:rPr>
        <w:t>.</w:t>
      </w:r>
      <w:r w:rsidR="004001CC" w:rsidRPr="004001CC">
        <w:rPr>
          <w:rFonts w:ascii="Times New Roman" w:hAnsi="Times New Roman" w:cs="Times New Roman"/>
          <w:sz w:val="28"/>
          <w:szCs w:val="28"/>
        </w:rPr>
        <w:t xml:space="preserve"> Установить, что оплата труда работников муниципальных учреждений городского округа Кашира осуществляется по отраслевой системе оплаты труда исходя из видов экономической деятельности различных категорий работников учреждений.</w:t>
      </w:r>
    </w:p>
    <w:p w14:paraId="04DD2E5E" w14:textId="77777777" w:rsidR="004068FD" w:rsidRDefault="004001CC" w:rsidP="00AB7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отдельных муниципальных учреждений городского округа Кашира администрация городского округа Кашира устанавливает условия оплаты труда, отличные от условий оплаты труда отраслевых систем оплаты труда, </w:t>
      </w:r>
      <w:r w:rsidR="00E32618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</w:t>
      </w:r>
      <w:r w:rsidR="00B46617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законодательством Московской области</w:t>
      </w:r>
      <w:r w:rsidR="00B46617">
        <w:rPr>
          <w:rFonts w:ascii="Times New Roman" w:eastAsia="Calibri" w:hAnsi="Times New Roman" w:cs="Times New Roman"/>
          <w:sz w:val="28"/>
          <w:szCs w:val="28"/>
        </w:rPr>
        <w:t>, нормативными правовыми актами городского округа Кашира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4F24190" w14:textId="162A55FB" w:rsidR="009F6978" w:rsidRDefault="004068FD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4001CC">
        <w:rPr>
          <w:rFonts w:ascii="Times New Roman" w:eastAsia="Calibri" w:hAnsi="Times New Roman" w:cs="Times New Roman"/>
          <w:sz w:val="28"/>
          <w:szCs w:val="28"/>
        </w:rPr>
        <w:t>опускается установление повышающих коэффициентов</w:t>
      </w:r>
      <w:r w:rsidR="00A24E4D">
        <w:rPr>
          <w:rFonts w:ascii="Times New Roman" w:eastAsia="Calibri" w:hAnsi="Times New Roman" w:cs="Times New Roman"/>
          <w:sz w:val="28"/>
          <w:szCs w:val="28"/>
        </w:rPr>
        <w:t xml:space="preserve"> к должностным окладам (тарифным ставкам) с учетом необходимости достижения целей деятельности учреждения, сложности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A24E4D">
        <w:rPr>
          <w:rFonts w:ascii="Times New Roman" w:eastAsia="Calibri" w:hAnsi="Times New Roman" w:cs="Times New Roman"/>
          <w:sz w:val="28"/>
          <w:szCs w:val="28"/>
        </w:rPr>
        <w:t xml:space="preserve"> важности выполняемой работы.».</w:t>
      </w:r>
    </w:p>
    <w:p w14:paraId="5DC6F99B" w14:textId="77777777" w:rsidR="00E32618" w:rsidRDefault="00E32618" w:rsidP="00E3261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B82B82" w14:textId="77777777" w:rsidR="00E32618" w:rsidRDefault="00E32618" w:rsidP="00E3261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57C6C4" w14:textId="77777777" w:rsidR="00E32618" w:rsidRDefault="00E32618" w:rsidP="00E3261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9B603A" w14:textId="77777777" w:rsidR="00E32618" w:rsidRDefault="00E32618" w:rsidP="00E3261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655EE6" w14:textId="6F710360" w:rsidR="00E32618" w:rsidRDefault="00E32618" w:rsidP="00E3261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</w:p>
    <w:p w14:paraId="08C63AA2" w14:textId="77777777" w:rsidR="00E32618" w:rsidRDefault="00E32618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94C720" w14:textId="4410B948" w:rsidR="00E6144E" w:rsidRDefault="008E625D" w:rsidP="00E6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E6144E">
        <w:rPr>
          <w:rFonts w:ascii="Times New Roman" w:eastAsia="Calibri" w:hAnsi="Times New Roman" w:cs="Times New Roman"/>
          <w:sz w:val="28"/>
          <w:szCs w:val="28"/>
        </w:rPr>
        <w:t>В п</w:t>
      </w:r>
      <w:r>
        <w:rPr>
          <w:rFonts w:ascii="Times New Roman" w:eastAsia="Calibri" w:hAnsi="Times New Roman" w:cs="Times New Roman"/>
          <w:sz w:val="28"/>
          <w:szCs w:val="28"/>
        </w:rPr>
        <w:t>ункт</w:t>
      </w:r>
      <w:r w:rsidR="0064157C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2 постановления</w:t>
      </w:r>
      <w:r w:rsidR="0064157C">
        <w:rPr>
          <w:rFonts w:ascii="Times New Roman" w:eastAsia="Calibri" w:hAnsi="Times New Roman" w:cs="Times New Roman"/>
          <w:sz w:val="28"/>
          <w:szCs w:val="28"/>
        </w:rPr>
        <w:t xml:space="preserve"> слова «Отраслевая </w:t>
      </w:r>
      <w:r w:rsidR="00252595">
        <w:rPr>
          <w:rFonts w:ascii="Times New Roman" w:eastAsia="Calibri" w:hAnsi="Times New Roman" w:cs="Times New Roman"/>
          <w:sz w:val="28"/>
          <w:szCs w:val="28"/>
        </w:rPr>
        <w:t>систем</w:t>
      </w:r>
      <w:r w:rsidR="00CE101B">
        <w:rPr>
          <w:rFonts w:ascii="Times New Roman" w:eastAsia="Calibri" w:hAnsi="Times New Roman" w:cs="Times New Roman"/>
          <w:sz w:val="28"/>
          <w:szCs w:val="28"/>
        </w:rPr>
        <w:t>а</w:t>
      </w:r>
      <w:r w:rsidR="00252595">
        <w:rPr>
          <w:rFonts w:ascii="Times New Roman" w:eastAsia="Calibri" w:hAnsi="Times New Roman" w:cs="Times New Roman"/>
          <w:sz w:val="28"/>
          <w:szCs w:val="28"/>
        </w:rPr>
        <w:t>» заменить слово</w:t>
      </w:r>
      <w:r w:rsidR="007111DC">
        <w:rPr>
          <w:rFonts w:ascii="Times New Roman" w:eastAsia="Calibri" w:hAnsi="Times New Roman" w:cs="Times New Roman"/>
          <w:sz w:val="28"/>
          <w:szCs w:val="28"/>
        </w:rPr>
        <w:t>м</w:t>
      </w:r>
      <w:r w:rsidR="00252595">
        <w:rPr>
          <w:rFonts w:ascii="Times New Roman" w:eastAsia="Calibri" w:hAnsi="Times New Roman" w:cs="Times New Roman"/>
          <w:sz w:val="28"/>
          <w:szCs w:val="28"/>
        </w:rPr>
        <w:t xml:space="preserve"> «Систем</w:t>
      </w:r>
      <w:r w:rsidR="00CE101B">
        <w:rPr>
          <w:rFonts w:ascii="Times New Roman" w:eastAsia="Calibri" w:hAnsi="Times New Roman" w:cs="Times New Roman"/>
          <w:sz w:val="28"/>
          <w:szCs w:val="28"/>
        </w:rPr>
        <w:t>а</w:t>
      </w:r>
      <w:r w:rsidR="00252595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337D5640" w14:textId="62CA807D" w:rsidR="008E625D" w:rsidRPr="00252595" w:rsidRDefault="00252595" w:rsidP="00E6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595">
        <w:rPr>
          <w:rFonts w:ascii="Times New Roman" w:eastAsia="Calibri" w:hAnsi="Times New Roman" w:cs="Times New Roman"/>
          <w:sz w:val="28"/>
          <w:szCs w:val="28"/>
        </w:rPr>
        <w:t xml:space="preserve">1.3. Пункт 2 постановления </w:t>
      </w:r>
      <w:r w:rsidR="008E625D" w:rsidRPr="00252595">
        <w:rPr>
          <w:rFonts w:ascii="Times New Roman" w:eastAsia="Calibri" w:hAnsi="Times New Roman" w:cs="Times New Roman"/>
          <w:sz w:val="28"/>
          <w:szCs w:val="28"/>
        </w:rPr>
        <w:t xml:space="preserve"> дополнить абзацем </w:t>
      </w:r>
      <w:r w:rsidR="004068FD" w:rsidRPr="00252595">
        <w:rPr>
          <w:rFonts w:ascii="Times New Roman" w:eastAsia="Calibri" w:hAnsi="Times New Roman" w:cs="Times New Roman"/>
          <w:sz w:val="28"/>
          <w:szCs w:val="28"/>
        </w:rPr>
        <w:t xml:space="preserve"> шестым </w:t>
      </w:r>
      <w:r w:rsidR="008E625D" w:rsidRPr="00252595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14:paraId="658D9A42" w14:textId="474727B3" w:rsidR="008E625D" w:rsidRDefault="008E625D" w:rsidP="00E614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595">
        <w:rPr>
          <w:rFonts w:ascii="Times New Roman" w:eastAsia="Calibri" w:hAnsi="Times New Roman" w:cs="Times New Roman"/>
          <w:sz w:val="28"/>
          <w:szCs w:val="28"/>
        </w:rPr>
        <w:t>«- обеспечение гарантий по оплате труда в случаях выполнения трудовой</w:t>
      </w:r>
      <w:r w:rsidR="00F3294D" w:rsidRPr="00252595">
        <w:rPr>
          <w:rFonts w:ascii="Times New Roman" w:eastAsia="Calibri" w:hAnsi="Times New Roman" w:cs="Times New Roman"/>
          <w:sz w:val="28"/>
          <w:szCs w:val="28"/>
        </w:rPr>
        <w:t xml:space="preserve"> функции дистанционно в соответствии с главой 49.1 Трудового кодекса Российской Федерации;»</w:t>
      </w:r>
      <w:r w:rsidR="00811B59" w:rsidRPr="0025259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CAC7AF" w14:textId="7A8ED128" w:rsidR="00316FA7" w:rsidRDefault="00316FA7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252595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 Пункт 4</w:t>
      </w:r>
      <w:r w:rsidR="00E81A61">
        <w:rPr>
          <w:rFonts w:ascii="Times New Roman" w:eastAsia="Calibri" w:hAnsi="Times New Roman" w:cs="Times New Roman"/>
          <w:sz w:val="28"/>
          <w:szCs w:val="28"/>
        </w:rPr>
        <w:t xml:space="preserve"> постановления изложить в следующей редакции:</w:t>
      </w:r>
    </w:p>
    <w:p w14:paraId="114DF4C1" w14:textId="2C1A8F1D" w:rsidR="00E81A61" w:rsidRDefault="00E81A61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«4. </w:t>
      </w:r>
      <w:r w:rsidR="002724E1">
        <w:rPr>
          <w:rFonts w:ascii="Times New Roman" w:eastAsia="Calibri" w:hAnsi="Times New Roman" w:cs="Times New Roman"/>
          <w:sz w:val="28"/>
          <w:szCs w:val="28"/>
        </w:rPr>
        <w:t>Установить, что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инимальная тарифная ставка первого разряда тарифной сетки </w:t>
      </w:r>
      <w:r w:rsidR="00E326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оплате труда рабочих</w:t>
      </w:r>
      <w:r w:rsidR="00AB79B2">
        <w:rPr>
          <w:rFonts w:ascii="Times New Roman" w:eastAsia="Calibri" w:hAnsi="Times New Roman" w:cs="Times New Roman"/>
          <w:sz w:val="28"/>
          <w:szCs w:val="28"/>
        </w:rPr>
        <w:t xml:space="preserve"> устанавливается </w:t>
      </w:r>
      <w:r w:rsidR="002724E1">
        <w:rPr>
          <w:rFonts w:ascii="Times New Roman" w:eastAsia="Calibri" w:hAnsi="Times New Roman" w:cs="Times New Roman"/>
          <w:sz w:val="28"/>
          <w:szCs w:val="28"/>
        </w:rPr>
        <w:t xml:space="preserve"> администрацией городского округа Кашира с учетом  мнения Территориальной трехсторонней комиссии по регулированию социально-трудовых отношений </w:t>
      </w:r>
      <w:r w:rsidR="00AB79B2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городского округа Кашира.</w:t>
      </w:r>
      <w:r w:rsidR="00DD23D3">
        <w:rPr>
          <w:rFonts w:ascii="Times New Roman" w:eastAsia="Calibri" w:hAnsi="Times New Roman" w:cs="Times New Roman"/>
          <w:sz w:val="28"/>
          <w:szCs w:val="28"/>
        </w:rPr>
        <w:t>»</w:t>
      </w:r>
      <w:r w:rsidR="0064157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F10E4D" w14:textId="5ABCADDB" w:rsidR="0064157C" w:rsidRDefault="0064157C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252595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 Подпункты 4.1 и 4.2 пункта 4 постановления исключить.</w:t>
      </w:r>
    </w:p>
    <w:p w14:paraId="4EBCA2D5" w14:textId="5FB865CD" w:rsidR="00811B59" w:rsidRPr="007D4549" w:rsidRDefault="00CA706A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549">
        <w:rPr>
          <w:rFonts w:ascii="Times New Roman" w:eastAsia="Calibri" w:hAnsi="Times New Roman" w:cs="Times New Roman"/>
          <w:sz w:val="28"/>
          <w:szCs w:val="28"/>
        </w:rPr>
        <w:t>1.</w:t>
      </w:r>
      <w:r w:rsidR="00252595">
        <w:rPr>
          <w:rFonts w:ascii="Times New Roman" w:eastAsia="Calibri" w:hAnsi="Times New Roman" w:cs="Times New Roman"/>
          <w:sz w:val="28"/>
          <w:szCs w:val="28"/>
        </w:rPr>
        <w:t>6</w:t>
      </w:r>
      <w:r w:rsidRPr="007D4549">
        <w:rPr>
          <w:rFonts w:ascii="Times New Roman" w:eastAsia="Calibri" w:hAnsi="Times New Roman" w:cs="Times New Roman"/>
          <w:sz w:val="28"/>
          <w:szCs w:val="28"/>
        </w:rPr>
        <w:t>. Подпункт 5.4. пункта 5</w:t>
      </w:r>
      <w:r w:rsidR="00316FA7" w:rsidRPr="007D4549">
        <w:rPr>
          <w:rFonts w:ascii="Times New Roman" w:eastAsia="Calibri" w:hAnsi="Times New Roman" w:cs="Times New Roman"/>
          <w:sz w:val="28"/>
          <w:szCs w:val="28"/>
        </w:rPr>
        <w:t xml:space="preserve"> постановления</w:t>
      </w:r>
      <w:r w:rsidRPr="007D4549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14:paraId="4104D445" w14:textId="1A411F96" w:rsidR="00CA706A" w:rsidRPr="007D4549" w:rsidRDefault="00CA706A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549">
        <w:rPr>
          <w:rFonts w:ascii="Times New Roman" w:eastAsia="Calibri" w:hAnsi="Times New Roman" w:cs="Times New Roman"/>
          <w:sz w:val="28"/>
          <w:szCs w:val="28"/>
        </w:rPr>
        <w:t xml:space="preserve">«5.4. Предельные уровни соотношений среднемесячной заработной платы руководителей муниципальных учреждений городского округа </w:t>
      </w:r>
      <w:r w:rsidR="00676675" w:rsidRPr="007D4549">
        <w:rPr>
          <w:rFonts w:ascii="Times New Roman" w:eastAsia="Calibri" w:hAnsi="Times New Roman" w:cs="Times New Roman"/>
          <w:sz w:val="28"/>
          <w:szCs w:val="28"/>
        </w:rPr>
        <w:t>К</w:t>
      </w:r>
      <w:r w:rsidRPr="007D4549">
        <w:rPr>
          <w:rFonts w:ascii="Times New Roman" w:eastAsia="Calibri" w:hAnsi="Times New Roman" w:cs="Times New Roman"/>
          <w:sz w:val="28"/>
          <w:szCs w:val="28"/>
        </w:rPr>
        <w:t>ашира, их заместителей, главных бухгалтеров и среднемесячной заработной платы работников этих учреждений (без учета заработной</w:t>
      </w:r>
      <w:r w:rsidR="00676675" w:rsidRPr="007D4549">
        <w:rPr>
          <w:rFonts w:ascii="Times New Roman" w:eastAsia="Calibri" w:hAnsi="Times New Roman" w:cs="Times New Roman"/>
          <w:sz w:val="28"/>
          <w:szCs w:val="28"/>
        </w:rPr>
        <w:t xml:space="preserve"> платы руководителя, заместителей руководителя, главного  бухгалтера этих учреждений.).</w:t>
      </w:r>
    </w:p>
    <w:p w14:paraId="17391A85" w14:textId="3417CC60" w:rsidR="008E625D" w:rsidRPr="007D4549" w:rsidRDefault="00DD23D3" w:rsidP="009954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549">
        <w:rPr>
          <w:rFonts w:ascii="Times New Roman" w:eastAsia="Calibri" w:hAnsi="Times New Roman" w:cs="Times New Roman"/>
          <w:sz w:val="28"/>
          <w:szCs w:val="28"/>
        </w:rPr>
        <w:t>1.</w:t>
      </w:r>
      <w:r w:rsidR="00CE101B">
        <w:rPr>
          <w:rFonts w:ascii="Times New Roman" w:eastAsia="Calibri" w:hAnsi="Times New Roman" w:cs="Times New Roman"/>
          <w:sz w:val="28"/>
          <w:szCs w:val="28"/>
        </w:rPr>
        <w:t>7</w:t>
      </w:r>
      <w:r w:rsidRPr="007D454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E625D" w:rsidRPr="007D4549">
        <w:rPr>
          <w:rFonts w:ascii="Times New Roman" w:eastAsia="Calibri" w:hAnsi="Times New Roman" w:cs="Times New Roman"/>
          <w:sz w:val="28"/>
          <w:szCs w:val="28"/>
        </w:rPr>
        <w:t xml:space="preserve"> Пункт 7 постановления исключить.</w:t>
      </w:r>
    </w:p>
    <w:p w14:paraId="7B55C5C0" w14:textId="6498FB5F" w:rsidR="003C6F83" w:rsidRDefault="0064157C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3C6F83" w:rsidRPr="007D4549">
        <w:rPr>
          <w:rFonts w:ascii="Times New Roman" w:eastAsia="Calibri" w:hAnsi="Times New Roman" w:cs="Times New Roman"/>
          <w:sz w:val="28"/>
          <w:szCs w:val="28"/>
        </w:rPr>
        <w:t>. МКУ «Центр обслуживания» городского округа Кашира                  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30B1C50B" w14:textId="77777777" w:rsidR="0064157C" w:rsidRPr="007D4549" w:rsidRDefault="0064157C" w:rsidP="0064157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D4549">
        <w:rPr>
          <w:rFonts w:ascii="Times New Roman" w:hAnsi="Times New Roman" w:cs="Times New Roman"/>
          <w:sz w:val="28"/>
          <w:szCs w:val="28"/>
        </w:rPr>
        <w:t>.</w:t>
      </w:r>
      <w:r w:rsidRPr="007D4549">
        <w:rPr>
          <w:rFonts w:ascii="Times New Roman" w:eastAsia="Calibri" w:hAnsi="Times New Roman" w:cs="Times New Roman"/>
          <w:sz w:val="28"/>
          <w:szCs w:val="28"/>
        </w:rPr>
        <w:t xml:space="preserve">  Настоящее постановление вступает в силу после официального опубликования. </w:t>
      </w:r>
    </w:p>
    <w:p w14:paraId="57C1F2EC" w14:textId="52031A3B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4549">
        <w:rPr>
          <w:rFonts w:ascii="Times New Roman" w:eastAsia="Calibri" w:hAnsi="Times New Roman" w:cs="Times New Roman"/>
          <w:sz w:val="28"/>
          <w:szCs w:val="28"/>
        </w:rPr>
        <w:t>4.     Контроль за исполнением настоящего постановления возложить на заместителя главы администрации</w:t>
      </w:r>
      <w:r w:rsidR="00260590" w:rsidRPr="007D4549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Кашира </w:t>
      </w:r>
      <w:proofErr w:type="spellStart"/>
      <w:r w:rsidR="00260590" w:rsidRPr="007D4549">
        <w:rPr>
          <w:rFonts w:ascii="Times New Roman" w:eastAsia="Calibri" w:hAnsi="Times New Roman" w:cs="Times New Roman"/>
          <w:sz w:val="28"/>
          <w:szCs w:val="28"/>
        </w:rPr>
        <w:t>Чуракову</w:t>
      </w:r>
      <w:proofErr w:type="spellEnd"/>
      <w:r w:rsidR="00260590" w:rsidRPr="007D4549">
        <w:rPr>
          <w:rFonts w:ascii="Times New Roman" w:eastAsia="Calibri" w:hAnsi="Times New Roman" w:cs="Times New Roman"/>
          <w:sz w:val="28"/>
          <w:szCs w:val="28"/>
        </w:rPr>
        <w:t xml:space="preserve"> О.В.</w:t>
      </w:r>
    </w:p>
    <w:p w14:paraId="249061D2" w14:textId="2D75C176" w:rsid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8B84AA" w14:textId="77777777" w:rsidR="00260590" w:rsidRPr="003C6F83" w:rsidRDefault="00260590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056D8F" w14:textId="77777777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48F099" w14:textId="6F3207D4" w:rsidR="003C6F83" w:rsidRPr="003C6F83" w:rsidRDefault="00260590" w:rsidP="002605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городского округа Кашира                                                    М.Н. Шувалов</w:t>
      </w:r>
    </w:p>
    <w:p w14:paraId="4A42FBC4" w14:textId="77777777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C17469" w14:textId="77777777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9B8A54" w14:textId="77777777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169C78" w14:textId="77777777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7D8D45" w14:textId="77777777" w:rsidR="003C6F83" w:rsidRPr="003C6F83" w:rsidRDefault="003C6F83" w:rsidP="003C6F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11E0E0" w14:textId="4FECB94E" w:rsidR="00937F97" w:rsidRDefault="00937F97" w:rsidP="003C6F83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8DCD90" w14:textId="2613DA31" w:rsidR="00937F97" w:rsidRDefault="00937F97" w:rsidP="003C6F83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A64B36" w14:textId="20A0466A" w:rsidR="00937F97" w:rsidRDefault="00937F97" w:rsidP="003C6F83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BA0449" w14:textId="5E432BB3" w:rsidR="00937F97" w:rsidRDefault="00937F97" w:rsidP="003C6F83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D48F15" w14:textId="77777777" w:rsidR="00937F97" w:rsidRPr="007A5B14" w:rsidRDefault="00937F97" w:rsidP="003C6F83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37F97" w:rsidRPr="007A5B14" w:rsidSect="007D4549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8E"/>
    <w:rsid w:val="000529DC"/>
    <w:rsid w:val="001039CD"/>
    <w:rsid w:val="00160165"/>
    <w:rsid w:val="00252595"/>
    <w:rsid w:val="00260590"/>
    <w:rsid w:val="002724E1"/>
    <w:rsid w:val="002B74FE"/>
    <w:rsid w:val="002D61AC"/>
    <w:rsid w:val="00316FA7"/>
    <w:rsid w:val="003C6F83"/>
    <w:rsid w:val="003D0EE6"/>
    <w:rsid w:val="003D45F6"/>
    <w:rsid w:val="004001CC"/>
    <w:rsid w:val="004068FD"/>
    <w:rsid w:val="00410F1B"/>
    <w:rsid w:val="0055148E"/>
    <w:rsid w:val="00596E48"/>
    <w:rsid w:val="0064157C"/>
    <w:rsid w:val="00646F22"/>
    <w:rsid w:val="0064763D"/>
    <w:rsid w:val="00676675"/>
    <w:rsid w:val="007111DC"/>
    <w:rsid w:val="007A5B14"/>
    <w:rsid w:val="007D4549"/>
    <w:rsid w:val="00811B59"/>
    <w:rsid w:val="008E625D"/>
    <w:rsid w:val="00937F97"/>
    <w:rsid w:val="00995441"/>
    <w:rsid w:val="009F6978"/>
    <w:rsid w:val="00A24E4D"/>
    <w:rsid w:val="00AB79B2"/>
    <w:rsid w:val="00B46617"/>
    <w:rsid w:val="00CA706A"/>
    <w:rsid w:val="00CE101B"/>
    <w:rsid w:val="00CE2789"/>
    <w:rsid w:val="00D90E33"/>
    <w:rsid w:val="00DD23D3"/>
    <w:rsid w:val="00E32618"/>
    <w:rsid w:val="00E6144E"/>
    <w:rsid w:val="00E81A61"/>
    <w:rsid w:val="00F3294D"/>
    <w:rsid w:val="00FC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E19A"/>
  <w15:chartTrackingRefBased/>
  <w15:docId w15:val="{B2E5E7AB-37E2-407A-AE6A-2B386E69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2023-11-23T09:10:00Z</cp:lastPrinted>
  <dcterms:created xsi:type="dcterms:W3CDTF">2023-11-23T09:10:00Z</dcterms:created>
  <dcterms:modified xsi:type="dcterms:W3CDTF">2023-11-29T06:15:00Z</dcterms:modified>
</cp:coreProperties>
</file>