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C99EA" w14:textId="0FFF7F3F" w:rsidR="00810947" w:rsidRPr="00810947" w:rsidRDefault="00C92008" w:rsidP="003122A1">
      <w:pPr>
        <w:pStyle w:val="a6"/>
        <w:rPr>
          <w:rFonts w:ascii="Times New Roman" w:hAnsi="Times New Roman"/>
          <w:sz w:val="26"/>
          <w:szCs w:val="26"/>
        </w:rPr>
      </w:pPr>
      <w:bookmarkStart w:id="0" w:name="_GoBack"/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  <w:r w:rsidR="00810947">
        <w:rPr>
          <w:rFonts w:ascii="Times New Roman" w:hAnsi="Times New Roman"/>
          <w:sz w:val="28"/>
          <w:szCs w:val="28"/>
        </w:rPr>
        <w:tab/>
      </w:r>
      <w:r w:rsidR="00810947">
        <w:rPr>
          <w:rFonts w:ascii="Times New Roman" w:hAnsi="Times New Roman"/>
          <w:sz w:val="28"/>
          <w:szCs w:val="28"/>
        </w:rPr>
        <w:tab/>
        <w:t xml:space="preserve">          </w:t>
      </w:r>
      <w:r w:rsidR="00810947" w:rsidRPr="00810947">
        <w:rPr>
          <w:rFonts w:ascii="Times New Roman" w:hAnsi="Times New Roman"/>
          <w:sz w:val="26"/>
          <w:szCs w:val="26"/>
        </w:rPr>
        <w:t>от 08.11.2023</w:t>
      </w:r>
      <w:r w:rsidR="00810947" w:rsidRPr="00810947">
        <w:rPr>
          <w:rFonts w:ascii="Times New Roman" w:hAnsi="Times New Roman"/>
          <w:sz w:val="26"/>
          <w:szCs w:val="26"/>
        </w:rPr>
        <w:tab/>
      </w:r>
      <w:r w:rsidR="00810947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№</w:t>
      </w:r>
      <w:r w:rsidR="00810947">
        <w:rPr>
          <w:rFonts w:ascii="Times New Roman" w:hAnsi="Times New Roman"/>
          <w:sz w:val="26"/>
          <w:szCs w:val="26"/>
        </w:rPr>
        <w:t xml:space="preserve"> </w:t>
      </w:r>
      <w:r w:rsidR="00810947" w:rsidRPr="00810947">
        <w:rPr>
          <w:rFonts w:ascii="Times New Roman" w:hAnsi="Times New Roman"/>
          <w:sz w:val="26"/>
          <w:szCs w:val="26"/>
        </w:rPr>
        <w:t>113-н</w:t>
      </w:r>
    </w:p>
    <w:p w14:paraId="07D53A66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bookmarkEnd w:id="0"/>
    <w:p w14:paraId="7177E587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38742BFF" w14:textId="1A2DFE0D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14:paraId="5BC8B847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14:paraId="3E526DD6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14:paraId="7B4C6FBF" w14:textId="77777777"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3E67FDC1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841267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соответствии с требованиями Федерального закона от 06.10.2003 № 131-ФЗ «Об общих принципах организации местного самоуправления в Российской Федерации»,</w:t>
      </w:r>
    </w:p>
    <w:p w14:paraId="367EA942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14:paraId="34302224" w14:textId="77777777" w:rsidR="003122A1" w:rsidRPr="00841267" w:rsidRDefault="003122A1" w:rsidP="003122A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  <w:r w:rsidR="00C31CCD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14:paraId="359A9EC3" w14:textId="77777777" w:rsidR="003122A1" w:rsidRPr="00841267" w:rsidRDefault="003122A1" w:rsidP="003122A1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14:paraId="07C976F6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14:paraId="56E55FDB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>2. Опубликовать проект решения Совета депутатов городского округа Кашира «О внесении изменений и дополнений в Устав городского округа Кашира Московской области и настоящее решение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14:paraId="389B4002" w14:textId="77777777" w:rsidR="003122A1" w:rsidRPr="004F026A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F026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F026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 председателя Совета депутат</w:t>
      </w:r>
      <w:r w:rsidR="00D627B4">
        <w:rPr>
          <w:rFonts w:ascii="Times New Roman" w:hAnsi="Times New Roman"/>
          <w:sz w:val="28"/>
          <w:szCs w:val="28"/>
        </w:rPr>
        <w:t xml:space="preserve">ов городского округа Кашира </w:t>
      </w:r>
      <w:r w:rsidRPr="004F026A">
        <w:rPr>
          <w:rFonts w:ascii="Times New Roman" w:hAnsi="Times New Roman"/>
          <w:sz w:val="28"/>
          <w:szCs w:val="28"/>
        </w:rPr>
        <w:t>Бурова</w:t>
      </w:r>
      <w:r w:rsidR="00D627B4">
        <w:rPr>
          <w:rFonts w:ascii="Times New Roman" w:hAnsi="Times New Roman"/>
          <w:sz w:val="28"/>
          <w:szCs w:val="28"/>
        </w:rPr>
        <w:t xml:space="preserve"> С.Ю.</w:t>
      </w:r>
    </w:p>
    <w:p w14:paraId="36F35256" w14:textId="77777777" w:rsidR="003122A1" w:rsidRDefault="003122A1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79587522" w14:textId="77777777" w:rsidR="00810947" w:rsidRDefault="00810947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13361AA" w14:textId="77777777" w:rsidR="00810947" w:rsidRDefault="00810947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2FAA7D44" w14:textId="27FB7DDB" w:rsidR="007D6A24" w:rsidRPr="007D6A24" w:rsidRDefault="00CE1DE9" w:rsidP="007D6A24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7D6A24" w:rsidRPr="007D6A24">
        <w:rPr>
          <w:rFonts w:ascii="Times New Roman" w:hAnsi="Times New Roman"/>
          <w:sz w:val="28"/>
          <w:szCs w:val="28"/>
        </w:rPr>
        <w:t>городского округа Кашира</w:t>
      </w:r>
      <w:r w:rsidR="007D6A24" w:rsidRPr="007D6A24">
        <w:rPr>
          <w:rFonts w:ascii="Times New Roman" w:hAnsi="Times New Roman"/>
          <w:sz w:val="28"/>
          <w:szCs w:val="28"/>
        </w:rPr>
        <w:tab/>
      </w:r>
      <w:r w:rsidR="007D6A24" w:rsidRPr="007D6A24">
        <w:rPr>
          <w:rFonts w:ascii="Times New Roman" w:hAnsi="Times New Roman"/>
          <w:sz w:val="28"/>
          <w:szCs w:val="28"/>
        </w:rPr>
        <w:tab/>
      </w:r>
      <w:r w:rsidR="007D6A24" w:rsidRPr="007D6A24">
        <w:rPr>
          <w:rFonts w:ascii="Times New Roman" w:hAnsi="Times New Roman"/>
          <w:sz w:val="28"/>
          <w:szCs w:val="28"/>
        </w:rPr>
        <w:tab/>
      </w:r>
      <w:r w:rsidR="007D6A24" w:rsidRPr="007D6A24">
        <w:rPr>
          <w:rFonts w:ascii="Times New Roman" w:hAnsi="Times New Roman"/>
          <w:sz w:val="28"/>
          <w:szCs w:val="28"/>
        </w:rPr>
        <w:tab/>
      </w:r>
      <w:r w:rsidR="007D6A24" w:rsidRPr="007D6A24">
        <w:rPr>
          <w:rFonts w:ascii="Times New Roman" w:hAnsi="Times New Roman"/>
          <w:sz w:val="28"/>
          <w:szCs w:val="28"/>
        </w:rPr>
        <w:tab/>
      </w:r>
      <w:r w:rsidR="00810947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7D6A24" w:rsidRPr="007D6A24">
        <w:rPr>
          <w:rFonts w:ascii="Times New Roman" w:hAnsi="Times New Roman"/>
          <w:sz w:val="28"/>
          <w:szCs w:val="28"/>
        </w:rPr>
        <w:t>М.Н.Шувалов</w:t>
      </w:r>
      <w:proofErr w:type="spellEnd"/>
    </w:p>
    <w:p w14:paraId="3A94733E" w14:textId="77777777" w:rsidR="00207B89" w:rsidRDefault="00207B89" w:rsidP="004F026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6C15EDAF" w14:textId="77777777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204C3C73" w14:textId="658076AD" w:rsidR="003122A1" w:rsidRPr="00841267" w:rsidRDefault="003122A1" w:rsidP="003122A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10947">
        <w:rPr>
          <w:rFonts w:ascii="Times New Roman" w:hAnsi="Times New Roman"/>
          <w:sz w:val="28"/>
          <w:szCs w:val="28"/>
        </w:rPr>
        <w:t xml:space="preserve">      </w:t>
      </w:r>
      <w:r w:rsidR="00734BA2">
        <w:rPr>
          <w:rFonts w:ascii="Times New Roman" w:hAnsi="Times New Roman"/>
          <w:sz w:val="28"/>
          <w:szCs w:val="28"/>
        </w:rPr>
        <w:t xml:space="preserve"> </w:t>
      </w:r>
      <w:r w:rsidR="0081094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С.Ю.Буров</w:t>
      </w:r>
      <w:proofErr w:type="spellEnd"/>
    </w:p>
    <w:p w14:paraId="27B7D495" w14:textId="77777777" w:rsidR="003122A1" w:rsidRPr="00841267" w:rsidRDefault="003122A1" w:rsidP="003122A1">
      <w:pPr>
        <w:jc w:val="both"/>
        <w:rPr>
          <w:rFonts w:ascii="Times New Roman" w:hAnsi="Times New Roman"/>
          <w:sz w:val="28"/>
          <w:szCs w:val="28"/>
        </w:rPr>
      </w:pPr>
    </w:p>
    <w:p w14:paraId="52631292" w14:textId="6B2E8154" w:rsidR="003122A1" w:rsidRPr="00841267" w:rsidRDefault="003122A1" w:rsidP="003122A1">
      <w:pPr>
        <w:jc w:val="center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Дата подписания</w:t>
      </w:r>
      <w:r w:rsidR="00810947">
        <w:rPr>
          <w:rFonts w:ascii="Times New Roman" w:hAnsi="Times New Roman"/>
          <w:sz w:val="28"/>
          <w:szCs w:val="28"/>
        </w:rPr>
        <w:t>:  08.11</w:t>
      </w:r>
      <w:r w:rsidR="00294D55">
        <w:rPr>
          <w:rFonts w:ascii="Times New Roman" w:hAnsi="Times New Roman"/>
          <w:sz w:val="28"/>
          <w:szCs w:val="28"/>
        </w:rPr>
        <w:t>.2023</w:t>
      </w:r>
      <w:r w:rsidR="00810947">
        <w:rPr>
          <w:rFonts w:ascii="Times New Roman" w:hAnsi="Times New Roman"/>
          <w:sz w:val="28"/>
          <w:szCs w:val="28"/>
        </w:rPr>
        <w:t xml:space="preserve"> года</w:t>
      </w:r>
    </w:p>
    <w:p w14:paraId="3DCC5EF4" w14:textId="77777777" w:rsidR="00CE1DE9" w:rsidRDefault="00CE1DE9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0950CC0F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52C469B3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326D7137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464FA153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5058DE6E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23403798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5E37D0C7" w14:textId="77777777" w:rsidR="00810947" w:rsidRDefault="00810947" w:rsidP="003122A1">
      <w:pPr>
        <w:pStyle w:val="a6"/>
        <w:rPr>
          <w:rFonts w:ascii="Times New Roman" w:hAnsi="Times New Roman"/>
          <w:sz w:val="28"/>
          <w:szCs w:val="28"/>
        </w:rPr>
      </w:pPr>
    </w:p>
    <w:p w14:paraId="64639067" w14:textId="515BAEE7" w:rsidR="003122A1" w:rsidRPr="00810947" w:rsidRDefault="00734BA2" w:rsidP="00810947">
      <w:pPr>
        <w:pStyle w:val="a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</w:t>
      </w:r>
      <w:r w:rsidR="002A3F9A">
        <w:rPr>
          <w:rFonts w:ascii="Times New Roman" w:hAnsi="Times New Roman"/>
        </w:rPr>
        <w:tab/>
      </w:r>
      <w:r w:rsidR="002A3F9A">
        <w:rPr>
          <w:rFonts w:ascii="Times New Roman" w:hAnsi="Times New Roman"/>
        </w:rPr>
        <w:tab/>
      </w:r>
      <w:r w:rsidR="002A3F9A">
        <w:rPr>
          <w:rFonts w:ascii="Times New Roman" w:hAnsi="Times New Roman"/>
        </w:rPr>
        <w:tab/>
      </w:r>
      <w:r w:rsidR="002A3F9A">
        <w:rPr>
          <w:rFonts w:ascii="Times New Roman" w:hAnsi="Times New Roman"/>
        </w:rPr>
        <w:tab/>
      </w:r>
      <w:r w:rsidR="002A3F9A">
        <w:rPr>
          <w:rFonts w:ascii="Times New Roman" w:hAnsi="Times New Roman"/>
        </w:rPr>
        <w:tab/>
      </w:r>
      <w:r w:rsidR="002A3F9A">
        <w:rPr>
          <w:rFonts w:ascii="Times New Roman" w:hAnsi="Times New Roman"/>
        </w:rPr>
        <w:tab/>
      </w:r>
      <w:r w:rsidR="003122A1">
        <w:rPr>
          <w:rFonts w:ascii="Times New Roman" w:hAnsi="Times New Roman"/>
        </w:rPr>
        <w:tab/>
      </w:r>
      <w:r w:rsidR="003122A1" w:rsidRPr="00810947">
        <w:rPr>
          <w:rFonts w:ascii="Times New Roman" w:hAnsi="Times New Roman"/>
          <w:sz w:val="24"/>
          <w:szCs w:val="24"/>
        </w:rPr>
        <w:t>Приложение</w:t>
      </w:r>
    </w:p>
    <w:p w14:paraId="5AA7B07C" w14:textId="77777777" w:rsidR="003122A1" w:rsidRPr="00810947" w:rsidRDefault="003122A1" w:rsidP="0081094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  <w:t xml:space="preserve">к решению Совета депутатов </w:t>
      </w:r>
    </w:p>
    <w:p w14:paraId="6E2A628E" w14:textId="77777777" w:rsidR="003122A1" w:rsidRPr="00810947" w:rsidRDefault="003122A1" w:rsidP="0081094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  <w:t>городского округа Кашира</w:t>
      </w:r>
    </w:p>
    <w:p w14:paraId="6B13D5CC" w14:textId="6ADD2B5E" w:rsidR="003122A1" w:rsidRDefault="003122A1" w:rsidP="00810947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</w:r>
      <w:r w:rsidRPr="00810947">
        <w:rPr>
          <w:rFonts w:ascii="Times New Roman" w:hAnsi="Times New Roman"/>
          <w:sz w:val="24"/>
          <w:szCs w:val="24"/>
        </w:rPr>
        <w:tab/>
        <w:t xml:space="preserve">                                 </w:t>
      </w:r>
      <w:r w:rsidR="00947FFE" w:rsidRPr="00810947">
        <w:rPr>
          <w:rFonts w:ascii="Times New Roman" w:hAnsi="Times New Roman"/>
          <w:sz w:val="24"/>
          <w:szCs w:val="24"/>
        </w:rPr>
        <w:t xml:space="preserve">              от</w:t>
      </w:r>
      <w:r w:rsidR="00810947">
        <w:rPr>
          <w:rFonts w:ascii="Times New Roman" w:hAnsi="Times New Roman"/>
          <w:sz w:val="24"/>
          <w:szCs w:val="24"/>
        </w:rPr>
        <w:t xml:space="preserve"> 08.11.2023</w:t>
      </w:r>
      <w:r w:rsidR="00947FFE" w:rsidRPr="00810947">
        <w:rPr>
          <w:rFonts w:ascii="Times New Roman" w:hAnsi="Times New Roman"/>
          <w:sz w:val="24"/>
          <w:szCs w:val="24"/>
        </w:rPr>
        <w:t xml:space="preserve"> </w:t>
      </w:r>
      <w:r w:rsidRPr="00810947">
        <w:rPr>
          <w:rFonts w:ascii="Times New Roman" w:hAnsi="Times New Roman"/>
          <w:sz w:val="24"/>
          <w:szCs w:val="24"/>
        </w:rPr>
        <w:t xml:space="preserve"> №</w:t>
      </w:r>
      <w:r w:rsidR="00810947">
        <w:rPr>
          <w:rFonts w:ascii="Times New Roman" w:hAnsi="Times New Roman"/>
          <w:sz w:val="24"/>
          <w:szCs w:val="24"/>
        </w:rPr>
        <w:t xml:space="preserve"> 113-н</w:t>
      </w:r>
    </w:p>
    <w:p w14:paraId="3CCC4457" w14:textId="77777777" w:rsidR="00810947" w:rsidRPr="00810947" w:rsidRDefault="00810947" w:rsidP="00810947">
      <w:pPr>
        <w:pStyle w:val="a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"/>
        <w:gridCol w:w="9348"/>
      </w:tblGrid>
      <w:tr w:rsidR="00294D55" w14:paraId="3924FD3F" w14:textId="77777777" w:rsidTr="00810947">
        <w:trPr>
          <w:trHeight w:val="692"/>
        </w:trPr>
        <w:tc>
          <w:tcPr>
            <w:tcW w:w="222" w:type="dxa"/>
            <w:hideMark/>
          </w:tcPr>
          <w:p w14:paraId="72FDE8D2" w14:textId="77777777" w:rsidR="00294D55" w:rsidRDefault="00294D55">
            <w:pPr>
              <w:tabs>
                <w:tab w:val="left" w:pos="5812"/>
              </w:tabs>
              <w:spacing w:after="0" w:line="240" w:lineRule="auto"/>
              <w:contextualSpacing/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          </w:t>
            </w:r>
          </w:p>
        </w:tc>
        <w:tc>
          <w:tcPr>
            <w:tcW w:w="9348" w:type="dxa"/>
            <w:hideMark/>
          </w:tcPr>
          <w:tbl>
            <w:tblPr>
              <w:tblW w:w="9418" w:type="dxa"/>
              <w:tblLook w:val="04A0" w:firstRow="1" w:lastRow="0" w:firstColumn="1" w:lastColumn="0" w:noHBand="0" w:noVBand="1"/>
            </w:tblPr>
            <w:tblGrid>
              <w:gridCol w:w="5311"/>
              <w:gridCol w:w="4107"/>
            </w:tblGrid>
            <w:tr w:rsidR="00CE1DE9" w:rsidRPr="00E05823" w14:paraId="738586BC" w14:textId="77777777" w:rsidTr="00810947">
              <w:trPr>
                <w:trHeight w:val="692"/>
              </w:trPr>
              <w:tc>
                <w:tcPr>
                  <w:tcW w:w="5311" w:type="dxa"/>
                  <w:shd w:val="clear" w:color="auto" w:fill="auto"/>
                </w:tcPr>
                <w:p w14:paraId="11D9A7EB" w14:textId="77777777" w:rsidR="00CE1DE9" w:rsidRPr="00CE1DE9" w:rsidRDefault="00CE1DE9" w:rsidP="00870771">
                  <w:pPr>
                    <w:tabs>
                      <w:tab w:val="left" w:pos="5812"/>
                    </w:tabs>
                    <w:spacing w:after="0" w:line="240" w:lineRule="auto"/>
                    <w:contextualSpacing/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         </w:t>
                  </w:r>
                </w:p>
              </w:tc>
              <w:tc>
                <w:tcPr>
                  <w:tcW w:w="4107" w:type="dxa"/>
                  <w:shd w:val="clear" w:color="auto" w:fill="auto"/>
                </w:tcPr>
                <w:p w14:paraId="660B9DF0" w14:textId="77777777" w:rsidR="00CE1DE9" w:rsidRPr="00CE1DE9" w:rsidRDefault="00CE1DE9" w:rsidP="00870771">
                  <w:pPr>
                    <w:tabs>
                      <w:tab w:val="left" w:pos="5812"/>
                    </w:tabs>
                    <w:spacing w:after="0" w:line="240" w:lineRule="auto"/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Проект внесен</w:t>
                  </w:r>
                </w:p>
                <w:p w14:paraId="66B6E989" w14:textId="77777777" w:rsidR="00CE1DE9" w:rsidRPr="00CE1DE9" w:rsidRDefault="00CE1DE9" w:rsidP="00870771">
                  <w:pPr>
                    <w:tabs>
                      <w:tab w:val="left" w:pos="5812"/>
                    </w:tabs>
                    <w:spacing w:after="0" w:line="240" w:lineRule="auto"/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группой депутатов Совета депутатов городского округа Кашира в составе:</w:t>
                  </w:r>
                </w:p>
                <w:p w14:paraId="122A1573" w14:textId="77777777" w:rsidR="00CE1DE9" w:rsidRPr="00CE1DE9" w:rsidRDefault="00CE1DE9" w:rsidP="00CE1DE9">
                  <w:pPr>
                    <w:tabs>
                      <w:tab w:val="left" w:pos="5812"/>
                    </w:tabs>
                    <w:spacing w:after="0" w:line="240" w:lineRule="auto"/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</w:pPr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Булатов И.А., Буров С.Ю.,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Вековищева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Л.А.,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Голева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Е.А., Горячев В.А.,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Гречишкин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Э.А.,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Карнаух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Н.П.,Кручинин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И.Н., </w:t>
                  </w:r>
                  <w:proofErr w:type="spellStart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>Обойдов</w:t>
                  </w:r>
                  <w:proofErr w:type="spellEnd"/>
                  <w:r w:rsidRPr="00CE1DE9">
                    <w:rPr>
                      <w:rFonts w:ascii="Times New Roman" w:eastAsia="Times New Roman" w:hAnsi="Times New Roman"/>
                      <w:spacing w:val="-2"/>
                      <w:sz w:val="24"/>
                      <w:szCs w:val="24"/>
                      <w:lang w:eastAsia="ru-RU"/>
                    </w:rPr>
                    <w:t xml:space="preserve"> М.Ю., Шибанова О.Ю. </w:t>
                  </w:r>
                </w:p>
              </w:tc>
            </w:tr>
          </w:tbl>
          <w:p w14:paraId="0B91BB50" w14:textId="77777777" w:rsidR="00810947" w:rsidRDefault="00810947" w:rsidP="008109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5C344DE" w14:textId="79BABA80" w:rsidR="00CE1DE9" w:rsidRPr="006D3965" w:rsidRDefault="00CE1DE9" w:rsidP="008109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 ДЕПУТАТОВ</w:t>
            </w:r>
          </w:p>
          <w:p w14:paraId="3F35EAFD" w14:textId="77777777" w:rsidR="00CE1DE9" w:rsidRPr="006D3965" w:rsidRDefault="00CE1DE9" w:rsidP="00CE1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ГОРОДСКОГО ОКРУГА КАШИРА</w:t>
            </w:r>
          </w:p>
          <w:p w14:paraId="1284CCCC" w14:textId="77777777" w:rsidR="00CE1DE9" w:rsidRPr="006D3965" w:rsidRDefault="00CE1DE9" w:rsidP="00CE1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МОСКОВСКОЙ ОБЛАСТИ</w:t>
            </w:r>
          </w:p>
          <w:p w14:paraId="0BB15C45" w14:textId="77777777" w:rsidR="00CE1DE9" w:rsidRPr="006D3965" w:rsidRDefault="00CE1DE9" w:rsidP="00CE1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 Е Ш Е Н И Е</w:t>
            </w:r>
          </w:p>
          <w:p w14:paraId="2E2D7259" w14:textId="77777777" w:rsidR="00CE1DE9" w:rsidRPr="006D3965" w:rsidRDefault="00CE1DE9" w:rsidP="00CE1D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39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от___________ № _____</w:t>
            </w:r>
          </w:p>
          <w:p w14:paraId="20888B6A" w14:textId="77777777" w:rsidR="00CE1DE9" w:rsidRPr="00CE1DE9" w:rsidRDefault="00CE1DE9" w:rsidP="00CE1D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1DE9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и дополнений в </w:t>
            </w:r>
          </w:p>
          <w:p w14:paraId="31591522" w14:textId="77777777" w:rsidR="00CE1DE9" w:rsidRPr="00CE1DE9" w:rsidRDefault="00CE1DE9" w:rsidP="00CE1DE9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CE1DE9">
              <w:rPr>
                <w:rFonts w:cs="Times New Roman"/>
                <w:sz w:val="28"/>
                <w:szCs w:val="28"/>
              </w:rPr>
              <w:t>Устав городского округа Кашира</w:t>
            </w:r>
          </w:p>
          <w:p w14:paraId="418C98F6" w14:textId="77777777" w:rsidR="00CE1DE9" w:rsidRPr="00CE1DE9" w:rsidRDefault="00CE1DE9" w:rsidP="00CE1DE9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rFonts w:cs="Times New Roman"/>
                <w:sz w:val="28"/>
                <w:szCs w:val="28"/>
              </w:rPr>
            </w:pPr>
            <w:r w:rsidRPr="00CE1DE9">
              <w:rPr>
                <w:rFonts w:cs="Times New Roman"/>
                <w:sz w:val="28"/>
                <w:szCs w:val="28"/>
              </w:rPr>
              <w:t>Московской области</w:t>
            </w:r>
          </w:p>
          <w:p w14:paraId="49D4E684" w14:textId="77777777" w:rsidR="00CE1DE9" w:rsidRPr="000819F3" w:rsidRDefault="00CE1DE9" w:rsidP="00CE1DE9">
            <w:pPr>
              <w:pStyle w:val="a3"/>
              <w:shd w:val="clear" w:color="auto" w:fill="auto"/>
              <w:spacing w:before="0" w:after="0" w:line="240" w:lineRule="auto"/>
              <w:jc w:val="both"/>
              <w:rPr>
                <w:sz w:val="28"/>
                <w:szCs w:val="28"/>
              </w:rPr>
            </w:pPr>
          </w:p>
          <w:p w14:paraId="079C24EE" w14:textId="77777777" w:rsidR="00CE1DE9" w:rsidRPr="000819F3" w:rsidRDefault="00CE1DE9" w:rsidP="00CE1DE9">
            <w:pPr>
              <w:pStyle w:val="a3"/>
              <w:suppressAutoHyphens/>
              <w:spacing w:after="0" w:line="240" w:lineRule="auto"/>
              <w:ind w:firstLine="700"/>
              <w:jc w:val="both"/>
              <w:rPr>
                <w:sz w:val="28"/>
                <w:szCs w:val="28"/>
              </w:rPr>
            </w:pPr>
            <w:r w:rsidRPr="000819F3">
              <w:rPr>
                <w:rFonts w:eastAsia="Times New Roman"/>
                <w:sz w:val="28"/>
                <w:szCs w:val="28"/>
                <w:lang w:eastAsia="ru-RU"/>
              </w:rPr>
      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      </w:r>
            <w:r w:rsidRPr="000819F3">
              <w:rPr>
                <w:sz w:val="28"/>
                <w:szCs w:val="28"/>
              </w:rPr>
              <w:t xml:space="preserve">Законом Московской области от 04.06.2013 </w:t>
            </w:r>
            <w:r>
              <w:rPr>
                <w:sz w:val="28"/>
                <w:szCs w:val="28"/>
              </w:rPr>
              <w:t>№</w:t>
            </w:r>
            <w:r w:rsidRPr="000819F3">
              <w:rPr>
                <w:sz w:val="28"/>
                <w:szCs w:val="28"/>
              </w:rPr>
              <w:t xml:space="preserve"> 46/2013-ОЗ «О муниципальных выборах в Московской области», </w:t>
            </w:r>
          </w:p>
          <w:p w14:paraId="0C41832C" w14:textId="77777777" w:rsidR="00CE1DE9" w:rsidRPr="000819F3" w:rsidRDefault="00CE1DE9" w:rsidP="00CE1DE9">
            <w:pPr>
              <w:pStyle w:val="a3"/>
              <w:shd w:val="clear" w:color="auto" w:fill="auto"/>
              <w:suppressAutoHyphens/>
              <w:spacing w:before="0" w:after="0" w:line="240" w:lineRule="auto"/>
              <w:ind w:firstLine="700"/>
              <w:rPr>
                <w:sz w:val="28"/>
                <w:szCs w:val="28"/>
              </w:rPr>
            </w:pPr>
            <w:r w:rsidRPr="000819F3">
              <w:rPr>
                <w:sz w:val="28"/>
                <w:szCs w:val="28"/>
              </w:rPr>
              <w:t>Совет депутатов городского округа Кашира,</w:t>
            </w:r>
          </w:p>
          <w:p w14:paraId="4851F81D" w14:textId="77777777" w:rsidR="00CE1DE9" w:rsidRPr="000819F3" w:rsidRDefault="00CE1DE9" w:rsidP="00CE1DE9">
            <w:pPr>
              <w:pStyle w:val="a3"/>
              <w:shd w:val="clear" w:color="auto" w:fill="auto"/>
              <w:suppressAutoHyphens/>
              <w:spacing w:before="0" w:after="0" w:line="240" w:lineRule="auto"/>
              <w:ind w:hanging="20"/>
              <w:rPr>
                <w:sz w:val="28"/>
                <w:szCs w:val="28"/>
              </w:rPr>
            </w:pPr>
            <w:r w:rsidRPr="000819F3">
              <w:rPr>
                <w:sz w:val="28"/>
                <w:szCs w:val="28"/>
              </w:rPr>
              <w:t>РЕШИЛ:</w:t>
            </w:r>
          </w:p>
          <w:p w14:paraId="0BA8552B" w14:textId="77777777" w:rsidR="00CE1DE9" w:rsidRPr="000819F3" w:rsidRDefault="00CE1DE9" w:rsidP="00CE1DE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>1. Внести в Устав городского округа Кашира Московской области (далее – Устав) следующие изменения и дополнения:</w:t>
            </w:r>
          </w:p>
          <w:p w14:paraId="53D803EC" w14:textId="77777777" w:rsidR="00CE1DE9" w:rsidRPr="000819F3" w:rsidRDefault="00CE1DE9" w:rsidP="00CE1DE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>часть 2 статьи 13 Устава («Муниципальные выборы») изложить в следующей редакции:</w:t>
            </w:r>
          </w:p>
          <w:p w14:paraId="211B6282" w14:textId="77777777" w:rsidR="00CE1DE9" w:rsidRDefault="00CE1DE9" w:rsidP="00CE1DE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 xml:space="preserve">«2. Совет депутатов городского округа состоит из 20 депутатов. При этом депутаты в состав Совета депутатов городского округа избираются по пяти </w:t>
            </w:r>
            <w:proofErr w:type="spellStart"/>
            <w:r w:rsidRPr="000819F3">
              <w:rPr>
                <w:rFonts w:ascii="Times New Roman" w:hAnsi="Times New Roman"/>
                <w:sz w:val="28"/>
                <w:szCs w:val="28"/>
              </w:rPr>
              <w:t>четырехмандатным</w:t>
            </w:r>
            <w:proofErr w:type="spellEnd"/>
            <w:r w:rsidRPr="000819F3">
              <w:rPr>
                <w:rFonts w:ascii="Times New Roman" w:hAnsi="Times New Roman"/>
                <w:sz w:val="28"/>
                <w:szCs w:val="28"/>
              </w:rPr>
              <w:t xml:space="preserve"> избирательным округам, образуемым на территории городского округа.</w:t>
            </w: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329ECCAD" w14:textId="77777777" w:rsidR="00CE1DE9" w:rsidRPr="000819F3" w:rsidRDefault="00CE1DE9" w:rsidP="00CE1DE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>2. 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      </w:r>
          </w:p>
          <w:p w14:paraId="111ECC36" w14:textId="77777777" w:rsidR="00CE1DE9" w:rsidRPr="000819F3" w:rsidRDefault="00CE1DE9" w:rsidP="00CE1DE9">
            <w:pPr>
              <w:pStyle w:val="a3"/>
              <w:shd w:val="clear" w:color="auto" w:fill="auto"/>
              <w:suppressAutoHyphens/>
              <w:spacing w:before="0"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0819F3">
              <w:rPr>
                <w:sz w:val="28"/>
                <w:szCs w:val="28"/>
              </w:rPr>
              <w:t>3. Контроль за исполнением настоящего решения возложить на председателя Совета депутатов городского округа Кашира Бурова С.Ю.</w:t>
            </w:r>
          </w:p>
          <w:p w14:paraId="658CF268" w14:textId="77777777" w:rsidR="00CE1DE9" w:rsidRPr="000819F3" w:rsidRDefault="00CE1DE9" w:rsidP="00CE1DE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3C61DC" w14:textId="77777777" w:rsidR="00CE1DE9" w:rsidRDefault="00CE1DE9" w:rsidP="00CE1DE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Глава городского округа Кашира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19F3">
              <w:rPr>
                <w:rFonts w:ascii="Times New Roman" w:hAnsi="Times New Roman"/>
                <w:sz w:val="28"/>
                <w:szCs w:val="28"/>
              </w:rPr>
              <w:t xml:space="preserve">                       М.Н. Шувалов</w:t>
            </w:r>
          </w:p>
          <w:p w14:paraId="62767E62" w14:textId="77777777" w:rsidR="00810947" w:rsidRPr="000819F3" w:rsidRDefault="00810947" w:rsidP="00CE1DE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6832C36" w14:textId="77777777" w:rsidR="00CE1DE9" w:rsidRPr="000819F3" w:rsidRDefault="00CE1DE9" w:rsidP="00CE1DE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 xml:space="preserve">Председатель Совета депутатов </w:t>
            </w:r>
          </w:p>
          <w:p w14:paraId="7143CDAF" w14:textId="77777777" w:rsidR="00CE1DE9" w:rsidRPr="000819F3" w:rsidRDefault="00CE1DE9" w:rsidP="00CE1DE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9F3"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819F3">
              <w:rPr>
                <w:rFonts w:ascii="Times New Roman" w:hAnsi="Times New Roman"/>
                <w:sz w:val="28"/>
                <w:szCs w:val="28"/>
              </w:rPr>
              <w:t xml:space="preserve">С.Ю. Буров </w:t>
            </w:r>
          </w:p>
          <w:p w14:paraId="5136AA02" w14:textId="70CB9472" w:rsidR="00294D55" w:rsidRPr="00810947" w:rsidRDefault="00CE1DE9" w:rsidP="00810947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Pr="00EA7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подписания: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__________2023</w:t>
            </w:r>
          </w:p>
        </w:tc>
      </w:tr>
    </w:tbl>
    <w:p w14:paraId="5C226F13" w14:textId="77777777" w:rsidR="00294D55" w:rsidRDefault="00294D55" w:rsidP="0081094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294D55" w:rsidSect="00C31A6E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216ED" w14:textId="77777777" w:rsidR="00233724" w:rsidRDefault="00233724" w:rsidP="00810947">
      <w:pPr>
        <w:spacing w:after="0" w:line="240" w:lineRule="auto"/>
      </w:pPr>
      <w:r>
        <w:separator/>
      </w:r>
    </w:p>
  </w:endnote>
  <w:endnote w:type="continuationSeparator" w:id="0">
    <w:p w14:paraId="21A50EC1" w14:textId="77777777" w:rsidR="00233724" w:rsidRDefault="00233724" w:rsidP="0081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FBA5F" w14:textId="77777777" w:rsidR="00233724" w:rsidRDefault="00233724" w:rsidP="00810947">
      <w:pPr>
        <w:spacing w:after="0" w:line="240" w:lineRule="auto"/>
      </w:pPr>
      <w:r>
        <w:separator/>
      </w:r>
    </w:p>
  </w:footnote>
  <w:footnote w:type="continuationSeparator" w:id="0">
    <w:p w14:paraId="6FBE13FB" w14:textId="77777777" w:rsidR="00233724" w:rsidRDefault="00233724" w:rsidP="008109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207B89"/>
    <w:rsid w:val="00233724"/>
    <w:rsid w:val="00294D55"/>
    <w:rsid w:val="002A3F9A"/>
    <w:rsid w:val="003122A1"/>
    <w:rsid w:val="004F026A"/>
    <w:rsid w:val="004F3A5D"/>
    <w:rsid w:val="006A6EF9"/>
    <w:rsid w:val="00734BA2"/>
    <w:rsid w:val="007C06DC"/>
    <w:rsid w:val="007D6A24"/>
    <w:rsid w:val="00810947"/>
    <w:rsid w:val="00884794"/>
    <w:rsid w:val="00947FFE"/>
    <w:rsid w:val="009C5686"/>
    <w:rsid w:val="00BE363C"/>
    <w:rsid w:val="00C31A6E"/>
    <w:rsid w:val="00C31CCD"/>
    <w:rsid w:val="00C66636"/>
    <w:rsid w:val="00C92008"/>
    <w:rsid w:val="00CE1DE9"/>
    <w:rsid w:val="00D5090D"/>
    <w:rsid w:val="00D627B4"/>
    <w:rsid w:val="00E805C9"/>
    <w:rsid w:val="00F460E0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6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805C9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81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109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1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1094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E805C9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81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109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1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109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78468-9C28-4200-B53D-AE975F99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36</cp:revision>
  <cp:lastPrinted>2023-11-08T13:24:00Z</cp:lastPrinted>
  <dcterms:created xsi:type="dcterms:W3CDTF">2020-08-19T11:13:00Z</dcterms:created>
  <dcterms:modified xsi:type="dcterms:W3CDTF">2023-11-09T06:36:00Z</dcterms:modified>
</cp:coreProperties>
</file>