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0D43E" w14:textId="77777777" w:rsidR="003E2FEE" w:rsidRPr="0001710F" w:rsidRDefault="003E2FEE" w:rsidP="003E2FEE">
      <w:pPr>
        <w:spacing w:after="0" w:line="240" w:lineRule="auto"/>
        <w:rPr>
          <w:rFonts w:ascii="Times New Roman" w:hAnsi="Times New Roman"/>
          <w:sz w:val="28"/>
          <w:szCs w:val="28"/>
        </w:rPr>
      </w:pPr>
      <w:r w:rsidRPr="0001710F">
        <w:rPr>
          <w:rFonts w:ascii="Times New Roman" w:hAnsi="Times New Roman"/>
          <w:sz w:val="28"/>
          <w:szCs w:val="28"/>
        </w:rPr>
        <w:t xml:space="preserve">О внесении изменений </w:t>
      </w:r>
      <w:bookmarkStart w:id="0" w:name="_Hlk109980821"/>
      <w:r w:rsidRPr="0001710F">
        <w:rPr>
          <w:rFonts w:ascii="Times New Roman" w:hAnsi="Times New Roman"/>
          <w:sz w:val="28"/>
          <w:szCs w:val="28"/>
        </w:rPr>
        <w:t>в постановление</w:t>
      </w:r>
    </w:p>
    <w:p w14:paraId="466B462F" w14:textId="77777777" w:rsidR="003E2FEE" w:rsidRPr="0001710F" w:rsidRDefault="003E2FEE" w:rsidP="003E2FEE">
      <w:pPr>
        <w:spacing w:after="0" w:line="240" w:lineRule="auto"/>
        <w:rPr>
          <w:rFonts w:ascii="Times New Roman" w:hAnsi="Times New Roman"/>
          <w:sz w:val="28"/>
          <w:szCs w:val="28"/>
        </w:rPr>
      </w:pPr>
      <w:r w:rsidRPr="0001710F">
        <w:rPr>
          <w:rFonts w:ascii="Times New Roman" w:hAnsi="Times New Roman"/>
          <w:sz w:val="28"/>
          <w:szCs w:val="28"/>
        </w:rPr>
        <w:t xml:space="preserve">администрации городского округа Кашира  </w:t>
      </w:r>
    </w:p>
    <w:p w14:paraId="1C7055FD" w14:textId="77777777" w:rsidR="003E2FEE" w:rsidRPr="0001710F" w:rsidRDefault="003E2FEE" w:rsidP="003E2FEE">
      <w:pPr>
        <w:spacing w:after="0" w:line="240" w:lineRule="auto"/>
        <w:rPr>
          <w:rFonts w:ascii="Times New Roman" w:hAnsi="Times New Roman"/>
          <w:sz w:val="28"/>
          <w:szCs w:val="28"/>
        </w:rPr>
      </w:pPr>
      <w:r w:rsidRPr="0001710F">
        <w:rPr>
          <w:rFonts w:ascii="Times New Roman" w:hAnsi="Times New Roman"/>
          <w:sz w:val="28"/>
          <w:szCs w:val="28"/>
        </w:rPr>
        <w:t xml:space="preserve">от 13.01.2016г. №55-па  «Об оплате труда </w:t>
      </w:r>
    </w:p>
    <w:p w14:paraId="1C9F8761" w14:textId="77777777" w:rsidR="003E2FEE" w:rsidRPr="0001710F" w:rsidRDefault="003E2FEE" w:rsidP="003E2FEE">
      <w:pPr>
        <w:spacing w:after="0" w:line="240" w:lineRule="auto"/>
        <w:rPr>
          <w:rFonts w:ascii="Times New Roman" w:hAnsi="Times New Roman"/>
          <w:sz w:val="28"/>
          <w:szCs w:val="28"/>
        </w:rPr>
      </w:pPr>
      <w:r w:rsidRPr="0001710F">
        <w:rPr>
          <w:rFonts w:ascii="Times New Roman" w:hAnsi="Times New Roman"/>
          <w:sz w:val="28"/>
          <w:szCs w:val="28"/>
        </w:rPr>
        <w:t xml:space="preserve">работников муниципальных учреждений </w:t>
      </w:r>
    </w:p>
    <w:p w14:paraId="2F195E1E" w14:textId="77777777" w:rsidR="003E2FEE" w:rsidRPr="0001710F" w:rsidRDefault="003E2FEE" w:rsidP="003E2FEE">
      <w:pPr>
        <w:spacing w:after="0" w:line="240" w:lineRule="auto"/>
        <w:rPr>
          <w:rFonts w:ascii="Times New Roman" w:hAnsi="Times New Roman"/>
          <w:sz w:val="28"/>
          <w:szCs w:val="28"/>
        </w:rPr>
      </w:pPr>
      <w:r w:rsidRPr="0001710F">
        <w:rPr>
          <w:rFonts w:ascii="Times New Roman" w:hAnsi="Times New Roman"/>
          <w:sz w:val="28"/>
          <w:szCs w:val="28"/>
        </w:rPr>
        <w:t>сферы культуры  городского округа Кашира»</w:t>
      </w:r>
    </w:p>
    <w:bookmarkEnd w:id="0"/>
    <w:p w14:paraId="7B3C827B" w14:textId="77777777" w:rsidR="003E2FEE" w:rsidRPr="0001710F" w:rsidRDefault="003E2FEE" w:rsidP="003E2FEE">
      <w:pPr>
        <w:spacing w:after="0" w:line="240" w:lineRule="auto"/>
        <w:rPr>
          <w:rFonts w:ascii="Times New Roman" w:hAnsi="Times New Roman"/>
          <w:sz w:val="28"/>
          <w:szCs w:val="28"/>
        </w:rPr>
      </w:pPr>
    </w:p>
    <w:p w14:paraId="5B66A3DD" w14:textId="77777777" w:rsidR="003E2FEE" w:rsidRPr="0001710F" w:rsidRDefault="003E2FEE" w:rsidP="003E2FEE">
      <w:pPr>
        <w:spacing w:after="0" w:line="240" w:lineRule="auto"/>
        <w:rPr>
          <w:rFonts w:ascii="Times New Roman" w:hAnsi="Times New Roman"/>
          <w:sz w:val="28"/>
          <w:szCs w:val="28"/>
        </w:rPr>
      </w:pPr>
    </w:p>
    <w:p w14:paraId="0BA946CE" w14:textId="77777777" w:rsidR="003E2FEE" w:rsidRPr="0001710F" w:rsidRDefault="003E2FEE" w:rsidP="003E2FEE">
      <w:pPr>
        <w:tabs>
          <w:tab w:val="left" w:pos="0"/>
          <w:tab w:val="left" w:pos="709"/>
        </w:tabs>
        <w:spacing w:after="0" w:line="240" w:lineRule="auto"/>
        <w:jc w:val="both"/>
        <w:rPr>
          <w:rFonts w:ascii="Times New Roman" w:hAnsi="Times New Roman"/>
          <w:sz w:val="28"/>
          <w:szCs w:val="28"/>
        </w:rPr>
      </w:pPr>
      <w:r w:rsidRPr="0001710F">
        <w:rPr>
          <w:rFonts w:ascii="Times New Roman" w:hAnsi="Times New Roman"/>
          <w:sz w:val="28"/>
          <w:szCs w:val="28"/>
        </w:rPr>
        <w:tab/>
        <w:t>В соответствии со статьей 145 Трудового кодекса Российской Федерации,  Федеральным законом от 06.10.2003г. № 131-ФЗ «Об общих принципах организации местного самоуправления в Российской Федерации»,  пунктом 29 Перечня поручений по итогам Обращения Губернатора Московской области «Наше Подмосковье Мы вместе» от 07.06.2023, постановлением Правительства Московской области от 31.07.2023 №561-ПП «О распределении бюджетных ассигнований бюджета Московской  области и внесении изменений в государственную программу Московской области «Культура и туризм Подмосковья» на 2023-2027 годы», предусматривающее выделение иного межбюджетного трансферта из бюджета Московской области бюджетам муниципальных образований Московской области на реализацию нового мероприятия «Сохранение достигнутого уровня заработной платы работников муниципальных учреждений культуры», Уставом городского округа Кашира Московской области, постановлением администрации городского округа Кашира от 26.01.2016 №74-па «Об оплате труда работников муниципальных учреждений городского округа Кашира», в целях обеспечения социальных гарантий и упорядочения оплаты труда в учреждениях  сферы культуры городского округа Кашира,</w:t>
      </w:r>
    </w:p>
    <w:p w14:paraId="780E076D" w14:textId="77777777" w:rsidR="003E2FEE" w:rsidRPr="0001710F" w:rsidRDefault="003E2FEE" w:rsidP="003E2FEE">
      <w:pPr>
        <w:tabs>
          <w:tab w:val="left" w:pos="0"/>
        </w:tabs>
        <w:spacing w:after="0" w:line="240" w:lineRule="auto"/>
        <w:rPr>
          <w:rFonts w:ascii="Times New Roman" w:hAnsi="Times New Roman"/>
          <w:sz w:val="28"/>
          <w:szCs w:val="28"/>
        </w:rPr>
      </w:pPr>
      <w:r w:rsidRPr="0001710F">
        <w:rPr>
          <w:rFonts w:ascii="Times New Roman" w:hAnsi="Times New Roman"/>
          <w:sz w:val="28"/>
          <w:szCs w:val="28"/>
        </w:rPr>
        <w:t>ПОСТАНОВЛЯЮ:</w:t>
      </w:r>
    </w:p>
    <w:p w14:paraId="4D3FE273" w14:textId="77777777" w:rsidR="003E2FEE" w:rsidRPr="0001710F" w:rsidRDefault="003E2FEE" w:rsidP="003E2FEE">
      <w:pPr>
        <w:tabs>
          <w:tab w:val="left" w:pos="0"/>
        </w:tabs>
        <w:spacing w:after="0" w:line="240" w:lineRule="auto"/>
        <w:rPr>
          <w:rFonts w:ascii="Times New Roman" w:hAnsi="Times New Roman"/>
          <w:sz w:val="28"/>
          <w:szCs w:val="28"/>
        </w:rPr>
      </w:pPr>
      <w:r w:rsidRPr="0001710F">
        <w:rPr>
          <w:rFonts w:ascii="Times New Roman" w:hAnsi="Times New Roman"/>
          <w:sz w:val="28"/>
          <w:szCs w:val="28"/>
        </w:rPr>
        <w:tab/>
        <w:t xml:space="preserve">       </w:t>
      </w:r>
    </w:p>
    <w:p w14:paraId="26DF2760" w14:textId="0484042C" w:rsidR="003E2FEE" w:rsidRPr="0001710F" w:rsidRDefault="003E2FEE" w:rsidP="003E2FEE">
      <w:pPr>
        <w:tabs>
          <w:tab w:val="left" w:pos="709"/>
          <w:tab w:val="left" w:pos="851"/>
        </w:tabs>
        <w:spacing w:after="0" w:line="240" w:lineRule="auto"/>
        <w:jc w:val="both"/>
        <w:rPr>
          <w:rFonts w:ascii="Times New Roman" w:hAnsi="Times New Roman"/>
          <w:sz w:val="28"/>
          <w:szCs w:val="28"/>
        </w:rPr>
      </w:pPr>
      <w:r w:rsidRPr="0001710F">
        <w:rPr>
          <w:rFonts w:ascii="Times New Roman" w:hAnsi="Times New Roman"/>
          <w:sz w:val="28"/>
          <w:szCs w:val="28"/>
        </w:rPr>
        <w:tab/>
        <w:t>1. Внести в постановление администрации городского округа Кашира   от 13.01.2016г. №55-па «Об оплате труда работников муниципальных учреждений сферы культуры городского округа Кашира» (в редакции постановлений администрации городского округа Кашира от 26.08.2016  №2536-па, от 31.01.2017 №297-па, от  25.09.2017  №3298-па, от 30.03.2018        № 933-па, от 18.09.2018 №2628-па, от 07.02.2019 №284-па, от 17.04.2020 №896-па, от 01.03.2021 № 453-па, от 23.08.2021 №2233-па, от 05.12.2022 №4083-па</w:t>
      </w:r>
      <w:r>
        <w:rPr>
          <w:rFonts w:ascii="Times New Roman" w:hAnsi="Times New Roman"/>
          <w:sz w:val="28"/>
          <w:szCs w:val="28"/>
        </w:rPr>
        <w:t>, от 24.08.2023 № 2241-па</w:t>
      </w:r>
      <w:r w:rsidRPr="0001710F">
        <w:rPr>
          <w:rFonts w:ascii="Times New Roman" w:hAnsi="Times New Roman"/>
          <w:sz w:val="28"/>
          <w:szCs w:val="28"/>
        </w:rPr>
        <w:t>) (далее – Постановление) следующие изменения:</w:t>
      </w:r>
    </w:p>
    <w:p w14:paraId="59F6604B" w14:textId="18B035B7" w:rsidR="003E2FEE" w:rsidRPr="0001710F" w:rsidRDefault="00B64C7A" w:rsidP="003E2FEE">
      <w:pPr>
        <w:spacing w:after="0"/>
        <w:ind w:firstLine="708"/>
        <w:jc w:val="both"/>
        <w:rPr>
          <w:rFonts w:ascii="Times New Roman" w:eastAsia="Times New Roman" w:hAnsi="Times New Roman"/>
          <w:sz w:val="28"/>
          <w:szCs w:val="28"/>
        </w:rPr>
      </w:pPr>
      <w:r>
        <w:rPr>
          <w:rFonts w:ascii="Times New Roman" w:hAnsi="Times New Roman"/>
          <w:sz w:val="28"/>
          <w:szCs w:val="28"/>
        </w:rPr>
        <w:t>1</w:t>
      </w:r>
      <w:r w:rsidR="003E2FEE" w:rsidRPr="0001710F">
        <w:rPr>
          <w:rFonts w:ascii="Times New Roman" w:hAnsi="Times New Roman"/>
          <w:sz w:val="28"/>
          <w:szCs w:val="28"/>
        </w:rPr>
        <w:t xml:space="preserve">.1. </w:t>
      </w:r>
      <w:r w:rsidR="003E2FEE">
        <w:rPr>
          <w:rFonts w:ascii="Times New Roman" w:hAnsi="Times New Roman"/>
          <w:sz w:val="28"/>
          <w:szCs w:val="28"/>
        </w:rPr>
        <w:t>В пункте 11</w:t>
      </w:r>
      <w:r w:rsidR="003E2FEE" w:rsidRPr="0001710F">
        <w:rPr>
          <w:rFonts w:ascii="Times New Roman" w:hAnsi="Times New Roman"/>
          <w:sz w:val="28"/>
          <w:szCs w:val="28"/>
        </w:rPr>
        <w:t xml:space="preserve"> Положени</w:t>
      </w:r>
      <w:r w:rsidR="003E2FEE">
        <w:rPr>
          <w:rFonts w:ascii="Times New Roman" w:hAnsi="Times New Roman"/>
          <w:sz w:val="28"/>
          <w:szCs w:val="28"/>
        </w:rPr>
        <w:t>я</w:t>
      </w:r>
      <w:r w:rsidR="003E2FEE" w:rsidRPr="0001710F">
        <w:rPr>
          <w:rFonts w:ascii="Times New Roman" w:hAnsi="Times New Roman"/>
          <w:sz w:val="28"/>
          <w:szCs w:val="28"/>
        </w:rPr>
        <w:t xml:space="preserve"> об оплате труда работников муниципальных учреждений сферы культуры городского округа Кашира (приложение к постановлению) </w:t>
      </w:r>
      <w:r w:rsidR="003E2FEE">
        <w:rPr>
          <w:rFonts w:ascii="Times New Roman" w:hAnsi="Times New Roman"/>
          <w:sz w:val="28"/>
          <w:szCs w:val="28"/>
        </w:rPr>
        <w:t xml:space="preserve">слова </w:t>
      </w:r>
      <w:r w:rsidR="005B0246">
        <w:rPr>
          <w:rFonts w:ascii="Times New Roman" w:hAnsi="Times New Roman"/>
          <w:sz w:val="28"/>
          <w:szCs w:val="28"/>
        </w:rPr>
        <w:t>«при условии занятия работником не менее одной ставки по основной должности» исключить.</w:t>
      </w:r>
    </w:p>
    <w:p w14:paraId="68984907" w14:textId="521B3A35" w:rsidR="003E2FEE" w:rsidRPr="0001710F" w:rsidRDefault="003E2FEE" w:rsidP="00B64C7A">
      <w:pPr>
        <w:tabs>
          <w:tab w:val="left" w:pos="709"/>
          <w:tab w:val="left" w:pos="851"/>
          <w:tab w:val="left" w:pos="1134"/>
        </w:tabs>
        <w:spacing w:after="0" w:line="240" w:lineRule="auto"/>
        <w:jc w:val="both"/>
        <w:rPr>
          <w:rFonts w:ascii="Times New Roman" w:eastAsia="Calibri" w:hAnsi="Times New Roman" w:cs="Times New Roman"/>
          <w:sz w:val="28"/>
          <w:szCs w:val="28"/>
        </w:rPr>
      </w:pPr>
      <w:r w:rsidRPr="0001710F">
        <w:t xml:space="preserve">              </w:t>
      </w:r>
      <w:r w:rsidR="00B64C7A">
        <w:rPr>
          <w:rFonts w:ascii="Times New Roman" w:eastAsia="Calibri" w:hAnsi="Times New Roman" w:cs="Times New Roman"/>
          <w:sz w:val="28"/>
          <w:szCs w:val="28"/>
        </w:rPr>
        <w:t>2</w:t>
      </w:r>
      <w:r w:rsidRPr="0001710F">
        <w:rPr>
          <w:rFonts w:ascii="Times New Roman" w:eastAsia="Calibri" w:hAnsi="Times New Roman" w:cs="Times New Roman"/>
          <w:sz w:val="28"/>
          <w:szCs w:val="28"/>
        </w:rPr>
        <w:t>. Настоящее постановление вступает в силу после официального опубликования и распространяется на правоотношения, возникшие с  01 июля 2023 года, и  действует до 1 января 2024 года..</w:t>
      </w:r>
    </w:p>
    <w:p w14:paraId="35368888" w14:textId="712336B6" w:rsidR="003E2FEE" w:rsidRPr="0001710F" w:rsidRDefault="00B64C7A" w:rsidP="00B64C7A">
      <w:pPr>
        <w:widowControl w:val="0"/>
        <w:tabs>
          <w:tab w:val="left" w:pos="1134"/>
        </w:tabs>
        <w:overflowPunct w:val="0"/>
        <w:autoSpaceDE w:val="0"/>
        <w:autoSpaceDN w:val="0"/>
        <w:adjustRightInd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E2FEE" w:rsidRPr="0001710F">
        <w:rPr>
          <w:rFonts w:ascii="Times New Roman" w:eastAsia="Calibri" w:hAnsi="Times New Roman" w:cs="Times New Roman"/>
          <w:sz w:val="28"/>
          <w:szCs w:val="28"/>
        </w:rPr>
        <w:t xml:space="preserve">. МКУ «Центр обслуживания» городского округа Кашира                    </w:t>
      </w:r>
      <w:r w:rsidR="003E2FEE" w:rsidRPr="0001710F">
        <w:rPr>
          <w:rFonts w:ascii="Times New Roman" w:eastAsia="Calibri" w:hAnsi="Times New Roman" w:cs="Times New Roman"/>
          <w:sz w:val="28"/>
          <w:szCs w:val="28"/>
        </w:rPr>
        <w:lastRenderedPageBreak/>
        <w:t>опубликовать настоящее постановление в газете «Вести Каширского района» и разместить на официальном сайте Администрации городского округа Кашира в сети «Интернет».</w:t>
      </w:r>
    </w:p>
    <w:p w14:paraId="08208DF8" w14:textId="60D4C437" w:rsidR="003E2FEE" w:rsidRPr="0001710F" w:rsidRDefault="003E2FEE" w:rsidP="003E2FEE">
      <w:pPr>
        <w:tabs>
          <w:tab w:val="center" w:pos="0"/>
          <w:tab w:val="left" w:pos="709"/>
        </w:tabs>
        <w:spacing w:after="0" w:line="254" w:lineRule="auto"/>
        <w:jc w:val="both"/>
        <w:rPr>
          <w:rFonts w:ascii="Times New Roman" w:eastAsia="Calibri" w:hAnsi="Times New Roman" w:cs="Times New Roman"/>
          <w:sz w:val="28"/>
          <w:szCs w:val="28"/>
        </w:rPr>
      </w:pPr>
      <w:r w:rsidRPr="0001710F">
        <w:rPr>
          <w:rFonts w:ascii="Times New Roman" w:eastAsia="Calibri" w:hAnsi="Times New Roman" w:cs="Times New Roman"/>
          <w:sz w:val="28"/>
          <w:szCs w:val="28"/>
        </w:rPr>
        <w:tab/>
        <w:t xml:space="preserve"> </w:t>
      </w:r>
      <w:r w:rsidR="001F6B92">
        <w:rPr>
          <w:rFonts w:ascii="Times New Roman" w:eastAsia="Calibri" w:hAnsi="Times New Roman" w:cs="Times New Roman"/>
          <w:sz w:val="28"/>
          <w:szCs w:val="28"/>
        </w:rPr>
        <w:t>4</w:t>
      </w:r>
      <w:r w:rsidRPr="0001710F">
        <w:rPr>
          <w:rFonts w:ascii="Times New Roman" w:eastAsia="Calibri" w:hAnsi="Times New Roman" w:cs="Times New Roman"/>
          <w:sz w:val="28"/>
          <w:szCs w:val="28"/>
        </w:rPr>
        <w:t xml:space="preserve">.  Контроль за исполнением настоящего постановления возложить на  заместителя Главы администрации городского округа Кашира </w:t>
      </w:r>
      <w:r w:rsidR="00B64C7A">
        <w:rPr>
          <w:rFonts w:ascii="Times New Roman" w:eastAsia="Calibri" w:hAnsi="Times New Roman" w:cs="Times New Roman"/>
          <w:sz w:val="28"/>
          <w:szCs w:val="28"/>
        </w:rPr>
        <w:t>Чуракову О.В.</w:t>
      </w:r>
    </w:p>
    <w:p w14:paraId="63F31E49" w14:textId="77777777" w:rsidR="003E2FEE" w:rsidRPr="0001710F" w:rsidRDefault="003E2FEE" w:rsidP="003E2FEE">
      <w:pPr>
        <w:tabs>
          <w:tab w:val="left" w:pos="0"/>
        </w:tabs>
        <w:spacing w:after="0"/>
        <w:jc w:val="both"/>
        <w:rPr>
          <w:rFonts w:ascii="Times New Roman" w:eastAsia="Calibri" w:hAnsi="Times New Roman" w:cs="Times New Roman"/>
          <w:sz w:val="28"/>
          <w:szCs w:val="28"/>
        </w:rPr>
      </w:pPr>
    </w:p>
    <w:p w14:paraId="00DDC365" w14:textId="77777777" w:rsidR="003E2FEE" w:rsidRPr="0001710F" w:rsidRDefault="003E2FEE" w:rsidP="003E2FEE">
      <w:pPr>
        <w:tabs>
          <w:tab w:val="left" w:pos="0"/>
        </w:tabs>
        <w:spacing w:after="0"/>
        <w:jc w:val="both"/>
        <w:rPr>
          <w:rFonts w:ascii="Times New Roman" w:eastAsia="Calibri" w:hAnsi="Times New Roman" w:cs="Times New Roman"/>
          <w:sz w:val="28"/>
          <w:szCs w:val="28"/>
        </w:rPr>
      </w:pPr>
    </w:p>
    <w:p w14:paraId="569DAA3E" w14:textId="10068C45" w:rsidR="003E2FEE" w:rsidRPr="0001710F" w:rsidRDefault="003E2FEE" w:rsidP="003E2FEE">
      <w:pPr>
        <w:spacing w:after="0"/>
        <w:jc w:val="both"/>
        <w:rPr>
          <w:rFonts w:ascii="Times New Roman" w:eastAsia="Calibri" w:hAnsi="Times New Roman" w:cs="Times New Roman"/>
          <w:sz w:val="28"/>
          <w:szCs w:val="28"/>
        </w:rPr>
      </w:pPr>
    </w:p>
    <w:p w14:paraId="79990156" w14:textId="77777777" w:rsidR="003E2FEE" w:rsidRPr="00B20FA9" w:rsidRDefault="003E2FEE" w:rsidP="003E2FEE">
      <w:pPr>
        <w:spacing w:after="0"/>
        <w:jc w:val="both"/>
        <w:rPr>
          <w:rFonts w:ascii="Times New Roman" w:eastAsia="Calibri" w:hAnsi="Times New Roman" w:cs="Times New Roman"/>
          <w:sz w:val="28"/>
          <w:szCs w:val="28"/>
        </w:rPr>
      </w:pPr>
      <w:r w:rsidRPr="0001710F">
        <w:rPr>
          <w:rFonts w:ascii="Times New Roman" w:eastAsia="Calibri" w:hAnsi="Times New Roman" w:cs="Times New Roman"/>
          <w:sz w:val="28"/>
          <w:szCs w:val="28"/>
        </w:rPr>
        <w:t>Главы городского округа Кашира                                                    М.Н. Шувалов</w:t>
      </w:r>
      <w:r w:rsidRPr="00B20FA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B20FA9">
        <w:rPr>
          <w:rFonts w:ascii="Times New Roman" w:eastAsia="Calibri" w:hAnsi="Times New Roman" w:cs="Times New Roman"/>
          <w:sz w:val="28"/>
          <w:szCs w:val="28"/>
        </w:rPr>
        <w:t xml:space="preserve">                             </w:t>
      </w:r>
    </w:p>
    <w:p w14:paraId="7DD52C5C"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7613C9D1"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703255A0"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560BE152"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20CFECEB"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63C0BCF3"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741D9E5A"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2F50C800"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491571A7"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56B602B6" w14:textId="77777777" w:rsidR="003E2FEE" w:rsidRPr="00B20FA9" w:rsidRDefault="003E2FEE" w:rsidP="003E2FEE">
      <w:pPr>
        <w:tabs>
          <w:tab w:val="left" w:pos="960"/>
        </w:tabs>
        <w:spacing w:after="0" w:line="240" w:lineRule="auto"/>
        <w:jc w:val="both"/>
        <w:rPr>
          <w:rFonts w:ascii="Times New Roman" w:hAnsi="Times New Roman" w:cs="Times New Roman"/>
        </w:rPr>
      </w:pPr>
    </w:p>
    <w:p w14:paraId="1F92E14D" w14:textId="465C75E9" w:rsidR="003E2FEE" w:rsidRDefault="003E2FEE" w:rsidP="003E2FEE"/>
    <w:p w14:paraId="642445DB" w14:textId="5E98D712" w:rsidR="008D02FC" w:rsidRDefault="008D02FC" w:rsidP="003E2FEE"/>
    <w:p w14:paraId="287FB8B0" w14:textId="46DD0809" w:rsidR="008D02FC" w:rsidRDefault="008D02FC" w:rsidP="003E2FEE"/>
    <w:p w14:paraId="288A21C7" w14:textId="563EA755" w:rsidR="008D02FC" w:rsidRDefault="008D02FC" w:rsidP="003E2FEE"/>
    <w:p w14:paraId="3CA65221" w14:textId="53A98531" w:rsidR="008D02FC" w:rsidRDefault="008D02FC" w:rsidP="003E2FEE"/>
    <w:p w14:paraId="29679466" w14:textId="05B4E09B" w:rsidR="008D02FC" w:rsidRDefault="008D02FC" w:rsidP="003E2FEE"/>
    <w:p w14:paraId="07193BBB" w14:textId="6E1528DB" w:rsidR="008D02FC" w:rsidRDefault="008D02FC" w:rsidP="003E2FEE"/>
    <w:p w14:paraId="3CCD550A" w14:textId="2C4447A9" w:rsidR="008D02FC" w:rsidRDefault="008D02FC" w:rsidP="003E2FEE"/>
    <w:p w14:paraId="527DEEDE" w14:textId="444197A2" w:rsidR="008D02FC" w:rsidRDefault="008D02FC" w:rsidP="003E2FEE"/>
    <w:p w14:paraId="23630BA7" w14:textId="29C2CB6E" w:rsidR="008D02FC" w:rsidRDefault="008D02FC" w:rsidP="003E2FEE"/>
    <w:p w14:paraId="3102F28F" w14:textId="5920293F" w:rsidR="008D02FC" w:rsidRDefault="008D02FC" w:rsidP="003E2FEE"/>
    <w:p w14:paraId="41DB32CC" w14:textId="11389EF1" w:rsidR="008D02FC" w:rsidRDefault="008D02FC" w:rsidP="003E2FEE"/>
    <w:p w14:paraId="44364D6E" w14:textId="7245528B" w:rsidR="008D02FC" w:rsidRDefault="008D02FC" w:rsidP="003E2FEE"/>
    <w:p w14:paraId="687C99AD" w14:textId="0F20735E" w:rsidR="008D02FC" w:rsidRDefault="008D02FC" w:rsidP="003E2FEE"/>
    <w:p w14:paraId="6AF697BD" w14:textId="11282F84" w:rsidR="008D02FC" w:rsidRDefault="008D02FC" w:rsidP="003E2FEE"/>
    <w:p w14:paraId="4DB38630" w14:textId="7B2FB1DB" w:rsidR="008D02FC" w:rsidRDefault="008D02FC" w:rsidP="003E2FEE"/>
    <w:p w14:paraId="6FC71744" w14:textId="43D47D85" w:rsidR="008D02FC" w:rsidRDefault="008D02FC" w:rsidP="003E2FEE"/>
    <w:p w14:paraId="49E02DDC" w14:textId="384C22E5" w:rsidR="008D02FC" w:rsidRDefault="008D02FC" w:rsidP="003E2FEE"/>
    <w:p w14:paraId="5BE37A17" w14:textId="40CFA876" w:rsidR="008D02FC" w:rsidRDefault="008D02FC" w:rsidP="003E2FEE"/>
    <w:p w14:paraId="797E841D" w14:textId="059F5728" w:rsidR="008D02FC" w:rsidRDefault="008D02FC" w:rsidP="003E2FEE"/>
    <w:p w14:paraId="4CDF4E81" w14:textId="2DD394D0" w:rsidR="008D02FC" w:rsidRDefault="008D02FC" w:rsidP="003E2FEE"/>
    <w:p w14:paraId="0581F8EE" w14:textId="77777777" w:rsidR="008D02FC" w:rsidRDefault="008D02FC" w:rsidP="008D02FC">
      <w:pPr>
        <w:rPr>
          <w:rFonts w:ascii="Times New Roman" w:eastAsia="Times New Roman" w:hAnsi="Times New Roman" w:cs="Times New Roman"/>
          <w:sz w:val="28"/>
          <w:szCs w:val="28"/>
          <w:lang w:eastAsia="ru-RU"/>
        </w:rPr>
      </w:pPr>
      <w:r w:rsidRPr="00F153CC">
        <w:rPr>
          <w:rFonts w:ascii="Times New Roman" w:eastAsia="Times New Roman" w:hAnsi="Times New Roman" w:cs="Times New Roman"/>
          <w:sz w:val="28"/>
          <w:szCs w:val="28"/>
          <w:lang w:eastAsia="ru-RU"/>
        </w:rPr>
        <w:t>Проект представлен:</w:t>
      </w:r>
    </w:p>
    <w:p w14:paraId="66378346"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Председатель комитета по экономической политике</w:t>
      </w:r>
    </w:p>
    <w:p w14:paraId="7AB3F2D6"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И.В. Туровцев</w:t>
      </w:r>
    </w:p>
    <w:p w14:paraId="6477F6D9"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p>
    <w:p w14:paraId="6945CD74" w14:textId="71A82A03" w:rsidR="008D02FC"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Проект согласован:</w:t>
      </w:r>
    </w:p>
    <w:p w14:paraId="5B60BB49"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p>
    <w:p w14:paraId="5E6AFBD5" w14:textId="77777777" w:rsidR="008D02FC" w:rsidRDefault="008D02FC" w:rsidP="008D02FC">
      <w:pPr>
        <w:tabs>
          <w:tab w:val="left" w:pos="3137"/>
        </w:tabs>
        <w:spacing w:after="0" w:line="240" w:lineRule="auto"/>
        <w:jc w:val="both"/>
        <w:rPr>
          <w:rFonts w:ascii="Times New Roman" w:eastAsia="Calibri" w:hAnsi="Times New Roman" w:cs="Times New Roman"/>
          <w:sz w:val="28"/>
          <w:szCs w:val="28"/>
        </w:rPr>
      </w:pPr>
      <w:bookmarkStart w:id="1" w:name="_Hlk148947068"/>
      <w:r>
        <w:rPr>
          <w:rFonts w:ascii="Times New Roman" w:eastAsia="Calibri" w:hAnsi="Times New Roman" w:cs="Times New Roman"/>
          <w:sz w:val="28"/>
          <w:szCs w:val="28"/>
        </w:rPr>
        <w:t>З</w:t>
      </w:r>
      <w:r w:rsidRPr="00B9071D">
        <w:rPr>
          <w:rFonts w:ascii="Times New Roman" w:eastAsia="Calibri" w:hAnsi="Times New Roman" w:cs="Times New Roman"/>
          <w:sz w:val="28"/>
          <w:szCs w:val="28"/>
        </w:rPr>
        <w:t>аместител</w:t>
      </w:r>
      <w:r>
        <w:rPr>
          <w:rFonts w:ascii="Times New Roman" w:eastAsia="Calibri" w:hAnsi="Times New Roman" w:cs="Times New Roman"/>
          <w:sz w:val="28"/>
          <w:szCs w:val="28"/>
        </w:rPr>
        <w:t>ь г</w:t>
      </w:r>
      <w:r w:rsidRPr="00B9071D">
        <w:rPr>
          <w:rFonts w:ascii="Times New Roman" w:eastAsia="Calibri" w:hAnsi="Times New Roman" w:cs="Times New Roman"/>
          <w:sz w:val="28"/>
          <w:szCs w:val="28"/>
        </w:rPr>
        <w:t>лавы администрации</w:t>
      </w:r>
    </w:p>
    <w:p w14:paraId="547A7861" w14:textId="494BFB90"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городского округа Кашира</w:t>
      </w:r>
    </w:p>
    <w:p w14:paraId="7968FDC6" w14:textId="75ABA831"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С.Р. Зосимова</w:t>
      </w:r>
    </w:p>
    <w:bookmarkEnd w:id="1"/>
    <w:p w14:paraId="4BDC7B48" w14:textId="05785766" w:rsidR="008D02FC" w:rsidRDefault="008D02FC" w:rsidP="008D02FC">
      <w:pPr>
        <w:tabs>
          <w:tab w:val="left" w:pos="3137"/>
        </w:tabs>
        <w:spacing w:after="0" w:line="240" w:lineRule="auto"/>
        <w:jc w:val="both"/>
        <w:rPr>
          <w:rFonts w:ascii="Times New Roman" w:eastAsia="Calibri" w:hAnsi="Times New Roman" w:cs="Times New Roman"/>
          <w:sz w:val="28"/>
          <w:szCs w:val="28"/>
        </w:rPr>
      </w:pPr>
    </w:p>
    <w:p w14:paraId="5D42178F" w14:textId="77777777" w:rsidR="008D02FC" w:rsidRDefault="008D02FC" w:rsidP="008D02FC">
      <w:pPr>
        <w:tabs>
          <w:tab w:val="left" w:pos="313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B9071D">
        <w:rPr>
          <w:rFonts w:ascii="Times New Roman" w:eastAsia="Calibri" w:hAnsi="Times New Roman" w:cs="Times New Roman"/>
          <w:sz w:val="28"/>
          <w:szCs w:val="28"/>
        </w:rPr>
        <w:t>аместител</w:t>
      </w:r>
      <w:r>
        <w:rPr>
          <w:rFonts w:ascii="Times New Roman" w:eastAsia="Calibri" w:hAnsi="Times New Roman" w:cs="Times New Roman"/>
          <w:sz w:val="28"/>
          <w:szCs w:val="28"/>
        </w:rPr>
        <w:t>ь г</w:t>
      </w:r>
      <w:r w:rsidRPr="00B9071D">
        <w:rPr>
          <w:rFonts w:ascii="Times New Roman" w:eastAsia="Calibri" w:hAnsi="Times New Roman" w:cs="Times New Roman"/>
          <w:sz w:val="28"/>
          <w:szCs w:val="28"/>
        </w:rPr>
        <w:t>лавы администрации</w:t>
      </w:r>
    </w:p>
    <w:p w14:paraId="4B8EAFFA"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городского округа Кашира</w:t>
      </w:r>
    </w:p>
    <w:p w14:paraId="3C01DA4B" w14:textId="28A94CE3"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О.В. Чуракова</w:t>
      </w:r>
    </w:p>
    <w:p w14:paraId="74BD882B" w14:textId="77777777" w:rsidR="008D02FC" w:rsidRPr="00B9071D" w:rsidRDefault="008D02FC" w:rsidP="008D02FC">
      <w:pPr>
        <w:tabs>
          <w:tab w:val="left" w:pos="3137"/>
        </w:tabs>
        <w:spacing w:after="0" w:line="240" w:lineRule="auto"/>
        <w:jc w:val="both"/>
        <w:rPr>
          <w:rFonts w:ascii="Times New Roman" w:eastAsia="Calibri" w:hAnsi="Times New Roman" w:cs="Times New Roman"/>
          <w:sz w:val="28"/>
          <w:szCs w:val="28"/>
        </w:rPr>
      </w:pPr>
    </w:p>
    <w:p w14:paraId="56AD1BEC" w14:textId="77777777" w:rsidR="008D02FC" w:rsidRDefault="008D02FC" w:rsidP="008D02FC">
      <w:pPr>
        <w:tabs>
          <w:tab w:val="left" w:pos="313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Начальник финансового управления</w:t>
      </w:r>
    </w:p>
    <w:p w14:paraId="119ECA09" w14:textId="4A150AD8" w:rsidR="008D02FC" w:rsidRDefault="008D02FC" w:rsidP="008D02FC">
      <w:pPr>
        <w:tabs>
          <w:tab w:val="left" w:pos="3137"/>
        </w:tabs>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 xml:space="preserve">администрации городского округа Кашира </w:t>
      </w:r>
    </w:p>
    <w:p w14:paraId="13B97318" w14:textId="77777777" w:rsidR="008D02FC" w:rsidRPr="00B9071D" w:rsidRDefault="008D02FC" w:rsidP="008D02FC">
      <w:pPr>
        <w:spacing w:after="0" w:line="240" w:lineRule="auto"/>
        <w:rPr>
          <w:rFonts w:ascii="Times New Roman" w:eastAsia="Calibri" w:hAnsi="Times New Roman" w:cs="Times New Roman"/>
          <w:sz w:val="28"/>
          <w:szCs w:val="28"/>
        </w:rPr>
      </w:pPr>
      <w:r w:rsidRPr="00B9071D">
        <w:rPr>
          <w:rFonts w:ascii="Times New Roman" w:eastAsia="Calibri" w:hAnsi="Times New Roman" w:cs="Times New Roman"/>
          <w:sz w:val="28"/>
          <w:szCs w:val="28"/>
        </w:rPr>
        <w:t>И.В. Козлова</w:t>
      </w:r>
    </w:p>
    <w:p w14:paraId="4C811F8F" w14:textId="77777777" w:rsidR="008D02FC" w:rsidRPr="00B9071D" w:rsidRDefault="008D02FC" w:rsidP="008D02FC">
      <w:pPr>
        <w:spacing w:after="0" w:line="240" w:lineRule="auto"/>
        <w:rPr>
          <w:rFonts w:ascii="Times New Roman" w:eastAsia="Calibri" w:hAnsi="Times New Roman" w:cs="Times New Roman"/>
          <w:sz w:val="28"/>
          <w:szCs w:val="28"/>
        </w:rPr>
      </w:pPr>
    </w:p>
    <w:p w14:paraId="10A48180" w14:textId="77777777" w:rsidR="008D02FC" w:rsidRPr="00B9071D" w:rsidRDefault="008D02FC" w:rsidP="008D02FC">
      <w:pPr>
        <w:spacing w:after="0" w:line="240" w:lineRule="auto"/>
        <w:rPr>
          <w:rFonts w:ascii="Times New Roman" w:eastAsia="Calibri" w:hAnsi="Times New Roman" w:cs="Times New Roman"/>
          <w:sz w:val="28"/>
          <w:szCs w:val="28"/>
        </w:rPr>
      </w:pPr>
      <w:r w:rsidRPr="00B9071D">
        <w:rPr>
          <w:rFonts w:ascii="Times New Roman" w:eastAsia="Calibri" w:hAnsi="Times New Roman" w:cs="Times New Roman"/>
          <w:sz w:val="28"/>
          <w:szCs w:val="28"/>
        </w:rPr>
        <w:t>Начальник  правового  управления</w:t>
      </w:r>
    </w:p>
    <w:p w14:paraId="1208C918" w14:textId="77777777" w:rsidR="008D02FC" w:rsidRPr="00B9071D" w:rsidRDefault="008D02FC" w:rsidP="008D02FC">
      <w:pPr>
        <w:spacing w:after="0" w:line="240" w:lineRule="auto"/>
        <w:rPr>
          <w:rFonts w:ascii="Times New Roman" w:eastAsia="Calibri" w:hAnsi="Times New Roman" w:cs="Times New Roman"/>
          <w:sz w:val="28"/>
          <w:szCs w:val="28"/>
        </w:rPr>
      </w:pPr>
      <w:r w:rsidRPr="00B9071D">
        <w:rPr>
          <w:rFonts w:ascii="Times New Roman" w:eastAsia="Calibri" w:hAnsi="Times New Roman" w:cs="Times New Roman"/>
          <w:sz w:val="28"/>
          <w:szCs w:val="28"/>
        </w:rPr>
        <w:t>И.В. Бабенков</w:t>
      </w:r>
    </w:p>
    <w:p w14:paraId="76175D08" w14:textId="77777777" w:rsidR="008D02FC" w:rsidRPr="00B9071D" w:rsidRDefault="008D02FC" w:rsidP="008D02FC">
      <w:pPr>
        <w:spacing w:after="0" w:line="240" w:lineRule="auto"/>
        <w:jc w:val="both"/>
        <w:rPr>
          <w:rFonts w:ascii="Times New Roman" w:eastAsia="Calibri" w:hAnsi="Times New Roman" w:cs="Times New Roman"/>
          <w:sz w:val="28"/>
          <w:szCs w:val="28"/>
        </w:rPr>
      </w:pPr>
    </w:p>
    <w:p w14:paraId="7958E866" w14:textId="77777777" w:rsidR="008D02FC" w:rsidRPr="00B9071D" w:rsidRDefault="008D02FC" w:rsidP="008D02FC">
      <w:pPr>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Исполнитель:</w:t>
      </w:r>
    </w:p>
    <w:p w14:paraId="62D891DB" w14:textId="77777777" w:rsidR="008D02FC" w:rsidRPr="00B9071D" w:rsidRDefault="008D02FC" w:rsidP="008D02FC">
      <w:pPr>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Главный аналитик комитета</w:t>
      </w:r>
    </w:p>
    <w:p w14:paraId="296061B1" w14:textId="77777777" w:rsidR="008D02FC" w:rsidRPr="00B9071D" w:rsidRDefault="008D02FC" w:rsidP="008D02FC">
      <w:pPr>
        <w:spacing w:after="0" w:line="240" w:lineRule="auto"/>
        <w:jc w:val="both"/>
        <w:rPr>
          <w:rFonts w:ascii="Times New Roman" w:eastAsia="Calibri" w:hAnsi="Times New Roman" w:cs="Times New Roman"/>
          <w:sz w:val="28"/>
          <w:szCs w:val="28"/>
        </w:rPr>
      </w:pPr>
      <w:r w:rsidRPr="00B9071D">
        <w:rPr>
          <w:rFonts w:ascii="Times New Roman" w:eastAsia="Calibri" w:hAnsi="Times New Roman" w:cs="Times New Roman"/>
          <w:sz w:val="28"/>
          <w:szCs w:val="28"/>
        </w:rPr>
        <w:t>по экономической политике</w:t>
      </w:r>
    </w:p>
    <w:p w14:paraId="719082B0" w14:textId="77777777" w:rsidR="008D02FC" w:rsidRDefault="008D02FC" w:rsidP="008D02F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Г.А. Белова</w:t>
      </w:r>
    </w:p>
    <w:p w14:paraId="4FF28D67" w14:textId="77777777" w:rsidR="008D02FC" w:rsidRPr="00B9071D" w:rsidRDefault="008D02FC" w:rsidP="008D02FC">
      <w:pPr>
        <w:spacing w:after="0" w:line="240" w:lineRule="auto"/>
        <w:rPr>
          <w:rFonts w:ascii="Times New Roman" w:eastAsia="Calibri" w:hAnsi="Times New Roman" w:cs="Times New Roman"/>
          <w:sz w:val="28"/>
          <w:szCs w:val="28"/>
        </w:rPr>
      </w:pPr>
    </w:p>
    <w:p w14:paraId="27277ED0" w14:textId="77777777" w:rsidR="008D02FC" w:rsidRPr="00A92947" w:rsidRDefault="008D02FC" w:rsidP="008D02FC">
      <w:pPr>
        <w:widowControl w:val="0"/>
        <w:autoSpaceDE w:val="0"/>
        <w:autoSpaceDN w:val="0"/>
        <w:adjustRightInd w:val="0"/>
        <w:spacing w:after="0" w:line="240" w:lineRule="auto"/>
        <w:rPr>
          <w:rFonts w:ascii="Times New Roman" w:eastAsia="Calibri" w:hAnsi="Times New Roman" w:cs="Times New Roman"/>
          <w:sz w:val="28"/>
          <w:szCs w:val="28"/>
        </w:rPr>
      </w:pPr>
      <w:r w:rsidRPr="00A92947">
        <w:rPr>
          <w:rFonts w:ascii="Times New Roman" w:eastAsia="Calibri" w:hAnsi="Times New Roman" w:cs="Times New Roman"/>
          <w:sz w:val="28"/>
          <w:szCs w:val="28"/>
        </w:rPr>
        <w:t>Разослано:</w:t>
      </w:r>
    </w:p>
    <w:p w14:paraId="3138B599" w14:textId="77777777" w:rsidR="008D02FC" w:rsidRPr="00A92947" w:rsidRDefault="008D02FC" w:rsidP="008D02FC">
      <w:pPr>
        <w:widowControl w:val="0"/>
        <w:autoSpaceDE w:val="0"/>
        <w:autoSpaceDN w:val="0"/>
        <w:adjustRightInd w:val="0"/>
        <w:spacing w:after="0" w:line="240" w:lineRule="auto"/>
        <w:rPr>
          <w:rFonts w:ascii="Times New Roman" w:eastAsia="Calibri" w:hAnsi="Times New Roman" w:cs="Times New Roman"/>
          <w:sz w:val="28"/>
          <w:szCs w:val="28"/>
        </w:rPr>
      </w:pPr>
      <w:r w:rsidRPr="00A92947">
        <w:rPr>
          <w:rFonts w:ascii="Times New Roman" w:eastAsia="Calibri" w:hAnsi="Times New Roman" w:cs="Times New Roman"/>
          <w:sz w:val="28"/>
          <w:szCs w:val="28"/>
        </w:rPr>
        <w:t>дело –2</w:t>
      </w:r>
    </w:p>
    <w:p w14:paraId="679B85B9" w14:textId="77777777" w:rsidR="008D02FC" w:rsidRPr="00A92947" w:rsidRDefault="008D02FC" w:rsidP="008D02FC">
      <w:pPr>
        <w:widowControl w:val="0"/>
        <w:autoSpaceDE w:val="0"/>
        <w:autoSpaceDN w:val="0"/>
        <w:adjustRightInd w:val="0"/>
        <w:spacing w:after="0" w:line="240" w:lineRule="auto"/>
        <w:rPr>
          <w:rFonts w:ascii="Times New Roman" w:eastAsia="Calibri" w:hAnsi="Times New Roman" w:cs="Times New Roman"/>
          <w:sz w:val="28"/>
          <w:szCs w:val="28"/>
        </w:rPr>
      </w:pPr>
      <w:r w:rsidRPr="00A92947">
        <w:rPr>
          <w:rFonts w:ascii="Times New Roman" w:eastAsia="Calibri" w:hAnsi="Times New Roman" w:cs="Times New Roman"/>
          <w:sz w:val="28"/>
          <w:szCs w:val="28"/>
        </w:rPr>
        <w:t>в регистр -2</w:t>
      </w:r>
    </w:p>
    <w:p w14:paraId="5465ED90" w14:textId="77777777" w:rsidR="008D02FC" w:rsidRPr="00A92947" w:rsidRDefault="008D02FC" w:rsidP="008D02FC">
      <w:pPr>
        <w:widowControl w:val="0"/>
        <w:autoSpaceDE w:val="0"/>
        <w:autoSpaceDN w:val="0"/>
        <w:adjustRightInd w:val="0"/>
        <w:spacing w:after="0" w:line="240" w:lineRule="auto"/>
        <w:rPr>
          <w:rFonts w:ascii="Times New Roman" w:eastAsia="Calibri" w:hAnsi="Times New Roman" w:cs="Times New Roman"/>
          <w:sz w:val="28"/>
          <w:szCs w:val="28"/>
        </w:rPr>
      </w:pPr>
      <w:r w:rsidRPr="00A92947">
        <w:rPr>
          <w:rFonts w:ascii="Times New Roman" w:eastAsia="Calibri" w:hAnsi="Times New Roman" w:cs="Times New Roman"/>
          <w:sz w:val="28"/>
          <w:szCs w:val="28"/>
        </w:rPr>
        <w:t xml:space="preserve">Беловой- </w:t>
      </w:r>
      <w:r w:rsidRPr="00A92947">
        <w:rPr>
          <w:rFonts w:ascii="Times New Roman" w:eastAsia="Calibri" w:hAnsi="Times New Roman" w:cs="Times New Roman"/>
          <w:bCs/>
          <w:sz w:val="28"/>
          <w:szCs w:val="28"/>
          <w:lang w:val="en-US"/>
        </w:rPr>
        <w:t>mun</w:t>
      </w:r>
      <w:r w:rsidRPr="00A92947">
        <w:rPr>
          <w:rFonts w:ascii="Times New Roman" w:eastAsia="Calibri" w:hAnsi="Times New Roman" w:cs="Times New Roman"/>
          <w:bCs/>
          <w:sz w:val="28"/>
          <w:szCs w:val="28"/>
        </w:rPr>
        <w:t>.</w:t>
      </w:r>
      <w:r w:rsidRPr="00A92947">
        <w:rPr>
          <w:rFonts w:ascii="Times New Roman" w:eastAsia="Calibri" w:hAnsi="Times New Roman" w:cs="Times New Roman"/>
          <w:bCs/>
          <w:sz w:val="28"/>
          <w:szCs w:val="28"/>
          <w:lang w:val="en-US"/>
        </w:rPr>
        <w:t>kontrol</w:t>
      </w:r>
      <w:r w:rsidRPr="00A92947">
        <w:rPr>
          <w:rFonts w:ascii="Times New Roman" w:eastAsia="Calibri" w:hAnsi="Times New Roman" w:cs="Times New Roman"/>
          <w:bCs/>
          <w:sz w:val="28"/>
          <w:szCs w:val="28"/>
        </w:rPr>
        <w:t>@</w:t>
      </w:r>
      <w:r w:rsidRPr="00A92947">
        <w:rPr>
          <w:rFonts w:ascii="Times New Roman" w:eastAsia="Calibri" w:hAnsi="Times New Roman" w:cs="Times New Roman"/>
          <w:bCs/>
          <w:sz w:val="28"/>
          <w:szCs w:val="28"/>
          <w:lang w:val="en-US"/>
        </w:rPr>
        <w:t>yandex</w:t>
      </w:r>
      <w:r w:rsidRPr="00A92947">
        <w:rPr>
          <w:rFonts w:ascii="Times New Roman" w:eastAsia="Calibri" w:hAnsi="Times New Roman" w:cs="Times New Roman"/>
          <w:bCs/>
          <w:sz w:val="28"/>
          <w:szCs w:val="28"/>
        </w:rPr>
        <w:t>.</w:t>
      </w:r>
      <w:r w:rsidRPr="00A92947">
        <w:rPr>
          <w:rFonts w:ascii="Times New Roman" w:eastAsia="Calibri" w:hAnsi="Times New Roman" w:cs="Times New Roman"/>
          <w:bCs/>
          <w:sz w:val="28"/>
          <w:szCs w:val="28"/>
          <w:lang w:val="en-US"/>
        </w:rPr>
        <w:t>ru</w:t>
      </w:r>
    </w:p>
    <w:p w14:paraId="6557819B" w14:textId="77777777" w:rsidR="008D02FC" w:rsidRPr="00A92947" w:rsidRDefault="008D02FC" w:rsidP="008D02FC">
      <w:pPr>
        <w:widowControl w:val="0"/>
        <w:autoSpaceDE w:val="0"/>
        <w:autoSpaceDN w:val="0"/>
        <w:adjustRightInd w:val="0"/>
        <w:spacing w:after="0" w:line="240" w:lineRule="auto"/>
        <w:rPr>
          <w:rFonts w:ascii="Times New Roman" w:eastAsia="Calibri" w:hAnsi="Times New Roman" w:cs="Times New Roman"/>
          <w:sz w:val="28"/>
          <w:szCs w:val="28"/>
        </w:rPr>
      </w:pPr>
      <w:r w:rsidRPr="00A92947">
        <w:rPr>
          <w:rFonts w:ascii="Times New Roman" w:eastAsia="Calibri" w:hAnsi="Times New Roman" w:cs="Times New Roman"/>
          <w:sz w:val="28"/>
          <w:szCs w:val="28"/>
        </w:rPr>
        <w:t xml:space="preserve">Межведомственная централизованная бухгалтерия- </w:t>
      </w:r>
      <w:r w:rsidRPr="00A92947">
        <w:rPr>
          <w:rFonts w:ascii="Times New Roman" w:hAnsi="Times New Roman" w:cs="Times New Roman"/>
          <w:sz w:val="28"/>
          <w:szCs w:val="28"/>
        </w:rPr>
        <w:t>obraz-kash@yandex.ru</w:t>
      </w:r>
    </w:p>
    <w:p w14:paraId="6913FE68" w14:textId="77777777" w:rsidR="008D02FC" w:rsidRPr="00A92947" w:rsidRDefault="008D02FC" w:rsidP="008D02FC">
      <w:pPr>
        <w:widowControl w:val="0"/>
        <w:autoSpaceDE w:val="0"/>
        <w:autoSpaceDN w:val="0"/>
        <w:adjustRightInd w:val="0"/>
        <w:spacing w:after="0" w:line="240" w:lineRule="auto"/>
        <w:ind w:left="-142"/>
        <w:rPr>
          <w:rFonts w:ascii="Times New Roman" w:eastAsia="Times New Roman" w:hAnsi="Times New Roman" w:cs="Times New Roman"/>
          <w:sz w:val="28"/>
          <w:szCs w:val="28"/>
          <w:lang w:eastAsia="ru-RU"/>
        </w:rPr>
      </w:pPr>
      <w:r w:rsidRPr="00A92947">
        <w:rPr>
          <w:rFonts w:ascii="Times New Roman" w:eastAsia="Times New Roman" w:hAnsi="Times New Roman" w:cs="Times New Roman"/>
          <w:sz w:val="28"/>
          <w:szCs w:val="28"/>
        </w:rPr>
        <w:t xml:space="preserve">  Федосеевой – </w:t>
      </w:r>
      <w:r w:rsidRPr="00A92947">
        <w:rPr>
          <w:rFonts w:ascii="Times New Roman" w:eastAsia="Calibri" w:hAnsi="Times New Roman" w:cs="Times New Roman"/>
          <w:sz w:val="16"/>
          <w:szCs w:val="16"/>
        </w:rPr>
        <w:t xml:space="preserve"> </w:t>
      </w:r>
      <w:r w:rsidRPr="00A92947">
        <w:rPr>
          <w:rFonts w:ascii="Times New Roman" w:eastAsia="Calibri" w:hAnsi="Times New Roman" w:cs="Times New Roman"/>
          <w:sz w:val="28"/>
          <w:szCs w:val="28"/>
          <w:lang w:val="en-US"/>
        </w:rPr>
        <w:t>kashira</w:t>
      </w:r>
      <w:r w:rsidRPr="00A92947">
        <w:rPr>
          <w:rFonts w:ascii="Times New Roman" w:eastAsia="Calibri" w:hAnsi="Times New Roman" w:cs="Times New Roman"/>
          <w:sz w:val="28"/>
          <w:szCs w:val="28"/>
        </w:rPr>
        <w:t>-</w:t>
      </w:r>
      <w:r w:rsidRPr="00A92947">
        <w:rPr>
          <w:rFonts w:ascii="Times New Roman" w:eastAsia="Calibri" w:hAnsi="Times New Roman" w:cs="Times New Roman"/>
          <w:sz w:val="28"/>
          <w:szCs w:val="28"/>
          <w:lang w:val="en-US"/>
        </w:rPr>
        <w:t>admok</w:t>
      </w:r>
      <w:r w:rsidRPr="00A92947">
        <w:rPr>
          <w:rFonts w:ascii="Times New Roman" w:eastAsia="Calibri" w:hAnsi="Times New Roman" w:cs="Times New Roman"/>
          <w:sz w:val="28"/>
          <w:szCs w:val="28"/>
        </w:rPr>
        <w:t>@</w:t>
      </w:r>
      <w:r w:rsidRPr="00A92947">
        <w:rPr>
          <w:rFonts w:ascii="Times New Roman" w:eastAsia="Calibri" w:hAnsi="Times New Roman" w:cs="Times New Roman"/>
          <w:sz w:val="28"/>
          <w:szCs w:val="28"/>
          <w:lang w:val="en-US"/>
        </w:rPr>
        <w:t>yandex</w:t>
      </w:r>
      <w:r w:rsidRPr="00A92947">
        <w:rPr>
          <w:rFonts w:ascii="Times New Roman" w:eastAsia="Calibri" w:hAnsi="Times New Roman" w:cs="Times New Roman"/>
          <w:sz w:val="28"/>
          <w:szCs w:val="28"/>
        </w:rPr>
        <w:t>.</w:t>
      </w:r>
      <w:r w:rsidRPr="00A92947">
        <w:rPr>
          <w:rFonts w:ascii="Times New Roman" w:eastAsia="Calibri" w:hAnsi="Times New Roman" w:cs="Times New Roman"/>
          <w:sz w:val="28"/>
          <w:szCs w:val="28"/>
          <w:lang w:val="en-US"/>
        </w:rPr>
        <w:t>ru</w:t>
      </w:r>
    </w:p>
    <w:p w14:paraId="3F13D996" w14:textId="77777777" w:rsidR="008D02FC" w:rsidRPr="00A92947" w:rsidRDefault="008D02FC" w:rsidP="008D02FC">
      <w:pPr>
        <w:spacing w:after="0" w:line="240" w:lineRule="auto"/>
        <w:rPr>
          <w:rFonts w:ascii="Times New Roman" w:hAnsi="Times New Roman" w:cs="Times New Roman"/>
          <w:sz w:val="28"/>
          <w:szCs w:val="28"/>
        </w:rPr>
      </w:pPr>
      <w:r w:rsidRPr="00A92947">
        <w:rPr>
          <w:rFonts w:ascii="Times New Roman" w:hAnsi="Times New Roman" w:cs="Times New Roman"/>
          <w:sz w:val="28"/>
          <w:szCs w:val="28"/>
        </w:rPr>
        <w:t xml:space="preserve">Финансовое управление - </w:t>
      </w:r>
      <w:r w:rsidRPr="00A92947">
        <w:rPr>
          <w:rFonts w:ascii="Times New Roman" w:hAnsi="Times New Roman" w:cs="Times New Roman"/>
          <w:sz w:val="28"/>
          <w:szCs w:val="28"/>
          <w:u w:val="single"/>
          <w:lang w:val="en-US"/>
        </w:rPr>
        <w:t>kashira</w:t>
      </w:r>
      <w:r w:rsidRPr="00A92947">
        <w:rPr>
          <w:rFonts w:ascii="Times New Roman" w:hAnsi="Times New Roman" w:cs="Times New Roman"/>
          <w:sz w:val="28"/>
          <w:szCs w:val="28"/>
          <w:u w:val="single"/>
        </w:rPr>
        <w:t>_</w:t>
      </w:r>
      <w:r w:rsidRPr="00A92947">
        <w:rPr>
          <w:rFonts w:ascii="Times New Roman" w:hAnsi="Times New Roman" w:cs="Times New Roman"/>
          <w:sz w:val="28"/>
          <w:szCs w:val="28"/>
          <w:u w:val="single"/>
          <w:lang w:val="en-US"/>
        </w:rPr>
        <w:t>fuakmr</w:t>
      </w:r>
      <w:r w:rsidRPr="00A92947">
        <w:rPr>
          <w:rFonts w:ascii="Times New Roman" w:hAnsi="Times New Roman" w:cs="Times New Roman"/>
          <w:sz w:val="28"/>
          <w:szCs w:val="28"/>
          <w:u w:val="single"/>
        </w:rPr>
        <w:t>@</w:t>
      </w:r>
      <w:r w:rsidRPr="00A92947">
        <w:rPr>
          <w:rFonts w:ascii="Times New Roman" w:hAnsi="Times New Roman" w:cs="Times New Roman"/>
          <w:sz w:val="28"/>
          <w:szCs w:val="28"/>
          <w:u w:val="single"/>
          <w:lang w:val="en-US"/>
        </w:rPr>
        <w:t>mail</w:t>
      </w:r>
      <w:r w:rsidRPr="00A92947">
        <w:rPr>
          <w:rFonts w:ascii="Times New Roman" w:hAnsi="Times New Roman" w:cs="Times New Roman"/>
          <w:sz w:val="28"/>
          <w:szCs w:val="28"/>
          <w:u w:val="single"/>
        </w:rPr>
        <w:t>.</w:t>
      </w:r>
      <w:r w:rsidRPr="00A92947">
        <w:rPr>
          <w:rFonts w:ascii="Times New Roman" w:hAnsi="Times New Roman" w:cs="Times New Roman"/>
          <w:sz w:val="28"/>
          <w:szCs w:val="28"/>
          <w:u w:val="single"/>
          <w:lang w:val="en-US"/>
        </w:rPr>
        <w:t>ru</w:t>
      </w:r>
    </w:p>
    <w:p w14:paraId="778F285B" w14:textId="77777777" w:rsidR="008D02FC" w:rsidRPr="00A92947" w:rsidRDefault="008D02FC" w:rsidP="008D02FC">
      <w:pPr>
        <w:spacing w:after="0" w:line="240" w:lineRule="auto"/>
        <w:rPr>
          <w:rFonts w:ascii="Times New Roman" w:hAnsi="Times New Roman" w:cs="Times New Roman"/>
          <w:sz w:val="28"/>
          <w:szCs w:val="28"/>
        </w:rPr>
      </w:pPr>
      <w:r w:rsidRPr="00A92947">
        <w:rPr>
          <w:rFonts w:ascii="Times New Roman" w:hAnsi="Times New Roman" w:cs="Times New Roman"/>
          <w:sz w:val="28"/>
          <w:szCs w:val="28"/>
        </w:rPr>
        <w:t xml:space="preserve">Отдел культуры - </w:t>
      </w:r>
      <w:r w:rsidRPr="00A92947">
        <w:rPr>
          <w:rFonts w:ascii="Times New Roman" w:hAnsi="Times New Roman" w:cs="Times New Roman"/>
          <w:sz w:val="28"/>
          <w:szCs w:val="28"/>
          <w:shd w:val="clear" w:color="auto" w:fill="FFFFFF"/>
        </w:rPr>
        <w:t>kultura-kashira@yandex.ru</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2"/>
      </w:tblGrid>
      <w:tr w:rsidR="008D02FC" w:rsidRPr="00A92947" w14:paraId="66753F7E" w14:textId="77777777" w:rsidTr="00580214">
        <w:tc>
          <w:tcPr>
            <w:tcW w:w="4671" w:type="dxa"/>
          </w:tcPr>
          <w:p w14:paraId="4A0C153B" w14:textId="77777777" w:rsidR="008D02FC" w:rsidRPr="00A92947" w:rsidRDefault="008D02FC" w:rsidP="00580214">
            <w:pPr>
              <w:autoSpaceDE w:val="0"/>
              <w:autoSpaceDN w:val="0"/>
              <w:adjustRightInd w:val="0"/>
              <w:jc w:val="both"/>
              <w:rPr>
                <w:rFonts w:ascii="Times New Roman" w:hAnsi="Times New Roman" w:cs="Times New Roman"/>
                <w:sz w:val="28"/>
                <w:szCs w:val="28"/>
              </w:rPr>
            </w:pPr>
          </w:p>
        </w:tc>
        <w:tc>
          <w:tcPr>
            <w:tcW w:w="4672" w:type="dxa"/>
          </w:tcPr>
          <w:p w14:paraId="4C97611C" w14:textId="77777777" w:rsidR="008D02FC" w:rsidRPr="00A92947" w:rsidRDefault="008D02FC" w:rsidP="00580214">
            <w:pPr>
              <w:rPr>
                <w:rFonts w:ascii="Times New Roman" w:hAnsi="Times New Roman" w:cs="Times New Roman"/>
                <w:sz w:val="28"/>
                <w:szCs w:val="28"/>
              </w:rPr>
            </w:pPr>
          </w:p>
        </w:tc>
      </w:tr>
    </w:tbl>
    <w:p w14:paraId="3B11BA30" w14:textId="77777777" w:rsidR="008D02FC" w:rsidRDefault="008D02FC" w:rsidP="008D02FC">
      <w:pPr>
        <w:autoSpaceDE w:val="0"/>
        <w:autoSpaceDN w:val="0"/>
        <w:adjustRightInd w:val="0"/>
        <w:spacing w:after="0" w:line="240" w:lineRule="auto"/>
        <w:ind w:firstLine="540"/>
        <w:jc w:val="both"/>
        <w:rPr>
          <w:rFonts w:ascii="Times New Roman" w:hAnsi="Times New Roman" w:cs="Times New Roman"/>
          <w:sz w:val="28"/>
          <w:szCs w:val="28"/>
        </w:rPr>
      </w:pPr>
    </w:p>
    <w:p w14:paraId="32208F1E" w14:textId="77777777" w:rsidR="008D02FC" w:rsidRDefault="008D02FC" w:rsidP="008D02FC"/>
    <w:p w14:paraId="261F36E9" w14:textId="77777777" w:rsidR="008D02FC" w:rsidRPr="00B20FA9" w:rsidRDefault="008D02FC" w:rsidP="008D02FC">
      <w:pPr>
        <w:tabs>
          <w:tab w:val="left" w:pos="960"/>
        </w:tabs>
        <w:spacing w:after="0" w:line="240" w:lineRule="auto"/>
        <w:jc w:val="both"/>
        <w:rPr>
          <w:rFonts w:ascii="Times New Roman" w:hAnsi="Times New Roman" w:cs="Times New Roman"/>
        </w:rPr>
      </w:pPr>
    </w:p>
    <w:p w14:paraId="168A474A" w14:textId="77777777" w:rsidR="008D02FC" w:rsidRDefault="008D02FC" w:rsidP="008D02FC"/>
    <w:p w14:paraId="2900C342" w14:textId="77777777" w:rsidR="008D02FC" w:rsidRDefault="008D02FC" w:rsidP="003E2FEE"/>
    <w:p w14:paraId="2E02D7C1" w14:textId="77777777" w:rsidR="009206EE" w:rsidRDefault="009206EE"/>
    <w:sectPr w:rsidR="009206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15"/>
    <w:rsid w:val="001B4C15"/>
    <w:rsid w:val="001F6B92"/>
    <w:rsid w:val="003E2FEE"/>
    <w:rsid w:val="005B0246"/>
    <w:rsid w:val="005C5D0D"/>
    <w:rsid w:val="008D02FC"/>
    <w:rsid w:val="009206EE"/>
    <w:rsid w:val="00B6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C8CF"/>
  <w15:chartTrackingRefBased/>
  <w15:docId w15:val="{FBD623B2-A53A-406B-9B1D-1B687AB2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F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8EB5C-1ADD-43E5-944F-30FBD0B3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2023-10-23T06:05:00Z</dcterms:created>
  <dcterms:modified xsi:type="dcterms:W3CDTF">2023-10-23T06:52:00Z</dcterms:modified>
</cp:coreProperties>
</file>