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E40CE" w14:textId="120A5BB1" w:rsidR="001A6398" w:rsidRDefault="00905C1C"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от 29.09.2023</w:t>
      </w:r>
      <w:r>
        <w:rPr>
          <w:rFonts w:ascii="Times New Roman" w:hAnsi="Times New Roman" w:cs="Times New Roman"/>
          <w:sz w:val="28"/>
          <w:szCs w:val="28"/>
        </w:rPr>
        <w:tab/>
      </w:r>
      <w:r>
        <w:rPr>
          <w:rFonts w:ascii="Times New Roman" w:hAnsi="Times New Roman" w:cs="Times New Roman"/>
          <w:sz w:val="28"/>
          <w:szCs w:val="28"/>
        </w:rPr>
        <w:tab/>
        <w:t>2581-па</w:t>
      </w:r>
    </w:p>
    <w:p w14:paraId="04A331BD" w14:textId="77777777" w:rsidR="001A6398" w:rsidRDefault="001A6398" w:rsidP="00774D59">
      <w:pPr>
        <w:pStyle w:val="ConsPlusTitlePage"/>
        <w:outlineLvl w:val="0"/>
        <w:rPr>
          <w:rFonts w:ascii="Times New Roman" w:hAnsi="Times New Roman" w:cs="Times New Roman"/>
          <w:sz w:val="28"/>
          <w:szCs w:val="28"/>
        </w:rPr>
      </w:pPr>
    </w:p>
    <w:p w14:paraId="3E3FD67B" w14:textId="77777777" w:rsidR="001A6398" w:rsidRDefault="001A6398" w:rsidP="00774D59">
      <w:pPr>
        <w:pStyle w:val="ConsPlusTitlePage"/>
        <w:outlineLvl w:val="0"/>
        <w:rPr>
          <w:rFonts w:ascii="Times New Roman" w:hAnsi="Times New Roman" w:cs="Times New Roman"/>
          <w:sz w:val="28"/>
          <w:szCs w:val="28"/>
        </w:rPr>
      </w:pPr>
    </w:p>
    <w:p w14:paraId="0A88FBCD" w14:textId="03B7D3AA" w:rsidR="00774D59" w:rsidRDefault="0006106A"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О создании</w:t>
      </w:r>
      <w:r w:rsidR="00035050">
        <w:rPr>
          <w:rFonts w:ascii="Times New Roman" w:hAnsi="Times New Roman" w:cs="Times New Roman"/>
          <w:sz w:val="28"/>
          <w:szCs w:val="28"/>
        </w:rPr>
        <w:t xml:space="preserve"> </w:t>
      </w:r>
      <w:r w:rsidR="00774D59">
        <w:rPr>
          <w:rFonts w:ascii="Times New Roman" w:hAnsi="Times New Roman" w:cs="Times New Roman"/>
          <w:sz w:val="28"/>
          <w:szCs w:val="28"/>
        </w:rPr>
        <w:t>К</w:t>
      </w:r>
      <w:r>
        <w:rPr>
          <w:rFonts w:ascii="Times New Roman" w:hAnsi="Times New Roman" w:cs="Times New Roman"/>
          <w:sz w:val="28"/>
          <w:szCs w:val="28"/>
        </w:rPr>
        <w:t>онкурсной к</w:t>
      </w:r>
      <w:r w:rsidR="00774D59">
        <w:rPr>
          <w:rFonts w:ascii="Times New Roman" w:hAnsi="Times New Roman" w:cs="Times New Roman"/>
          <w:sz w:val="28"/>
          <w:szCs w:val="28"/>
        </w:rPr>
        <w:t xml:space="preserve">омиссии по </w:t>
      </w:r>
    </w:p>
    <w:p w14:paraId="44309960"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принятию решений на предоставление </w:t>
      </w:r>
    </w:p>
    <w:p w14:paraId="1778D0AB"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финансовой поддержки (субсидий) на </w:t>
      </w:r>
    </w:p>
    <w:p w14:paraId="10E9ECF7"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частичную компенсацию затрат субъектам </w:t>
      </w:r>
    </w:p>
    <w:p w14:paraId="79348616"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малого и среднего предпринимательства </w:t>
      </w:r>
    </w:p>
    <w:p w14:paraId="6F08E955"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за счет средств бюджета городского округа</w:t>
      </w:r>
    </w:p>
    <w:p w14:paraId="43EC5F16" w14:textId="4E8B6396" w:rsidR="00AF38CF"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Кашира в рамках мероприятий </w:t>
      </w:r>
      <w:r w:rsidR="00EC5396">
        <w:rPr>
          <w:rFonts w:ascii="Times New Roman" w:hAnsi="Times New Roman" w:cs="Times New Roman"/>
          <w:sz w:val="28"/>
          <w:szCs w:val="28"/>
        </w:rPr>
        <w:t>подпрограммы</w:t>
      </w:r>
      <w:r>
        <w:rPr>
          <w:rFonts w:ascii="Times New Roman" w:hAnsi="Times New Roman" w:cs="Times New Roman"/>
          <w:sz w:val="28"/>
          <w:szCs w:val="28"/>
        </w:rPr>
        <w:t xml:space="preserve"> </w:t>
      </w:r>
      <w:r>
        <w:rPr>
          <w:rFonts w:ascii="Times New Roman" w:hAnsi="Times New Roman" w:cs="Times New Roman"/>
          <w:sz w:val="28"/>
          <w:szCs w:val="28"/>
          <w:lang w:val="en-US"/>
        </w:rPr>
        <w:t>III</w:t>
      </w:r>
      <w:r w:rsidR="00AF38CF">
        <w:rPr>
          <w:rFonts w:ascii="Times New Roman" w:hAnsi="Times New Roman" w:cs="Times New Roman"/>
          <w:sz w:val="28"/>
          <w:szCs w:val="28"/>
        </w:rPr>
        <w:t xml:space="preserve"> </w:t>
      </w:r>
    </w:p>
    <w:p w14:paraId="5E08968C" w14:textId="77777777" w:rsidR="00774D59" w:rsidRDefault="00774D59" w:rsidP="00774D59">
      <w:pPr>
        <w:pStyle w:val="ConsPlusTitlePage"/>
        <w:outlineLvl w:val="0"/>
        <w:rPr>
          <w:rFonts w:ascii="Times New Roman" w:hAnsi="Times New Roman" w:cs="Times New Roman"/>
          <w:sz w:val="28"/>
          <w:szCs w:val="28"/>
        </w:rPr>
      </w:pPr>
      <w:r>
        <w:rPr>
          <w:rFonts w:ascii="Times New Roman" w:hAnsi="Times New Roman" w:cs="Times New Roman"/>
          <w:sz w:val="28"/>
          <w:szCs w:val="28"/>
        </w:rPr>
        <w:t xml:space="preserve">«Развитие малого </w:t>
      </w:r>
      <w:r w:rsidR="00B14916">
        <w:rPr>
          <w:rFonts w:ascii="Times New Roman" w:hAnsi="Times New Roman" w:cs="Times New Roman"/>
          <w:sz w:val="28"/>
          <w:szCs w:val="28"/>
        </w:rPr>
        <w:t>и среднего предпринимательства»</w:t>
      </w:r>
    </w:p>
    <w:p w14:paraId="0A84649C" w14:textId="77777777" w:rsidR="00774D59" w:rsidRDefault="00774D59" w:rsidP="00774D59">
      <w:pPr>
        <w:pStyle w:val="ConsPlusTitlePage"/>
        <w:outlineLvl w:val="0"/>
        <w:rPr>
          <w:rFonts w:ascii="Times New Roman" w:hAnsi="Times New Roman" w:cs="Times New Roman"/>
          <w:sz w:val="28"/>
          <w:szCs w:val="28"/>
        </w:rPr>
      </w:pPr>
    </w:p>
    <w:p w14:paraId="14146FCB" w14:textId="77777777" w:rsidR="00035050" w:rsidRDefault="00035050" w:rsidP="00774D59">
      <w:pPr>
        <w:pStyle w:val="ConsPlusTitlePage"/>
        <w:outlineLvl w:val="0"/>
        <w:rPr>
          <w:rFonts w:ascii="Times New Roman" w:hAnsi="Times New Roman" w:cs="Times New Roman"/>
          <w:sz w:val="28"/>
          <w:szCs w:val="28"/>
        </w:rPr>
      </w:pPr>
    </w:p>
    <w:p w14:paraId="6F117E48" w14:textId="6EFEBB4F" w:rsidR="00F027A5" w:rsidRDefault="00774D59" w:rsidP="00BA3DBB">
      <w:pPr>
        <w:pStyle w:val="ConsPlusTitlePage"/>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В соответствии Федеральным законом от 06.10.2003 № 131-ФЗ </w:t>
      </w:r>
      <w:r w:rsidR="001A6398">
        <w:rPr>
          <w:rFonts w:ascii="Times New Roman" w:hAnsi="Times New Roman" w:cs="Times New Roman"/>
          <w:sz w:val="28"/>
          <w:szCs w:val="28"/>
        </w:rPr>
        <w:t xml:space="preserve">                     </w:t>
      </w:r>
      <w:r>
        <w:rPr>
          <w:rFonts w:ascii="Times New Roman" w:hAnsi="Times New Roman" w:cs="Times New Roman"/>
          <w:sz w:val="28"/>
          <w:szCs w:val="28"/>
        </w:rPr>
        <w:t>«Об общих принципах организации местного самоуправления в Российской Федерации»</w:t>
      </w:r>
      <w:r w:rsidR="00BA3DBB">
        <w:rPr>
          <w:rFonts w:ascii="Times New Roman" w:hAnsi="Times New Roman" w:cs="Times New Roman"/>
          <w:sz w:val="28"/>
          <w:szCs w:val="28"/>
        </w:rPr>
        <w:t>,</w:t>
      </w:r>
      <w:r>
        <w:rPr>
          <w:rFonts w:ascii="Times New Roman" w:hAnsi="Times New Roman" w:cs="Times New Roman"/>
          <w:sz w:val="28"/>
          <w:szCs w:val="28"/>
        </w:rPr>
        <w:t xml:space="preserve"> Уставом муниципального образования «Городской округ Кашира Московской области»</w:t>
      </w:r>
      <w:r w:rsidR="00F027A5">
        <w:rPr>
          <w:rFonts w:ascii="Times New Roman" w:hAnsi="Times New Roman" w:cs="Times New Roman"/>
          <w:sz w:val="28"/>
          <w:szCs w:val="28"/>
        </w:rPr>
        <w:t>,</w:t>
      </w:r>
      <w:r w:rsidR="005664D7">
        <w:rPr>
          <w:rFonts w:ascii="Times New Roman" w:hAnsi="Times New Roman" w:cs="Times New Roman"/>
          <w:sz w:val="28"/>
          <w:szCs w:val="28"/>
        </w:rPr>
        <w:t xml:space="preserve"> Порядком предоставления финансовой поддержке (субсидий) субъектам малого и среднего предпринимательства в рамках подпрограммы </w:t>
      </w:r>
      <w:r w:rsidR="005664D7">
        <w:rPr>
          <w:rFonts w:ascii="Times New Roman" w:hAnsi="Times New Roman" w:cs="Times New Roman"/>
          <w:sz w:val="28"/>
          <w:szCs w:val="28"/>
          <w:lang w:val="en-US"/>
        </w:rPr>
        <w:t>III</w:t>
      </w:r>
      <w:r w:rsidR="005664D7" w:rsidRPr="005664D7">
        <w:rPr>
          <w:rFonts w:ascii="Times New Roman" w:hAnsi="Times New Roman" w:cs="Times New Roman"/>
          <w:sz w:val="28"/>
          <w:szCs w:val="28"/>
        </w:rPr>
        <w:t xml:space="preserve"> </w:t>
      </w:r>
      <w:r w:rsidR="005664D7">
        <w:rPr>
          <w:rFonts w:ascii="Times New Roman" w:hAnsi="Times New Roman" w:cs="Times New Roman"/>
          <w:sz w:val="28"/>
          <w:szCs w:val="28"/>
        </w:rPr>
        <w:t>«Развитие малого и среднего предпринимательства» муниципальной программы «Предпринимательство»</w:t>
      </w:r>
      <w:r w:rsidR="00BA3DBB">
        <w:rPr>
          <w:rFonts w:ascii="Times New Roman" w:hAnsi="Times New Roman" w:cs="Times New Roman"/>
          <w:sz w:val="28"/>
          <w:szCs w:val="28"/>
        </w:rPr>
        <w:t>,</w:t>
      </w:r>
      <w:r w:rsidR="005664D7">
        <w:rPr>
          <w:rFonts w:ascii="Times New Roman" w:hAnsi="Times New Roman" w:cs="Times New Roman"/>
          <w:sz w:val="28"/>
          <w:szCs w:val="28"/>
        </w:rPr>
        <w:t xml:space="preserve"> утвержденн</w:t>
      </w:r>
      <w:r w:rsidR="00BA3DBB">
        <w:rPr>
          <w:rFonts w:ascii="Times New Roman" w:hAnsi="Times New Roman" w:cs="Times New Roman"/>
          <w:sz w:val="28"/>
          <w:szCs w:val="28"/>
        </w:rPr>
        <w:t>ым</w:t>
      </w:r>
      <w:r w:rsidR="005664D7">
        <w:rPr>
          <w:rFonts w:ascii="Times New Roman" w:hAnsi="Times New Roman" w:cs="Times New Roman"/>
          <w:sz w:val="28"/>
          <w:szCs w:val="28"/>
        </w:rPr>
        <w:t xml:space="preserve"> постановлением администрации городского округа Кашира от 03.08.2023г.</w:t>
      </w:r>
      <w:r w:rsidR="001A6398">
        <w:rPr>
          <w:rFonts w:ascii="Times New Roman" w:hAnsi="Times New Roman" w:cs="Times New Roman"/>
          <w:sz w:val="28"/>
          <w:szCs w:val="28"/>
        </w:rPr>
        <w:t xml:space="preserve">          </w:t>
      </w:r>
      <w:r w:rsidR="005664D7">
        <w:rPr>
          <w:rFonts w:ascii="Times New Roman" w:hAnsi="Times New Roman" w:cs="Times New Roman"/>
          <w:sz w:val="28"/>
          <w:szCs w:val="28"/>
        </w:rPr>
        <w:t>№</w:t>
      </w:r>
      <w:r w:rsidR="001A6398">
        <w:rPr>
          <w:rFonts w:ascii="Times New Roman" w:hAnsi="Times New Roman" w:cs="Times New Roman"/>
          <w:sz w:val="28"/>
          <w:szCs w:val="28"/>
        </w:rPr>
        <w:t xml:space="preserve"> </w:t>
      </w:r>
      <w:r w:rsidR="005664D7">
        <w:rPr>
          <w:rFonts w:ascii="Times New Roman" w:hAnsi="Times New Roman" w:cs="Times New Roman"/>
          <w:sz w:val="28"/>
          <w:szCs w:val="28"/>
        </w:rPr>
        <w:t>2064-па</w:t>
      </w:r>
      <w:r w:rsidR="00BA3DBB">
        <w:rPr>
          <w:rFonts w:ascii="Times New Roman" w:hAnsi="Times New Roman" w:cs="Times New Roman"/>
          <w:sz w:val="28"/>
          <w:szCs w:val="28"/>
        </w:rPr>
        <w:t>,</w:t>
      </w:r>
      <w:r w:rsidR="005664D7">
        <w:rPr>
          <w:rFonts w:ascii="Times New Roman" w:hAnsi="Times New Roman" w:cs="Times New Roman"/>
          <w:sz w:val="28"/>
          <w:szCs w:val="28"/>
        </w:rPr>
        <w:t xml:space="preserve"> в целях реализации мероприятий муниципальной программы городского округа Кашира «Предпринимательство», утвержденной постановлением администрации городского округа Кашира от 06.12.2022г.</w:t>
      </w:r>
      <w:r w:rsidR="00FB7258">
        <w:rPr>
          <w:rFonts w:ascii="Times New Roman" w:hAnsi="Times New Roman" w:cs="Times New Roman"/>
          <w:sz w:val="28"/>
          <w:szCs w:val="28"/>
        </w:rPr>
        <w:t xml:space="preserve"> </w:t>
      </w:r>
      <w:r w:rsidR="001A6398">
        <w:rPr>
          <w:rFonts w:ascii="Times New Roman" w:hAnsi="Times New Roman" w:cs="Times New Roman"/>
          <w:sz w:val="28"/>
          <w:szCs w:val="28"/>
        </w:rPr>
        <w:t xml:space="preserve">    </w:t>
      </w:r>
      <w:r w:rsidR="005664D7">
        <w:rPr>
          <w:rFonts w:ascii="Times New Roman" w:hAnsi="Times New Roman" w:cs="Times New Roman"/>
          <w:sz w:val="28"/>
          <w:szCs w:val="28"/>
        </w:rPr>
        <w:t>№</w:t>
      </w:r>
      <w:r w:rsidR="001A6398">
        <w:rPr>
          <w:rFonts w:ascii="Times New Roman" w:hAnsi="Times New Roman" w:cs="Times New Roman"/>
          <w:sz w:val="28"/>
          <w:szCs w:val="28"/>
        </w:rPr>
        <w:t xml:space="preserve"> </w:t>
      </w:r>
      <w:r w:rsidR="004E7DF6">
        <w:rPr>
          <w:rFonts w:ascii="Times New Roman" w:hAnsi="Times New Roman" w:cs="Times New Roman"/>
          <w:sz w:val="28"/>
          <w:szCs w:val="28"/>
        </w:rPr>
        <w:t>4095-па,</w:t>
      </w:r>
      <w:r>
        <w:rPr>
          <w:rFonts w:ascii="Times New Roman" w:hAnsi="Times New Roman" w:cs="Times New Roman"/>
          <w:sz w:val="28"/>
          <w:szCs w:val="28"/>
        </w:rPr>
        <w:t xml:space="preserve"> в связи с изменением кадрового состава,</w:t>
      </w:r>
    </w:p>
    <w:p w14:paraId="0D269190" w14:textId="77777777" w:rsidR="00774D59" w:rsidRDefault="00774D59" w:rsidP="00774D59">
      <w:pPr>
        <w:pStyle w:val="ConsPlusTitlePage"/>
        <w:jc w:val="both"/>
        <w:outlineLvl w:val="0"/>
        <w:rPr>
          <w:rFonts w:ascii="Times New Roman" w:hAnsi="Times New Roman" w:cs="Times New Roman"/>
          <w:sz w:val="28"/>
          <w:szCs w:val="28"/>
        </w:rPr>
      </w:pPr>
      <w:r>
        <w:rPr>
          <w:rFonts w:ascii="Times New Roman" w:hAnsi="Times New Roman" w:cs="Times New Roman"/>
          <w:sz w:val="28"/>
          <w:szCs w:val="28"/>
        </w:rPr>
        <w:t>ПОСТАНОВЛЯЮ:</w:t>
      </w:r>
    </w:p>
    <w:p w14:paraId="06BD4F3C" w14:textId="77777777" w:rsidR="00F027A5" w:rsidRDefault="00F027A5" w:rsidP="001A6398">
      <w:pPr>
        <w:pStyle w:val="ConsPlusTitlePage"/>
        <w:outlineLvl w:val="0"/>
        <w:rPr>
          <w:rFonts w:ascii="Times New Roman" w:hAnsi="Times New Roman" w:cs="Times New Roman"/>
          <w:sz w:val="28"/>
          <w:szCs w:val="28"/>
        </w:rPr>
      </w:pPr>
    </w:p>
    <w:p w14:paraId="27955A89" w14:textId="2607A749" w:rsidR="00774D59" w:rsidRDefault="0035185C" w:rsidP="00774D59">
      <w:pPr>
        <w:pStyle w:val="ConsPlusTitlePage"/>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00BA3DBB">
        <w:rPr>
          <w:rFonts w:ascii="Times New Roman" w:hAnsi="Times New Roman" w:cs="Times New Roman"/>
          <w:sz w:val="28"/>
          <w:szCs w:val="28"/>
        </w:rPr>
        <w:tab/>
      </w:r>
      <w:r>
        <w:rPr>
          <w:rFonts w:ascii="Times New Roman" w:hAnsi="Times New Roman" w:cs="Times New Roman"/>
          <w:sz w:val="28"/>
          <w:szCs w:val="28"/>
        </w:rPr>
        <w:t xml:space="preserve">1. </w:t>
      </w:r>
      <w:r w:rsidR="005664D7">
        <w:rPr>
          <w:rFonts w:ascii="Times New Roman" w:hAnsi="Times New Roman" w:cs="Times New Roman"/>
          <w:sz w:val="28"/>
          <w:szCs w:val="28"/>
        </w:rPr>
        <w:t>Создать</w:t>
      </w:r>
      <w:r w:rsidR="00774D59">
        <w:rPr>
          <w:rFonts w:ascii="Times New Roman" w:hAnsi="Times New Roman" w:cs="Times New Roman"/>
          <w:sz w:val="28"/>
          <w:szCs w:val="28"/>
        </w:rPr>
        <w:t xml:space="preserve"> К</w:t>
      </w:r>
      <w:r w:rsidR="005664D7">
        <w:rPr>
          <w:rFonts w:ascii="Times New Roman" w:hAnsi="Times New Roman" w:cs="Times New Roman"/>
          <w:sz w:val="28"/>
          <w:szCs w:val="28"/>
        </w:rPr>
        <w:t>онкурсную</w:t>
      </w:r>
      <w:r w:rsidR="00F027A5">
        <w:rPr>
          <w:rFonts w:ascii="Times New Roman" w:hAnsi="Times New Roman" w:cs="Times New Roman"/>
          <w:sz w:val="28"/>
          <w:szCs w:val="28"/>
        </w:rPr>
        <w:t xml:space="preserve"> к</w:t>
      </w:r>
      <w:r w:rsidR="005664D7">
        <w:rPr>
          <w:rFonts w:ascii="Times New Roman" w:hAnsi="Times New Roman" w:cs="Times New Roman"/>
          <w:sz w:val="28"/>
          <w:szCs w:val="28"/>
        </w:rPr>
        <w:t>омиссию</w:t>
      </w:r>
      <w:r w:rsidR="00774D59">
        <w:rPr>
          <w:rFonts w:ascii="Times New Roman" w:hAnsi="Times New Roman" w:cs="Times New Roman"/>
          <w:sz w:val="28"/>
          <w:szCs w:val="28"/>
        </w:rPr>
        <w:t xml:space="preserve"> по принятию решений на предоставление финансовой поддержки (субсидий) на частичную компенсацию затрат субъектам малого и среднего предпринимательства</w:t>
      </w:r>
      <w:r w:rsidR="0006106A">
        <w:rPr>
          <w:rFonts w:ascii="Times New Roman" w:hAnsi="Times New Roman" w:cs="Times New Roman"/>
          <w:sz w:val="28"/>
          <w:szCs w:val="28"/>
        </w:rPr>
        <w:t xml:space="preserve"> за счет средств бюджета городского </w:t>
      </w:r>
      <w:r w:rsidR="00B47B59">
        <w:rPr>
          <w:rFonts w:ascii="Times New Roman" w:hAnsi="Times New Roman" w:cs="Times New Roman"/>
          <w:sz w:val="28"/>
          <w:szCs w:val="28"/>
        </w:rPr>
        <w:t>округа Кашира в рамках мероприятий п</w:t>
      </w:r>
      <w:r w:rsidR="00EC5396">
        <w:rPr>
          <w:rFonts w:ascii="Times New Roman" w:hAnsi="Times New Roman" w:cs="Times New Roman"/>
          <w:sz w:val="28"/>
          <w:szCs w:val="28"/>
        </w:rPr>
        <w:t>одп</w:t>
      </w:r>
      <w:r w:rsidR="00B47B59">
        <w:rPr>
          <w:rFonts w:ascii="Times New Roman" w:hAnsi="Times New Roman" w:cs="Times New Roman"/>
          <w:sz w:val="28"/>
          <w:szCs w:val="28"/>
        </w:rPr>
        <w:t xml:space="preserve">рограммы </w:t>
      </w:r>
      <w:r w:rsidR="00B47B59">
        <w:rPr>
          <w:rFonts w:ascii="Times New Roman" w:hAnsi="Times New Roman" w:cs="Times New Roman"/>
          <w:sz w:val="28"/>
          <w:szCs w:val="28"/>
          <w:lang w:val="en-US"/>
        </w:rPr>
        <w:t>III</w:t>
      </w:r>
      <w:r w:rsidR="00B47B59">
        <w:rPr>
          <w:rFonts w:ascii="Times New Roman" w:hAnsi="Times New Roman" w:cs="Times New Roman"/>
          <w:sz w:val="28"/>
          <w:szCs w:val="28"/>
        </w:rPr>
        <w:t xml:space="preserve"> «Развитие малого и среднего предпринимательства» </w:t>
      </w:r>
      <w:r w:rsidR="00774D59">
        <w:rPr>
          <w:rFonts w:ascii="Times New Roman" w:hAnsi="Times New Roman" w:cs="Times New Roman"/>
          <w:sz w:val="28"/>
          <w:szCs w:val="28"/>
        </w:rPr>
        <w:t>(далее - Конкурсная комиссия) и утвердить ее состав согласно приложению №</w:t>
      </w:r>
      <w:r w:rsidR="0006106A">
        <w:rPr>
          <w:rFonts w:ascii="Times New Roman" w:hAnsi="Times New Roman" w:cs="Times New Roman"/>
          <w:sz w:val="28"/>
          <w:szCs w:val="28"/>
        </w:rPr>
        <w:t xml:space="preserve"> </w:t>
      </w:r>
      <w:r w:rsidR="00774D59">
        <w:rPr>
          <w:rFonts w:ascii="Times New Roman" w:hAnsi="Times New Roman" w:cs="Times New Roman"/>
          <w:sz w:val="28"/>
          <w:szCs w:val="28"/>
        </w:rPr>
        <w:t>1 к настоящему постановлению.</w:t>
      </w:r>
    </w:p>
    <w:p w14:paraId="27BEF3EA" w14:textId="1AF87CD7" w:rsidR="00774D59" w:rsidRDefault="00774D59" w:rsidP="00BA3DBB">
      <w:pPr>
        <w:pStyle w:val="ConsPlusTitlePage"/>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2. Утвердить Положение о Конкурсной комиссии </w:t>
      </w:r>
      <w:r w:rsidR="00F027A5">
        <w:rPr>
          <w:rFonts w:ascii="Times New Roman" w:hAnsi="Times New Roman" w:cs="Times New Roman"/>
          <w:sz w:val="28"/>
          <w:szCs w:val="28"/>
        </w:rPr>
        <w:t>по принятию решений на предоставление</w:t>
      </w:r>
      <w:r w:rsidR="0035185C">
        <w:rPr>
          <w:rFonts w:ascii="Times New Roman" w:hAnsi="Times New Roman" w:cs="Times New Roman"/>
          <w:sz w:val="28"/>
          <w:szCs w:val="28"/>
        </w:rPr>
        <w:t xml:space="preserve"> финансовой поддержки (субсидий) на частичную компенсацию затрат субъектам малого и среднего предпринимательства за счет средств бюджета городского округа Кашира в рамках мероприятий п</w:t>
      </w:r>
      <w:r w:rsidR="00EC5396">
        <w:rPr>
          <w:rFonts w:ascii="Times New Roman" w:hAnsi="Times New Roman" w:cs="Times New Roman"/>
          <w:sz w:val="28"/>
          <w:szCs w:val="28"/>
        </w:rPr>
        <w:t>одп</w:t>
      </w:r>
      <w:r w:rsidR="0035185C">
        <w:rPr>
          <w:rFonts w:ascii="Times New Roman" w:hAnsi="Times New Roman" w:cs="Times New Roman"/>
          <w:sz w:val="28"/>
          <w:szCs w:val="28"/>
        </w:rPr>
        <w:t xml:space="preserve">рограммы </w:t>
      </w:r>
      <w:r w:rsidR="0035185C">
        <w:rPr>
          <w:rFonts w:ascii="Times New Roman" w:hAnsi="Times New Roman" w:cs="Times New Roman"/>
          <w:sz w:val="28"/>
          <w:szCs w:val="28"/>
          <w:lang w:val="en-US"/>
        </w:rPr>
        <w:t>III</w:t>
      </w:r>
      <w:r w:rsidR="0035185C">
        <w:rPr>
          <w:rFonts w:ascii="Times New Roman" w:hAnsi="Times New Roman" w:cs="Times New Roman"/>
          <w:sz w:val="28"/>
          <w:szCs w:val="28"/>
        </w:rPr>
        <w:t xml:space="preserve"> «Развитие малого и среднего предпринимательства»</w:t>
      </w:r>
      <w:r w:rsidR="00F027A5">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w:t>
      </w:r>
      <w:r w:rsidR="0035185C">
        <w:rPr>
          <w:rFonts w:ascii="Times New Roman" w:hAnsi="Times New Roman" w:cs="Times New Roman"/>
          <w:sz w:val="28"/>
          <w:szCs w:val="28"/>
        </w:rPr>
        <w:t xml:space="preserve"> </w:t>
      </w:r>
      <w:r>
        <w:rPr>
          <w:rFonts w:ascii="Times New Roman" w:hAnsi="Times New Roman" w:cs="Times New Roman"/>
          <w:sz w:val="28"/>
          <w:szCs w:val="28"/>
        </w:rPr>
        <w:t>2 к настоящему постановлению.</w:t>
      </w:r>
    </w:p>
    <w:p w14:paraId="5B09831E" w14:textId="77777777" w:rsidR="001A6398" w:rsidRDefault="00BA3DBB" w:rsidP="00BA3DBB">
      <w:pPr>
        <w:pStyle w:val="ConsPlusTitlePage"/>
        <w:ind w:firstLine="708"/>
        <w:jc w:val="both"/>
        <w:outlineLvl w:val="0"/>
        <w:rPr>
          <w:rFonts w:ascii="Times New Roman" w:hAnsi="Times New Roman" w:cs="Times New Roman"/>
          <w:sz w:val="28"/>
          <w:szCs w:val="28"/>
        </w:rPr>
      </w:pPr>
      <w:r>
        <w:rPr>
          <w:rFonts w:ascii="Times New Roman" w:hAnsi="Times New Roman" w:cs="Times New Roman"/>
          <w:sz w:val="28"/>
          <w:szCs w:val="28"/>
        </w:rPr>
        <w:t>3</w:t>
      </w:r>
      <w:r w:rsidR="00774D59">
        <w:rPr>
          <w:rFonts w:ascii="Times New Roman" w:hAnsi="Times New Roman" w:cs="Times New Roman"/>
          <w:sz w:val="28"/>
          <w:szCs w:val="28"/>
        </w:rPr>
        <w:t xml:space="preserve">. МКУ «Центр обслуживания» городского округа Кашира разместить настоящее постановление на официальном сайте Администрации городского </w:t>
      </w:r>
    </w:p>
    <w:p w14:paraId="794F8DDB" w14:textId="77777777" w:rsidR="001A6398" w:rsidRDefault="001A6398" w:rsidP="001A6398">
      <w:pPr>
        <w:pStyle w:val="ConsPlusTitlePage"/>
        <w:ind w:firstLine="708"/>
        <w:jc w:val="center"/>
        <w:outlineLvl w:val="0"/>
        <w:rPr>
          <w:rFonts w:ascii="Times New Roman" w:hAnsi="Times New Roman" w:cs="Times New Roman"/>
          <w:sz w:val="28"/>
          <w:szCs w:val="28"/>
        </w:rPr>
      </w:pPr>
    </w:p>
    <w:p w14:paraId="75F0862C" w14:textId="77777777" w:rsidR="001A6398" w:rsidRDefault="001A6398" w:rsidP="001A6398">
      <w:pPr>
        <w:pStyle w:val="ConsPlusTitlePage"/>
        <w:ind w:firstLine="708"/>
        <w:jc w:val="center"/>
        <w:outlineLvl w:val="0"/>
        <w:rPr>
          <w:rFonts w:ascii="Times New Roman" w:hAnsi="Times New Roman" w:cs="Times New Roman"/>
          <w:sz w:val="28"/>
          <w:szCs w:val="28"/>
        </w:rPr>
      </w:pPr>
    </w:p>
    <w:p w14:paraId="7EF70349" w14:textId="77777777" w:rsidR="001A6398" w:rsidRDefault="001A6398" w:rsidP="001A6398">
      <w:pPr>
        <w:pStyle w:val="ConsPlusTitlePage"/>
        <w:ind w:firstLine="708"/>
        <w:jc w:val="center"/>
        <w:outlineLvl w:val="0"/>
        <w:rPr>
          <w:rFonts w:ascii="Times New Roman" w:hAnsi="Times New Roman" w:cs="Times New Roman"/>
          <w:sz w:val="28"/>
          <w:szCs w:val="28"/>
        </w:rPr>
      </w:pPr>
    </w:p>
    <w:p w14:paraId="4BD6A831" w14:textId="77777777" w:rsidR="001A6398" w:rsidRDefault="001A6398" w:rsidP="001A6398">
      <w:pPr>
        <w:pStyle w:val="ConsPlusTitlePage"/>
        <w:ind w:firstLine="708"/>
        <w:jc w:val="center"/>
        <w:outlineLvl w:val="0"/>
        <w:rPr>
          <w:rFonts w:ascii="Times New Roman" w:hAnsi="Times New Roman" w:cs="Times New Roman"/>
          <w:sz w:val="28"/>
          <w:szCs w:val="28"/>
        </w:rPr>
      </w:pPr>
    </w:p>
    <w:p w14:paraId="4D8143B1" w14:textId="77777777" w:rsidR="001A6398" w:rsidRDefault="001A6398" w:rsidP="001A6398">
      <w:pPr>
        <w:pStyle w:val="ConsPlusTitlePage"/>
        <w:ind w:firstLine="708"/>
        <w:jc w:val="center"/>
        <w:outlineLvl w:val="0"/>
        <w:rPr>
          <w:rFonts w:ascii="Times New Roman" w:hAnsi="Times New Roman" w:cs="Times New Roman"/>
          <w:sz w:val="28"/>
          <w:szCs w:val="28"/>
        </w:rPr>
      </w:pPr>
    </w:p>
    <w:p w14:paraId="448EEAF9" w14:textId="04FF342D" w:rsidR="001A6398" w:rsidRDefault="001A6398" w:rsidP="001A6398">
      <w:pPr>
        <w:pStyle w:val="ConsPlusTitlePage"/>
        <w:ind w:firstLine="708"/>
        <w:jc w:val="center"/>
        <w:outlineLvl w:val="0"/>
        <w:rPr>
          <w:rFonts w:ascii="Times New Roman" w:hAnsi="Times New Roman" w:cs="Times New Roman"/>
          <w:sz w:val="28"/>
          <w:szCs w:val="28"/>
        </w:rPr>
      </w:pPr>
      <w:r>
        <w:rPr>
          <w:rFonts w:ascii="Times New Roman" w:hAnsi="Times New Roman" w:cs="Times New Roman"/>
          <w:sz w:val="28"/>
          <w:szCs w:val="28"/>
        </w:rPr>
        <w:lastRenderedPageBreak/>
        <w:t>2</w:t>
      </w:r>
    </w:p>
    <w:p w14:paraId="5C5707D7" w14:textId="77777777" w:rsidR="001A6398" w:rsidRDefault="001A6398" w:rsidP="00BA3DBB">
      <w:pPr>
        <w:pStyle w:val="ConsPlusTitlePage"/>
        <w:ind w:firstLine="708"/>
        <w:jc w:val="both"/>
        <w:outlineLvl w:val="0"/>
        <w:rPr>
          <w:rFonts w:ascii="Times New Roman" w:hAnsi="Times New Roman" w:cs="Times New Roman"/>
          <w:sz w:val="28"/>
          <w:szCs w:val="28"/>
        </w:rPr>
      </w:pPr>
    </w:p>
    <w:p w14:paraId="63A0300C" w14:textId="39D931C4" w:rsidR="0035185C" w:rsidRDefault="00774D59" w:rsidP="001A6398">
      <w:pPr>
        <w:pStyle w:val="ConsPlusTitlePage"/>
        <w:jc w:val="both"/>
        <w:outlineLvl w:val="0"/>
        <w:rPr>
          <w:rFonts w:ascii="Times New Roman" w:hAnsi="Times New Roman" w:cs="Times New Roman"/>
          <w:sz w:val="28"/>
          <w:szCs w:val="28"/>
        </w:rPr>
      </w:pPr>
      <w:r>
        <w:rPr>
          <w:rFonts w:ascii="Times New Roman" w:hAnsi="Times New Roman" w:cs="Times New Roman"/>
          <w:sz w:val="28"/>
          <w:szCs w:val="28"/>
        </w:rPr>
        <w:t>округа Кашира в телекоммуникационной сети «Интернет» (www.kashira.</w:t>
      </w:r>
      <w:proofErr w:type="spellStart"/>
      <w:r>
        <w:rPr>
          <w:rFonts w:ascii="Times New Roman" w:hAnsi="Times New Roman" w:cs="Times New Roman"/>
          <w:sz w:val="28"/>
          <w:szCs w:val="28"/>
          <w:lang w:val="en-US"/>
        </w:rPr>
        <w:t>su</w:t>
      </w:r>
      <w:proofErr w:type="spellEnd"/>
      <w:r>
        <w:rPr>
          <w:rFonts w:ascii="Times New Roman" w:hAnsi="Times New Roman" w:cs="Times New Roman"/>
          <w:sz w:val="28"/>
          <w:szCs w:val="28"/>
        </w:rPr>
        <w:t>.).</w:t>
      </w:r>
    </w:p>
    <w:p w14:paraId="1360269C" w14:textId="6E870D8D" w:rsidR="0035185C" w:rsidRDefault="00774D59" w:rsidP="00774D59">
      <w:pPr>
        <w:pStyle w:val="ConsPlusTitlePage"/>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00BA3DBB">
        <w:rPr>
          <w:rFonts w:ascii="Times New Roman" w:hAnsi="Times New Roman" w:cs="Times New Roman"/>
          <w:sz w:val="28"/>
          <w:szCs w:val="28"/>
        </w:rPr>
        <w:tab/>
        <w:t>4</w:t>
      </w:r>
      <w:r>
        <w:rPr>
          <w:rFonts w:ascii="Times New Roman" w:hAnsi="Times New Roman" w:cs="Times New Roman"/>
          <w:sz w:val="28"/>
          <w:szCs w:val="28"/>
        </w:rPr>
        <w:t xml:space="preserve">. </w:t>
      </w:r>
      <w:r w:rsidR="0035185C">
        <w:rPr>
          <w:rFonts w:ascii="Times New Roman" w:hAnsi="Times New Roman" w:cs="Times New Roman"/>
          <w:sz w:val="28"/>
          <w:szCs w:val="28"/>
        </w:rPr>
        <w:t>Настоящее постановление вступает в силу после официального опубликования.</w:t>
      </w:r>
    </w:p>
    <w:p w14:paraId="6AB5F7E0" w14:textId="22B5AC90" w:rsidR="00774D59" w:rsidRDefault="00BA3DBB" w:rsidP="00BA3DBB">
      <w:pPr>
        <w:pStyle w:val="ConsPlusTitlePage"/>
        <w:ind w:firstLine="708"/>
        <w:jc w:val="both"/>
        <w:outlineLvl w:val="0"/>
        <w:rPr>
          <w:rFonts w:ascii="Times New Roman" w:hAnsi="Times New Roman" w:cs="Times New Roman"/>
          <w:sz w:val="28"/>
          <w:szCs w:val="28"/>
        </w:rPr>
      </w:pPr>
      <w:r>
        <w:rPr>
          <w:rFonts w:ascii="Times New Roman" w:hAnsi="Times New Roman" w:cs="Times New Roman"/>
          <w:sz w:val="28"/>
          <w:szCs w:val="28"/>
        </w:rPr>
        <w:t>5</w:t>
      </w:r>
      <w:r w:rsidR="0035185C">
        <w:rPr>
          <w:rFonts w:ascii="Times New Roman" w:hAnsi="Times New Roman" w:cs="Times New Roman"/>
          <w:sz w:val="28"/>
          <w:szCs w:val="28"/>
        </w:rPr>
        <w:t xml:space="preserve">. </w:t>
      </w:r>
      <w:r w:rsidR="00774D59">
        <w:rPr>
          <w:rFonts w:ascii="Times New Roman" w:hAnsi="Times New Roman" w:cs="Times New Roman"/>
          <w:sz w:val="28"/>
          <w:szCs w:val="28"/>
        </w:rPr>
        <w:t>Контроль за выполнением настоящего постановления возложить на исполняющего обязанност</w:t>
      </w:r>
      <w:r w:rsidR="00774D59" w:rsidRPr="00256B75">
        <w:rPr>
          <w:rFonts w:ascii="Times New Roman" w:hAnsi="Times New Roman" w:cs="Times New Roman"/>
          <w:sz w:val="28"/>
          <w:szCs w:val="28"/>
        </w:rPr>
        <w:t xml:space="preserve">и заместителя Главы администрации городского округа Кашира Московской области </w:t>
      </w:r>
      <w:r w:rsidR="00774D59">
        <w:rPr>
          <w:rFonts w:ascii="Times New Roman" w:hAnsi="Times New Roman" w:cs="Times New Roman"/>
          <w:sz w:val="28"/>
          <w:szCs w:val="28"/>
        </w:rPr>
        <w:t>Козлову И.В.</w:t>
      </w:r>
    </w:p>
    <w:p w14:paraId="61F337F8" w14:textId="77777777" w:rsidR="00774D59" w:rsidRDefault="00774D59" w:rsidP="00774D59">
      <w:pPr>
        <w:pStyle w:val="ConsPlusTitlePage"/>
        <w:outlineLvl w:val="0"/>
        <w:rPr>
          <w:rFonts w:ascii="Times New Roman" w:hAnsi="Times New Roman" w:cs="Times New Roman"/>
          <w:sz w:val="28"/>
          <w:szCs w:val="28"/>
        </w:rPr>
      </w:pPr>
    </w:p>
    <w:p w14:paraId="4AB71F00" w14:textId="77777777" w:rsidR="00774D59" w:rsidRDefault="00774D59" w:rsidP="00774D59">
      <w:pPr>
        <w:pStyle w:val="ConsPlusTitlePage"/>
        <w:outlineLvl w:val="0"/>
        <w:rPr>
          <w:rFonts w:ascii="Times New Roman" w:hAnsi="Times New Roman" w:cs="Times New Roman"/>
          <w:sz w:val="28"/>
          <w:szCs w:val="28"/>
        </w:rPr>
      </w:pPr>
    </w:p>
    <w:p w14:paraId="197E0521" w14:textId="77777777" w:rsidR="00774D59" w:rsidRDefault="00774D59" w:rsidP="00774D59">
      <w:pPr>
        <w:pStyle w:val="ConsPlusTitlePage"/>
        <w:jc w:val="both"/>
        <w:outlineLvl w:val="0"/>
        <w:rPr>
          <w:rFonts w:ascii="Times New Roman" w:hAnsi="Times New Roman" w:cs="Times New Roman"/>
          <w:sz w:val="28"/>
          <w:szCs w:val="28"/>
        </w:rPr>
      </w:pPr>
      <w:r>
        <w:rPr>
          <w:rFonts w:ascii="Times New Roman" w:hAnsi="Times New Roman" w:cs="Times New Roman"/>
          <w:sz w:val="28"/>
          <w:szCs w:val="28"/>
        </w:rPr>
        <w:t xml:space="preserve">Глава городского округа Кашира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 xml:space="preserve">                М.Н. Шувалов</w:t>
      </w:r>
    </w:p>
    <w:p w14:paraId="12978A9F" w14:textId="77777777" w:rsidR="00774D59" w:rsidRDefault="00774D59" w:rsidP="00774D59">
      <w:pPr>
        <w:pStyle w:val="ConsPlusTitlePage"/>
        <w:jc w:val="both"/>
        <w:outlineLvl w:val="0"/>
        <w:rPr>
          <w:rFonts w:ascii="Times New Roman" w:hAnsi="Times New Roman" w:cs="Times New Roman"/>
          <w:sz w:val="28"/>
          <w:szCs w:val="28"/>
        </w:rPr>
      </w:pPr>
    </w:p>
    <w:p w14:paraId="5AADC21D" w14:textId="77777777" w:rsidR="004E7DF6" w:rsidRDefault="004E7DF6" w:rsidP="00774D59">
      <w:pPr>
        <w:pStyle w:val="ConsPlusTitlePage"/>
        <w:jc w:val="both"/>
        <w:outlineLvl w:val="0"/>
        <w:rPr>
          <w:rFonts w:ascii="Times New Roman" w:hAnsi="Times New Roman" w:cs="Times New Roman"/>
          <w:sz w:val="28"/>
          <w:szCs w:val="28"/>
        </w:rPr>
      </w:pPr>
    </w:p>
    <w:p w14:paraId="56FCAFE5" w14:textId="77777777" w:rsidR="004E7DF6" w:rsidRDefault="004E7DF6" w:rsidP="00774D59">
      <w:pPr>
        <w:pStyle w:val="ConsPlusTitlePage"/>
        <w:jc w:val="both"/>
        <w:outlineLvl w:val="0"/>
        <w:rPr>
          <w:rFonts w:ascii="Times New Roman" w:hAnsi="Times New Roman" w:cs="Times New Roman"/>
          <w:sz w:val="28"/>
          <w:szCs w:val="28"/>
        </w:rPr>
      </w:pPr>
    </w:p>
    <w:p w14:paraId="36F4CA78" w14:textId="77777777" w:rsidR="004E7DF6" w:rsidRDefault="004E7DF6" w:rsidP="00774D59">
      <w:pPr>
        <w:pStyle w:val="ConsPlusTitlePage"/>
        <w:jc w:val="both"/>
        <w:outlineLvl w:val="0"/>
        <w:rPr>
          <w:rFonts w:ascii="Times New Roman" w:hAnsi="Times New Roman" w:cs="Times New Roman"/>
          <w:sz w:val="28"/>
          <w:szCs w:val="28"/>
        </w:rPr>
      </w:pPr>
    </w:p>
    <w:p w14:paraId="6808351C" w14:textId="77777777" w:rsidR="004E7DF6" w:rsidRDefault="004E7DF6" w:rsidP="00774D59">
      <w:pPr>
        <w:pStyle w:val="ConsPlusTitlePage"/>
        <w:jc w:val="both"/>
        <w:outlineLvl w:val="0"/>
        <w:rPr>
          <w:rFonts w:ascii="Times New Roman" w:hAnsi="Times New Roman" w:cs="Times New Roman"/>
          <w:sz w:val="28"/>
          <w:szCs w:val="28"/>
        </w:rPr>
      </w:pPr>
    </w:p>
    <w:p w14:paraId="1DEA5302" w14:textId="77777777" w:rsidR="004E7DF6" w:rsidRDefault="004E7DF6" w:rsidP="00774D59">
      <w:pPr>
        <w:pStyle w:val="ConsPlusTitlePage"/>
        <w:jc w:val="both"/>
        <w:outlineLvl w:val="0"/>
        <w:rPr>
          <w:rFonts w:ascii="Times New Roman" w:hAnsi="Times New Roman" w:cs="Times New Roman"/>
          <w:sz w:val="28"/>
          <w:szCs w:val="28"/>
        </w:rPr>
      </w:pPr>
    </w:p>
    <w:p w14:paraId="417F336A" w14:textId="77777777" w:rsidR="004E7DF6" w:rsidRDefault="004E7DF6" w:rsidP="00774D59">
      <w:pPr>
        <w:pStyle w:val="ConsPlusTitlePage"/>
        <w:jc w:val="both"/>
        <w:outlineLvl w:val="0"/>
        <w:rPr>
          <w:rFonts w:ascii="Times New Roman" w:hAnsi="Times New Roman" w:cs="Times New Roman"/>
          <w:sz w:val="28"/>
          <w:szCs w:val="28"/>
        </w:rPr>
      </w:pPr>
    </w:p>
    <w:p w14:paraId="47E4527B" w14:textId="77777777" w:rsidR="004E7DF6" w:rsidRDefault="004E7DF6" w:rsidP="00774D59">
      <w:pPr>
        <w:pStyle w:val="ConsPlusTitlePage"/>
        <w:jc w:val="both"/>
        <w:outlineLvl w:val="0"/>
        <w:rPr>
          <w:rFonts w:ascii="Times New Roman" w:hAnsi="Times New Roman" w:cs="Times New Roman"/>
          <w:sz w:val="28"/>
          <w:szCs w:val="28"/>
        </w:rPr>
      </w:pPr>
    </w:p>
    <w:p w14:paraId="1D3D24E2" w14:textId="77777777" w:rsidR="004E7DF6" w:rsidRDefault="004E7DF6" w:rsidP="00774D59">
      <w:pPr>
        <w:pStyle w:val="ConsPlusTitlePage"/>
        <w:jc w:val="both"/>
        <w:outlineLvl w:val="0"/>
        <w:rPr>
          <w:rFonts w:ascii="Times New Roman" w:hAnsi="Times New Roman" w:cs="Times New Roman"/>
          <w:sz w:val="28"/>
          <w:szCs w:val="28"/>
        </w:rPr>
      </w:pPr>
    </w:p>
    <w:p w14:paraId="4DBCB0AB" w14:textId="77777777" w:rsidR="004E7DF6" w:rsidRDefault="004E7DF6" w:rsidP="00774D59">
      <w:pPr>
        <w:pStyle w:val="ConsPlusTitlePage"/>
        <w:jc w:val="both"/>
        <w:outlineLvl w:val="0"/>
        <w:rPr>
          <w:rFonts w:ascii="Times New Roman" w:hAnsi="Times New Roman" w:cs="Times New Roman"/>
          <w:sz w:val="28"/>
          <w:szCs w:val="28"/>
        </w:rPr>
      </w:pPr>
    </w:p>
    <w:p w14:paraId="5AD25D4C" w14:textId="77777777" w:rsidR="004E7DF6" w:rsidRDefault="004E7DF6" w:rsidP="00774D59">
      <w:pPr>
        <w:pStyle w:val="ConsPlusTitlePage"/>
        <w:jc w:val="both"/>
        <w:outlineLvl w:val="0"/>
        <w:rPr>
          <w:rFonts w:ascii="Times New Roman" w:hAnsi="Times New Roman" w:cs="Times New Roman"/>
          <w:sz w:val="28"/>
          <w:szCs w:val="28"/>
        </w:rPr>
      </w:pPr>
    </w:p>
    <w:p w14:paraId="535209E5" w14:textId="77777777" w:rsidR="004E7DF6" w:rsidRDefault="004E7DF6" w:rsidP="00774D59">
      <w:pPr>
        <w:pStyle w:val="ConsPlusTitlePage"/>
        <w:jc w:val="both"/>
        <w:outlineLvl w:val="0"/>
        <w:rPr>
          <w:rFonts w:ascii="Times New Roman" w:hAnsi="Times New Roman" w:cs="Times New Roman"/>
          <w:sz w:val="28"/>
          <w:szCs w:val="28"/>
        </w:rPr>
      </w:pPr>
    </w:p>
    <w:p w14:paraId="0D527581" w14:textId="77777777" w:rsidR="004E7DF6" w:rsidRDefault="004E7DF6" w:rsidP="00774D59">
      <w:pPr>
        <w:pStyle w:val="ConsPlusTitlePage"/>
        <w:jc w:val="both"/>
        <w:outlineLvl w:val="0"/>
        <w:rPr>
          <w:rFonts w:ascii="Times New Roman" w:hAnsi="Times New Roman" w:cs="Times New Roman"/>
          <w:sz w:val="28"/>
          <w:szCs w:val="28"/>
        </w:rPr>
      </w:pPr>
    </w:p>
    <w:p w14:paraId="2F728B23" w14:textId="77777777" w:rsidR="004E7DF6" w:rsidRDefault="004E7DF6" w:rsidP="00774D59">
      <w:pPr>
        <w:pStyle w:val="ConsPlusTitlePage"/>
        <w:jc w:val="both"/>
        <w:outlineLvl w:val="0"/>
        <w:rPr>
          <w:rFonts w:ascii="Times New Roman" w:hAnsi="Times New Roman" w:cs="Times New Roman"/>
          <w:sz w:val="28"/>
          <w:szCs w:val="28"/>
        </w:rPr>
      </w:pPr>
    </w:p>
    <w:p w14:paraId="58509D2C" w14:textId="77777777" w:rsidR="004E7DF6" w:rsidRDefault="004E7DF6" w:rsidP="00774D59">
      <w:pPr>
        <w:pStyle w:val="ConsPlusTitlePage"/>
        <w:jc w:val="both"/>
        <w:outlineLvl w:val="0"/>
        <w:rPr>
          <w:rFonts w:ascii="Times New Roman" w:hAnsi="Times New Roman" w:cs="Times New Roman"/>
          <w:sz w:val="28"/>
          <w:szCs w:val="28"/>
        </w:rPr>
      </w:pPr>
    </w:p>
    <w:p w14:paraId="27AA8A8F" w14:textId="77777777" w:rsidR="004E7DF6" w:rsidRDefault="004E7DF6" w:rsidP="00774D59">
      <w:pPr>
        <w:pStyle w:val="ConsPlusTitlePage"/>
        <w:jc w:val="both"/>
        <w:outlineLvl w:val="0"/>
        <w:rPr>
          <w:rFonts w:ascii="Times New Roman" w:hAnsi="Times New Roman" w:cs="Times New Roman"/>
          <w:sz w:val="28"/>
          <w:szCs w:val="28"/>
        </w:rPr>
      </w:pPr>
    </w:p>
    <w:p w14:paraId="5492672A" w14:textId="77777777" w:rsidR="004E7DF6" w:rsidRDefault="004E7DF6" w:rsidP="00774D59">
      <w:pPr>
        <w:pStyle w:val="ConsPlusTitlePage"/>
        <w:jc w:val="both"/>
        <w:outlineLvl w:val="0"/>
        <w:rPr>
          <w:rFonts w:ascii="Times New Roman" w:hAnsi="Times New Roman" w:cs="Times New Roman"/>
          <w:sz w:val="28"/>
          <w:szCs w:val="28"/>
        </w:rPr>
      </w:pPr>
    </w:p>
    <w:p w14:paraId="0F8CA096" w14:textId="77777777" w:rsidR="004E7DF6" w:rsidRDefault="004E7DF6" w:rsidP="00774D59">
      <w:pPr>
        <w:pStyle w:val="ConsPlusTitlePage"/>
        <w:jc w:val="both"/>
        <w:outlineLvl w:val="0"/>
        <w:rPr>
          <w:rFonts w:ascii="Times New Roman" w:hAnsi="Times New Roman" w:cs="Times New Roman"/>
          <w:sz w:val="28"/>
          <w:szCs w:val="28"/>
        </w:rPr>
      </w:pPr>
    </w:p>
    <w:p w14:paraId="20F9444E" w14:textId="77777777" w:rsidR="004E7DF6" w:rsidRDefault="004E7DF6" w:rsidP="00774D59">
      <w:pPr>
        <w:pStyle w:val="ConsPlusTitlePage"/>
        <w:jc w:val="both"/>
        <w:outlineLvl w:val="0"/>
        <w:rPr>
          <w:rFonts w:ascii="Times New Roman" w:hAnsi="Times New Roman" w:cs="Times New Roman"/>
          <w:sz w:val="28"/>
          <w:szCs w:val="28"/>
        </w:rPr>
      </w:pPr>
    </w:p>
    <w:p w14:paraId="15BE2574" w14:textId="77777777" w:rsidR="004E7DF6" w:rsidRDefault="004E7DF6" w:rsidP="00774D59">
      <w:pPr>
        <w:pStyle w:val="ConsPlusTitlePage"/>
        <w:jc w:val="both"/>
        <w:outlineLvl w:val="0"/>
        <w:rPr>
          <w:rFonts w:ascii="Times New Roman" w:hAnsi="Times New Roman" w:cs="Times New Roman"/>
          <w:sz w:val="28"/>
          <w:szCs w:val="28"/>
        </w:rPr>
      </w:pPr>
    </w:p>
    <w:p w14:paraId="3AAF80B3" w14:textId="77777777" w:rsidR="004E7DF6" w:rsidRDefault="004E7DF6" w:rsidP="00774D59">
      <w:pPr>
        <w:pStyle w:val="ConsPlusTitlePage"/>
        <w:jc w:val="both"/>
        <w:outlineLvl w:val="0"/>
        <w:rPr>
          <w:rFonts w:ascii="Times New Roman" w:hAnsi="Times New Roman" w:cs="Times New Roman"/>
          <w:sz w:val="28"/>
          <w:szCs w:val="28"/>
        </w:rPr>
      </w:pPr>
    </w:p>
    <w:p w14:paraId="79E91749" w14:textId="77777777" w:rsidR="004E7DF6" w:rsidRDefault="004E7DF6" w:rsidP="00774D59">
      <w:pPr>
        <w:pStyle w:val="ConsPlusTitlePage"/>
        <w:jc w:val="both"/>
        <w:outlineLvl w:val="0"/>
        <w:rPr>
          <w:rFonts w:ascii="Times New Roman" w:hAnsi="Times New Roman" w:cs="Times New Roman"/>
          <w:sz w:val="28"/>
          <w:szCs w:val="28"/>
        </w:rPr>
      </w:pPr>
    </w:p>
    <w:p w14:paraId="7E2F3790" w14:textId="77777777" w:rsidR="004E7DF6" w:rsidRDefault="004E7DF6" w:rsidP="00774D59">
      <w:pPr>
        <w:pStyle w:val="ConsPlusTitlePage"/>
        <w:jc w:val="both"/>
        <w:outlineLvl w:val="0"/>
        <w:rPr>
          <w:rFonts w:ascii="Times New Roman" w:hAnsi="Times New Roman" w:cs="Times New Roman"/>
          <w:sz w:val="28"/>
          <w:szCs w:val="28"/>
        </w:rPr>
      </w:pPr>
    </w:p>
    <w:p w14:paraId="74738CD1" w14:textId="77777777" w:rsidR="004E7DF6" w:rsidRDefault="004E7DF6" w:rsidP="00774D59">
      <w:pPr>
        <w:pStyle w:val="ConsPlusTitlePage"/>
        <w:jc w:val="both"/>
        <w:outlineLvl w:val="0"/>
        <w:rPr>
          <w:rFonts w:ascii="Times New Roman" w:hAnsi="Times New Roman" w:cs="Times New Roman"/>
          <w:sz w:val="28"/>
          <w:szCs w:val="28"/>
        </w:rPr>
      </w:pPr>
    </w:p>
    <w:p w14:paraId="0FEE115C" w14:textId="77777777" w:rsidR="004E7DF6" w:rsidRDefault="004E7DF6" w:rsidP="00774D59">
      <w:pPr>
        <w:pStyle w:val="ConsPlusTitlePage"/>
        <w:jc w:val="both"/>
        <w:outlineLvl w:val="0"/>
        <w:rPr>
          <w:rFonts w:ascii="Times New Roman" w:hAnsi="Times New Roman" w:cs="Times New Roman"/>
          <w:sz w:val="28"/>
          <w:szCs w:val="28"/>
        </w:rPr>
      </w:pPr>
    </w:p>
    <w:p w14:paraId="3B1CAB66" w14:textId="77777777" w:rsidR="004E7DF6" w:rsidRDefault="004E7DF6" w:rsidP="00774D59">
      <w:pPr>
        <w:pStyle w:val="ConsPlusTitlePage"/>
        <w:jc w:val="both"/>
        <w:outlineLvl w:val="0"/>
        <w:rPr>
          <w:rFonts w:ascii="Times New Roman" w:hAnsi="Times New Roman" w:cs="Times New Roman"/>
          <w:sz w:val="28"/>
          <w:szCs w:val="28"/>
        </w:rPr>
      </w:pPr>
    </w:p>
    <w:p w14:paraId="55E82BA4" w14:textId="77777777" w:rsidR="004E7DF6" w:rsidRDefault="004E7DF6" w:rsidP="00774D59">
      <w:pPr>
        <w:pStyle w:val="ConsPlusTitlePage"/>
        <w:jc w:val="both"/>
        <w:outlineLvl w:val="0"/>
        <w:rPr>
          <w:rFonts w:ascii="Times New Roman" w:hAnsi="Times New Roman" w:cs="Times New Roman"/>
          <w:sz w:val="28"/>
          <w:szCs w:val="28"/>
        </w:rPr>
      </w:pPr>
    </w:p>
    <w:p w14:paraId="46DF0646" w14:textId="77777777" w:rsidR="004E7DF6" w:rsidRDefault="004E7DF6" w:rsidP="00774D59">
      <w:pPr>
        <w:pStyle w:val="ConsPlusTitlePage"/>
        <w:jc w:val="both"/>
        <w:outlineLvl w:val="0"/>
        <w:rPr>
          <w:rFonts w:ascii="Times New Roman" w:hAnsi="Times New Roman" w:cs="Times New Roman"/>
          <w:sz w:val="28"/>
          <w:szCs w:val="28"/>
        </w:rPr>
      </w:pPr>
    </w:p>
    <w:p w14:paraId="75008125" w14:textId="77777777" w:rsidR="004E7DF6" w:rsidRDefault="004E7DF6" w:rsidP="00774D59">
      <w:pPr>
        <w:pStyle w:val="ConsPlusTitlePage"/>
        <w:jc w:val="both"/>
        <w:outlineLvl w:val="0"/>
        <w:rPr>
          <w:rFonts w:ascii="Times New Roman" w:hAnsi="Times New Roman" w:cs="Times New Roman"/>
          <w:sz w:val="28"/>
          <w:szCs w:val="28"/>
        </w:rPr>
      </w:pPr>
    </w:p>
    <w:p w14:paraId="2F6760DA" w14:textId="77777777" w:rsidR="004E7DF6" w:rsidRDefault="004E7DF6" w:rsidP="00774D59">
      <w:pPr>
        <w:pStyle w:val="ConsPlusTitlePage"/>
        <w:jc w:val="both"/>
        <w:outlineLvl w:val="0"/>
        <w:rPr>
          <w:rFonts w:ascii="Times New Roman" w:hAnsi="Times New Roman" w:cs="Times New Roman"/>
          <w:sz w:val="28"/>
          <w:szCs w:val="28"/>
        </w:rPr>
      </w:pPr>
    </w:p>
    <w:p w14:paraId="2BFB6124" w14:textId="77777777" w:rsidR="004E7DF6" w:rsidRDefault="004E7DF6" w:rsidP="00774D59">
      <w:pPr>
        <w:pStyle w:val="ConsPlusTitlePage"/>
        <w:jc w:val="both"/>
        <w:outlineLvl w:val="0"/>
        <w:rPr>
          <w:rFonts w:ascii="Times New Roman" w:hAnsi="Times New Roman" w:cs="Times New Roman"/>
          <w:sz w:val="28"/>
          <w:szCs w:val="28"/>
        </w:rPr>
      </w:pPr>
    </w:p>
    <w:p w14:paraId="65CA62AA" w14:textId="77777777" w:rsidR="004E7DF6" w:rsidRDefault="004E7DF6" w:rsidP="00774D59">
      <w:pPr>
        <w:pStyle w:val="ConsPlusTitlePage"/>
        <w:jc w:val="both"/>
        <w:outlineLvl w:val="0"/>
        <w:rPr>
          <w:rFonts w:ascii="Times New Roman" w:hAnsi="Times New Roman" w:cs="Times New Roman"/>
          <w:sz w:val="28"/>
          <w:szCs w:val="28"/>
        </w:rPr>
      </w:pPr>
    </w:p>
    <w:p w14:paraId="203803A1" w14:textId="77777777" w:rsidR="004E7DF6" w:rsidRDefault="004E7DF6" w:rsidP="00774D59">
      <w:pPr>
        <w:pStyle w:val="ConsPlusTitlePage"/>
        <w:jc w:val="both"/>
        <w:outlineLvl w:val="0"/>
        <w:rPr>
          <w:rFonts w:ascii="Times New Roman" w:hAnsi="Times New Roman" w:cs="Times New Roman"/>
          <w:sz w:val="28"/>
          <w:szCs w:val="28"/>
        </w:rPr>
      </w:pPr>
    </w:p>
    <w:p w14:paraId="62ED2E17" w14:textId="77777777" w:rsidR="004E7DF6" w:rsidRDefault="004E7DF6" w:rsidP="00774D59">
      <w:pPr>
        <w:pStyle w:val="ConsPlusTitlePage"/>
        <w:jc w:val="both"/>
        <w:outlineLvl w:val="0"/>
        <w:rPr>
          <w:rFonts w:ascii="Times New Roman" w:hAnsi="Times New Roman" w:cs="Times New Roman"/>
          <w:sz w:val="28"/>
          <w:szCs w:val="28"/>
        </w:rPr>
      </w:pPr>
    </w:p>
    <w:p w14:paraId="159A9D01" w14:textId="77777777" w:rsidR="001A6398" w:rsidRDefault="001A6398" w:rsidP="00774D59">
      <w:pPr>
        <w:pStyle w:val="ConsPlusTitlePage"/>
        <w:jc w:val="both"/>
        <w:outlineLvl w:val="0"/>
        <w:rPr>
          <w:rFonts w:ascii="Times New Roman" w:hAnsi="Times New Roman" w:cs="Times New Roman"/>
          <w:sz w:val="28"/>
          <w:szCs w:val="28"/>
        </w:rPr>
      </w:pPr>
    </w:p>
    <w:p w14:paraId="400E1E38" w14:textId="77777777" w:rsidR="00774D59" w:rsidRDefault="00774D59" w:rsidP="00774D59">
      <w:pPr>
        <w:pStyle w:val="ConsPlusTitlePage"/>
        <w:jc w:val="both"/>
        <w:outlineLvl w:val="0"/>
        <w:rPr>
          <w:rFonts w:ascii="Times New Roman" w:hAnsi="Times New Roman" w:cs="Times New Roman"/>
          <w:sz w:val="28"/>
          <w:szCs w:val="28"/>
        </w:rPr>
      </w:pPr>
    </w:p>
    <w:p w14:paraId="78AA1977" w14:textId="77777777" w:rsidR="00774D59" w:rsidRDefault="00774D59" w:rsidP="00774D59">
      <w:pPr>
        <w:rPr>
          <w:sz w:val="28"/>
          <w:szCs w:val="28"/>
        </w:rPr>
      </w:pPr>
      <w:r>
        <w:rPr>
          <w:sz w:val="28"/>
          <w:szCs w:val="28"/>
        </w:rPr>
        <w:lastRenderedPageBreak/>
        <w:t>Проект представлен:</w:t>
      </w:r>
    </w:p>
    <w:p w14:paraId="309FE33E" w14:textId="77777777" w:rsidR="00774D59" w:rsidRDefault="00774D59" w:rsidP="00774D59">
      <w:pPr>
        <w:rPr>
          <w:sz w:val="28"/>
          <w:szCs w:val="28"/>
        </w:rPr>
      </w:pPr>
    </w:p>
    <w:p w14:paraId="00DD827E" w14:textId="77777777" w:rsidR="00774D59" w:rsidRDefault="00774D59" w:rsidP="00774D59">
      <w:pPr>
        <w:jc w:val="both"/>
        <w:rPr>
          <w:sz w:val="28"/>
          <w:szCs w:val="28"/>
        </w:rPr>
      </w:pPr>
      <w:r>
        <w:rPr>
          <w:sz w:val="28"/>
          <w:szCs w:val="28"/>
        </w:rPr>
        <w:t>Председатель Комитета</w:t>
      </w:r>
    </w:p>
    <w:p w14:paraId="4CE3BB65" w14:textId="77777777" w:rsidR="00774D59" w:rsidRDefault="00774D59" w:rsidP="00774D59">
      <w:pPr>
        <w:jc w:val="both"/>
        <w:rPr>
          <w:sz w:val="28"/>
          <w:szCs w:val="28"/>
        </w:rPr>
      </w:pPr>
      <w:r>
        <w:rPr>
          <w:sz w:val="28"/>
          <w:szCs w:val="28"/>
        </w:rPr>
        <w:t xml:space="preserve">по экономической политике </w:t>
      </w:r>
    </w:p>
    <w:p w14:paraId="5798DE31" w14:textId="77777777" w:rsidR="00774D59" w:rsidRDefault="00774D59" w:rsidP="00774D59">
      <w:pPr>
        <w:jc w:val="both"/>
        <w:rPr>
          <w:sz w:val="28"/>
          <w:szCs w:val="28"/>
        </w:rPr>
      </w:pPr>
      <w:r>
        <w:rPr>
          <w:sz w:val="28"/>
          <w:szCs w:val="28"/>
        </w:rPr>
        <w:t>администрации городского округа Кашира</w:t>
      </w:r>
    </w:p>
    <w:p w14:paraId="1E90F491" w14:textId="77777777" w:rsidR="00774D59" w:rsidRDefault="00774D59" w:rsidP="00774D59">
      <w:pPr>
        <w:jc w:val="both"/>
        <w:rPr>
          <w:sz w:val="28"/>
          <w:szCs w:val="28"/>
        </w:rPr>
      </w:pPr>
      <w:r>
        <w:rPr>
          <w:sz w:val="28"/>
          <w:szCs w:val="28"/>
        </w:rPr>
        <w:t xml:space="preserve">И.В. </w:t>
      </w:r>
      <w:proofErr w:type="spellStart"/>
      <w:r>
        <w:rPr>
          <w:sz w:val="28"/>
          <w:szCs w:val="28"/>
        </w:rPr>
        <w:t>Туровцев</w:t>
      </w:r>
      <w:proofErr w:type="spellEnd"/>
    </w:p>
    <w:p w14:paraId="3A030E55" w14:textId="77777777" w:rsidR="00774D59" w:rsidRDefault="00774D59" w:rsidP="00774D59">
      <w:pPr>
        <w:rPr>
          <w:sz w:val="28"/>
          <w:szCs w:val="28"/>
        </w:rPr>
      </w:pPr>
    </w:p>
    <w:p w14:paraId="22499A70" w14:textId="77777777" w:rsidR="00774D59" w:rsidRDefault="00774D59" w:rsidP="00774D59">
      <w:pPr>
        <w:rPr>
          <w:sz w:val="28"/>
          <w:szCs w:val="28"/>
        </w:rPr>
      </w:pPr>
      <w:r>
        <w:rPr>
          <w:sz w:val="28"/>
          <w:szCs w:val="28"/>
        </w:rPr>
        <w:t>Проект согласован:</w:t>
      </w:r>
    </w:p>
    <w:p w14:paraId="7CB68011" w14:textId="77777777" w:rsidR="00774D59" w:rsidRDefault="00774D59" w:rsidP="00774D59">
      <w:pPr>
        <w:rPr>
          <w:sz w:val="28"/>
          <w:szCs w:val="28"/>
        </w:rPr>
      </w:pPr>
    </w:p>
    <w:p w14:paraId="005C1406" w14:textId="77777777" w:rsidR="00774D59" w:rsidRPr="00D21305" w:rsidRDefault="00774D59" w:rsidP="00774D59">
      <w:pPr>
        <w:rPr>
          <w:sz w:val="28"/>
          <w:szCs w:val="28"/>
        </w:rPr>
      </w:pPr>
      <w:r w:rsidRPr="00D21305">
        <w:rPr>
          <w:sz w:val="28"/>
          <w:szCs w:val="28"/>
        </w:rPr>
        <w:t xml:space="preserve">Заместитель Главы администрации </w:t>
      </w:r>
    </w:p>
    <w:p w14:paraId="6778E9CB" w14:textId="77777777" w:rsidR="00774D59" w:rsidRPr="00D21305" w:rsidRDefault="00774D59" w:rsidP="00774D59">
      <w:pPr>
        <w:rPr>
          <w:sz w:val="28"/>
          <w:szCs w:val="28"/>
        </w:rPr>
      </w:pPr>
      <w:r w:rsidRPr="00D21305">
        <w:rPr>
          <w:sz w:val="28"/>
          <w:szCs w:val="28"/>
        </w:rPr>
        <w:t>городского округа Кашира</w:t>
      </w:r>
    </w:p>
    <w:p w14:paraId="24ADF2C1" w14:textId="77777777" w:rsidR="00774D59" w:rsidRDefault="00774D59" w:rsidP="00774D59">
      <w:pPr>
        <w:rPr>
          <w:sz w:val="28"/>
          <w:szCs w:val="28"/>
        </w:rPr>
      </w:pPr>
      <w:r>
        <w:rPr>
          <w:sz w:val="28"/>
          <w:szCs w:val="28"/>
        </w:rPr>
        <w:t>С.М. Гудзь</w:t>
      </w:r>
    </w:p>
    <w:p w14:paraId="4046AE74" w14:textId="77777777" w:rsidR="00774D59" w:rsidRDefault="00774D59" w:rsidP="00774D59">
      <w:pPr>
        <w:rPr>
          <w:sz w:val="28"/>
          <w:szCs w:val="28"/>
        </w:rPr>
      </w:pPr>
    </w:p>
    <w:p w14:paraId="729F77E5" w14:textId="77777777" w:rsidR="00774D59" w:rsidRDefault="00774D59" w:rsidP="00774D59">
      <w:pPr>
        <w:rPr>
          <w:sz w:val="28"/>
          <w:szCs w:val="28"/>
        </w:rPr>
      </w:pPr>
      <w:r>
        <w:rPr>
          <w:sz w:val="28"/>
          <w:szCs w:val="28"/>
        </w:rPr>
        <w:t>Заместитель начальника правового управления -</w:t>
      </w:r>
    </w:p>
    <w:p w14:paraId="6AC791A3" w14:textId="77777777" w:rsidR="00774D59" w:rsidRDefault="00774D59" w:rsidP="00774D59">
      <w:pPr>
        <w:rPr>
          <w:sz w:val="28"/>
          <w:szCs w:val="28"/>
        </w:rPr>
      </w:pPr>
      <w:r>
        <w:rPr>
          <w:sz w:val="28"/>
          <w:szCs w:val="28"/>
        </w:rPr>
        <w:t>начальник юридического отдела</w:t>
      </w:r>
    </w:p>
    <w:p w14:paraId="052B0764" w14:textId="77777777" w:rsidR="00774D59" w:rsidRDefault="00774D59" w:rsidP="00774D59">
      <w:pPr>
        <w:rPr>
          <w:sz w:val="28"/>
          <w:szCs w:val="28"/>
        </w:rPr>
      </w:pPr>
      <w:r>
        <w:rPr>
          <w:sz w:val="28"/>
          <w:szCs w:val="28"/>
        </w:rPr>
        <w:t xml:space="preserve">администрации городского округа Кашира </w:t>
      </w:r>
    </w:p>
    <w:p w14:paraId="5EC72D77" w14:textId="77777777" w:rsidR="00774D59" w:rsidRDefault="00B47B59" w:rsidP="00774D59">
      <w:pPr>
        <w:rPr>
          <w:sz w:val="28"/>
          <w:szCs w:val="28"/>
        </w:rPr>
      </w:pPr>
      <w:r>
        <w:rPr>
          <w:sz w:val="28"/>
          <w:szCs w:val="28"/>
        </w:rPr>
        <w:t>И.Н. Булатова</w:t>
      </w:r>
    </w:p>
    <w:p w14:paraId="1A281988" w14:textId="77777777" w:rsidR="00774D59" w:rsidRDefault="00774D59" w:rsidP="00774D59">
      <w:pPr>
        <w:rPr>
          <w:sz w:val="28"/>
          <w:szCs w:val="28"/>
        </w:rPr>
      </w:pPr>
    </w:p>
    <w:p w14:paraId="0F682E15" w14:textId="494176F1" w:rsidR="00774D59" w:rsidRDefault="00BA3DBB" w:rsidP="00774D59">
      <w:pPr>
        <w:rPr>
          <w:sz w:val="28"/>
          <w:szCs w:val="28"/>
        </w:rPr>
      </w:pPr>
      <w:r>
        <w:rPr>
          <w:sz w:val="28"/>
          <w:szCs w:val="28"/>
        </w:rPr>
        <w:t>Н</w:t>
      </w:r>
      <w:r w:rsidR="00774D59">
        <w:rPr>
          <w:sz w:val="28"/>
          <w:szCs w:val="28"/>
        </w:rPr>
        <w:t xml:space="preserve">ачальник отдела </w:t>
      </w:r>
    </w:p>
    <w:p w14:paraId="2ABC8D88" w14:textId="77777777" w:rsidR="00774D59" w:rsidRDefault="00774D59" w:rsidP="00774D59">
      <w:pPr>
        <w:rPr>
          <w:sz w:val="28"/>
          <w:szCs w:val="28"/>
        </w:rPr>
      </w:pPr>
      <w:r>
        <w:rPr>
          <w:sz w:val="28"/>
          <w:szCs w:val="28"/>
        </w:rPr>
        <w:t>бухгалтерского учета и отчетности-</w:t>
      </w:r>
    </w:p>
    <w:p w14:paraId="1E8E7333" w14:textId="74491FEF" w:rsidR="00774D59" w:rsidRDefault="00774D59" w:rsidP="00774D59">
      <w:pPr>
        <w:rPr>
          <w:sz w:val="28"/>
          <w:szCs w:val="28"/>
        </w:rPr>
      </w:pPr>
      <w:r>
        <w:rPr>
          <w:sz w:val="28"/>
          <w:szCs w:val="28"/>
        </w:rPr>
        <w:t>главн</w:t>
      </w:r>
      <w:r w:rsidR="00BA3DBB">
        <w:rPr>
          <w:sz w:val="28"/>
          <w:szCs w:val="28"/>
        </w:rPr>
        <w:t>ый</w:t>
      </w:r>
      <w:r>
        <w:rPr>
          <w:sz w:val="28"/>
          <w:szCs w:val="28"/>
        </w:rPr>
        <w:t xml:space="preserve"> бухгалтер</w:t>
      </w:r>
      <w:r w:rsidR="00B47B59">
        <w:rPr>
          <w:sz w:val="28"/>
          <w:szCs w:val="28"/>
        </w:rPr>
        <w:t xml:space="preserve"> </w:t>
      </w:r>
    </w:p>
    <w:p w14:paraId="59E6285E" w14:textId="77777777" w:rsidR="00B47B59" w:rsidRDefault="0035185C" w:rsidP="00774D59">
      <w:pPr>
        <w:rPr>
          <w:sz w:val="28"/>
          <w:szCs w:val="28"/>
        </w:rPr>
      </w:pPr>
      <w:r>
        <w:rPr>
          <w:sz w:val="28"/>
          <w:szCs w:val="28"/>
        </w:rPr>
        <w:t>А</w:t>
      </w:r>
      <w:r w:rsidR="00B47B59">
        <w:rPr>
          <w:sz w:val="28"/>
          <w:szCs w:val="28"/>
        </w:rPr>
        <w:t>дминистрации городского округа Кашира</w:t>
      </w:r>
    </w:p>
    <w:p w14:paraId="6DA78ADE" w14:textId="77777777" w:rsidR="00774D59" w:rsidRDefault="00774D59" w:rsidP="00774D59">
      <w:pPr>
        <w:rPr>
          <w:sz w:val="28"/>
          <w:szCs w:val="28"/>
        </w:rPr>
      </w:pPr>
      <w:r>
        <w:rPr>
          <w:sz w:val="28"/>
          <w:szCs w:val="28"/>
        </w:rPr>
        <w:t>В.В. Руднева</w:t>
      </w:r>
    </w:p>
    <w:p w14:paraId="4F8755FE" w14:textId="77777777" w:rsidR="00774D59" w:rsidRDefault="00774D59" w:rsidP="00774D59">
      <w:pPr>
        <w:rPr>
          <w:sz w:val="28"/>
          <w:szCs w:val="28"/>
        </w:rPr>
      </w:pPr>
    </w:p>
    <w:p w14:paraId="15FAC81E" w14:textId="77777777" w:rsidR="00774D59" w:rsidRDefault="00774D59" w:rsidP="00774D59">
      <w:pPr>
        <w:jc w:val="both"/>
        <w:rPr>
          <w:sz w:val="28"/>
          <w:szCs w:val="28"/>
        </w:rPr>
      </w:pPr>
      <w:r>
        <w:rPr>
          <w:sz w:val="28"/>
          <w:szCs w:val="28"/>
        </w:rPr>
        <w:t>Исполнитель:</w:t>
      </w:r>
    </w:p>
    <w:p w14:paraId="50DBEE61" w14:textId="77777777" w:rsidR="00774D59" w:rsidRDefault="00774D59" w:rsidP="00774D59">
      <w:pPr>
        <w:rPr>
          <w:sz w:val="28"/>
          <w:szCs w:val="28"/>
        </w:rPr>
      </w:pPr>
      <w:r>
        <w:rPr>
          <w:sz w:val="28"/>
          <w:szCs w:val="28"/>
        </w:rPr>
        <w:t>Главный специалист отдела по экономической политике</w:t>
      </w:r>
    </w:p>
    <w:p w14:paraId="2054E405" w14:textId="77777777" w:rsidR="00774D59" w:rsidRDefault="00774D59" w:rsidP="00774D59">
      <w:pPr>
        <w:rPr>
          <w:sz w:val="28"/>
          <w:szCs w:val="28"/>
        </w:rPr>
      </w:pPr>
      <w:r>
        <w:rPr>
          <w:sz w:val="28"/>
          <w:szCs w:val="28"/>
        </w:rPr>
        <w:t>МКУ «Центр обслуживания»</w:t>
      </w:r>
      <w:r w:rsidR="0035185C">
        <w:rPr>
          <w:sz w:val="28"/>
          <w:szCs w:val="28"/>
        </w:rPr>
        <w:t xml:space="preserve"> городского округа Кашира</w:t>
      </w:r>
    </w:p>
    <w:p w14:paraId="73BC530E" w14:textId="77777777" w:rsidR="00774D59" w:rsidRDefault="00774D59" w:rsidP="00774D59">
      <w:pPr>
        <w:rPr>
          <w:sz w:val="28"/>
          <w:szCs w:val="28"/>
        </w:rPr>
      </w:pPr>
      <w:r>
        <w:rPr>
          <w:sz w:val="28"/>
          <w:szCs w:val="28"/>
        </w:rPr>
        <w:t>Н.В.</w:t>
      </w:r>
      <w:r w:rsidRPr="00F948D9">
        <w:rPr>
          <w:sz w:val="28"/>
          <w:szCs w:val="28"/>
        </w:rPr>
        <w:t xml:space="preserve"> </w:t>
      </w:r>
      <w:r>
        <w:rPr>
          <w:sz w:val="28"/>
          <w:szCs w:val="28"/>
        </w:rPr>
        <w:t>Козлова</w:t>
      </w:r>
    </w:p>
    <w:p w14:paraId="1ACB259E" w14:textId="7F2487DF" w:rsidR="00774D59" w:rsidRDefault="001A6398" w:rsidP="00774D59">
      <w:pPr>
        <w:rPr>
          <w:sz w:val="28"/>
          <w:szCs w:val="28"/>
        </w:rPr>
      </w:pPr>
      <w:r>
        <w:rPr>
          <w:sz w:val="28"/>
          <w:szCs w:val="28"/>
        </w:rPr>
        <w:t>150</w:t>
      </w:r>
    </w:p>
    <w:p w14:paraId="7E6ED6AB" w14:textId="77777777" w:rsidR="00774D59" w:rsidRDefault="00774D59" w:rsidP="00774D59">
      <w:pPr>
        <w:rPr>
          <w:sz w:val="28"/>
          <w:szCs w:val="28"/>
        </w:rPr>
      </w:pPr>
    </w:p>
    <w:p w14:paraId="7D2E47C4" w14:textId="77777777" w:rsidR="00774D59" w:rsidRDefault="00774D59" w:rsidP="00774D59">
      <w:pPr>
        <w:rPr>
          <w:sz w:val="28"/>
          <w:szCs w:val="28"/>
        </w:rPr>
      </w:pPr>
    </w:p>
    <w:p w14:paraId="73842EE6" w14:textId="77777777" w:rsidR="00774D59" w:rsidRDefault="00774D59" w:rsidP="00774D59">
      <w:pPr>
        <w:rPr>
          <w:sz w:val="28"/>
          <w:szCs w:val="28"/>
        </w:rPr>
      </w:pPr>
    </w:p>
    <w:p w14:paraId="310821C5" w14:textId="77777777" w:rsidR="00774D59" w:rsidRDefault="00774D59" w:rsidP="00774D59">
      <w:pPr>
        <w:rPr>
          <w:sz w:val="28"/>
          <w:szCs w:val="28"/>
        </w:rPr>
      </w:pPr>
      <w:r>
        <w:rPr>
          <w:sz w:val="28"/>
          <w:szCs w:val="28"/>
        </w:rPr>
        <w:t>Разослано:</w:t>
      </w:r>
    </w:p>
    <w:p w14:paraId="200451EB" w14:textId="77777777" w:rsidR="00774D59" w:rsidRDefault="00774D59" w:rsidP="00774D59">
      <w:pPr>
        <w:rPr>
          <w:sz w:val="28"/>
          <w:szCs w:val="28"/>
        </w:rPr>
      </w:pPr>
      <w:r>
        <w:rPr>
          <w:sz w:val="28"/>
          <w:szCs w:val="28"/>
        </w:rPr>
        <w:t>регистр-1</w:t>
      </w:r>
    </w:p>
    <w:p w14:paraId="60C7658F" w14:textId="77777777" w:rsidR="00774D59" w:rsidRDefault="000E4FF4" w:rsidP="00774D59">
      <w:pPr>
        <w:rPr>
          <w:sz w:val="28"/>
          <w:szCs w:val="28"/>
        </w:rPr>
      </w:pPr>
      <w:r>
        <w:rPr>
          <w:sz w:val="28"/>
          <w:szCs w:val="28"/>
        </w:rPr>
        <w:t>дело – 1</w:t>
      </w:r>
    </w:p>
    <w:p w14:paraId="5C8FF9D6" w14:textId="77777777" w:rsidR="00774D59" w:rsidRPr="0024274F" w:rsidRDefault="00774D59" w:rsidP="00774D59">
      <w:pPr>
        <w:rPr>
          <w:sz w:val="28"/>
          <w:szCs w:val="28"/>
        </w:rPr>
      </w:pPr>
      <w:r w:rsidRPr="000D13B7">
        <w:rPr>
          <w:sz w:val="28"/>
          <w:szCs w:val="28"/>
        </w:rPr>
        <w:t>Козлова И.В. – 1</w:t>
      </w:r>
      <w:r w:rsidR="0024274F">
        <w:rPr>
          <w:sz w:val="28"/>
          <w:szCs w:val="28"/>
        </w:rPr>
        <w:t xml:space="preserve">  </w:t>
      </w:r>
      <w:hyperlink r:id="rId7" w:history="1">
        <w:r w:rsidR="0024274F" w:rsidRPr="0024274F">
          <w:rPr>
            <w:rStyle w:val="a5"/>
            <w:color w:val="auto"/>
            <w:sz w:val="28"/>
            <w:szCs w:val="28"/>
            <w:u w:val="none"/>
          </w:rPr>
          <w:t>Kashira_fuakmr@mail.ru</w:t>
        </w:r>
      </w:hyperlink>
    </w:p>
    <w:p w14:paraId="1A706D3F" w14:textId="77777777" w:rsidR="00774D59" w:rsidRPr="0024274F" w:rsidRDefault="00774D59" w:rsidP="00774D59">
      <w:pPr>
        <w:rPr>
          <w:sz w:val="28"/>
          <w:szCs w:val="28"/>
        </w:rPr>
      </w:pPr>
      <w:r w:rsidRPr="0024274F">
        <w:rPr>
          <w:sz w:val="28"/>
          <w:szCs w:val="28"/>
        </w:rPr>
        <w:t xml:space="preserve">Руднева В.В. </w:t>
      </w:r>
      <w:r w:rsidR="0024274F" w:rsidRPr="0024274F">
        <w:rPr>
          <w:sz w:val="28"/>
          <w:szCs w:val="28"/>
        </w:rPr>
        <w:t>–</w:t>
      </w:r>
      <w:r w:rsidRPr="0024274F">
        <w:rPr>
          <w:sz w:val="28"/>
          <w:szCs w:val="28"/>
        </w:rPr>
        <w:t xml:space="preserve"> 1</w:t>
      </w:r>
      <w:r w:rsidR="0024274F" w:rsidRPr="0024274F">
        <w:rPr>
          <w:sz w:val="28"/>
          <w:szCs w:val="28"/>
        </w:rPr>
        <w:t xml:space="preserve">   </w:t>
      </w:r>
      <w:hyperlink r:id="rId8" w:history="1">
        <w:r w:rsidR="0024274F" w:rsidRPr="0024274F">
          <w:rPr>
            <w:rStyle w:val="a5"/>
            <w:color w:val="auto"/>
            <w:sz w:val="28"/>
            <w:szCs w:val="28"/>
            <w:u w:val="none"/>
          </w:rPr>
          <w:t>buhadm.kmr@mail.ru</w:t>
        </w:r>
      </w:hyperlink>
      <w:r w:rsidR="0024274F" w:rsidRPr="0024274F">
        <w:rPr>
          <w:sz w:val="28"/>
          <w:szCs w:val="28"/>
        </w:rPr>
        <w:t xml:space="preserve">                      </w:t>
      </w:r>
    </w:p>
    <w:p w14:paraId="661BCFF1" w14:textId="77777777" w:rsidR="00774D59" w:rsidRPr="0024274F" w:rsidRDefault="00774D59" w:rsidP="00774D59">
      <w:pPr>
        <w:rPr>
          <w:sz w:val="28"/>
          <w:szCs w:val="28"/>
        </w:rPr>
      </w:pPr>
      <w:r w:rsidRPr="0024274F">
        <w:rPr>
          <w:sz w:val="28"/>
          <w:szCs w:val="28"/>
        </w:rPr>
        <w:t xml:space="preserve">Правовое управление - 1 </w:t>
      </w:r>
      <w:hyperlink r:id="rId9" w:history="1">
        <w:r w:rsidR="0024274F" w:rsidRPr="0024274F">
          <w:rPr>
            <w:rStyle w:val="a5"/>
            <w:color w:val="auto"/>
            <w:sz w:val="28"/>
            <w:szCs w:val="28"/>
            <w:u w:val="none"/>
            <w:lang w:val="en-US"/>
          </w:rPr>
          <w:t>prav</w:t>
        </w:r>
        <w:r w:rsidR="0024274F" w:rsidRPr="0024274F">
          <w:rPr>
            <w:rStyle w:val="a5"/>
            <w:color w:val="auto"/>
            <w:sz w:val="28"/>
            <w:szCs w:val="28"/>
            <w:u w:val="none"/>
          </w:rPr>
          <w:t>433</w:t>
        </w:r>
        <w:r w:rsidR="0024274F" w:rsidRPr="0024274F">
          <w:rPr>
            <w:rStyle w:val="a5"/>
            <w:color w:val="auto"/>
            <w:sz w:val="28"/>
            <w:szCs w:val="28"/>
            <w:u w:val="none"/>
            <w:lang w:val="en-US"/>
          </w:rPr>
          <w:t>akmr</w:t>
        </w:r>
        <w:r w:rsidR="0024274F" w:rsidRPr="0024274F">
          <w:rPr>
            <w:rStyle w:val="a5"/>
            <w:color w:val="auto"/>
            <w:sz w:val="28"/>
            <w:szCs w:val="28"/>
            <w:u w:val="none"/>
          </w:rPr>
          <w:t>@</w:t>
        </w:r>
        <w:r w:rsidR="0024274F" w:rsidRPr="0024274F">
          <w:rPr>
            <w:rStyle w:val="a5"/>
            <w:color w:val="auto"/>
            <w:sz w:val="28"/>
            <w:szCs w:val="28"/>
            <w:u w:val="none"/>
            <w:lang w:val="en-US"/>
          </w:rPr>
          <w:t>yandex</w:t>
        </w:r>
        <w:r w:rsidR="0024274F" w:rsidRPr="0024274F">
          <w:rPr>
            <w:rStyle w:val="a5"/>
            <w:color w:val="auto"/>
            <w:sz w:val="28"/>
            <w:szCs w:val="28"/>
            <w:u w:val="none"/>
          </w:rPr>
          <w:t>.</w:t>
        </w:r>
        <w:proofErr w:type="spellStart"/>
        <w:r w:rsidR="0024274F" w:rsidRPr="0024274F">
          <w:rPr>
            <w:rStyle w:val="a5"/>
            <w:color w:val="auto"/>
            <w:sz w:val="28"/>
            <w:szCs w:val="28"/>
            <w:u w:val="none"/>
            <w:lang w:val="en-US"/>
          </w:rPr>
          <w:t>ru</w:t>
        </w:r>
        <w:proofErr w:type="spellEnd"/>
      </w:hyperlink>
    </w:p>
    <w:p w14:paraId="54054A62" w14:textId="77777777" w:rsidR="00774D59" w:rsidRPr="0024274F" w:rsidRDefault="0024274F" w:rsidP="00774D59">
      <w:pPr>
        <w:rPr>
          <w:sz w:val="28"/>
          <w:szCs w:val="28"/>
        </w:rPr>
      </w:pPr>
      <w:r w:rsidRPr="0024274F">
        <w:rPr>
          <w:sz w:val="28"/>
          <w:szCs w:val="28"/>
        </w:rPr>
        <w:t>К</w:t>
      </w:r>
      <w:r w:rsidR="00774D59" w:rsidRPr="0024274F">
        <w:rPr>
          <w:sz w:val="28"/>
          <w:szCs w:val="28"/>
        </w:rPr>
        <w:t>омитет по экономической политике – 2</w:t>
      </w:r>
      <w:r w:rsidRPr="0024274F">
        <w:rPr>
          <w:sz w:val="28"/>
          <w:szCs w:val="28"/>
        </w:rPr>
        <w:t xml:space="preserve">  </w:t>
      </w:r>
      <w:r w:rsidRPr="0024274F">
        <w:rPr>
          <w:sz w:val="28"/>
          <w:szCs w:val="28"/>
          <w:lang w:val="en-US"/>
        </w:rPr>
        <w:t>opt</w:t>
      </w:r>
      <w:r w:rsidRPr="0024274F">
        <w:rPr>
          <w:sz w:val="28"/>
          <w:szCs w:val="28"/>
        </w:rPr>
        <w:t>_</w:t>
      </w:r>
      <w:proofErr w:type="spellStart"/>
      <w:r w:rsidRPr="0024274F">
        <w:rPr>
          <w:sz w:val="28"/>
          <w:szCs w:val="28"/>
          <w:lang w:val="en-US"/>
        </w:rPr>
        <w:t>kashira</w:t>
      </w:r>
      <w:proofErr w:type="spellEnd"/>
      <w:r w:rsidRPr="0024274F">
        <w:rPr>
          <w:sz w:val="28"/>
          <w:szCs w:val="28"/>
        </w:rPr>
        <w:t>@</w:t>
      </w:r>
      <w:r w:rsidRPr="0024274F">
        <w:rPr>
          <w:sz w:val="28"/>
          <w:szCs w:val="28"/>
          <w:lang w:val="en-US"/>
        </w:rPr>
        <w:t>mail</w:t>
      </w:r>
      <w:r w:rsidRPr="0024274F">
        <w:rPr>
          <w:sz w:val="28"/>
          <w:szCs w:val="28"/>
        </w:rPr>
        <w:t>.</w:t>
      </w:r>
      <w:proofErr w:type="spellStart"/>
      <w:r w:rsidRPr="0024274F">
        <w:rPr>
          <w:sz w:val="28"/>
          <w:szCs w:val="28"/>
          <w:lang w:val="en-US"/>
        </w:rPr>
        <w:t>ru</w:t>
      </w:r>
      <w:proofErr w:type="spellEnd"/>
    </w:p>
    <w:p w14:paraId="6A0378C7" w14:textId="77777777" w:rsidR="00774D59" w:rsidRPr="0024274F" w:rsidRDefault="00774D59" w:rsidP="00774D59">
      <w:pPr>
        <w:rPr>
          <w:sz w:val="28"/>
          <w:szCs w:val="28"/>
        </w:rPr>
      </w:pPr>
      <w:r w:rsidRPr="0024274F">
        <w:rPr>
          <w:sz w:val="28"/>
          <w:szCs w:val="28"/>
          <w:u w:val="single"/>
        </w:rPr>
        <w:t>МКУ «Центр обслуживания» – в электронном виде</w:t>
      </w:r>
      <w:r w:rsidR="0024274F" w:rsidRPr="0024274F">
        <w:rPr>
          <w:sz w:val="28"/>
          <w:szCs w:val="28"/>
          <w:u w:val="single"/>
        </w:rPr>
        <w:t xml:space="preserve">   </w:t>
      </w:r>
      <w:hyperlink r:id="rId10" w:history="1">
        <w:r w:rsidR="0024274F" w:rsidRPr="0024274F">
          <w:rPr>
            <w:rStyle w:val="a5"/>
            <w:color w:val="auto"/>
            <w:sz w:val="28"/>
            <w:szCs w:val="28"/>
            <w:u w:val="none"/>
          </w:rPr>
          <w:t>o.fokina@kashira.org</w:t>
        </w:r>
      </w:hyperlink>
      <w:r w:rsidR="0024274F" w:rsidRPr="0024274F">
        <w:rPr>
          <w:sz w:val="28"/>
          <w:szCs w:val="28"/>
        </w:rPr>
        <w:t xml:space="preserve">                       </w:t>
      </w:r>
    </w:p>
    <w:p w14:paraId="223D48B4" w14:textId="77777777" w:rsidR="00774D59" w:rsidRPr="0024274F" w:rsidRDefault="000E4FF4" w:rsidP="00774D59">
      <w:pPr>
        <w:rPr>
          <w:b/>
          <w:bCs/>
          <w:sz w:val="28"/>
          <w:szCs w:val="28"/>
        </w:rPr>
      </w:pPr>
      <w:r>
        <w:rPr>
          <w:b/>
          <w:sz w:val="28"/>
          <w:szCs w:val="28"/>
        </w:rPr>
        <w:tab/>
        <w:t>7</w:t>
      </w:r>
      <w:r w:rsidR="00774D59" w:rsidRPr="0024274F">
        <w:rPr>
          <w:b/>
          <w:sz w:val="28"/>
          <w:szCs w:val="28"/>
        </w:rPr>
        <w:t xml:space="preserve"> </w:t>
      </w:r>
      <w:r w:rsidR="00774D59" w:rsidRPr="0024274F">
        <w:rPr>
          <w:b/>
          <w:bCs/>
          <w:sz w:val="28"/>
          <w:szCs w:val="28"/>
        </w:rPr>
        <w:t>экз.</w:t>
      </w:r>
      <w:bookmarkStart w:id="0" w:name="_Hlk87348679"/>
    </w:p>
    <w:p w14:paraId="241AF623" w14:textId="77777777" w:rsidR="00774D59" w:rsidRDefault="00774D59" w:rsidP="00774D59">
      <w:pPr>
        <w:rPr>
          <w:b/>
          <w:bCs/>
          <w:sz w:val="28"/>
          <w:szCs w:val="28"/>
        </w:rPr>
      </w:pPr>
    </w:p>
    <w:p w14:paraId="396160E6" w14:textId="77777777" w:rsidR="00B47B59" w:rsidRDefault="00B47B59" w:rsidP="00774D59">
      <w:pPr>
        <w:rPr>
          <w:b/>
          <w:bCs/>
          <w:sz w:val="28"/>
          <w:szCs w:val="28"/>
        </w:rPr>
      </w:pPr>
    </w:p>
    <w:p w14:paraId="67CF3CA1" w14:textId="77777777" w:rsidR="00B47B59" w:rsidRDefault="00B47B59" w:rsidP="00774D59">
      <w:pPr>
        <w:rPr>
          <w:sz w:val="28"/>
          <w:szCs w:val="28"/>
        </w:rPr>
      </w:pPr>
    </w:p>
    <w:p w14:paraId="1455EDF8" w14:textId="77777777" w:rsidR="0035185C" w:rsidRDefault="0035185C" w:rsidP="00774D59">
      <w:pPr>
        <w:rPr>
          <w:sz w:val="28"/>
          <w:szCs w:val="28"/>
        </w:rPr>
      </w:pPr>
    </w:p>
    <w:p w14:paraId="6557B4B1" w14:textId="77777777" w:rsidR="001A6398" w:rsidRDefault="001A6398" w:rsidP="00774D59">
      <w:pPr>
        <w:rPr>
          <w:sz w:val="28"/>
          <w:szCs w:val="28"/>
        </w:rPr>
      </w:pPr>
    </w:p>
    <w:p w14:paraId="6FD8F9CE" w14:textId="77777777" w:rsidR="001A6398" w:rsidRDefault="001A6398" w:rsidP="00774D59">
      <w:pPr>
        <w:rPr>
          <w:sz w:val="28"/>
          <w:szCs w:val="28"/>
        </w:rPr>
      </w:pPr>
    </w:p>
    <w:p w14:paraId="3F96F1C6" w14:textId="2AD2CC85" w:rsidR="00774D59" w:rsidRPr="001A6398" w:rsidRDefault="00774D59" w:rsidP="00774D59">
      <w:pPr>
        <w:rPr>
          <w:sz w:val="28"/>
          <w:szCs w:val="28"/>
        </w:rPr>
      </w:pPr>
      <w:r>
        <w:rPr>
          <w:sz w:val="28"/>
          <w:szCs w:val="28"/>
        </w:rPr>
        <w:lastRenderedPageBreak/>
        <w:t xml:space="preserve">                                                                                    </w:t>
      </w:r>
      <w:r w:rsidR="00BA3DBB">
        <w:rPr>
          <w:sz w:val="28"/>
          <w:szCs w:val="28"/>
        </w:rPr>
        <w:t xml:space="preserve">  </w:t>
      </w:r>
      <w:r w:rsidRPr="001A6398">
        <w:rPr>
          <w:sz w:val="28"/>
          <w:szCs w:val="28"/>
        </w:rPr>
        <w:t>Приложение №1</w:t>
      </w:r>
    </w:p>
    <w:p w14:paraId="1CC618FD" w14:textId="24D03569" w:rsidR="00774D59" w:rsidRDefault="00BA3DBB" w:rsidP="00BA3DBB">
      <w:pPr>
        <w:ind w:left="1025"/>
        <w:jc w:val="center"/>
        <w:rPr>
          <w:szCs w:val="24"/>
        </w:rPr>
      </w:pPr>
      <w:r>
        <w:rPr>
          <w:szCs w:val="24"/>
        </w:rPr>
        <w:t xml:space="preserve">                                                    </w:t>
      </w:r>
      <w:r w:rsidR="00774D59">
        <w:rPr>
          <w:szCs w:val="24"/>
        </w:rPr>
        <w:t>УТВЕРЖДЕН</w:t>
      </w:r>
    </w:p>
    <w:p w14:paraId="76B97680" w14:textId="7A4BAABF" w:rsidR="00774D59" w:rsidRDefault="001A6398" w:rsidP="00774D59">
      <w:pPr>
        <w:ind w:left="1025"/>
        <w:jc w:val="right"/>
        <w:rPr>
          <w:szCs w:val="24"/>
        </w:rPr>
      </w:pPr>
      <w:r>
        <w:rPr>
          <w:szCs w:val="24"/>
        </w:rPr>
        <w:t xml:space="preserve"> </w:t>
      </w:r>
      <w:r w:rsidR="00774D59">
        <w:rPr>
          <w:szCs w:val="24"/>
        </w:rPr>
        <w:t xml:space="preserve">постановлением администрации </w:t>
      </w:r>
    </w:p>
    <w:p w14:paraId="44040F7A" w14:textId="30FC5D29" w:rsidR="00774D59" w:rsidRDefault="00BA3DBB" w:rsidP="00BA3DBB">
      <w:pPr>
        <w:ind w:left="1025"/>
        <w:jc w:val="center"/>
        <w:rPr>
          <w:szCs w:val="24"/>
        </w:rPr>
      </w:pPr>
      <w:r>
        <w:rPr>
          <w:szCs w:val="24"/>
        </w:rPr>
        <w:t xml:space="preserve">                                                                            </w:t>
      </w:r>
      <w:r w:rsidR="00774D59">
        <w:rPr>
          <w:szCs w:val="24"/>
        </w:rPr>
        <w:t>городского округа Кашира</w:t>
      </w:r>
    </w:p>
    <w:p w14:paraId="6AD28246" w14:textId="1D41EB6E" w:rsidR="00774D59" w:rsidRDefault="00905C1C" w:rsidP="00905C1C">
      <w:pPr>
        <w:tabs>
          <w:tab w:val="left" w:pos="6168"/>
        </w:tabs>
      </w:pPr>
      <w:r>
        <w:t xml:space="preserve">                                                                                                    </w:t>
      </w:r>
      <w:bookmarkStart w:id="1" w:name="_Hlk147131972"/>
      <w:r>
        <w:t xml:space="preserve"> от </w:t>
      </w:r>
      <w:proofErr w:type="gramStart"/>
      <w:r>
        <w:t>29.09.2023  №</w:t>
      </w:r>
      <w:proofErr w:type="gramEnd"/>
      <w:r>
        <w:t xml:space="preserve"> 2581-па</w:t>
      </w:r>
      <w:bookmarkEnd w:id="1"/>
    </w:p>
    <w:p w14:paraId="5E5F3442" w14:textId="77777777" w:rsidR="001A6398" w:rsidRDefault="001A6398" w:rsidP="00774D59"/>
    <w:p w14:paraId="28DCB829" w14:textId="77777777" w:rsidR="00774D59" w:rsidRDefault="00774D59" w:rsidP="00774D59"/>
    <w:p w14:paraId="3691B2C5" w14:textId="77777777" w:rsidR="00774D59" w:rsidRDefault="00774D59" w:rsidP="00774D59">
      <w:pPr>
        <w:jc w:val="center"/>
        <w:rPr>
          <w:b/>
          <w:szCs w:val="24"/>
        </w:rPr>
      </w:pPr>
      <w:r>
        <w:rPr>
          <w:b/>
          <w:szCs w:val="24"/>
        </w:rPr>
        <w:t xml:space="preserve">СОСТАВ </w:t>
      </w:r>
    </w:p>
    <w:p w14:paraId="0E83FA0C" w14:textId="77777777" w:rsidR="00774D59" w:rsidRPr="00B47B59" w:rsidRDefault="00774D59" w:rsidP="00774D59">
      <w:pPr>
        <w:jc w:val="center"/>
        <w:rPr>
          <w:b/>
          <w:szCs w:val="24"/>
        </w:rPr>
      </w:pPr>
      <w:r>
        <w:rPr>
          <w:b/>
          <w:szCs w:val="24"/>
        </w:rPr>
        <w:t xml:space="preserve">Конкурсной комиссии по принятию решений на предоставление финансовой поддержки (субсидий) на частичную компенсацию затрат субъектам малого и среднего </w:t>
      </w:r>
      <w:r w:rsidR="00B47B59">
        <w:rPr>
          <w:b/>
          <w:szCs w:val="24"/>
        </w:rPr>
        <w:t xml:space="preserve">предпринимательства за счет средств бюджета городского округа Кашира в рамках мероприятий программы </w:t>
      </w:r>
      <w:r w:rsidR="00B47B59">
        <w:rPr>
          <w:b/>
          <w:szCs w:val="24"/>
          <w:lang w:val="en-US"/>
        </w:rPr>
        <w:t>III</w:t>
      </w:r>
      <w:r w:rsidR="00B47B59">
        <w:rPr>
          <w:b/>
          <w:szCs w:val="24"/>
        </w:rPr>
        <w:t xml:space="preserve"> «Развитие малого и среднего предпринимательства»</w:t>
      </w:r>
    </w:p>
    <w:p w14:paraId="781C66F6" w14:textId="77777777" w:rsidR="00774D59" w:rsidRDefault="00774D59" w:rsidP="00774D59">
      <w:pPr>
        <w:jc w:val="center"/>
        <w:rPr>
          <w:b/>
          <w:szCs w:val="24"/>
        </w:rPr>
      </w:pPr>
      <w:r>
        <w:rPr>
          <w:b/>
          <w:szCs w:val="24"/>
        </w:rPr>
        <w:t xml:space="preserve"> (далее – Конкурсная комиссия)</w:t>
      </w:r>
    </w:p>
    <w:p w14:paraId="74A6EBF1" w14:textId="77777777" w:rsidR="00774D59" w:rsidRDefault="00774D59" w:rsidP="00774D59">
      <w:pPr>
        <w:jc w:val="center"/>
        <w:rPr>
          <w:b/>
          <w:szCs w:val="24"/>
        </w:rPr>
      </w:pPr>
    </w:p>
    <w:tbl>
      <w:tblPr>
        <w:tblW w:w="9712"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6768"/>
      </w:tblGrid>
      <w:tr w:rsidR="00774D59" w14:paraId="6C1C5E08" w14:textId="77777777" w:rsidTr="005E09A3">
        <w:tc>
          <w:tcPr>
            <w:tcW w:w="9712" w:type="dxa"/>
            <w:gridSpan w:val="2"/>
            <w:tcBorders>
              <w:top w:val="single" w:sz="4" w:space="0" w:color="auto"/>
              <w:left w:val="single" w:sz="4" w:space="0" w:color="auto"/>
              <w:bottom w:val="single" w:sz="4" w:space="0" w:color="auto"/>
              <w:right w:val="single" w:sz="4" w:space="0" w:color="auto"/>
            </w:tcBorders>
            <w:hideMark/>
          </w:tcPr>
          <w:p w14:paraId="42B67110" w14:textId="77777777" w:rsidR="00774D59" w:rsidRDefault="00774D59" w:rsidP="005E09A3">
            <w:pPr>
              <w:spacing w:line="256" w:lineRule="auto"/>
              <w:rPr>
                <w:b/>
                <w:szCs w:val="24"/>
                <w:lang w:eastAsia="en-US"/>
              </w:rPr>
            </w:pPr>
            <w:r>
              <w:rPr>
                <w:szCs w:val="24"/>
                <w:lang w:eastAsia="en-US"/>
              </w:rPr>
              <w:t>Председатель</w:t>
            </w:r>
            <w:r>
              <w:rPr>
                <w:b/>
                <w:szCs w:val="24"/>
                <w:lang w:eastAsia="en-US"/>
              </w:rPr>
              <w:t xml:space="preserve"> </w:t>
            </w:r>
            <w:r>
              <w:rPr>
                <w:szCs w:val="24"/>
                <w:lang w:eastAsia="en-US"/>
              </w:rPr>
              <w:t>Конкурсной комиссии:</w:t>
            </w:r>
          </w:p>
        </w:tc>
      </w:tr>
      <w:tr w:rsidR="00B47B59" w14:paraId="34F6156E" w14:textId="77777777" w:rsidTr="003D1123">
        <w:tc>
          <w:tcPr>
            <w:tcW w:w="2944" w:type="dxa"/>
            <w:tcBorders>
              <w:top w:val="single" w:sz="4" w:space="0" w:color="auto"/>
              <w:left w:val="single" w:sz="4" w:space="0" w:color="auto"/>
              <w:bottom w:val="single" w:sz="4" w:space="0" w:color="auto"/>
              <w:right w:val="single" w:sz="4" w:space="0" w:color="auto"/>
            </w:tcBorders>
            <w:hideMark/>
          </w:tcPr>
          <w:p w14:paraId="17505657" w14:textId="77777777" w:rsidR="00B47B59" w:rsidRDefault="00B47B59" w:rsidP="005E09A3">
            <w:pPr>
              <w:spacing w:line="256" w:lineRule="auto"/>
              <w:jc w:val="center"/>
              <w:rPr>
                <w:szCs w:val="24"/>
                <w:lang w:eastAsia="en-US"/>
              </w:rPr>
            </w:pPr>
            <w:r>
              <w:rPr>
                <w:szCs w:val="24"/>
                <w:lang w:eastAsia="en-US"/>
              </w:rPr>
              <w:t>Шувалов М.Н.</w:t>
            </w:r>
          </w:p>
        </w:tc>
        <w:tc>
          <w:tcPr>
            <w:tcW w:w="6768" w:type="dxa"/>
            <w:tcBorders>
              <w:top w:val="single" w:sz="4" w:space="0" w:color="auto"/>
              <w:left w:val="single" w:sz="4" w:space="0" w:color="auto"/>
              <w:bottom w:val="single" w:sz="4" w:space="0" w:color="auto"/>
              <w:right w:val="single" w:sz="4" w:space="0" w:color="auto"/>
            </w:tcBorders>
          </w:tcPr>
          <w:p w14:paraId="000CFDC8" w14:textId="77777777" w:rsidR="00B47B59" w:rsidRDefault="00B47B59" w:rsidP="005E09A3">
            <w:pPr>
              <w:spacing w:line="256" w:lineRule="auto"/>
              <w:jc w:val="both"/>
              <w:rPr>
                <w:szCs w:val="24"/>
                <w:lang w:eastAsia="en-US"/>
              </w:rPr>
            </w:pPr>
            <w:r>
              <w:rPr>
                <w:szCs w:val="24"/>
                <w:lang w:eastAsia="en-US"/>
              </w:rPr>
              <w:t>Глава городского округа Кашира</w:t>
            </w:r>
          </w:p>
          <w:p w14:paraId="0D70A1A6" w14:textId="77777777" w:rsidR="00B47B59" w:rsidRDefault="00B47B59" w:rsidP="005E09A3">
            <w:pPr>
              <w:spacing w:line="256" w:lineRule="auto"/>
              <w:jc w:val="both"/>
              <w:rPr>
                <w:szCs w:val="24"/>
                <w:lang w:eastAsia="en-US"/>
              </w:rPr>
            </w:pPr>
          </w:p>
        </w:tc>
      </w:tr>
      <w:tr w:rsidR="00774D59" w14:paraId="39BCE78A" w14:textId="77777777" w:rsidTr="005E09A3">
        <w:tc>
          <w:tcPr>
            <w:tcW w:w="9712" w:type="dxa"/>
            <w:gridSpan w:val="2"/>
            <w:tcBorders>
              <w:top w:val="single" w:sz="4" w:space="0" w:color="auto"/>
              <w:left w:val="single" w:sz="4" w:space="0" w:color="auto"/>
              <w:bottom w:val="single" w:sz="4" w:space="0" w:color="auto"/>
              <w:right w:val="single" w:sz="4" w:space="0" w:color="auto"/>
            </w:tcBorders>
            <w:hideMark/>
          </w:tcPr>
          <w:p w14:paraId="5FA0DFF7" w14:textId="77777777" w:rsidR="00774D59" w:rsidRDefault="00774D59" w:rsidP="005E09A3">
            <w:pPr>
              <w:spacing w:line="256" w:lineRule="auto"/>
              <w:jc w:val="both"/>
              <w:rPr>
                <w:szCs w:val="24"/>
                <w:lang w:eastAsia="en-US"/>
              </w:rPr>
            </w:pPr>
            <w:r>
              <w:rPr>
                <w:szCs w:val="24"/>
                <w:lang w:eastAsia="en-US"/>
              </w:rPr>
              <w:t>Заместитель Председателя Конкурсной комиссии:</w:t>
            </w:r>
          </w:p>
        </w:tc>
      </w:tr>
      <w:tr w:rsidR="00B47B59" w14:paraId="295ED150" w14:textId="77777777" w:rsidTr="00BF341B">
        <w:tc>
          <w:tcPr>
            <w:tcW w:w="2944" w:type="dxa"/>
            <w:tcBorders>
              <w:top w:val="single" w:sz="4" w:space="0" w:color="auto"/>
              <w:left w:val="single" w:sz="4" w:space="0" w:color="auto"/>
              <w:bottom w:val="single" w:sz="4" w:space="0" w:color="auto"/>
              <w:right w:val="single" w:sz="4" w:space="0" w:color="auto"/>
            </w:tcBorders>
            <w:hideMark/>
          </w:tcPr>
          <w:p w14:paraId="1F0B66B0" w14:textId="77777777" w:rsidR="00B47B59" w:rsidRPr="00256B75" w:rsidRDefault="00B47B59" w:rsidP="005E09A3">
            <w:pPr>
              <w:spacing w:line="256" w:lineRule="auto"/>
              <w:jc w:val="center"/>
              <w:rPr>
                <w:szCs w:val="24"/>
                <w:lang w:eastAsia="en-US"/>
              </w:rPr>
            </w:pPr>
            <w:r w:rsidRPr="00256B75">
              <w:rPr>
                <w:szCs w:val="24"/>
                <w:lang w:eastAsia="en-US"/>
              </w:rPr>
              <w:t>Козлова И.В.</w:t>
            </w:r>
          </w:p>
        </w:tc>
        <w:tc>
          <w:tcPr>
            <w:tcW w:w="6768" w:type="dxa"/>
            <w:tcBorders>
              <w:top w:val="single" w:sz="4" w:space="0" w:color="auto"/>
              <w:left w:val="single" w:sz="4" w:space="0" w:color="auto"/>
              <w:bottom w:val="single" w:sz="4" w:space="0" w:color="auto"/>
              <w:right w:val="single" w:sz="4" w:space="0" w:color="auto"/>
            </w:tcBorders>
            <w:hideMark/>
          </w:tcPr>
          <w:p w14:paraId="136F2157" w14:textId="77777777" w:rsidR="00B47B59" w:rsidRPr="00256B75" w:rsidRDefault="00B47B59" w:rsidP="005E09A3">
            <w:pPr>
              <w:spacing w:line="256" w:lineRule="auto"/>
              <w:jc w:val="both"/>
              <w:rPr>
                <w:szCs w:val="24"/>
                <w:lang w:eastAsia="en-US"/>
              </w:rPr>
            </w:pPr>
            <w:r w:rsidRPr="00256B75">
              <w:rPr>
                <w:szCs w:val="24"/>
                <w:lang w:eastAsia="en-US"/>
              </w:rPr>
              <w:t>Исполняющий обязанности заместителя Главы администрации городского округа Кашира</w:t>
            </w:r>
          </w:p>
        </w:tc>
      </w:tr>
      <w:tr w:rsidR="00774D59" w14:paraId="08856279" w14:textId="77777777" w:rsidTr="005E09A3">
        <w:tc>
          <w:tcPr>
            <w:tcW w:w="9712" w:type="dxa"/>
            <w:gridSpan w:val="2"/>
            <w:tcBorders>
              <w:top w:val="single" w:sz="4" w:space="0" w:color="auto"/>
              <w:left w:val="single" w:sz="4" w:space="0" w:color="auto"/>
              <w:bottom w:val="single" w:sz="4" w:space="0" w:color="auto"/>
              <w:right w:val="single" w:sz="4" w:space="0" w:color="auto"/>
            </w:tcBorders>
          </w:tcPr>
          <w:p w14:paraId="3590A136" w14:textId="77777777" w:rsidR="00774D59" w:rsidRPr="00256B75" w:rsidRDefault="0035185C" w:rsidP="005E09A3">
            <w:pPr>
              <w:spacing w:line="256" w:lineRule="auto"/>
              <w:jc w:val="both"/>
              <w:rPr>
                <w:szCs w:val="24"/>
                <w:lang w:eastAsia="en-US"/>
              </w:rPr>
            </w:pPr>
            <w:r>
              <w:rPr>
                <w:szCs w:val="24"/>
                <w:lang w:eastAsia="en-US"/>
              </w:rPr>
              <w:t>Секретарь К</w:t>
            </w:r>
            <w:r w:rsidR="00774D59">
              <w:rPr>
                <w:szCs w:val="24"/>
                <w:lang w:eastAsia="en-US"/>
              </w:rPr>
              <w:t>онкурсной комиссии:</w:t>
            </w:r>
          </w:p>
        </w:tc>
      </w:tr>
      <w:tr w:rsidR="00B47B59" w14:paraId="214E0291" w14:textId="77777777" w:rsidTr="00DD484D">
        <w:tc>
          <w:tcPr>
            <w:tcW w:w="2944" w:type="dxa"/>
            <w:tcBorders>
              <w:top w:val="single" w:sz="4" w:space="0" w:color="auto"/>
              <w:left w:val="single" w:sz="4" w:space="0" w:color="auto"/>
              <w:bottom w:val="single" w:sz="4" w:space="0" w:color="auto"/>
              <w:right w:val="single" w:sz="4" w:space="0" w:color="auto"/>
            </w:tcBorders>
            <w:hideMark/>
          </w:tcPr>
          <w:p w14:paraId="001F64DF" w14:textId="77777777" w:rsidR="00B47B59" w:rsidRDefault="00B47B59" w:rsidP="005E09A3">
            <w:pPr>
              <w:spacing w:line="256" w:lineRule="auto"/>
              <w:jc w:val="center"/>
              <w:rPr>
                <w:szCs w:val="24"/>
                <w:lang w:eastAsia="en-US"/>
              </w:rPr>
            </w:pPr>
            <w:r>
              <w:rPr>
                <w:szCs w:val="24"/>
                <w:lang w:eastAsia="en-US"/>
              </w:rPr>
              <w:t>Козлова Н.В.</w:t>
            </w:r>
          </w:p>
        </w:tc>
        <w:tc>
          <w:tcPr>
            <w:tcW w:w="6768" w:type="dxa"/>
            <w:tcBorders>
              <w:top w:val="single" w:sz="4" w:space="0" w:color="auto"/>
              <w:left w:val="single" w:sz="4" w:space="0" w:color="auto"/>
              <w:bottom w:val="single" w:sz="4" w:space="0" w:color="auto"/>
              <w:right w:val="single" w:sz="4" w:space="0" w:color="auto"/>
            </w:tcBorders>
            <w:hideMark/>
          </w:tcPr>
          <w:p w14:paraId="4F6D793B" w14:textId="77777777" w:rsidR="00B47B59" w:rsidRDefault="00B47B59" w:rsidP="005E09A3">
            <w:pPr>
              <w:spacing w:line="256" w:lineRule="auto"/>
              <w:jc w:val="both"/>
              <w:rPr>
                <w:szCs w:val="24"/>
                <w:lang w:eastAsia="en-US"/>
              </w:rPr>
            </w:pPr>
            <w:r>
              <w:rPr>
                <w:szCs w:val="24"/>
                <w:lang w:eastAsia="en-US"/>
              </w:rPr>
              <w:t>Главный специалист отдела по экономической политике</w:t>
            </w:r>
          </w:p>
          <w:p w14:paraId="35D0AB72" w14:textId="77777777" w:rsidR="00B47B59" w:rsidRDefault="00B47B59" w:rsidP="005E09A3">
            <w:pPr>
              <w:spacing w:line="256" w:lineRule="auto"/>
              <w:jc w:val="both"/>
              <w:rPr>
                <w:szCs w:val="24"/>
                <w:lang w:eastAsia="en-US"/>
              </w:rPr>
            </w:pPr>
            <w:r>
              <w:rPr>
                <w:szCs w:val="24"/>
                <w:lang w:eastAsia="en-US"/>
              </w:rPr>
              <w:t>МКУ «Центр обслуживания» городского округа Кашира</w:t>
            </w:r>
          </w:p>
        </w:tc>
      </w:tr>
      <w:tr w:rsidR="00774D59" w14:paraId="513A33F7" w14:textId="77777777" w:rsidTr="005E09A3">
        <w:tc>
          <w:tcPr>
            <w:tcW w:w="9712" w:type="dxa"/>
            <w:gridSpan w:val="2"/>
            <w:tcBorders>
              <w:top w:val="single" w:sz="4" w:space="0" w:color="auto"/>
              <w:left w:val="single" w:sz="4" w:space="0" w:color="auto"/>
              <w:bottom w:val="single" w:sz="4" w:space="0" w:color="auto"/>
              <w:right w:val="single" w:sz="4" w:space="0" w:color="auto"/>
            </w:tcBorders>
          </w:tcPr>
          <w:p w14:paraId="48C53976" w14:textId="77777777" w:rsidR="00774D59" w:rsidRDefault="00774D59" w:rsidP="005E09A3">
            <w:pPr>
              <w:spacing w:line="256" w:lineRule="auto"/>
              <w:jc w:val="both"/>
              <w:rPr>
                <w:szCs w:val="24"/>
                <w:lang w:eastAsia="en-US"/>
              </w:rPr>
            </w:pPr>
            <w:r>
              <w:rPr>
                <w:szCs w:val="24"/>
                <w:lang w:eastAsia="en-US"/>
              </w:rPr>
              <w:t>Члены Конкурсной комиссии:</w:t>
            </w:r>
          </w:p>
        </w:tc>
      </w:tr>
      <w:tr w:rsidR="00B47B59" w14:paraId="17F41DC7" w14:textId="77777777" w:rsidTr="00537D74">
        <w:tc>
          <w:tcPr>
            <w:tcW w:w="2944" w:type="dxa"/>
            <w:tcBorders>
              <w:top w:val="single" w:sz="4" w:space="0" w:color="auto"/>
              <w:left w:val="single" w:sz="4" w:space="0" w:color="auto"/>
              <w:bottom w:val="single" w:sz="4" w:space="0" w:color="auto"/>
              <w:right w:val="single" w:sz="4" w:space="0" w:color="auto"/>
            </w:tcBorders>
            <w:hideMark/>
          </w:tcPr>
          <w:p w14:paraId="40E86B3D" w14:textId="77777777" w:rsidR="00B47B59" w:rsidRDefault="00B47B59" w:rsidP="005E09A3">
            <w:pPr>
              <w:spacing w:line="256" w:lineRule="auto"/>
              <w:jc w:val="center"/>
              <w:rPr>
                <w:szCs w:val="24"/>
                <w:lang w:eastAsia="en-US"/>
              </w:rPr>
            </w:pPr>
            <w:proofErr w:type="spellStart"/>
            <w:r>
              <w:rPr>
                <w:szCs w:val="24"/>
                <w:lang w:eastAsia="en-US"/>
              </w:rPr>
              <w:t>Туровцев</w:t>
            </w:r>
            <w:proofErr w:type="spellEnd"/>
            <w:r>
              <w:rPr>
                <w:szCs w:val="24"/>
                <w:lang w:eastAsia="en-US"/>
              </w:rPr>
              <w:t xml:space="preserve"> И.В.</w:t>
            </w:r>
          </w:p>
        </w:tc>
        <w:tc>
          <w:tcPr>
            <w:tcW w:w="6768" w:type="dxa"/>
            <w:tcBorders>
              <w:top w:val="single" w:sz="4" w:space="0" w:color="auto"/>
              <w:left w:val="single" w:sz="4" w:space="0" w:color="auto"/>
              <w:bottom w:val="single" w:sz="4" w:space="0" w:color="auto"/>
              <w:right w:val="single" w:sz="4" w:space="0" w:color="auto"/>
            </w:tcBorders>
            <w:hideMark/>
          </w:tcPr>
          <w:p w14:paraId="2F66DB34" w14:textId="77777777" w:rsidR="00B47B59" w:rsidRDefault="00B47B59" w:rsidP="005E09A3">
            <w:pPr>
              <w:spacing w:line="256" w:lineRule="auto"/>
              <w:jc w:val="both"/>
              <w:rPr>
                <w:szCs w:val="24"/>
                <w:lang w:eastAsia="en-US"/>
              </w:rPr>
            </w:pPr>
            <w:r>
              <w:rPr>
                <w:szCs w:val="24"/>
                <w:lang w:eastAsia="en-US"/>
              </w:rPr>
              <w:t xml:space="preserve">Председатель Комитета по экономической </w:t>
            </w:r>
            <w:proofErr w:type="gramStart"/>
            <w:r>
              <w:rPr>
                <w:szCs w:val="24"/>
                <w:lang w:eastAsia="en-US"/>
              </w:rPr>
              <w:t>политике  администрации</w:t>
            </w:r>
            <w:proofErr w:type="gramEnd"/>
            <w:r>
              <w:rPr>
                <w:szCs w:val="24"/>
                <w:lang w:eastAsia="en-US"/>
              </w:rPr>
              <w:t xml:space="preserve"> городского округа Кашира</w:t>
            </w:r>
          </w:p>
        </w:tc>
      </w:tr>
      <w:tr w:rsidR="00B47B59" w14:paraId="37258AD8" w14:textId="77777777" w:rsidTr="00F1014D">
        <w:tc>
          <w:tcPr>
            <w:tcW w:w="2944" w:type="dxa"/>
            <w:tcBorders>
              <w:top w:val="single" w:sz="4" w:space="0" w:color="auto"/>
              <w:left w:val="single" w:sz="4" w:space="0" w:color="auto"/>
              <w:bottom w:val="single" w:sz="4" w:space="0" w:color="auto"/>
              <w:right w:val="single" w:sz="4" w:space="0" w:color="auto"/>
            </w:tcBorders>
            <w:hideMark/>
          </w:tcPr>
          <w:p w14:paraId="0B272480" w14:textId="77777777" w:rsidR="00B47B59" w:rsidRDefault="00B47B59" w:rsidP="005E09A3">
            <w:pPr>
              <w:spacing w:line="256" w:lineRule="auto"/>
              <w:jc w:val="center"/>
              <w:rPr>
                <w:szCs w:val="24"/>
                <w:lang w:eastAsia="en-US"/>
              </w:rPr>
            </w:pPr>
            <w:r>
              <w:rPr>
                <w:szCs w:val="24"/>
                <w:lang w:eastAsia="en-US"/>
              </w:rPr>
              <w:t>Руднева В.В.</w:t>
            </w:r>
          </w:p>
        </w:tc>
        <w:tc>
          <w:tcPr>
            <w:tcW w:w="6768" w:type="dxa"/>
            <w:tcBorders>
              <w:top w:val="single" w:sz="4" w:space="0" w:color="auto"/>
              <w:left w:val="single" w:sz="4" w:space="0" w:color="auto"/>
              <w:bottom w:val="single" w:sz="4" w:space="0" w:color="auto"/>
              <w:right w:val="single" w:sz="4" w:space="0" w:color="auto"/>
            </w:tcBorders>
            <w:hideMark/>
          </w:tcPr>
          <w:p w14:paraId="77B007BB" w14:textId="69A8CA76" w:rsidR="00B47B59" w:rsidRDefault="00B47B59" w:rsidP="005E09A3">
            <w:pPr>
              <w:spacing w:line="256" w:lineRule="auto"/>
              <w:jc w:val="both"/>
              <w:rPr>
                <w:szCs w:val="24"/>
                <w:lang w:eastAsia="en-US"/>
              </w:rPr>
            </w:pPr>
            <w:r>
              <w:rPr>
                <w:szCs w:val="24"/>
                <w:lang w:eastAsia="en-US"/>
              </w:rPr>
              <w:t xml:space="preserve">Начальник отдела бухгалтерского учета и отчетности – главный бухгалтер </w:t>
            </w:r>
            <w:r w:rsidR="00BA3DBB">
              <w:rPr>
                <w:szCs w:val="24"/>
                <w:lang w:eastAsia="en-US"/>
              </w:rPr>
              <w:t>А</w:t>
            </w:r>
            <w:r>
              <w:rPr>
                <w:szCs w:val="24"/>
                <w:lang w:eastAsia="en-US"/>
              </w:rPr>
              <w:t>дминистрации городского округа Кашира</w:t>
            </w:r>
          </w:p>
        </w:tc>
      </w:tr>
      <w:tr w:rsidR="00B47B59" w14:paraId="1C9AA327" w14:textId="77777777" w:rsidTr="00F40027">
        <w:trPr>
          <w:trHeight w:val="1691"/>
        </w:trPr>
        <w:tc>
          <w:tcPr>
            <w:tcW w:w="2944" w:type="dxa"/>
            <w:tcBorders>
              <w:top w:val="single" w:sz="4" w:space="0" w:color="auto"/>
              <w:left w:val="single" w:sz="4" w:space="0" w:color="auto"/>
              <w:bottom w:val="single" w:sz="4" w:space="0" w:color="auto"/>
              <w:right w:val="single" w:sz="4" w:space="0" w:color="auto"/>
            </w:tcBorders>
          </w:tcPr>
          <w:p w14:paraId="364C4853" w14:textId="77777777" w:rsidR="00B47B59" w:rsidRDefault="00B47B59" w:rsidP="005E09A3">
            <w:pPr>
              <w:spacing w:line="256" w:lineRule="auto"/>
              <w:jc w:val="both"/>
              <w:rPr>
                <w:szCs w:val="24"/>
                <w:lang w:eastAsia="en-US"/>
              </w:rPr>
            </w:pPr>
          </w:p>
          <w:p w14:paraId="277F7969" w14:textId="77777777" w:rsidR="00B47B59" w:rsidRDefault="00B47B59" w:rsidP="005E09A3">
            <w:pPr>
              <w:spacing w:line="256" w:lineRule="auto"/>
              <w:jc w:val="both"/>
              <w:rPr>
                <w:szCs w:val="24"/>
                <w:lang w:eastAsia="en-US"/>
              </w:rPr>
            </w:pPr>
            <w:r>
              <w:rPr>
                <w:szCs w:val="24"/>
                <w:lang w:eastAsia="en-US"/>
              </w:rPr>
              <w:t>Правовое управление</w:t>
            </w:r>
          </w:p>
          <w:p w14:paraId="60618224" w14:textId="77777777" w:rsidR="00B47B59" w:rsidRDefault="00B47B59" w:rsidP="005E09A3">
            <w:pPr>
              <w:spacing w:line="256" w:lineRule="auto"/>
              <w:jc w:val="both"/>
              <w:rPr>
                <w:szCs w:val="24"/>
                <w:lang w:eastAsia="en-US"/>
              </w:rPr>
            </w:pPr>
            <w:r>
              <w:rPr>
                <w:szCs w:val="24"/>
                <w:lang w:eastAsia="en-US"/>
              </w:rPr>
              <w:t>администрации городского округа Кашира</w:t>
            </w:r>
          </w:p>
          <w:p w14:paraId="17CA867B" w14:textId="77777777" w:rsidR="00B47B59" w:rsidRDefault="00B47B59" w:rsidP="005E09A3">
            <w:pPr>
              <w:spacing w:line="256" w:lineRule="auto"/>
              <w:jc w:val="center"/>
              <w:rPr>
                <w:szCs w:val="24"/>
                <w:lang w:eastAsia="en-US"/>
              </w:rPr>
            </w:pPr>
          </w:p>
          <w:p w14:paraId="4F95E9A2" w14:textId="77777777" w:rsidR="00B47B59" w:rsidRDefault="00B47B59" w:rsidP="005E09A3">
            <w:pPr>
              <w:spacing w:line="256" w:lineRule="auto"/>
              <w:jc w:val="center"/>
              <w:rPr>
                <w:szCs w:val="24"/>
                <w:lang w:eastAsia="en-US"/>
              </w:rPr>
            </w:pPr>
          </w:p>
          <w:p w14:paraId="4530DA98" w14:textId="77777777" w:rsidR="00B47B59" w:rsidRDefault="00B47B59" w:rsidP="005E09A3">
            <w:pPr>
              <w:spacing w:line="256" w:lineRule="auto"/>
              <w:jc w:val="center"/>
              <w:rPr>
                <w:szCs w:val="24"/>
                <w:lang w:eastAsia="en-US"/>
              </w:rPr>
            </w:pPr>
          </w:p>
        </w:tc>
        <w:tc>
          <w:tcPr>
            <w:tcW w:w="6768" w:type="dxa"/>
            <w:tcBorders>
              <w:top w:val="single" w:sz="4" w:space="0" w:color="auto"/>
              <w:left w:val="single" w:sz="4" w:space="0" w:color="auto"/>
              <w:bottom w:val="single" w:sz="4" w:space="0" w:color="auto"/>
              <w:right w:val="single" w:sz="4" w:space="0" w:color="auto"/>
            </w:tcBorders>
          </w:tcPr>
          <w:p w14:paraId="7E3EE4E3" w14:textId="77777777" w:rsidR="00B47B59" w:rsidRDefault="00B47B59" w:rsidP="005E09A3">
            <w:pPr>
              <w:spacing w:line="256" w:lineRule="auto"/>
              <w:jc w:val="both"/>
              <w:rPr>
                <w:szCs w:val="24"/>
                <w:lang w:eastAsia="en-US"/>
              </w:rPr>
            </w:pPr>
          </w:p>
          <w:p w14:paraId="4DDFD957" w14:textId="77777777" w:rsidR="00B47B59" w:rsidRDefault="00B47B59" w:rsidP="005E09A3">
            <w:pPr>
              <w:spacing w:line="256" w:lineRule="auto"/>
              <w:jc w:val="both"/>
              <w:rPr>
                <w:szCs w:val="24"/>
                <w:lang w:eastAsia="en-US"/>
              </w:rPr>
            </w:pPr>
          </w:p>
          <w:p w14:paraId="1FA1C8A2" w14:textId="77777777" w:rsidR="00B47B59" w:rsidRDefault="00B47B59" w:rsidP="005E09A3">
            <w:pPr>
              <w:spacing w:line="256" w:lineRule="auto"/>
              <w:jc w:val="both"/>
              <w:rPr>
                <w:szCs w:val="24"/>
                <w:lang w:eastAsia="en-US"/>
              </w:rPr>
            </w:pPr>
            <w:r>
              <w:rPr>
                <w:szCs w:val="24"/>
                <w:lang w:eastAsia="en-US"/>
              </w:rPr>
              <w:t>по согласованию</w:t>
            </w:r>
          </w:p>
        </w:tc>
      </w:tr>
      <w:bookmarkEnd w:id="0"/>
    </w:tbl>
    <w:p w14:paraId="7371E0C3" w14:textId="77777777" w:rsidR="00774D59" w:rsidRDefault="00774D59" w:rsidP="00774D59"/>
    <w:p w14:paraId="72C8919F" w14:textId="77777777" w:rsidR="00774D59" w:rsidRDefault="00774D59" w:rsidP="00774D59"/>
    <w:p w14:paraId="13877979" w14:textId="77777777" w:rsidR="00774D59" w:rsidRDefault="00774D59" w:rsidP="00774D59"/>
    <w:p w14:paraId="4F4BE269" w14:textId="77777777" w:rsidR="00774D59" w:rsidRDefault="00774D59" w:rsidP="00774D59"/>
    <w:p w14:paraId="2D39AC9D" w14:textId="77777777" w:rsidR="00774D59" w:rsidRDefault="00774D59" w:rsidP="00774D59"/>
    <w:p w14:paraId="189FCE0B" w14:textId="77777777" w:rsidR="00774D59" w:rsidRDefault="00774D59" w:rsidP="00774D59"/>
    <w:p w14:paraId="45B028A7" w14:textId="77777777" w:rsidR="00774D59" w:rsidRDefault="00774D59" w:rsidP="00774D59"/>
    <w:p w14:paraId="12147267" w14:textId="77777777" w:rsidR="00914539" w:rsidRDefault="00914539" w:rsidP="00774D59"/>
    <w:p w14:paraId="357583D4" w14:textId="77777777" w:rsidR="00914539" w:rsidRDefault="00914539" w:rsidP="00774D59"/>
    <w:p w14:paraId="784F2E82" w14:textId="77777777" w:rsidR="00914539" w:rsidRDefault="00914539" w:rsidP="00774D59"/>
    <w:p w14:paraId="10B830E8" w14:textId="77777777" w:rsidR="00914539" w:rsidRDefault="00914539" w:rsidP="00774D59"/>
    <w:p w14:paraId="0538FB8B" w14:textId="77777777" w:rsidR="00914539" w:rsidRDefault="00914539" w:rsidP="00774D59"/>
    <w:p w14:paraId="00D73E25" w14:textId="77777777" w:rsidR="001A6398" w:rsidRDefault="001A6398" w:rsidP="00774D59"/>
    <w:p w14:paraId="7616AD01" w14:textId="77777777" w:rsidR="00774D59" w:rsidRDefault="00774D59" w:rsidP="00774D59"/>
    <w:p w14:paraId="5EF7F154" w14:textId="77777777" w:rsidR="00774D59" w:rsidRDefault="00774D59" w:rsidP="00774D59"/>
    <w:p w14:paraId="68F207FE" w14:textId="77777777" w:rsidR="00B47B59" w:rsidRDefault="00B47B59" w:rsidP="00774D59"/>
    <w:p w14:paraId="28298B5E" w14:textId="2AC4A30C" w:rsidR="00774D59" w:rsidRPr="001A6398" w:rsidRDefault="00BA3DBB" w:rsidP="00BA3DBB">
      <w:pPr>
        <w:ind w:left="1025"/>
        <w:rPr>
          <w:sz w:val="28"/>
          <w:szCs w:val="28"/>
        </w:rPr>
      </w:pPr>
      <w:r>
        <w:rPr>
          <w:szCs w:val="24"/>
        </w:rPr>
        <w:lastRenderedPageBreak/>
        <w:t xml:space="preserve">                                                                                   </w:t>
      </w:r>
      <w:r w:rsidR="00774D59" w:rsidRPr="001A6398">
        <w:rPr>
          <w:sz w:val="28"/>
          <w:szCs w:val="28"/>
        </w:rPr>
        <w:t>Приложение №</w:t>
      </w:r>
      <w:r w:rsidRPr="001A6398">
        <w:rPr>
          <w:sz w:val="28"/>
          <w:szCs w:val="28"/>
        </w:rPr>
        <w:t xml:space="preserve"> </w:t>
      </w:r>
      <w:r w:rsidR="00774D59" w:rsidRPr="001A6398">
        <w:rPr>
          <w:sz w:val="28"/>
          <w:szCs w:val="28"/>
        </w:rPr>
        <w:t>2</w:t>
      </w:r>
    </w:p>
    <w:p w14:paraId="5CD464CC" w14:textId="1532E79F" w:rsidR="00774D59" w:rsidRPr="00F23060" w:rsidRDefault="00BA3DBB" w:rsidP="00BA3DBB">
      <w:pPr>
        <w:ind w:left="1025"/>
        <w:jc w:val="center"/>
        <w:rPr>
          <w:szCs w:val="24"/>
        </w:rPr>
      </w:pPr>
      <w:r>
        <w:rPr>
          <w:szCs w:val="24"/>
        </w:rPr>
        <w:t xml:space="preserve">                                                       </w:t>
      </w:r>
      <w:r w:rsidR="00774D59" w:rsidRPr="00F23060">
        <w:rPr>
          <w:szCs w:val="24"/>
        </w:rPr>
        <w:t>УТВЕРЖДЕН</w:t>
      </w:r>
      <w:r w:rsidR="004E7DF6">
        <w:rPr>
          <w:szCs w:val="24"/>
        </w:rPr>
        <w:t>О</w:t>
      </w:r>
    </w:p>
    <w:p w14:paraId="5B2BC32B" w14:textId="77777777" w:rsidR="00774D59" w:rsidRPr="00F23060" w:rsidRDefault="00774D59" w:rsidP="00774D59">
      <w:pPr>
        <w:ind w:left="1025"/>
        <w:jc w:val="right"/>
        <w:rPr>
          <w:szCs w:val="24"/>
        </w:rPr>
      </w:pPr>
      <w:r w:rsidRPr="00F23060">
        <w:rPr>
          <w:szCs w:val="24"/>
        </w:rPr>
        <w:t xml:space="preserve">постановлением администрации </w:t>
      </w:r>
    </w:p>
    <w:p w14:paraId="38EB3964" w14:textId="1165EE29" w:rsidR="00774D59" w:rsidRPr="00F23060" w:rsidRDefault="00BA3DBB" w:rsidP="00BA3DBB">
      <w:pPr>
        <w:ind w:left="1025"/>
        <w:jc w:val="center"/>
        <w:rPr>
          <w:szCs w:val="24"/>
        </w:rPr>
      </w:pPr>
      <w:r>
        <w:rPr>
          <w:szCs w:val="24"/>
        </w:rPr>
        <w:t xml:space="preserve">                                                                          </w:t>
      </w:r>
      <w:r w:rsidR="00774D59" w:rsidRPr="00F23060">
        <w:rPr>
          <w:szCs w:val="24"/>
        </w:rPr>
        <w:t>городского округа Кашира</w:t>
      </w:r>
    </w:p>
    <w:p w14:paraId="330572F7" w14:textId="3953B33F" w:rsidR="00774D59" w:rsidRDefault="00905C1C" w:rsidP="00905C1C">
      <w:pPr>
        <w:tabs>
          <w:tab w:val="left" w:pos="6113"/>
        </w:tabs>
        <w:spacing w:after="200" w:line="276" w:lineRule="auto"/>
        <w:rPr>
          <w:rFonts w:eastAsia="Calibri"/>
          <w:sz w:val="28"/>
          <w:szCs w:val="28"/>
          <w:lang w:eastAsia="en-US"/>
        </w:rPr>
      </w:pPr>
      <w:r>
        <w:rPr>
          <w:rFonts w:eastAsia="Calibri"/>
          <w:sz w:val="28"/>
          <w:szCs w:val="28"/>
          <w:lang w:eastAsia="en-US"/>
        </w:rPr>
        <w:t xml:space="preserve">                                                                                      </w:t>
      </w:r>
      <w:r>
        <w:t xml:space="preserve">от </w:t>
      </w:r>
      <w:proofErr w:type="gramStart"/>
      <w:r>
        <w:t>29.09.2023  №</w:t>
      </w:r>
      <w:proofErr w:type="gramEnd"/>
      <w:r>
        <w:t xml:space="preserve"> 2581-па</w:t>
      </w:r>
    </w:p>
    <w:p w14:paraId="73184C10" w14:textId="77777777" w:rsidR="00774D59" w:rsidRPr="00F23060" w:rsidRDefault="00774D59" w:rsidP="00774D59">
      <w:pPr>
        <w:spacing w:after="200" w:line="276" w:lineRule="auto"/>
        <w:jc w:val="right"/>
        <w:rPr>
          <w:rFonts w:eastAsia="Calibri"/>
          <w:sz w:val="28"/>
          <w:szCs w:val="28"/>
          <w:lang w:eastAsia="en-US"/>
        </w:rPr>
      </w:pPr>
    </w:p>
    <w:p w14:paraId="062AF5F5" w14:textId="77777777" w:rsidR="00774D59" w:rsidRPr="00F23060" w:rsidRDefault="00774D59" w:rsidP="00774D59">
      <w:pPr>
        <w:widowControl w:val="0"/>
        <w:autoSpaceDE w:val="0"/>
        <w:autoSpaceDN w:val="0"/>
        <w:jc w:val="center"/>
        <w:rPr>
          <w:b/>
          <w:szCs w:val="24"/>
        </w:rPr>
      </w:pPr>
      <w:r w:rsidRPr="00F23060">
        <w:rPr>
          <w:b/>
          <w:szCs w:val="24"/>
        </w:rPr>
        <w:t>ПОЛОЖЕНИЕ</w:t>
      </w:r>
    </w:p>
    <w:p w14:paraId="392A5A19" w14:textId="249750C4" w:rsidR="00774D59" w:rsidRPr="0035185C" w:rsidRDefault="00774D59" w:rsidP="00774D59">
      <w:pPr>
        <w:widowControl w:val="0"/>
        <w:autoSpaceDE w:val="0"/>
        <w:autoSpaceDN w:val="0"/>
        <w:jc w:val="center"/>
        <w:rPr>
          <w:b/>
          <w:szCs w:val="24"/>
        </w:rPr>
      </w:pPr>
      <w:r w:rsidRPr="00F23060">
        <w:rPr>
          <w:b/>
          <w:szCs w:val="24"/>
        </w:rPr>
        <w:t>О КОНКУРСНОЙ КОМИССИИ ПО ПРИНЯТИЮ РЕШЕНИЙ НА ПРЕДОСТАВЛЕНИЕ ФИНАНСОВОЙ ПОДДЕРЖКИ (СУБСИДИЙ) НА ЧАСТИЧНУЮ КОМПЕНСАЦИЮ ЗАТРАТ СУБЪЕКТАМ МАЛОГО И СРЕДНЕГО ПРЕДПРИНИМАТЕЛЬСТВА</w:t>
      </w:r>
      <w:r w:rsidR="0035185C">
        <w:rPr>
          <w:b/>
          <w:szCs w:val="24"/>
        </w:rPr>
        <w:t xml:space="preserve"> ЗА СЧЕТ СРЕДСТВ БЮДЖЕТА ГОРОДСКОГО ОКРУГА КАШИРА В РАМКАХ МЕРОПРИЯТИЙ </w:t>
      </w:r>
      <w:r w:rsidR="001527A4">
        <w:rPr>
          <w:b/>
          <w:szCs w:val="24"/>
        </w:rPr>
        <w:t>ПОД</w:t>
      </w:r>
      <w:r w:rsidR="0035185C">
        <w:rPr>
          <w:b/>
          <w:szCs w:val="24"/>
        </w:rPr>
        <w:t xml:space="preserve">ПРОГРАММЫ </w:t>
      </w:r>
      <w:r w:rsidR="0035185C">
        <w:rPr>
          <w:b/>
          <w:szCs w:val="24"/>
          <w:lang w:val="en-US"/>
        </w:rPr>
        <w:t>III</w:t>
      </w:r>
      <w:r w:rsidR="0035185C" w:rsidRPr="0035185C">
        <w:rPr>
          <w:b/>
          <w:szCs w:val="24"/>
        </w:rPr>
        <w:t xml:space="preserve"> </w:t>
      </w:r>
      <w:r w:rsidR="0035185C">
        <w:rPr>
          <w:b/>
          <w:szCs w:val="24"/>
        </w:rPr>
        <w:t>«РАЗВИТИЕ МАЛОГО И СРЕДНЕГО ПРЕДПРИНИМАТЕЛЬСТВА»</w:t>
      </w:r>
    </w:p>
    <w:p w14:paraId="28CF3D5C" w14:textId="77777777" w:rsidR="00774D59" w:rsidRDefault="00774D59" w:rsidP="00774D59">
      <w:pPr>
        <w:widowControl w:val="0"/>
        <w:autoSpaceDE w:val="0"/>
        <w:autoSpaceDN w:val="0"/>
        <w:jc w:val="center"/>
        <w:rPr>
          <w:b/>
          <w:sz w:val="22"/>
        </w:rPr>
      </w:pPr>
    </w:p>
    <w:p w14:paraId="3748D520" w14:textId="77777777" w:rsidR="00BA3DBB" w:rsidRDefault="00BA3DBB" w:rsidP="00774D59">
      <w:pPr>
        <w:widowControl w:val="0"/>
        <w:autoSpaceDE w:val="0"/>
        <w:autoSpaceDN w:val="0"/>
        <w:jc w:val="center"/>
        <w:rPr>
          <w:b/>
          <w:sz w:val="22"/>
        </w:rPr>
      </w:pPr>
    </w:p>
    <w:p w14:paraId="10515D83" w14:textId="77777777" w:rsidR="00774D59" w:rsidRPr="005374BB" w:rsidRDefault="00774D59" w:rsidP="00774D59">
      <w:pPr>
        <w:pStyle w:val="ConsPlusTitle"/>
        <w:suppressAutoHyphens/>
        <w:ind w:firstLine="709"/>
        <w:jc w:val="center"/>
        <w:outlineLvl w:val="1"/>
        <w:rPr>
          <w:rFonts w:ascii="Times New Roman" w:hAnsi="Times New Roman" w:cs="Times New Roman"/>
          <w:b w:val="0"/>
          <w:sz w:val="24"/>
          <w:szCs w:val="24"/>
        </w:rPr>
      </w:pPr>
      <w:r w:rsidRPr="005374BB">
        <w:rPr>
          <w:rFonts w:ascii="Times New Roman" w:hAnsi="Times New Roman" w:cs="Times New Roman"/>
          <w:b w:val="0"/>
          <w:sz w:val="24"/>
          <w:szCs w:val="24"/>
        </w:rPr>
        <w:t>1. Общие положения</w:t>
      </w:r>
    </w:p>
    <w:p w14:paraId="1C7D27A9" w14:textId="5C0241FF"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 xml:space="preserve">1.1. </w:t>
      </w:r>
      <w:r w:rsidRPr="005374BB">
        <w:rPr>
          <w:rFonts w:ascii="Times New Roman" w:hAnsi="Times New Roman" w:cs="Times New Roman"/>
          <w:bCs/>
          <w:sz w:val="24"/>
          <w:szCs w:val="24"/>
        </w:rPr>
        <w:t>Положение о</w:t>
      </w:r>
      <w:r w:rsidRPr="00F948D9">
        <w:rPr>
          <w:rFonts w:ascii="Times New Roman" w:hAnsi="Times New Roman" w:cs="Times New Roman"/>
          <w:bCs/>
          <w:sz w:val="24"/>
          <w:szCs w:val="24"/>
        </w:rPr>
        <w:t xml:space="preserve"> </w:t>
      </w:r>
      <w:r>
        <w:rPr>
          <w:rFonts w:ascii="Times New Roman" w:hAnsi="Times New Roman" w:cs="Times New Roman"/>
          <w:bCs/>
          <w:sz w:val="24"/>
          <w:szCs w:val="24"/>
        </w:rPr>
        <w:t>Конкурсной</w:t>
      </w:r>
      <w:r w:rsidRPr="005374BB">
        <w:rPr>
          <w:rFonts w:ascii="Times New Roman" w:hAnsi="Times New Roman" w:cs="Times New Roman"/>
          <w:b/>
          <w:bCs/>
          <w:sz w:val="24"/>
          <w:szCs w:val="24"/>
        </w:rPr>
        <w:t xml:space="preserve"> </w:t>
      </w:r>
      <w:r w:rsidR="00CC241A">
        <w:rPr>
          <w:rFonts w:ascii="Times New Roman" w:hAnsi="Times New Roman" w:cs="Times New Roman"/>
          <w:sz w:val="24"/>
          <w:szCs w:val="24"/>
        </w:rPr>
        <w:t>к</w:t>
      </w:r>
      <w:r w:rsidRPr="005374BB">
        <w:rPr>
          <w:rFonts w:ascii="Times New Roman" w:hAnsi="Times New Roman" w:cs="Times New Roman"/>
          <w:sz w:val="24"/>
          <w:szCs w:val="24"/>
        </w:rPr>
        <w:t xml:space="preserve">омиссии по </w:t>
      </w:r>
      <w:r>
        <w:rPr>
          <w:rFonts w:ascii="Times New Roman" w:hAnsi="Times New Roman" w:cs="Times New Roman"/>
          <w:sz w:val="24"/>
          <w:szCs w:val="24"/>
        </w:rPr>
        <w:t>принятию решений на предоставление финансовой поддержки (субсидий) на частичную компенсацию затрат субъектам малого и среднего предпринимательства</w:t>
      </w:r>
      <w:r w:rsidR="00BD130B">
        <w:rPr>
          <w:rFonts w:ascii="Times New Roman" w:hAnsi="Times New Roman" w:cs="Times New Roman"/>
          <w:sz w:val="24"/>
          <w:szCs w:val="24"/>
        </w:rPr>
        <w:t xml:space="preserve"> за счет средств бюджета городского округа Кашира в рамках мероприятий </w:t>
      </w:r>
      <w:r w:rsidR="001527A4">
        <w:rPr>
          <w:rFonts w:ascii="Times New Roman" w:hAnsi="Times New Roman" w:cs="Times New Roman"/>
          <w:sz w:val="24"/>
          <w:szCs w:val="24"/>
        </w:rPr>
        <w:t>под</w:t>
      </w:r>
      <w:r w:rsidR="00BD130B">
        <w:rPr>
          <w:rFonts w:ascii="Times New Roman" w:hAnsi="Times New Roman" w:cs="Times New Roman"/>
          <w:sz w:val="24"/>
          <w:szCs w:val="24"/>
        </w:rPr>
        <w:t xml:space="preserve">программы </w:t>
      </w:r>
      <w:r w:rsidR="00BD130B">
        <w:rPr>
          <w:rFonts w:ascii="Times New Roman" w:hAnsi="Times New Roman" w:cs="Times New Roman"/>
          <w:sz w:val="24"/>
          <w:szCs w:val="24"/>
          <w:lang w:val="en-US"/>
        </w:rPr>
        <w:t>III</w:t>
      </w:r>
      <w:r w:rsidR="00BD130B">
        <w:rPr>
          <w:rFonts w:ascii="Times New Roman" w:hAnsi="Times New Roman" w:cs="Times New Roman"/>
          <w:sz w:val="24"/>
          <w:szCs w:val="24"/>
        </w:rPr>
        <w:t xml:space="preserve"> «Развитие малого и среднего предпринимательства»</w:t>
      </w:r>
      <w:r>
        <w:rPr>
          <w:rFonts w:ascii="Times New Roman" w:hAnsi="Times New Roman" w:cs="Times New Roman"/>
          <w:sz w:val="24"/>
          <w:szCs w:val="24"/>
        </w:rPr>
        <w:t xml:space="preserve"> (далее - Конкурсная комиссия)</w:t>
      </w:r>
      <w:r w:rsidRPr="00443291">
        <w:rPr>
          <w:rFonts w:ascii="Times New Roman" w:hAnsi="Times New Roman" w:cs="Times New Roman"/>
          <w:sz w:val="24"/>
          <w:szCs w:val="24"/>
        </w:rPr>
        <w:t xml:space="preserve"> определяет</w:t>
      </w:r>
      <w:r w:rsidRPr="005374BB">
        <w:rPr>
          <w:rFonts w:ascii="Times New Roman" w:hAnsi="Times New Roman" w:cs="Times New Roman"/>
          <w:sz w:val="24"/>
          <w:szCs w:val="24"/>
        </w:rPr>
        <w:t xml:space="preserve"> порядок работы К</w:t>
      </w:r>
      <w:r w:rsidR="00BD130B">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867334C" w14:textId="77777777" w:rsidR="00774D59" w:rsidRPr="004C30B7" w:rsidRDefault="00774D59" w:rsidP="00774D59">
      <w:pPr>
        <w:ind w:firstLine="708"/>
        <w:contextualSpacing/>
        <w:jc w:val="both"/>
        <w:rPr>
          <w:color w:val="FF0000"/>
        </w:rPr>
      </w:pPr>
      <w:r w:rsidRPr="005374BB">
        <w:t>1.2. К</w:t>
      </w:r>
      <w:r w:rsidR="00BD130B">
        <w:t>онкурсная к</w:t>
      </w:r>
      <w:r w:rsidRPr="005374BB">
        <w:t xml:space="preserve">омиссия в своей деятельности руководствуется </w:t>
      </w:r>
      <w:r>
        <w:t xml:space="preserve">Бюджетным кодексом Российской Федерации, Федеральным законом от 24.07.2007 №209-ФЗ «О развитии малого и среднего предпринимательства в Российской Федерации», Федеральным законом от 06.10.2003 №131-ФЗ «Об общих принципах организации местного самоуправления в Российской Федерации», </w:t>
      </w:r>
      <w:r w:rsidR="00B47B59">
        <w:t>П</w:t>
      </w:r>
      <w:r>
        <w:t>остановлением Правительства Российской Федерации от 18.09.2020 №1492 «Об общих требованиях к нормативным правовым актам, муниципальным правовым актам, регулирующих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отдельных положений некоторых актов Правительства Российской Федерации, Уставом городского округа Кашира Московской области, постановлением администрации городского округа Кашира от 01.11.2021. №2874-па «Об утверждении типовых форм соглашений о предоставлении из бюджета городского округа Кашира субсидии юридическим лицам (за исключением муниципальных учреждений), индивидуальным предпринимателям, физическим лицам – производителям товаров, работ, услуг»</w:t>
      </w:r>
      <w:r w:rsidR="00914539">
        <w:t xml:space="preserve"> (в редакции постановления от 25.05.2023г. №1354-па)</w:t>
      </w:r>
      <w:r w:rsidR="004E7DF6">
        <w:t>,</w:t>
      </w:r>
      <w:r>
        <w:t xml:space="preserve"> в целях реализации мероприятий муниципальной программы городского округа Кашира «Предпринимательство», утвержденной постановлением администрации городского округа Кашира от 06.12.2022г. №4095-па.</w:t>
      </w:r>
    </w:p>
    <w:p w14:paraId="7A27A739" w14:textId="77777777" w:rsidR="00774D59" w:rsidRPr="005374BB" w:rsidRDefault="00914539" w:rsidP="00774D59">
      <w:pPr>
        <w:autoSpaceDE w:val="0"/>
        <w:autoSpaceDN w:val="0"/>
        <w:adjustRightInd w:val="0"/>
        <w:ind w:firstLine="709"/>
        <w:jc w:val="both"/>
        <w:rPr>
          <w:color w:val="FF0000"/>
        </w:rPr>
      </w:pPr>
      <w:r>
        <w:t>1.3. Положение о Конкурсной к</w:t>
      </w:r>
      <w:r w:rsidR="00774D59" w:rsidRPr="005374BB">
        <w:t xml:space="preserve">омиссии </w:t>
      </w:r>
      <w:r>
        <w:t xml:space="preserve">и её персональный состав </w:t>
      </w:r>
      <w:r w:rsidR="00774D59" w:rsidRPr="005374BB">
        <w:t xml:space="preserve">утверждается постановлением администрации городского округа Кашира. </w:t>
      </w:r>
    </w:p>
    <w:p w14:paraId="5E4733E2" w14:textId="29619202" w:rsidR="00774D59" w:rsidRPr="00811C4D" w:rsidRDefault="00774D59" w:rsidP="00774D59">
      <w:pPr>
        <w:pStyle w:val="ConsPlusNormal"/>
        <w:suppressAutoHyphens/>
        <w:ind w:firstLine="709"/>
        <w:jc w:val="both"/>
        <w:rPr>
          <w:rFonts w:ascii="Times New Roman" w:hAnsi="Times New Roman" w:cs="Times New Roman"/>
          <w:sz w:val="24"/>
          <w:szCs w:val="24"/>
        </w:rPr>
      </w:pPr>
      <w:r w:rsidRPr="00D15434">
        <w:rPr>
          <w:rFonts w:ascii="Times New Roman" w:hAnsi="Times New Roman" w:cs="Times New Roman"/>
          <w:sz w:val="24"/>
          <w:szCs w:val="24"/>
        </w:rPr>
        <w:t>1.4. В состав К</w:t>
      </w:r>
      <w:r w:rsidR="00CF52C0">
        <w:rPr>
          <w:rFonts w:ascii="Times New Roman" w:hAnsi="Times New Roman" w:cs="Times New Roman"/>
          <w:sz w:val="24"/>
          <w:szCs w:val="24"/>
        </w:rPr>
        <w:t>онкурсной к</w:t>
      </w:r>
      <w:r w:rsidRPr="00D15434">
        <w:rPr>
          <w:rFonts w:ascii="Times New Roman" w:hAnsi="Times New Roman" w:cs="Times New Roman"/>
          <w:sz w:val="24"/>
          <w:szCs w:val="24"/>
        </w:rPr>
        <w:t xml:space="preserve">омиссии входят представители </w:t>
      </w:r>
      <w:r w:rsidRPr="00811C4D">
        <w:rPr>
          <w:rFonts w:ascii="Times New Roman" w:hAnsi="Times New Roman" w:cs="Times New Roman"/>
          <w:sz w:val="24"/>
          <w:szCs w:val="24"/>
        </w:rPr>
        <w:t>Админи</w:t>
      </w:r>
      <w:r>
        <w:rPr>
          <w:rFonts w:ascii="Times New Roman" w:hAnsi="Times New Roman" w:cs="Times New Roman"/>
          <w:sz w:val="24"/>
          <w:szCs w:val="24"/>
        </w:rPr>
        <w:t>страции городского округа Кашира</w:t>
      </w:r>
      <w:r w:rsidR="00BA3DBB">
        <w:rPr>
          <w:rFonts w:ascii="Times New Roman" w:hAnsi="Times New Roman" w:cs="Times New Roman"/>
          <w:sz w:val="24"/>
          <w:szCs w:val="24"/>
        </w:rPr>
        <w:t>, подведомственных учреждений.</w:t>
      </w:r>
    </w:p>
    <w:p w14:paraId="6C9E60CE" w14:textId="77777777" w:rsidR="00774D59" w:rsidRPr="005374BB" w:rsidRDefault="00774D59" w:rsidP="00774D59">
      <w:pPr>
        <w:jc w:val="center"/>
        <w:outlineLvl w:val="0"/>
        <w:rPr>
          <w:b/>
        </w:rPr>
      </w:pPr>
    </w:p>
    <w:p w14:paraId="12F4BAC5" w14:textId="77777777" w:rsidR="00774D59" w:rsidRPr="005374BB" w:rsidRDefault="00774D59" w:rsidP="00774D59">
      <w:pPr>
        <w:pStyle w:val="ConsPlusTitle"/>
        <w:suppressAutoHyphens/>
        <w:ind w:firstLine="567"/>
        <w:jc w:val="center"/>
        <w:outlineLvl w:val="1"/>
        <w:rPr>
          <w:rFonts w:ascii="Times New Roman" w:hAnsi="Times New Roman" w:cs="Times New Roman"/>
          <w:b w:val="0"/>
          <w:sz w:val="24"/>
          <w:szCs w:val="24"/>
        </w:rPr>
      </w:pPr>
      <w:r w:rsidRPr="005374BB">
        <w:rPr>
          <w:rFonts w:ascii="Times New Roman" w:hAnsi="Times New Roman" w:cs="Times New Roman"/>
          <w:b w:val="0"/>
          <w:sz w:val="24"/>
          <w:szCs w:val="24"/>
        </w:rPr>
        <w:t>2. Задачи, права и обязанности К</w:t>
      </w:r>
      <w:r w:rsidR="004E7DF6">
        <w:rPr>
          <w:rFonts w:ascii="Times New Roman" w:hAnsi="Times New Roman" w:cs="Times New Roman"/>
          <w:b w:val="0"/>
          <w:sz w:val="24"/>
          <w:szCs w:val="24"/>
        </w:rPr>
        <w:t>онкурсной к</w:t>
      </w:r>
      <w:r w:rsidRPr="005374BB">
        <w:rPr>
          <w:rFonts w:ascii="Times New Roman" w:hAnsi="Times New Roman" w:cs="Times New Roman"/>
          <w:b w:val="0"/>
          <w:sz w:val="24"/>
          <w:szCs w:val="24"/>
        </w:rPr>
        <w:t>омиссии</w:t>
      </w:r>
    </w:p>
    <w:p w14:paraId="51ADDBD3" w14:textId="77777777" w:rsidR="00774D59" w:rsidRDefault="00AF38CF"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r w:rsidR="00774D59" w:rsidRPr="005374BB">
        <w:rPr>
          <w:rFonts w:ascii="Times New Roman" w:hAnsi="Times New Roman" w:cs="Times New Roman"/>
          <w:b w:val="0"/>
          <w:sz w:val="24"/>
          <w:szCs w:val="24"/>
        </w:rPr>
        <w:t>2.1.</w:t>
      </w:r>
      <w:r w:rsidR="00774D59">
        <w:rPr>
          <w:rFonts w:ascii="Times New Roman" w:hAnsi="Times New Roman" w:cs="Times New Roman"/>
          <w:b w:val="0"/>
          <w:sz w:val="24"/>
          <w:szCs w:val="24"/>
        </w:rPr>
        <w:t xml:space="preserve"> Конкурсная комиссия образована с целью рассмотрения заявок субъектов малого и среднего предпринимательства (далее - субъекты МСП) и принятия решений на предоставление субсидий субъектам МСП по следующим мероприятиям:</w:t>
      </w:r>
    </w:p>
    <w:p w14:paraId="15D719B4"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 частичная компенсация субъектам малого и среднего предпринимательства затрат, связанных с приобретением оборудования;</w:t>
      </w:r>
    </w:p>
    <w:p w14:paraId="7801BF04"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 xml:space="preserve">- частичная компенсация затрат субъектам малого и среднего предпринимательства, </w:t>
      </w:r>
      <w:r>
        <w:rPr>
          <w:rFonts w:ascii="Times New Roman" w:hAnsi="Times New Roman" w:cs="Times New Roman"/>
          <w:b w:val="0"/>
          <w:sz w:val="24"/>
          <w:szCs w:val="24"/>
        </w:rPr>
        <w:lastRenderedPageBreak/>
        <w:t>осуществляющим деятельность в сфере социального предпринимательства.</w:t>
      </w:r>
    </w:p>
    <w:p w14:paraId="7609F83B" w14:textId="77777777" w:rsidR="00774D59" w:rsidRDefault="00AF38CF"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r w:rsidR="00774D59">
        <w:rPr>
          <w:rFonts w:ascii="Times New Roman" w:hAnsi="Times New Roman" w:cs="Times New Roman"/>
          <w:b w:val="0"/>
          <w:sz w:val="24"/>
          <w:szCs w:val="24"/>
        </w:rPr>
        <w:t>2.2. Задачей Конкурсной комиссии является обеспечение объективности при рассмотрении, рейтинговании и принятии решений о предоставлении субсидий по мероприятиям.</w:t>
      </w:r>
    </w:p>
    <w:p w14:paraId="7784F255" w14:textId="15DABDB4" w:rsidR="00CF52C0" w:rsidRPr="00B41A0A" w:rsidRDefault="00AF38CF"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r w:rsidR="00CF52C0">
        <w:rPr>
          <w:rFonts w:ascii="Times New Roman" w:hAnsi="Times New Roman" w:cs="Times New Roman"/>
          <w:b w:val="0"/>
          <w:sz w:val="24"/>
          <w:szCs w:val="24"/>
        </w:rPr>
        <w:t xml:space="preserve">2.3.  Администрация, в соответствии с пунктом 8 Порядка предоставления финансовой поддержке (субсидий) </w:t>
      </w:r>
      <w:r w:rsidR="00B41A0A">
        <w:rPr>
          <w:rFonts w:ascii="Times New Roman" w:hAnsi="Times New Roman" w:cs="Times New Roman"/>
          <w:b w:val="0"/>
          <w:sz w:val="24"/>
          <w:szCs w:val="24"/>
        </w:rPr>
        <w:t xml:space="preserve">субъектам малого и среднего предпринимательства в рамках подпрограммы </w:t>
      </w:r>
      <w:r w:rsidR="00B41A0A">
        <w:rPr>
          <w:rFonts w:ascii="Times New Roman" w:hAnsi="Times New Roman" w:cs="Times New Roman"/>
          <w:b w:val="0"/>
          <w:sz w:val="24"/>
          <w:szCs w:val="24"/>
          <w:lang w:val="en-US"/>
        </w:rPr>
        <w:t>III</w:t>
      </w:r>
      <w:r w:rsidR="00B41A0A">
        <w:rPr>
          <w:rFonts w:ascii="Times New Roman" w:hAnsi="Times New Roman" w:cs="Times New Roman"/>
          <w:b w:val="0"/>
          <w:sz w:val="24"/>
          <w:szCs w:val="24"/>
        </w:rPr>
        <w:t xml:space="preserve"> «Развитие малого и среднего предпринимательства» муниципальной программы «Предпринимательство»</w:t>
      </w:r>
      <w:r w:rsidR="00BA3DBB">
        <w:rPr>
          <w:rFonts w:ascii="Times New Roman" w:hAnsi="Times New Roman" w:cs="Times New Roman"/>
          <w:b w:val="0"/>
          <w:sz w:val="24"/>
          <w:szCs w:val="24"/>
        </w:rPr>
        <w:t>,</w:t>
      </w:r>
      <w:r w:rsidR="007157BE">
        <w:rPr>
          <w:rFonts w:ascii="Times New Roman" w:hAnsi="Times New Roman" w:cs="Times New Roman"/>
          <w:b w:val="0"/>
          <w:sz w:val="24"/>
          <w:szCs w:val="24"/>
        </w:rPr>
        <w:t xml:space="preserve"> утвержденно</w:t>
      </w:r>
      <w:r w:rsidR="00BA3DBB">
        <w:rPr>
          <w:rFonts w:ascii="Times New Roman" w:hAnsi="Times New Roman" w:cs="Times New Roman"/>
          <w:b w:val="0"/>
          <w:sz w:val="24"/>
          <w:szCs w:val="24"/>
        </w:rPr>
        <w:t>го</w:t>
      </w:r>
      <w:r w:rsidR="007157BE">
        <w:rPr>
          <w:rFonts w:ascii="Times New Roman" w:hAnsi="Times New Roman" w:cs="Times New Roman"/>
          <w:b w:val="0"/>
          <w:sz w:val="24"/>
          <w:szCs w:val="24"/>
        </w:rPr>
        <w:t xml:space="preserve"> постановлением администрации городского округа Кашира от 03.08.2023г. №2064-па</w:t>
      </w:r>
      <w:r w:rsidR="00B41A0A">
        <w:rPr>
          <w:rFonts w:ascii="Times New Roman" w:hAnsi="Times New Roman" w:cs="Times New Roman"/>
          <w:b w:val="0"/>
          <w:sz w:val="24"/>
          <w:szCs w:val="24"/>
        </w:rPr>
        <w:t xml:space="preserve"> (далее – Порядок)</w:t>
      </w:r>
      <w:r w:rsidR="00BA3DBB">
        <w:rPr>
          <w:rFonts w:ascii="Times New Roman" w:hAnsi="Times New Roman" w:cs="Times New Roman"/>
          <w:b w:val="0"/>
          <w:sz w:val="24"/>
          <w:szCs w:val="24"/>
        </w:rPr>
        <w:t>,</w:t>
      </w:r>
      <w:r w:rsidR="007157BE">
        <w:rPr>
          <w:rFonts w:ascii="Times New Roman" w:hAnsi="Times New Roman" w:cs="Times New Roman"/>
          <w:b w:val="0"/>
          <w:sz w:val="24"/>
          <w:szCs w:val="24"/>
        </w:rPr>
        <w:t xml:space="preserve"> формирует рейтинг заявок в отношении </w:t>
      </w:r>
      <w:r w:rsidR="007157BE" w:rsidRPr="0049670F">
        <w:rPr>
          <w:rFonts w:ascii="Times New Roman" w:hAnsi="Times New Roman" w:cs="Times New Roman"/>
          <w:b w:val="0"/>
          <w:sz w:val="24"/>
          <w:szCs w:val="24"/>
        </w:rPr>
        <w:t xml:space="preserve">которых составлены </w:t>
      </w:r>
      <w:r w:rsidR="00BA3DBB" w:rsidRPr="0049670F">
        <w:rPr>
          <w:rFonts w:ascii="Times New Roman" w:hAnsi="Times New Roman" w:cs="Times New Roman"/>
          <w:b w:val="0"/>
          <w:sz w:val="24"/>
          <w:szCs w:val="24"/>
        </w:rPr>
        <w:t>з</w:t>
      </w:r>
      <w:r w:rsidR="007157BE" w:rsidRPr="0049670F">
        <w:rPr>
          <w:rFonts w:ascii="Times New Roman" w:hAnsi="Times New Roman" w:cs="Times New Roman"/>
          <w:b w:val="0"/>
          <w:sz w:val="24"/>
          <w:szCs w:val="24"/>
        </w:rPr>
        <w:t xml:space="preserve">аключения </w:t>
      </w:r>
      <w:r w:rsidR="007157BE">
        <w:rPr>
          <w:rFonts w:ascii="Times New Roman" w:hAnsi="Times New Roman" w:cs="Times New Roman"/>
          <w:b w:val="0"/>
          <w:sz w:val="24"/>
          <w:szCs w:val="24"/>
        </w:rPr>
        <w:t>(далее-рейтинг заявок) по форме согласно Приложению №</w:t>
      </w:r>
      <w:r w:rsidR="00BA3DBB">
        <w:rPr>
          <w:rFonts w:ascii="Times New Roman" w:hAnsi="Times New Roman" w:cs="Times New Roman"/>
          <w:b w:val="0"/>
          <w:sz w:val="24"/>
          <w:szCs w:val="24"/>
        </w:rPr>
        <w:t xml:space="preserve"> </w:t>
      </w:r>
      <w:r w:rsidR="007157BE">
        <w:rPr>
          <w:rFonts w:ascii="Times New Roman" w:hAnsi="Times New Roman" w:cs="Times New Roman"/>
          <w:b w:val="0"/>
          <w:sz w:val="24"/>
          <w:szCs w:val="24"/>
        </w:rPr>
        <w:t>11 к Порядку</w:t>
      </w:r>
      <w:r w:rsidR="00B41A0A">
        <w:rPr>
          <w:rFonts w:ascii="Times New Roman" w:hAnsi="Times New Roman" w:cs="Times New Roman"/>
          <w:b w:val="0"/>
          <w:sz w:val="24"/>
          <w:szCs w:val="24"/>
        </w:rPr>
        <w:t xml:space="preserve">. </w:t>
      </w:r>
    </w:p>
    <w:p w14:paraId="42518D4E" w14:textId="77777777" w:rsidR="00774D59" w:rsidRDefault="00774D59" w:rsidP="00774D59">
      <w:pPr>
        <w:pStyle w:val="ConsPlusTitle"/>
        <w:suppressAutoHyphens/>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p>
    <w:p w14:paraId="4DA6CEDD" w14:textId="77777777" w:rsidR="00774D59" w:rsidRDefault="00774D59" w:rsidP="00774D59">
      <w:pPr>
        <w:pStyle w:val="ConsPlusTitle"/>
        <w:suppressAutoHyphens/>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r w:rsidRPr="005374BB">
        <w:rPr>
          <w:rFonts w:ascii="Times New Roman" w:hAnsi="Times New Roman" w:cs="Times New Roman"/>
          <w:b w:val="0"/>
          <w:sz w:val="24"/>
          <w:szCs w:val="24"/>
        </w:rPr>
        <w:t>3. Функции К</w:t>
      </w:r>
      <w:r w:rsidR="004E7DF6">
        <w:rPr>
          <w:rFonts w:ascii="Times New Roman" w:hAnsi="Times New Roman" w:cs="Times New Roman"/>
          <w:b w:val="0"/>
          <w:sz w:val="24"/>
          <w:szCs w:val="24"/>
        </w:rPr>
        <w:t>онкурсной к</w:t>
      </w:r>
      <w:r w:rsidRPr="005374BB">
        <w:rPr>
          <w:rFonts w:ascii="Times New Roman" w:hAnsi="Times New Roman" w:cs="Times New Roman"/>
          <w:b w:val="0"/>
          <w:sz w:val="24"/>
          <w:szCs w:val="24"/>
        </w:rPr>
        <w:t>омиссии</w:t>
      </w:r>
    </w:p>
    <w:p w14:paraId="135AD2D9" w14:textId="77777777" w:rsidR="00774D59" w:rsidRDefault="00774D59" w:rsidP="007157BE">
      <w:pPr>
        <w:pStyle w:val="ConsPlusTitle"/>
        <w:suppressAutoHyphens/>
        <w:outlineLvl w:val="1"/>
        <w:rPr>
          <w:rFonts w:ascii="Times New Roman" w:hAnsi="Times New Roman" w:cs="Times New Roman"/>
          <w:b w:val="0"/>
          <w:sz w:val="24"/>
          <w:szCs w:val="24"/>
        </w:rPr>
      </w:pPr>
      <w:r>
        <w:rPr>
          <w:rFonts w:ascii="Times New Roman" w:hAnsi="Times New Roman" w:cs="Times New Roman"/>
          <w:b w:val="0"/>
          <w:sz w:val="24"/>
          <w:szCs w:val="24"/>
        </w:rPr>
        <w:t xml:space="preserve">         3.1. </w:t>
      </w:r>
      <w:r w:rsidRPr="005374BB">
        <w:rPr>
          <w:rFonts w:ascii="Times New Roman" w:hAnsi="Times New Roman" w:cs="Times New Roman"/>
          <w:b w:val="0"/>
          <w:sz w:val="24"/>
          <w:szCs w:val="24"/>
        </w:rPr>
        <w:t>К</w:t>
      </w:r>
      <w:r w:rsidR="00B41A0A">
        <w:rPr>
          <w:rFonts w:ascii="Times New Roman" w:hAnsi="Times New Roman" w:cs="Times New Roman"/>
          <w:b w:val="0"/>
          <w:sz w:val="24"/>
          <w:szCs w:val="24"/>
        </w:rPr>
        <w:t>онкурсная к</w:t>
      </w:r>
      <w:r w:rsidRPr="005374BB">
        <w:rPr>
          <w:rFonts w:ascii="Times New Roman" w:hAnsi="Times New Roman" w:cs="Times New Roman"/>
          <w:b w:val="0"/>
          <w:sz w:val="24"/>
          <w:szCs w:val="24"/>
        </w:rPr>
        <w:t xml:space="preserve">омиссия рассматривает </w:t>
      </w:r>
      <w:r w:rsidR="007157BE">
        <w:rPr>
          <w:rFonts w:ascii="Times New Roman" w:hAnsi="Times New Roman" w:cs="Times New Roman"/>
          <w:b w:val="0"/>
          <w:sz w:val="24"/>
          <w:szCs w:val="24"/>
        </w:rPr>
        <w:t>р</w:t>
      </w:r>
      <w:r>
        <w:rPr>
          <w:rFonts w:ascii="Times New Roman" w:hAnsi="Times New Roman" w:cs="Times New Roman"/>
          <w:b w:val="0"/>
          <w:sz w:val="24"/>
          <w:szCs w:val="24"/>
        </w:rPr>
        <w:t>еестр заявок, рейтинг заявок</w:t>
      </w:r>
      <w:r w:rsidR="007157BE">
        <w:rPr>
          <w:rFonts w:ascii="Times New Roman" w:hAnsi="Times New Roman" w:cs="Times New Roman"/>
          <w:b w:val="0"/>
          <w:sz w:val="24"/>
          <w:szCs w:val="24"/>
        </w:rPr>
        <w:t xml:space="preserve"> и заключения Администрации</w:t>
      </w:r>
      <w:r>
        <w:rPr>
          <w:rFonts w:ascii="Times New Roman" w:hAnsi="Times New Roman" w:cs="Times New Roman"/>
          <w:b w:val="0"/>
          <w:sz w:val="24"/>
          <w:szCs w:val="24"/>
        </w:rPr>
        <w:t>.</w:t>
      </w:r>
    </w:p>
    <w:p w14:paraId="1E578B27"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3.2. Администрация назначает дату, время и место заседания Конкурсной комиссии и организует ее проведение в срок, не превышающий 3 рабочих дней со дня окончания рассмотрения всех заявок Администрацией.</w:t>
      </w:r>
    </w:p>
    <w:p w14:paraId="1F82131D"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3.3. По итогам рассмотрения реестра заявок, рейтинга заявок и заключений Администрации Конкурсная комиссия принимает следующие решения рекомендательного характера:</w:t>
      </w:r>
    </w:p>
    <w:p w14:paraId="5C23FEFF"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1) об утверждении рейтинга заявок;</w:t>
      </w:r>
    </w:p>
    <w:p w14:paraId="6BFA7711"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2) об отказе в предоставлении Субсидии участникам Конкурса по основаниям, установленным подпунктами 1-7 пункта 32 Порядка;</w:t>
      </w:r>
    </w:p>
    <w:p w14:paraId="02B6BFBD"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3) о признании участников Конкурса победителями Конкурса.</w:t>
      </w:r>
    </w:p>
    <w:p w14:paraId="37E6732D"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3.4. Решение Конкурсной комиссии оформляется протоколом заседания Конкурсной комиссии.</w:t>
      </w:r>
    </w:p>
    <w:p w14:paraId="1EDD6410" w14:textId="77777777" w:rsidR="00774D59" w:rsidRDefault="00774D59" w:rsidP="00774D59">
      <w:pPr>
        <w:pStyle w:val="ConsPlusTitle"/>
        <w:suppressAutoHyphens/>
        <w:ind w:firstLine="540"/>
        <w:jc w:val="both"/>
        <w:outlineLvl w:val="1"/>
        <w:rPr>
          <w:rFonts w:ascii="Times New Roman" w:hAnsi="Times New Roman" w:cs="Times New Roman"/>
          <w:b w:val="0"/>
          <w:sz w:val="24"/>
          <w:szCs w:val="24"/>
        </w:rPr>
      </w:pPr>
      <w:r>
        <w:rPr>
          <w:rFonts w:ascii="Times New Roman" w:hAnsi="Times New Roman" w:cs="Times New Roman"/>
          <w:b w:val="0"/>
          <w:sz w:val="24"/>
          <w:szCs w:val="24"/>
        </w:rPr>
        <w:t>3.5. Администрация с учетом решений Конкурсной комиссии в срок не более 4 рабочих дней со дня заседания Конкурсной комиссии принимает решения:</w:t>
      </w:r>
    </w:p>
    <w:p w14:paraId="2E5474B5" w14:textId="77777777" w:rsidR="00774D59" w:rsidRDefault="00774D59" w:rsidP="00774D59">
      <w:pPr>
        <w:pStyle w:val="ConsPlusTitle"/>
        <w:numPr>
          <w:ilvl w:val="0"/>
          <w:numId w:val="1"/>
        </w:numPr>
        <w:suppressAutoHyphens/>
        <w:jc w:val="both"/>
        <w:outlineLvl w:val="1"/>
        <w:rPr>
          <w:rFonts w:ascii="Times New Roman" w:hAnsi="Times New Roman" w:cs="Times New Roman"/>
          <w:b w:val="0"/>
          <w:sz w:val="24"/>
          <w:szCs w:val="24"/>
        </w:rPr>
      </w:pPr>
      <w:r>
        <w:rPr>
          <w:rFonts w:ascii="Times New Roman" w:hAnsi="Times New Roman" w:cs="Times New Roman"/>
          <w:b w:val="0"/>
          <w:sz w:val="24"/>
          <w:szCs w:val="24"/>
        </w:rPr>
        <w:t>об отказе в предоставлении Субсидии участникам Конкурса;</w:t>
      </w:r>
    </w:p>
    <w:p w14:paraId="790E14C0" w14:textId="77777777" w:rsidR="00774D59" w:rsidRDefault="00774D59" w:rsidP="00774D59">
      <w:pPr>
        <w:pStyle w:val="ConsPlusTitle"/>
        <w:numPr>
          <w:ilvl w:val="0"/>
          <w:numId w:val="1"/>
        </w:numPr>
        <w:suppressAutoHyphens/>
        <w:jc w:val="both"/>
        <w:outlineLvl w:val="1"/>
        <w:rPr>
          <w:rFonts w:ascii="Times New Roman" w:hAnsi="Times New Roman" w:cs="Times New Roman"/>
          <w:b w:val="0"/>
          <w:sz w:val="24"/>
          <w:szCs w:val="24"/>
        </w:rPr>
      </w:pPr>
      <w:r>
        <w:rPr>
          <w:rFonts w:ascii="Times New Roman" w:hAnsi="Times New Roman" w:cs="Times New Roman"/>
          <w:b w:val="0"/>
          <w:sz w:val="24"/>
          <w:szCs w:val="24"/>
        </w:rPr>
        <w:t>о признании участников Конкурса победителями Конкурса.</w:t>
      </w:r>
    </w:p>
    <w:p w14:paraId="2C3EF127" w14:textId="77777777" w:rsidR="00774D59" w:rsidRPr="004166D1" w:rsidRDefault="00774D59" w:rsidP="00774D59">
      <w:pPr>
        <w:pStyle w:val="ConsPlusTitle"/>
        <w:suppressAutoHyphens/>
        <w:outlineLvl w:val="1"/>
        <w:rPr>
          <w:rFonts w:ascii="Times New Roman" w:hAnsi="Times New Roman" w:cs="Times New Roman"/>
          <w:b w:val="0"/>
          <w:sz w:val="24"/>
          <w:szCs w:val="24"/>
        </w:rPr>
      </w:pPr>
      <w:r>
        <w:rPr>
          <w:rFonts w:ascii="Times New Roman" w:hAnsi="Times New Roman" w:cs="Times New Roman"/>
          <w:b w:val="0"/>
          <w:sz w:val="24"/>
          <w:szCs w:val="24"/>
        </w:rPr>
        <w:t xml:space="preserve">                                                         </w:t>
      </w:r>
      <w:bookmarkStart w:id="2" w:name="_Hlk110343790"/>
    </w:p>
    <w:bookmarkEnd w:id="2"/>
    <w:p w14:paraId="05B63220" w14:textId="77777777" w:rsidR="00774D59" w:rsidRPr="005374BB" w:rsidRDefault="00774D59" w:rsidP="00774D59">
      <w:pPr>
        <w:pStyle w:val="ConsPlusTitle"/>
        <w:suppressAutoHyphens/>
        <w:ind w:firstLine="709"/>
        <w:jc w:val="center"/>
        <w:outlineLvl w:val="1"/>
        <w:rPr>
          <w:rFonts w:ascii="Times New Roman" w:hAnsi="Times New Roman" w:cs="Times New Roman"/>
          <w:b w:val="0"/>
          <w:sz w:val="24"/>
          <w:szCs w:val="24"/>
        </w:rPr>
      </w:pPr>
      <w:r w:rsidRPr="005374BB">
        <w:rPr>
          <w:rFonts w:ascii="Times New Roman" w:hAnsi="Times New Roman" w:cs="Times New Roman"/>
          <w:b w:val="0"/>
          <w:sz w:val="24"/>
          <w:szCs w:val="24"/>
        </w:rPr>
        <w:t>4. Порядок работы К</w:t>
      </w:r>
      <w:r w:rsidR="004E7DF6">
        <w:rPr>
          <w:rFonts w:ascii="Times New Roman" w:hAnsi="Times New Roman" w:cs="Times New Roman"/>
          <w:b w:val="0"/>
          <w:sz w:val="24"/>
          <w:szCs w:val="24"/>
        </w:rPr>
        <w:t>онкурсной к</w:t>
      </w:r>
      <w:r w:rsidRPr="005374BB">
        <w:rPr>
          <w:rFonts w:ascii="Times New Roman" w:hAnsi="Times New Roman" w:cs="Times New Roman"/>
          <w:b w:val="0"/>
          <w:sz w:val="24"/>
          <w:szCs w:val="24"/>
        </w:rPr>
        <w:t>омиссии</w:t>
      </w:r>
    </w:p>
    <w:p w14:paraId="39AD97A5"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4.1. К</w:t>
      </w:r>
      <w:r w:rsidR="00B41A0A">
        <w:rPr>
          <w:rFonts w:ascii="Times New Roman" w:hAnsi="Times New Roman" w:cs="Times New Roman"/>
          <w:sz w:val="24"/>
          <w:szCs w:val="24"/>
        </w:rPr>
        <w:t>онкурсная к</w:t>
      </w:r>
      <w:r w:rsidRPr="005374BB">
        <w:rPr>
          <w:rFonts w:ascii="Times New Roman" w:hAnsi="Times New Roman" w:cs="Times New Roman"/>
          <w:bCs/>
          <w:sz w:val="24"/>
          <w:szCs w:val="24"/>
        </w:rPr>
        <w:t>омиссия</w:t>
      </w:r>
      <w:r w:rsidRPr="005374BB">
        <w:rPr>
          <w:rFonts w:ascii="Times New Roman" w:hAnsi="Times New Roman" w:cs="Times New Roman"/>
          <w:sz w:val="24"/>
          <w:szCs w:val="24"/>
        </w:rPr>
        <w:t xml:space="preserve"> состоит из председателя </w:t>
      </w:r>
      <w:r>
        <w:rPr>
          <w:rFonts w:ascii="Times New Roman" w:hAnsi="Times New Roman" w:cs="Times New Roman"/>
          <w:sz w:val="24"/>
          <w:szCs w:val="24"/>
        </w:rPr>
        <w:t>Конкурсной к</w:t>
      </w:r>
      <w:r w:rsidRPr="005374BB">
        <w:rPr>
          <w:rFonts w:ascii="Times New Roman" w:hAnsi="Times New Roman" w:cs="Times New Roman"/>
          <w:sz w:val="24"/>
          <w:szCs w:val="24"/>
        </w:rPr>
        <w:t>омиссии, заместителя председателя К</w:t>
      </w:r>
      <w:r>
        <w:rPr>
          <w:rFonts w:ascii="Times New Roman" w:hAnsi="Times New Roman" w:cs="Times New Roman"/>
          <w:sz w:val="24"/>
          <w:szCs w:val="24"/>
        </w:rPr>
        <w:t>онкурсной к</w:t>
      </w:r>
      <w:r w:rsidRPr="005374BB">
        <w:rPr>
          <w:rFonts w:ascii="Times New Roman" w:hAnsi="Times New Roman" w:cs="Times New Roman"/>
          <w:sz w:val="24"/>
          <w:szCs w:val="24"/>
        </w:rPr>
        <w:t>омиссии, членов</w:t>
      </w:r>
      <w:r>
        <w:rPr>
          <w:rFonts w:ascii="Times New Roman" w:hAnsi="Times New Roman" w:cs="Times New Roman"/>
          <w:sz w:val="24"/>
          <w:szCs w:val="24"/>
        </w:rPr>
        <w:t xml:space="preserve"> Конкурсной к</w:t>
      </w:r>
      <w:r w:rsidRPr="005374BB">
        <w:rPr>
          <w:rFonts w:ascii="Times New Roman" w:hAnsi="Times New Roman" w:cs="Times New Roman"/>
          <w:sz w:val="24"/>
          <w:szCs w:val="24"/>
        </w:rPr>
        <w:t>омиссии</w:t>
      </w:r>
      <w:r>
        <w:rPr>
          <w:rFonts w:ascii="Times New Roman" w:hAnsi="Times New Roman" w:cs="Times New Roman"/>
          <w:sz w:val="24"/>
          <w:szCs w:val="24"/>
        </w:rPr>
        <w:t>,</w:t>
      </w:r>
      <w:r w:rsidRPr="002568DD">
        <w:rPr>
          <w:rFonts w:ascii="Times New Roman" w:hAnsi="Times New Roman" w:cs="Times New Roman"/>
          <w:sz w:val="24"/>
          <w:szCs w:val="24"/>
        </w:rPr>
        <w:t xml:space="preserve"> </w:t>
      </w:r>
      <w:r w:rsidRPr="005374BB">
        <w:rPr>
          <w:rFonts w:ascii="Times New Roman" w:hAnsi="Times New Roman" w:cs="Times New Roman"/>
          <w:sz w:val="24"/>
          <w:szCs w:val="24"/>
        </w:rPr>
        <w:t>секретаря</w:t>
      </w:r>
      <w:r w:rsidRPr="004166D1">
        <w:rPr>
          <w:rFonts w:ascii="Times New Roman" w:hAnsi="Times New Roman" w:cs="Times New Roman"/>
          <w:sz w:val="24"/>
          <w:szCs w:val="24"/>
        </w:rPr>
        <w:t xml:space="preserve"> </w:t>
      </w:r>
      <w:r>
        <w:rPr>
          <w:rFonts w:ascii="Times New Roman" w:hAnsi="Times New Roman" w:cs="Times New Roman"/>
          <w:sz w:val="24"/>
          <w:szCs w:val="24"/>
        </w:rPr>
        <w:t>Конкурсной к</w:t>
      </w:r>
      <w:r w:rsidRPr="005374BB">
        <w:rPr>
          <w:rFonts w:ascii="Times New Roman" w:hAnsi="Times New Roman" w:cs="Times New Roman"/>
          <w:sz w:val="24"/>
          <w:szCs w:val="24"/>
        </w:rPr>
        <w:t>омиссии</w:t>
      </w:r>
      <w:r>
        <w:rPr>
          <w:rFonts w:ascii="Times New Roman" w:hAnsi="Times New Roman" w:cs="Times New Roman"/>
          <w:sz w:val="24"/>
          <w:szCs w:val="24"/>
        </w:rPr>
        <w:t>.</w:t>
      </w:r>
    </w:p>
    <w:p w14:paraId="539F5A40"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4.2. Порядок работы К</w:t>
      </w:r>
      <w:r>
        <w:rPr>
          <w:rFonts w:ascii="Times New Roman" w:hAnsi="Times New Roman" w:cs="Times New Roman"/>
          <w:sz w:val="24"/>
          <w:szCs w:val="24"/>
        </w:rPr>
        <w:t>онкурсной к</w:t>
      </w:r>
      <w:r w:rsidRPr="005374BB">
        <w:rPr>
          <w:rFonts w:ascii="Times New Roman" w:hAnsi="Times New Roman" w:cs="Times New Roman"/>
          <w:sz w:val="24"/>
          <w:szCs w:val="24"/>
        </w:rPr>
        <w:t>омиссии определяется председателем К</w:t>
      </w:r>
      <w:r>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235623C4" w14:textId="77777777" w:rsidR="00774D59"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4.3. Председатель К</w:t>
      </w:r>
      <w:r>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3AA6D9DD" w14:textId="77777777" w:rsidR="00774D59"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1)</w:t>
      </w:r>
      <w:r>
        <w:rPr>
          <w:rFonts w:ascii="Times New Roman" w:hAnsi="Times New Roman" w:cs="Times New Roman"/>
          <w:sz w:val="24"/>
          <w:szCs w:val="24"/>
        </w:rPr>
        <w:t xml:space="preserve">  руководит деятельностью Конкурсной комиссии и обеспечивает выполнение настоящего Положения</w:t>
      </w:r>
      <w:r w:rsidRPr="005374BB">
        <w:rPr>
          <w:rFonts w:ascii="Times New Roman" w:hAnsi="Times New Roman" w:cs="Times New Roman"/>
          <w:sz w:val="24"/>
          <w:szCs w:val="24"/>
        </w:rPr>
        <w:t>;</w:t>
      </w:r>
    </w:p>
    <w:p w14:paraId="2E00CDF3" w14:textId="77777777" w:rsidR="00774D59" w:rsidRDefault="00B34FA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2) определяет повестку заседания Конкурсной комиссии, а </w:t>
      </w:r>
      <w:r w:rsidR="009D6025">
        <w:rPr>
          <w:rFonts w:ascii="Times New Roman" w:hAnsi="Times New Roman" w:cs="Times New Roman"/>
          <w:sz w:val="24"/>
          <w:szCs w:val="24"/>
        </w:rPr>
        <w:t>также</w:t>
      </w:r>
      <w:r>
        <w:rPr>
          <w:rFonts w:ascii="Times New Roman" w:hAnsi="Times New Roman" w:cs="Times New Roman"/>
          <w:sz w:val="24"/>
          <w:szCs w:val="24"/>
        </w:rPr>
        <w:t xml:space="preserve"> перечень, сроки и порядок рассмотрения вопросов на заседании Конкурсной комиссии</w:t>
      </w:r>
      <w:r w:rsidR="00774D59">
        <w:rPr>
          <w:rFonts w:ascii="Times New Roman" w:hAnsi="Times New Roman" w:cs="Times New Roman"/>
          <w:sz w:val="24"/>
          <w:szCs w:val="24"/>
        </w:rPr>
        <w:t>;</w:t>
      </w:r>
    </w:p>
    <w:p w14:paraId="6FE9B4DF" w14:textId="77777777" w:rsidR="00B34FAF" w:rsidRDefault="00B34FA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3) организует планирование работы Конкурсной комиссии;</w:t>
      </w:r>
    </w:p>
    <w:p w14:paraId="73CCC7CB" w14:textId="77777777" w:rsidR="00774D59" w:rsidRDefault="00B34FA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4</w:t>
      </w:r>
      <w:r w:rsidR="00774D59">
        <w:rPr>
          <w:rFonts w:ascii="Times New Roman" w:hAnsi="Times New Roman" w:cs="Times New Roman"/>
          <w:sz w:val="24"/>
          <w:szCs w:val="24"/>
        </w:rPr>
        <w:t xml:space="preserve">) проверяет присутствие членов </w:t>
      </w:r>
      <w:r w:rsidR="007157BE">
        <w:rPr>
          <w:rFonts w:ascii="Times New Roman" w:hAnsi="Times New Roman" w:cs="Times New Roman"/>
          <w:sz w:val="24"/>
          <w:szCs w:val="24"/>
        </w:rPr>
        <w:t>постоянно действующего состава К</w:t>
      </w:r>
      <w:r w:rsidR="00774D59">
        <w:rPr>
          <w:rFonts w:ascii="Times New Roman" w:hAnsi="Times New Roman" w:cs="Times New Roman"/>
          <w:sz w:val="24"/>
          <w:szCs w:val="24"/>
        </w:rPr>
        <w:t>онкурсной комиссии (не менее 50 процентов состава Конкурсной комиссии);</w:t>
      </w:r>
    </w:p>
    <w:p w14:paraId="1219AF75" w14:textId="77777777" w:rsidR="00774D59" w:rsidRDefault="00B34FA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5</w:t>
      </w:r>
      <w:r w:rsidR="00774D59">
        <w:rPr>
          <w:rFonts w:ascii="Times New Roman" w:hAnsi="Times New Roman" w:cs="Times New Roman"/>
          <w:sz w:val="24"/>
          <w:szCs w:val="24"/>
        </w:rPr>
        <w:t>) объявляет заседание правомочным или выносит решение о его переносе из-за отсутствия необходимого количества членов Конкурсной комиссии;</w:t>
      </w:r>
    </w:p>
    <w:p w14:paraId="7E6CE6F4" w14:textId="77777777" w:rsidR="00B34FAF" w:rsidRDefault="00B34FA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6) осуществляет полномочия члена Конкурсной комиссии, установленными пунктами 4.6</w:t>
      </w:r>
      <w:r w:rsidR="00315DF9">
        <w:rPr>
          <w:rFonts w:ascii="Times New Roman" w:hAnsi="Times New Roman" w:cs="Times New Roman"/>
          <w:sz w:val="24"/>
          <w:szCs w:val="24"/>
        </w:rPr>
        <w:t>., 4.6.1. настоящего Положения;</w:t>
      </w:r>
    </w:p>
    <w:p w14:paraId="32E51B79"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5) объявляет присутствующих членов Конкурсной комиссии;</w:t>
      </w:r>
    </w:p>
    <w:p w14:paraId="1A5BBC1D"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6) оглашает повестку дня и уточняет готовность вопросов повестки к рассмотрению;</w:t>
      </w:r>
    </w:p>
    <w:p w14:paraId="4C4C5F21"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7) определяет порядок рассмотрения обсуждаемых вопросов;</w:t>
      </w:r>
    </w:p>
    <w:p w14:paraId="28EA507A"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8) объявляет победителей Конкурсного отбора;</w:t>
      </w:r>
    </w:p>
    <w:p w14:paraId="401E29D8" w14:textId="77777777" w:rsidR="00774D59" w:rsidRDefault="00315DF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9) </w:t>
      </w:r>
      <w:r w:rsidR="00774D59">
        <w:rPr>
          <w:rFonts w:ascii="Times New Roman" w:hAnsi="Times New Roman" w:cs="Times New Roman"/>
          <w:sz w:val="24"/>
          <w:szCs w:val="24"/>
        </w:rPr>
        <w:t>подписывает протокол заседания Конкурсной комиссии;</w:t>
      </w:r>
    </w:p>
    <w:p w14:paraId="60380EEB" w14:textId="77777777" w:rsidR="00315DF9" w:rsidRDefault="00315DF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10) дает поручения заместителю председателя Конкурсной комиссии, секретарю Конкурсной комиссии и членам Конкурсной комиссии.</w:t>
      </w:r>
    </w:p>
    <w:p w14:paraId="61A14A33"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4.4. Заместитель председателя К</w:t>
      </w:r>
      <w:r w:rsidR="004E7DF6">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3A877E6"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1) исполняет обязанности председателя К</w:t>
      </w:r>
      <w:r w:rsidR="004E7DF6">
        <w:rPr>
          <w:rFonts w:ascii="Times New Roman" w:hAnsi="Times New Roman" w:cs="Times New Roman"/>
          <w:sz w:val="24"/>
          <w:szCs w:val="24"/>
        </w:rPr>
        <w:t>онкурсной к</w:t>
      </w:r>
      <w:r w:rsidRPr="005374BB">
        <w:rPr>
          <w:rFonts w:ascii="Times New Roman" w:hAnsi="Times New Roman" w:cs="Times New Roman"/>
          <w:sz w:val="24"/>
          <w:szCs w:val="24"/>
        </w:rPr>
        <w:t>омиссии в случае его временного отсутствия;</w:t>
      </w:r>
    </w:p>
    <w:p w14:paraId="710C5F36"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2) осуществляет полномочия члена К</w:t>
      </w:r>
      <w:r w:rsidR="00005FD6">
        <w:rPr>
          <w:rFonts w:ascii="Times New Roman" w:hAnsi="Times New Roman" w:cs="Times New Roman"/>
          <w:sz w:val="24"/>
          <w:szCs w:val="24"/>
        </w:rPr>
        <w:t>онкурсной к</w:t>
      </w:r>
      <w:r w:rsidRPr="005374BB">
        <w:rPr>
          <w:rFonts w:ascii="Times New Roman" w:hAnsi="Times New Roman" w:cs="Times New Roman"/>
          <w:sz w:val="24"/>
          <w:szCs w:val="24"/>
        </w:rPr>
        <w:t>омиссии, установленные пунктами 4.6., 4.6.1. настоящего Положения;</w:t>
      </w:r>
    </w:p>
    <w:p w14:paraId="02AD7E5A"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 xml:space="preserve">3) выполняет поручения </w:t>
      </w:r>
      <w:r w:rsidRPr="00600540">
        <w:rPr>
          <w:rFonts w:ascii="Times New Roman" w:hAnsi="Times New Roman" w:cs="Times New Roman"/>
          <w:sz w:val="24"/>
          <w:szCs w:val="24"/>
        </w:rPr>
        <w:t>председателя К</w:t>
      </w:r>
      <w:r w:rsidR="00005FD6">
        <w:rPr>
          <w:rFonts w:ascii="Times New Roman" w:hAnsi="Times New Roman" w:cs="Times New Roman"/>
          <w:sz w:val="24"/>
          <w:szCs w:val="24"/>
        </w:rPr>
        <w:t>онкурсной к</w:t>
      </w:r>
      <w:r w:rsidRPr="00600540">
        <w:rPr>
          <w:rFonts w:ascii="Times New Roman" w:hAnsi="Times New Roman" w:cs="Times New Roman"/>
          <w:sz w:val="24"/>
          <w:szCs w:val="24"/>
        </w:rPr>
        <w:t>омиссии.</w:t>
      </w:r>
    </w:p>
    <w:p w14:paraId="54D4ED2E" w14:textId="77777777" w:rsidR="00774D59"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4.5. Секретарь К</w:t>
      </w:r>
      <w:r w:rsidR="00005FD6">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79BD72E"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1) является членом Конкурсн</w:t>
      </w:r>
      <w:r w:rsidR="00315DF9">
        <w:rPr>
          <w:rFonts w:ascii="Times New Roman" w:hAnsi="Times New Roman" w:cs="Times New Roman"/>
          <w:sz w:val="24"/>
          <w:szCs w:val="24"/>
        </w:rPr>
        <w:t>ой комиссии</w:t>
      </w:r>
      <w:r>
        <w:rPr>
          <w:rFonts w:ascii="Times New Roman" w:hAnsi="Times New Roman" w:cs="Times New Roman"/>
          <w:sz w:val="24"/>
          <w:szCs w:val="24"/>
        </w:rPr>
        <w:t>;</w:t>
      </w:r>
    </w:p>
    <w:p w14:paraId="009AC58C"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2) осуществляет подготовку заседаний Конкурсной комиссии по всем вопросам, относящимся к их функциям, в том числе извещает лиц, принимающих участие в работе Конкурсной комиссии, о времени и места проведения заседания заседаний и обеспечивает членов Конкурсной комиссии необходимыми материалами по повестке заседания (не менее, чем за 2 (два) рабочих дня до дня до даты проведения заседания Конкурсной комиссии);</w:t>
      </w:r>
    </w:p>
    <w:p w14:paraId="4C994A6D"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3) информирует председателя Конкурсной комиссии о готовности вопросов повестки дня к рассмотрению на заседании Конкурсной комиссии;</w:t>
      </w:r>
    </w:p>
    <w:p w14:paraId="2FC904C7" w14:textId="77777777" w:rsidR="00774D59" w:rsidRDefault="00774D5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4) ведет протоко</w:t>
      </w:r>
      <w:r w:rsidR="00315DF9">
        <w:rPr>
          <w:rFonts w:ascii="Times New Roman" w:hAnsi="Times New Roman" w:cs="Times New Roman"/>
          <w:sz w:val="24"/>
          <w:szCs w:val="24"/>
        </w:rPr>
        <w:t>л заседания Конкурсной комиссии;</w:t>
      </w:r>
    </w:p>
    <w:p w14:paraId="4DC908AE" w14:textId="77777777" w:rsidR="00315DF9" w:rsidRDefault="00315DF9"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5) осуществляет полномочия члена Конкурсной комиссии, установленными пунктами </w:t>
      </w:r>
      <w:r w:rsidR="007157BE">
        <w:rPr>
          <w:rFonts w:ascii="Times New Roman" w:hAnsi="Times New Roman" w:cs="Times New Roman"/>
          <w:sz w:val="24"/>
          <w:szCs w:val="24"/>
        </w:rPr>
        <w:t xml:space="preserve">4.6., 4.6.1. </w:t>
      </w:r>
      <w:r w:rsidR="007C19AE">
        <w:rPr>
          <w:rFonts w:ascii="Times New Roman" w:hAnsi="Times New Roman" w:cs="Times New Roman"/>
          <w:sz w:val="24"/>
          <w:szCs w:val="24"/>
        </w:rPr>
        <w:t>настоящего Положения;</w:t>
      </w:r>
    </w:p>
    <w:p w14:paraId="345ED281" w14:textId="77777777" w:rsidR="007C19AE" w:rsidRDefault="007C19AE"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6) осуществляет делопроизводство по вопросам деятельности Конкурсной комиссии, в том числе:</w:t>
      </w:r>
    </w:p>
    <w:p w14:paraId="34BE69CB" w14:textId="77777777" w:rsidR="007C19AE" w:rsidRDefault="007C19AE"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7) выполняет поручения председателя Конкурсной комиссии, а в его отсутствие, поручения заместителя председателя Конкурсной комиссии.</w:t>
      </w:r>
    </w:p>
    <w:p w14:paraId="07ED5CCD" w14:textId="77777777" w:rsidR="007C19AE" w:rsidRDefault="007C19AE"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4.5.1. В случае отсутствия секретаря Конкурсной комиссии или временной невозможности выполнения им своих обязанностей эти обязанности временно выполняет один из членов Конкурсной комиссии по решению председателя Конкурсной комиссии или лицо, непосредственно председательствующее на заседании Конкурсной комиссии.</w:t>
      </w:r>
    </w:p>
    <w:p w14:paraId="380DE5F6"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4.6. Член К</w:t>
      </w:r>
      <w:r w:rsidR="004E7DF6">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83BDEC5"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1) участвует в работе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 в том числе в заседаниях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7BDDDB38"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2) вносит предложения по вопросам деятельности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92FE144"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3) знакомится с документами и материалами, рассматриваемыми на заседаниях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0CE1B32A"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4) задает вопросы участникам заседания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49A31458" w14:textId="77777777" w:rsidR="00774D59" w:rsidRPr="005374BB" w:rsidRDefault="00774D59" w:rsidP="00774D59">
      <w:pPr>
        <w:pStyle w:val="ConsPlusNormal"/>
        <w:suppressAutoHyphens/>
        <w:ind w:firstLine="709"/>
        <w:jc w:val="both"/>
        <w:rPr>
          <w:rFonts w:ascii="Times New Roman" w:hAnsi="Times New Roman" w:cs="Times New Roman"/>
          <w:sz w:val="24"/>
          <w:szCs w:val="24"/>
        </w:rPr>
      </w:pPr>
      <w:r w:rsidRPr="005374BB">
        <w:rPr>
          <w:rFonts w:ascii="Times New Roman" w:hAnsi="Times New Roman" w:cs="Times New Roman"/>
          <w:sz w:val="24"/>
          <w:szCs w:val="24"/>
        </w:rPr>
        <w:t>5) голосует на заседании К</w:t>
      </w:r>
      <w:r w:rsidR="00F53B30">
        <w:rPr>
          <w:rFonts w:ascii="Times New Roman" w:hAnsi="Times New Roman" w:cs="Times New Roman"/>
          <w:sz w:val="24"/>
          <w:szCs w:val="24"/>
        </w:rPr>
        <w:t>онкурсной к</w:t>
      </w:r>
      <w:r w:rsidRPr="005374BB">
        <w:rPr>
          <w:rFonts w:ascii="Times New Roman" w:hAnsi="Times New Roman" w:cs="Times New Roman"/>
          <w:sz w:val="24"/>
          <w:szCs w:val="24"/>
        </w:rPr>
        <w:t>омиссии;</w:t>
      </w:r>
    </w:p>
    <w:p w14:paraId="105055C1" w14:textId="77777777" w:rsidR="00774D59" w:rsidRDefault="00774D59" w:rsidP="00774D59">
      <w:pPr>
        <w:autoSpaceDE w:val="0"/>
        <w:autoSpaceDN w:val="0"/>
        <w:adjustRightInd w:val="0"/>
        <w:ind w:firstLine="709"/>
        <w:jc w:val="both"/>
      </w:pPr>
      <w:r w:rsidRPr="005374BB">
        <w:t>6) выполняет поручения председателя К</w:t>
      </w:r>
      <w:r w:rsidR="00F53B30">
        <w:t>онкурсной к</w:t>
      </w:r>
      <w:r w:rsidRPr="005374BB">
        <w:t>омиссии, а в его отсутствие, поручения его заместителя</w:t>
      </w:r>
      <w:r>
        <w:t xml:space="preserve"> председателя К</w:t>
      </w:r>
      <w:r w:rsidR="00F53B30">
        <w:t>онкурсной к</w:t>
      </w:r>
      <w:r>
        <w:t>омиссии</w:t>
      </w:r>
      <w:r w:rsidRPr="005374BB">
        <w:t>.</w:t>
      </w:r>
    </w:p>
    <w:p w14:paraId="74F68229" w14:textId="77777777" w:rsidR="00F53B30" w:rsidRPr="005374BB" w:rsidRDefault="00F53B30" w:rsidP="00774D59">
      <w:pPr>
        <w:autoSpaceDE w:val="0"/>
        <w:autoSpaceDN w:val="0"/>
        <w:adjustRightInd w:val="0"/>
        <w:ind w:firstLine="709"/>
        <w:jc w:val="both"/>
      </w:pPr>
      <w:r>
        <w:t>4.6.1. В случае отсутствия члена Конкурсной комиссии на заседании Конкурсной комиссии он вправе изложить свое мнение в письменном виде, которое отражается в протоколе и учитывается при голосовании.</w:t>
      </w:r>
    </w:p>
    <w:p w14:paraId="2FEC4FD0" w14:textId="77777777" w:rsidR="00774D59" w:rsidRDefault="004E7DF6"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4.7</w:t>
      </w:r>
      <w:r w:rsidR="00774D59">
        <w:rPr>
          <w:rFonts w:ascii="Times New Roman" w:hAnsi="Times New Roman" w:cs="Times New Roman"/>
          <w:sz w:val="24"/>
          <w:szCs w:val="24"/>
        </w:rPr>
        <w:t>. После рассмотрения всех вопросов повестки дня председатель закрывает заседание Конкурсной комиссии.</w:t>
      </w:r>
    </w:p>
    <w:p w14:paraId="17BEAE37" w14:textId="77777777" w:rsidR="00005FD6" w:rsidRDefault="004E7DF6"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4.8</w:t>
      </w:r>
      <w:r w:rsidR="00AF38CF">
        <w:rPr>
          <w:rFonts w:ascii="Times New Roman" w:hAnsi="Times New Roman" w:cs="Times New Roman"/>
          <w:sz w:val="24"/>
          <w:szCs w:val="24"/>
        </w:rPr>
        <w:t xml:space="preserve">. </w:t>
      </w:r>
      <w:r w:rsidR="00005FD6">
        <w:rPr>
          <w:rFonts w:ascii="Times New Roman" w:hAnsi="Times New Roman" w:cs="Times New Roman"/>
          <w:sz w:val="24"/>
          <w:szCs w:val="24"/>
        </w:rPr>
        <w:t>Решение Конкурсной комиссии принимается путем открытого голосования большинством голосов присутствующих на заседании членов Конкурсной комиссии и оформляется протоколом, который подписывается всеми членами Конкурсной комиссии.</w:t>
      </w:r>
    </w:p>
    <w:p w14:paraId="092E2AAF" w14:textId="77777777" w:rsidR="00AF38CF" w:rsidRDefault="00AF38C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Каждый член Конкурсной комиссии имеет один голос. При равенстве голосов голос председателя Конкурсной комиссии или председательствующего на заседании Конкурсной комиссии является решающим.</w:t>
      </w:r>
    </w:p>
    <w:p w14:paraId="4B281F9D" w14:textId="77777777" w:rsidR="00AF38CF" w:rsidRDefault="00AF38CF" w:rsidP="00774D59">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Заседание Конкурсной комиссии считается правомочным, если на нем присутствует не менее половины членов Конкурсной комиссии.</w:t>
      </w:r>
    </w:p>
    <w:p w14:paraId="5D51B209" w14:textId="77777777" w:rsidR="00774D59" w:rsidRDefault="00774D59" w:rsidP="00774D59">
      <w:pPr>
        <w:pStyle w:val="ConsPlusNormal"/>
        <w:suppressAutoHyphens/>
        <w:ind w:firstLine="709"/>
        <w:jc w:val="both"/>
        <w:rPr>
          <w:rFonts w:ascii="Times New Roman" w:hAnsi="Times New Roman" w:cs="Times New Roman"/>
          <w:sz w:val="24"/>
          <w:szCs w:val="24"/>
        </w:rPr>
      </w:pPr>
    </w:p>
    <w:p w14:paraId="2227E19B" w14:textId="77777777" w:rsidR="00774D59" w:rsidRDefault="00774D59" w:rsidP="00774D59">
      <w:pPr>
        <w:pStyle w:val="ConsPlusNormal"/>
        <w:suppressAutoHyphens/>
        <w:ind w:firstLine="709"/>
        <w:jc w:val="both"/>
        <w:rPr>
          <w:rFonts w:ascii="Times New Roman" w:hAnsi="Times New Roman" w:cs="Times New Roman"/>
          <w:sz w:val="24"/>
          <w:szCs w:val="24"/>
        </w:rPr>
      </w:pPr>
    </w:p>
    <w:p w14:paraId="6F06C515" w14:textId="77777777" w:rsidR="00774D59" w:rsidRPr="00F23060" w:rsidRDefault="00774D59" w:rsidP="00774D59">
      <w:pPr>
        <w:widowControl w:val="0"/>
        <w:autoSpaceDE w:val="0"/>
        <w:autoSpaceDN w:val="0"/>
        <w:jc w:val="center"/>
        <w:rPr>
          <w:b/>
          <w:sz w:val="22"/>
        </w:rPr>
      </w:pPr>
    </w:p>
    <w:p w14:paraId="71C3A54C" w14:textId="77777777" w:rsidR="00774D59" w:rsidRDefault="00774D59" w:rsidP="00774D59"/>
    <w:p w14:paraId="79A93962" w14:textId="77777777" w:rsidR="00CA597E" w:rsidRDefault="00CA597E"/>
    <w:sectPr w:rsidR="00CA597E" w:rsidSect="00905C1C">
      <w:pgSz w:w="11906" w:h="16838"/>
      <w:pgMar w:top="1134" w:right="567" w:bottom="567"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FD5A1" w14:textId="77777777" w:rsidR="00115289" w:rsidRDefault="00115289">
      <w:r>
        <w:separator/>
      </w:r>
    </w:p>
  </w:endnote>
  <w:endnote w:type="continuationSeparator" w:id="0">
    <w:p w14:paraId="158DB773" w14:textId="77777777" w:rsidR="00115289" w:rsidRDefault="00115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9439D" w14:textId="77777777" w:rsidR="00115289" w:rsidRDefault="00115289">
      <w:r>
        <w:separator/>
      </w:r>
    </w:p>
  </w:footnote>
  <w:footnote w:type="continuationSeparator" w:id="0">
    <w:p w14:paraId="1070DAE4" w14:textId="77777777" w:rsidR="00115289" w:rsidRDefault="00115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2388"/>
    <w:multiLevelType w:val="hybridMultilevel"/>
    <w:tmpl w:val="1AAE0F68"/>
    <w:lvl w:ilvl="0" w:tplc="0B1EF4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19781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748"/>
    <w:rsid w:val="00005FD6"/>
    <w:rsid w:val="00035050"/>
    <w:rsid w:val="0006106A"/>
    <w:rsid w:val="000E4FF4"/>
    <w:rsid w:val="0010650C"/>
    <w:rsid w:val="00115289"/>
    <w:rsid w:val="001527A4"/>
    <w:rsid w:val="001754B7"/>
    <w:rsid w:val="001A6398"/>
    <w:rsid w:val="001E596A"/>
    <w:rsid w:val="002373BE"/>
    <w:rsid w:val="0024274F"/>
    <w:rsid w:val="002A50D5"/>
    <w:rsid w:val="00315DF9"/>
    <w:rsid w:val="0035185C"/>
    <w:rsid w:val="0049670F"/>
    <w:rsid w:val="004A4BD0"/>
    <w:rsid w:val="004E7DF6"/>
    <w:rsid w:val="005664D7"/>
    <w:rsid w:val="007157BE"/>
    <w:rsid w:val="00736B1A"/>
    <w:rsid w:val="00774D59"/>
    <w:rsid w:val="007C19AE"/>
    <w:rsid w:val="00905C1C"/>
    <w:rsid w:val="00914539"/>
    <w:rsid w:val="00920B2E"/>
    <w:rsid w:val="009D6025"/>
    <w:rsid w:val="00AF38CF"/>
    <w:rsid w:val="00B14916"/>
    <w:rsid w:val="00B34FAF"/>
    <w:rsid w:val="00B41A0A"/>
    <w:rsid w:val="00B47B59"/>
    <w:rsid w:val="00BA3DBB"/>
    <w:rsid w:val="00BD130B"/>
    <w:rsid w:val="00BE0748"/>
    <w:rsid w:val="00CA45FC"/>
    <w:rsid w:val="00CA597E"/>
    <w:rsid w:val="00CC241A"/>
    <w:rsid w:val="00CF52C0"/>
    <w:rsid w:val="00D9428A"/>
    <w:rsid w:val="00E930E3"/>
    <w:rsid w:val="00EC5396"/>
    <w:rsid w:val="00F027A5"/>
    <w:rsid w:val="00F53B30"/>
    <w:rsid w:val="00F573F0"/>
    <w:rsid w:val="00FB7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19724"/>
  <w15:chartTrackingRefBased/>
  <w15:docId w15:val="{A979FD7B-E618-457F-88C1-96BDA88A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D59"/>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74D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uiPriority w:val="99"/>
    <w:rsid w:val="00774D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74D59"/>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005FD6"/>
    <w:rPr>
      <w:rFonts w:ascii="Segoe UI" w:hAnsi="Segoe UI" w:cs="Segoe UI"/>
      <w:sz w:val="18"/>
      <w:szCs w:val="18"/>
    </w:rPr>
  </w:style>
  <w:style w:type="character" w:customStyle="1" w:styleId="a4">
    <w:name w:val="Текст выноски Знак"/>
    <w:basedOn w:val="a0"/>
    <w:link w:val="a3"/>
    <w:uiPriority w:val="99"/>
    <w:semiHidden/>
    <w:rsid w:val="00005FD6"/>
    <w:rPr>
      <w:rFonts w:ascii="Segoe UI" w:eastAsia="Times New Roman" w:hAnsi="Segoe UI" w:cs="Segoe UI"/>
      <w:sz w:val="18"/>
      <w:szCs w:val="18"/>
      <w:lang w:eastAsia="ru-RU"/>
    </w:rPr>
  </w:style>
  <w:style w:type="character" w:styleId="a5">
    <w:name w:val="Hyperlink"/>
    <w:basedOn w:val="a0"/>
    <w:uiPriority w:val="99"/>
    <w:unhideWhenUsed/>
    <w:rsid w:val="0035185C"/>
    <w:rPr>
      <w:color w:val="0563C1" w:themeColor="hyperlink"/>
      <w:u w:val="single"/>
    </w:rPr>
  </w:style>
  <w:style w:type="paragraph" w:styleId="a6">
    <w:name w:val="header"/>
    <w:basedOn w:val="a"/>
    <w:link w:val="a7"/>
    <w:uiPriority w:val="99"/>
    <w:unhideWhenUsed/>
    <w:rsid w:val="001A6398"/>
    <w:pPr>
      <w:tabs>
        <w:tab w:val="center" w:pos="4677"/>
        <w:tab w:val="right" w:pos="9355"/>
      </w:tabs>
    </w:pPr>
  </w:style>
  <w:style w:type="character" w:customStyle="1" w:styleId="a7">
    <w:name w:val="Верхний колонтитул Знак"/>
    <w:basedOn w:val="a0"/>
    <w:link w:val="a6"/>
    <w:uiPriority w:val="99"/>
    <w:rsid w:val="001A6398"/>
    <w:rPr>
      <w:rFonts w:ascii="Times New Roman" w:eastAsia="Times New Roman" w:hAnsi="Times New Roman" w:cs="Times New Roman"/>
      <w:sz w:val="24"/>
      <w:szCs w:val="20"/>
      <w:lang w:eastAsia="ru-RU"/>
    </w:rPr>
  </w:style>
  <w:style w:type="paragraph" w:styleId="a8">
    <w:name w:val="footer"/>
    <w:basedOn w:val="a"/>
    <w:link w:val="a9"/>
    <w:uiPriority w:val="99"/>
    <w:unhideWhenUsed/>
    <w:rsid w:val="001A6398"/>
    <w:pPr>
      <w:tabs>
        <w:tab w:val="center" w:pos="4677"/>
        <w:tab w:val="right" w:pos="9355"/>
      </w:tabs>
    </w:pPr>
  </w:style>
  <w:style w:type="character" w:customStyle="1" w:styleId="a9">
    <w:name w:val="Нижний колонтитул Знак"/>
    <w:basedOn w:val="a0"/>
    <w:link w:val="a8"/>
    <w:uiPriority w:val="99"/>
    <w:rsid w:val="001A6398"/>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adm.kmr@mail.ru" TargetMode="External"/><Relationship Id="rId3" Type="http://schemas.openxmlformats.org/officeDocument/2006/relationships/settings" Target="settings.xml"/><Relationship Id="rId7" Type="http://schemas.openxmlformats.org/officeDocument/2006/relationships/hyperlink" Target="mailto:Kashira_fuakmr@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fokina@kashira.org" TargetMode="External"/><Relationship Id="rId4" Type="http://schemas.openxmlformats.org/officeDocument/2006/relationships/webSettings" Target="webSettings.xml"/><Relationship Id="rId9" Type="http://schemas.openxmlformats.org/officeDocument/2006/relationships/hyperlink" Target="mailto:prav433akm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2236</Words>
  <Characters>12746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2023-10-02T06:40:00Z</cp:lastPrinted>
  <dcterms:created xsi:type="dcterms:W3CDTF">2023-10-02T06:40:00Z</dcterms:created>
  <dcterms:modified xsi:type="dcterms:W3CDTF">2023-10-02T06:40:00Z</dcterms:modified>
</cp:coreProperties>
</file>