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8AB" w:rsidRDefault="00C658AB" w:rsidP="00C658AB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C658AB" w:rsidRDefault="00C658AB" w:rsidP="00C658AB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C658AB" w:rsidRPr="00EE0E28" w:rsidRDefault="00C658AB" w:rsidP="00C658AB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   </w:t>
      </w:r>
      <w:r w:rsidRPr="006B46CE">
        <w:rPr>
          <w:rFonts w:ascii="Times New Roman" w:hAnsi="Times New Roman" w:cs="Times New Roman"/>
          <w:b/>
          <w:sz w:val="27"/>
          <w:szCs w:val="27"/>
        </w:rPr>
        <w:t xml:space="preserve">ЗАКЛЮЧЕНИЕ </w:t>
      </w:r>
      <w:r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                                                        </w:t>
      </w:r>
      <w:r w:rsidRPr="006B46CE">
        <w:rPr>
          <w:rFonts w:ascii="Times New Roman" w:hAnsi="Times New Roman" w:cs="Times New Roman"/>
          <w:b/>
          <w:sz w:val="27"/>
          <w:szCs w:val="27"/>
        </w:rPr>
        <w:t xml:space="preserve">о результатах публичных слушаний по </w:t>
      </w:r>
      <w:r>
        <w:rPr>
          <w:rFonts w:ascii="Times New Roman" w:hAnsi="Times New Roman" w:cs="Times New Roman"/>
          <w:b/>
          <w:sz w:val="27"/>
          <w:szCs w:val="27"/>
        </w:rPr>
        <w:t>обсуждению проекта решения                   «</w:t>
      </w:r>
      <w:r w:rsidRPr="00EE0E28">
        <w:rPr>
          <w:rFonts w:ascii="Times New Roman" w:hAnsi="Times New Roman" w:cs="Times New Roman"/>
          <w:b/>
          <w:sz w:val="27"/>
          <w:szCs w:val="27"/>
        </w:rPr>
        <w:t>О внесении изменений и дополнений в Устав городского ок</w:t>
      </w:r>
      <w:r>
        <w:rPr>
          <w:rFonts w:ascii="Times New Roman" w:hAnsi="Times New Roman" w:cs="Times New Roman"/>
          <w:b/>
          <w:sz w:val="27"/>
          <w:szCs w:val="27"/>
        </w:rPr>
        <w:t>руга Кашира Московской области»</w:t>
      </w:r>
      <w:r w:rsidRPr="00EE0E28">
        <w:rPr>
          <w:rFonts w:ascii="Times New Roman" w:hAnsi="Times New Roman" w:cs="Times New Roman"/>
          <w:b/>
          <w:sz w:val="27"/>
          <w:szCs w:val="27"/>
        </w:rPr>
        <w:t xml:space="preserve">       </w:t>
      </w:r>
    </w:p>
    <w:p w:rsidR="00C658AB" w:rsidRDefault="007063B5" w:rsidP="00C658AB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10.10</w:t>
      </w:r>
      <w:r w:rsidR="00C658AB">
        <w:rPr>
          <w:rFonts w:ascii="Times New Roman" w:hAnsi="Times New Roman" w:cs="Times New Roman"/>
          <w:sz w:val="27"/>
          <w:szCs w:val="27"/>
        </w:rPr>
        <w:t xml:space="preserve">.2023 года в здании администрации городского округа Кашира по адресу: г. Кашира, ул. Ленина, д.2 </w:t>
      </w:r>
      <w:proofErr w:type="spellStart"/>
      <w:r w:rsidR="00C658AB">
        <w:rPr>
          <w:rFonts w:ascii="Times New Roman" w:hAnsi="Times New Roman" w:cs="Times New Roman"/>
          <w:sz w:val="27"/>
          <w:szCs w:val="27"/>
        </w:rPr>
        <w:t>каб</w:t>
      </w:r>
      <w:proofErr w:type="spellEnd"/>
      <w:r w:rsidR="00C658AB">
        <w:rPr>
          <w:rFonts w:ascii="Times New Roman" w:hAnsi="Times New Roman" w:cs="Times New Roman"/>
          <w:sz w:val="27"/>
          <w:szCs w:val="27"/>
        </w:rPr>
        <w:t xml:space="preserve">. 400, проведены публичные </w:t>
      </w:r>
      <w:r w:rsidR="00C658AB" w:rsidRPr="00EE0E28">
        <w:rPr>
          <w:rFonts w:ascii="Times New Roman" w:hAnsi="Times New Roman" w:cs="Times New Roman"/>
          <w:sz w:val="27"/>
          <w:szCs w:val="27"/>
        </w:rPr>
        <w:t>слушания по обсуждению</w:t>
      </w:r>
      <w:r w:rsidR="00C658AB">
        <w:rPr>
          <w:rFonts w:ascii="Times New Roman" w:hAnsi="Times New Roman" w:cs="Times New Roman"/>
          <w:sz w:val="27"/>
          <w:szCs w:val="27"/>
        </w:rPr>
        <w:t xml:space="preserve"> проекта решения </w:t>
      </w:r>
      <w:r w:rsidR="00C658AB" w:rsidRPr="00EE0E28">
        <w:rPr>
          <w:rFonts w:ascii="Times New Roman" w:hAnsi="Times New Roman" w:cs="Times New Roman"/>
          <w:sz w:val="27"/>
          <w:szCs w:val="27"/>
        </w:rPr>
        <w:t>«О внесении изменений и дополнений в Устав городского округа Кашира Московской области»</w:t>
      </w:r>
      <w:r w:rsidR="00C658AB">
        <w:rPr>
          <w:rFonts w:ascii="Times New Roman" w:hAnsi="Times New Roman" w:cs="Times New Roman"/>
          <w:sz w:val="27"/>
          <w:szCs w:val="27"/>
        </w:rPr>
        <w:t xml:space="preserve">.  </w:t>
      </w:r>
    </w:p>
    <w:p w:rsidR="00C658AB" w:rsidRDefault="00C658AB" w:rsidP="00C658AB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На публичных слушаниях заслушан доклад о</w:t>
      </w:r>
      <w:r w:rsidRPr="00EE0E28">
        <w:t xml:space="preserve"> </w:t>
      </w:r>
      <w:r w:rsidRPr="00EE0E28">
        <w:rPr>
          <w:rFonts w:ascii="Times New Roman" w:hAnsi="Times New Roman" w:cs="Times New Roman"/>
          <w:sz w:val="27"/>
          <w:szCs w:val="27"/>
        </w:rPr>
        <w:t>проект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EE0E28">
        <w:rPr>
          <w:rFonts w:ascii="Times New Roman" w:hAnsi="Times New Roman" w:cs="Times New Roman"/>
          <w:sz w:val="27"/>
          <w:szCs w:val="27"/>
        </w:rPr>
        <w:t xml:space="preserve"> решения </w:t>
      </w:r>
      <w:r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Pr="00EE0E28">
        <w:rPr>
          <w:rFonts w:ascii="Times New Roman" w:hAnsi="Times New Roman" w:cs="Times New Roman"/>
          <w:sz w:val="27"/>
          <w:szCs w:val="27"/>
        </w:rPr>
        <w:t xml:space="preserve">                  «О внесении изменений и дополнений в Устав городского округа Кашира Московской области»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EE0E28">
        <w:rPr>
          <w:rFonts w:ascii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C658AB" w:rsidRDefault="00C658AB" w:rsidP="00C658AB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ходе обсуждения проекта решения  </w:t>
      </w:r>
      <w:r w:rsidRPr="00EE0E28">
        <w:rPr>
          <w:rFonts w:ascii="Times New Roman" w:hAnsi="Times New Roman" w:cs="Times New Roman"/>
          <w:sz w:val="27"/>
          <w:szCs w:val="27"/>
        </w:rPr>
        <w:t xml:space="preserve"> «О внесении изменений и дополнений в Устав городского округа Кашира Московской области»</w:t>
      </w:r>
      <w:r w:rsidRPr="00F41D7D">
        <w:rPr>
          <w:rFonts w:ascii="Times New Roman" w:hAnsi="Times New Roman" w:cs="Times New Roman"/>
          <w:sz w:val="27"/>
          <w:szCs w:val="27"/>
        </w:rPr>
        <w:t xml:space="preserve"> </w:t>
      </w:r>
      <w:r w:rsidR="00902009">
        <w:rPr>
          <w:rFonts w:ascii="Times New Roman" w:hAnsi="Times New Roman" w:cs="Times New Roman"/>
          <w:sz w:val="27"/>
          <w:szCs w:val="27"/>
        </w:rPr>
        <w:t>были внесены дополнения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0A08A0">
        <w:rPr>
          <w:rFonts w:ascii="Times New Roman" w:eastAsia="Times New Roman" w:hAnsi="Times New Roman"/>
          <w:sz w:val="27"/>
          <w:szCs w:val="27"/>
          <w:lang w:eastAsia="ru-RU"/>
        </w:rPr>
        <w:t xml:space="preserve">в целях </w:t>
      </w:r>
      <w:proofErr w:type="gramStart"/>
      <w:r w:rsidRPr="000A08A0">
        <w:rPr>
          <w:rFonts w:ascii="Times New Roman" w:eastAsia="Times New Roman" w:hAnsi="Times New Roman"/>
          <w:sz w:val="27"/>
          <w:szCs w:val="27"/>
          <w:lang w:eastAsia="ru-RU"/>
        </w:rPr>
        <w:t xml:space="preserve">устранения </w:t>
      </w:r>
      <w:r w:rsidR="00120092">
        <w:rPr>
          <w:rFonts w:ascii="Times New Roman" w:eastAsia="Times New Roman" w:hAnsi="Times New Roman"/>
          <w:sz w:val="27"/>
          <w:szCs w:val="27"/>
          <w:lang w:eastAsia="ru-RU"/>
        </w:rPr>
        <w:t>замечания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0A08A0">
        <w:rPr>
          <w:rFonts w:ascii="Times New Roman" w:eastAsia="Times New Roman" w:hAnsi="Times New Roman"/>
          <w:sz w:val="27"/>
          <w:szCs w:val="27"/>
          <w:lang w:eastAsia="ru-RU"/>
        </w:rPr>
        <w:t xml:space="preserve"> Управления Министерства юстиции Российской Федерации</w:t>
      </w:r>
      <w:proofErr w:type="gramEnd"/>
      <w:r w:rsidRPr="000A08A0">
        <w:rPr>
          <w:rFonts w:ascii="Times New Roman" w:eastAsia="Times New Roman" w:hAnsi="Times New Roman"/>
          <w:sz w:val="27"/>
          <w:szCs w:val="27"/>
          <w:lang w:eastAsia="ru-RU"/>
        </w:rPr>
        <w:t xml:space="preserve"> по Московской области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C658AB" w:rsidRDefault="00C658AB" w:rsidP="00C658AB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C658AB" w:rsidRDefault="00C658AB" w:rsidP="00C658AB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7"/>
          <w:szCs w:val="27"/>
        </w:rPr>
      </w:pPr>
      <w:r w:rsidRPr="007132A0">
        <w:rPr>
          <w:rFonts w:ascii="Times New Roman" w:hAnsi="Times New Roman" w:cs="Times New Roman"/>
          <w:b/>
          <w:sz w:val="27"/>
          <w:szCs w:val="27"/>
        </w:rPr>
        <w:t>По итогам публичных слушаний предложено</w:t>
      </w:r>
      <w:r>
        <w:rPr>
          <w:rFonts w:ascii="Times New Roman" w:hAnsi="Times New Roman" w:cs="Times New Roman"/>
          <w:b/>
          <w:sz w:val="27"/>
          <w:szCs w:val="27"/>
        </w:rPr>
        <w:t xml:space="preserve"> ЗАКЛЮЧЕНИЕ</w:t>
      </w:r>
      <w:r w:rsidRPr="007132A0">
        <w:rPr>
          <w:rFonts w:ascii="Times New Roman" w:hAnsi="Times New Roman" w:cs="Times New Roman"/>
          <w:b/>
          <w:sz w:val="27"/>
          <w:szCs w:val="27"/>
        </w:rPr>
        <w:t>: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C658AB" w:rsidRPr="00980433" w:rsidRDefault="00C658AB" w:rsidP="00C658A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80433">
        <w:rPr>
          <w:rFonts w:ascii="Times New Roman" w:hAnsi="Times New Roman" w:cs="Times New Roman"/>
          <w:sz w:val="27"/>
          <w:szCs w:val="27"/>
        </w:rPr>
        <w:t>Одобрить проект</w:t>
      </w:r>
      <w:r w:rsidRPr="007132A0">
        <w:t xml:space="preserve"> </w:t>
      </w:r>
      <w:r w:rsidRPr="00980433">
        <w:rPr>
          <w:rFonts w:ascii="Times New Roman" w:hAnsi="Times New Roman" w:cs="Times New Roman"/>
          <w:sz w:val="27"/>
          <w:szCs w:val="27"/>
        </w:rPr>
        <w:t>решения «О внесении изменений и дополнений в Устав городского округа Кашира Московской области»</w:t>
      </w:r>
      <w:r w:rsidR="00120092">
        <w:rPr>
          <w:rFonts w:ascii="Times New Roman" w:hAnsi="Times New Roman" w:cs="Times New Roman"/>
          <w:sz w:val="27"/>
          <w:szCs w:val="27"/>
        </w:rPr>
        <w:t xml:space="preserve"> с учетом внесенного дополнения</w:t>
      </w:r>
      <w:r w:rsidR="001034F9">
        <w:rPr>
          <w:rFonts w:ascii="Times New Roman" w:hAnsi="Times New Roman" w:cs="Times New Roman"/>
          <w:sz w:val="27"/>
          <w:szCs w:val="27"/>
        </w:rPr>
        <w:t xml:space="preserve">. </w:t>
      </w:r>
      <w:r w:rsidRPr="00980433">
        <w:rPr>
          <w:rFonts w:ascii="Times New Roman" w:hAnsi="Times New Roman" w:cs="Times New Roman"/>
          <w:sz w:val="27"/>
          <w:szCs w:val="27"/>
        </w:rPr>
        <w:t xml:space="preserve"> </w:t>
      </w:r>
    </w:p>
    <w:p w:rsidR="00C658AB" w:rsidRPr="00980433" w:rsidRDefault="00C658AB" w:rsidP="00C658A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80433">
        <w:rPr>
          <w:rFonts w:ascii="Times New Roman" w:hAnsi="Times New Roman" w:cs="Times New Roman"/>
          <w:sz w:val="27"/>
          <w:szCs w:val="27"/>
        </w:rPr>
        <w:t>Рекомендовать Совету депутатов городского округа Кашира утвердить проект решения Совета депутатов городского округа Кашира «О внесении изменений и дополнений в Устав городского округа Кашира Московской области»</w:t>
      </w:r>
      <w:r w:rsidR="00120092">
        <w:rPr>
          <w:rFonts w:ascii="Times New Roman" w:hAnsi="Times New Roman" w:cs="Times New Roman"/>
          <w:sz w:val="27"/>
          <w:szCs w:val="27"/>
        </w:rPr>
        <w:t xml:space="preserve"> с учетом внесенного дополнения</w:t>
      </w:r>
      <w:bookmarkStart w:id="0" w:name="_GoBack"/>
      <w:bookmarkEnd w:id="0"/>
      <w:r w:rsidRPr="00980433">
        <w:rPr>
          <w:rFonts w:ascii="Times New Roman" w:hAnsi="Times New Roman" w:cs="Times New Roman"/>
          <w:sz w:val="27"/>
          <w:szCs w:val="27"/>
        </w:rPr>
        <w:t>.</w:t>
      </w:r>
    </w:p>
    <w:p w:rsidR="00C658AB" w:rsidRPr="00DE0F43" w:rsidRDefault="00C658AB" w:rsidP="00C658A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E0F43">
        <w:rPr>
          <w:rFonts w:ascii="Times New Roman" w:hAnsi="Times New Roman" w:cs="Times New Roman"/>
          <w:sz w:val="27"/>
          <w:szCs w:val="27"/>
        </w:rPr>
        <w:t xml:space="preserve">Опубликовать в газете «Вести Каширского района» и  разместить на официальном сайте администрации  городского округа Кашира в сети «Интернет» заключение о результатах публичных слушаний по обсуждению </w:t>
      </w:r>
      <w:proofErr w:type="gramStart"/>
      <w:r w:rsidRPr="00DE0F43">
        <w:rPr>
          <w:rFonts w:ascii="Times New Roman" w:hAnsi="Times New Roman" w:cs="Times New Roman"/>
          <w:sz w:val="27"/>
          <w:szCs w:val="27"/>
        </w:rPr>
        <w:t>проекта решения Совета депутатов городского округа</w:t>
      </w:r>
      <w:proofErr w:type="gramEnd"/>
      <w:r w:rsidRPr="00DE0F43">
        <w:rPr>
          <w:rFonts w:ascii="Times New Roman" w:hAnsi="Times New Roman" w:cs="Times New Roman"/>
          <w:sz w:val="27"/>
          <w:szCs w:val="27"/>
        </w:rPr>
        <w:t xml:space="preserve"> Кашира «О внесении изменений и дополнений в Устав городского округа Кашира Московской области».     </w:t>
      </w:r>
    </w:p>
    <w:p w:rsidR="0006313A" w:rsidRDefault="0006313A"/>
    <w:sectPr w:rsidR="00063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F77960"/>
    <w:multiLevelType w:val="hybridMultilevel"/>
    <w:tmpl w:val="D99CB1C4"/>
    <w:lvl w:ilvl="0" w:tplc="59A455B0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8AB"/>
    <w:rsid w:val="0006313A"/>
    <w:rsid w:val="001034F9"/>
    <w:rsid w:val="00120092"/>
    <w:rsid w:val="007063B5"/>
    <w:rsid w:val="00902009"/>
    <w:rsid w:val="00C658AB"/>
    <w:rsid w:val="00E9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8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8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cp:lastPrinted>2023-01-25T06:01:00Z</cp:lastPrinted>
  <dcterms:created xsi:type="dcterms:W3CDTF">2023-01-25T05:50:00Z</dcterms:created>
  <dcterms:modified xsi:type="dcterms:W3CDTF">2023-10-10T13:30:00Z</dcterms:modified>
</cp:coreProperties>
</file>