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0765B" w14:textId="7F6F2699" w:rsidR="00EF1F69" w:rsidRPr="00D66917" w:rsidRDefault="00EF1F69" w:rsidP="00EF1F69">
      <w:pPr>
        <w:pStyle w:val="20"/>
        <w:shd w:val="clear" w:color="auto" w:fill="auto"/>
        <w:spacing w:before="0" w:after="0" w:line="324" w:lineRule="exact"/>
        <w:ind w:right="3380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постановление администрации городского округа Кашира от 01.03.2021 № 448-па «О назначении комиссии по определению готовности к проверке и использованию по предназначению технических средств оповещения населения городского округа Кашира» (в редакции постановлений администрации городского округа Кашира от 27.09.2021 № 2507-па, от 07.07.2022 №2224-па, 248-па от 06.02.2023)</w:t>
      </w:r>
    </w:p>
    <w:p w14:paraId="0671F0B9" w14:textId="77777777" w:rsidR="00EF1F69" w:rsidRPr="00D66917" w:rsidRDefault="00EF1F69">
      <w:pPr>
        <w:rPr>
          <w:rFonts w:ascii="Times New Roman" w:hAnsi="Times New Roman" w:cs="Times New Roman"/>
          <w:sz w:val="28"/>
          <w:szCs w:val="28"/>
        </w:rPr>
      </w:pPr>
    </w:p>
    <w:p w14:paraId="37193086" w14:textId="77777777" w:rsidR="00EF1F69" w:rsidRPr="00D66917" w:rsidRDefault="00EF1F69">
      <w:pPr>
        <w:rPr>
          <w:rFonts w:ascii="Times New Roman" w:hAnsi="Times New Roman" w:cs="Times New Roman"/>
          <w:sz w:val="28"/>
          <w:szCs w:val="28"/>
        </w:rPr>
      </w:pPr>
    </w:p>
    <w:p w14:paraId="01D661C3" w14:textId="77777777" w:rsidR="00EF1F69" w:rsidRPr="00D66917" w:rsidRDefault="00EF1F69" w:rsidP="00EF1F69">
      <w:pPr>
        <w:pStyle w:val="20"/>
        <w:shd w:val="clear" w:color="auto" w:fill="auto"/>
        <w:spacing w:before="0" w:after="0" w:line="320" w:lineRule="exac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 и в связи с изменением кадрового состава Администрации городского округа Кашира,</w:t>
      </w:r>
    </w:p>
    <w:p w14:paraId="18711E28" w14:textId="77777777" w:rsidR="00EF1F69" w:rsidRPr="00D66917" w:rsidRDefault="00EF1F69" w:rsidP="00EF1F69">
      <w:pPr>
        <w:pStyle w:val="20"/>
        <w:shd w:val="clear" w:color="auto" w:fill="auto"/>
        <w:spacing w:before="0" w:after="300" w:line="320" w:lineRule="exact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ПОСТАНОВЛЯЮ:</w:t>
      </w:r>
    </w:p>
    <w:p w14:paraId="469E98DE" w14:textId="20A07821" w:rsidR="00EF1F69" w:rsidRPr="00D66917" w:rsidRDefault="00EF1F69" w:rsidP="00EF1F69">
      <w:pPr>
        <w:pStyle w:val="20"/>
        <w:numPr>
          <w:ilvl w:val="0"/>
          <w:numId w:val="1"/>
        </w:numPr>
        <w:shd w:val="clear" w:color="auto" w:fill="auto"/>
        <w:tabs>
          <w:tab w:val="left" w:pos="1295"/>
        </w:tabs>
        <w:spacing w:before="0" w:after="0" w:line="32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Внести в постановление администрации городского округа Кашира Московской области от 01.03.2021 № 448-па «О назначении комиссии по определению готовности к проверке и использованию по предназначению технических средств оповещения населения городского округа Кашира» (в редакции постановлений администрации городского округа Кашира от 27.09.2021 № 2507-па, от 07.07.2022 №2224-па, 248-па от 06.02.2023) (далее - постановление) следующие изменения:</w:t>
      </w:r>
    </w:p>
    <w:p w14:paraId="4D5B4DE8" w14:textId="16181479" w:rsidR="00EF1F69" w:rsidRPr="00D66917" w:rsidRDefault="00EF1F69" w:rsidP="00EF1F69">
      <w:pPr>
        <w:pStyle w:val="20"/>
        <w:shd w:val="clear" w:color="auto" w:fill="auto"/>
        <w:spacing w:before="0" w:after="0" w:line="320" w:lineRule="exac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Состав комиссии по определению готовности к проверке и использованию по предназначению технических средств оповещения населения городского округа Кашира (приложение к постановлению) изложить в редакции к настоящему постановлению.</w:t>
      </w:r>
    </w:p>
    <w:p w14:paraId="42C8A9ED" w14:textId="282A0DD8" w:rsidR="00EF1F69" w:rsidRPr="00D66917" w:rsidRDefault="00EF1F69" w:rsidP="00EF1F69">
      <w:pPr>
        <w:pStyle w:val="20"/>
        <w:numPr>
          <w:ilvl w:val="0"/>
          <w:numId w:val="1"/>
        </w:numPr>
        <w:shd w:val="clear" w:color="auto" w:fill="auto"/>
        <w:tabs>
          <w:tab w:val="left" w:pos="1295"/>
        </w:tabs>
        <w:spacing w:before="0" w:after="0" w:line="32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МКУ «Центр обслуживания» городского округа Кашира </w:t>
      </w:r>
      <w:bookmarkStart w:id="0" w:name="_GoBack"/>
      <w:bookmarkEnd w:id="0"/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 (</w:t>
      </w:r>
      <w:r w:rsidRPr="00D66917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www</w:t>
      </w: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spellStart"/>
      <w:r w:rsidRPr="00D66917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kashira</w:t>
      </w:r>
      <w:proofErr w:type="spellEnd"/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spellStart"/>
      <w:r w:rsidRPr="00D66917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su</w:t>
      </w:r>
      <w:proofErr w:type="spellEnd"/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14:paraId="272BD179" w14:textId="77777777" w:rsidR="00EF1F69" w:rsidRPr="00D66917" w:rsidRDefault="00EF1F69" w:rsidP="00EF1F69">
      <w:pPr>
        <w:pStyle w:val="20"/>
        <w:numPr>
          <w:ilvl w:val="0"/>
          <w:numId w:val="1"/>
        </w:numPr>
        <w:shd w:val="clear" w:color="auto" w:fill="auto"/>
        <w:tabs>
          <w:tab w:val="left" w:pos="1295"/>
        </w:tabs>
        <w:spacing w:before="0" w:after="0" w:line="32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Настоящее постановление вступает в силу со дня принятия.</w:t>
      </w:r>
    </w:p>
    <w:p w14:paraId="01324D91" w14:textId="78D21B8B" w:rsidR="00EF1F69" w:rsidRPr="00D66917" w:rsidRDefault="00EF1F69" w:rsidP="00EF1F69">
      <w:pPr>
        <w:pStyle w:val="20"/>
        <w:numPr>
          <w:ilvl w:val="0"/>
          <w:numId w:val="1"/>
        </w:numPr>
        <w:shd w:val="clear" w:color="auto" w:fill="auto"/>
        <w:tabs>
          <w:tab w:val="left" w:pos="1274"/>
        </w:tabs>
        <w:spacing w:before="0" w:after="0" w:line="31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за исполнением настоящего постановления возложить на заместителя Главы администрации городского округа Кашира </w:t>
      </w:r>
      <w:proofErr w:type="spellStart"/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Тертышникова</w:t>
      </w:r>
      <w:proofErr w:type="spellEnd"/>
      <w:r w:rsidRPr="00D669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Е.С.</w:t>
      </w:r>
    </w:p>
    <w:p w14:paraId="70D4F0C5" w14:textId="77777777" w:rsidR="00EF1F69" w:rsidRPr="00D66917" w:rsidRDefault="00EF1F69">
      <w:pPr>
        <w:rPr>
          <w:rFonts w:ascii="Times New Roman" w:hAnsi="Times New Roman" w:cs="Times New Roman"/>
          <w:sz w:val="28"/>
          <w:szCs w:val="28"/>
        </w:rPr>
      </w:pPr>
    </w:p>
    <w:p w14:paraId="24006C3B" w14:textId="77777777" w:rsidR="00EF1F69" w:rsidRPr="00D66917" w:rsidRDefault="00EF1F69">
      <w:pPr>
        <w:rPr>
          <w:rFonts w:ascii="Times New Roman" w:hAnsi="Times New Roman" w:cs="Times New Roman"/>
          <w:sz w:val="28"/>
          <w:szCs w:val="28"/>
        </w:rPr>
      </w:pPr>
    </w:p>
    <w:p w14:paraId="50A8DB1D" w14:textId="36C774B7" w:rsidR="00EF1F69" w:rsidRPr="00D66917" w:rsidRDefault="00EF1F69" w:rsidP="00EF1F69">
      <w:pPr>
        <w:rPr>
          <w:rFonts w:ascii="Times New Roman" w:hAnsi="Times New Roman" w:cs="Times New Roman"/>
          <w:sz w:val="28"/>
          <w:szCs w:val="28"/>
        </w:rPr>
      </w:pPr>
      <w:r w:rsidRPr="00D66917">
        <w:rPr>
          <w:rFonts w:ascii="Times New Roman" w:hAnsi="Times New Roman" w:cs="Times New Roman"/>
          <w:sz w:val="28"/>
          <w:szCs w:val="28"/>
        </w:rPr>
        <w:t>Глава</w:t>
      </w:r>
      <w:r w:rsidR="00D66917">
        <w:rPr>
          <w:rFonts w:ascii="Times New Roman" w:hAnsi="Times New Roman" w:cs="Times New Roman"/>
          <w:sz w:val="28"/>
          <w:szCs w:val="28"/>
        </w:rPr>
        <w:t xml:space="preserve"> </w:t>
      </w:r>
      <w:r w:rsidRPr="00D66917">
        <w:rPr>
          <w:rFonts w:ascii="Times New Roman" w:hAnsi="Times New Roman" w:cs="Times New Roman"/>
          <w:sz w:val="28"/>
          <w:szCs w:val="28"/>
        </w:rPr>
        <w:t xml:space="preserve">городского округа Кашира                                </w:t>
      </w:r>
      <w:r w:rsidR="00D6691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66917">
        <w:rPr>
          <w:rFonts w:ascii="Times New Roman" w:hAnsi="Times New Roman" w:cs="Times New Roman"/>
          <w:sz w:val="28"/>
          <w:szCs w:val="28"/>
        </w:rPr>
        <w:t>М.Н. Шувалов</w:t>
      </w:r>
    </w:p>
    <w:p w14:paraId="2EDDF960" w14:textId="77777777" w:rsidR="00EF1F69" w:rsidRPr="00D66917" w:rsidRDefault="00EF1F69" w:rsidP="00EF1F69">
      <w:pPr>
        <w:rPr>
          <w:rFonts w:ascii="Times New Roman" w:hAnsi="Times New Roman" w:cs="Times New Roman"/>
          <w:sz w:val="28"/>
          <w:szCs w:val="28"/>
        </w:rPr>
      </w:pPr>
    </w:p>
    <w:p w14:paraId="708328A3" w14:textId="77777777" w:rsidR="00EF1F69" w:rsidRDefault="00EF1F69" w:rsidP="00EF1F69"/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66917" w:rsidRPr="00D66917" w14:paraId="0B6CE3AC" w14:textId="77777777" w:rsidTr="00CF3269">
        <w:tc>
          <w:tcPr>
            <w:tcW w:w="4785" w:type="dxa"/>
            <w:shd w:val="clear" w:color="auto" w:fill="auto"/>
          </w:tcPr>
          <w:p w14:paraId="5E1D5479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Проект представлен:</w:t>
            </w:r>
          </w:p>
          <w:p w14:paraId="263E947A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2E316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Начальник отдела безопасности</w:t>
            </w:r>
          </w:p>
          <w:p w14:paraId="3A5EA9DF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делопроизводства и безопасности администрации </w:t>
            </w:r>
          </w:p>
          <w:p w14:paraId="5CA7928C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</w:t>
            </w:r>
          </w:p>
          <w:p w14:paraId="23ADEA17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С.Н. Афанасьева</w:t>
            </w:r>
          </w:p>
          <w:p w14:paraId="61FA370A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E6DCC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Проект согласован:</w:t>
            </w:r>
          </w:p>
          <w:p w14:paraId="45670BEB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103ED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</w:p>
          <w:p w14:paraId="62404E7F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городского округа Кашира </w:t>
            </w:r>
          </w:p>
          <w:p w14:paraId="58104F34" w14:textId="64B13C61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Тертышников</w:t>
            </w:r>
            <w:proofErr w:type="spellEnd"/>
          </w:p>
          <w:p w14:paraId="04BB5B68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E4C45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0194536"/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делопроизводства</w:t>
            </w:r>
          </w:p>
          <w:p w14:paraId="13B0C258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администрации </w:t>
            </w:r>
          </w:p>
          <w:p w14:paraId="7F1C642F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</w:t>
            </w:r>
          </w:p>
          <w:p w14:paraId="7F3C6471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К.Ю. Бутузов</w:t>
            </w:r>
          </w:p>
          <w:bookmarkEnd w:id="1"/>
          <w:p w14:paraId="4AE64F8A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65128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</w:t>
            </w:r>
          </w:p>
          <w:p w14:paraId="3BE40DD9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Кашира</w:t>
            </w:r>
          </w:p>
          <w:p w14:paraId="36F41F04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И.В. Бабенков</w:t>
            </w:r>
          </w:p>
          <w:p w14:paraId="4E56B1F2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5746B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3618EE41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Начальник отдела безопасности</w:t>
            </w:r>
          </w:p>
          <w:p w14:paraId="7578F193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делопроизводства и безопасности администрации </w:t>
            </w:r>
          </w:p>
          <w:p w14:paraId="3BD89CEC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городского округа Кашира</w:t>
            </w:r>
          </w:p>
          <w:p w14:paraId="0008E1C8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С.Н. Афанасьева</w:t>
            </w:r>
          </w:p>
          <w:p w14:paraId="6EE96365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70DC2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5FF78CE3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Разослано:</w:t>
            </w:r>
          </w:p>
          <w:p w14:paraId="36E4D042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дело – 1</w:t>
            </w:r>
          </w:p>
          <w:p w14:paraId="03164E1F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Отдел безопасности - kashira-go@yandex.ru</w:t>
            </w:r>
          </w:p>
          <w:p w14:paraId="176455DF" w14:textId="56CA6416" w:rsid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Тертышников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- </w:t>
            </w:r>
          </w:p>
          <w:p w14:paraId="16D39A8A" w14:textId="332E6EFB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Бутузов К.Ю. – butuzov@kashira.org</w:t>
            </w:r>
          </w:p>
          <w:p w14:paraId="776E671F" w14:textId="7777777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Медведев С. А.- edds-kashira@mail.ru</w:t>
            </w:r>
          </w:p>
          <w:p w14:paraId="7515D3C4" w14:textId="0F797107" w:rsidR="00D66917" w:rsidRPr="00D66917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917">
              <w:rPr>
                <w:rFonts w:ascii="Times New Roman" w:hAnsi="Times New Roman" w:cs="Times New Roman"/>
                <w:sz w:val="24"/>
                <w:szCs w:val="24"/>
              </w:rPr>
              <w:t>Астахов - kashira_ond@50.mchs.gov.ru</w:t>
            </w:r>
          </w:p>
          <w:p w14:paraId="5247113B" w14:textId="166977C3" w:rsidR="00D66917" w:rsidRPr="0073229C" w:rsidRDefault="00D66917" w:rsidP="00D66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Печеный</w:t>
            </w:r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П.С.-</w:t>
            </w:r>
            <w:proofErr w:type="spellStart"/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petr</w:t>
            </w:r>
            <w:proofErr w:type="spellEnd"/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pecheny</w:t>
            </w:r>
            <w:proofErr w:type="spellEnd"/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proofErr w:type="spellStart"/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  <w:proofErr w:type="spellEnd"/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73229C" w:rsidRPr="0073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24C9C590" w14:textId="77777777" w:rsidR="00EF1F69" w:rsidRDefault="00EF1F69" w:rsidP="00EF1F69"/>
    <w:p w14:paraId="39475C62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59625E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02D4CB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C0D884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31146B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3D1FC9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103466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0BEB4E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1B3BECC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B0D6FC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C280BA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F0ECB8" w14:textId="77777777" w:rsidR="00D66917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7A6F02" w14:textId="77777777" w:rsidR="00D66917" w:rsidRPr="00ED4D5E" w:rsidRDefault="00D66917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E58162" w14:textId="0030C176" w:rsidR="00EF1F69" w:rsidRPr="00EF1F69" w:rsidRDefault="00EF1F69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66A13A02" w14:textId="77777777" w:rsidR="00EF1F69" w:rsidRPr="00EF1F69" w:rsidRDefault="00EF1F69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УТВЕРЖДЕНО</w:t>
      </w:r>
    </w:p>
    <w:p w14:paraId="523B3B69" w14:textId="77777777" w:rsidR="00EF1F69" w:rsidRPr="00EF1F69" w:rsidRDefault="00EF1F69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постановлением администрации </w:t>
      </w:r>
    </w:p>
    <w:p w14:paraId="45631F6F" w14:textId="77777777" w:rsidR="00EF1F69" w:rsidRPr="00EF1F69" w:rsidRDefault="00EF1F69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городского округа Кашира</w:t>
      </w:r>
    </w:p>
    <w:p w14:paraId="06B9BB92" w14:textId="352BF178" w:rsidR="00EF1F69" w:rsidRPr="00EF1F69" w:rsidRDefault="00EF1F69" w:rsidP="00EF1F69">
      <w:pPr>
        <w:spacing w:after="0" w:line="240" w:lineRule="auto"/>
        <w:ind w:left="5245" w:firstLine="6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5D8624" w14:textId="77777777" w:rsidR="00EF1F69" w:rsidRPr="00EF1F69" w:rsidRDefault="00EF1F69" w:rsidP="00EF1F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EFCC1A" w14:textId="77777777" w:rsidR="00EF1F69" w:rsidRPr="00EF1F69" w:rsidRDefault="00EF1F69" w:rsidP="00EF1F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75BDAF" w14:textId="77777777" w:rsidR="00EF1F69" w:rsidRPr="00EF1F69" w:rsidRDefault="00EF1F69" w:rsidP="00EF1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СОСТАВ</w:t>
      </w:r>
    </w:p>
    <w:p w14:paraId="05FAE447" w14:textId="77777777" w:rsidR="00EF1F69" w:rsidRPr="00EF1F69" w:rsidRDefault="00EF1F69" w:rsidP="00EF1F69">
      <w:pPr>
        <w:tabs>
          <w:tab w:val="center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комиссии по определению готовности к проверке и использованию</w:t>
      </w:r>
    </w:p>
    <w:p w14:paraId="05143B75" w14:textId="77777777" w:rsidR="00EF1F69" w:rsidRPr="00EF1F69" w:rsidRDefault="00EF1F69" w:rsidP="00EF1F69">
      <w:pPr>
        <w:tabs>
          <w:tab w:val="center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предназначению технических средств оповещения населения</w:t>
      </w:r>
    </w:p>
    <w:p w14:paraId="7439ABCD" w14:textId="77777777" w:rsidR="00EF1F69" w:rsidRPr="00EF1F69" w:rsidRDefault="00EF1F69" w:rsidP="00EF1F69">
      <w:pPr>
        <w:tabs>
          <w:tab w:val="center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городского округа Кашира</w:t>
      </w:r>
    </w:p>
    <w:p w14:paraId="6380CF6E" w14:textId="77777777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A2A7D2" w14:textId="77777777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Председатель комиссии:</w:t>
      </w:r>
    </w:p>
    <w:p w14:paraId="7E0CFC9A" w14:textId="14F4E835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Тертышников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Е.С.</w:t>
      </w: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заместитель Главы администрации городского округа Кашира</w:t>
      </w:r>
      <w:r w:rsidR="00D669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3438D91" w14:textId="77777777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9AC39F" w14:textId="77777777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Члены комиссии:</w:t>
      </w:r>
    </w:p>
    <w:p w14:paraId="094FA3B3" w14:textId="127CE889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Афанасьева С.Н.</w:t>
      </w: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начальник отдела</w:t>
      </w:r>
      <w:r w:rsidRPr="00EF1F6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безопасности управления делопроизводства и безопасности </w:t>
      </w: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администрации городского округа Кашира</w:t>
      </w:r>
      <w:r w:rsidR="00D669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F47C3F2" w14:textId="77777777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35046B" w14:textId="5CF19AD9" w:rsidR="00EF1F69" w:rsidRPr="00EF1F69" w:rsidRDefault="00EF1F69" w:rsidP="00EF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Медведев С.А. - директор МКУ «ЕДДС» городского округа Кашира</w:t>
      </w:r>
      <w:r w:rsidR="00D669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7FF726C1" w14:textId="77777777" w:rsidR="00EF1F69" w:rsidRPr="00EF1F69" w:rsidRDefault="00EF1F69" w:rsidP="00EF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96A88F" w14:textId="3BCE50D2" w:rsidR="00EF1F69" w:rsidRPr="00EF1F69" w:rsidRDefault="00EF1F69" w:rsidP="00EF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Бакштеев О.А. – начальник Каширского пожарно-спасательного гарнизона</w:t>
      </w:r>
      <w:r w:rsidR="00D669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79CD45E5" w14:textId="77777777" w:rsidR="00EF1F69" w:rsidRPr="00EF1F69" w:rsidRDefault="00EF1F69" w:rsidP="00EF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FF5B20" w14:textId="74FF67E5" w:rsidR="00EF1F69" w:rsidRPr="00EF1F69" w:rsidRDefault="00D66917" w:rsidP="00EF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69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Астахов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М.В.</w:t>
      </w:r>
      <w:r w:rsidR="00EF1F69"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</w:t>
      </w:r>
      <w:r w:rsidRPr="00D669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начальник отдела надзорной деятельности и профилактической работы по городскому округу Кашира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957BB0F" w14:textId="77777777" w:rsidR="00EF1F69" w:rsidRPr="00EF1F69" w:rsidRDefault="00EF1F69" w:rsidP="00EF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AFFF86" w14:textId="77777777" w:rsidR="00EF1F69" w:rsidRPr="00EF1F69" w:rsidRDefault="00EF1F69" w:rsidP="00EF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F1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Печеный П.С. – инженер электросвязи универсального Каширского ЛТЦ                                    Серпуховского МЦТЭТ МОУТЭ МРФ «Центр» ПАО «Ростелеком».</w:t>
      </w:r>
    </w:p>
    <w:p w14:paraId="6BEA7FAF" w14:textId="77777777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314BC5" w14:textId="77777777" w:rsidR="00EF1F69" w:rsidRPr="00EF1F69" w:rsidRDefault="00EF1F69" w:rsidP="00EF1F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348D52" w14:textId="77777777" w:rsidR="00EF1F69" w:rsidRPr="00EF1F69" w:rsidRDefault="00EF1F69" w:rsidP="00EF1F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BA36E2" w14:textId="77777777" w:rsidR="00EF1F69" w:rsidRDefault="00EF1F69" w:rsidP="00EF1F69"/>
    <w:sectPr w:rsidR="00EF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0498B"/>
    <w:multiLevelType w:val="multilevel"/>
    <w:tmpl w:val="2024893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50"/>
    <w:rsid w:val="005F0F50"/>
    <w:rsid w:val="0073229C"/>
    <w:rsid w:val="00D56B9B"/>
    <w:rsid w:val="00D66917"/>
    <w:rsid w:val="00E524F6"/>
    <w:rsid w:val="00ED4D5E"/>
    <w:rsid w:val="00E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B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1F69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F69"/>
    <w:pPr>
      <w:widowControl w:val="0"/>
      <w:shd w:val="clear" w:color="auto" w:fill="FFFFFF"/>
      <w:spacing w:before="120" w:after="120"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1">
    <w:name w:val="Знак Знак1"/>
    <w:basedOn w:val="a"/>
    <w:rsid w:val="00EF1F69"/>
    <w:pPr>
      <w:spacing w:line="240" w:lineRule="exact"/>
    </w:pPr>
    <w:rPr>
      <w:rFonts w:ascii="Times New Roman" w:eastAsia="Calibri" w:hAnsi="Times New Roman" w:cs="Times New Roman"/>
      <w:kern w:val="0"/>
      <w:sz w:val="20"/>
      <w:szCs w:val="20"/>
      <w:lang w:eastAsia="zh-CN"/>
      <w14:ligatures w14:val="none"/>
    </w:rPr>
  </w:style>
  <w:style w:type="character" w:styleId="a3">
    <w:name w:val="Hyperlink"/>
    <w:basedOn w:val="a0"/>
    <w:uiPriority w:val="99"/>
    <w:unhideWhenUsed/>
    <w:rsid w:val="00D669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69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1F69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F69"/>
    <w:pPr>
      <w:widowControl w:val="0"/>
      <w:shd w:val="clear" w:color="auto" w:fill="FFFFFF"/>
      <w:spacing w:before="120" w:after="120"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1">
    <w:name w:val="Знак Знак1"/>
    <w:basedOn w:val="a"/>
    <w:rsid w:val="00EF1F69"/>
    <w:pPr>
      <w:spacing w:line="240" w:lineRule="exact"/>
    </w:pPr>
    <w:rPr>
      <w:rFonts w:ascii="Times New Roman" w:eastAsia="Calibri" w:hAnsi="Times New Roman" w:cs="Times New Roman"/>
      <w:kern w:val="0"/>
      <w:sz w:val="20"/>
      <w:szCs w:val="20"/>
      <w:lang w:eastAsia="zh-CN"/>
      <w14:ligatures w14:val="none"/>
    </w:rPr>
  </w:style>
  <w:style w:type="character" w:styleId="a3">
    <w:name w:val="Hyperlink"/>
    <w:basedOn w:val="a0"/>
    <w:uiPriority w:val="99"/>
    <w:unhideWhenUsed/>
    <w:rsid w:val="00D669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6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2023-09-15T12:13:00Z</dcterms:created>
  <dcterms:modified xsi:type="dcterms:W3CDTF">2023-09-19T12:33:00Z</dcterms:modified>
</cp:coreProperties>
</file>