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7A88" w14:textId="35BAC683" w:rsidR="000F3132" w:rsidRPr="000F3132" w:rsidRDefault="000F3132" w:rsidP="00DD095F">
      <w:pPr>
        <w:pStyle w:val="af6"/>
        <w:ind w:firstLine="6237"/>
        <w:rPr>
          <w:rFonts w:ascii="Times New Roman" w:hAnsi="Times New Roman" w:cs="Times New Roman"/>
          <w:sz w:val="28"/>
          <w:szCs w:val="28"/>
        </w:rPr>
      </w:pPr>
      <w:r w:rsidRPr="000F3132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777DE5AE" w14:textId="26897472" w:rsidR="000F3132" w:rsidRPr="000F3132" w:rsidRDefault="000F3132" w:rsidP="00DD095F">
      <w:pPr>
        <w:pStyle w:val="af6"/>
        <w:ind w:firstLine="6237"/>
        <w:rPr>
          <w:rFonts w:ascii="Times New Roman" w:hAnsi="Times New Roman" w:cs="Times New Roman"/>
          <w:sz w:val="28"/>
          <w:szCs w:val="28"/>
        </w:rPr>
      </w:pPr>
      <w:r w:rsidRPr="000F3132">
        <w:rPr>
          <w:rFonts w:ascii="Times New Roman" w:hAnsi="Times New Roman" w:cs="Times New Roman"/>
          <w:sz w:val="28"/>
          <w:szCs w:val="28"/>
        </w:rPr>
        <w:t xml:space="preserve">к решению Совета депутатов  </w:t>
      </w:r>
    </w:p>
    <w:p w14:paraId="33E13E1F" w14:textId="595E6A67" w:rsidR="000F3132" w:rsidRPr="000F3132" w:rsidRDefault="000F3132" w:rsidP="00DD095F">
      <w:pPr>
        <w:pStyle w:val="af6"/>
        <w:ind w:firstLine="6237"/>
        <w:rPr>
          <w:rFonts w:ascii="Times New Roman" w:hAnsi="Times New Roman" w:cs="Times New Roman"/>
          <w:sz w:val="28"/>
          <w:szCs w:val="28"/>
        </w:rPr>
      </w:pPr>
      <w:r w:rsidRPr="000F3132">
        <w:rPr>
          <w:rFonts w:ascii="Times New Roman" w:hAnsi="Times New Roman" w:cs="Times New Roman"/>
          <w:sz w:val="28"/>
          <w:szCs w:val="28"/>
        </w:rPr>
        <w:t xml:space="preserve">городского округа Кашира  </w:t>
      </w:r>
    </w:p>
    <w:p w14:paraId="4F33A728" w14:textId="033BABE9" w:rsidR="000F3132" w:rsidRDefault="000F3132" w:rsidP="009A324C">
      <w:pPr>
        <w:pStyle w:val="af6"/>
        <w:ind w:firstLine="6237"/>
        <w:rPr>
          <w:b/>
        </w:rPr>
      </w:pPr>
      <w:r w:rsidRPr="000F3132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DD095F">
        <w:rPr>
          <w:rFonts w:ascii="Times New Roman" w:hAnsi="Times New Roman" w:cs="Times New Roman"/>
          <w:sz w:val="28"/>
          <w:szCs w:val="28"/>
        </w:rPr>
        <w:t>26.09.2023</w:t>
      </w:r>
      <w:r w:rsidR="009A324C">
        <w:rPr>
          <w:rFonts w:ascii="Times New Roman" w:hAnsi="Times New Roman" w:cs="Times New Roman"/>
          <w:sz w:val="28"/>
          <w:szCs w:val="28"/>
        </w:rPr>
        <w:t xml:space="preserve">  </w:t>
      </w:r>
      <w:r w:rsidRPr="000F3132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DD095F">
        <w:rPr>
          <w:rFonts w:ascii="Times New Roman" w:hAnsi="Times New Roman" w:cs="Times New Roman"/>
          <w:sz w:val="28"/>
          <w:szCs w:val="28"/>
        </w:rPr>
        <w:t xml:space="preserve"> 93</w:t>
      </w:r>
    </w:p>
    <w:p w14:paraId="4365E7B7" w14:textId="77777777" w:rsidR="000F3132" w:rsidRDefault="000F3132" w:rsidP="001303D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128EC83" w14:textId="7ABFB77A" w:rsidR="00724D53" w:rsidRPr="00724D53" w:rsidRDefault="00495211" w:rsidP="001303D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ОТЧЕТ</w:t>
      </w:r>
    </w:p>
    <w:p w14:paraId="7A06558C" w14:textId="54A83441" w:rsidR="000748D0" w:rsidRPr="00A854F4" w:rsidRDefault="00331B22" w:rsidP="004B0DF1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724D53"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контрольного мероприятия</w:t>
      </w:r>
      <w:bookmarkStart w:id="0" w:name="_Hlk135134709"/>
      <w:r w:rsidR="004B0D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54F4" w:rsidRPr="00A854F4">
        <w:rPr>
          <w:rFonts w:ascii="Times New Roman" w:hAnsi="Times New Roman" w:cs="Times New Roman"/>
          <w:sz w:val="28"/>
          <w:szCs w:val="28"/>
        </w:rPr>
        <w:t>«</w:t>
      </w:r>
      <w:r w:rsidR="00A016B1" w:rsidRPr="00A016B1">
        <w:rPr>
          <w:rFonts w:ascii="Times New Roman" w:hAnsi="Times New Roman" w:cs="Times New Roman"/>
          <w:sz w:val="28"/>
          <w:szCs w:val="28"/>
          <w:lang w:eastAsia="zh-CN"/>
        </w:rPr>
        <w:t>Проверка финансирования средств бюджета</w:t>
      </w:r>
      <w:r w:rsidR="00A016B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A016B1" w:rsidRPr="00A016B1">
        <w:rPr>
          <w:rFonts w:ascii="Times New Roman" w:hAnsi="Times New Roman" w:cs="Times New Roman"/>
          <w:sz w:val="28"/>
          <w:szCs w:val="28"/>
          <w:lang w:eastAsia="zh-CN"/>
        </w:rPr>
        <w:t>- исполнения</w:t>
      </w:r>
      <w:r w:rsidR="00A016B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A016B1" w:rsidRPr="00A016B1">
        <w:rPr>
          <w:rFonts w:ascii="Times New Roman" w:hAnsi="Times New Roman" w:cs="Times New Roman"/>
          <w:sz w:val="28"/>
          <w:szCs w:val="28"/>
          <w:lang w:eastAsia="zh-CN"/>
        </w:rPr>
        <w:t>доведения объемов лимитов бюджетных обязательств и предельных объемов финансирования до получателей бюджетных средств, санкционирование оплаты денежных обязательств, подлежащих исполнению за счет бюджетных ассигнований бюджета городского округа Кашира. Выполнение Порядка исполнения бюджета по расходам и санкционирования оплаты денежных обязательств получателей бюджетных средств, муниципальных бюджетных (автономных) учреждений городского округа Кашира».</w:t>
      </w:r>
    </w:p>
    <w:bookmarkEnd w:id="0"/>
    <w:p w14:paraId="67469049" w14:textId="77777777" w:rsidR="000F1CDD" w:rsidRPr="00724D53" w:rsidRDefault="000F1CDD" w:rsidP="0013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D0703D7" w14:textId="77777777" w:rsidR="00D24A37" w:rsidRDefault="00D24A37" w:rsidP="0013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CBE1D8" w14:textId="77777777" w:rsidR="001303D4" w:rsidRDefault="00724D53" w:rsidP="0013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Основание для проведения контрольного мероприятия:</w:t>
      </w:r>
      <w:r w:rsidR="00D24A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E339014" w14:textId="60515A0B" w:rsidR="00D24A37" w:rsidRPr="002F3011" w:rsidRDefault="00D24A37" w:rsidP="0013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0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C0709"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2.</w:t>
      </w:r>
      <w:r w:rsidR="00A016B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3011"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4D53"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работы Контрольно-счетной палаты городского округа Кашира на 20</w:t>
      </w:r>
      <w:r w:rsidR="000C0709"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F3011"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24D53"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утвержденного распоряжением Председателя Контрольно-счетной палаты городского округа Кашира </w:t>
      </w:r>
      <w:r w:rsidR="002F3011" w:rsidRPr="002F3011">
        <w:rPr>
          <w:rFonts w:ascii="Times New Roman" w:eastAsia="Times New Roman" w:hAnsi="Times New Roman" w:cs="Times New Roman"/>
          <w:sz w:val="28"/>
          <w:szCs w:val="28"/>
          <w:lang w:eastAsia="zh-CN"/>
        </w:rPr>
        <w:t>от 15.12.2022 № 35рд (с изм</w:t>
      </w:r>
      <w:r w:rsidR="00CA0380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2F3011" w:rsidRPr="002F301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09.01.2023 № 1рд,</w:t>
      </w:r>
      <w:r w:rsidR="002F301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F3011" w:rsidRPr="002F3011">
        <w:rPr>
          <w:rFonts w:ascii="Times New Roman" w:eastAsia="Times New Roman" w:hAnsi="Times New Roman" w:cs="Times New Roman"/>
          <w:sz w:val="28"/>
          <w:szCs w:val="28"/>
          <w:lang w:eastAsia="zh-CN"/>
        </w:rPr>
        <w:t>от 16.01.2023 № 2рд</w:t>
      </w:r>
      <w:r w:rsidR="00CA03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CA0380" w:rsidRPr="00CA0380">
        <w:rPr>
          <w:rFonts w:ascii="Times New Roman" w:hAnsi="Times New Roman" w:cs="Times New Roman"/>
          <w:sz w:val="28"/>
          <w:szCs w:val="28"/>
        </w:rPr>
        <w:t>от 18.04.2023 № 19рд</w:t>
      </w:r>
      <w:r w:rsidR="002F3011" w:rsidRPr="00CA0380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="00724D53" w:rsidRPr="00CA03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24D53" w:rsidRP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B2B3683" w14:textId="7B5836A9" w:rsidR="00D24A37" w:rsidRDefault="00724D53" w:rsidP="0013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о проведении контрольного мероприятия </w:t>
      </w:r>
      <w:r w:rsidRPr="00BB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16B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B57A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016B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B57A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0C0709" w:rsidRPr="00BB57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C0709" w:rsidRPr="00BB57A1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A016B1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Pr="00BB57A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подписанного Председателем Контрольно-счетной палаты городского округа Кашира, </w:t>
      </w:r>
    </w:p>
    <w:p w14:paraId="43D74B55" w14:textId="75A00CF3" w:rsidR="000748D0" w:rsidRPr="002F3011" w:rsidRDefault="00724D53" w:rsidP="0013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программой контрольного мероприятия от </w:t>
      </w:r>
      <w:r w:rsid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16B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B50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016B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B5092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5A3780" w:rsidRPr="001B50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B5092">
        <w:rPr>
          <w:rFonts w:ascii="Times New Roman" w:eastAsia="Times New Roman" w:hAnsi="Times New Roman" w:cs="Times New Roman"/>
          <w:sz w:val="28"/>
          <w:szCs w:val="28"/>
          <w:lang w:eastAsia="ru-RU"/>
        </w:rPr>
        <w:t>г.,</w:t>
      </w:r>
      <w:r w:rsidR="001E12D2" w:rsidRPr="001B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r w:rsidR="00A016B1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1B5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Контрольно-счетной палаты городского округа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Кашира </w:t>
      </w:r>
      <w:r w:rsid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Илюшиной Татьяны Геннадьевны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контрольное мероприятие</w:t>
      </w:r>
      <w:r w:rsidR="00BB57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6B1" w:rsidRPr="00A016B1">
        <w:rPr>
          <w:rFonts w:ascii="Times New Roman" w:hAnsi="Times New Roman" w:cs="Times New Roman"/>
          <w:sz w:val="28"/>
          <w:szCs w:val="28"/>
        </w:rPr>
        <w:t>«Проверка финансирования средств бюджета - исполнения доведения объемов лимитов бюджетных обязательств и предельных объемов финансирования до получателей бюджетных средств, санкционирование оплаты денежных обязательств, подлежащих исполнению за счет бюджетных ассигнований бюджета городского округа Кашира. Выполнение Порядка исполнения бюджета по расходам и санкционирования оплаты денежных обязательств получателей бюджетных средств, муниципальных бюджетных (автономных) учреждений городского округа Кашира».</w:t>
      </w:r>
    </w:p>
    <w:p w14:paraId="1565DC20" w14:textId="77777777" w:rsidR="001303D4" w:rsidRDefault="001303D4" w:rsidP="0013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C2154B" w14:textId="0508E73F" w:rsidR="00724D53" w:rsidRDefault="00724D53" w:rsidP="0013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контрольного мероприятия:</w:t>
      </w:r>
      <w:r w:rsidR="0013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562D7" w:rsidRP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</w:t>
      </w:r>
      <w:r w:rsid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4562D7" w:rsidRP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</w:t>
      </w:r>
      <w:r w:rsid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4562D7" w:rsidRP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</w:t>
      </w:r>
      <w:r w:rsid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562D7" w:rsidRP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операциями с бюджетными средствами получателей средств бюджета </w:t>
      </w:r>
      <w:bookmarkStart w:id="1" w:name="_Hlk135142121"/>
      <w:r w:rsidR="004562D7" w:rsidRP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</w:t>
      </w:r>
      <w:bookmarkEnd w:id="1"/>
      <w:r w:rsidR="004562D7" w:rsidRP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3A60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854F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</w:t>
      </w:r>
      <w:r w:rsid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январе-</w:t>
      </w:r>
      <w:r w:rsidR="00C659F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апреле</w:t>
      </w:r>
      <w:r w:rsidR="005F7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C070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854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30ED309D" w14:textId="77777777" w:rsidR="001303D4" w:rsidRDefault="001303D4" w:rsidP="0013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B7BBAE" w14:textId="4CC3F0C7" w:rsidR="00724D53" w:rsidRDefault="00724D53" w:rsidP="0013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F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контрольного мероприятия: </w:t>
      </w:r>
      <w:r w:rsidR="0013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CFDD475" w14:textId="270B0F93" w:rsidR="008E6FE1" w:rsidRPr="008E6FE1" w:rsidRDefault="008E6FE1" w:rsidP="0013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F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8E6F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соблюдение порядка составления проекта бюджета</w:t>
      </w:r>
      <w:r w:rsidRPr="008E6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A7EF76" w14:textId="4916E145" w:rsidR="00724D53" w:rsidRPr="00724D53" w:rsidRDefault="00724D53" w:rsidP="0013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соблюдение </w:t>
      </w:r>
      <w:r w:rsid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организации исполнения бюджета</w:t>
      </w:r>
      <w:r w:rsidR="004562D7" w:rsidRP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Кашира</w:t>
      </w:r>
      <w:r w:rsid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расходам</w:t>
      </w:r>
      <w:r w:rsidR="00C65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доведения объемов лимитов бюджетных средств и предельных объемов финансирования</w:t>
      </w: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9A2EE6" w14:textId="430F030E" w:rsidR="00724D53" w:rsidRDefault="00724D53" w:rsidP="0013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65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порядка санкционирования оплаты денежных обязательств, подлежащих исполнению за счет бюджетных ассигнований </w:t>
      </w:r>
      <w:bookmarkStart w:id="2" w:name="_Hlk135142346"/>
      <w:r w:rsidR="00C659FD" w:rsidRPr="004562D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городского округа Кашира</w:t>
      </w:r>
      <w:bookmarkEnd w:id="2"/>
      <w:r w:rsidR="00CA03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D55446" w14:textId="77777777" w:rsidR="00CA0380" w:rsidRDefault="00CA0380" w:rsidP="0013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D514C6" w14:textId="689112A6" w:rsidR="000617A9" w:rsidRDefault="00724D53" w:rsidP="00130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</w:t>
      </w:r>
      <w:r w:rsidR="001C5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контрольного мероприятия: </w:t>
      </w:r>
      <w:r w:rsidR="00C659F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управление администрации городского округа Кашира, выборочно</w:t>
      </w:r>
      <w:r w:rsidR="0039522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65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62B822" w14:textId="0E16407E" w:rsidR="000617A9" w:rsidRDefault="00C659FD" w:rsidP="00130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главные распорядители бюджетных средств</w:t>
      </w:r>
      <w:r w:rsidR="0039522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37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округа Кашира, Управление образования городского округа Кашира</w:t>
      </w:r>
      <w:r w:rsidR="000617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3CF8BD3" w14:textId="3FFDF635" w:rsidR="0039522D" w:rsidRDefault="0039522D" w:rsidP="001303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659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распорядители бюджетных средств, учреждения</w:t>
      </w:r>
      <w:r w:rsidR="001E69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E6931" w:rsidRPr="001E693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МКУ «Ритуал»;</w:t>
      </w:r>
    </w:p>
    <w:p w14:paraId="624AD45E" w14:textId="1E98329A" w:rsidR="00724D53" w:rsidRDefault="0039522D" w:rsidP="001303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DB080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муниципальные бюджетные (автономные) </w:t>
      </w:r>
      <w:r w:rsidR="00DB080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учреждения образования:</w:t>
      </w:r>
      <w:r w:rsidRP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МБУ «Благоустройство»,</w:t>
      </w:r>
      <w:r w:rsidRPr="001E693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МБУ Спортивная школа «Кашира»,</w:t>
      </w:r>
      <w:r w:rsidRPr="00E22B6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МАУ «Спортклуб Кашира им. Н. П. Елисеева», учреждения образования:</w:t>
      </w:r>
    </w:p>
    <w:p w14:paraId="22860FC7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1.МБОУ «</w:t>
      </w:r>
      <w:proofErr w:type="spellStart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Барабановская</w:t>
      </w:r>
      <w:proofErr w:type="spellEnd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СОШ»;                11.МБДОУ «Детский сад №4»; </w:t>
      </w:r>
    </w:p>
    <w:p w14:paraId="0C17F999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2.МБОУ «</w:t>
      </w:r>
      <w:proofErr w:type="spellStart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Богатищевская</w:t>
      </w:r>
      <w:proofErr w:type="spellEnd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СОШ»;               12.МБДОУ «Детский сад №7»;</w:t>
      </w:r>
    </w:p>
    <w:p w14:paraId="0ECF0DD2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3.МБОУ «</w:t>
      </w:r>
      <w:proofErr w:type="spellStart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Тарасковская</w:t>
      </w:r>
      <w:proofErr w:type="spellEnd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СОШ»;                  13.МБДОУ «Детский сад №9»;</w:t>
      </w:r>
    </w:p>
    <w:p w14:paraId="3851DD59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4.МБОУ «СОШ №1»;                                   14.МБДОУ «Детский сад №10»;</w:t>
      </w:r>
    </w:p>
    <w:p w14:paraId="37A571AE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5.МБОУ «СОШ №2»;                                   15.МБДОУ «Детский сад №11»;</w:t>
      </w:r>
    </w:p>
    <w:p w14:paraId="6106EB96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6.МБОУ «СОШ №3»;                                   16.</w:t>
      </w:r>
      <w:r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№13»;</w:t>
      </w:r>
    </w:p>
    <w:p w14:paraId="6188CF5A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7.МБОУ «СОШ №4»;                                   17.</w:t>
      </w:r>
      <w:r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№14»;</w:t>
      </w:r>
    </w:p>
    <w:p w14:paraId="5887A52F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8.МБОУ «СОШ №7»;                                   18.</w:t>
      </w:r>
      <w:r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№15»;</w:t>
      </w:r>
    </w:p>
    <w:p w14:paraId="66D8CEB8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9.МБДОУ «Детский сад №1»;                     19.</w:t>
      </w:r>
      <w:r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№16»;</w:t>
      </w:r>
    </w:p>
    <w:p w14:paraId="267F5019" w14:textId="77777777" w:rsidR="00DB0802" w:rsidRDefault="00DB080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10.МБДОУ «Детский сад №2»;                   20.</w:t>
      </w:r>
      <w:r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№17».</w:t>
      </w:r>
    </w:p>
    <w:p w14:paraId="3796099B" w14:textId="77777777" w:rsidR="001E6931" w:rsidRPr="00724D53" w:rsidRDefault="001E6931" w:rsidP="0013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214F4" w14:textId="4FDA12FD" w:rsidR="00724D53" w:rsidRDefault="00724D53" w:rsidP="00130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Проверяемый период: </w:t>
      </w:r>
      <w:r w:rsidR="009B31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0839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24D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год, </w:t>
      </w:r>
      <w:r w:rsidR="000839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январь</w:t>
      </w:r>
      <w:r w:rsidR="00C659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апрель </w:t>
      </w:r>
      <w:r w:rsidRPr="00724D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F24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839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24D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3952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F44D030" w14:textId="77777777" w:rsidR="006F49E7" w:rsidRPr="00724D53" w:rsidRDefault="006F49E7" w:rsidP="00130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FAAC9AF" w14:textId="42734119" w:rsidR="00724D53" w:rsidRDefault="00724D53" w:rsidP="00130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4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проведения контрольного мероприятия</w:t>
      </w:r>
      <w:r w:rsidRPr="001D50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659FD">
        <w:rPr>
          <w:rFonts w:ascii="Times New Roman" w:eastAsia="Times New Roman" w:hAnsi="Times New Roman" w:cs="Times New Roman"/>
          <w:sz w:val="28"/>
          <w:szCs w:val="28"/>
          <w:lang w:eastAsia="ru-RU"/>
        </w:rPr>
        <w:t>10 мая</w:t>
      </w:r>
      <w:r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D50DD"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659F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73C5F"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59FD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B73C5F"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A8C"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F30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D5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D50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801B17F" w14:textId="77777777" w:rsidR="004B0DF1" w:rsidRDefault="004B0DF1" w:rsidP="001303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9196B9" w14:textId="77777777" w:rsidR="00654BD3" w:rsidRDefault="00654BD3" w:rsidP="001303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29CB">
        <w:rPr>
          <w:rFonts w:ascii="Times New Roman" w:hAnsi="Times New Roman" w:cs="Times New Roman"/>
          <w:sz w:val="28"/>
          <w:szCs w:val="28"/>
        </w:rPr>
        <w:t>Для отражения нарушений в рамках контрольного мероприятия использованы Методические указания «Классификатор нарушений, выявляемых в ходе внешнего государственного (муниципального) аудита (контроля), одобренный Советом контрольно-счетных органов при Счетной палате Российской Федерации 17.12.2014, протокол № 2 СКСО с учетом региональных особенностей», утвержденные распоряжением Контрольно-счетной палаты Московской области от 01.11.2019 № 40Р-99 (в редакции распоряжения Контрольно-счетной палаты Московской области от 13.07.2020 № 41Р-56).</w:t>
      </w:r>
    </w:p>
    <w:p w14:paraId="74500EF2" w14:textId="77777777" w:rsidR="00654BD3" w:rsidRDefault="00654BD3" w:rsidP="001303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9B1BCDC" w14:textId="5C97B991" w:rsidR="00B1785E" w:rsidRDefault="00B1785E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1.Сведения об организации</w:t>
      </w:r>
    </w:p>
    <w:p w14:paraId="04350A1E" w14:textId="0C60C456" w:rsidR="00D7401C" w:rsidRDefault="003F755A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 xml:space="preserve">городского округа Кашира Московской области, решением Совета депутатов Каширского муниципального района Московской области №178-н от 15.12.2015г. утверждено </w:t>
      </w:r>
      <w:r w:rsidRPr="008534EA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Положение о бюджетном процессе в городском округе Кашира Московской области</w:t>
      </w:r>
      <w:r w:rsid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далее </w:t>
      </w:r>
      <w:r w:rsidR="00D7401C" w:rsidRPr="008534EA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Положение</w:t>
      </w:r>
      <w:r w:rsidR="0039522D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о бюджетном процессе</w:t>
      </w:r>
      <w:r w:rsid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 С учетом вн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есенных</w:t>
      </w:r>
      <w:r w:rsid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изменений, на дату проверки в Положении 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о бюджетном процессе </w:t>
      </w:r>
      <w:r w:rsid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установлено, что о</w:t>
      </w:r>
      <w:r w:rsidR="00D7401C" w:rsidRP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рганизация исполнения бюджета возлагается на </w:t>
      </w:r>
      <w:r w:rsidR="00D7401C" w:rsidRPr="00D7401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финансовое управление городского округа Кашира</w:t>
      </w:r>
      <w:r w:rsidR="00FB4155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,</w:t>
      </w:r>
      <w:r w:rsidR="00FB415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а также</w:t>
      </w:r>
      <w:r w:rsidR="00FB4155" w:rsidRPr="00FB4155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proofErr w:type="gramStart"/>
      <w:r w:rsidR="00FB415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 пункта</w:t>
      </w:r>
      <w:proofErr w:type="gramEnd"/>
      <w:r w:rsidR="00FB415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FB4155">
        <w:rPr>
          <w:rFonts w:ascii="Times New Roman" w:eastAsia="MS Mincho" w:hAnsi="Times New Roman" w:cs="Times New Roman"/>
          <w:bCs/>
          <w:kern w:val="2"/>
          <w:sz w:val="28"/>
          <w:szCs w:val="28"/>
          <w:lang w:val="en-US" w:eastAsia="hi-IN" w:bidi="hi-IN"/>
        </w:rPr>
        <w:t>IV</w:t>
      </w:r>
      <w:r w:rsidR="00FB415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статьи 14</w:t>
      </w:r>
      <w:r w:rsid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:</w:t>
      </w:r>
    </w:p>
    <w:p w14:paraId="78B24380" w14:textId="194975ED" w:rsidR="00D7401C" w:rsidRDefault="00D7401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и</w:t>
      </w:r>
      <w:r w:rsidRP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сполнение бюджета организуется на основе сводной бюджетной росписи и кассового плана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;</w:t>
      </w:r>
    </w:p>
    <w:p w14:paraId="5D7C245E" w14:textId="678CC5B2" w:rsidR="00D7401C" w:rsidRDefault="00D7401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t xml:space="preserve">-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б</w:t>
      </w:r>
      <w:r w:rsidRP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юджет исполняется на основе принципа единства кассы и подведомственности расходов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;</w:t>
      </w:r>
    </w:p>
    <w:p w14:paraId="2D4363EB" w14:textId="7C8B9D3E" w:rsidR="00D7401C" w:rsidRDefault="00D7401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</w:t>
      </w:r>
      <w:r w:rsidRP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сполнение бюджета по расходам осуществляется в соответствии со ст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Pr="00D740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219 Бюджетного кодекса Российской Федерации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;</w:t>
      </w:r>
    </w:p>
    <w:p w14:paraId="7A285CAE" w14:textId="0FE0BAE5" w:rsidR="00D7401C" w:rsidRPr="00D7401C" w:rsidRDefault="00D7401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FB4155" w:rsidRPr="00FB4155">
        <w:t xml:space="preserve"> </w:t>
      </w:r>
      <w:r w:rsidR="00FB415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к</w:t>
      </w:r>
      <w:r w:rsidR="00FB4155" w:rsidRPr="00FB415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ассовое обслуживание исполнения бюджета осуществляется в соответствии с требованиями ст. 241.1 Бюджетного кодекса Российской Федерации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;</w:t>
      </w:r>
    </w:p>
    <w:p w14:paraId="6FCE0B0D" w14:textId="4E8AE244" w:rsidR="008534EA" w:rsidRDefault="00FB4155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FB415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Pr="00FB4155">
        <w:rPr>
          <w:bCs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</w:t>
      </w:r>
      <w:r w:rsidRPr="00FB415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перации по исполнению бюджета завершаются 31 декабря текущего финансового года. Завершение операций по исполнению бюджета осуществляется в порядке, установленном финансовым управлением городского округа Кашира.</w:t>
      </w:r>
    </w:p>
    <w:p w14:paraId="4F7F63E2" w14:textId="07D1E284" w:rsidR="008534EA" w:rsidRDefault="008534EA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К проверке представлено Положение о финансовом управлении 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Кашира, утвержденное решением Совета депутатов Каширского муниципального района Московской области №176-н от 15.12.2015г., далее Положение.</w:t>
      </w:r>
      <w:r w:rsidRPr="008534EA">
        <w:t xml:space="preserve"> </w:t>
      </w:r>
      <w:r w:rsidRPr="008534E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 учетом в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несенных</w:t>
      </w:r>
      <w:r w:rsidRPr="008534E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изменений, на дату проверки в Положении установлено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:</w:t>
      </w:r>
    </w:p>
    <w:p w14:paraId="38B3323C" w14:textId="6DA23816" w:rsidR="00A80205" w:rsidRDefault="008534EA" w:rsidP="001303D4">
      <w:pPr>
        <w:spacing w:line="240" w:lineRule="auto"/>
        <w:ind w:firstLine="708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Финансовое </w:t>
      </w:r>
      <w:r w:rsidR="009230C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управление администрации городского округа Кашира (далее </w:t>
      </w:r>
      <w:r w:rsid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по тексту </w:t>
      </w:r>
      <w:r w:rsidR="009230C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– Управление) является органом администрации городского округа Кашира, имеющим статус юридического лица.</w:t>
      </w:r>
      <w:r w:rsidR="00431F8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Управление обеспечивает осуществление полномочий администрации городского округа Кашира в части исполнительно-распорядительной деятельности на территории городского округа Кашира в финансовой, бюджетной и налоговой политики, координирует деятельность участников бюджетного процесса по вопросам составления и исполнения бюджета городского округа Кашира.</w:t>
      </w:r>
      <w:r w:rsidR="00A8020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Местонахождение и юридический адрес Управления: 142900, Московская область, г. Кашира, ул. Ленина, д.2. Управление обладает правами юридического лица, имеет самостоятельный баланс.</w:t>
      </w:r>
    </w:p>
    <w:p w14:paraId="3495ACDF" w14:textId="0C696DDC" w:rsidR="00A44664" w:rsidRPr="00FE0B2A" w:rsidRDefault="00A44664" w:rsidP="001303D4">
      <w:pPr>
        <w:spacing w:line="240" w:lineRule="auto"/>
        <w:ind w:firstLine="708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</w:pPr>
      <w:r w:rsidRPr="00FE0B2A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Основными задачами Управления являются:</w:t>
      </w:r>
    </w:p>
    <w:p w14:paraId="6D15B712" w14:textId="77EE6ADF" w:rsidR="00A44664" w:rsidRPr="00A44664" w:rsidRDefault="00A44664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</w:t>
      </w:r>
      <w:r w:rsidRPr="00A4466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существление полномочий администрации городского округа Кашира в части финансовой, бюджетной и налоговой политики на территории городского округа Кашира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;</w:t>
      </w:r>
    </w:p>
    <w:p w14:paraId="751D1DBE" w14:textId="1086D551" w:rsidR="00A44664" w:rsidRPr="00A44664" w:rsidRDefault="00A44664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</w:t>
      </w:r>
      <w:r w:rsidRPr="00A4466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оставление проекта бюджета городского округа Кашира на очередной финансовый год и плановый период</w:t>
      </w:r>
      <w:r w:rsidR="0005216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;</w:t>
      </w:r>
    </w:p>
    <w:p w14:paraId="790AEF57" w14:textId="1FB231E9" w:rsidR="00A44664" w:rsidRPr="00A44664" w:rsidRDefault="00FE0B2A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</w:t>
      </w:r>
      <w:r w:rsidR="00A44664" w:rsidRPr="00A4466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пределение взаимоотношений с исполнительными органами государственной власти Московской области, подготовка предложений по совершенствованию и развитию на территории городского округа Кашира межбюджетных отношений.</w:t>
      </w:r>
    </w:p>
    <w:p w14:paraId="3E16C1E9" w14:textId="123174F0" w:rsidR="00A44664" w:rsidRPr="00A44664" w:rsidRDefault="00FE0B2A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-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</w:t>
      </w:r>
      <w:r w:rsidR="00A44664" w:rsidRPr="00A4466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частие в подготовке проектов нормативных правовых актов органов местного самоуправления по вопросам, входящим в компетенцию Управления.</w:t>
      </w:r>
    </w:p>
    <w:p w14:paraId="0A19ED67" w14:textId="7758E17E" w:rsidR="00A44664" w:rsidRPr="00A44664" w:rsidRDefault="00FE0B2A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</w:t>
      </w:r>
      <w:r w:rsidR="00A44664" w:rsidRPr="00A4466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рганизация и обеспечение в установленном законодательством порядке исполнения бюджета городского округа Кашира.</w:t>
      </w:r>
    </w:p>
    <w:p w14:paraId="1FB52F28" w14:textId="27CF9F34" w:rsidR="00A44664" w:rsidRPr="00A44664" w:rsidRDefault="00FE0B2A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</w:t>
      </w:r>
      <w:r w:rsidR="00A44664" w:rsidRPr="00A4466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существление в пределах своей компетенции методического руководства за исполнением бюджета городского округа Кашира, организацией и ведением бюджетного учета и составлением бюджетной отчетности.</w:t>
      </w:r>
    </w:p>
    <w:p w14:paraId="3F049E80" w14:textId="631B4E41" w:rsidR="008534EA" w:rsidRDefault="00FE0B2A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в</w:t>
      </w:r>
      <w:r w:rsidR="00A44664" w:rsidRPr="00A4466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едение бюджетного учета, составление и представление бюджетной отчетности об исполнении бюджетной сметы на содержание Управления.</w:t>
      </w:r>
    </w:p>
    <w:p w14:paraId="39C73E91" w14:textId="2995EE94" w:rsidR="00C659FD" w:rsidRDefault="00FE0B2A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</w:t>
      </w:r>
      <w:r w:rsidR="00A44664" w:rsidRPr="00A4466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одготовка предложений, обоснований, расчетов и информации по вопросам исполнения бюджета городского округа Кашира</w:t>
      </w:r>
      <w:r w:rsidR="00054CC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</w:p>
    <w:p w14:paraId="3119E5A9" w14:textId="1B332CBB" w:rsidR="00792D1C" w:rsidRDefault="00054CC7" w:rsidP="001303D4">
      <w:pPr>
        <w:spacing w:line="240" w:lineRule="auto"/>
        <w:ind w:firstLine="708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Управление возглавляет начальник Финансового управления администрации городского округа Кашира, который действует без доверенности</w:t>
      </w:r>
      <w:r w:rsidR="00460B9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от имени Управления. Начальник Финансового управления администрации городского округа Кашира несет персональную ответственность за невыполнение или ненадлежащее выполнение возложенных на Управление задач и полномочий. </w:t>
      </w:r>
      <w:proofErr w:type="gramStart"/>
      <w:r w:rsidR="00460B9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 распоряжения</w:t>
      </w:r>
      <w:proofErr w:type="gramEnd"/>
      <w:r w:rsidR="00460B9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39522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="00460B9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№12-рлс от 03.02.2021г., на должность муниципальной службы начальником финансового управления администрации городского округа Кашира</w:t>
      </w:r>
      <w:r w:rsidR="007770A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постоянно, назначена </w:t>
      </w:r>
      <w:r w:rsidR="007770A7" w:rsidRPr="00AD03ED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Козлова Ирина Валерьевна</w:t>
      </w:r>
      <w:r w:rsidR="007770A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. С ней заключен трудовой договор №149 от 03.02.2021г. на неопределенный срок. </w:t>
      </w:r>
      <w:r w:rsidR="00CE333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В соответствии </w:t>
      </w:r>
      <w:r w:rsid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</w:t>
      </w:r>
      <w:r w:rsidR="00CE333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распоряжением администрации городского округа Кашира №363-ра от 23.11.2016г.</w:t>
      </w:r>
      <w:r w:rsid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CE333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утверждена должностная инструкция начальника финансового управления</w:t>
      </w:r>
      <w:r w:rsidR="00792D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администрации городского округа Кашира.</w:t>
      </w:r>
    </w:p>
    <w:p w14:paraId="1547BEA1" w14:textId="77777777" w:rsidR="00550AC0" w:rsidRDefault="007770A7" w:rsidP="001303D4">
      <w:pPr>
        <w:spacing w:line="240" w:lineRule="auto"/>
        <w:ind w:firstLine="708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На должность </w:t>
      </w:r>
      <w:r w:rsidR="00AD03E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начальник</w:t>
      </w:r>
      <w:r w:rsidR="00792D1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="00AD03E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отдела исполнения бюджета, бухгалтерского учета и отчетности - главным бухгалтером финансового управления администрации городского округа Кашира, постоянно, назначена</w:t>
      </w:r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Кузнецова Ольга Андреевна, </w:t>
      </w:r>
      <w:proofErr w:type="gramStart"/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 приказа</w:t>
      </w:r>
      <w:proofErr w:type="gramEnd"/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bookmarkStart w:id="3" w:name="_Hlk135820383"/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Финансового управления администрации городского округа Кашира </w:t>
      </w:r>
      <w:bookmarkEnd w:id="3"/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№6/</w:t>
      </w:r>
      <w:proofErr w:type="spellStart"/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лс</w:t>
      </w:r>
      <w:proofErr w:type="spellEnd"/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от 01.04.2019г.</w:t>
      </w:r>
      <w:r w:rsidR="00737E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</w:p>
    <w:p w14:paraId="2096AA86" w14:textId="11BE6280" w:rsidR="00792D1C" w:rsidRDefault="00792D1C" w:rsidP="001303D4">
      <w:pPr>
        <w:spacing w:line="240" w:lineRule="auto"/>
        <w:ind w:firstLine="708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737E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На должность советника начальника </w:t>
      </w:r>
      <w:r w:rsidR="00550AC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Финансового управления администрации городского округа Кашира </w:t>
      </w:r>
      <w:r w:rsidR="00737E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назначена Успенская Елена Ивановна.</w:t>
      </w:r>
    </w:p>
    <w:p w14:paraId="6E9B21DD" w14:textId="77777777" w:rsidR="001303D4" w:rsidRPr="00054CC7" w:rsidRDefault="001303D4" w:rsidP="001303D4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0AFB4588" w14:textId="7F0FBA3F" w:rsidR="00C659FD" w:rsidRDefault="00B1785E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2.Структура Управления</w:t>
      </w:r>
    </w:p>
    <w:p w14:paraId="6C82FCDB" w14:textId="436917AE" w:rsidR="00B1785E" w:rsidRDefault="007646DF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2.1</w:t>
      </w:r>
      <w:r w:rsidR="001303D4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.</w:t>
      </w:r>
      <w:r w:rsidR="00B1785E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</w:t>
      </w:r>
      <w:r w:rsidR="00B1785E" w:rsidRP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В соответствии</w:t>
      </w:r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 приказом №131/а от 30.12.2021г.</w:t>
      </w:r>
      <w:r w:rsidR="00B1785E" w:rsidRP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Финансового управления администрации городского округа Кашира, утверждено </w:t>
      </w:r>
      <w:r w:rsidR="00B1785E" w:rsidRPr="001C59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штатное расписание</w:t>
      </w:r>
      <w:r w:rsid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Управления на </w:t>
      </w:r>
      <w:r w:rsidR="00B1785E" w:rsidRPr="001C5981">
        <w:rPr>
          <w:rFonts w:ascii="Times New Roman" w:eastAsia="MS Mincho" w:hAnsi="Times New Roman" w:cs="Times New Roman"/>
          <w:b/>
          <w:kern w:val="2"/>
          <w:sz w:val="28"/>
          <w:szCs w:val="28"/>
          <w:u w:val="single"/>
          <w:lang w:eastAsia="hi-IN" w:bidi="hi-IN"/>
        </w:rPr>
        <w:t>2022</w:t>
      </w:r>
      <w:r w:rsidR="00B1785E" w:rsidRPr="00052166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 xml:space="preserve"> год</w:t>
      </w:r>
      <w:r w:rsidR="0005216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 количестве 18 штатных единиц:</w:t>
      </w:r>
    </w:p>
    <w:p w14:paraId="4033FFC0" w14:textId="60B87BBA" w:rsidR="00052166" w:rsidRDefault="0005216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руководство 4 ед.;</w:t>
      </w:r>
    </w:p>
    <w:p w14:paraId="0C55A353" w14:textId="206F6EA1" w:rsidR="00052166" w:rsidRDefault="0005216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бюджетный отдел 6 ед.;</w:t>
      </w:r>
    </w:p>
    <w:p w14:paraId="74FA7D2B" w14:textId="6DF3EB14" w:rsidR="00052166" w:rsidRDefault="0005216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отдел исполнения бюджета, бухгалтерского учета и отчетности 6 ед.;</w:t>
      </w:r>
    </w:p>
    <w:p w14:paraId="0088C11E" w14:textId="418E613E" w:rsidR="00052166" w:rsidRDefault="0005216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сектор внутреннего муниципального финансового контроля 2 ед.</w:t>
      </w:r>
    </w:p>
    <w:p w14:paraId="08BCF37B" w14:textId="0E354E7C" w:rsidR="00052166" w:rsidRDefault="009E18FA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ab/>
      </w:r>
      <w:r w:rsidR="0005216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 учетом приказа №25.2/а от 12.05.2022г.</w:t>
      </w:r>
      <w:r w:rsidR="00052166" w:rsidRP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05216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Финансового управления администрации городского округа Кашира внесены следующие изменения:</w:t>
      </w:r>
    </w:p>
    <w:p w14:paraId="7514AA3D" w14:textId="149E0B12" w:rsidR="00052166" w:rsidRDefault="0005216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-руководство 3 ед.;</w:t>
      </w:r>
    </w:p>
    <w:p w14:paraId="34D3D774" w14:textId="77777777" w:rsidR="00052166" w:rsidRDefault="0005216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-бюджетный отдел 6 ед.;</w:t>
      </w:r>
    </w:p>
    <w:p w14:paraId="3DFD4931" w14:textId="0E1B6132" w:rsidR="00052166" w:rsidRDefault="0005216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-отдел исполнения бюджета, бухгалтерского учета и отчетности 6 ед.</w:t>
      </w:r>
    </w:p>
    <w:p w14:paraId="34227E7F" w14:textId="31BE53D1" w:rsidR="001C5981" w:rsidRDefault="001303D4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ab/>
      </w:r>
      <w:r w:rsidR="001C5981" w:rsidRP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В соответствии</w:t>
      </w:r>
      <w:r w:rsidR="001C59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 приказом №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1C59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64/а от 30.12.2022г.</w:t>
      </w:r>
      <w:r w:rsidR="001C5981" w:rsidRPr="00B1785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1C59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Финансового управления администрации городского округа Кашира, утверждено </w:t>
      </w:r>
      <w:r w:rsidR="001C5981" w:rsidRPr="001C59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штатное расписание</w:t>
      </w:r>
      <w:r w:rsidR="001C59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Управления на </w:t>
      </w:r>
      <w:r w:rsidR="001C5981" w:rsidRPr="001C5981">
        <w:rPr>
          <w:rFonts w:ascii="Times New Roman" w:eastAsia="MS Mincho" w:hAnsi="Times New Roman" w:cs="Times New Roman"/>
          <w:b/>
          <w:kern w:val="2"/>
          <w:sz w:val="28"/>
          <w:szCs w:val="28"/>
          <w:u w:val="single"/>
          <w:lang w:eastAsia="hi-IN" w:bidi="hi-IN"/>
        </w:rPr>
        <w:t>2023</w:t>
      </w:r>
      <w:r w:rsidR="001C5981" w:rsidRPr="00052166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 xml:space="preserve"> год</w:t>
      </w:r>
      <w:r w:rsidR="001C598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 количестве 15 штатных единиц:</w:t>
      </w:r>
    </w:p>
    <w:p w14:paraId="2A5B9240" w14:textId="4E14366F" w:rsidR="001C5981" w:rsidRDefault="001C5981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-руководство 3 ед.;</w:t>
      </w:r>
    </w:p>
    <w:p w14:paraId="16065900" w14:textId="77777777" w:rsidR="001C5981" w:rsidRPr="00316FBB" w:rsidRDefault="001C5981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316FB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-бюджетный отдел 6 ед.;</w:t>
      </w:r>
    </w:p>
    <w:p w14:paraId="0C910DE0" w14:textId="7BB2FBD6" w:rsidR="001C5981" w:rsidRDefault="001C5981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316FB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-отдел исполнения бюджета, бухгалте</w:t>
      </w:r>
      <w:r w:rsid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рского учета и отчетности 6 ед.</w:t>
      </w:r>
    </w:p>
    <w:p w14:paraId="1C7430FD" w14:textId="77777777" w:rsidR="001303D4" w:rsidRPr="00316FBB" w:rsidRDefault="001303D4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4F611AB0" w14:textId="6849E38E" w:rsidR="006F2791" w:rsidRPr="00316FBB" w:rsidRDefault="00222DFB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 w:rsidRPr="00316FBB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      По данному вопросу установлено нарушение</w:t>
      </w:r>
      <w:r w:rsidR="006F2791" w:rsidRPr="00316FBB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:</w:t>
      </w:r>
    </w:p>
    <w:p w14:paraId="53F36C02" w14:textId="41E36C17" w:rsidR="001C5981" w:rsidRPr="001303D4" w:rsidRDefault="006F2791" w:rsidP="00DD095F">
      <w:pPr>
        <w:pStyle w:val="a3"/>
        <w:numPr>
          <w:ilvl w:val="0"/>
          <w:numId w:val="4"/>
        </w:numPr>
        <w:tabs>
          <w:tab w:val="left" w:pos="426"/>
          <w:tab w:val="left" w:pos="540"/>
          <w:tab w:val="left" w:pos="1080"/>
        </w:tabs>
        <w:spacing w:after="0" w:line="240" w:lineRule="auto"/>
        <w:ind w:left="0" w:right="-1" w:firstLine="0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В части требований правовых актов, а именно штатные расписания утверждены не по унифицированной форме по ОКУД 0301017, </w:t>
      </w:r>
      <w:proofErr w:type="gramStart"/>
      <w:r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</w:t>
      </w:r>
      <w:r w:rsidR="008E00B5"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классификатора</w:t>
      </w:r>
      <w:proofErr w:type="gramEnd"/>
      <w:r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нарушений</w:t>
      </w:r>
      <w:r w:rsid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12223B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</w:t>
      </w:r>
      <w:r w:rsidR="00316FBB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2.</w:t>
      </w:r>
      <w:r w:rsidR="0012223B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</w:t>
      </w:r>
      <w:r w:rsidR="00316FBB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2.</w:t>
      </w:r>
      <w:r w:rsidR="0012223B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00</w:t>
      </w:r>
      <w:r w:rsidR="00316FBB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2</w:t>
      </w:r>
      <w:r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 xml:space="preserve"> </w:t>
      </w:r>
      <w:r w:rsidR="00316FBB" w:rsidRPr="00F03CEC"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  <w:t>«</w:t>
      </w:r>
      <w:r w:rsidR="00316FBB" w:rsidRPr="00F03CEC">
        <w:rPr>
          <w:rFonts w:ascii="Times New Roman" w:hAnsi="Times New Roman"/>
          <w:b/>
          <w:i/>
          <w:sz w:val="28"/>
          <w:szCs w:val="28"/>
        </w:rPr>
        <w:t>Нарушение требований, предъявляемых к форме и (или) обязательным реквизитам первичных учетных документов»</w:t>
      </w:r>
      <w:r w:rsidR="001303D4" w:rsidRPr="00F03CEC">
        <w:rPr>
          <w:rFonts w:ascii="Times New Roman" w:hAnsi="Times New Roman"/>
          <w:b/>
          <w:i/>
          <w:sz w:val="28"/>
          <w:szCs w:val="28"/>
        </w:rPr>
        <w:t>.</w:t>
      </w:r>
    </w:p>
    <w:p w14:paraId="02F61D4C" w14:textId="77777777" w:rsidR="001303D4" w:rsidRPr="001303D4" w:rsidRDefault="001303D4" w:rsidP="00DD095F">
      <w:pPr>
        <w:pStyle w:val="a3"/>
        <w:tabs>
          <w:tab w:val="left" w:pos="426"/>
          <w:tab w:val="left" w:pos="540"/>
          <w:tab w:val="left" w:pos="1080"/>
        </w:tabs>
        <w:spacing w:after="0" w:line="240" w:lineRule="auto"/>
        <w:ind w:left="0"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5E466F78" w14:textId="0D5646B6" w:rsidR="001C5981" w:rsidRPr="00F03CEC" w:rsidRDefault="006F2791" w:rsidP="00DD095F">
      <w:pPr>
        <w:pStyle w:val="a3"/>
        <w:numPr>
          <w:ilvl w:val="0"/>
          <w:numId w:val="4"/>
        </w:numPr>
        <w:tabs>
          <w:tab w:val="left" w:pos="426"/>
          <w:tab w:val="left" w:pos="540"/>
          <w:tab w:val="left" w:pos="1080"/>
        </w:tabs>
        <w:spacing w:after="0" w:line="240" w:lineRule="auto"/>
        <w:ind w:left="0" w:right="-1" w:firstLine="0"/>
        <w:jc w:val="both"/>
        <w:outlineLvl w:val="0"/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</w:pPr>
      <w:bookmarkStart w:id="4" w:name="_Hlk136347277"/>
      <w:r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В части требований правовых актов, а именно месячный фонд оплаты труда утвержден в разрезе только должностных окладов, в отсутствие плановых показателей дополнительных выплат, </w:t>
      </w:r>
      <w:proofErr w:type="gramStart"/>
      <w:r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 классификатора</w:t>
      </w:r>
      <w:proofErr w:type="gramEnd"/>
      <w:r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нарушений</w:t>
      </w:r>
      <w:r w:rsidR="008E00B5"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8E00B5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10.</w:t>
      </w:r>
      <w:r w:rsidR="0012223B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</w:t>
      </w:r>
      <w:r w:rsidR="008E00B5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2</w:t>
      </w:r>
      <w:r w:rsidR="008E00B5"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8E00B5" w:rsidRPr="00F03CEC"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  <w:t>«</w:t>
      </w:r>
      <w:r w:rsidR="008E00B5" w:rsidRPr="00F03CEC">
        <w:rPr>
          <w:rFonts w:ascii="Times New Roman" w:hAnsi="Times New Roman"/>
          <w:b/>
          <w:i/>
          <w:sz w:val="28"/>
          <w:szCs w:val="28"/>
        </w:rPr>
        <w:t>Нарушение объектами контроля требований правовых актов»</w:t>
      </w:r>
      <w:r w:rsidR="001303D4" w:rsidRPr="00F03CEC">
        <w:rPr>
          <w:rFonts w:ascii="Times New Roman" w:hAnsi="Times New Roman"/>
          <w:b/>
          <w:i/>
          <w:sz w:val="28"/>
          <w:szCs w:val="28"/>
        </w:rPr>
        <w:t>.</w:t>
      </w:r>
    </w:p>
    <w:bookmarkEnd w:id="4"/>
    <w:p w14:paraId="60A3627C" w14:textId="77777777" w:rsidR="004C455B" w:rsidRPr="00316FBB" w:rsidRDefault="004C455B" w:rsidP="001303D4">
      <w:pPr>
        <w:pStyle w:val="a3"/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7E4A0EE5" w14:textId="09DC3BC8" w:rsidR="00527835" w:rsidRDefault="007646DF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7646DF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2.2</w:t>
      </w:r>
      <w:r w:rsidR="0012223B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.</w:t>
      </w:r>
      <w:r w:rsidR="0052783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К проверке представлено Положение о бюджетном отделе Финансового управления администрации городского округа Кашира, утвержденное приказом Управления №70/а от 31.12.2015г. Основными задачами бюджетного отдела являются:</w:t>
      </w:r>
    </w:p>
    <w:p w14:paraId="60655A28" w14:textId="4EB26B72" w:rsidR="00527835" w:rsidRPr="00217A3C" w:rsidRDefault="00527835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разработка проекта бюджета городского округа Кашира на очередной финансовый год и плановый период, подготовка отчета об исполнении бюджета городского округа Кашира;</w:t>
      </w:r>
    </w:p>
    <w:p w14:paraId="07271178" w14:textId="2DD0D752" w:rsidR="001C5981" w:rsidRPr="00217A3C" w:rsidRDefault="00527835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участие в работе по формированию и согласованию с исполнительными органами государственной власти</w:t>
      </w:r>
      <w:r w:rsidR="001C5981"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московской области прогнозных показателей по проекту бюджета на очередной финансовый год;</w:t>
      </w:r>
    </w:p>
    <w:p w14:paraId="08179485" w14:textId="3FE135A3" w:rsidR="00527835" w:rsidRPr="00217A3C" w:rsidRDefault="001C5981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ведение реестра расходных обязательств</w:t>
      </w:r>
      <w:r w:rsidR="00527835"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Кашира;</w:t>
      </w:r>
    </w:p>
    <w:p w14:paraId="583AF578" w14:textId="3DD387AE" w:rsidR="001C5981" w:rsidRPr="00217A3C" w:rsidRDefault="001C5981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осуществление составления и утверждения сводной бюджетной росписи бюджета городского округа Кашира;</w:t>
      </w:r>
    </w:p>
    <w:p w14:paraId="4F1F7782" w14:textId="7708F367" w:rsidR="00217A3C" w:rsidRPr="00217A3C" w:rsidRDefault="00217A3C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внесение изменений в сводную бюджетную роспись по заявкам главных распорядителей бюджетных средств;</w:t>
      </w:r>
    </w:p>
    <w:p w14:paraId="63E34CE9" w14:textId="2D6EA46A" w:rsidR="001C5981" w:rsidRPr="00217A3C" w:rsidRDefault="001C5981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доведение лимитов бюджетных средств до главных распорядителей бюджетных средств;</w:t>
      </w:r>
    </w:p>
    <w:p w14:paraId="41FA32F4" w14:textId="08A642DD" w:rsidR="001C5981" w:rsidRPr="00217A3C" w:rsidRDefault="001C5981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открытие предельных объемов финансирования главным распорядителям и получателям бюджетных средств;</w:t>
      </w:r>
    </w:p>
    <w:p w14:paraId="3E35A9B1" w14:textId="6D5FCF48" w:rsidR="001C5981" w:rsidRPr="00217A3C" w:rsidRDefault="001C5981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составление и ведение кассового плана исполнения бюджета;</w:t>
      </w:r>
    </w:p>
    <w:p w14:paraId="165C1475" w14:textId="0F9FE370" w:rsidR="00217A3C" w:rsidRPr="00217A3C" w:rsidRDefault="00217A3C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обеспечение прогнозирования налоговых и неналоговых доходов;</w:t>
      </w:r>
    </w:p>
    <w:p w14:paraId="01B17FB8" w14:textId="03E4F0EB" w:rsidR="001C5981" w:rsidRPr="007D7460" w:rsidRDefault="001C5981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217A3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проведение анализа исполнения бюджета по доходам и расходам;</w:t>
      </w:r>
    </w:p>
    <w:p w14:paraId="1CDB89CD" w14:textId="00FB27D0" w:rsidR="001C5981" w:rsidRPr="007D7460" w:rsidRDefault="001C5981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7D7460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7D7460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участие в работе комиссий, создаваемых органами местного самоуправления городского округа Кашира для решения возложенных на них полномочий;</w:t>
      </w:r>
    </w:p>
    <w:p w14:paraId="631C23E9" w14:textId="2E109F0C" w:rsidR="00C659FD" w:rsidRPr="007D7460" w:rsidRDefault="001C5981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7D7460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lastRenderedPageBreak/>
        <w:t>-</w:t>
      </w:r>
      <w:r w:rsidR="009E18FA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7D7460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участие в проведении совещаний и семинаров по вопросам, входящим в компетенцию финансового управления администрации городского округа Кашира.</w:t>
      </w:r>
    </w:p>
    <w:p w14:paraId="4740AD0E" w14:textId="4507B260" w:rsidR="00C659FD" w:rsidRDefault="0012223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ab/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ab/>
      </w:r>
      <w:r w:rsidR="00F535A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 учетом представленных должностных инструкций сотрудников Бюджетного отдела, установлены следующие должностные обязанности: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1815"/>
        <w:gridCol w:w="1695"/>
        <w:gridCol w:w="6521"/>
      </w:tblGrid>
      <w:tr w:rsidR="00F535A1" w:rsidRPr="004B0DF1" w14:paraId="6138E05F" w14:textId="77777777" w:rsidTr="0012223B">
        <w:trPr>
          <w:tblHeader/>
        </w:trPr>
        <w:tc>
          <w:tcPr>
            <w:tcW w:w="1815" w:type="dxa"/>
          </w:tcPr>
          <w:p w14:paraId="4052D948" w14:textId="41C3875D" w:rsidR="00F535A1" w:rsidRPr="004B0DF1" w:rsidRDefault="00F535A1" w:rsidP="0012223B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Наименование должности</w:t>
            </w:r>
          </w:p>
        </w:tc>
        <w:tc>
          <w:tcPr>
            <w:tcW w:w="1695" w:type="dxa"/>
          </w:tcPr>
          <w:p w14:paraId="45667B8B" w14:textId="3E92914E" w:rsidR="00F535A1" w:rsidRPr="004B0DF1" w:rsidRDefault="00F535A1" w:rsidP="0012223B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Штатное замещение</w:t>
            </w:r>
          </w:p>
        </w:tc>
        <w:tc>
          <w:tcPr>
            <w:tcW w:w="6521" w:type="dxa"/>
          </w:tcPr>
          <w:p w14:paraId="079E5BEA" w14:textId="188576BF" w:rsidR="00F535A1" w:rsidRPr="004B0DF1" w:rsidRDefault="00F535A1" w:rsidP="0012223B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Должностные обязанности, касающиеся Положения о бюджетном отделе</w:t>
            </w:r>
          </w:p>
        </w:tc>
      </w:tr>
      <w:tr w:rsidR="00F535A1" w:rsidRPr="004B0DF1" w14:paraId="30DEF73B" w14:textId="77777777" w:rsidTr="0012223B">
        <w:tc>
          <w:tcPr>
            <w:tcW w:w="1815" w:type="dxa"/>
          </w:tcPr>
          <w:p w14:paraId="074E72E4" w14:textId="5812B278" w:rsidR="00F535A1" w:rsidRPr="004B0DF1" w:rsidRDefault="00F535A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Начальник бюджетного отдела</w:t>
            </w:r>
          </w:p>
        </w:tc>
        <w:tc>
          <w:tcPr>
            <w:tcW w:w="1695" w:type="dxa"/>
          </w:tcPr>
          <w:p w14:paraId="679A4D06" w14:textId="3F6DD483" w:rsidR="00F535A1" w:rsidRPr="004B0DF1" w:rsidRDefault="00F535A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Гаврилина Ольга Викторовна</w:t>
            </w:r>
          </w:p>
        </w:tc>
        <w:tc>
          <w:tcPr>
            <w:tcW w:w="6521" w:type="dxa"/>
          </w:tcPr>
          <w:p w14:paraId="4D320B29" w14:textId="77777777" w:rsidR="00F535A1" w:rsidRPr="004B0DF1" w:rsidRDefault="00F535A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-формировать и вносить уточнения в сводную бюджетную роспись, лимиты бюджетных обязательств, кассовый план, предельные объемы финансирования;</w:t>
            </w:r>
          </w:p>
          <w:p w14:paraId="40A51384" w14:textId="01B27DC6" w:rsidR="00F535A1" w:rsidRPr="004B0DF1" w:rsidRDefault="00F535A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-участвовать в составлении бюджета городского округа Кашира по расходам на очередной финансовый год и плановый период;</w:t>
            </w:r>
          </w:p>
          <w:p w14:paraId="2589C1DD" w14:textId="0E8AB941" w:rsidR="00F535A1" w:rsidRPr="004B0DF1" w:rsidRDefault="00F535A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</w:t>
            </w:r>
            <w:r w:rsidR="008B7AD8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проводить анализ расходов бюджета городского округа Кашира</w:t>
            </w:r>
          </w:p>
        </w:tc>
      </w:tr>
      <w:tr w:rsidR="008B7AD8" w:rsidRPr="004B0DF1" w14:paraId="2D8E5B88" w14:textId="77777777" w:rsidTr="0012223B">
        <w:tc>
          <w:tcPr>
            <w:tcW w:w="1815" w:type="dxa"/>
          </w:tcPr>
          <w:p w14:paraId="7B1291E6" w14:textId="08FEC6C5" w:rsidR="008B7AD8" w:rsidRPr="004B0DF1" w:rsidRDefault="008B7AD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Заместитель начальника бюджетного отдела</w:t>
            </w:r>
          </w:p>
        </w:tc>
        <w:tc>
          <w:tcPr>
            <w:tcW w:w="1695" w:type="dxa"/>
          </w:tcPr>
          <w:p w14:paraId="12741C38" w14:textId="743494AF" w:rsidR="008B7AD8" w:rsidRPr="004B0DF1" w:rsidRDefault="008B7AD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Родионова Наталия Павловна</w:t>
            </w:r>
          </w:p>
        </w:tc>
        <w:tc>
          <w:tcPr>
            <w:tcW w:w="6521" w:type="dxa"/>
          </w:tcPr>
          <w:p w14:paraId="7C495444" w14:textId="77777777" w:rsidR="008B7AD8" w:rsidRPr="004B0DF1" w:rsidRDefault="008B7AD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-разрабатывать в пределах своих полномочий аналитические материалы по налоговым и неналоговым доходам;</w:t>
            </w:r>
          </w:p>
          <w:p w14:paraId="01562DD4" w14:textId="77777777" w:rsidR="008B7AD8" w:rsidRPr="004B0DF1" w:rsidRDefault="008B7AD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-участвовать в разработке проекта бюджета по доходам городского округа Кашира;</w:t>
            </w:r>
          </w:p>
          <w:p w14:paraId="0B6B46F8" w14:textId="4447FB93" w:rsidR="008B7AD8" w:rsidRPr="004B0DF1" w:rsidRDefault="008B7AD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-формировать и вносить уточнения в кассовый план исполнения бюджета</w:t>
            </w:r>
            <w:r w:rsidR="00AB1BF5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городского округа Кашира.</w:t>
            </w:r>
          </w:p>
        </w:tc>
      </w:tr>
      <w:tr w:rsidR="005243EB" w:rsidRPr="004B0DF1" w14:paraId="412F2682" w14:textId="77777777" w:rsidTr="0012223B">
        <w:tc>
          <w:tcPr>
            <w:tcW w:w="1815" w:type="dxa"/>
          </w:tcPr>
          <w:p w14:paraId="3B3EA203" w14:textId="67482D23" w:rsidR="005243EB" w:rsidRPr="004B0DF1" w:rsidRDefault="005243E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Советник начальника бюджетного отдела</w:t>
            </w:r>
          </w:p>
        </w:tc>
        <w:tc>
          <w:tcPr>
            <w:tcW w:w="1695" w:type="dxa"/>
          </w:tcPr>
          <w:p w14:paraId="6CDA1086" w14:textId="2AC5A235" w:rsidR="005243EB" w:rsidRPr="004B0DF1" w:rsidRDefault="005243E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Климашова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Татьяна Николаевна</w:t>
            </w:r>
          </w:p>
        </w:tc>
        <w:tc>
          <w:tcPr>
            <w:tcW w:w="6521" w:type="dxa"/>
          </w:tcPr>
          <w:p w14:paraId="68FEEF30" w14:textId="77777777" w:rsidR="005243EB" w:rsidRPr="004B0DF1" w:rsidRDefault="005243E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-проводить анализ расходов бюджета городского округа Кашира;</w:t>
            </w:r>
          </w:p>
          <w:p w14:paraId="107D114C" w14:textId="77777777" w:rsidR="005243EB" w:rsidRPr="004B0DF1" w:rsidRDefault="005243E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-проводить проверку и анализ муниципальных программ городского округа Кашира по поручению начальника бюджетного отдела, руководства финансового управления;</w:t>
            </w:r>
          </w:p>
          <w:p w14:paraId="68BAF8FC" w14:textId="77777777" w:rsidR="005243EB" w:rsidRPr="004B0DF1" w:rsidRDefault="005243E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-осуществлять предварительный контроль за исполнением расходов бюджета городского округа Кашира;</w:t>
            </w:r>
          </w:p>
          <w:p w14:paraId="79384E9F" w14:textId="77777777" w:rsidR="005243EB" w:rsidRPr="004B0DF1" w:rsidRDefault="005243E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-осуществляет контроль за своевременным и правильным исполнением расходов бюджета по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направлениям жилищно-коммунальное хозяйство, национальная экономика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;</w:t>
            </w:r>
          </w:p>
          <w:p w14:paraId="7EFFF317" w14:textId="77777777" w:rsidR="005243EB" w:rsidRPr="004B0DF1" w:rsidRDefault="005243E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-проверять начисления и выплаты субсидий гражданам на оплату жилого  помещения и коммунальных услуг;</w:t>
            </w:r>
          </w:p>
          <w:p w14:paraId="1F11C11C" w14:textId="77777777" w:rsidR="005243EB" w:rsidRPr="004B0DF1" w:rsidRDefault="005243E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</w:t>
            </w:r>
            <w:r w:rsidR="00074ABF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осуществлять проверку начислений и выплат денежных средств почетным гражданам;</w:t>
            </w:r>
          </w:p>
          <w:p w14:paraId="518920D2" w14:textId="77777777" w:rsidR="00074ABF" w:rsidRPr="004B0DF1" w:rsidRDefault="00074ABF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-открывать предельные объемы финансирования, проверять данные бюджетной росписи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Администрации городского округа Кашира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;</w:t>
            </w:r>
          </w:p>
          <w:p w14:paraId="04B8D0CE" w14:textId="0133E6B0" w:rsidR="00BB4787" w:rsidRPr="004B0DF1" w:rsidRDefault="00074ABF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-проводить анализ и проверку расчетов плановых показателей</w:t>
            </w:r>
            <w:r w:rsidR="00F526FF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, расходов по нормативам, тарификаций и штатных расписаний, муниципального задания, соглашения о порядке и условиях предоставления субсидии на муниципальное задание </w:t>
            </w:r>
            <w:proofErr w:type="gramStart"/>
            <w:r w:rsidR="00F526FF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и  иные</w:t>
            </w:r>
            <w:proofErr w:type="gramEnd"/>
            <w:r w:rsidR="00F526FF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</w:t>
            </w:r>
            <w:proofErr w:type="spellStart"/>
            <w:r w:rsidR="00F526FF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цели,плана</w:t>
            </w:r>
            <w:proofErr w:type="spellEnd"/>
            <w:r w:rsidR="00F526FF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финансового хозяйственной деятельности, </w:t>
            </w:r>
            <w:r w:rsidR="00F526FF"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смет расходов учреждений в области благоустройства</w:t>
            </w:r>
            <w:r w:rsidR="00F526FF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.</w:t>
            </w:r>
          </w:p>
        </w:tc>
      </w:tr>
      <w:tr w:rsidR="00BB4787" w:rsidRPr="004B0DF1" w14:paraId="6C30857F" w14:textId="77777777" w:rsidTr="0012223B">
        <w:tc>
          <w:tcPr>
            <w:tcW w:w="1815" w:type="dxa"/>
          </w:tcPr>
          <w:p w14:paraId="3F218D3B" w14:textId="42FE005A" w:rsidR="00BB4787" w:rsidRPr="004B0DF1" w:rsidRDefault="00BB478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Советник начальника бюджетного отдела</w:t>
            </w:r>
          </w:p>
        </w:tc>
        <w:tc>
          <w:tcPr>
            <w:tcW w:w="1695" w:type="dxa"/>
          </w:tcPr>
          <w:p w14:paraId="0533D752" w14:textId="5933CAA3" w:rsidR="00BB4787" w:rsidRPr="004B0DF1" w:rsidRDefault="00BB478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Тарасова Татьяна Викторовна</w:t>
            </w:r>
          </w:p>
        </w:tc>
        <w:tc>
          <w:tcPr>
            <w:tcW w:w="6521" w:type="dxa"/>
          </w:tcPr>
          <w:p w14:paraId="1A7946D5" w14:textId="77777777" w:rsidR="00BB4787" w:rsidRPr="004B0DF1" w:rsidRDefault="00BB478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 участвовать в составлении бюджета городского округа Кашира по расходам на очередной финансовый год и плановый период, в подготовке отчета об исполнении бюджета городского округа Кашира;</w:t>
            </w:r>
          </w:p>
          <w:p w14:paraId="4438C481" w14:textId="77777777" w:rsidR="00BB4787" w:rsidRPr="004B0DF1" w:rsidRDefault="00BB478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-проводить анализ расходов бюджета городского округа Кашира;</w:t>
            </w:r>
          </w:p>
          <w:p w14:paraId="09E35AF7" w14:textId="1EC958DF" w:rsidR="00BB4787" w:rsidRPr="004B0DF1" w:rsidRDefault="00BB478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-проводить проверку и анализ муниципальных программ городского округа Кашира по поручению начальника бюджетного отдела, руководства финансового управления;</w:t>
            </w:r>
          </w:p>
          <w:p w14:paraId="713F5A87" w14:textId="647806A3" w:rsidR="00BB4787" w:rsidRPr="004B0DF1" w:rsidRDefault="00BB478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-осуществлять предварительный контроль за исполнением расходов бюджета городского округа Кашира по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разделу «Образование»;</w:t>
            </w:r>
          </w:p>
          <w:p w14:paraId="30D811D2" w14:textId="12B6930C" w:rsidR="00BB4787" w:rsidRPr="004B0DF1" w:rsidRDefault="00BB478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-проводить анализ и проверку расчетов плановых показателей, расходов по нормативам, тарификаций и штатных расписаний, муниципального задания, соглашения о порядке и условиях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lastRenderedPageBreak/>
              <w:t>предоставления субсидии на муниципальное задание и иные цели,</w:t>
            </w:r>
            <w:r w:rsidR="00C73146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плана финансового хозяйственной деятельности,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смет муниципальных учреждений образования</w:t>
            </w:r>
            <w:r w:rsidR="0012223B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.</w:t>
            </w:r>
          </w:p>
        </w:tc>
      </w:tr>
      <w:tr w:rsidR="00C73146" w:rsidRPr="004B0DF1" w14:paraId="355EED17" w14:textId="77777777" w:rsidTr="0012223B">
        <w:tc>
          <w:tcPr>
            <w:tcW w:w="1815" w:type="dxa"/>
          </w:tcPr>
          <w:p w14:paraId="523CF813" w14:textId="3911CBC0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lastRenderedPageBreak/>
              <w:t>Главный специалист бюджетного отдела</w:t>
            </w:r>
          </w:p>
        </w:tc>
        <w:tc>
          <w:tcPr>
            <w:tcW w:w="1695" w:type="dxa"/>
          </w:tcPr>
          <w:p w14:paraId="0805D0E4" w14:textId="383A70CC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Щербакова Мария Викторовна</w:t>
            </w:r>
          </w:p>
        </w:tc>
        <w:tc>
          <w:tcPr>
            <w:tcW w:w="6521" w:type="dxa"/>
          </w:tcPr>
          <w:p w14:paraId="106FFDFD" w14:textId="77777777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 участвовать в составлении бюджета городского округа Кашира по расходам на очередной финансовый год и плановый период;</w:t>
            </w:r>
          </w:p>
          <w:p w14:paraId="265AF35F" w14:textId="77777777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-проводить анализ расходов бюджета городского округа Кашира по разделам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«Общегосударственные вопросы», «Национальная безопасность и правоохранительная деятельность»;</w:t>
            </w:r>
          </w:p>
          <w:p w14:paraId="15F06188" w14:textId="70811164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-проводить проверку и анализ муниципальных программ городского округа Кашира по поручению начальника бюджетного отдела, руководства финансового управления;</w:t>
            </w:r>
          </w:p>
          <w:p w14:paraId="7185051C" w14:textId="00BEF037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-осуществлять предварительный контроль за исполнением расходов бюджета городского округа Кашира по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разделам «Общегосударственные вопросы», «Национальная безопасность и правоохранительная деятельность»;</w:t>
            </w:r>
          </w:p>
          <w:p w14:paraId="5AEA28B9" w14:textId="6429344C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-проводить анализ расходов бюджета городского округа Кашира;</w:t>
            </w:r>
          </w:p>
          <w:p w14:paraId="67B80A72" w14:textId="6F612F22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-проводить анализ и проверку расчетов плановых показателей, расходов по нормативам, тарификаций и штатных расписаний, муниципального задания, соглашения о порядке и условиях предоставления субсидии на муниципальное задание и иные цели, плана финансового хозяйственной деятельности,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смет муниципальных учреждений по разделам «Общегосударственные вопросы», «Национальная безопасность и правоохранительная деятельность»</w:t>
            </w:r>
          </w:p>
          <w:p w14:paraId="622B6217" w14:textId="5D1CB3EE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-осуществлять контроль  информации, предусмотренной  частью 5 статьи 99 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C73146" w:rsidRPr="004B0DF1" w14:paraId="06BC2D35" w14:textId="77777777" w:rsidTr="0012223B">
        <w:tc>
          <w:tcPr>
            <w:tcW w:w="1815" w:type="dxa"/>
          </w:tcPr>
          <w:p w14:paraId="66AAD4CD" w14:textId="6BA10528" w:rsidR="00C73146" w:rsidRPr="004B0DF1" w:rsidRDefault="00C7314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Главный аналитик бюджетного отдела</w:t>
            </w:r>
          </w:p>
        </w:tc>
        <w:tc>
          <w:tcPr>
            <w:tcW w:w="1695" w:type="dxa"/>
          </w:tcPr>
          <w:p w14:paraId="42B2BA47" w14:textId="60963016" w:rsidR="00C73146" w:rsidRPr="004B0DF1" w:rsidRDefault="00625302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Сысоева Наталья Борисовна</w:t>
            </w:r>
          </w:p>
        </w:tc>
        <w:tc>
          <w:tcPr>
            <w:tcW w:w="6521" w:type="dxa"/>
          </w:tcPr>
          <w:p w14:paraId="5E521B06" w14:textId="77777777" w:rsidR="00E10A72" w:rsidRPr="004B0DF1" w:rsidRDefault="00E10A72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 участвовать в составлении бюджета городского округа Кашира по расходам на очередной финансовый год и плановый период;</w:t>
            </w:r>
          </w:p>
          <w:p w14:paraId="69E1DA73" w14:textId="77777777" w:rsidR="00C73146" w:rsidRPr="004B0DF1" w:rsidRDefault="00E10A72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-проводить анализ расходов бюджета городского округа Кашира по разделам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«Образование» «Культура», «Физическая культура и спорт»</w:t>
            </w:r>
            <w:r w:rsidR="00ED3ABD" w:rsidRPr="004B0DF1">
              <w:rPr>
                <w:rFonts w:ascii="Times New Roman" w:eastAsia="MS Mincho" w:hAnsi="Times New Roman" w:cs="Times New Roman"/>
                <w:bCs/>
                <w:kern w:val="2"/>
                <w:u w:val="single"/>
                <w:lang w:eastAsia="hi-IN" w:bidi="hi-IN"/>
              </w:rPr>
              <w:t>. «Молодежная политика».</w:t>
            </w:r>
          </w:p>
          <w:p w14:paraId="7761516C" w14:textId="77777777" w:rsidR="00ED3ABD" w:rsidRPr="004B0DF1" w:rsidRDefault="00ED3ABD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-проводить проверку и анализ муниципальных программ городского округа Кашира по поручению начальника бюджетного отдела, руководства финансового управления;</w:t>
            </w:r>
          </w:p>
          <w:p w14:paraId="6D51D469" w14:textId="77777777" w:rsidR="00ED3ABD" w:rsidRPr="004B0DF1" w:rsidRDefault="000F030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</w:t>
            </w:r>
            <w:r w:rsidR="00ED3ABD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проводить анализ и проверку расчетов плановых показателей, расходов по нормативам, тарификаций и штатных расписаний, муниципального задания, соглашения о порядке и условиях предоставления субсидии на муниципальное задание и иные цели, плана финансового хозяйственной деятельности,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</w:t>
            </w:r>
            <w:r w:rsidR="00ED3ABD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муниципальных учреждений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культуры, физической культуры и спорта, молодежной политики, дополнительного образования в сфере культуры.</w:t>
            </w:r>
          </w:p>
          <w:p w14:paraId="5DA10EA8" w14:textId="774EA42C" w:rsidR="00F84819" w:rsidRPr="004B0DF1" w:rsidRDefault="00F8481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-осуществлять контроль  информации, предусмотренной  частью 5 статьи 99 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511AD9AF" w14:textId="7AB6DF09" w:rsidR="00C659FD" w:rsidRDefault="00DC421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В соответствии с решением Совета депутатов от 27.12.2022г. № 130-н «О бюджете городского округа Кашира на 2023 год», установлены следующие основные разделы классификации расходов бюджета городского округа Кашира:</w:t>
      </w:r>
    </w:p>
    <w:p w14:paraId="4A7365C8" w14:textId="2AAA9495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Общегосударственные вопросы;</w:t>
      </w:r>
    </w:p>
    <w:p w14:paraId="4457EAA4" w14:textId="6D12E1DB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Национальная оборона;</w:t>
      </w:r>
    </w:p>
    <w:p w14:paraId="59D83FC0" w14:textId="086F8493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Национальная безопасность и правоохранительная деятельность;</w:t>
      </w:r>
    </w:p>
    <w:p w14:paraId="67C6F782" w14:textId="393DB22D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Национальная экономика;</w:t>
      </w:r>
    </w:p>
    <w:p w14:paraId="7FAD7DF9" w14:textId="0EE939B9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Жилищно-коммунальное хозяйство;</w:t>
      </w:r>
    </w:p>
    <w:p w14:paraId="4D26A0AB" w14:textId="24582BBA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Охрана окружающей среды;</w:t>
      </w:r>
    </w:p>
    <w:p w14:paraId="584A7AB6" w14:textId="659236EA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Образование;</w:t>
      </w:r>
    </w:p>
    <w:p w14:paraId="6C70B95D" w14:textId="35519FA0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Культура и кинематография;</w:t>
      </w:r>
    </w:p>
    <w:p w14:paraId="7B652867" w14:textId="17659731" w:rsidR="00EB5C0E" w:rsidRDefault="00EB5C0E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Социальная политика;</w:t>
      </w:r>
    </w:p>
    <w:p w14:paraId="22529F25" w14:textId="2F65F304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Физическая культура и спорт;</w:t>
      </w:r>
    </w:p>
    <w:p w14:paraId="3AFC0B14" w14:textId="7528AD7A" w:rsidR="00DC4216" w:rsidRDefault="00DC4216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Средства массовой информации;</w:t>
      </w:r>
    </w:p>
    <w:p w14:paraId="62C82683" w14:textId="34941709" w:rsidR="00EB5C0E" w:rsidRDefault="00EB5C0E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Обслуживание государственного и муниципального долга.</w:t>
      </w:r>
    </w:p>
    <w:p w14:paraId="2BCE50A4" w14:textId="77777777" w:rsidR="00DC4216" w:rsidRDefault="00DC421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</w:p>
    <w:p w14:paraId="1FCC164B" w14:textId="0DD71FA5" w:rsidR="00DC4216" w:rsidRDefault="0012223B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ab/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ab/>
      </w:r>
      <w:r w:rsidR="00DC4216" w:rsidRPr="006F279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По данному вопросу установлен</w:t>
      </w:r>
      <w:r w:rsidR="003A1BF9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ы</w:t>
      </w:r>
      <w:r w:rsidR="00DC4216" w:rsidRPr="006F279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нарушени</w:t>
      </w:r>
      <w:r w:rsidR="003A1BF9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я</w:t>
      </w:r>
      <w:r w:rsidR="00DC4216" w:rsidRPr="006F279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:</w:t>
      </w:r>
    </w:p>
    <w:p w14:paraId="42A38169" w14:textId="79BF7B02" w:rsidR="0012223B" w:rsidRDefault="007646DF" w:rsidP="00DD095F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12223B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1.</w:t>
      </w:r>
      <w:r w:rsidRPr="007646DF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В</w:t>
      </w:r>
      <w:r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части требований правовых актов, а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именно должностных инструкций</w:t>
      </w:r>
      <w:r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согласно классификатора </w:t>
      </w:r>
      <w:r w:rsidR="004418A4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10.</w:t>
      </w:r>
      <w:r w:rsidR="0012223B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</w:t>
      </w:r>
      <w:r w:rsidR="004418A4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2</w:t>
      </w:r>
      <w:r w:rsidR="004418A4" w:rsidRP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418A4" w:rsidRPr="00F03CEC"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  <w:t>«Нарушение объектами контроля требований правовых актов»</w:t>
      </w:r>
      <w:r w:rsid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о</w:t>
      </w:r>
      <w:r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тсутствие в должностных инструкциях сотрудников бюджетного отдела Финансового управления администрации городского округа Кашира следующих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полномочий, установленных Положением о бюджетном отделе Финансового управления администрации городского округа Кашира: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</w:p>
    <w:p w14:paraId="6B26F057" w14:textId="0D8003F3" w:rsidR="007646DF" w:rsidRPr="007646DF" w:rsidRDefault="0012223B" w:rsidP="00DD095F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- </w:t>
      </w:r>
      <w:r w:rsidR="007646DF" w:rsidRPr="007D7460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ведение реестра расходных обязательств городского округа Кашира</w:t>
      </w:r>
      <w:r w:rsidR="007646DF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.</w:t>
      </w:r>
    </w:p>
    <w:p w14:paraId="36AE5192" w14:textId="77777777" w:rsidR="007646DF" w:rsidRDefault="007646DF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</w:p>
    <w:p w14:paraId="188866B9" w14:textId="1EE5B602" w:rsidR="003A1BF9" w:rsidRDefault="007646DF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12223B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2</w:t>
      </w:r>
      <w:r w:rsidR="00EB5C0E" w:rsidRPr="0012223B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.</w:t>
      </w:r>
      <w:r w:rsid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</w:t>
      </w:r>
      <w:r w:rsidR="00EB5C0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части требований правовых актов, а </w:t>
      </w:r>
      <w:r w:rsid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именно должностных инструкций</w:t>
      </w:r>
      <w:r w:rsidR="00EB5C0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согласно классификатора нарушений</w:t>
      </w:r>
      <w:r w:rsidR="004418A4" w:rsidRP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418A4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10.</w:t>
      </w:r>
      <w:r w:rsidR="0071556C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</w:t>
      </w:r>
      <w:r w:rsidR="004418A4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2</w:t>
      </w:r>
      <w:r w:rsidR="004418A4" w:rsidRP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418A4" w:rsidRPr="00F03CEC"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  <w:t>«Нарушение объектами контроля требований правовых актов»</w:t>
      </w:r>
      <w:r w:rsid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о</w:t>
      </w:r>
      <w:r w:rsidR="00210F96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тсутствие в должностных инструкциях </w:t>
      </w:r>
      <w:bookmarkStart w:id="5" w:name="_Hlk136347511"/>
      <w:r w:rsidR="00210F96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сотрудников бюджетного отдела Финансового управления администрации городского округа Кашира следующих </w:t>
      </w:r>
      <w:bookmarkEnd w:id="5"/>
      <w:r w:rsidR="00210F96" w:rsidRPr="007646DF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основных разделов классификации расходов</w:t>
      </w:r>
      <w:r w:rsidR="00210F96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бюджета городского округа Кашира, которые должны быть закреплены за ответственными специалистами, выполняющими анализ расходов бюджета городского округа Кашира</w:t>
      </w:r>
      <w:r w:rsidR="00EB5C0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осуществляющими предварительный контроль за исполнением расходов бюджета городского округа Кашира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</w:t>
      </w:r>
      <w:r w:rsidRPr="007646DF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участвующи</w:t>
      </w:r>
      <w:r w:rsidR="00042B5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ми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 составлении бюджета городского округа Кашира по расходам на очередной финансовый год и плановый период:</w:t>
      </w:r>
    </w:p>
    <w:p w14:paraId="73A52B7D" w14:textId="3E331222" w:rsidR="00EB5C0E" w:rsidRDefault="00EB5C0E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Национальная оборона;</w:t>
      </w:r>
    </w:p>
    <w:p w14:paraId="7A9F3006" w14:textId="490AEB5C" w:rsidR="00EB5C0E" w:rsidRDefault="00EB5C0E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Охрана окружающей среды;</w:t>
      </w:r>
    </w:p>
    <w:p w14:paraId="72CBF452" w14:textId="42F4069B" w:rsidR="00EB5C0E" w:rsidRDefault="00EB5C0E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Социальная политика;</w:t>
      </w:r>
    </w:p>
    <w:p w14:paraId="74540878" w14:textId="26AE4E83" w:rsidR="00EB5C0E" w:rsidRDefault="00EB5C0E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Средства массовой информации;</w:t>
      </w:r>
    </w:p>
    <w:p w14:paraId="543E9665" w14:textId="0806C824" w:rsidR="00EB5C0E" w:rsidRDefault="00EB5C0E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Обслуживание государственного и муниципального долга</w:t>
      </w:r>
      <w:r w:rsidR="0012223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</w:p>
    <w:p w14:paraId="2B5EA835" w14:textId="77777777" w:rsidR="00C659FD" w:rsidRPr="00EB5C0E" w:rsidRDefault="00C659FD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0E4066B6" w14:textId="01B2751E" w:rsidR="00EB5C0E" w:rsidRDefault="007646DF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12223B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3</w:t>
      </w:r>
      <w:r w:rsidR="00EB5C0E" w:rsidRPr="0012223B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.</w:t>
      </w:r>
      <w:r w:rsidR="00EB5C0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В</w:t>
      </w:r>
      <w:r w:rsidR="00EB5C0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части требований правовых актов, а </w:t>
      </w:r>
      <w:r w:rsid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именно должностных инструкций</w:t>
      </w:r>
      <w:r w:rsidR="00EB5C0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согласно классификатора нарушений</w:t>
      </w:r>
      <w:r w:rsidR="004418A4" w:rsidRP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418A4" w:rsidRPr="00F03CEC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10.</w:t>
      </w:r>
      <w:r w:rsidR="0012223B" w:rsidRPr="00F03CEC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</w:t>
      </w:r>
      <w:r w:rsidR="004418A4" w:rsidRPr="00F03CEC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 xml:space="preserve">2 </w:t>
      </w:r>
      <w:r w:rsidR="004418A4" w:rsidRPr="00F03CEC"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  <w:t>«Нарушение объектами контроля требований правовых актов»</w:t>
      </w:r>
      <w:r w:rsid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</w:t>
      </w:r>
      <w:r w:rsidR="0043778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</w:t>
      </w:r>
      <w:r w:rsid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тсутствие в должностных инструкциях</w:t>
      </w:r>
      <w:r w:rsidR="00EB5C0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сотрудников бюджетного отдела Финансового управления администрации городского округа Кашира </w:t>
      </w:r>
      <w:r w:rsidR="00EB5C0E" w:rsidRPr="007646DF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конкретизированных учреждений</w:t>
      </w:r>
      <w:r w:rsid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EB5C0E" w:rsidRPr="007646DF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городского округа Кашира</w:t>
      </w:r>
      <w:r w:rsidR="009D2B0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</w:t>
      </w:r>
      <w:r w:rsidR="00EB5C0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которые должны быть закреплены за ответственными специалистами, выполняющими анализ расходов бюджета городского округа </w:t>
      </w:r>
      <w:r w:rsidR="00EB5C0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Кашира, осуществляющими предварительный контроль за исполнением расходов бюджета городского округа Кашира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</w:t>
      </w:r>
      <w:r w:rsidRPr="007646DF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участвующи</w:t>
      </w:r>
      <w:r w:rsidR="00042B5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ми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 составлении бюджета городского округа Кашира по расходам на очередной финансовый год и плановый период.</w:t>
      </w:r>
    </w:p>
    <w:p w14:paraId="0F779143" w14:textId="77777777" w:rsidR="007646DF" w:rsidRDefault="007646DF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304E9550" w14:textId="3F26E6BB" w:rsidR="007646DF" w:rsidRDefault="007646DF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2.3</w:t>
      </w:r>
      <w:r w:rsidR="005838F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.</w:t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К проверке представлено Положение об отделе исполнения бюджета, бухгалтерского учета и отчетности Финансового управления администрации городского округа Кашира, утвержденное приказом Управления №71/а от 31.12.2015г. Основными задачами отдела являются:</w:t>
      </w:r>
    </w:p>
    <w:p w14:paraId="51C2FC2C" w14:textId="79A6E071" w:rsidR="007646DF" w:rsidRDefault="007646DF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="00596506"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составление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отчета об исполнении бюджета </w:t>
      </w:r>
      <w:bookmarkStart w:id="6" w:name="_Hlk136348789"/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 w:rsid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bookmarkEnd w:id="6"/>
      <w:r w:rsid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по доходам и расходам за отчетный финансовый год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;</w:t>
      </w:r>
    </w:p>
    <w:p w14:paraId="32B35C8C" w14:textId="11FD3A6D" w:rsidR="00596506" w:rsidRDefault="0059650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разработка программ муниципальных внутренних заимствований 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;</w:t>
      </w:r>
    </w:p>
    <w:p w14:paraId="7FDE3E6E" w14:textId="3AB72650" w:rsidR="00596506" w:rsidRDefault="0059650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осуществление работы по привлечению заемных средств;</w:t>
      </w:r>
    </w:p>
    <w:p w14:paraId="026FE892" w14:textId="1F45A62D" w:rsidR="00596506" w:rsidRDefault="0059650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обслуживание в соответствии с законодательством муниципального долга 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;</w:t>
      </w:r>
    </w:p>
    <w:p w14:paraId="453DE565" w14:textId="4E04E164" w:rsidR="00596506" w:rsidRDefault="0059650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="00B2760E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разработка порядка ведения Долговой книги </w:t>
      </w:r>
      <w:r w:rsidR="00B2760E"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 w:rsidR="00B2760E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и исполнения его;</w:t>
      </w:r>
    </w:p>
    <w:p w14:paraId="3B3FD208" w14:textId="2C479963" w:rsidR="00B2760E" w:rsidRDefault="00B2760E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ведение учета осуществления платежей по выданным муниципальным гарантиям</w:t>
      </w:r>
      <w:r w:rsidRPr="00B2760E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;</w:t>
      </w:r>
    </w:p>
    <w:p w14:paraId="35C5033F" w14:textId="51D43F8F" w:rsidR="00B2760E" w:rsidRDefault="00B2760E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проведение проверки финансового состояния претендентов на получение</w:t>
      </w:r>
      <w:r w:rsidR="005F0D4F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муниципальных гарантий </w:t>
      </w:r>
      <w:r w:rsidR="005F0D4F"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 w:rsidR="005F0D4F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;</w:t>
      </w:r>
    </w:p>
    <w:p w14:paraId="6C2B7602" w14:textId="56972D8F" w:rsidR="005F0D4F" w:rsidRDefault="005F0D4F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заключение в установленном порядке с федеральным казначейством договоров о расчетно-кассовом обслуживании лицевого счета бюджета 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;</w:t>
      </w:r>
    </w:p>
    <w:p w14:paraId="4754864B" w14:textId="00BBB446" w:rsidR="005F0D4F" w:rsidRDefault="005F0D4F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организация и ведение учета исполнения бюджета 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, проведение анализа сводной бухгалтерской отчетности об исполнении местного бюджета</w:t>
      </w:r>
      <w:r w:rsidR="00197ACD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, составление отчета и представление его в центральные исполнительные органы государственной власти Московской области;</w:t>
      </w:r>
    </w:p>
    <w:p w14:paraId="0FB66E2E" w14:textId="3BFF956E" w:rsidR="00381B18" w:rsidRDefault="00197ACD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="00381B18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организация и осуществление расчетов бюджета </w:t>
      </w:r>
      <w:r w:rsidR="00381B18"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 w:rsidR="00381B18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с бюджетами Российской Федерации и Московской области;</w:t>
      </w:r>
    </w:p>
    <w:p w14:paraId="26335034" w14:textId="5714790C" w:rsidR="00381B18" w:rsidRDefault="00381B1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участие в работе комиссий, создаваемых органами местного самоуправления 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для решения возложенных на них полномочий;</w:t>
      </w:r>
    </w:p>
    <w:p w14:paraId="58D92FC4" w14:textId="4774AFBB" w:rsidR="00381B18" w:rsidRDefault="00381B1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участие в проведении совещаний и семинаров по вопросам, входящим в компетенцию ФУ администрации ГО Кашира;</w:t>
      </w:r>
    </w:p>
    <w:p w14:paraId="5727D215" w14:textId="628661C3" w:rsidR="00197ACD" w:rsidRDefault="00381B1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осуществление организации и обеспечения казначейского исполнения бюджета 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;</w:t>
      </w:r>
    </w:p>
    <w:p w14:paraId="203CD19A" w14:textId="586164F5" w:rsidR="00381B18" w:rsidRDefault="00381B1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осуществление открытия, ведения и закрытия лицевых счетов главных распорядителей и получателей средств бюджета 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;</w:t>
      </w:r>
    </w:p>
    <w:p w14:paraId="0BFE618A" w14:textId="2B6AF328" w:rsidR="00381B18" w:rsidRDefault="00381B1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4E16E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4E16E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осуществление внутреннего муниципального финансового контроля;</w:t>
      </w:r>
    </w:p>
    <w:p w14:paraId="14E1EB1A" w14:textId="40FF0B71" w:rsidR="00596506" w:rsidRPr="00381B18" w:rsidRDefault="00381B1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12223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осуществление предварительного и текущего контроля за исполнением бюджета </w:t>
      </w:r>
      <w:r w:rsidRPr="00596506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.</w:t>
      </w:r>
      <w:r w:rsidR="007646DF" w:rsidRPr="00F535A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 </w:t>
      </w:r>
    </w:p>
    <w:p w14:paraId="3D07CB99" w14:textId="68429BAB" w:rsidR="007646DF" w:rsidRDefault="007646DF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 учетом представленных должностных инструкций сотрудников отдела, установлены следующие должностные обязанности:</w:t>
      </w:r>
    </w:p>
    <w:p w14:paraId="3D84EA7C" w14:textId="77777777" w:rsidR="00711379" w:rsidRDefault="00711379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2F246858" w14:textId="77777777" w:rsidR="00711379" w:rsidRDefault="00711379" w:rsidP="0012223B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1814"/>
        <w:gridCol w:w="6095"/>
      </w:tblGrid>
      <w:tr w:rsidR="007646DF" w:rsidRPr="004B0DF1" w14:paraId="50DC5774" w14:textId="77777777" w:rsidTr="005838F1">
        <w:tc>
          <w:tcPr>
            <w:tcW w:w="1980" w:type="dxa"/>
          </w:tcPr>
          <w:p w14:paraId="64B570A9" w14:textId="77777777" w:rsidR="007646DF" w:rsidRPr="004B0DF1" w:rsidRDefault="007646DF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Наименование должности</w:t>
            </w:r>
          </w:p>
        </w:tc>
        <w:tc>
          <w:tcPr>
            <w:tcW w:w="1814" w:type="dxa"/>
          </w:tcPr>
          <w:p w14:paraId="1FAFDE49" w14:textId="77777777" w:rsidR="007646DF" w:rsidRPr="004B0DF1" w:rsidRDefault="007646DF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Штатное замещение</w:t>
            </w:r>
          </w:p>
        </w:tc>
        <w:tc>
          <w:tcPr>
            <w:tcW w:w="6095" w:type="dxa"/>
          </w:tcPr>
          <w:p w14:paraId="38EF56A9" w14:textId="2D8E0C7E" w:rsidR="007646DF" w:rsidRPr="004B0DF1" w:rsidRDefault="007646DF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Должностные обязанности, касающиеся Положения о</w:t>
            </w:r>
            <w:r w:rsidR="00E1123F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б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отделе</w:t>
            </w:r>
          </w:p>
        </w:tc>
      </w:tr>
      <w:tr w:rsidR="007646DF" w:rsidRPr="004B0DF1" w14:paraId="44B290A0" w14:textId="77777777" w:rsidTr="005838F1">
        <w:tc>
          <w:tcPr>
            <w:tcW w:w="1980" w:type="dxa"/>
          </w:tcPr>
          <w:p w14:paraId="3013D09D" w14:textId="138C7054" w:rsidR="007646DF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Начальник отдела-главный бухгалтер</w:t>
            </w:r>
          </w:p>
        </w:tc>
        <w:tc>
          <w:tcPr>
            <w:tcW w:w="1814" w:type="dxa"/>
          </w:tcPr>
          <w:p w14:paraId="0336D7DA" w14:textId="27395F32" w:rsidR="007646DF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Кузнецова Ольга Андреевна</w:t>
            </w:r>
          </w:p>
        </w:tc>
        <w:tc>
          <w:tcPr>
            <w:tcW w:w="6095" w:type="dxa"/>
          </w:tcPr>
          <w:p w14:paraId="43E3B1A1" w14:textId="77777777" w:rsidR="007646DF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-координировать и контролировать деятельность отдела;</w:t>
            </w:r>
          </w:p>
          <w:p w14:paraId="1641DE0B" w14:textId="3D820C26" w:rsidR="001C461E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-организовывать и принимать непосредственное участие в ведении бухгалтерского учета исполнения бюджета</w:t>
            </w:r>
            <w:r w:rsidRPr="004B0DF1">
              <w:rPr>
                <w:rFonts w:ascii="Times New Roman" w:eastAsia="MS Mincho" w:hAnsi="Times New Roman" w:cs="Times New Roman"/>
                <w:bCs/>
                <w:i/>
                <w:i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городского округа Кашира в используемом программном продукте;</w:t>
            </w:r>
          </w:p>
          <w:p w14:paraId="304FE106" w14:textId="1E61B671" w:rsidR="001C461E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-принимать бюджетную отчетность главных распорядителей и получателей бюджетных средств, носить предложения по устранению выявленных в них недостатках;</w:t>
            </w:r>
          </w:p>
          <w:p w14:paraId="615F1ADE" w14:textId="77777777" w:rsidR="001C461E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-формировать и представлять в Министерство экономики и финансов МО ежемесячную, квартальную и годовую отчетность об исполнении бюджета городского округа Кашира;</w:t>
            </w:r>
          </w:p>
          <w:p w14:paraId="44662C1C" w14:textId="77777777" w:rsidR="001C461E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-принимать бухгалтерскую отчетность от учредителей бюджетных и автономных учреждений;</w:t>
            </w:r>
          </w:p>
          <w:p w14:paraId="2ADF1BE7" w14:textId="77777777" w:rsidR="001C461E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-формировать и представлять в Министерство экономики и финансов МО сводную квартальную и годовую отчетность бюджетных и автономных учреждений – получателей субсидий;</w:t>
            </w:r>
          </w:p>
          <w:p w14:paraId="3CC2ABE4" w14:textId="77777777" w:rsidR="001C461E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-вести учет межбюджетных трансфертов, поступающих в бюджет городского округа Кашира;</w:t>
            </w:r>
          </w:p>
          <w:p w14:paraId="4CE99BFE" w14:textId="0B9E99C7" w:rsidR="001C461E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-составлять и представлять отчеты об использовании межбюджетных трансфертов;</w:t>
            </w:r>
          </w:p>
          <w:p w14:paraId="65A1D09C" w14:textId="77777777" w:rsidR="001C461E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-вести долговую книгу городского округа Кашира;</w:t>
            </w:r>
          </w:p>
          <w:p w14:paraId="4AC206DC" w14:textId="77777777" w:rsidR="001C461E" w:rsidRPr="004B0DF1" w:rsidRDefault="001C461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</w:t>
            </w:r>
            <w:r w:rsidR="00B83329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вести учет осуществления платежей по выданным муниципальным гарантиям</w:t>
            </w:r>
            <w:r w:rsidR="00B83329" w:rsidRPr="004B0DF1">
              <w:rPr>
                <w:rFonts w:ascii="Times New Roman" w:eastAsia="MS Mincho" w:hAnsi="Times New Roman" w:cs="Times New Roman"/>
                <w:bCs/>
                <w:i/>
                <w:i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B83329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городского округа Кашира;</w:t>
            </w:r>
          </w:p>
          <w:p w14:paraId="0D7E6342" w14:textId="6BD88DC5" w:rsidR="00B83329" w:rsidRPr="004B0DF1" w:rsidRDefault="00B8332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внутренний финансовый контроль.</w:t>
            </w:r>
          </w:p>
        </w:tc>
      </w:tr>
      <w:tr w:rsidR="00B83329" w:rsidRPr="004B0DF1" w14:paraId="3D026EC4" w14:textId="77777777" w:rsidTr="005838F1">
        <w:tc>
          <w:tcPr>
            <w:tcW w:w="1980" w:type="dxa"/>
          </w:tcPr>
          <w:p w14:paraId="7C06F416" w14:textId="048F8BC6" w:rsidR="00B83329" w:rsidRPr="004B0DF1" w:rsidRDefault="00B8332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Заместитель начальника отдела</w:t>
            </w:r>
          </w:p>
        </w:tc>
        <w:tc>
          <w:tcPr>
            <w:tcW w:w="1814" w:type="dxa"/>
          </w:tcPr>
          <w:p w14:paraId="31CEE0AF" w14:textId="6D101182" w:rsidR="00B83329" w:rsidRPr="004B0DF1" w:rsidRDefault="00B8332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Шутько Людмила Васильевна</w:t>
            </w:r>
          </w:p>
        </w:tc>
        <w:tc>
          <w:tcPr>
            <w:tcW w:w="6095" w:type="dxa"/>
          </w:tcPr>
          <w:p w14:paraId="7E2068E7" w14:textId="77777777" w:rsidR="00B83329" w:rsidRPr="004B0DF1" w:rsidRDefault="00B8332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-организовывать и контролировать работу отдела в направлении исполнения</w:t>
            </w:r>
            <w:r w:rsidRPr="004B0DF1">
              <w:rPr>
                <w:rFonts w:ascii="Times New Roman" w:eastAsia="MS Mincho" w:hAnsi="Times New Roman" w:cs="Times New Roman"/>
                <w:bCs/>
                <w:i/>
                <w:i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городского округа Кашира;</w:t>
            </w:r>
          </w:p>
          <w:p w14:paraId="589817A5" w14:textId="77777777" w:rsidR="00B83329" w:rsidRPr="004B0DF1" w:rsidRDefault="00B8332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взаимодействие с УФК по Московской области по вопросам, относящимся к компетенции отдела;</w:t>
            </w:r>
          </w:p>
          <w:p w14:paraId="02F6BA90" w14:textId="26FB4A4F" w:rsidR="00B83329" w:rsidRPr="004B0DF1" w:rsidRDefault="00B8332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-принимать участие в составлении квартальных и годовых отчетов об исполнении бюджета</w:t>
            </w:r>
            <w:r w:rsidR="008D6692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городского округа Кашира и сводной бухгалтерской отчетности бюджетных и автономных учреждений – получателей субсидий;</w:t>
            </w:r>
          </w:p>
          <w:p w14:paraId="56A4D6E3" w14:textId="77777777" w:rsidR="008D6692" w:rsidRPr="004B0DF1" w:rsidRDefault="008D6692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-составлять ежемесячно мониторинг по отдельным показателям исполнения консолидированного бюджета городского округа Кашира;</w:t>
            </w:r>
          </w:p>
          <w:p w14:paraId="35A3F682" w14:textId="77777777" w:rsidR="008D6692" w:rsidRPr="004B0DF1" w:rsidRDefault="008D6692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-осуществлять учет и контроль </w:t>
            </w:r>
            <w:proofErr w:type="gramStart"/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за  исполнением</w:t>
            </w:r>
            <w:proofErr w:type="gramEnd"/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судебных документов по искам к бюджету городского округа Кашира, поступающим на исполнение в финансовое управление городского округа Кашира;</w:t>
            </w:r>
          </w:p>
          <w:p w14:paraId="3B276697" w14:textId="471DE80C" w:rsidR="008D6692" w:rsidRPr="004B0DF1" w:rsidRDefault="008D6692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регистрацию муниципальных контрактов (договоров) на выполнение работ,</w:t>
            </w:r>
            <w:r w:rsidR="00D518B4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оказание услуг, приобретение товаров и проверку суммовых показателей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lastRenderedPageBreak/>
              <w:t>в них для принятия учреждениями</w:t>
            </w:r>
            <w:r w:rsidRPr="004B0DF1">
              <w:rPr>
                <w:rFonts w:ascii="Times New Roman" w:eastAsia="MS Mincho" w:hAnsi="Times New Roman" w:cs="Times New Roman"/>
                <w:bCs/>
                <w:i/>
                <w:i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городского округа Кашира бюджетных обязательств в пределах утвержденных лимитов и планов финансового- хозяйственной деятельности;</w:t>
            </w:r>
          </w:p>
          <w:p w14:paraId="688E7A9B" w14:textId="3B5D4154" w:rsidR="008D6692" w:rsidRPr="004B0DF1" w:rsidRDefault="008D6692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внутренний финансовый контроль.</w:t>
            </w:r>
          </w:p>
        </w:tc>
      </w:tr>
      <w:tr w:rsidR="008D6692" w:rsidRPr="004B0DF1" w14:paraId="1A51A793" w14:textId="77777777" w:rsidTr="005838F1">
        <w:tc>
          <w:tcPr>
            <w:tcW w:w="1980" w:type="dxa"/>
          </w:tcPr>
          <w:p w14:paraId="4C4E802D" w14:textId="5F9F0E0A" w:rsidR="008D6692" w:rsidRPr="004B0DF1" w:rsidRDefault="00BA37BE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val="en-US"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lastRenderedPageBreak/>
              <w:t xml:space="preserve">Советник </w:t>
            </w:r>
            <w:r w:rsidR="001111FE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C4350A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начальника отдела</w:t>
            </w:r>
          </w:p>
        </w:tc>
        <w:tc>
          <w:tcPr>
            <w:tcW w:w="1814" w:type="dxa"/>
          </w:tcPr>
          <w:p w14:paraId="7A981171" w14:textId="497BB92F" w:rsidR="008D6692" w:rsidRPr="004B0DF1" w:rsidRDefault="00C4350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Климашова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Ирина Александровна</w:t>
            </w:r>
          </w:p>
        </w:tc>
        <w:tc>
          <w:tcPr>
            <w:tcW w:w="6095" w:type="dxa"/>
          </w:tcPr>
          <w:p w14:paraId="3EA0480F" w14:textId="77777777" w:rsidR="00C4350A" w:rsidRPr="004B0DF1" w:rsidRDefault="00C4350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-принимать платежные документы от  получателей средств бюджета, осуществлять проверку обоснованности принятия денежных обязательств, проверять соответствие предъявленных платежных документов лимитам бюджетных обязательств, предельным объемам финансирования, принятым бюджетным обязательствам и целевому расходованию средств;</w:t>
            </w:r>
          </w:p>
          <w:p w14:paraId="65B2CA9B" w14:textId="77777777" w:rsidR="008D6692" w:rsidRPr="004B0DF1" w:rsidRDefault="00C4350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-принимать и обрабатывать выписки УФК по Московской области по расходам бюджета городского округа Кашира; </w:t>
            </w:r>
          </w:p>
          <w:p w14:paraId="33C0967E" w14:textId="2339ADB8" w:rsidR="00C4350A" w:rsidRPr="004B0DF1" w:rsidRDefault="00C4350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-осуществлять прием, проверку и санкционирование расходов по учреждениям городского округа Кашира; </w:t>
            </w:r>
          </w:p>
          <w:p w14:paraId="1BE1F389" w14:textId="77777777" w:rsidR="00C4350A" w:rsidRPr="004B0DF1" w:rsidRDefault="00C4350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-проводить текущий контроль платежных документов на соответствие их оформления требованиям нормативно-правовых документов ЦБ РФ;</w:t>
            </w:r>
          </w:p>
          <w:p w14:paraId="61CD1405" w14:textId="77777777" w:rsidR="00C4350A" w:rsidRPr="004B0DF1" w:rsidRDefault="00C4350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регистрацию муниципальных контрактов (договоров) на выполнение работ, оказание услуг, приобретение товаров и проверку суммовых показателей в них для принятия учреждениями городского округа Кашира бюджетных обязательств в пределах утвержденных лимитов и планов финансово-хозяйственной деятельности</w:t>
            </w:r>
            <w:r w:rsidR="00116AC6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;</w:t>
            </w:r>
          </w:p>
          <w:p w14:paraId="58938B7A" w14:textId="77777777" w:rsidR="00116AC6" w:rsidRPr="004B0DF1" w:rsidRDefault="00116AC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-формировать распоряжения на перечисление денежных средств со счетов бюджета городского округа Кашира, по учету средств бюджетных и автономных учреждений;</w:t>
            </w:r>
          </w:p>
          <w:p w14:paraId="36E21523" w14:textId="31924B6A" w:rsidR="00116AC6" w:rsidRPr="004B0DF1" w:rsidRDefault="00116AC6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-формировать и доводить до клиентов выписки по лицевым счетам получателей бюджетных средств</w:t>
            </w:r>
            <w:r w:rsidR="00810ACF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.</w:t>
            </w:r>
          </w:p>
        </w:tc>
      </w:tr>
      <w:tr w:rsidR="00810ACF" w:rsidRPr="004B0DF1" w14:paraId="7997F926" w14:textId="77777777" w:rsidTr="005838F1">
        <w:tc>
          <w:tcPr>
            <w:tcW w:w="1980" w:type="dxa"/>
          </w:tcPr>
          <w:p w14:paraId="5D46E42C" w14:textId="63BC3FBE" w:rsidR="00810ACF" w:rsidRPr="004B0DF1" w:rsidRDefault="00810ACF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Главный аналитик отдела</w:t>
            </w:r>
          </w:p>
        </w:tc>
        <w:tc>
          <w:tcPr>
            <w:tcW w:w="1814" w:type="dxa"/>
          </w:tcPr>
          <w:p w14:paraId="03AC4826" w14:textId="01814330" w:rsidR="00810ACF" w:rsidRPr="004B0DF1" w:rsidRDefault="00810ACF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Ильина Елена Анатольевна</w:t>
            </w:r>
          </w:p>
        </w:tc>
        <w:tc>
          <w:tcPr>
            <w:tcW w:w="6095" w:type="dxa"/>
          </w:tcPr>
          <w:p w14:paraId="66411672" w14:textId="77777777" w:rsidR="00810ACF" w:rsidRPr="004B0DF1" w:rsidRDefault="00810ACF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-обрабатывать выписки УФК по поступлениям (субсидий на выполнение муниципального задания, иные цели, доходы от платных </w:t>
            </w:r>
            <w:r w:rsidR="00E1123F"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услуг и прочие поступления) на лицевые счета бюджетных и автономных учреждений округа;</w:t>
            </w:r>
          </w:p>
          <w:p w14:paraId="03589D52" w14:textId="23E40807" w:rsidR="00E1123F" w:rsidRPr="004B0DF1" w:rsidRDefault="00E1123F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внутренний финансовый контроль.</w:t>
            </w:r>
          </w:p>
        </w:tc>
      </w:tr>
      <w:tr w:rsidR="00E1123F" w:rsidRPr="004B0DF1" w14:paraId="22E57477" w14:textId="77777777" w:rsidTr="005838F1">
        <w:tc>
          <w:tcPr>
            <w:tcW w:w="1980" w:type="dxa"/>
          </w:tcPr>
          <w:p w14:paraId="1E877A69" w14:textId="07C2983A" w:rsidR="00E1123F" w:rsidRPr="004B0DF1" w:rsidRDefault="00E1123F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Главный аналитик отдела</w:t>
            </w:r>
          </w:p>
        </w:tc>
        <w:tc>
          <w:tcPr>
            <w:tcW w:w="1814" w:type="dxa"/>
          </w:tcPr>
          <w:p w14:paraId="4E6FDC85" w14:textId="7126149A" w:rsidR="00E1123F" w:rsidRPr="004B0DF1" w:rsidRDefault="00E1123F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Смирнов Алексей Александрович</w:t>
            </w:r>
          </w:p>
        </w:tc>
        <w:tc>
          <w:tcPr>
            <w:tcW w:w="6095" w:type="dxa"/>
          </w:tcPr>
          <w:p w14:paraId="346BB402" w14:textId="58F666DF" w:rsidR="00E1123F" w:rsidRPr="004B0DF1" w:rsidRDefault="00F2497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электронный документооборот между финансовым управлением администрации городского округа Кашира и территориальным отделом федерального казначейства.</w:t>
            </w:r>
          </w:p>
        </w:tc>
      </w:tr>
      <w:tr w:rsidR="00F2497A" w:rsidRPr="004B0DF1" w14:paraId="615DD18E" w14:textId="77777777" w:rsidTr="005838F1">
        <w:tc>
          <w:tcPr>
            <w:tcW w:w="1980" w:type="dxa"/>
          </w:tcPr>
          <w:p w14:paraId="2D961B5F" w14:textId="34DCD70E" w:rsidR="00F2497A" w:rsidRPr="004B0DF1" w:rsidRDefault="00F2497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Главный аналитик отдела</w:t>
            </w:r>
          </w:p>
        </w:tc>
        <w:tc>
          <w:tcPr>
            <w:tcW w:w="1814" w:type="dxa"/>
          </w:tcPr>
          <w:p w14:paraId="72A4DB28" w14:textId="5C932DE2" w:rsidR="00F2497A" w:rsidRPr="004B0DF1" w:rsidRDefault="00F2497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Грицкова Татьяна Николаевна</w:t>
            </w:r>
          </w:p>
        </w:tc>
        <w:tc>
          <w:tcPr>
            <w:tcW w:w="6095" w:type="dxa"/>
          </w:tcPr>
          <w:p w14:paraId="50E879B1" w14:textId="41987F70" w:rsidR="00F2497A" w:rsidRPr="004B0DF1" w:rsidRDefault="00F2497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-принимать платежные документы от  получателей средств бюджета, осуществлять проверку обоснованности принятия денежных обязательств, проверять соответствие предъявленных платежных документов лимитам бюджетных обязательств, предельным объемам финансирования, принятым бюджетным обязательствам и целевому расходованию средств;</w:t>
            </w:r>
          </w:p>
          <w:p w14:paraId="2FBEA4D3" w14:textId="70FFE107" w:rsidR="00F2497A" w:rsidRPr="004B0DF1" w:rsidRDefault="00F2497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-осуществлять взаимодействие с УФК по Московской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lastRenderedPageBreak/>
              <w:t>области по вопросам, относящимся к компетенции отдела;</w:t>
            </w:r>
          </w:p>
          <w:p w14:paraId="313EF6E3" w14:textId="795FF326" w:rsidR="00F2497A" w:rsidRPr="004B0DF1" w:rsidRDefault="00F2497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прием, проверку и санкционирование расходов по учреждениям городского округа Кашира;</w:t>
            </w:r>
          </w:p>
          <w:p w14:paraId="2941B184" w14:textId="1A44E24B" w:rsidR="00F2497A" w:rsidRPr="004B0DF1" w:rsidRDefault="00F2497A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-проводить текущий контроль платежных документов на соответствие их оформления требованиям нормативно-правовых документов ЦБ РФ;</w:t>
            </w:r>
          </w:p>
          <w:p w14:paraId="3EC6B277" w14:textId="4B224A27" w:rsidR="00CE3339" w:rsidRPr="004B0DF1" w:rsidRDefault="00CE333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-формировать распоряжения на перечисление денежных средств со счетов бюджета городского округа Кашира, по учету средств бюджетных и автономных учреждений;</w:t>
            </w:r>
          </w:p>
          <w:p w14:paraId="586E0F21" w14:textId="764D70A8" w:rsidR="00CE3339" w:rsidRPr="004B0DF1" w:rsidRDefault="00CE333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регистрацию муниципальных контрактов (договоров) на выполнение работ, оказание услуг, приобретение товаров и проверку суммовых показателей в них для принятия учреждениями городского округа Кашира бюджетных обязательств в пределах утвержденных лимитов и планов финансово-хозяйственной деятельности;</w:t>
            </w:r>
          </w:p>
          <w:p w14:paraId="397890F5" w14:textId="101AD9CC" w:rsidR="00F2497A" w:rsidRPr="004B0DF1" w:rsidRDefault="00CE333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-осуществлять внутренний финансовый контроль.</w:t>
            </w:r>
          </w:p>
        </w:tc>
      </w:tr>
    </w:tbl>
    <w:p w14:paraId="5CAA9EE0" w14:textId="1E06F33B" w:rsidR="0043778D" w:rsidRDefault="005838F1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lastRenderedPageBreak/>
        <w:tab/>
      </w:r>
      <w:r w:rsidR="0043778D" w:rsidRPr="006F279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По данному вопросу установлен</w:t>
      </w:r>
      <w:r w:rsidR="0043778D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ы</w:t>
      </w:r>
      <w:r w:rsidR="0043778D" w:rsidRPr="006F279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нарушени</w:t>
      </w:r>
      <w:r w:rsidR="0043778D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я</w:t>
      </w:r>
      <w:r w:rsidR="0043778D" w:rsidRPr="006F279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:</w:t>
      </w:r>
    </w:p>
    <w:p w14:paraId="6140FC32" w14:textId="1187D772" w:rsidR="0043778D" w:rsidRPr="00F03CEC" w:rsidRDefault="005838F1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ab/>
      </w:r>
      <w:r w:rsid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 Пол</w:t>
      </w:r>
      <w:r w:rsidR="00D12C6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ожения о финансовом управлении а</w:t>
      </w:r>
      <w:r w:rsid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Кашира, утвержденное решением Совета депутатов Каширского муниципального района Московской области №176-н от 15.12.2015г.</w:t>
      </w:r>
      <w:r w:rsidR="004E16E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, </w:t>
      </w:r>
      <w:r w:rsidR="004E16E9"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 учетом изменений утратил пункт 4.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E16E9"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35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E16E9"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«</w:t>
      </w:r>
      <w:r w:rsidR="0043778D"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осуществление внутреннего муниципального финансового контроля</w:t>
      </w:r>
      <w:r w:rsid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», в связи с этим не внесены изменения в</w:t>
      </w:r>
      <w:r w:rsidR="004E16E9"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Положение об отделе исполнения бюджета, бухгалтерского учета и отчетности Финансового управления администрации городского округа Кашира, утвержденное приказом Управления №71/а от 31.12.2015г. </w:t>
      </w:r>
      <w:r w:rsidR="004E16E9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согласно классификатора </w:t>
      </w:r>
      <w:r w:rsidR="004E16E9" w:rsidRP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нарушений</w:t>
      </w:r>
      <w:r w:rsidRP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4E16E9" w:rsidRPr="00F03CEC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10.</w:t>
      </w:r>
      <w:r w:rsidRPr="00F03CEC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</w:t>
      </w:r>
      <w:r w:rsidR="004E16E9" w:rsidRPr="00F03CEC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2</w:t>
      </w:r>
      <w:r w:rsidR="004E16E9" w:rsidRPr="00F03CEC"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  <w:t xml:space="preserve"> «Нарушение объектами контроля требований правовых актов»</w:t>
      </w:r>
      <w:r w:rsidR="00C14BC9" w:rsidRPr="00F03CEC"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  <w:t>.</w:t>
      </w:r>
    </w:p>
    <w:p w14:paraId="685D1B8D" w14:textId="77777777" w:rsidR="00C14BC9" w:rsidRPr="004E16E9" w:rsidRDefault="00C14BC9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5157FC97" w14:textId="0BADD2BD" w:rsidR="00C14BC9" w:rsidRDefault="00C14BC9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 w:rsidRPr="00C14BC9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3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П</w:t>
      </w:r>
      <w:r w:rsidRPr="00C14BC9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орядок составления проекта бюджета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городского округа Кашира на очередной финансовый 2022 год.</w:t>
      </w:r>
    </w:p>
    <w:p w14:paraId="28EAE738" w14:textId="28C3E7CD" w:rsidR="00C14BC9" w:rsidRDefault="00C14BC9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    </w:t>
      </w:r>
      <w:r w:rsidR="00AA0BE6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К проверке представлен </w:t>
      </w:r>
      <w:r w:rsidR="00F2013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</w:t>
      </w:r>
      <w:r w:rsidR="00AC076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орядок составления бюджета городского округа Кашира на очередной финансовый год и плановый период, утвержденный постановлением 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="00AC076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№498-па от 01.03.2016г., далее Порядок.</w:t>
      </w:r>
      <w:r w:rsidR="00AA0BE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Согласно пункта 7.2, Порядка установлено:</w:t>
      </w:r>
    </w:p>
    <w:p w14:paraId="2F363BF0" w14:textId="743812A4" w:rsidR="00AA0BE6" w:rsidRPr="00AC076A" w:rsidRDefault="00AA0BE6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8B0215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6E5CC0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8B0215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«Управление строительства и благоустройства администрации городского округа Кашира представляет в финансовое управление».</w:t>
      </w:r>
      <w:r w:rsidR="00FB377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 соответствии с структурой</w:t>
      </w:r>
      <w:r w:rsidR="008B021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="008B021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городского округа Кашира</w:t>
      </w:r>
      <w:r w:rsidR="008B021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вышеуказанное Управление отсутствует.</w:t>
      </w:r>
    </w:p>
    <w:p w14:paraId="7BB26782" w14:textId="56475CAE" w:rsidR="00C14BC9" w:rsidRPr="00F46B46" w:rsidRDefault="008B0215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       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Согласно пункта 7.4, Порядка </w:t>
      </w:r>
      <w:r w:rsidRPr="002D38B7">
        <w:rPr>
          <w:rFonts w:ascii="Times New Roman" w:eastAsia="MS Mincho" w:hAnsi="Times New Roman" w:cs="Times New Roman"/>
          <w:b/>
          <w:i/>
          <w:iCs/>
          <w:kern w:val="2"/>
          <w:sz w:val="28"/>
          <w:szCs w:val="28"/>
          <w:lang w:eastAsia="hi-IN" w:bidi="hi-IN"/>
        </w:rPr>
        <w:t>«</w:t>
      </w:r>
      <w:r w:rsidRPr="002D38B7">
        <w:rPr>
          <w:rFonts w:ascii="Times New Roman" w:eastAsia="MS Mincho" w:hAnsi="Times New Roman" w:cs="Times New Roman"/>
          <w:b/>
          <w:i/>
          <w:iCs/>
          <w:kern w:val="2"/>
          <w:sz w:val="28"/>
          <w:szCs w:val="28"/>
          <w:u w:val="single"/>
          <w:lang w:eastAsia="hi-IN" w:bidi="hi-IN"/>
        </w:rPr>
        <w:t>Главные распорядители бюджетных средств бюджета городского округа Кашира, руководители отраслевых и функциональных органов администрации городского округа Кашира</w:t>
      </w:r>
      <w:r w:rsidR="00D12C66">
        <w:rPr>
          <w:rFonts w:ascii="Times New Roman" w:eastAsia="MS Mincho" w:hAnsi="Times New Roman" w:cs="Times New Roman"/>
          <w:b/>
          <w:i/>
          <w:iCs/>
          <w:kern w:val="2"/>
          <w:sz w:val="28"/>
          <w:szCs w:val="28"/>
          <w:u w:val="single"/>
          <w:lang w:eastAsia="hi-IN" w:bidi="hi-IN"/>
        </w:rPr>
        <w:t xml:space="preserve"> представляют в финансовое управление</w:t>
      </w:r>
      <w:r w:rsidRPr="002D38B7">
        <w:rPr>
          <w:rFonts w:ascii="Times New Roman" w:eastAsia="MS Mincho" w:hAnsi="Times New Roman" w:cs="Times New Roman"/>
          <w:b/>
          <w:i/>
          <w:iCs/>
          <w:kern w:val="2"/>
          <w:sz w:val="28"/>
          <w:szCs w:val="28"/>
          <w:u w:val="single"/>
          <w:lang w:eastAsia="hi-IN" w:bidi="hi-IN"/>
        </w:rPr>
        <w:t>»</w:t>
      </w:r>
      <w:r w:rsidRPr="002D38B7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,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подпункта </w:t>
      </w:r>
      <w:r w:rsidRPr="00F46B46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7.4.2 «до 01 августа текущего финансового года:</w:t>
      </w:r>
    </w:p>
    <w:p w14:paraId="05C30A4C" w14:textId="01109013" w:rsidR="00407987" w:rsidRDefault="0040798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перечень действующих и планирующих к утверждению муниципальных программ</w:t>
      </w:r>
      <w:r w:rsidRPr="0040798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городского округа Кашира с указанием объемов бюджетных средств в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очередном финансовом году и плановом периоде с учетом оценки эффективности реализации муниципальных программ;</w:t>
      </w:r>
    </w:p>
    <w:p w14:paraId="68EDDBBF" w14:textId="7373D662" w:rsidR="00407987" w:rsidRPr="008B0215" w:rsidRDefault="0040798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перечень и объем действующих и вновь принимаемых расходных обязательств </w:t>
      </w:r>
    </w:p>
    <w:p w14:paraId="66A0680E" w14:textId="0E7AB108" w:rsidR="00C14BC9" w:rsidRDefault="0040798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городского округа Кашира, предлагаемых к финансированию в очередном финансовом году и плановом периоде, с приложением расчетов и их обоснований;</w:t>
      </w:r>
    </w:p>
    <w:p w14:paraId="53882F41" w14:textId="3DF45142" w:rsidR="00407987" w:rsidRDefault="0040798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показатели проектов муниципальных заданий муниципальным учреждениям</w:t>
      </w:r>
      <w:r w:rsidR="00157A03" w:rsidRPr="00157A0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bookmarkStart w:id="7" w:name="_Hlk137216554"/>
      <w:r w:rsidR="00157A0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городского округа Кашира </w:t>
      </w:r>
      <w:bookmarkStart w:id="8" w:name="_Hlk137216566"/>
      <w:bookmarkEnd w:id="7"/>
      <w:r w:rsidR="00157A0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 очередной финансовый год и плановый период</w:t>
      </w:r>
      <w:bookmarkEnd w:id="8"/>
      <w:r w:rsidR="00157A0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;</w:t>
      </w:r>
    </w:p>
    <w:p w14:paraId="6E1BCA9D" w14:textId="60DE2651" w:rsidR="00157A03" w:rsidRDefault="00157A03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прогноз расходов бюджетов городского округа Кашира на финансовое обеспечение выполнения муниципальных заданий муниципальными учреждениями</w:t>
      </w:r>
      <w:r w:rsidRPr="00157A0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городского округа Кашира</w:t>
      </w:r>
      <w:r w:rsidRPr="00157A0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 очередной финансовый год и плановый период;</w:t>
      </w:r>
    </w:p>
    <w:p w14:paraId="63FF9F9D" w14:textId="4570ED5B" w:rsidR="00157A03" w:rsidRDefault="00157A03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прогноз расходов бюджета городского округа Кашира на обеспечение выполнения функций казенными учреждениями, органами местного самоуправления на очередной финансовый год </w:t>
      </w:r>
      <w:bookmarkStart w:id="9" w:name="_Hlk137216752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 плановый период с приложением расчетов и их обоснований;</w:t>
      </w:r>
    </w:p>
    <w:bookmarkEnd w:id="9"/>
    <w:p w14:paraId="6EDEBAF3" w14:textId="184EA689" w:rsidR="00157A03" w:rsidRDefault="00157A03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прогноз расходов на оплату труда работников подведомственных муниципальных учреждений на очередной финансовый год</w:t>
      </w:r>
      <w:r w:rsidRPr="00157A0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 плановый период с приложением расчетов и их обоснований;</w:t>
      </w:r>
    </w:p>
    <w:p w14:paraId="61D776B4" w14:textId="1C578D85" w:rsidR="00157A03" w:rsidRDefault="00157A03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прогноз доходов муниципальных бюджетных и автономных учреждений от оказания платных услуг от иной </w:t>
      </w:r>
      <w:r w:rsidR="000007E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приносящей доход деятельности и прогноз расходов, осуществляемых за счет указанных доходов, в разрезе статей расходов на очередной</w:t>
      </w:r>
      <w:r w:rsidR="005E3F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финансовый год и плановый период;</w:t>
      </w:r>
    </w:p>
    <w:p w14:paraId="270E8E13" w14:textId="65DCE02F" w:rsidR="005E3F48" w:rsidRDefault="005E3F4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расчет поступлений от платных услуг, оказываемых казенными учреждениями;</w:t>
      </w:r>
    </w:p>
    <w:p w14:paraId="6048E549" w14:textId="6591661B" w:rsidR="005E3F48" w:rsidRDefault="005E3F4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расчет доходов от сдачи в аренду имущества казенными учреждениями;</w:t>
      </w:r>
    </w:p>
    <w:p w14:paraId="00389487" w14:textId="1606FD64" w:rsidR="005E3F48" w:rsidRDefault="005E3F4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перечень планируемого к приобретению оборудования;</w:t>
      </w:r>
    </w:p>
    <w:p w14:paraId="6425D1AE" w14:textId="2533A82B" w:rsidR="005E3F48" w:rsidRDefault="005E3F4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перечень объектов, в которых планируется проведение капитального ремонта; </w:t>
      </w:r>
    </w:p>
    <w:p w14:paraId="4C470335" w14:textId="49C72DFF" w:rsidR="004375CB" w:rsidRDefault="004375C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сведения о налогооблагаемой базе по налогу на имущество, находящегося на балансе органов местного самоуправления и муниципальных учреждений;</w:t>
      </w:r>
    </w:p>
    <w:p w14:paraId="7D8C0196" w14:textId="793C6833" w:rsidR="004375CB" w:rsidRDefault="004375C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расчет земельного налога на очередной финансовый год и плановый период по подведомственным учреждениям;</w:t>
      </w:r>
    </w:p>
    <w:p w14:paraId="3DC41144" w14:textId="1D766131" w:rsidR="004375CB" w:rsidRDefault="004375C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расчет транспортного налога</w:t>
      </w:r>
      <w:r w:rsidRPr="004375C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 очередной финансовый год и плановый период по подведомственным учреждениям;</w:t>
      </w:r>
    </w:p>
    <w:p w14:paraId="3CB3C464" w14:textId="617B6798" w:rsidR="004375CB" w:rsidRDefault="004375C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прогноз расходов бюджета</w:t>
      </w:r>
      <w:r w:rsidRPr="004375C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 очередной финансовый год и плановый период на проведение культурно-спортивных мероприятий с приложением расчетов и их обоснований;</w:t>
      </w:r>
    </w:p>
    <w:p w14:paraId="6F30D7B7" w14:textId="56422768" w:rsidR="004375CB" w:rsidRDefault="004375C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прогноз расходов бюджета городского округа Кашира</w:t>
      </w:r>
      <w:r w:rsidRPr="004375C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 очередной финансовый год и плановый период на обеспечение предоставления мер социальной поддержки отдельных категорий граждан в соответствии с решениями Совета депутатов городского округа Кашира с приложением соответствующих расчетов и обоснований;</w:t>
      </w:r>
    </w:p>
    <w:p w14:paraId="08AEE3A1" w14:textId="42EE9DEB" w:rsidR="004375CB" w:rsidRDefault="004375C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прогноз расходов на предоставление в очередном финансовом году из бюджета городского округа Кашира субсидий на реализацию полномочий администрации городского округа Кашира</w:t>
      </w:r>
      <w:r w:rsidR="0048779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по исполнению публичных обязательств, </w:t>
      </w:r>
      <w:r w:rsidR="0048779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передаваемых подведомственными муниципальными бюджетным и автономным учреждениям;</w:t>
      </w:r>
    </w:p>
    <w:p w14:paraId="0CF5C277" w14:textId="572D11BE" w:rsidR="00487798" w:rsidRDefault="0048779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прогноз расходов бюджета городского округа Кашира на предоставление субсидий на иные цели муниципальным бюджетным и автономным учреждениям </w:t>
      </w:r>
    </w:p>
    <w:p w14:paraId="35B37392" w14:textId="2586DC95" w:rsidR="005E3F48" w:rsidRDefault="0048779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городского округа Кашира</w:t>
      </w:r>
      <w:r w:rsidRPr="0048779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 очередной финансовый год и плановый период с приложением расчетов и их обоснований;</w:t>
      </w:r>
    </w:p>
    <w:p w14:paraId="58D10977" w14:textId="770E89E6" w:rsidR="00487798" w:rsidRDefault="00487798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72039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прогнозные расчеты расходов на софинансирование мероприятий государственных программ Московской области на очередной финансовый год и плановый период;</w:t>
      </w:r>
    </w:p>
    <w:p w14:paraId="6373BADC" w14:textId="03CD41A2" w:rsidR="00720397" w:rsidRDefault="0072039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расчет в потребности в средствах на очередной финансовый год и плановый период на выплату пенсии за выслугу лет лицам, лицам, замещавшим муниципальные должности или должности муниципальной службы в органах местного самоуправления;</w:t>
      </w:r>
    </w:p>
    <w:p w14:paraId="2F638A3B" w14:textId="745B87BD" w:rsidR="00720397" w:rsidRDefault="0072039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перечень субсидий, планируемых к предоставлению юридическим лицам (за исключением субсидий муниципальным учреждениям) в очередном финансовом году и плановом периоде;</w:t>
      </w:r>
    </w:p>
    <w:p w14:paraId="6221B328" w14:textId="76735E16" w:rsidR="00720397" w:rsidRDefault="0072039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прогноз расходов на исполнение судебных актов по обращению взыскания на средства бюджета</w:t>
      </w:r>
      <w:r w:rsidRPr="0072039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городского округа Кашира;</w:t>
      </w:r>
    </w:p>
    <w:p w14:paraId="67682D24" w14:textId="42ED58B8" w:rsidR="00720397" w:rsidRDefault="0072039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пояснительная записка с описанием методики расчета планируемых расходов;</w:t>
      </w:r>
    </w:p>
    <w:p w14:paraId="23B11D30" w14:textId="267165E2" w:rsidR="00720397" w:rsidRDefault="0072039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E307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иные сведения, необходимые для разработки проекта бюджета городского округа Кашира</w:t>
      </w:r>
      <w:r w:rsidRPr="0072039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 очередной финансовый год и плановый период по запросу финансового управления администрации</w:t>
      </w:r>
      <w:r w:rsidRPr="0072039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городского округа Кашира.</w:t>
      </w:r>
    </w:p>
    <w:p w14:paraId="509B45EC" w14:textId="6C143BAE" w:rsidR="005322E6" w:rsidRPr="005322E6" w:rsidRDefault="00FD0C79" w:rsidP="001303D4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</w:t>
      </w:r>
      <w:proofErr w:type="gramStart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 постановления</w:t>
      </w:r>
      <w:proofErr w:type="gramEnd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№3466-па от 14.12.2018г., утвержден Порядок составления, утверждения и ведения бюджетных смет казенных учреждений городского округа Кашира</w:t>
      </w:r>
      <w:r w:rsidR="005322E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где установлено разделом </w:t>
      </w:r>
      <w:r w:rsidR="005322E6" w:rsidRPr="005322E6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5322E6" w:rsidRPr="005322E6">
        <w:rPr>
          <w:rFonts w:ascii="Times New Roman" w:hAnsi="Times New Roman" w:cs="Times New Roman"/>
          <w:bCs/>
          <w:sz w:val="28"/>
          <w:szCs w:val="28"/>
        </w:rPr>
        <w:t xml:space="preserve"> Составление и утверждение бюджетных</w:t>
      </w:r>
      <w:r w:rsidR="006927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22E6" w:rsidRPr="005322E6">
        <w:rPr>
          <w:rFonts w:ascii="Times New Roman" w:hAnsi="Times New Roman" w:cs="Times New Roman"/>
          <w:bCs/>
          <w:sz w:val="28"/>
          <w:szCs w:val="28"/>
        </w:rPr>
        <w:t>смет</w:t>
      </w:r>
      <w:r w:rsidR="0069279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322E6" w:rsidRPr="005322E6">
        <w:rPr>
          <w:rFonts w:ascii="Times New Roman" w:hAnsi="Times New Roman" w:cs="Times New Roman"/>
          <w:bCs/>
          <w:sz w:val="28"/>
          <w:szCs w:val="28"/>
        </w:rPr>
        <w:t>пунктом</w:t>
      </w:r>
      <w:r w:rsidRPr="005322E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B0E6AEA" w14:textId="5F427347" w:rsidR="00FD0C79" w:rsidRPr="002D38B7" w:rsidRDefault="00FD0C79" w:rsidP="001303D4">
      <w:pPr>
        <w:pStyle w:val="ConsPlusNormal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sz w:val="28"/>
          <w:szCs w:val="28"/>
        </w:rPr>
        <w:t>6.</w:t>
      </w:r>
      <w:r w:rsidR="009E18FA">
        <w:rPr>
          <w:rFonts w:ascii="Times New Roman" w:hAnsi="Times New Roman" w:cs="Times New Roman"/>
          <w:sz w:val="28"/>
          <w:szCs w:val="28"/>
        </w:rPr>
        <w:t xml:space="preserve"> </w:t>
      </w:r>
      <w:r w:rsidR="005322E6" w:rsidRPr="002D38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Pr="002D38B7">
        <w:rPr>
          <w:rFonts w:ascii="Times New Roman" w:hAnsi="Times New Roman" w:cs="Times New Roman"/>
          <w:i/>
          <w:iCs/>
          <w:sz w:val="28"/>
          <w:szCs w:val="28"/>
        </w:rPr>
        <w:t>Учреждение составляет и представляет на утверждение на бумажном носителе проект бюджетной сметы с приложением:</w:t>
      </w:r>
    </w:p>
    <w:p w14:paraId="73288053" w14:textId="6D387BF2" w:rsidR="00FD0C79" w:rsidRPr="005322E6" w:rsidRDefault="005838F1" w:rsidP="001303D4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FD0C79" w:rsidRPr="005322E6">
        <w:rPr>
          <w:rFonts w:ascii="Times New Roman" w:hAnsi="Times New Roman" w:cs="Times New Roman"/>
          <w:i/>
          <w:iCs/>
          <w:sz w:val="28"/>
          <w:szCs w:val="28"/>
        </w:rPr>
        <w:t>расчета плановых сметных показателей к бюджетной смете на очередной финансовый год и плановый период по форме согласно приложению 3 к настоящему Порядку;</w:t>
      </w:r>
    </w:p>
    <w:p w14:paraId="73CFF0F4" w14:textId="2AF7D54C" w:rsidR="00FD0C79" w:rsidRPr="005322E6" w:rsidRDefault="005838F1" w:rsidP="001303D4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FD0C79" w:rsidRPr="005322E6">
        <w:rPr>
          <w:rFonts w:ascii="Times New Roman" w:hAnsi="Times New Roman" w:cs="Times New Roman"/>
          <w:i/>
          <w:iCs/>
          <w:sz w:val="28"/>
          <w:szCs w:val="28"/>
        </w:rPr>
        <w:t xml:space="preserve"> обоснований (расчетов) плановых сметных показателей в разрезе классификации операций сектора государственного управления, согласно перечню, содержащемуся в приложении 4 к настоящему Порядку.</w:t>
      </w:r>
    </w:p>
    <w:p w14:paraId="0B5BA3C6" w14:textId="707C3CA4" w:rsidR="00FD0C79" w:rsidRPr="002D38B7" w:rsidRDefault="00FD0C79" w:rsidP="005838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5322E6">
        <w:rPr>
          <w:rFonts w:ascii="Times New Roman" w:hAnsi="Times New Roman" w:cs="Times New Roman"/>
          <w:i/>
          <w:iCs/>
          <w:sz w:val="28"/>
          <w:szCs w:val="28"/>
        </w:rPr>
        <w:t xml:space="preserve">Проект бюджетной сметы составляется на основании обоснований (расчетов) плановых сметных показателей, являющихся неотъемлемой частью сметы, </w:t>
      </w:r>
      <w:r w:rsidRPr="002D38B7">
        <w:rPr>
          <w:rFonts w:ascii="Times New Roman" w:hAnsi="Times New Roman" w:cs="Times New Roman"/>
          <w:i/>
          <w:iCs/>
          <w:sz w:val="28"/>
          <w:szCs w:val="28"/>
          <w:u w:val="single"/>
        </w:rPr>
        <w:t>в процессе формирования решения о бюджете городского округа Кашира на очередной финансовый год и плановый период.</w:t>
      </w:r>
    </w:p>
    <w:p w14:paraId="55A6A265" w14:textId="0DB57A25" w:rsidR="00FD0C79" w:rsidRDefault="00FD0C79" w:rsidP="005838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322E6">
        <w:rPr>
          <w:rFonts w:ascii="Times New Roman" w:hAnsi="Times New Roman" w:cs="Times New Roman"/>
          <w:i/>
          <w:iCs/>
          <w:sz w:val="28"/>
          <w:szCs w:val="28"/>
        </w:rPr>
        <w:t>Обоснования (расчеты) плановых сметных показателей учреждения утверждаются руководителем учреждения</w:t>
      </w:r>
      <w:r w:rsidR="0072054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322E6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9E18F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4EEB59D" w14:textId="77777777" w:rsidR="004A0420" w:rsidRPr="005322E6" w:rsidRDefault="004A0420" w:rsidP="001303D4">
      <w:pPr>
        <w:pStyle w:val="ConsPlusNormal"/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D105F9C" w14:textId="16DE860F" w:rsidR="00FD0C79" w:rsidRDefault="004A0420" w:rsidP="005838F1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</w:t>
      </w:r>
      <w:r w:rsidR="002D38B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постановления </w:t>
      </w:r>
      <w:r w:rsidR="009E18F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дминистрации городского округа Кашира </w:t>
      </w:r>
      <w:r w:rsidRPr="004A04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№3846-па от 26.12.2019г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proofErr w:type="gramStart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</w:t>
      </w:r>
      <w:r w:rsid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утвержден</w:t>
      </w:r>
      <w:proofErr w:type="gramEnd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Порядок составления и утверждения плана финансово-хозяйственной деятельности муниципальных бюджетных и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 xml:space="preserve">автономных учреждений городского округа Кашира, где установлено разделом </w:t>
      </w:r>
      <w:r w:rsid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</w:t>
      </w:r>
      <w:r w:rsidRPr="005322E6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692794">
        <w:rPr>
          <w:rFonts w:ascii="Times New Roman" w:hAnsi="Times New Roman" w:cs="Times New Roman"/>
          <w:bCs/>
          <w:sz w:val="28"/>
          <w:szCs w:val="28"/>
        </w:rPr>
        <w:t xml:space="preserve"> Требования к составлению Плана:</w:t>
      </w:r>
    </w:p>
    <w:p w14:paraId="4DE0BA91" w14:textId="50B3D26C" w:rsidR="00692794" w:rsidRPr="002D38B7" w:rsidRDefault="00692794" w:rsidP="001303D4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>3. План составляется учреждением</w:t>
      </w:r>
      <w:r w:rsidR="002D38B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D38B7">
        <w:rPr>
          <w:rFonts w:ascii="Times New Roman" w:hAnsi="Times New Roman" w:cs="Times New Roman"/>
          <w:i/>
          <w:iCs/>
          <w:sz w:val="28"/>
          <w:szCs w:val="28"/>
        </w:rPr>
        <w:t xml:space="preserve">по кассовому методу в рублях с точностью до двух знаков после запятой по форме согласно приложению 1 к настоящему Порядку, представляется в соответствующие органы </w:t>
      </w:r>
      <w:r w:rsidR="008B6793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2D38B7">
        <w:rPr>
          <w:rFonts w:ascii="Times New Roman" w:hAnsi="Times New Roman" w:cs="Times New Roman"/>
          <w:i/>
          <w:iCs/>
          <w:sz w:val="28"/>
          <w:szCs w:val="28"/>
        </w:rPr>
        <w:t>дминистрации городского округа Кашира.</w:t>
      </w:r>
    </w:p>
    <w:p w14:paraId="41622B4F" w14:textId="77777777" w:rsidR="00692794" w:rsidRPr="002D38B7" w:rsidRDefault="00692794" w:rsidP="001303D4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10" w:name="P59"/>
      <w:bookmarkEnd w:id="10"/>
      <w:r w:rsidRPr="002D38B7">
        <w:rPr>
          <w:rFonts w:ascii="Times New Roman" w:hAnsi="Times New Roman" w:cs="Times New Roman"/>
          <w:i/>
          <w:iCs/>
          <w:sz w:val="28"/>
          <w:szCs w:val="28"/>
        </w:rPr>
        <w:t>4. При составлении Плана (внесении изменений в него) устанавливается (уточняется) плановый объем поступлений и выплат денежных средств.</w:t>
      </w:r>
    </w:p>
    <w:p w14:paraId="6E245F58" w14:textId="77777777" w:rsidR="00692794" w:rsidRPr="002D38B7" w:rsidRDefault="00692794" w:rsidP="001303D4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 xml:space="preserve">5. </w:t>
      </w:r>
      <w:r w:rsidRPr="002D38B7">
        <w:rPr>
          <w:rFonts w:ascii="Times New Roman" w:hAnsi="Times New Roman" w:cs="Times New Roman"/>
          <w:i/>
          <w:iCs/>
          <w:sz w:val="28"/>
          <w:szCs w:val="28"/>
          <w:u w:val="single"/>
        </w:rPr>
        <w:t>Одновременно с формированием проекта решения о бюджете Учреждение составляет и представляет проект Плана на основании обоснований (расчетов) плановых показателей поступлений и выплат, требования к формированию которых установлены в главе III Требований:</w:t>
      </w:r>
    </w:p>
    <w:p w14:paraId="046AB785" w14:textId="77777777" w:rsidR="00692794" w:rsidRPr="002D38B7" w:rsidRDefault="00692794" w:rsidP="001303D4">
      <w:pPr>
        <w:pStyle w:val="ConsPlusNormal"/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>1) с учетом планируемых объемов поступлений:</w:t>
      </w:r>
    </w:p>
    <w:p w14:paraId="0D0F293C" w14:textId="77777777" w:rsidR="00692794" w:rsidRPr="002D38B7" w:rsidRDefault="00692794" w:rsidP="001303D4">
      <w:pPr>
        <w:pStyle w:val="ConsPlusNormal"/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>а) субсидии на финансовое обеспечение выполнения муниципального задания;</w:t>
      </w:r>
    </w:p>
    <w:p w14:paraId="19AD93F4" w14:textId="77777777" w:rsidR="00692794" w:rsidRPr="002D38B7" w:rsidRDefault="00692794" w:rsidP="001303D4">
      <w:pPr>
        <w:pStyle w:val="ConsPlusNormal"/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 xml:space="preserve">б) субсидий, предусмотренных </w:t>
      </w:r>
      <w:hyperlink r:id="rId8" w:history="1">
        <w:r w:rsidRPr="002D38B7">
          <w:rPr>
            <w:rFonts w:ascii="Times New Roman" w:hAnsi="Times New Roman" w:cs="Times New Roman"/>
            <w:i/>
            <w:iCs/>
            <w:sz w:val="28"/>
            <w:szCs w:val="28"/>
          </w:rPr>
          <w:t>абзацем вторым пункта 1 статьи 78.1</w:t>
        </w:r>
      </w:hyperlink>
      <w:r w:rsidRPr="002D38B7">
        <w:rPr>
          <w:rFonts w:ascii="Times New Roman" w:hAnsi="Times New Roman" w:cs="Times New Roman"/>
          <w:i/>
          <w:iCs/>
          <w:sz w:val="28"/>
          <w:szCs w:val="28"/>
        </w:rPr>
        <w:t xml:space="preserve"> Бюджетного кодекса Российской Федерации (далее - целевые субсидии), и целей их предоставления;</w:t>
      </w:r>
    </w:p>
    <w:p w14:paraId="3311B11D" w14:textId="77777777" w:rsidR="00692794" w:rsidRPr="002D38B7" w:rsidRDefault="00692794" w:rsidP="001303D4">
      <w:pPr>
        <w:pStyle w:val="ConsPlusNormal"/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>в)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субсидия на осуществление капитальных вложений);</w:t>
      </w:r>
    </w:p>
    <w:p w14:paraId="48C46539" w14:textId="77777777" w:rsidR="00692794" w:rsidRPr="002D38B7" w:rsidRDefault="00692794" w:rsidP="001303D4">
      <w:pPr>
        <w:pStyle w:val="ConsPlusNormal"/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>г) грантов, в том числе в форме субсидий, предоставляемых из бюджетов бюджетной системы Российской Федерации (далее - грант);</w:t>
      </w:r>
    </w:p>
    <w:p w14:paraId="316C24AF" w14:textId="77777777" w:rsidR="00692794" w:rsidRPr="002D38B7" w:rsidRDefault="00692794" w:rsidP="001303D4">
      <w:pPr>
        <w:pStyle w:val="ConsPlusNormal"/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>д) иных доходов, которые учреждение планирует получить при оказании услуг, выполнении работ за плату сверх установленного муниципального задания, а в случаях, установленных федеральным законом, в рамках муниципального задания;</w:t>
      </w:r>
    </w:p>
    <w:p w14:paraId="1CC81369" w14:textId="77777777" w:rsidR="00692794" w:rsidRPr="002D38B7" w:rsidRDefault="00692794" w:rsidP="001303D4">
      <w:pPr>
        <w:pStyle w:val="ConsPlusNormal"/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>е) доходов от иной приносящей доход деятельности, предусмотренной уставом учреждения;</w:t>
      </w:r>
    </w:p>
    <w:p w14:paraId="429D61B6" w14:textId="77777777" w:rsidR="00692794" w:rsidRPr="002D38B7" w:rsidRDefault="00692794" w:rsidP="001303D4">
      <w:pPr>
        <w:pStyle w:val="ConsPlusNormal"/>
        <w:ind w:firstLine="53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38B7">
        <w:rPr>
          <w:rFonts w:ascii="Times New Roman" w:hAnsi="Times New Roman" w:cs="Times New Roman"/>
          <w:i/>
          <w:iCs/>
          <w:sz w:val="28"/>
          <w:szCs w:val="28"/>
        </w:rPr>
        <w:t>2) с учетом планируемых объемов выплат, связанных с осуществлением деятельности, предусмотренной уставом учреждения.</w:t>
      </w:r>
    </w:p>
    <w:p w14:paraId="78A9B25E" w14:textId="6907D76A" w:rsidR="000D5F43" w:rsidRPr="005838F1" w:rsidRDefault="00F46B46" w:rsidP="00F03CEC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i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К проверке представлен</w:t>
      </w:r>
      <w:r w:rsidR="000407A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 документация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 электронном виде</w:t>
      </w:r>
      <w:r w:rsidR="000407A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обосновывающая составление проекта бюджета городского округа Кашира</w:t>
      </w:r>
      <w:r w:rsidR="00855C3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по расходам</w:t>
      </w:r>
      <w:r w:rsidR="000407A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2022 год по следующим разделам</w:t>
      </w:r>
      <w:r w:rsidR="00F03CE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т</w:t>
      </w:r>
      <w:r w:rsidR="00855C37" w:rsidRPr="005838F1">
        <w:rPr>
          <w:rFonts w:ascii="Times New Roman" w:eastAsia="MS Mincho" w:hAnsi="Times New Roman" w:cs="Times New Roman"/>
          <w:bCs/>
          <w:i/>
          <w:kern w:val="2"/>
          <w:sz w:val="28"/>
          <w:szCs w:val="28"/>
          <w:lang w:eastAsia="hi-IN" w:bidi="hi-IN"/>
        </w:rPr>
        <w:t>ыс. р</w:t>
      </w:r>
      <w:r w:rsidR="000D5F43" w:rsidRPr="005838F1">
        <w:rPr>
          <w:rFonts w:ascii="Times New Roman" w:eastAsia="MS Mincho" w:hAnsi="Times New Roman" w:cs="Times New Roman"/>
          <w:bCs/>
          <w:i/>
          <w:kern w:val="2"/>
          <w:sz w:val="28"/>
          <w:szCs w:val="28"/>
          <w:lang w:eastAsia="hi-IN" w:bidi="hi-IN"/>
        </w:rPr>
        <w:t>уб.</w:t>
      </w:r>
    </w:p>
    <w:tbl>
      <w:tblPr>
        <w:tblStyle w:val="a4"/>
        <w:tblW w:w="10056" w:type="dxa"/>
        <w:tblLook w:val="04A0" w:firstRow="1" w:lastRow="0" w:firstColumn="1" w:lastColumn="0" w:noHBand="0" w:noVBand="1"/>
      </w:tblPr>
      <w:tblGrid>
        <w:gridCol w:w="1101"/>
        <w:gridCol w:w="6378"/>
        <w:gridCol w:w="2577"/>
      </w:tblGrid>
      <w:tr w:rsidR="005838F1" w14:paraId="10E407AB" w14:textId="77777777" w:rsidTr="005838F1">
        <w:tc>
          <w:tcPr>
            <w:tcW w:w="1101" w:type="dxa"/>
          </w:tcPr>
          <w:p w14:paraId="78239B8E" w14:textId="2F2802BF" w:rsidR="005838F1" w:rsidRDefault="005838F1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6378" w:type="dxa"/>
          </w:tcPr>
          <w:p w14:paraId="0A31A56F" w14:textId="49CDD2FA" w:rsidR="005838F1" w:rsidRDefault="005838F1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Образование</w:t>
            </w:r>
          </w:p>
        </w:tc>
        <w:tc>
          <w:tcPr>
            <w:tcW w:w="2577" w:type="dxa"/>
          </w:tcPr>
          <w:p w14:paraId="2DA43DCF" w14:textId="504BAF9F" w:rsidR="005838F1" w:rsidRDefault="005838F1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1 477 775,2</w:t>
            </w:r>
          </w:p>
        </w:tc>
      </w:tr>
      <w:tr w:rsidR="005838F1" w14:paraId="08776260" w14:textId="77777777" w:rsidTr="005838F1">
        <w:tc>
          <w:tcPr>
            <w:tcW w:w="1101" w:type="dxa"/>
          </w:tcPr>
          <w:p w14:paraId="4F5BB767" w14:textId="2CFE2358" w:rsidR="005838F1" w:rsidRDefault="005838F1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6378" w:type="dxa"/>
          </w:tcPr>
          <w:p w14:paraId="43BBE799" w14:textId="09139585" w:rsidR="005838F1" w:rsidRDefault="005838F1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Жилищно-коммунальное хозяйство</w:t>
            </w:r>
          </w:p>
        </w:tc>
        <w:tc>
          <w:tcPr>
            <w:tcW w:w="2577" w:type="dxa"/>
          </w:tcPr>
          <w:p w14:paraId="1AB0B75E" w14:textId="5549FDD2" w:rsidR="005838F1" w:rsidRDefault="005838F1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725 756,0</w:t>
            </w:r>
          </w:p>
        </w:tc>
      </w:tr>
      <w:tr w:rsidR="005838F1" w14:paraId="7B16B1F7" w14:textId="77777777" w:rsidTr="005838F1">
        <w:tc>
          <w:tcPr>
            <w:tcW w:w="1101" w:type="dxa"/>
          </w:tcPr>
          <w:p w14:paraId="36567DE1" w14:textId="2C9EA529" w:rsidR="005838F1" w:rsidRDefault="005838F1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6378" w:type="dxa"/>
          </w:tcPr>
          <w:p w14:paraId="20029CE8" w14:textId="0C97CB14" w:rsidR="005838F1" w:rsidRDefault="005838F1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Физическая культура и спорт</w:t>
            </w:r>
          </w:p>
        </w:tc>
        <w:tc>
          <w:tcPr>
            <w:tcW w:w="2577" w:type="dxa"/>
          </w:tcPr>
          <w:p w14:paraId="1F4A2914" w14:textId="7BE0A0D0" w:rsidR="005838F1" w:rsidRDefault="005838F1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8"/>
                <w:szCs w:val="28"/>
                <w:lang w:eastAsia="hi-IN" w:bidi="hi-IN"/>
              </w:rPr>
              <w:t>445 152,50</w:t>
            </w:r>
          </w:p>
        </w:tc>
      </w:tr>
    </w:tbl>
    <w:p w14:paraId="5C13C691" w14:textId="4DF725E8" w:rsidR="00157A03" w:rsidRPr="001A067C" w:rsidRDefault="00BB0DC2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</w:t>
      </w:r>
      <w:r w:rsidR="00FD0C7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1.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72246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По разделу «Образование»</w:t>
      </w:r>
      <w:r w:rsidR="002E6D5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, согласно</w:t>
      </w:r>
      <w:r w:rsidR="0072246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представлен</w:t>
      </w:r>
      <w:r w:rsidR="002E6D5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н</w:t>
      </w:r>
      <w:r w:rsidR="0072246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ы</w:t>
      </w:r>
      <w:r w:rsidR="002E6D5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х</w:t>
      </w:r>
      <w:r w:rsidR="0072246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расчет</w:t>
      </w:r>
      <w:r w:rsidR="002E6D5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ов</w:t>
      </w:r>
      <w:r w:rsidR="0072246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="002E6D5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выборочно проведена проверка </w:t>
      </w:r>
      <w:r w:rsidR="0072246C"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по следующим учреждениям:</w:t>
      </w:r>
    </w:p>
    <w:p w14:paraId="0318B993" w14:textId="7F8FE8F2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1.МБОУ «</w:t>
      </w:r>
      <w:proofErr w:type="spellStart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Барабановская</w:t>
      </w:r>
      <w:proofErr w:type="spellEnd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СОШ»;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11.МБДОУ «Детский сад №4»; </w:t>
      </w:r>
    </w:p>
    <w:p w14:paraId="2C48EFD0" w14:textId="1ECF57F5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2.МБОУ «</w:t>
      </w:r>
      <w:proofErr w:type="spellStart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Богатищевская</w:t>
      </w:r>
      <w:proofErr w:type="spellEnd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СОШ»;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12.МБДОУ «Детский сад №7»;</w:t>
      </w:r>
    </w:p>
    <w:p w14:paraId="6D52767A" w14:textId="25007D30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3.МБОУ «</w:t>
      </w:r>
      <w:proofErr w:type="spellStart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Тарасковская</w:t>
      </w:r>
      <w:proofErr w:type="spellEnd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СОШ»;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   13.МБДОУ «Детский сад №9»;</w:t>
      </w:r>
    </w:p>
    <w:p w14:paraId="0F980D93" w14:textId="5355FE10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4.</w:t>
      </w:r>
      <w:bookmarkStart w:id="11" w:name="_Hlk137556362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МБОУ «СОШ №1»;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                    14.МБДОУ «Детский сад №10»;</w:t>
      </w:r>
    </w:p>
    <w:bookmarkEnd w:id="11"/>
    <w:p w14:paraId="7D213543" w14:textId="46B61BD1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5.МБОУ «СОШ №2»;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                    15.МБДОУ «Детский сад №11»;</w:t>
      </w:r>
    </w:p>
    <w:p w14:paraId="6E2068F1" w14:textId="75BBF515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6.МБОУ «СОШ №3»;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                    16.</w:t>
      </w:r>
      <w:r w:rsidR="002E6D5C"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№13»;</w:t>
      </w:r>
    </w:p>
    <w:p w14:paraId="31375E79" w14:textId="1B3FB2D2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7.МБОУ «СОШ №4»;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                    17.</w:t>
      </w:r>
      <w:r w:rsidR="002E6D5C"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№14»;</w:t>
      </w:r>
    </w:p>
    <w:p w14:paraId="151E2E5A" w14:textId="3B0A7538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8.МБОУ «СОШ №7»;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                    18.</w:t>
      </w:r>
      <w:r w:rsidR="002E6D5C"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№15»;</w:t>
      </w:r>
    </w:p>
    <w:p w14:paraId="24FD2C10" w14:textId="78E09F55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9.МБДОУ «Детский сад №1»;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       19.</w:t>
      </w:r>
      <w:r w:rsidR="002E6D5C"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№16»;</w:t>
      </w:r>
    </w:p>
    <w:p w14:paraId="05089178" w14:textId="0B7AAB74" w:rsidR="0072246C" w:rsidRDefault="0072246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10.МБДОУ «Детский сад №2»;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     20.</w:t>
      </w:r>
      <w:r w:rsidR="002E6D5C" w:rsidRPr="0072246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2E6D5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МБДОУ «Детский сад №17».</w:t>
      </w:r>
    </w:p>
    <w:p w14:paraId="291E33A2" w14:textId="0F86AFB0" w:rsidR="00FD0C79" w:rsidRPr="00FD0C79" w:rsidRDefault="00FD0C79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По представленным таблицам и расчетам, оформленным в форматах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val="en-US" w:eastAsia="hi-IN" w:bidi="hi-IN"/>
        </w:rPr>
        <w:t>EX</w:t>
      </w:r>
      <w:r w:rsidR="002D38B7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val="en-US" w:eastAsia="hi-IN" w:bidi="hi-IN"/>
        </w:rPr>
        <w:t>EL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определить итоговую расходную часть невозможно, ввиду также отсутствия подписей ответственных представителей, направивших информацию.</w:t>
      </w:r>
    </w:p>
    <w:p w14:paraId="58F9B054" w14:textId="7E551363" w:rsidR="002D38B7" w:rsidRDefault="002D38B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(</w:t>
      </w:r>
      <w:r w:rsidR="00776F0D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н</w:t>
      </w:r>
      <w:r w:rsidRPr="002D38B7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е соответствует Порядку составления и утверждения плана финансово-хозяйственной деятельности муниципальных бюджетных и автономных учреждений городского округа Кашира</w:t>
      </w:r>
      <w:r w:rsidR="00A35A48"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-отсутствие проектов Планов ФХД на 2022 год)</w:t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</w:p>
    <w:p w14:paraId="1E15CEBC" w14:textId="7DEE605A" w:rsidR="0072246C" w:rsidRDefault="002E6D5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                                                            </w:t>
      </w:r>
      <w:r w:rsidR="005D1B9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</w:t>
      </w:r>
    </w:p>
    <w:p w14:paraId="019AC50C" w14:textId="5873644C" w:rsidR="005D1B9C" w:rsidRPr="001A067C" w:rsidRDefault="005D1B9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</w:t>
      </w:r>
      <w:r w:rsidR="00FD0C7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2.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По разделу «Жилищно-коммунальное хозяйство», согласно представленных расчетов выборочно проведена проверка по следующим учреждениям:</w:t>
      </w:r>
    </w:p>
    <w:p w14:paraId="60210AD7" w14:textId="1EC828EB" w:rsidR="00A35A48" w:rsidRDefault="005D1B9C" w:rsidP="00DD095F">
      <w:pPr>
        <w:shd w:val="clear" w:color="auto" w:fill="FFFFFF" w:themeFill="background1"/>
        <w:tabs>
          <w:tab w:val="left" w:pos="426"/>
          <w:tab w:val="left" w:pos="540"/>
          <w:tab w:val="left" w:pos="1080"/>
        </w:tabs>
        <w:spacing w:after="0" w:line="240" w:lineRule="auto"/>
        <w:ind w:right="-1" w:firstLine="567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1.</w:t>
      </w:r>
      <w:r w:rsidR="008B679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МБУ «Благоустройство»</w:t>
      </w:r>
      <w:r w:rsidR="00EB644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сумму </w:t>
      </w:r>
      <w:r w:rsidR="00563B41" w:rsidRPr="00563B41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плана ФХД</w:t>
      </w:r>
      <w:r w:rsidR="00563B4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2022 год - </w:t>
      </w:r>
      <w:r w:rsidR="00563B41" w:rsidRPr="00563B41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187 400 879,91</w:t>
      </w:r>
      <w:r w:rsidR="008B679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руб. </w:t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(н</w:t>
      </w:r>
      <w:r w:rsidR="00A35A48" w:rsidRPr="002D38B7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е соответствует Порядку составления и утверждения плана финансово-хозяйственной деятельности муниципальных бюджетных и автономных учреждений городского округа Кашира</w:t>
      </w:r>
      <w:r w:rsidR="00A35A48"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-отсутствие проектов Планов ФХД на 2022 год)</w:t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</w:p>
    <w:p w14:paraId="6E2F5441" w14:textId="14286F2D" w:rsidR="0072246C" w:rsidRDefault="002A7FCD" w:rsidP="008B679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567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2.</w:t>
      </w:r>
      <w:r w:rsidR="008B679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МКУ «Ритуал»</w:t>
      </w:r>
      <w:r w:rsidR="00EB644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сумму </w:t>
      </w:r>
      <w:r w:rsidR="00563B41" w:rsidRPr="00563B41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 xml:space="preserve">бюджетной </w:t>
      </w:r>
      <w:r w:rsidR="00EB644A" w:rsidRPr="00563B41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сметы</w:t>
      </w:r>
      <w:r w:rsidR="00563B4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2022 год – </w:t>
      </w:r>
      <w:r w:rsidR="00563B41" w:rsidRPr="00563B41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24 021 110,26</w:t>
      </w:r>
      <w:r w:rsidR="00563B4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руб.</w:t>
      </w:r>
      <w:r w:rsidR="00FD0C7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FD0C79" w:rsidRPr="002D38B7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(соответствует Порядку составления, утверждения и ведения бюджетных смет казенных учреждений городского округа Кашира).</w:t>
      </w:r>
    </w:p>
    <w:p w14:paraId="24CD5A37" w14:textId="59AEF024" w:rsidR="002A7FCD" w:rsidRPr="0072246C" w:rsidRDefault="002A7FCD" w:rsidP="008B679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567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5755664C" w14:textId="1200F063" w:rsidR="002A7FCD" w:rsidRPr="001A067C" w:rsidRDefault="002A7FCD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    </w:t>
      </w:r>
      <w:r w:rsidR="00FD0C7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3. </w:t>
      </w:r>
      <w:r w:rsidRPr="001A067C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По разделу «Физическая культура и спорт», согласно представленных расчетов выборочно проведена проверка по следующим учреждениям:</w:t>
      </w:r>
    </w:p>
    <w:p w14:paraId="3ED26074" w14:textId="03CD1E98" w:rsidR="00A35A48" w:rsidRDefault="006F44E0" w:rsidP="008B679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567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1.</w:t>
      </w:r>
      <w:r w:rsidR="0049774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МБУ Спортивная школа «Кашира»</w:t>
      </w:r>
      <w:r w:rsidR="00EB644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сумму </w:t>
      </w:r>
      <w:bookmarkStart w:id="12" w:name="_Hlk137558677"/>
      <w:r w:rsidR="00EB644A" w:rsidRPr="001A067C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сметы</w:t>
      </w:r>
      <w:r w:rsidR="007B4C7D" w:rsidRPr="001A067C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 xml:space="preserve"> доходов и расходов</w:t>
      </w:r>
      <w:r w:rsidR="001A067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2022 год - </w:t>
      </w:r>
      <w:r w:rsidR="007B4C7D" w:rsidRPr="001A067C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3 500 000,00</w:t>
      </w:r>
      <w:r w:rsidR="007B4C7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руб.</w:t>
      </w:r>
      <w:r w:rsidR="008B679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(</w:t>
      </w:r>
      <w:r w:rsidR="008B6793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н</w:t>
      </w:r>
      <w:r w:rsidR="00A35A48" w:rsidRPr="002D38B7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е соответствует Порядку составления и утверждения плана финансово-хозяйственной деятельности муниципальных бюджетных и автономных учреждений городского округа Кашира</w:t>
      </w:r>
      <w:r w:rsidR="00A35A48"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-отсутствие проектов Планов ФХД на 2022 год)</w:t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</w:p>
    <w:bookmarkEnd w:id="12"/>
    <w:p w14:paraId="27CB24C0" w14:textId="6F1B6E2E" w:rsidR="00A35A48" w:rsidRDefault="006F44E0" w:rsidP="008B679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567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2.</w:t>
      </w:r>
      <w:r w:rsidR="0049774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EB644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МАУ «Спортклуб Кашира им. Н. П. Елисеева» на сумму </w:t>
      </w:r>
      <w:r w:rsidR="001A067C" w:rsidRPr="001A067C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сметы доходов и расходов</w:t>
      </w:r>
      <w:r w:rsidR="001A067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2022 год - </w:t>
      </w:r>
      <w:r w:rsidR="001A067C" w:rsidRPr="001A067C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14 100 000,00</w:t>
      </w:r>
      <w:r w:rsidR="001A067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руб.</w:t>
      </w:r>
      <w:r w:rsidR="008B679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(</w:t>
      </w:r>
      <w:r w:rsidR="008B6793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н</w:t>
      </w:r>
      <w:r w:rsidR="00A35A48" w:rsidRPr="002D38B7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е соответствует Порядку составления и утверждения плана финансово-хозяйственной деятельности муниципальных бюджетных и автономных учреждений городского округа Кашира</w:t>
      </w:r>
      <w:r w:rsidR="00A35A48"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highlight w:val="lightGray"/>
          <w:lang w:eastAsia="hi-IN" w:bidi="hi-IN"/>
        </w:rPr>
        <w:t>-отсутствие проектов Планов ФХД на 2022 год)</w:t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</w:p>
    <w:p w14:paraId="50D7D234" w14:textId="77777777" w:rsidR="006F49E7" w:rsidRDefault="006F49E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</w:p>
    <w:p w14:paraId="05D49949" w14:textId="5DF9BD16" w:rsidR="00B6388D" w:rsidRDefault="00B6388D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 w:rsidRPr="00B6388D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По данному вопросу установлен</w:t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ы</w:t>
      </w:r>
      <w:r w:rsidRPr="00B6388D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нарушени</w:t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я</w:t>
      </w:r>
      <w:r w:rsidRPr="00B6388D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:</w:t>
      </w:r>
    </w:p>
    <w:p w14:paraId="133702CC" w14:textId="532C90BC" w:rsidR="00A35A48" w:rsidRDefault="005838F1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ab/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ab/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</w:t>
      </w:r>
      <w:r w:rsidR="00A35A48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огласно </w:t>
      </w:r>
      <w:proofErr w:type="gramStart"/>
      <w:r w:rsidR="00A35A48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классификатора </w:t>
      </w:r>
      <w:r w:rsidR="00A35A48" w:rsidRP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A35A48" w:rsidRP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нарушений</w:t>
      </w:r>
      <w:proofErr w:type="gramEnd"/>
      <w:r w:rsidRP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A35A48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10.</w:t>
      </w:r>
      <w:r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</w:t>
      </w:r>
      <w:r w:rsidR="00A35A48" w:rsidRPr="005838F1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2</w:t>
      </w:r>
      <w:r w:rsidR="00A35A48" w:rsidRP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«</w:t>
      </w:r>
      <w:r w:rsidR="00A35A48" w:rsidRPr="00F03CEC"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  <w:t>Нарушение объектами контроля требований правовых актов»</w:t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а именно:</w:t>
      </w:r>
    </w:p>
    <w:p w14:paraId="7A8EF9AD" w14:textId="4EEA8E46" w:rsidR="00F20133" w:rsidRDefault="00F20133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u w:val="single"/>
          <w:lang w:eastAsia="hi-IN" w:bidi="hi-IN"/>
        </w:rPr>
      </w:pPr>
      <w:r w:rsidRPr="00F20133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1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A35A48"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Порядок составления бюджета городского округа Кашира на очередной финансовый год и плановый период, утвержденный постановлением </w:t>
      </w:r>
      <w:r w:rsidR="00E4597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="00A35A48"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№498-па от 01.03.2016г.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,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где в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соответствии с</w:t>
      </w:r>
      <w:r w:rsidR="00E01FB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структурой </w:t>
      </w:r>
      <w:r w:rsidR="001E6B4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дминистрации </w:t>
      </w:r>
      <w:r w:rsidRPr="008B0215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«Управление строительства и благоустройства администрации 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»</w:t>
      </w:r>
      <w:r w:rsidR="005838F1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5838F1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F20133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отсутствует</w:t>
      </w:r>
      <w:r w:rsidRPr="00F20133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u w:val="single"/>
          <w:lang w:eastAsia="hi-IN" w:bidi="hi-IN"/>
        </w:rPr>
        <w:t>.</w:t>
      </w:r>
    </w:p>
    <w:p w14:paraId="2D7901A8" w14:textId="2BB930B9" w:rsidR="00F20133" w:rsidRDefault="00F20133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</w:p>
    <w:p w14:paraId="663F4C92" w14:textId="24546146" w:rsidR="00F20133" w:rsidRDefault="00F20133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F20133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2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Порядок составления бюджета городского округа Кашира на очередной финансовый год и плановый период, утвержденный постановлением </w:t>
      </w:r>
      <w:r w:rsidR="001E6B4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№498-па от 01.03.2016г.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,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где отсутствует формализованный учет (единый подход) предоставления документов, согласно пункта 7.4.2.</w:t>
      </w:r>
    </w:p>
    <w:p w14:paraId="55ACA21B" w14:textId="77777777" w:rsidR="00F20133" w:rsidRDefault="00F20133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</w:p>
    <w:p w14:paraId="35CBF333" w14:textId="7F977DE9" w:rsidR="00AC315A" w:rsidRDefault="00F20133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F20133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3</w:t>
      </w:r>
      <w:r w:rsidRPr="00F2013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A35A48" w:rsidRPr="00F2013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Порядок</w:t>
      </w:r>
      <w:r w:rsid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составления и утверждения плана финансово-хозяйственной деятельности муниципальных бюджетных и автономных учреждений городского округа Кашира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утвержденный постановлением </w:t>
      </w:r>
      <w:r w:rsidR="00E01FB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дминистрации городского округа Кашира </w:t>
      </w:r>
      <w:r w:rsidR="00AC315A" w:rsidRPr="004A04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№3846-па от 26.12.2019г</w:t>
      </w:r>
      <w:r w:rsidR="0040171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., а именно отсутствие проектов планов ФХД учреждений на 2022 год в Финансовом управлении при формировании проекта бюджета </w:t>
      </w:r>
      <w:r w:rsidR="00401715"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городского округа Кашира</w:t>
      </w:r>
      <w:r w:rsidR="0040171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2022 год с подтверждением входящих сопроводительных писем и подписей ответственных исполнителей.</w:t>
      </w:r>
    </w:p>
    <w:p w14:paraId="5D4D3788" w14:textId="77777777" w:rsidR="00401715" w:rsidRDefault="00401715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</w:p>
    <w:p w14:paraId="276E0233" w14:textId="61BDD291" w:rsidR="00C659FD" w:rsidRDefault="00C14BC9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4</w:t>
      </w:r>
      <w:r w:rsidR="00F92C2F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.</w:t>
      </w:r>
      <w:r w:rsidR="005838F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</w:t>
      </w:r>
      <w:r w:rsidR="00F92C2F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Исполнение порядка исполнения бюджета городского округа Кашира</w:t>
      </w: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за 2022 год.</w:t>
      </w:r>
    </w:p>
    <w:p w14:paraId="7CCE3573" w14:textId="3220E44E" w:rsidR="00D23D21" w:rsidRDefault="00627759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      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К проверке представлен «Порядок исполнения бюджета городского округа Кашира по расходам, утвержденный постановлением </w:t>
      </w:r>
      <w:r w:rsidR="001E3FAF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№455-па от 27.02.2020г.</w:t>
      </w:r>
      <w:r w:rsidR="000C0CE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далее Порядок. Согласно Раздела 2 «Принятие и учет бюджетных и денежных обязательств», пунктом 2.5</w:t>
      </w:r>
      <w:r w:rsidR="00E9024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="000C0CE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«Для регистрации бюджетных обязательств, получатель бюджетных средств направляет в Финансовое управление посредством ГИС РЭБ одним пакетом электронных документов Сведения о бюджетном обязательстве, документ-основание и документы, предусмотренные пунктом 2.8.2 настоящего порядка.</w:t>
      </w:r>
    </w:p>
    <w:p w14:paraId="7B29698F" w14:textId="4FA8FB3E" w:rsidR="000C0CEB" w:rsidRDefault="000C0CE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 Порядка, пункта 2.8.2 «Документы, представленные в Финансовое управление, должны соответствовать следующим требованиям:</w:t>
      </w:r>
    </w:p>
    <w:p w14:paraId="1F3FF7C0" w14:textId="4A43FB96" w:rsidR="00DF51FD" w:rsidRPr="00F24C49" w:rsidRDefault="00DF51FD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5838F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пункт 2.8.2.5 «На капитальный ремонт зданий и сооружений, находящихся в муниципальной собственности, получатель бюджетных средств, бюджетное (автономное) учреждение представляет следующие документы:</w:t>
      </w:r>
    </w:p>
    <w:p w14:paraId="33D4A491" w14:textId="2D178D73" w:rsidR="00DF51FD" w:rsidRPr="00F24C49" w:rsidRDefault="00DF51FD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5838F1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муниципальный контракт (контракт, договор) на выполнение работ;</w:t>
      </w:r>
    </w:p>
    <w:p w14:paraId="1660C911" w14:textId="7B9A3417" w:rsidR="00F24C49" w:rsidRPr="00F24C49" w:rsidRDefault="00DF51FD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-</w:t>
      </w:r>
      <w:r w:rsidR="005838F1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</w:t>
      </w:r>
      <w:r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смету на проведение работ, проверенную отделом капитального строительства МКУ «Управление строительства» городского округа Кашира. Смета на проведение капитального ремонта должна быть согласована с Главой городского округа Кашира или уполномоченного лицом. </w:t>
      </w:r>
    </w:p>
    <w:p w14:paraId="2E6EDB60" w14:textId="5A41D807" w:rsidR="00DF51FD" w:rsidRPr="00F24C49" w:rsidRDefault="005838F1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ab/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ab/>
      </w:r>
      <w:r w:rsidR="00DF51FD"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В случае, когда в соответствии с законодательством Российской федерации</w:t>
      </w:r>
      <w:r w:rsidR="00C76DD1"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государственная экспертиза проектной документации не проводится, смета на проведение капитального ремонта должна содержать заверенную подписью</w:t>
      </w:r>
      <w:r w:rsidR="00F24C49"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Главой городского округа Кашира или уполномоченного лица и скрепленную оттиском печати администрации городского округа Кашира отметку следующего содержания: «Проверено, не требует государственной экспертизы, подлежит фи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нансированию в сумме_____ 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lastRenderedPageBreak/>
        <w:t>рублей</w:t>
      </w:r>
      <w:r w:rsidR="00F24C49"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»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.</w:t>
      </w:r>
      <w:r w:rsidR="00F24C49" w:rsidRPr="00F24C49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Ответственность за соответствие выполненных работ работам, предусмотренным в смете, несет руководитель получателя бюджетных средств, бюджетного (автономного) учреждения.</w:t>
      </w:r>
    </w:p>
    <w:p w14:paraId="479C2EB7" w14:textId="2287BAFD" w:rsidR="00AD62E2" w:rsidRDefault="005838F1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ab/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ab/>
      </w:r>
      <w:r w:rsidR="00AD62E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К выборочной проверке представлены следующие пакеты документов по следующим произведенным расходам за 2022 год: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06"/>
        <w:gridCol w:w="1952"/>
        <w:gridCol w:w="2176"/>
        <w:gridCol w:w="1789"/>
        <w:gridCol w:w="1973"/>
      </w:tblGrid>
      <w:tr w:rsidR="00A059C0" w:rsidRPr="004B0DF1" w14:paraId="16BE230E" w14:textId="77777777" w:rsidTr="005838F1">
        <w:tc>
          <w:tcPr>
            <w:tcW w:w="2106" w:type="dxa"/>
          </w:tcPr>
          <w:p w14:paraId="6BA75F20" w14:textId="77777777" w:rsidR="00A059C0" w:rsidRPr="004B0DF1" w:rsidRDefault="00A059C0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Наименование муниципального контракта</w:t>
            </w:r>
          </w:p>
        </w:tc>
        <w:tc>
          <w:tcPr>
            <w:tcW w:w="1952" w:type="dxa"/>
          </w:tcPr>
          <w:p w14:paraId="0EF93B93" w14:textId="7507166F" w:rsidR="00A059C0" w:rsidRPr="004B0DF1" w:rsidRDefault="00A059C0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Сумма, произведенных расходов</w:t>
            </w:r>
            <w:r w:rsidR="00F03CEC"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, руб.</w:t>
            </w:r>
          </w:p>
        </w:tc>
        <w:tc>
          <w:tcPr>
            <w:tcW w:w="2176" w:type="dxa"/>
          </w:tcPr>
          <w:p w14:paraId="0A6F2E14" w14:textId="20DB4552" w:rsidR="00A059C0" w:rsidRPr="004B0DF1" w:rsidRDefault="00A059C0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Отметка следующего содержания: «Проверено, не требует государственной экспертизы, подлежит финансированию в сумме_____ рублей»</w:t>
            </w:r>
          </w:p>
        </w:tc>
        <w:tc>
          <w:tcPr>
            <w:tcW w:w="1789" w:type="dxa"/>
          </w:tcPr>
          <w:p w14:paraId="6647672A" w14:textId="77777777" w:rsidR="00A059C0" w:rsidRPr="004B0DF1" w:rsidRDefault="00A059C0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Присвоенное бюджетное обязательство</w:t>
            </w:r>
          </w:p>
        </w:tc>
        <w:tc>
          <w:tcPr>
            <w:tcW w:w="1973" w:type="dxa"/>
          </w:tcPr>
          <w:p w14:paraId="5C4DB569" w14:textId="77777777" w:rsidR="00A059C0" w:rsidRPr="004B0DF1" w:rsidRDefault="00A059C0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Ответственный сотрудник</w:t>
            </w:r>
          </w:p>
          <w:p w14:paraId="2C35605A" w14:textId="4A0A2E7D" w:rsidR="00A059C0" w:rsidRPr="004B0DF1" w:rsidRDefault="00A059C0" w:rsidP="005838F1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Финансового управления администрации городского округа Кашира</w:t>
            </w:r>
          </w:p>
        </w:tc>
      </w:tr>
      <w:tr w:rsidR="008E6FE1" w:rsidRPr="004B0DF1" w14:paraId="70CF839D" w14:textId="77777777" w:rsidTr="005838F1">
        <w:tc>
          <w:tcPr>
            <w:tcW w:w="2106" w:type="dxa"/>
          </w:tcPr>
          <w:p w14:paraId="17539912" w14:textId="3B025EBF" w:rsidR="008E6FE1" w:rsidRPr="004B0DF1" w:rsidRDefault="008E6FE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МУП «Водоканал»</w:t>
            </w:r>
          </w:p>
        </w:tc>
        <w:tc>
          <w:tcPr>
            <w:tcW w:w="1952" w:type="dxa"/>
          </w:tcPr>
          <w:p w14:paraId="7D23F7DD" w14:textId="2BF48B66" w:rsidR="008E6FE1" w:rsidRPr="004B0DF1" w:rsidRDefault="008E6FE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2 168 572,78 </w:t>
            </w:r>
          </w:p>
        </w:tc>
        <w:tc>
          <w:tcPr>
            <w:tcW w:w="2176" w:type="dxa"/>
          </w:tcPr>
          <w:p w14:paraId="67E8DF8E" w14:textId="7C93CA4B" w:rsidR="008E6FE1" w:rsidRPr="004B0DF1" w:rsidRDefault="008E6FE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имеется</w:t>
            </w:r>
          </w:p>
        </w:tc>
        <w:tc>
          <w:tcPr>
            <w:tcW w:w="1789" w:type="dxa"/>
          </w:tcPr>
          <w:p w14:paraId="6BD5379B" w14:textId="2220C010" w:rsidR="008E6FE1" w:rsidRPr="004B0DF1" w:rsidRDefault="008E6FE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7579 от 20.07.2022</w:t>
            </w:r>
            <w:r w:rsidR="00F03CEC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г.</w:t>
            </w:r>
          </w:p>
        </w:tc>
        <w:tc>
          <w:tcPr>
            <w:tcW w:w="1973" w:type="dxa"/>
          </w:tcPr>
          <w:p w14:paraId="6DC31A29" w14:textId="6FF8DBBC" w:rsidR="008E6FE1" w:rsidRPr="004B0DF1" w:rsidRDefault="008E6FE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Шутько Л.В.</w:t>
            </w:r>
          </w:p>
        </w:tc>
      </w:tr>
      <w:tr w:rsidR="005408B3" w:rsidRPr="004B0DF1" w14:paraId="14CE22CF" w14:textId="77777777" w:rsidTr="005838F1">
        <w:tc>
          <w:tcPr>
            <w:tcW w:w="2106" w:type="dxa"/>
          </w:tcPr>
          <w:p w14:paraId="63F90D74" w14:textId="77680F0B" w:rsidR="005408B3" w:rsidRPr="004B0DF1" w:rsidRDefault="005408B3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МУП «Водоканал»</w:t>
            </w:r>
          </w:p>
        </w:tc>
        <w:tc>
          <w:tcPr>
            <w:tcW w:w="1952" w:type="dxa"/>
          </w:tcPr>
          <w:p w14:paraId="6485F8E0" w14:textId="5F949142" w:rsidR="005408B3" w:rsidRPr="004B0DF1" w:rsidRDefault="005408B3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7 245 840,56 </w:t>
            </w:r>
          </w:p>
        </w:tc>
        <w:tc>
          <w:tcPr>
            <w:tcW w:w="2176" w:type="dxa"/>
          </w:tcPr>
          <w:p w14:paraId="02A98C22" w14:textId="59B55C86" w:rsidR="005408B3" w:rsidRPr="004B0DF1" w:rsidRDefault="00DF3AA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имеется</w:t>
            </w:r>
          </w:p>
        </w:tc>
        <w:tc>
          <w:tcPr>
            <w:tcW w:w="1789" w:type="dxa"/>
          </w:tcPr>
          <w:p w14:paraId="3D71B743" w14:textId="5D74D9BD" w:rsidR="005408B3" w:rsidRPr="004B0DF1" w:rsidRDefault="00F73D2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3779 от 26.07.2022</w:t>
            </w:r>
            <w:r w:rsidR="00F03CEC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г.</w:t>
            </w:r>
          </w:p>
        </w:tc>
        <w:tc>
          <w:tcPr>
            <w:tcW w:w="1973" w:type="dxa"/>
          </w:tcPr>
          <w:p w14:paraId="4E90670C" w14:textId="1F418BBC" w:rsidR="005408B3" w:rsidRPr="004B0DF1" w:rsidRDefault="005408B3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Климашова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И.А.</w:t>
            </w:r>
          </w:p>
        </w:tc>
      </w:tr>
      <w:tr w:rsidR="00F73D2B" w:rsidRPr="004B0DF1" w14:paraId="31778A86" w14:textId="77777777" w:rsidTr="005838F1">
        <w:tc>
          <w:tcPr>
            <w:tcW w:w="2106" w:type="dxa"/>
          </w:tcPr>
          <w:p w14:paraId="431A24CF" w14:textId="7A4CB05B" w:rsidR="00F73D2B" w:rsidRPr="004B0DF1" w:rsidRDefault="00F73D2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«ЗА»</w:t>
            </w:r>
          </w:p>
        </w:tc>
        <w:tc>
          <w:tcPr>
            <w:tcW w:w="1952" w:type="dxa"/>
          </w:tcPr>
          <w:p w14:paraId="7E854943" w14:textId="61957C92" w:rsidR="00F73D2B" w:rsidRPr="004B0DF1" w:rsidRDefault="00F73D2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2 427 747,21 </w:t>
            </w:r>
          </w:p>
          <w:p w14:paraId="5D02E939" w14:textId="72514E47" w:rsidR="00F73D2B" w:rsidRPr="004B0DF1" w:rsidRDefault="00F73D2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</w:p>
        </w:tc>
        <w:tc>
          <w:tcPr>
            <w:tcW w:w="2176" w:type="dxa"/>
          </w:tcPr>
          <w:p w14:paraId="53BA093F" w14:textId="7C809709" w:rsidR="00F73D2B" w:rsidRPr="004B0DF1" w:rsidRDefault="00DF3AA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имеется</w:t>
            </w:r>
          </w:p>
        </w:tc>
        <w:tc>
          <w:tcPr>
            <w:tcW w:w="1789" w:type="dxa"/>
          </w:tcPr>
          <w:p w14:paraId="2301920D" w14:textId="66D1FCC7" w:rsidR="00F73D2B" w:rsidRPr="004B0DF1" w:rsidRDefault="008E6FE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7581 от 18.05.202</w:t>
            </w:r>
            <w:r w:rsidR="00F03CEC"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2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г.</w:t>
            </w:r>
          </w:p>
        </w:tc>
        <w:tc>
          <w:tcPr>
            <w:tcW w:w="1973" w:type="dxa"/>
          </w:tcPr>
          <w:p w14:paraId="0E4CC03D" w14:textId="08CC4E2D" w:rsidR="00F73D2B" w:rsidRPr="004B0DF1" w:rsidRDefault="00F73D2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Шутько Л.В.</w:t>
            </w:r>
          </w:p>
        </w:tc>
      </w:tr>
      <w:tr w:rsidR="00F73D2B" w:rsidRPr="004B0DF1" w14:paraId="32E26868" w14:textId="77777777" w:rsidTr="005838F1">
        <w:tc>
          <w:tcPr>
            <w:tcW w:w="2106" w:type="dxa"/>
          </w:tcPr>
          <w:p w14:paraId="1415CF6D" w14:textId="1F26E5D3" w:rsidR="00F73D2B" w:rsidRPr="004B0DF1" w:rsidRDefault="00F73D2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ИТОГО:</w:t>
            </w:r>
          </w:p>
        </w:tc>
        <w:tc>
          <w:tcPr>
            <w:tcW w:w="1952" w:type="dxa"/>
          </w:tcPr>
          <w:p w14:paraId="23C33362" w14:textId="3ED8E6F3" w:rsidR="00F73D2B" w:rsidRPr="004B0DF1" w:rsidRDefault="00F73D2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lang w:eastAsia="hi-IN" w:bidi="hi-IN"/>
              </w:rPr>
              <w:t xml:space="preserve">11 842 160,55 </w:t>
            </w:r>
          </w:p>
        </w:tc>
        <w:tc>
          <w:tcPr>
            <w:tcW w:w="2176" w:type="dxa"/>
          </w:tcPr>
          <w:p w14:paraId="12970594" w14:textId="77777777" w:rsidR="00F73D2B" w:rsidRPr="004B0DF1" w:rsidRDefault="00F73D2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</w:p>
        </w:tc>
        <w:tc>
          <w:tcPr>
            <w:tcW w:w="1789" w:type="dxa"/>
          </w:tcPr>
          <w:p w14:paraId="46BDC37A" w14:textId="77777777" w:rsidR="00F73D2B" w:rsidRPr="004B0DF1" w:rsidRDefault="00F73D2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</w:p>
        </w:tc>
        <w:tc>
          <w:tcPr>
            <w:tcW w:w="1973" w:type="dxa"/>
          </w:tcPr>
          <w:p w14:paraId="7900E872" w14:textId="77777777" w:rsidR="00F73D2B" w:rsidRPr="004B0DF1" w:rsidRDefault="00F73D2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</w:p>
        </w:tc>
      </w:tr>
    </w:tbl>
    <w:p w14:paraId="0610A1F0" w14:textId="0A34F1D7" w:rsidR="000B6831" w:rsidRDefault="00F03CEC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ab/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ab/>
      </w:r>
      <w:r w:rsidR="000B683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Согласно </w:t>
      </w:r>
      <w:proofErr w:type="gramStart"/>
      <w:r w:rsidR="000B683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Порядка,</w:t>
      </w:r>
      <w:r w:rsidR="00E9024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0B683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пункта</w:t>
      </w:r>
      <w:proofErr w:type="gramEnd"/>
      <w:r w:rsidR="000B683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2.8.2 «Документы, представленные в Финансовое управление, должны соответствовать следующим требованиям:</w:t>
      </w:r>
    </w:p>
    <w:p w14:paraId="7CD4F11B" w14:textId="5ECD07F3" w:rsidR="005F7323" w:rsidRPr="000B6831" w:rsidRDefault="000C0CE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F03CE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AD62E2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пункт 2.8.2.8 «На приобретение (изготовление) сувенирно-подарочной и наградной продукции получатель бюджетных средств, бюджетное (автономное) учреждение представляет </w:t>
      </w:r>
      <w:r w:rsidRPr="00AD62E2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u w:val="single"/>
          <w:lang w:eastAsia="hi-IN" w:bidi="hi-IN"/>
        </w:rPr>
        <w:t>распорядительный документ</w:t>
      </w:r>
      <w:r w:rsidRPr="00AD62E2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 руководителя получателя бюджетных средств о приобретении сувенирно-подарочной и наградной продукции, согласованный с главным распорядителем бюджетных средств»</w:t>
      </w:r>
      <w:r w:rsidR="005F7323" w:rsidRPr="00AD62E2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. </w:t>
      </w:r>
    </w:p>
    <w:p w14:paraId="6E2ECE4E" w14:textId="6D3529A1" w:rsidR="009A5FCA" w:rsidRDefault="005F7323" w:rsidP="00F03CEC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К выборочной проверке представлены следующие пакеты документов по </w:t>
      </w:r>
      <w:r w:rsidR="009A5FCA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следующим произведенным расходам за 2022 год: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55"/>
        <w:gridCol w:w="1887"/>
        <w:gridCol w:w="2320"/>
        <w:gridCol w:w="1748"/>
        <w:gridCol w:w="1940"/>
      </w:tblGrid>
      <w:tr w:rsidR="000B6831" w:rsidRPr="004B0DF1" w14:paraId="08CB2A84" w14:textId="77777777" w:rsidTr="00F03CEC">
        <w:tc>
          <w:tcPr>
            <w:tcW w:w="2055" w:type="dxa"/>
          </w:tcPr>
          <w:p w14:paraId="276FB9B7" w14:textId="0C1E236F" w:rsidR="000B6831" w:rsidRPr="004B0DF1" w:rsidRDefault="000B683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Наименование муниципального контракта</w:t>
            </w:r>
          </w:p>
        </w:tc>
        <w:tc>
          <w:tcPr>
            <w:tcW w:w="1887" w:type="dxa"/>
          </w:tcPr>
          <w:p w14:paraId="04346A3D" w14:textId="61A3A19E" w:rsidR="000B6831" w:rsidRPr="004B0DF1" w:rsidRDefault="000B683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 xml:space="preserve">Сумма, произведенных </w:t>
            </w:r>
            <w:proofErr w:type="spellStart"/>
            <w:proofErr w:type="gramStart"/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расходов</w:t>
            </w:r>
            <w:r w:rsidR="00F03CEC"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,руб</w:t>
            </w:r>
            <w:proofErr w:type="spellEnd"/>
            <w:r w:rsidR="00F03CEC"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.</w:t>
            </w:r>
            <w:proofErr w:type="gramEnd"/>
            <w:r w:rsidR="00F03CEC"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 xml:space="preserve"> </w:t>
            </w:r>
          </w:p>
        </w:tc>
        <w:tc>
          <w:tcPr>
            <w:tcW w:w="2320" w:type="dxa"/>
          </w:tcPr>
          <w:p w14:paraId="69DC67F2" w14:textId="10D0BBE9" w:rsidR="000B6831" w:rsidRPr="004B0DF1" w:rsidRDefault="000B683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Распорядительный документ на приобретение сувенирно-подарочной и наградной продукции</w:t>
            </w:r>
          </w:p>
        </w:tc>
        <w:tc>
          <w:tcPr>
            <w:tcW w:w="1748" w:type="dxa"/>
          </w:tcPr>
          <w:p w14:paraId="478C9B2F" w14:textId="3F13C2DD" w:rsidR="000B6831" w:rsidRPr="004B0DF1" w:rsidRDefault="000B683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Присвоенное бюджетное обязательство</w:t>
            </w:r>
          </w:p>
        </w:tc>
        <w:tc>
          <w:tcPr>
            <w:tcW w:w="1940" w:type="dxa"/>
          </w:tcPr>
          <w:p w14:paraId="41D81BDB" w14:textId="77777777" w:rsidR="000B6831" w:rsidRPr="004B0DF1" w:rsidRDefault="000B683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Ответственный сотрудник</w:t>
            </w:r>
          </w:p>
          <w:p w14:paraId="782A45F8" w14:textId="0CF9AE62" w:rsidR="000B6831" w:rsidRPr="004B0DF1" w:rsidRDefault="000B683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lang w:eastAsia="hi-IN" w:bidi="hi-IN"/>
              </w:rPr>
              <w:t>Финансового управления администрации городского округа Кашира</w:t>
            </w:r>
          </w:p>
        </w:tc>
      </w:tr>
      <w:tr w:rsidR="000B6831" w:rsidRPr="004B0DF1" w14:paraId="42D265AE" w14:textId="77777777" w:rsidTr="00F03CEC">
        <w:tc>
          <w:tcPr>
            <w:tcW w:w="2055" w:type="dxa"/>
          </w:tcPr>
          <w:p w14:paraId="5E9279C1" w14:textId="269CF355" w:rsidR="000B6831" w:rsidRPr="004B0DF1" w:rsidRDefault="000B683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ИП 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Моченов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К.Ф</w:t>
            </w:r>
          </w:p>
        </w:tc>
        <w:tc>
          <w:tcPr>
            <w:tcW w:w="1887" w:type="dxa"/>
          </w:tcPr>
          <w:p w14:paraId="3455C717" w14:textId="5D7C1731" w:rsidR="000B6831" w:rsidRPr="004B0DF1" w:rsidRDefault="000B683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70 384,72 </w:t>
            </w:r>
          </w:p>
        </w:tc>
        <w:tc>
          <w:tcPr>
            <w:tcW w:w="2320" w:type="dxa"/>
          </w:tcPr>
          <w:p w14:paraId="59C39F5C" w14:textId="14B996BC" w:rsidR="000B6831" w:rsidRPr="004B0DF1" w:rsidRDefault="000B6831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40C57CBD" w14:textId="5DCF0EA8" w:rsidR="000B6831" w:rsidRPr="004B0DF1" w:rsidRDefault="000B6831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9871 от 14.03.2022г.</w:t>
            </w:r>
          </w:p>
        </w:tc>
        <w:tc>
          <w:tcPr>
            <w:tcW w:w="1940" w:type="dxa"/>
          </w:tcPr>
          <w:p w14:paraId="734F4336" w14:textId="5DB45CC2" w:rsidR="000B6831" w:rsidRPr="004B0DF1" w:rsidRDefault="000B6831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Шутько Л.В.</w:t>
            </w:r>
          </w:p>
        </w:tc>
      </w:tr>
      <w:tr w:rsidR="000B6831" w:rsidRPr="004B0DF1" w14:paraId="74525CDD" w14:textId="77777777" w:rsidTr="00F03CEC">
        <w:tc>
          <w:tcPr>
            <w:tcW w:w="2055" w:type="dxa"/>
          </w:tcPr>
          <w:p w14:paraId="5088EAB7" w14:textId="4869E21E" w:rsidR="000B6831" w:rsidRPr="004B0DF1" w:rsidRDefault="00F05F1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ИП Степанов А.А</w:t>
            </w:r>
          </w:p>
        </w:tc>
        <w:tc>
          <w:tcPr>
            <w:tcW w:w="1887" w:type="dxa"/>
          </w:tcPr>
          <w:p w14:paraId="2FA15E80" w14:textId="299B3C3E" w:rsidR="000B6831" w:rsidRPr="004B0DF1" w:rsidRDefault="00F03CEC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27 140,00</w:t>
            </w:r>
          </w:p>
        </w:tc>
        <w:tc>
          <w:tcPr>
            <w:tcW w:w="2320" w:type="dxa"/>
          </w:tcPr>
          <w:p w14:paraId="5CB31D2E" w14:textId="0A54E789" w:rsidR="000B6831" w:rsidRPr="004B0DF1" w:rsidRDefault="00F05F1B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5E734EE4" w14:textId="694A5767" w:rsidR="000B6831" w:rsidRPr="004B0DF1" w:rsidRDefault="00F05F1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0341 от 18.03.2022г.</w:t>
            </w:r>
          </w:p>
        </w:tc>
        <w:tc>
          <w:tcPr>
            <w:tcW w:w="1940" w:type="dxa"/>
          </w:tcPr>
          <w:p w14:paraId="08A67139" w14:textId="2CC50D1C" w:rsidR="000B6831" w:rsidRPr="004B0DF1" w:rsidRDefault="00F05F1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Грицкова Т.Н.</w:t>
            </w:r>
          </w:p>
        </w:tc>
      </w:tr>
      <w:tr w:rsidR="00F05F1B" w:rsidRPr="004B0DF1" w14:paraId="6EBEDF51" w14:textId="77777777" w:rsidTr="00F03CEC">
        <w:tc>
          <w:tcPr>
            <w:tcW w:w="2055" w:type="dxa"/>
          </w:tcPr>
          <w:p w14:paraId="467412D4" w14:textId="34E5903B" w:rsidR="00F05F1B" w:rsidRPr="004B0DF1" w:rsidRDefault="00F05F1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ИП 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Мацнев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Е.С.</w:t>
            </w:r>
          </w:p>
        </w:tc>
        <w:tc>
          <w:tcPr>
            <w:tcW w:w="1887" w:type="dxa"/>
          </w:tcPr>
          <w:p w14:paraId="6E032841" w14:textId="2455BA43" w:rsidR="00F05F1B" w:rsidRPr="004B0DF1" w:rsidRDefault="00F05F1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7 444,00</w:t>
            </w:r>
          </w:p>
        </w:tc>
        <w:tc>
          <w:tcPr>
            <w:tcW w:w="2320" w:type="dxa"/>
          </w:tcPr>
          <w:p w14:paraId="0A2C2C45" w14:textId="7A95885C" w:rsidR="00F05F1B" w:rsidRPr="004B0DF1" w:rsidRDefault="00F05F1B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5BAB00D9" w14:textId="5634C333" w:rsidR="00F05F1B" w:rsidRPr="004B0DF1" w:rsidRDefault="00F05F1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0342 от 18.03.2022г.</w:t>
            </w:r>
          </w:p>
        </w:tc>
        <w:tc>
          <w:tcPr>
            <w:tcW w:w="1940" w:type="dxa"/>
          </w:tcPr>
          <w:p w14:paraId="4A4C5DFF" w14:textId="20215551" w:rsidR="00F05F1B" w:rsidRPr="004B0DF1" w:rsidRDefault="00F05F1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Грицкова Т.Н.</w:t>
            </w:r>
          </w:p>
        </w:tc>
      </w:tr>
      <w:tr w:rsidR="00F05F1B" w:rsidRPr="004B0DF1" w14:paraId="0D0D3062" w14:textId="77777777" w:rsidTr="00F03CEC">
        <w:tc>
          <w:tcPr>
            <w:tcW w:w="2055" w:type="dxa"/>
          </w:tcPr>
          <w:p w14:paraId="0C81EE44" w14:textId="584D1152" w:rsidR="00F05F1B" w:rsidRPr="004B0DF1" w:rsidRDefault="00F05F1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«Гарантия Плюс»</w:t>
            </w:r>
          </w:p>
        </w:tc>
        <w:tc>
          <w:tcPr>
            <w:tcW w:w="1887" w:type="dxa"/>
          </w:tcPr>
          <w:p w14:paraId="6F9E6B7C" w14:textId="5A17233B" w:rsidR="00F05F1B" w:rsidRPr="004B0DF1" w:rsidRDefault="00F05F1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52 000,00</w:t>
            </w:r>
          </w:p>
        </w:tc>
        <w:tc>
          <w:tcPr>
            <w:tcW w:w="2320" w:type="dxa"/>
          </w:tcPr>
          <w:p w14:paraId="2B8E6A83" w14:textId="175DD235" w:rsidR="00F05F1B" w:rsidRPr="004B0DF1" w:rsidRDefault="00F05F1B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1198DDD0" w14:textId="77226260" w:rsidR="00F05F1B" w:rsidRPr="004B0DF1" w:rsidRDefault="00F05F1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4139 от 01.08.2022г.</w:t>
            </w:r>
          </w:p>
        </w:tc>
        <w:tc>
          <w:tcPr>
            <w:tcW w:w="1940" w:type="dxa"/>
          </w:tcPr>
          <w:p w14:paraId="30822D36" w14:textId="662A0B60" w:rsidR="00F05F1B" w:rsidRPr="004B0DF1" w:rsidRDefault="00F05F1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Грицкова Т.Н.</w:t>
            </w:r>
          </w:p>
        </w:tc>
      </w:tr>
      <w:tr w:rsidR="00F05F1B" w:rsidRPr="004B0DF1" w14:paraId="7354A089" w14:textId="77777777" w:rsidTr="00F03CEC">
        <w:tc>
          <w:tcPr>
            <w:tcW w:w="2055" w:type="dxa"/>
          </w:tcPr>
          <w:p w14:paraId="450004E5" w14:textId="54D131AC" w:rsidR="00F05F1B" w:rsidRPr="004B0DF1" w:rsidRDefault="00F05F1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Байсэлл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»</w:t>
            </w:r>
          </w:p>
        </w:tc>
        <w:tc>
          <w:tcPr>
            <w:tcW w:w="1887" w:type="dxa"/>
          </w:tcPr>
          <w:p w14:paraId="2CC89045" w14:textId="2EB66E76" w:rsidR="00F05F1B" w:rsidRPr="004B0DF1" w:rsidRDefault="00F05F1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49 750,00</w:t>
            </w:r>
          </w:p>
        </w:tc>
        <w:tc>
          <w:tcPr>
            <w:tcW w:w="2320" w:type="dxa"/>
          </w:tcPr>
          <w:p w14:paraId="2553810F" w14:textId="36C55A62" w:rsidR="00F05F1B" w:rsidRPr="004B0DF1" w:rsidRDefault="00F05F1B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0F8AD5B3" w14:textId="44B04064" w:rsidR="00F05F1B" w:rsidRPr="004B0DF1" w:rsidRDefault="00F05F1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1712 от 07.04.2022г.</w:t>
            </w:r>
          </w:p>
        </w:tc>
        <w:tc>
          <w:tcPr>
            <w:tcW w:w="1940" w:type="dxa"/>
          </w:tcPr>
          <w:p w14:paraId="5C34DECF" w14:textId="59EAD91D" w:rsidR="00F05F1B" w:rsidRPr="004B0DF1" w:rsidRDefault="00D112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Климашова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И.А.</w:t>
            </w:r>
          </w:p>
        </w:tc>
      </w:tr>
      <w:tr w:rsidR="00D11298" w:rsidRPr="004B0DF1" w14:paraId="4117BF8D" w14:textId="77777777" w:rsidTr="00F03CEC">
        <w:tc>
          <w:tcPr>
            <w:tcW w:w="2055" w:type="dxa"/>
          </w:tcPr>
          <w:p w14:paraId="6AC83C52" w14:textId="6559559E" w:rsidR="00D11298" w:rsidRPr="004B0DF1" w:rsidRDefault="00D1129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СпортСтар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»</w:t>
            </w:r>
          </w:p>
        </w:tc>
        <w:tc>
          <w:tcPr>
            <w:tcW w:w="1887" w:type="dxa"/>
          </w:tcPr>
          <w:p w14:paraId="1EBEF660" w14:textId="0FD0621F" w:rsidR="00D11298" w:rsidRPr="004B0DF1" w:rsidRDefault="00D112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51 718,00</w:t>
            </w:r>
          </w:p>
        </w:tc>
        <w:tc>
          <w:tcPr>
            <w:tcW w:w="2320" w:type="dxa"/>
          </w:tcPr>
          <w:p w14:paraId="1EFE7999" w14:textId="50469E85" w:rsidR="00D11298" w:rsidRPr="004B0DF1" w:rsidRDefault="00D11298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22C3D4E2" w14:textId="77777777" w:rsidR="00D11298" w:rsidRDefault="00D1129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5626 от 11.05.2022г.</w:t>
            </w:r>
          </w:p>
          <w:p w14:paraId="238BA951" w14:textId="246197F0" w:rsidR="00711379" w:rsidRPr="004B0DF1" w:rsidRDefault="00711379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</w:p>
        </w:tc>
        <w:tc>
          <w:tcPr>
            <w:tcW w:w="1940" w:type="dxa"/>
          </w:tcPr>
          <w:p w14:paraId="3FEB4DE2" w14:textId="59392D76" w:rsidR="00D11298" w:rsidRPr="004B0DF1" w:rsidRDefault="00D112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lastRenderedPageBreak/>
              <w:t>Шутько Л.В.</w:t>
            </w:r>
          </w:p>
        </w:tc>
      </w:tr>
      <w:tr w:rsidR="00D11298" w:rsidRPr="004B0DF1" w14:paraId="3E38BFA0" w14:textId="77777777" w:rsidTr="00F03CEC">
        <w:tc>
          <w:tcPr>
            <w:tcW w:w="2055" w:type="dxa"/>
          </w:tcPr>
          <w:p w14:paraId="426DD637" w14:textId="470E408E" w:rsidR="00D11298" w:rsidRPr="004B0DF1" w:rsidRDefault="00D1129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«Принт»</w:t>
            </w:r>
          </w:p>
        </w:tc>
        <w:tc>
          <w:tcPr>
            <w:tcW w:w="1887" w:type="dxa"/>
          </w:tcPr>
          <w:p w14:paraId="0ABFE0EA" w14:textId="6DF6EB27" w:rsidR="00D11298" w:rsidRPr="004B0DF1" w:rsidRDefault="00D112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117 900,00</w:t>
            </w:r>
          </w:p>
        </w:tc>
        <w:tc>
          <w:tcPr>
            <w:tcW w:w="2320" w:type="dxa"/>
          </w:tcPr>
          <w:p w14:paraId="7E2417D1" w14:textId="7FADD5CA" w:rsidR="00D11298" w:rsidRPr="004B0DF1" w:rsidRDefault="00D11298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49B2B093" w14:textId="69927D79" w:rsidR="00D11298" w:rsidRPr="004B0DF1" w:rsidRDefault="00D1129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5181 от 11.05.2022г.</w:t>
            </w:r>
          </w:p>
        </w:tc>
        <w:tc>
          <w:tcPr>
            <w:tcW w:w="1940" w:type="dxa"/>
          </w:tcPr>
          <w:p w14:paraId="672CD6C9" w14:textId="24FA68C1" w:rsidR="00D11298" w:rsidRPr="004B0DF1" w:rsidRDefault="00D112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Шутько Л.В.</w:t>
            </w:r>
          </w:p>
        </w:tc>
      </w:tr>
      <w:tr w:rsidR="00D11298" w:rsidRPr="004B0DF1" w14:paraId="242287AF" w14:textId="77777777" w:rsidTr="00F03CEC">
        <w:tc>
          <w:tcPr>
            <w:tcW w:w="2055" w:type="dxa"/>
          </w:tcPr>
          <w:p w14:paraId="67DD112D" w14:textId="55BA75CC" w:rsidR="00D11298" w:rsidRPr="004B0DF1" w:rsidRDefault="00D1129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СмартГифтс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»</w:t>
            </w:r>
          </w:p>
        </w:tc>
        <w:tc>
          <w:tcPr>
            <w:tcW w:w="1887" w:type="dxa"/>
          </w:tcPr>
          <w:p w14:paraId="26E8DA78" w14:textId="1F954897" w:rsidR="00D11298" w:rsidRPr="004B0DF1" w:rsidRDefault="00D112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283 050,00</w:t>
            </w:r>
          </w:p>
        </w:tc>
        <w:tc>
          <w:tcPr>
            <w:tcW w:w="2320" w:type="dxa"/>
          </w:tcPr>
          <w:p w14:paraId="4E11EF61" w14:textId="74D34CC0" w:rsidR="00D11298" w:rsidRPr="004B0DF1" w:rsidRDefault="00D11298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21194883" w14:textId="2D8826DA" w:rsidR="00D11298" w:rsidRPr="004B0DF1" w:rsidRDefault="00D1129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4433 от 04.05.2022г.</w:t>
            </w:r>
          </w:p>
        </w:tc>
        <w:tc>
          <w:tcPr>
            <w:tcW w:w="1940" w:type="dxa"/>
          </w:tcPr>
          <w:p w14:paraId="61FF8F1F" w14:textId="71F42408" w:rsidR="00D11298" w:rsidRPr="004B0DF1" w:rsidRDefault="00D112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Шутько Л.В.</w:t>
            </w:r>
          </w:p>
        </w:tc>
      </w:tr>
      <w:tr w:rsidR="00972707" w:rsidRPr="004B0DF1" w14:paraId="6893E0DF" w14:textId="77777777" w:rsidTr="00F03CEC">
        <w:tc>
          <w:tcPr>
            <w:tcW w:w="2055" w:type="dxa"/>
          </w:tcPr>
          <w:p w14:paraId="4BCE0081" w14:textId="76AB7F68" w:rsidR="00972707" w:rsidRPr="004B0DF1" w:rsidRDefault="0097270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«Липецкая печатная компания-производство»</w:t>
            </w:r>
          </w:p>
        </w:tc>
        <w:tc>
          <w:tcPr>
            <w:tcW w:w="1887" w:type="dxa"/>
          </w:tcPr>
          <w:p w14:paraId="38F644E2" w14:textId="209AAB9D" w:rsidR="00972707" w:rsidRPr="004B0DF1" w:rsidRDefault="0097270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89 822,50</w:t>
            </w:r>
          </w:p>
        </w:tc>
        <w:tc>
          <w:tcPr>
            <w:tcW w:w="2320" w:type="dxa"/>
          </w:tcPr>
          <w:p w14:paraId="5ABD5AC8" w14:textId="3185D46F" w:rsidR="00972707" w:rsidRPr="004B0DF1" w:rsidRDefault="00972707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2D508BD7" w14:textId="0D2E0A88" w:rsidR="00972707" w:rsidRPr="004B0DF1" w:rsidRDefault="0097270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4463 от 04.05.2022г.</w:t>
            </w:r>
          </w:p>
        </w:tc>
        <w:tc>
          <w:tcPr>
            <w:tcW w:w="1940" w:type="dxa"/>
          </w:tcPr>
          <w:p w14:paraId="06118123" w14:textId="05FB0C1E" w:rsidR="00972707" w:rsidRPr="004B0DF1" w:rsidRDefault="0097270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Шутько Л.В.</w:t>
            </w:r>
          </w:p>
        </w:tc>
      </w:tr>
      <w:tr w:rsidR="00972707" w:rsidRPr="004B0DF1" w14:paraId="5CEACC77" w14:textId="77777777" w:rsidTr="00F03CEC">
        <w:tc>
          <w:tcPr>
            <w:tcW w:w="2055" w:type="dxa"/>
          </w:tcPr>
          <w:p w14:paraId="154DEC02" w14:textId="791C38CA" w:rsidR="00972707" w:rsidRPr="004B0DF1" w:rsidRDefault="009B569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СмартГифтс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»</w:t>
            </w:r>
          </w:p>
        </w:tc>
        <w:tc>
          <w:tcPr>
            <w:tcW w:w="1887" w:type="dxa"/>
          </w:tcPr>
          <w:p w14:paraId="6963B528" w14:textId="00105CB3" w:rsidR="00972707" w:rsidRPr="004B0DF1" w:rsidRDefault="009B56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166 949,84</w:t>
            </w:r>
          </w:p>
        </w:tc>
        <w:tc>
          <w:tcPr>
            <w:tcW w:w="2320" w:type="dxa"/>
          </w:tcPr>
          <w:p w14:paraId="3129B4B8" w14:textId="60CE644B" w:rsidR="00972707" w:rsidRPr="004B0DF1" w:rsidRDefault="009B5698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2806D3FB" w14:textId="6A0813E7" w:rsidR="00972707" w:rsidRPr="004B0DF1" w:rsidRDefault="009B569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0065 от 15.06.2022г.</w:t>
            </w:r>
          </w:p>
        </w:tc>
        <w:tc>
          <w:tcPr>
            <w:tcW w:w="1940" w:type="dxa"/>
          </w:tcPr>
          <w:p w14:paraId="28FF158F" w14:textId="724E2E41" w:rsidR="00972707" w:rsidRPr="004B0DF1" w:rsidRDefault="009B56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Грицкова Т.Н.</w:t>
            </w:r>
          </w:p>
        </w:tc>
      </w:tr>
      <w:tr w:rsidR="009B5698" w:rsidRPr="004B0DF1" w14:paraId="16D82689" w14:textId="77777777" w:rsidTr="00F03CEC">
        <w:tc>
          <w:tcPr>
            <w:tcW w:w="2055" w:type="dxa"/>
          </w:tcPr>
          <w:p w14:paraId="7A61D2B5" w14:textId="11465BCE" w:rsidR="009B5698" w:rsidRPr="004B0DF1" w:rsidRDefault="009B5698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Делморр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»</w:t>
            </w:r>
          </w:p>
        </w:tc>
        <w:tc>
          <w:tcPr>
            <w:tcW w:w="1887" w:type="dxa"/>
          </w:tcPr>
          <w:p w14:paraId="15DD53B5" w14:textId="1CF09872" w:rsidR="009B5698" w:rsidRPr="004B0DF1" w:rsidRDefault="009B5698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157 837,50</w:t>
            </w:r>
          </w:p>
        </w:tc>
        <w:tc>
          <w:tcPr>
            <w:tcW w:w="2320" w:type="dxa"/>
          </w:tcPr>
          <w:p w14:paraId="66E0F43C" w14:textId="5AEA8232" w:rsidR="009B5698" w:rsidRPr="004B0DF1" w:rsidRDefault="009B5698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5F068573" w14:textId="48C5F707" w:rsidR="009B5698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3464 от 21.07.2022г.</w:t>
            </w:r>
          </w:p>
        </w:tc>
        <w:tc>
          <w:tcPr>
            <w:tcW w:w="1940" w:type="dxa"/>
          </w:tcPr>
          <w:p w14:paraId="183A7CF3" w14:textId="6FA4DE9A" w:rsidR="009B5698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Климашова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И.А.</w:t>
            </w:r>
          </w:p>
        </w:tc>
      </w:tr>
      <w:tr w:rsidR="005B1097" w:rsidRPr="004B0DF1" w14:paraId="5F3FDC76" w14:textId="77777777" w:rsidTr="00F03CEC">
        <w:tc>
          <w:tcPr>
            <w:tcW w:w="2055" w:type="dxa"/>
          </w:tcPr>
          <w:p w14:paraId="74855931" w14:textId="5903D490" w:rsidR="005B1097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СмартГифтс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»</w:t>
            </w:r>
          </w:p>
        </w:tc>
        <w:tc>
          <w:tcPr>
            <w:tcW w:w="1887" w:type="dxa"/>
          </w:tcPr>
          <w:p w14:paraId="3ABBA18A" w14:textId="096AA52D" w:rsidR="005B1097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109 450,00</w:t>
            </w:r>
          </w:p>
        </w:tc>
        <w:tc>
          <w:tcPr>
            <w:tcW w:w="2320" w:type="dxa"/>
          </w:tcPr>
          <w:p w14:paraId="4B3104F9" w14:textId="4F129276" w:rsidR="005B1097" w:rsidRPr="004B0DF1" w:rsidRDefault="005B1097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32989621" w14:textId="10198BD4" w:rsidR="005B1097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3981 от 19.10.2022г.</w:t>
            </w:r>
          </w:p>
        </w:tc>
        <w:tc>
          <w:tcPr>
            <w:tcW w:w="1940" w:type="dxa"/>
          </w:tcPr>
          <w:p w14:paraId="22C44961" w14:textId="4AE695DF" w:rsidR="005B1097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Грицкова Т.Н.</w:t>
            </w:r>
          </w:p>
        </w:tc>
      </w:tr>
      <w:tr w:rsidR="005B1097" w:rsidRPr="004B0DF1" w14:paraId="1D263946" w14:textId="77777777" w:rsidTr="00F03CEC">
        <w:tc>
          <w:tcPr>
            <w:tcW w:w="2055" w:type="dxa"/>
          </w:tcPr>
          <w:p w14:paraId="70BFB421" w14:textId="3BC77AE2" w:rsidR="005B1097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ИП 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Шелегина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Т.Н.</w:t>
            </w:r>
          </w:p>
        </w:tc>
        <w:tc>
          <w:tcPr>
            <w:tcW w:w="1887" w:type="dxa"/>
          </w:tcPr>
          <w:p w14:paraId="056E4842" w14:textId="484BDE38" w:rsidR="005B1097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146 520,00</w:t>
            </w:r>
          </w:p>
        </w:tc>
        <w:tc>
          <w:tcPr>
            <w:tcW w:w="2320" w:type="dxa"/>
          </w:tcPr>
          <w:p w14:paraId="72D6BF99" w14:textId="2EA95539" w:rsidR="005B1097" w:rsidRPr="004B0DF1" w:rsidRDefault="005B1097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3381568E" w14:textId="5E7278DF" w:rsidR="005B1097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6767 от 10.11.2022г.</w:t>
            </w:r>
          </w:p>
        </w:tc>
        <w:tc>
          <w:tcPr>
            <w:tcW w:w="1940" w:type="dxa"/>
          </w:tcPr>
          <w:p w14:paraId="03E256BD" w14:textId="7A868F1F" w:rsidR="005B1097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Грицкова Т.Н.</w:t>
            </w:r>
          </w:p>
        </w:tc>
      </w:tr>
      <w:tr w:rsidR="005B1097" w:rsidRPr="004B0DF1" w14:paraId="34C9BD76" w14:textId="77777777" w:rsidTr="00F03CEC">
        <w:tc>
          <w:tcPr>
            <w:tcW w:w="2055" w:type="dxa"/>
          </w:tcPr>
          <w:p w14:paraId="11DA594B" w14:textId="55D032B3" w:rsidR="005B1097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Байсэлл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»</w:t>
            </w:r>
          </w:p>
        </w:tc>
        <w:tc>
          <w:tcPr>
            <w:tcW w:w="1887" w:type="dxa"/>
          </w:tcPr>
          <w:p w14:paraId="00A04A85" w14:textId="3B4D1C6E" w:rsidR="005B1097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48 250,00</w:t>
            </w:r>
          </w:p>
        </w:tc>
        <w:tc>
          <w:tcPr>
            <w:tcW w:w="2320" w:type="dxa"/>
          </w:tcPr>
          <w:p w14:paraId="2057939B" w14:textId="6DC7AD1C" w:rsidR="005B1097" w:rsidRPr="004B0DF1" w:rsidRDefault="005B1097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5AC65921" w14:textId="129516A0" w:rsidR="005B1097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val="en-US" w:eastAsia="hi-IN" w:bidi="hi-IN"/>
              </w:rPr>
              <w:t xml:space="preserve">4788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 01.11.2022г.</w:t>
            </w:r>
          </w:p>
        </w:tc>
        <w:tc>
          <w:tcPr>
            <w:tcW w:w="1940" w:type="dxa"/>
          </w:tcPr>
          <w:p w14:paraId="065638B2" w14:textId="3D0FFC79" w:rsidR="005B1097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Грицкова Т.Н.</w:t>
            </w:r>
          </w:p>
        </w:tc>
      </w:tr>
      <w:tr w:rsidR="005B1097" w:rsidRPr="004B0DF1" w14:paraId="5C6C40CA" w14:textId="77777777" w:rsidTr="00F03CEC">
        <w:tc>
          <w:tcPr>
            <w:tcW w:w="2055" w:type="dxa"/>
          </w:tcPr>
          <w:p w14:paraId="1B74E544" w14:textId="1CEB3BA2" w:rsidR="005B1097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СмартГифтс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»</w:t>
            </w:r>
          </w:p>
        </w:tc>
        <w:tc>
          <w:tcPr>
            <w:tcW w:w="1887" w:type="dxa"/>
          </w:tcPr>
          <w:p w14:paraId="6E8C1E78" w14:textId="3CF5D186" w:rsidR="005B1097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182 160,00</w:t>
            </w:r>
          </w:p>
        </w:tc>
        <w:tc>
          <w:tcPr>
            <w:tcW w:w="2320" w:type="dxa"/>
          </w:tcPr>
          <w:p w14:paraId="1079C75A" w14:textId="11B3C77D" w:rsidR="005B1097" w:rsidRPr="004B0DF1" w:rsidRDefault="005B1097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2AE16E96" w14:textId="359887FE" w:rsidR="005B1097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8676 от 23.11.2022г.</w:t>
            </w:r>
          </w:p>
        </w:tc>
        <w:tc>
          <w:tcPr>
            <w:tcW w:w="1940" w:type="dxa"/>
          </w:tcPr>
          <w:p w14:paraId="255C2E63" w14:textId="439BC0E9" w:rsidR="005B1097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Климашова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 xml:space="preserve"> И.А.</w:t>
            </w:r>
          </w:p>
        </w:tc>
      </w:tr>
      <w:tr w:rsidR="005B1097" w:rsidRPr="004B0DF1" w14:paraId="3FE7DC6E" w14:textId="77777777" w:rsidTr="00F03CEC">
        <w:tc>
          <w:tcPr>
            <w:tcW w:w="2055" w:type="dxa"/>
          </w:tcPr>
          <w:p w14:paraId="202E5A80" w14:textId="4950C9FE" w:rsidR="005B1097" w:rsidRPr="004B0DF1" w:rsidRDefault="005B1097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ООО «</w:t>
            </w:r>
            <w:proofErr w:type="spellStart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СпортСтар</w:t>
            </w:r>
            <w:proofErr w:type="spellEnd"/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»</w:t>
            </w:r>
          </w:p>
        </w:tc>
        <w:tc>
          <w:tcPr>
            <w:tcW w:w="1887" w:type="dxa"/>
          </w:tcPr>
          <w:p w14:paraId="2D5293E7" w14:textId="1C302696" w:rsidR="005B1097" w:rsidRPr="004B0DF1" w:rsidRDefault="005B1097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170 380,00</w:t>
            </w:r>
          </w:p>
        </w:tc>
        <w:tc>
          <w:tcPr>
            <w:tcW w:w="2320" w:type="dxa"/>
          </w:tcPr>
          <w:p w14:paraId="5400CF9F" w14:textId="275CF0FA" w:rsidR="005B1097" w:rsidRPr="004B0DF1" w:rsidRDefault="005B1097" w:rsidP="00E90240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отсутствует</w:t>
            </w:r>
          </w:p>
        </w:tc>
        <w:tc>
          <w:tcPr>
            <w:tcW w:w="1748" w:type="dxa"/>
          </w:tcPr>
          <w:p w14:paraId="3E29E446" w14:textId="02DD8417" w:rsidR="005B1097" w:rsidRPr="004B0DF1" w:rsidRDefault="00A059C0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2723 от 28.12.2022г.</w:t>
            </w:r>
          </w:p>
        </w:tc>
        <w:tc>
          <w:tcPr>
            <w:tcW w:w="1940" w:type="dxa"/>
          </w:tcPr>
          <w:p w14:paraId="68271F47" w14:textId="29D70639" w:rsidR="005B1097" w:rsidRPr="004B0DF1" w:rsidRDefault="00A059C0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center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Шутько Л.В.</w:t>
            </w:r>
          </w:p>
        </w:tc>
      </w:tr>
      <w:tr w:rsidR="00A059C0" w:rsidRPr="004B0DF1" w14:paraId="4BAD709C" w14:textId="77777777" w:rsidTr="00F03CEC">
        <w:tc>
          <w:tcPr>
            <w:tcW w:w="2055" w:type="dxa"/>
          </w:tcPr>
          <w:p w14:paraId="0DDDCBF1" w14:textId="1B33A32A" w:rsidR="00A059C0" w:rsidRPr="004B0DF1" w:rsidRDefault="002A701B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  <w:t>Итого:</w:t>
            </w:r>
          </w:p>
        </w:tc>
        <w:tc>
          <w:tcPr>
            <w:tcW w:w="1887" w:type="dxa"/>
          </w:tcPr>
          <w:p w14:paraId="10E5955A" w14:textId="7E45130B" w:rsidR="00A059C0" w:rsidRPr="004B0DF1" w:rsidRDefault="002A701B" w:rsidP="00F03CEC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right"/>
              <w:outlineLvl w:val="0"/>
              <w:rPr>
                <w:rFonts w:ascii="Times New Roman" w:eastAsia="MS Mincho" w:hAnsi="Times New Roman" w:cs="Times New Roman"/>
                <w:b/>
                <w:kern w:val="2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lang w:eastAsia="hi-IN" w:bidi="hi-IN"/>
              </w:rPr>
              <w:t>1 730 756,56</w:t>
            </w:r>
            <w:r w:rsidR="00BF204C" w:rsidRPr="004B0DF1">
              <w:rPr>
                <w:rFonts w:ascii="Times New Roman" w:eastAsia="MS Mincho" w:hAnsi="Times New Roman" w:cs="Times New Roman"/>
                <w:b/>
                <w:kern w:val="2"/>
                <w:lang w:eastAsia="hi-IN" w:bidi="hi-IN"/>
              </w:rPr>
              <w:t xml:space="preserve"> </w:t>
            </w:r>
          </w:p>
        </w:tc>
        <w:tc>
          <w:tcPr>
            <w:tcW w:w="2320" w:type="dxa"/>
          </w:tcPr>
          <w:p w14:paraId="529F4508" w14:textId="77777777" w:rsidR="00A059C0" w:rsidRPr="004B0DF1" w:rsidRDefault="00A059C0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</w:p>
        </w:tc>
        <w:tc>
          <w:tcPr>
            <w:tcW w:w="1748" w:type="dxa"/>
          </w:tcPr>
          <w:p w14:paraId="43282B9B" w14:textId="77777777" w:rsidR="00A059C0" w:rsidRPr="004B0DF1" w:rsidRDefault="00A059C0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</w:p>
        </w:tc>
        <w:tc>
          <w:tcPr>
            <w:tcW w:w="1940" w:type="dxa"/>
          </w:tcPr>
          <w:p w14:paraId="771DC221" w14:textId="77777777" w:rsidR="00A059C0" w:rsidRPr="004B0DF1" w:rsidRDefault="00A059C0" w:rsidP="001303D4">
            <w:pPr>
              <w:tabs>
                <w:tab w:val="left" w:pos="426"/>
                <w:tab w:val="left" w:pos="540"/>
                <w:tab w:val="left" w:pos="1080"/>
              </w:tabs>
              <w:ind w:right="-1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2"/>
                <w:lang w:eastAsia="hi-IN" w:bidi="hi-IN"/>
              </w:rPr>
            </w:pPr>
          </w:p>
        </w:tc>
      </w:tr>
    </w:tbl>
    <w:p w14:paraId="2AD1ECA1" w14:textId="646E06CD" w:rsidR="000B6831" w:rsidRDefault="00F73D2B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 С учетом проверки пакета документов, касающихся регистрации бюджетных обязательств по вышеуказанным муниципальным контрактам, </w:t>
      </w:r>
      <w:r w:rsidR="00DF3AA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не представлены к проверке</w:t>
      </w:r>
      <w:r w:rsidRPr="00F73D2B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u w:val="single"/>
          <w:lang w:eastAsia="hi-IN" w:bidi="hi-IN"/>
        </w:rPr>
        <w:t xml:space="preserve"> </w:t>
      </w:r>
      <w:bookmarkStart w:id="13" w:name="_Hlk137209457"/>
      <w:r w:rsidRPr="00F73D2B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распорядительн</w:t>
      </w:r>
      <w:r w:rsidR="00DF3AA1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ые</w:t>
      </w:r>
      <w:r w:rsidRPr="00F73D2B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 xml:space="preserve"> документ</w:t>
      </w:r>
      <w:r w:rsidR="00DF3AA1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ы</w:t>
      </w:r>
      <w:r w:rsidRPr="00F73D2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руководителя получателя бюджетных средств о приобретении сувенирно-подарочной и наградной продукции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bookmarkEnd w:id="13"/>
    </w:p>
    <w:p w14:paraId="448E94FD" w14:textId="1A0A8C3F" w:rsidR="00F73D2B" w:rsidRDefault="00F03CEC" w:rsidP="00F03CEC">
      <w:pPr>
        <w:shd w:val="clear" w:color="auto" w:fill="F2F2F2" w:themeFill="background1" w:themeFillShade="F2"/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ab/>
      </w:r>
      <w:r w:rsidR="00F73D2B" w:rsidRPr="000B683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По данному вопросу установлено нарушение:</w:t>
      </w:r>
    </w:p>
    <w:p w14:paraId="63FAAB2A" w14:textId="6FB957DB" w:rsidR="00682CB3" w:rsidRPr="00F73D2B" w:rsidRDefault="00682CB3" w:rsidP="00F03CEC">
      <w:pPr>
        <w:shd w:val="clear" w:color="auto" w:fill="F2F2F2" w:themeFill="background1" w:themeFillShade="F2"/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Согласно классификатора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F03CEC">
        <w:rPr>
          <w:rFonts w:ascii="Times New Roman" w:hAnsi="Times New Roman"/>
          <w:sz w:val="28"/>
          <w:szCs w:val="28"/>
        </w:rPr>
        <w:t xml:space="preserve">нарушений </w:t>
      </w:r>
      <w:r w:rsidR="00F03CEC" w:rsidRPr="00F03CEC">
        <w:rPr>
          <w:rFonts w:ascii="Times New Roman" w:hAnsi="Times New Roman"/>
          <w:b/>
          <w:sz w:val="28"/>
          <w:szCs w:val="28"/>
        </w:rPr>
        <w:t>0</w:t>
      </w:r>
      <w:r w:rsidRPr="00F03CEC">
        <w:rPr>
          <w:rFonts w:ascii="Times New Roman" w:hAnsi="Times New Roman"/>
          <w:b/>
          <w:sz w:val="28"/>
          <w:szCs w:val="28"/>
        </w:rPr>
        <w:t>1.</w:t>
      </w:r>
      <w:r w:rsidR="00F03CEC" w:rsidRPr="00F03CEC">
        <w:rPr>
          <w:rFonts w:ascii="Times New Roman" w:hAnsi="Times New Roman"/>
          <w:b/>
          <w:sz w:val="28"/>
          <w:szCs w:val="28"/>
        </w:rPr>
        <w:t>0</w:t>
      </w:r>
      <w:r w:rsidRPr="00F03CEC">
        <w:rPr>
          <w:rFonts w:ascii="Times New Roman" w:hAnsi="Times New Roman"/>
          <w:b/>
          <w:sz w:val="28"/>
          <w:szCs w:val="28"/>
        </w:rPr>
        <w:t>2.</w:t>
      </w:r>
      <w:r w:rsidR="00F03CEC" w:rsidRPr="00F03CEC">
        <w:rPr>
          <w:rFonts w:ascii="Times New Roman" w:hAnsi="Times New Roman"/>
          <w:b/>
          <w:sz w:val="28"/>
          <w:szCs w:val="28"/>
        </w:rPr>
        <w:t>0</w:t>
      </w:r>
      <w:r w:rsidRPr="00F03CEC">
        <w:rPr>
          <w:rFonts w:ascii="Times New Roman" w:hAnsi="Times New Roman"/>
          <w:b/>
          <w:sz w:val="28"/>
          <w:szCs w:val="28"/>
        </w:rPr>
        <w:t>97</w:t>
      </w:r>
      <w:r w:rsidR="00F03CEC">
        <w:rPr>
          <w:rFonts w:ascii="Times New Roman" w:hAnsi="Times New Roman"/>
          <w:b/>
          <w:sz w:val="28"/>
          <w:szCs w:val="28"/>
        </w:rPr>
        <w:t xml:space="preserve"> </w:t>
      </w:r>
      <w:r w:rsidRPr="00F03CEC">
        <w:rPr>
          <w:rFonts w:ascii="Times New Roman" w:hAnsi="Times New Roman"/>
          <w:b/>
          <w:sz w:val="28"/>
          <w:szCs w:val="28"/>
        </w:rPr>
        <w:t>«</w:t>
      </w:r>
      <w:r w:rsidRPr="00F03CEC">
        <w:rPr>
          <w:rFonts w:ascii="Times New Roman" w:hAnsi="Times New Roman"/>
          <w:b/>
          <w:i/>
          <w:sz w:val="28"/>
          <w:szCs w:val="28"/>
        </w:rPr>
        <w:t>Неосуществление бюджетных полномочий главного распорядителя в соответствии с</w:t>
      </w:r>
      <w:r w:rsidR="00F03CEC" w:rsidRPr="00F03CEC">
        <w:rPr>
          <w:rFonts w:ascii="Times New Roman" w:hAnsi="Times New Roman"/>
          <w:b/>
          <w:i/>
          <w:sz w:val="28"/>
          <w:szCs w:val="28"/>
        </w:rPr>
        <w:t>о</w:t>
      </w:r>
      <w:r w:rsidRPr="00F03CEC">
        <w:rPr>
          <w:rFonts w:ascii="Times New Roman" w:hAnsi="Times New Roman"/>
          <w:b/>
          <w:i/>
          <w:sz w:val="28"/>
          <w:szCs w:val="28"/>
        </w:rPr>
        <w:t xml:space="preserve"> статьей 158 Бюджетного Кодекса Российской Федерации»</w:t>
      </w:r>
      <w:r>
        <w:rPr>
          <w:rFonts w:ascii="Times New Roman" w:hAnsi="Times New Roman"/>
          <w:sz w:val="28"/>
          <w:szCs w:val="28"/>
        </w:rPr>
        <w:t xml:space="preserve"> в части отсутствия </w:t>
      </w:r>
      <w:r w:rsidRPr="00F73D2B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распорядительн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ых</w:t>
      </w:r>
      <w:r w:rsidRPr="00F73D2B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 xml:space="preserve"> документ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ов</w:t>
      </w:r>
      <w:r w:rsidRPr="00F73D2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руководителя получателя бюджетных средств о приобретении сувенирно-подарочной и наградной продукции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для присвоении бюджетных обязательств.</w:t>
      </w:r>
    </w:p>
    <w:p w14:paraId="48CC1A22" w14:textId="2285569B" w:rsidR="000B6831" w:rsidRPr="00682CB3" w:rsidRDefault="000B6831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5534F29C" w14:textId="6AB10B01" w:rsidR="000B6831" w:rsidRPr="00052E1B" w:rsidRDefault="006F49E7" w:rsidP="001303D4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2E1B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5.</w:t>
      </w:r>
      <w:r w:rsidR="00052E1B" w:rsidRPr="00052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2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052E1B" w:rsidRPr="00052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облюдение порядка санкционирования оплаты денежных обязательств, подлежащих исполнению за счет бюджетных ассигнований бюджета городского округа Кашира</w:t>
      </w:r>
      <w:r w:rsidR="009D4F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3AA1DA7C" w14:textId="25B0690F" w:rsidR="00BC42B9" w:rsidRDefault="00E91614" w:rsidP="00F03CE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 «Порядка исполнения бюджета городского округа Кашира по расходам</w:t>
      </w:r>
      <w:r w:rsidR="00991ED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»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утвержденн</w:t>
      </w:r>
      <w:r w:rsid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ого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постановлением </w:t>
      </w:r>
      <w:r w:rsid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</w:t>
      </w:r>
      <w:r w:rsid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455-па от 27.02.2020г., разделом 4 установлен порядок: «Санкционирование оплаты обязательств». Для санкционирования оплаты денежных средств</w:t>
      </w:r>
      <w:r w:rsidR="004B3A4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получатель бюджетных средств представляет в Финансовое управление</w:t>
      </w:r>
      <w:r w:rsidR="008E2F06" w:rsidRP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администрации городского округа Кашира</w:t>
      </w:r>
      <w:r w:rsidR="004B3A4C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одним пакетом документы в зависимости от вида расходов, а также платежные поручения по форме, установленной Положением Центрального банка РФ от 19.06.2012г. №383-П.</w:t>
      </w:r>
      <w:r w:rsidR="00E56F0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BC42B9" w:rsidRPr="00BC42B9">
        <w:rPr>
          <w:rFonts w:ascii="Times New Roman" w:eastAsia="MS Mincho" w:hAnsi="Times New Roman" w:cs="Times New Roman"/>
          <w:bCs/>
          <w:i/>
          <w:kern w:val="2"/>
          <w:sz w:val="28"/>
          <w:szCs w:val="28"/>
          <w:u w:val="single"/>
          <w:lang w:eastAsia="hi-IN" w:bidi="hi-IN"/>
        </w:rPr>
        <w:t xml:space="preserve">Документ утратил силу в связи с изданием Положения Центрального банка РФ </w:t>
      </w:r>
      <w:r w:rsidR="00BC42B9" w:rsidRPr="00BC42B9">
        <w:rPr>
          <w:rFonts w:ascii="Times New Roman" w:eastAsia="MS Mincho" w:hAnsi="Times New Roman" w:cs="Times New Roman"/>
          <w:bCs/>
          <w:i/>
          <w:kern w:val="2"/>
          <w:sz w:val="28"/>
          <w:szCs w:val="28"/>
          <w:u w:val="single"/>
          <w:lang w:eastAsia="hi-IN" w:bidi="hi-IN"/>
        </w:rPr>
        <w:lastRenderedPageBreak/>
        <w:t>от 29.06.2021г. №762-П</w:t>
      </w:r>
      <w:r w:rsidR="00BC42B9">
        <w:rPr>
          <w:rFonts w:ascii="Times New Roman" w:eastAsia="MS Mincho" w:hAnsi="Times New Roman" w:cs="Times New Roman"/>
          <w:bCs/>
          <w:i/>
          <w:kern w:val="2"/>
          <w:sz w:val="28"/>
          <w:szCs w:val="28"/>
          <w:u w:val="single"/>
          <w:lang w:eastAsia="hi-IN" w:bidi="hi-IN"/>
        </w:rPr>
        <w:t xml:space="preserve"> «О правилах осуществления перевода денежных средств».</w:t>
      </w:r>
    </w:p>
    <w:p w14:paraId="5C25F00D" w14:textId="6E47A17C" w:rsidR="00E91614" w:rsidRDefault="00E56F05" w:rsidP="00F03CE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В соответствии с пунктом 4.4, раздела 4 для санкционирования оплаты денежных обязательств, связанных с оплатой труда работников организации, получатель бюджетных средств, бюджетное </w:t>
      </w:r>
      <w:r w:rsidR="0024175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(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автономное) учреждение представляет следующие документы:</w:t>
      </w:r>
    </w:p>
    <w:p w14:paraId="56E2FD55" w14:textId="065F65D5" w:rsidR="00E56F05" w:rsidRDefault="00E56F05" w:rsidP="001303D4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справку о начисленной заработной плате (приложение</w:t>
      </w:r>
      <w:r w:rsidR="00E9024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1);</w:t>
      </w:r>
    </w:p>
    <w:p w14:paraId="7DE0C8AE" w14:textId="18640962" w:rsidR="00E56F05" w:rsidRDefault="00E56F05" w:rsidP="001303D4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реестр выплат (приложение 2);</w:t>
      </w:r>
    </w:p>
    <w:p w14:paraId="3F2F3E8E" w14:textId="055D6CCB" w:rsidR="00E56F05" w:rsidRDefault="00E56F05" w:rsidP="001303D4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платежные поручения на уплату налога на доходы физических лиц и страховых взносов во внебюджетные фонды;</w:t>
      </w:r>
    </w:p>
    <w:p w14:paraId="239D6950" w14:textId="1D4DBE6C" w:rsidR="00E56F05" w:rsidRDefault="00E56F05" w:rsidP="001303D4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платежные поручения на перечисление средств на лицевые счета работников, открытые в банках или  иных кредитных организациях, или на расчетный счет банка для дальнейшего зачисления на лицевые счета работников в соответствии с договором, заключенным получателем бюджетных средств, бюджетным (автономным) учреждением с банком, и соответствующий договор.</w:t>
      </w:r>
    </w:p>
    <w:p w14:paraId="0F999207" w14:textId="34B18565" w:rsidR="009E110F" w:rsidRPr="005411D3" w:rsidRDefault="009E110F" w:rsidP="00F03CE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</w:pPr>
      <w:r w:rsidRPr="005411D3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При наличи</w:t>
      </w:r>
      <w:r w:rsidR="008E2F06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и</w:t>
      </w:r>
      <w:r w:rsidRPr="005411D3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 xml:space="preserve"> выплат стимулирующего характера получатель бюджетных средств, бюджетное (автономное) учреждение дополнительно представляет приказ руководителя об осуществлении соответствующих выплат с указанием суммы расхода, либо размера выплат.</w:t>
      </w:r>
    </w:p>
    <w:p w14:paraId="78BE2AF4" w14:textId="1443A2B0" w:rsidR="009E110F" w:rsidRDefault="0044119E" w:rsidP="00F03CEC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 основании вышеизложенного, к проверке выборочно представлены документы по следующим учреждениям</w:t>
      </w:r>
      <w:r w:rsidR="00AA7FC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за 2022 год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:</w:t>
      </w:r>
    </w:p>
    <w:p w14:paraId="14842B65" w14:textId="017E7080" w:rsidR="0044119E" w:rsidRDefault="0044119E" w:rsidP="001303D4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-МКУ «ЕДДС»;</w:t>
      </w:r>
    </w:p>
    <w:p w14:paraId="48143F1F" w14:textId="020D775D" w:rsidR="0044119E" w:rsidRDefault="0044119E" w:rsidP="001303D4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-МБУК «Дом культуры Ожерелье»;</w:t>
      </w:r>
    </w:p>
    <w:p w14:paraId="3C107CC9" w14:textId="26AB57DD" w:rsidR="0044119E" w:rsidRDefault="0044119E" w:rsidP="001303D4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-МАУ «Спортклуб «Кашира» им. Н. П. Елисеева.</w:t>
      </w:r>
    </w:p>
    <w:p w14:paraId="2B1CF28A" w14:textId="18879C21" w:rsidR="0044119E" w:rsidRPr="00F03CEC" w:rsidRDefault="00D9539F" w:rsidP="00F03CEC">
      <w:pPr>
        <w:spacing w:after="0" w:line="240" w:lineRule="auto"/>
        <w:jc w:val="right"/>
        <w:rPr>
          <w:rFonts w:ascii="Times New Roman" w:eastAsia="MS Mincho" w:hAnsi="Times New Roman" w:cs="Times New Roman"/>
          <w:bCs/>
          <w:i/>
          <w:kern w:val="2"/>
          <w:sz w:val="28"/>
          <w:szCs w:val="28"/>
          <w:lang w:eastAsia="hi-IN" w:bidi="hi-IN"/>
        </w:rPr>
      </w:pPr>
      <w:r w:rsidRPr="00F03CEC">
        <w:rPr>
          <w:rFonts w:ascii="Times New Roman" w:eastAsia="MS Mincho" w:hAnsi="Times New Roman" w:cs="Times New Roman"/>
          <w:bCs/>
          <w:i/>
          <w:kern w:val="2"/>
          <w:sz w:val="28"/>
          <w:szCs w:val="28"/>
          <w:lang w:eastAsia="hi-IN" w:bidi="hi-IN"/>
        </w:rPr>
        <w:t xml:space="preserve">Бюджет </w:t>
      </w:r>
      <w:r w:rsidR="00AA7FC0" w:rsidRPr="00F03CEC">
        <w:rPr>
          <w:rFonts w:ascii="Times New Roman" w:eastAsia="MS Mincho" w:hAnsi="Times New Roman" w:cs="Times New Roman"/>
          <w:bCs/>
          <w:i/>
          <w:kern w:val="2"/>
          <w:sz w:val="28"/>
          <w:szCs w:val="28"/>
          <w:lang w:eastAsia="hi-IN" w:bidi="hi-IN"/>
        </w:rPr>
        <w:t>Руб.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429"/>
        <w:gridCol w:w="1089"/>
        <w:gridCol w:w="1368"/>
        <w:gridCol w:w="1305"/>
        <w:gridCol w:w="2147"/>
        <w:gridCol w:w="1277"/>
        <w:gridCol w:w="1247"/>
      </w:tblGrid>
      <w:tr w:rsidR="007D4611" w:rsidRPr="004B0DF1" w14:paraId="62834D43" w14:textId="77777777" w:rsidTr="008E2F06">
        <w:trPr>
          <w:tblHeader/>
        </w:trPr>
        <w:tc>
          <w:tcPr>
            <w:tcW w:w="1429" w:type="dxa"/>
          </w:tcPr>
          <w:p w14:paraId="59F2A56B" w14:textId="5B588518" w:rsidR="0044119E" w:rsidRPr="004B0DF1" w:rsidRDefault="0044119E" w:rsidP="001303D4">
            <w:pPr>
              <w:jc w:val="both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Наименование учреждения</w:t>
            </w:r>
          </w:p>
        </w:tc>
        <w:tc>
          <w:tcPr>
            <w:tcW w:w="1089" w:type="dxa"/>
          </w:tcPr>
          <w:p w14:paraId="6CB1C30B" w14:textId="7E53D4B3" w:rsidR="0044119E" w:rsidRPr="004B0DF1" w:rsidRDefault="0044119E" w:rsidP="001303D4">
            <w:pPr>
              <w:jc w:val="both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Справки о начисленной </w:t>
            </w:r>
            <w:proofErr w:type="spellStart"/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зар</w:t>
            </w:r>
            <w:proofErr w:type="spellEnd"/>
            <w:r w:rsidR="00E90240"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.</w:t>
            </w: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плате</w:t>
            </w:r>
          </w:p>
          <w:p w14:paraId="4CC0E71E" w14:textId="19761030" w:rsidR="00E90240" w:rsidRPr="004B0DF1" w:rsidRDefault="00E90240" w:rsidP="00E90240">
            <w:pPr>
              <w:jc w:val="both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(прил. 1)</w:t>
            </w:r>
          </w:p>
        </w:tc>
        <w:tc>
          <w:tcPr>
            <w:tcW w:w="1368" w:type="dxa"/>
          </w:tcPr>
          <w:p w14:paraId="1F6F3D4C" w14:textId="19E6544B" w:rsidR="0044119E" w:rsidRPr="004B0DF1" w:rsidRDefault="0044119E" w:rsidP="008E2F06">
            <w:pPr>
              <w:jc w:val="both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Реестры выплат</w:t>
            </w:r>
            <w:r w:rsidR="00B122AA"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(при</w:t>
            </w:r>
            <w:r w:rsidR="008E2F06"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л.</w:t>
            </w:r>
            <w:r w:rsidR="00B122AA"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2)</w:t>
            </w:r>
          </w:p>
        </w:tc>
        <w:tc>
          <w:tcPr>
            <w:tcW w:w="1305" w:type="dxa"/>
          </w:tcPr>
          <w:p w14:paraId="098F4675" w14:textId="27E0BE52" w:rsidR="0044119E" w:rsidRPr="004B0DF1" w:rsidRDefault="0044119E" w:rsidP="004B0DF1">
            <w:pPr>
              <w:jc w:val="both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Пл</w:t>
            </w:r>
            <w:r w:rsid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.</w:t>
            </w: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поручения на уплату НДФЛ и страховых взносов</w:t>
            </w:r>
          </w:p>
        </w:tc>
        <w:tc>
          <w:tcPr>
            <w:tcW w:w="2147" w:type="dxa"/>
          </w:tcPr>
          <w:p w14:paraId="4EF0D6BC" w14:textId="3E55E755" w:rsidR="0044119E" w:rsidRPr="004B0DF1" w:rsidRDefault="0044119E" w:rsidP="004B0DF1">
            <w:pPr>
              <w:jc w:val="both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Пл</w:t>
            </w:r>
            <w:r w:rsid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.</w:t>
            </w: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поручения на перечисление средств на л</w:t>
            </w:r>
            <w:r w:rsidR="00E90240"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/</w:t>
            </w: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счета работников, открытые в банках </w:t>
            </w:r>
            <w:proofErr w:type="gramStart"/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или  иных</w:t>
            </w:r>
            <w:proofErr w:type="gramEnd"/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кредитных организациях, или на р</w:t>
            </w:r>
            <w:r w:rsidR="00E90240"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/</w:t>
            </w: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счет банка для дальнейшего зачисления на л</w:t>
            </w:r>
            <w:r w:rsidR="00E90240"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/</w:t>
            </w: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>счета работников в соответствии с договором, заключенным получателем бюджетных средств, бюджетным (автономным) учреждением с банком, и соответствующий договор.</w:t>
            </w:r>
          </w:p>
        </w:tc>
        <w:tc>
          <w:tcPr>
            <w:tcW w:w="1277" w:type="dxa"/>
          </w:tcPr>
          <w:p w14:paraId="0C8F142B" w14:textId="2DB91B45" w:rsidR="0044119E" w:rsidRPr="004B0DF1" w:rsidRDefault="0044119E" w:rsidP="001303D4">
            <w:pPr>
              <w:jc w:val="both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Приказы руководителя об осуществлении </w:t>
            </w: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стимулирующих выплат</w:t>
            </w: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с указанием суммы расхода, либо размера выплат.</w:t>
            </w:r>
          </w:p>
          <w:p w14:paraId="588EB2AC" w14:textId="5E53C671" w:rsidR="0044119E" w:rsidRPr="004B0DF1" w:rsidRDefault="0044119E" w:rsidP="001303D4">
            <w:pPr>
              <w:jc w:val="both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47" w:type="dxa"/>
          </w:tcPr>
          <w:p w14:paraId="756944DA" w14:textId="20418454" w:rsidR="0044119E" w:rsidRPr="004B0DF1" w:rsidRDefault="0044119E" w:rsidP="00E90240">
            <w:pPr>
              <w:jc w:val="both"/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Сумма выплат </w:t>
            </w:r>
          </w:p>
        </w:tc>
      </w:tr>
      <w:tr w:rsidR="0044119E" w:rsidRPr="004B0DF1" w14:paraId="33DE57F1" w14:textId="77777777" w:rsidTr="008E2F06">
        <w:tc>
          <w:tcPr>
            <w:tcW w:w="1429" w:type="dxa"/>
          </w:tcPr>
          <w:p w14:paraId="33C45896" w14:textId="4628A672" w:rsidR="0044119E" w:rsidRPr="004B0DF1" w:rsidRDefault="0044119E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МКУ «ЕДДС»</w:t>
            </w:r>
          </w:p>
        </w:tc>
        <w:tc>
          <w:tcPr>
            <w:tcW w:w="1089" w:type="dxa"/>
          </w:tcPr>
          <w:p w14:paraId="0E8754BA" w14:textId="7D321627" w:rsidR="0044119E" w:rsidRPr="004B0DF1" w:rsidRDefault="0044119E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Январь</w:t>
            </w:r>
          </w:p>
        </w:tc>
        <w:tc>
          <w:tcPr>
            <w:tcW w:w="1368" w:type="dxa"/>
          </w:tcPr>
          <w:p w14:paraId="78CA1C10" w14:textId="6D7CDD0B" w:rsidR="0044119E" w:rsidRPr="004B0DF1" w:rsidRDefault="0044119E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7CA3905D" w14:textId="358D0F3E" w:rsidR="00AA7FC0" w:rsidRPr="004B0DF1" w:rsidRDefault="00AA7FC0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776 978,86</w:t>
            </w:r>
          </w:p>
        </w:tc>
        <w:tc>
          <w:tcPr>
            <w:tcW w:w="2147" w:type="dxa"/>
          </w:tcPr>
          <w:p w14:paraId="29E6380C" w14:textId="53AB35B2" w:rsidR="00AA7FC0" w:rsidRPr="004B0DF1" w:rsidRDefault="00AA7FC0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1 577 071,53</w:t>
            </w:r>
          </w:p>
        </w:tc>
        <w:tc>
          <w:tcPr>
            <w:tcW w:w="1277" w:type="dxa"/>
          </w:tcPr>
          <w:p w14:paraId="0000EC5F" w14:textId="68C4AE72" w:rsidR="0044119E" w:rsidRPr="004B0DF1" w:rsidRDefault="00AA7FC0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</w:t>
            </w:r>
            <w:r w:rsidR="005411D3"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 xml:space="preserve"> приказы только по </w:t>
            </w:r>
            <w:r w:rsidR="005411D3"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премиям</w:t>
            </w:r>
          </w:p>
        </w:tc>
        <w:tc>
          <w:tcPr>
            <w:tcW w:w="1247" w:type="dxa"/>
          </w:tcPr>
          <w:p w14:paraId="3E789AFB" w14:textId="46018ED1" w:rsidR="0044119E" w:rsidRPr="004B0DF1" w:rsidRDefault="00AA7FC0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2 354 050,39</w:t>
            </w:r>
          </w:p>
        </w:tc>
      </w:tr>
      <w:tr w:rsidR="005411D3" w:rsidRPr="004B0DF1" w14:paraId="1FDA55AA" w14:textId="77777777" w:rsidTr="008E2F06">
        <w:tc>
          <w:tcPr>
            <w:tcW w:w="1429" w:type="dxa"/>
          </w:tcPr>
          <w:p w14:paraId="16CF808B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318304FA" w14:textId="115F3CF0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Февраль</w:t>
            </w:r>
          </w:p>
        </w:tc>
        <w:tc>
          <w:tcPr>
            <w:tcW w:w="1368" w:type="dxa"/>
          </w:tcPr>
          <w:p w14:paraId="0A62C94F" w14:textId="43C0CBB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0AD1910D" w14:textId="55B51B67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538 098,37</w:t>
            </w:r>
          </w:p>
        </w:tc>
        <w:tc>
          <w:tcPr>
            <w:tcW w:w="2147" w:type="dxa"/>
          </w:tcPr>
          <w:p w14:paraId="24B65FCA" w14:textId="6058BA60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1 107 608,47</w:t>
            </w:r>
          </w:p>
        </w:tc>
        <w:tc>
          <w:tcPr>
            <w:tcW w:w="1277" w:type="dxa"/>
          </w:tcPr>
          <w:p w14:paraId="0385877A" w14:textId="42FDE7A5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34AB048D" w14:textId="6C7C4E51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1 645 706,84</w:t>
            </w:r>
          </w:p>
        </w:tc>
      </w:tr>
      <w:tr w:rsidR="005411D3" w:rsidRPr="004B0DF1" w14:paraId="4C90D646" w14:textId="77777777" w:rsidTr="008E2F06">
        <w:tc>
          <w:tcPr>
            <w:tcW w:w="1429" w:type="dxa"/>
          </w:tcPr>
          <w:p w14:paraId="4CCA93C5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1293DCAA" w14:textId="60E6A651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Март</w:t>
            </w:r>
          </w:p>
        </w:tc>
        <w:tc>
          <w:tcPr>
            <w:tcW w:w="1368" w:type="dxa"/>
          </w:tcPr>
          <w:p w14:paraId="4D850F0B" w14:textId="3D4FD6EC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049EF610" w14:textId="0FD384E6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508 214,54</w:t>
            </w:r>
          </w:p>
        </w:tc>
        <w:tc>
          <w:tcPr>
            <w:tcW w:w="2147" w:type="dxa"/>
          </w:tcPr>
          <w:p w14:paraId="615267DA" w14:textId="7B63AF65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1 103 680,52</w:t>
            </w:r>
          </w:p>
        </w:tc>
        <w:tc>
          <w:tcPr>
            <w:tcW w:w="1277" w:type="dxa"/>
          </w:tcPr>
          <w:p w14:paraId="3166FE32" w14:textId="6F358B1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5732A27F" w14:textId="7A8B74AD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1 611 895,06</w:t>
            </w:r>
          </w:p>
        </w:tc>
      </w:tr>
      <w:tr w:rsidR="005411D3" w:rsidRPr="004B0DF1" w14:paraId="46FED02A" w14:textId="77777777" w:rsidTr="008E2F06">
        <w:tc>
          <w:tcPr>
            <w:tcW w:w="1429" w:type="dxa"/>
          </w:tcPr>
          <w:p w14:paraId="0DAE0FFE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69A845BC" w14:textId="280C1C62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Апрель</w:t>
            </w:r>
          </w:p>
        </w:tc>
        <w:tc>
          <w:tcPr>
            <w:tcW w:w="1368" w:type="dxa"/>
          </w:tcPr>
          <w:p w14:paraId="77881B8E" w14:textId="1CF5F2D5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3B9603C2" w14:textId="5416F24C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510 815,13</w:t>
            </w:r>
          </w:p>
        </w:tc>
        <w:tc>
          <w:tcPr>
            <w:tcW w:w="2147" w:type="dxa"/>
          </w:tcPr>
          <w:p w14:paraId="051AF5FB" w14:textId="3A01438A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1 048 279,31</w:t>
            </w:r>
          </w:p>
        </w:tc>
        <w:tc>
          <w:tcPr>
            <w:tcW w:w="1277" w:type="dxa"/>
          </w:tcPr>
          <w:p w14:paraId="765B631D" w14:textId="75BB1BAE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2AF653EF" w14:textId="67A1EA07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1 559 094,44</w:t>
            </w:r>
          </w:p>
        </w:tc>
      </w:tr>
      <w:tr w:rsidR="005411D3" w:rsidRPr="004B0DF1" w14:paraId="0846763B" w14:textId="77777777" w:rsidTr="008E2F06">
        <w:tc>
          <w:tcPr>
            <w:tcW w:w="1429" w:type="dxa"/>
          </w:tcPr>
          <w:p w14:paraId="2ACDA05B" w14:textId="4E06F823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(итоговая справка за полный месяц не представлена)</w:t>
            </w:r>
          </w:p>
        </w:tc>
        <w:tc>
          <w:tcPr>
            <w:tcW w:w="1089" w:type="dxa"/>
          </w:tcPr>
          <w:p w14:paraId="5D6E7A22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Май</w:t>
            </w:r>
          </w:p>
          <w:p w14:paraId="2D8D9ABA" w14:textId="5F4AA774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8" w:type="dxa"/>
          </w:tcPr>
          <w:p w14:paraId="2C7598FA" w14:textId="1597307B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367A8CA2" w14:textId="21E9BFC4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714 607,59</w:t>
            </w:r>
          </w:p>
        </w:tc>
        <w:tc>
          <w:tcPr>
            <w:tcW w:w="2147" w:type="dxa"/>
          </w:tcPr>
          <w:p w14:paraId="1671E637" w14:textId="189EC24E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1 616 925,56</w:t>
            </w:r>
          </w:p>
        </w:tc>
        <w:tc>
          <w:tcPr>
            <w:tcW w:w="1277" w:type="dxa"/>
          </w:tcPr>
          <w:p w14:paraId="2A998AC6" w14:textId="7CF7CE40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5F6D89A5" w14:textId="3E182A72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2 331 533,15</w:t>
            </w:r>
          </w:p>
        </w:tc>
      </w:tr>
      <w:tr w:rsidR="005411D3" w:rsidRPr="004B0DF1" w14:paraId="2E5FD65B" w14:textId="77777777" w:rsidTr="008E2F06">
        <w:tc>
          <w:tcPr>
            <w:tcW w:w="1429" w:type="dxa"/>
          </w:tcPr>
          <w:p w14:paraId="114CFEBF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51D5A0E1" w14:textId="53D4E8FD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Июнь</w:t>
            </w:r>
          </w:p>
        </w:tc>
        <w:tc>
          <w:tcPr>
            <w:tcW w:w="1368" w:type="dxa"/>
          </w:tcPr>
          <w:p w14:paraId="0B89BA1F" w14:textId="4F3D9814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3DB5FDB2" w14:textId="362B0A2C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493 754,89</w:t>
            </w:r>
          </w:p>
        </w:tc>
        <w:tc>
          <w:tcPr>
            <w:tcW w:w="2147" w:type="dxa"/>
          </w:tcPr>
          <w:p w14:paraId="09D2659E" w14:textId="1EE42231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1 015 022,29</w:t>
            </w:r>
          </w:p>
        </w:tc>
        <w:tc>
          <w:tcPr>
            <w:tcW w:w="1277" w:type="dxa"/>
          </w:tcPr>
          <w:p w14:paraId="67910A9B" w14:textId="115DE1B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4250BC97" w14:textId="3F5CD726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1 508 777,18</w:t>
            </w:r>
          </w:p>
        </w:tc>
      </w:tr>
      <w:tr w:rsidR="005411D3" w:rsidRPr="004B0DF1" w14:paraId="6A1E2D3B" w14:textId="77777777" w:rsidTr="008E2F06">
        <w:tc>
          <w:tcPr>
            <w:tcW w:w="1429" w:type="dxa"/>
          </w:tcPr>
          <w:p w14:paraId="0E318705" w14:textId="6AE6BABE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(итоговая справка за полный месяц не представлена)</w:t>
            </w:r>
          </w:p>
        </w:tc>
        <w:tc>
          <w:tcPr>
            <w:tcW w:w="1089" w:type="dxa"/>
          </w:tcPr>
          <w:p w14:paraId="1D158DA8" w14:textId="35942F44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Июль</w:t>
            </w:r>
          </w:p>
        </w:tc>
        <w:tc>
          <w:tcPr>
            <w:tcW w:w="1368" w:type="dxa"/>
          </w:tcPr>
          <w:p w14:paraId="5EE81A68" w14:textId="61EBAAD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0949E05A" w14:textId="1988E43E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553 190,98</w:t>
            </w:r>
          </w:p>
        </w:tc>
        <w:tc>
          <w:tcPr>
            <w:tcW w:w="2147" w:type="dxa"/>
          </w:tcPr>
          <w:p w14:paraId="723084A1" w14:textId="423FD2D8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1 357 762,96</w:t>
            </w:r>
          </w:p>
        </w:tc>
        <w:tc>
          <w:tcPr>
            <w:tcW w:w="1277" w:type="dxa"/>
          </w:tcPr>
          <w:p w14:paraId="4A5D0D92" w14:textId="3E3A144A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6EDE8842" w14:textId="55802935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1 910 953,94</w:t>
            </w:r>
          </w:p>
        </w:tc>
      </w:tr>
      <w:tr w:rsidR="005411D3" w:rsidRPr="004B0DF1" w14:paraId="501DDDE0" w14:textId="77777777" w:rsidTr="008E2F06">
        <w:tc>
          <w:tcPr>
            <w:tcW w:w="1429" w:type="dxa"/>
          </w:tcPr>
          <w:p w14:paraId="15C8F025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58B17702" w14:textId="6F92B21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Август</w:t>
            </w:r>
          </w:p>
        </w:tc>
        <w:tc>
          <w:tcPr>
            <w:tcW w:w="1368" w:type="dxa"/>
          </w:tcPr>
          <w:p w14:paraId="2B2F7114" w14:textId="3C241020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5611CE93" w14:textId="58CBDD53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495 121,83</w:t>
            </w:r>
          </w:p>
        </w:tc>
        <w:tc>
          <w:tcPr>
            <w:tcW w:w="2147" w:type="dxa"/>
          </w:tcPr>
          <w:p w14:paraId="042ED418" w14:textId="7F549DB6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1 025 382,82</w:t>
            </w:r>
          </w:p>
        </w:tc>
        <w:tc>
          <w:tcPr>
            <w:tcW w:w="1277" w:type="dxa"/>
          </w:tcPr>
          <w:p w14:paraId="138B4568" w14:textId="26ECE4FF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60F27275" w14:textId="39F1E99B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1 520 504,65</w:t>
            </w:r>
          </w:p>
        </w:tc>
      </w:tr>
      <w:tr w:rsidR="005411D3" w:rsidRPr="004B0DF1" w14:paraId="522E08ED" w14:textId="77777777" w:rsidTr="008E2F06">
        <w:tc>
          <w:tcPr>
            <w:tcW w:w="1429" w:type="dxa"/>
          </w:tcPr>
          <w:p w14:paraId="3C735EF5" w14:textId="6FBDA81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 xml:space="preserve">(итоговая </w:t>
            </w: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справка за полный месяц не представлена)</w:t>
            </w:r>
          </w:p>
        </w:tc>
        <w:tc>
          <w:tcPr>
            <w:tcW w:w="1089" w:type="dxa"/>
          </w:tcPr>
          <w:p w14:paraId="310EAA08" w14:textId="1D4DA16A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Сентябрь</w:t>
            </w:r>
          </w:p>
        </w:tc>
        <w:tc>
          <w:tcPr>
            <w:tcW w:w="1368" w:type="dxa"/>
          </w:tcPr>
          <w:p w14:paraId="1A9DC442" w14:textId="4CD8A47D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 xml:space="preserve">К проверке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не представлены</w:t>
            </w:r>
          </w:p>
        </w:tc>
        <w:tc>
          <w:tcPr>
            <w:tcW w:w="1305" w:type="dxa"/>
          </w:tcPr>
          <w:p w14:paraId="317ED92A" w14:textId="129B7213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416 587,82</w:t>
            </w:r>
          </w:p>
        </w:tc>
        <w:tc>
          <w:tcPr>
            <w:tcW w:w="2147" w:type="dxa"/>
          </w:tcPr>
          <w:p w14:paraId="6A5DFB25" w14:textId="79C31C04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1 264 246,76</w:t>
            </w:r>
          </w:p>
        </w:tc>
        <w:tc>
          <w:tcPr>
            <w:tcW w:w="1277" w:type="dxa"/>
          </w:tcPr>
          <w:p w14:paraId="3278A0F2" w14:textId="1DAD388B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 xml:space="preserve">К проверке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представлены приказы только по премиям</w:t>
            </w:r>
          </w:p>
        </w:tc>
        <w:tc>
          <w:tcPr>
            <w:tcW w:w="1247" w:type="dxa"/>
          </w:tcPr>
          <w:p w14:paraId="58C329F9" w14:textId="3FBBC6C3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1 680 834,5</w:t>
            </w: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8</w:t>
            </w:r>
          </w:p>
        </w:tc>
      </w:tr>
      <w:tr w:rsidR="005411D3" w:rsidRPr="004B0DF1" w14:paraId="06401CCD" w14:textId="77777777" w:rsidTr="008E2F06">
        <w:tc>
          <w:tcPr>
            <w:tcW w:w="1429" w:type="dxa"/>
          </w:tcPr>
          <w:p w14:paraId="49254A9B" w14:textId="14DF3F8B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(итоговая справка за полный месяц не представлена)</w:t>
            </w:r>
          </w:p>
        </w:tc>
        <w:tc>
          <w:tcPr>
            <w:tcW w:w="1089" w:type="dxa"/>
          </w:tcPr>
          <w:p w14:paraId="36ABEBE2" w14:textId="3B165C28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Октябрь</w:t>
            </w:r>
          </w:p>
        </w:tc>
        <w:tc>
          <w:tcPr>
            <w:tcW w:w="1368" w:type="dxa"/>
          </w:tcPr>
          <w:p w14:paraId="7C851331" w14:textId="1AB16438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183E33B1" w14:textId="59FDD92F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424 036,72</w:t>
            </w:r>
          </w:p>
        </w:tc>
        <w:tc>
          <w:tcPr>
            <w:tcW w:w="2147" w:type="dxa"/>
          </w:tcPr>
          <w:p w14:paraId="2551CE91" w14:textId="6E9948AD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534 709,58</w:t>
            </w:r>
          </w:p>
        </w:tc>
        <w:tc>
          <w:tcPr>
            <w:tcW w:w="1277" w:type="dxa"/>
          </w:tcPr>
          <w:p w14:paraId="4E6E4C2B" w14:textId="69A8EF45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786CF000" w14:textId="6053B042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958 746,30</w:t>
            </w:r>
          </w:p>
        </w:tc>
      </w:tr>
      <w:tr w:rsidR="005411D3" w:rsidRPr="004B0DF1" w14:paraId="71127889" w14:textId="77777777" w:rsidTr="008E2F06">
        <w:tc>
          <w:tcPr>
            <w:tcW w:w="1429" w:type="dxa"/>
          </w:tcPr>
          <w:p w14:paraId="46F26E76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5D847F01" w14:textId="69714E05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Ноябрь</w:t>
            </w:r>
          </w:p>
        </w:tc>
        <w:tc>
          <w:tcPr>
            <w:tcW w:w="1368" w:type="dxa"/>
          </w:tcPr>
          <w:p w14:paraId="3F0936E9" w14:textId="1A659BFE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5F8C518C" w14:textId="3514B007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439 610,38</w:t>
            </w:r>
          </w:p>
        </w:tc>
        <w:tc>
          <w:tcPr>
            <w:tcW w:w="2147" w:type="dxa"/>
          </w:tcPr>
          <w:p w14:paraId="25215DF3" w14:textId="264E2A58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893 083,14</w:t>
            </w:r>
          </w:p>
        </w:tc>
        <w:tc>
          <w:tcPr>
            <w:tcW w:w="1277" w:type="dxa"/>
          </w:tcPr>
          <w:p w14:paraId="0C1DF0F2" w14:textId="679E15BB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73B13A32" w14:textId="3D848A4F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1 332 693,52</w:t>
            </w:r>
          </w:p>
        </w:tc>
      </w:tr>
      <w:tr w:rsidR="005411D3" w:rsidRPr="004B0DF1" w14:paraId="754C24BD" w14:textId="77777777" w:rsidTr="008E2F06">
        <w:tc>
          <w:tcPr>
            <w:tcW w:w="1429" w:type="dxa"/>
          </w:tcPr>
          <w:p w14:paraId="0D2B3C97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4EC0226E" w14:textId="11B99C4C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Декабрь</w:t>
            </w:r>
          </w:p>
        </w:tc>
        <w:tc>
          <w:tcPr>
            <w:tcW w:w="1368" w:type="dxa"/>
          </w:tcPr>
          <w:p w14:paraId="3BF5AAEE" w14:textId="7EDF1698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5AAB458D" w14:textId="20AFC106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884 339,48</w:t>
            </w:r>
          </w:p>
        </w:tc>
        <w:tc>
          <w:tcPr>
            <w:tcW w:w="2147" w:type="dxa"/>
          </w:tcPr>
          <w:p w14:paraId="77980AEF" w14:textId="5680D453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1 787 160,68</w:t>
            </w:r>
          </w:p>
        </w:tc>
        <w:tc>
          <w:tcPr>
            <w:tcW w:w="1277" w:type="dxa"/>
          </w:tcPr>
          <w:p w14:paraId="1EE8756D" w14:textId="466C55B6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37B98618" w14:textId="77777777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2 671 500,16</w:t>
            </w:r>
          </w:p>
          <w:p w14:paraId="56EDA126" w14:textId="4BB763BA" w:rsidR="005411D3" w:rsidRPr="004B0DF1" w:rsidRDefault="005411D3" w:rsidP="00F03CEC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E3451D" w:rsidRPr="004B0DF1" w14:paraId="05802A01" w14:textId="77777777" w:rsidTr="00DD095F">
        <w:tc>
          <w:tcPr>
            <w:tcW w:w="1429" w:type="dxa"/>
          </w:tcPr>
          <w:p w14:paraId="7897B184" w14:textId="7C8D7EC8" w:rsidR="00E3451D" w:rsidRPr="004B0DF1" w:rsidRDefault="00E3451D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  <w:t>ВСЕГО:</w:t>
            </w:r>
          </w:p>
        </w:tc>
        <w:tc>
          <w:tcPr>
            <w:tcW w:w="1089" w:type="dxa"/>
          </w:tcPr>
          <w:p w14:paraId="6E821082" w14:textId="77777777" w:rsidR="00E3451D" w:rsidRPr="004B0DF1" w:rsidRDefault="00E3451D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1368" w:type="dxa"/>
          </w:tcPr>
          <w:p w14:paraId="0EC0394D" w14:textId="77777777" w:rsidR="00E3451D" w:rsidRPr="004B0DF1" w:rsidRDefault="00E3451D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1305" w:type="dxa"/>
          </w:tcPr>
          <w:p w14:paraId="7F62EC00" w14:textId="77777777" w:rsidR="00E3451D" w:rsidRPr="004B0DF1" w:rsidRDefault="00E3451D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2147" w:type="dxa"/>
          </w:tcPr>
          <w:p w14:paraId="1104C293" w14:textId="77777777" w:rsidR="00E3451D" w:rsidRPr="004B0DF1" w:rsidRDefault="00E3451D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1277" w:type="dxa"/>
          </w:tcPr>
          <w:p w14:paraId="7EA93D91" w14:textId="77777777" w:rsidR="00E3451D" w:rsidRPr="004B0DF1" w:rsidRDefault="00E3451D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1247" w:type="dxa"/>
            <w:shd w:val="clear" w:color="auto" w:fill="auto"/>
          </w:tcPr>
          <w:p w14:paraId="3DABDE69" w14:textId="1689A67D" w:rsidR="00E3451D" w:rsidRPr="004B0DF1" w:rsidRDefault="007466C8" w:rsidP="008E2F06">
            <w:pPr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  <w:t>21 086 290,21</w:t>
            </w:r>
          </w:p>
        </w:tc>
      </w:tr>
      <w:tr w:rsidR="005411D3" w:rsidRPr="004B0DF1" w14:paraId="1E2CA27E" w14:textId="77777777" w:rsidTr="008E2F06">
        <w:tc>
          <w:tcPr>
            <w:tcW w:w="1429" w:type="dxa"/>
          </w:tcPr>
          <w:p w14:paraId="4BB05402" w14:textId="2D68E15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МБУК «Дом культуры Ожерелье»</w:t>
            </w:r>
          </w:p>
        </w:tc>
        <w:tc>
          <w:tcPr>
            <w:tcW w:w="1089" w:type="dxa"/>
          </w:tcPr>
          <w:p w14:paraId="4693B654" w14:textId="7DE251FF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Январь</w:t>
            </w:r>
          </w:p>
        </w:tc>
        <w:tc>
          <w:tcPr>
            <w:tcW w:w="1368" w:type="dxa"/>
          </w:tcPr>
          <w:p w14:paraId="2BC69A0C" w14:textId="0B6B3448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7D10768D" w14:textId="416B7F66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775 551,13</w:t>
            </w:r>
          </w:p>
        </w:tc>
        <w:tc>
          <w:tcPr>
            <w:tcW w:w="2147" w:type="dxa"/>
          </w:tcPr>
          <w:p w14:paraId="7BA10843" w14:textId="391525D2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1 574 136,94</w:t>
            </w:r>
          </w:p>
        </w:tc>
        <w:tc>
          <w:tcPr>
            <w:tcW w:w="1277" w:type="dxa"/>
          </w:tcPr>
          <w:p w14:paraId="6BC6FB15" w14:textId="2006E628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4B9B4180" w14:textId="380B11E9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2 349 688,00</w:t>
            </w:r>
          </w:p>
        </w:tc>
      </w:tr>
      <w:tr w:rsidR="005411D3" w:rsidRPr="004B0DF1" w14:paraId="04E0440E" w14:textId="77777777" w:rsidTr="008E2F06">
        <w:tc>
          <w:tcPr>
            <w:tcW w:w="1429" w:type="dxa"/>
          </w:tcPr>
          <w:p w14:paraId="6DFC3859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000A954A" w14:textId="5B21638E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Февраль</w:t>
            </w:r>
          </w:p>
        </w:tc>
        <w:tc>
          <w:tcPr>
            <w:tcW w:w="1368" w:type="dxa"/>
          </w:tcPr>
          <w:p w14:paraId="310DDB2D" w14:textId="799DCB66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7B9E1607" w14:textId="77F0D997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831 534,09</w:t>
            </w:r>
          </w:p>
        </w:tc>
        <w:tc>
          <w:tcPr>
            <w:tcW w:w="2147" w:type="dxa"/>
          </w:tcPr>
          <w:p w14:paraId="7ABFF95C" w14:textId="69C06896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1 786 740,85</w:t>
            </w:r>
          </w:p>
        </w:tc>
        <w:tc>
          <w:tcPr>
            <w:tcW w:w="1277" w:type="dxa"/>
          </w:tcPr>
          <w:p w14:paraId="31CE3123" w14:textId="11F1B692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4E3FE926" w14:textId="1FA58117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2 618 274,94</w:t>
            </w:r>
          </w:p>
        </w:tc>
      </w:tr>
      <w:tr w:rsidR="005411D3" w:rsidRPr="004B0DF1" w14:paraId="637BA3AA" w14:textId="77777777" w:rsidTr="008E2F06">
        <w:tc>
          <w:tcPr>
            <w:tcW w:w="1429" w:type="dxa"/>
          </w:tcPr>
          <w:p w14:paraId="326E11D5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43AEEC60" w14:textId="3167A111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Март</w:t>
            </w:r>
          </w:p>
        </w:tc>
        <w:tc>
          <w:tcPr>
            <w:tcW w:w="1368" w:type="dxa"/>
          </w:tcPr>
          <w:p w14:paraId="28AEEA1B" w14:textId="7625A29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5957CF5F" w14:textId="49889E65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872 973,24</w:t>
            </w:r>
          </w:p>
        </w:tc>
        <w:tc>
          <w:tcPr>
            <w:tcW w:w="2147" w:type="dxa"/>
          </w:tcPr>
          <w:p w14:paraId="18BB46E1" w14:textId="39C6F469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1 849 406,34</w:t>
            </w:r>
          </w:p>
        </w:tc>
        <w:tc>
          <w:tcPr>
            <w:tcW w:w="1277" w:type="dxa"/>
          </w:tcPr>
          <w:p w14:paraId="639AF7A2" w14:textId="6C3E8A1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4B1AF025" w14:textId="5B03B9DB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2 722 379,58</w:t>
            </w:r>
          </w:p>
        </w:tc>
      </w:tr>
      <w:tr w:rsidR="005411D3" w:rsidRPr="004B0DF1" w14:paraId="13F4C119" w14:textId="77777777" w:rsidTr="008E2F06">
        <w:tc>
          <w:tcPr>
            <w:tcW w:w="1429" w:type="dxa"/>
          </w:tcPr>
          <w:p w14:paraId="286CBFE4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6F0A541C" w14:textId="66E8917E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Апрель</w:t>
            </w:r>
          </w:p>
        </w:tc>
        <w:tc>
          <w:tcPr>
            <w:tcW w:w="1368" w:type="dxa"/>
          </w:tcPr>
          <w:p w14:paraId="7A499E8B" w14:textId="7BD3932E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 xml:space="preserve">К проверке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не представлены</w:t>
            </w:r>
          </w:p>
        </w:tc>
        <w:tc>
          <w:tcPr>
            <w:tcW w:w="1305" w:type="dxa"/>
          </w:tcPr>
          <w:p w14:paraId="75543BBF" w14:textId="20355A0B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867 412,34</w:t>
            </w:r>
          </w:p>
        </w:tc>
        <w:tc>
          <w:tcPr>
            <w:tcW w:w="2147" w:type="dxa"/>
          </w:tcPr>
          <w:p w14:paraId="3B84F4F7" w14:textId="0A51269D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1 828 035,12</w:t>
            </w:r>
          </w:p>
        </w:tc>
        <w:tc>
          <w:tcPr>
            <w:tcW w:w="1277" w:type="dxa"/>
          </w:tcPr>
          <w:p w14:paraId="76B674D4" w14:textId="7C5539A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 xml:space="preserve">К проверке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представлены приказы только по премиям</w:t>
            </w:r>
          </w:p>
        </w:tc>
        <w:tc>
          <w:tcPr>
            <w:tcW w:w="1247" w:type="dxa"/>
          </w:tcPr>
          <w:p w14:paraId="50ACE5B2" w14:textId="7018C9B5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2 695 447,4</w:t>
            </w: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6</w:t>
            </w:r>
          </w:p>
        </w:tc>
      </w:tr>
      <w:tr w:rsidR="005411D3" w:rsidRPr="004B0DF1" w14:paraId="3ED972CA" w14:textId="77777777" w:rsidTr="008E2F06">
        <w:tc>
          <w:tcPr>
            <w:tcW w:w="1429" w:type="dxa"/>
          </w:tcPr>
          <w:p w14:paraId="6B9FBE74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6A5A63FF" w14:textId="77443702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Май</w:t>
            </w:r>
          </w:p>
        </w:tc>
        <w:tc>
          <w:tcPr>
            <w:tcW w:w="1368" w:type="dxa"/>
          </w:tcPr>
          <w:p w14:paraId="28BB1138" w14:textId="64FC1C80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2B90542E" w14:textId="731EE849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891 663,16</w:t>
            </w:r>
          </w:p>
        </w:tc>
        <w:tc>
          <w:tcPr>
            <w:tcW w:w="2147" w:type="dxa"/>
          </w:tcPr>
          <w:p w14:paraId="5AFA4373" w14:textId="05CFF67B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1 920 114,41</w:t>
            </w:r>
          </w:p>
        </w:tc>
        <w:tc>
          <w:tcPr>
            <w:tcW w:w="1277" w:type="dxa"/>
          </w:tcPr>
          <w:p w14:paraId="4DFA6B58" w14:textId="2A4C34F1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1AF4DD45" w14:textId="6B5545B6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2 811 777,57</w:t>
            </w:r>
          </w:p>
        </w:tc>
      </w:tr>
      <w:tr w:rsidR="005411D3" w:rsidRPr="004B0DF1" w14:paraId="1E5B4652" w14:textId="77777777" w:rsidTr="008E2F06">
        <w:tc>
          <w:tcPr>
            <w:tcW w:w="1429" w:type="dxa"/>
          </w:tcPr>
          <w:p w14:paraId="5121526D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06640A00" w14:textId="08E33F8F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Июнь</w:t>
            </w:r>
          </w:p>
        </w:tc>
        <w:tc>
          <w:tcPr>
            <w:tcW w:w="1368" w:type="dxa"/>
          </w:tcPr>
          <w:p w14:paraId="46E052C7" w14:textId="4FA5ACC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26D47FA6" w14:textId="244FFFD4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945 586,24</w:t>
            </w:r>
          </w:p>
        </w:tc>
        <w:tc>
          <w:tcPr>
            <w:tcW w:w="2147" w:type="dxa"/>
          </w:tcPr>
          <w:p w14:paraId="4131D799" w14:textId="59EFD9BF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1 938 568,78</w:t>
            </w:r>
          </w:p>
        </w:tc>
        <w:tc>
          <w:tcPr>
            <w:tcW w:w="1277" w:type="dxa"/>
          </w:tcPr>
          <w:p w14:paraId="3028EFAF" w14:textId="00840E26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2D7FE404" w14:textId="44805CBA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2 884 155,02</w:t>
            </w:r>
          </w:p>
        </w:tc>
      </w:tr>
      <w:tr w:rsidR="005411D3" w:rsidRPr="004B0DF1" w14:paraId="681BE526" w14:textId="77777777" w:rsidTr="008E2F06">
        <w:tc>
          <w:tcPr>
            <w:tcW w:w="1429" w:type="dxa"/>
          </w:tcPr>
          <w:p w14:paraId="2F90E55B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64BB8F8D" w14:textId="347C39CD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Июль</w:t>
            </w:r>
          </w:p>
        </w:tc>
        <w:tc>
          <w:tcPr>
            <w:tcW w:w="1368" w:type="dxa"/>
          </w:tcPr>
          <w:p w14:paraId="0A7EF69B" w14:textId="3C931AD5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43C75EBE" w14:textId="36DAB6B8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953 035,75</w:t>
            </w:r>
          </w:p>
        </w:tc>
        <w:tc>
          <w:tcPr>
            <w:tcW w:w="2147" w:type="dxa"/>
          </w:tcPr>
          <w:p w14:paraId="528A6EF9" w14:textId="05284ED9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1 943 218,29</w:t>
            </w:r>
          </w:p>
        </w:tc>
        <w:tc>
          <w:tcPr>
            <w:tcW w:w="1277" w:type="dxa"/>
          </w:tcPr>
          <w:p w14:paraId="23D01908" w14:textId="02AF9782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015D01D4" w14:textId="685F8AF3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2 896 254,04</w:t>
            </w:r>
          </w:p>
        </w:tc>
      </w:tr>
      <w:tr w:rsidR="005411D3" w:rsidRPr="004B0DF1" w14:paraId="46E8C133" w14:textId="77777777" w:rsidTr="008E2F06">
        <w:tc>
          <w:tcPr>
            <w:tcW w:w="1429" w:type="dxa"/>
          </w:tcPr>
          <w:p w14:paraId="51BACC0B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0632ABE0" w14:textId="475497CB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Август</w:t>
            </w:r>
          </w:p>
        </w:tc>
        <w:tc>
          <w:tcPr>
            <w:tcW w:w="1368" w:type="dxa"/>
          </w:tcPr>
          <w:p w14:paraId="60F856BD" w14:textId="6033DAC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32246A80" w14:textId="5C1511AA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844 597,38</w:t>
            </w:r>
          </w:p>
        </w:tc>
        <w:tc>
          <w:tcPr>
            <w:tcW w:w="2147" w:type="dxa"/>
          </w:tcPr>
          <w:p w14:paraId="3A16822C" w14:textId="36E0CE4A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1 721 141,89</w:t>
            </w:r>
          </w:p>
        </w:tc>
        <w:tc>
          <w:tcPr>
            <w:tcW w:w="1277" w:type="dxa"/>
          </w:tcPr>
          <w:p w14:paraId="0C8CAB61" w14:textId="22F3FC5A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0B97501B" w14:textId="4CFF7A94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2 565 739,27</w:t>
            </w:r>
          </w:p>
        </w:tc>
      </w:tr>
      <w:tr w:rsidR="005411D3" w:rsidRPr="004B0DF1" w14:paraId="79F79FDD" w14:textId="77777777" w:rsidTr="008E2F06">
        <w:tc>
          <w:tcPr>
            <w:tcW w:w="1429" w:type="dxa"/>
          </w:tcPr>
          <w:p w14:paraId="7BCF478B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59F89150" w14:textId="23C3E028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Сентябрь</w:t>
            </w:r>
          </w:p>
        </w:tc>
        <w:tc>
          <w:tcPr>
            <w:tcW w:w="1368" w:type="dxa"/>
          </w:tcPr>
          <w:p w14:paraId="2FEB809B" w14:textId="3843A2B6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78B18C47" w14:textId="2EDE4776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766 284,98</w:t>
            </w:r>
          </w:p>
        </w:tc>
        <w:tc>
          <w:tcPr>
            <w:tcW w:w="2147" w:type="dxa"/>
          </w:tcPr>
          <w:p w14:paraId="4E5F750E" w14:textId="17DB400C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1 556 840,75</w:t>
            </w:r>
          </w:p>
        </w:tc>
        <w:tc>
          <w:tcPr>
            <w:tcW w:w="1277" w:type="dxa"/>
          </w:tcPr>
          <w:p w14:paraId="3F1A7E44" w14:textId="71E2C126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766ACAEB" w14:textId="5158E4A8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2 323 125,73</w:t>
            </w:r>
          </w:p>
        </w:tc>
      </w:tr>
      <w:tr w:rsidR="005411D3" w:rsidRPr="004B0DF1" w14:paraId="797169DC" w14:textId="77777777" w:rsidTr="008E2F06">
        <w:tc>
          <w:tcPr>
            <w:tcW w:w="1429" w:type="dxa"/>
          </w:tcPr>
          <w:p w14:paraId="1892600A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427B18BA" w14:textId="4A4EE7ED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Октябрь</w:t>
            </w:r>
          </w:p>
        </w:tc>
        <w:tc>
          <w:tcPr>
            <w:tcW w:w="1368" w:type="dxa"/>
          </w:tcPr>
          <w:p w14:paraId="07708126" w14:textId="21007D20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02173FA9" w14:textId="20E663FC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795 103,57</w:t>
            </w:r>
          </w:p>
        </w:tc>
        <w:tc>
          <w:tcPr>
            <w:tcW w:w="2147" w:type="dxa"/>
          </w:tcPr>
          <w:p w14:paraId="50F1FA5B" w14:textId="1669842B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1 613 052,69</w:t>
            </w:r>
          </w:p>
        </w:tc>
        <w:tc>
          <w:tcPr>
            <w:tcW w:w="1277" w:type="dxa"/>
          </w:tcPr>
          <w:p w14:paraId="6E1E453B" w14:textId="06327ADD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1A52E6EA" w14:textId="594E4797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2 408 156,26</w:t>
            </w:r>
          </w:p>
        </w:tc>
      </w:tr>
      <w:tr w:rsidR="005411D3" w:rsidRPr="004B0DF1" w14:paraId="25B49681" w14:textId="77777777" w:rsidTr="008E2F06">
        <w:tc>
          <w:tcPr>
            <w:tcW w:w="1429" w:type="dxa"/>
          </w:tcPr>
          <w:p w14:paraId="4465D5A4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11C1C97A" w14:textId="593CC6D1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Ноябрь</w:t>
            </w:r>
          </w:p>
        </w:tc>
        <w:tc>
          <w:tcPr>
            <w:tcW w:w="1368" w:type="dxa"/>
          </w:tcPr>
          <w:p w14:paraId="525AF914" w14:textId="7222348D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0712511B" w14:textId="477536C3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913 715,31</w:t>
            </w:r>
          </w:p>
        </w:tc>
        <w:tc>
          <w:tcPr>
            <w:tcW w:w="2147" w:type="dxa"/>
          </w:tcPr>
          <w:p w14:paraId="64BE2E4E" w14:textId="5A2D7E9A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1 970 304,76</w:t>
            </w:r>
          </w:p>
        </w:tc>
        <w:tc>
          <w:tcPr>
            <w:tcW w:w="1277" w:type="dxa"/>
          </w:tcPr>
          <w:p w14:paraId="6F035AB2" w14:textId="6CEAFFA4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6EBB623C" w14:textId="2042F8CB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2 884 020,07</w:t>
            </w:r>
          </w:p>
        </w:tc>
      </w:tr>
      <w:tr w:rsidR="005411D3" w:rsidRPr="004B0DF1" w14:paraId="6A6F9F4D" w14:textId="77777777" w:rsidTr="008E2F06">
        <w:tc>
          <w:tcPr>
            <w:tcW w:w="1429" w:type="dxa"/>
          </w:tcPr>
          <w:p w14:paraId="40AC1564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24BD78F8" w14:textId="5D867D9E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Декабрь</w:t>
            </w:r>
          </w:p>
        </w:tc>
        <w:tc>
          <w:tcPr>
            <w:tcW w:w="1368" w:type="dxa"/>
          </w:tcPr>
          <w:p w14:paraId="13D67B31" w14:textId="549B9DDE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2640CA03" w14:textId="1AFD9258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956 507,61</w:t>
            </w:r>
          </w:p>
        </w:tc>
        <w:tc>
          <w:tcPr>
            <w:tcW w:w="2147" w:type="dxa"/>
          </w:tcPr>
          <w:p w14:paraId="1E92AC4F" w14:textId="62C0C067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2 127 648,78</w:t>
            </w:r>
          </w:p>
        </w:tc>
        <w:tc>
          <w:tcPr>
            <w:tcW w:w="1277" w:type="dxa"/>
          </w:tcPr>
          <w:p w14:paraId="7BE916A8" w14:textId="4F82472A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38172192" w14:textId="0DEF1996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3 084 156,39</w:t>
            </w:r>
          </w:p>
        </w:tc>
      </w:tr>
      <w:tr w:rsidR="00D9539F" w:rsidRPr="004B0DF1" w14:paraId="599EDFB3" w14:textId="77777777" w:rsidTr="008E2F06">
        <w:tc>
          <w:tcPr>
            <w:tcW w:w="1429" w:type="dxa"/>
          </w:tcPr>
          <w:p w14:paraId="7332A72B" w14:textId="108DFD1C" w:rsidR="00D9539F" w:rsidRPr="004B0DF1" w:rsidRDefault="00D9539F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highlight w:val="lightGray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highlight w:val="lightGray"/>
                <w:lang w:eastAsia="hi-IN" w:bidi="hi-IN"/>
              </w:rPr>
              <w:t>ВСЕГО:</w:t>
            </w:r>
          </w:p>
        </w:tc>
        <w:tc>
          <w:tcPr>
            <w:tcW w:w="1089" w:type="dxa"/>
          </w:tcPr>
          <w:p w14:paraId="794419C0" w14:textId="77777777" w:rsidR="00D9539F" w:rsidRPr="004B0DF1" w:rsidRDefault="00D9539F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1368" w:type="dxa"/>
          </w:tcPr>
          <w:p w14:paraId="449CC1C7" w14:textId="77777777" w:rsidR="00D9539F" w:rsidRPr="004B0DF1" w:rsidRDefault="00D9539F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1305" w:type="dxa"/>
          </w:tcPr>
          <w:p w14:paraId="4CC2BFD7" w14:textId="77777777" w:rsidR="00D9539F" w:rsidRPr="004B0DF1" w:rsidRDefault="00D9539F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2147" w:type="dxa"/>
          </w:tcPr>
          <w:p w14:paraId="66467F0F" w14:textId="77777777" w:rsidR="00D9539F" w:rsidRPr="004B0DF1" w:rsidRDefault="00D9539F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1277" w:type="dxa"/>
          </w:tcPr>
          <w:p w14:paraId="39854821" w14:textId="77777777" w:rsidR="00D9539F" w:rsidRPr="004B0DF1" w:rsidRDefault="00D9539F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highlight w:val="lightGray"/>
                <w:lang w:eastAsia="hi-IN" w:bidi="hi-IN"/>
              </w:rPr>
            </w:pPr>
          </w:p>
        </w:tc>
        <w:tc>
          <w:tcPr>
            <w:tcW w:w="1247" w:type="dxa"/>
          </w:tcPr>
          <w:p w14:paraId="492CE01F" w14:textId="4C8A4A5D" w:rsidR="00D9539F" w:rsidRPr="004B0DF1" w:rsidRDefault="00210A80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highlight w:val="lightGray"/>
                <w:lang w:eastAsia="hi-IN" w:bidi="hi-IN"/>
              </w:rPr>
              <w:t>32 243 174,33</w:t>
            </w:r>
          </w:p>
        </w:tc>
      </w:tr>
      <w:tr w:rsidR="005411D3" w:rsidRPr="004B0DF1" w14:paraId="19904372" w14:textId="77777777" w:rsidTr="008E2F06">
        <w:tc>
          <w:tcPr>
            <w:tcW w:w="1429" w:type="dxa"/>
          </w:tcPr>
          <w:p w14:paraId="11703966" w14:textId="47424892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МАУ «Спортклуб «Кашира» им. Н. П. Елисеева.</w:t>
            </w:r>
          </w:p>
        </w:tc>
        <w:tc>
          <w:tcPr>
            <w:tcW w:w="1089" w:type="dxa"/>
          </w:tcPr>
          <w:p w14:paraId="1956C371" w14:textId="7C84FF28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Январь</w:t>
            </w:r>
          </w:p>
        </w:tc>
        <w:tc>
          <w:tcPr>
            <w:tcW w:w="1368" w:type="dxa"/>
          </w:tcPr>
          <w:p w14:paraId="3094812C" w14:textId="7B53883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4C2C3486" w14:textId="7CA653DE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1 142 066,70</w:t>
            </w:r>
          </w:p>
        </w:tc>
        <w:tc>
          <w:tcPr>
            <w:tcW w:w="2147" w:type="dxa"/>
          </w:tcPr>
          <w:p w14:paraId="56E7D3B7" w14:textId="579DC21B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2 354 373,57</w:t>
            </w:r>
          </w:p>
        </w:tc>
        <w:tc>
          <w:tcPr>
            <w:tcW w:w="1277" w:type="dxa"/>
          </w:tcPr>
          <w:p w14:paraId="16B207EC" w14:textId="3A1A66FC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46E6A68D" w14:textId="3082E363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3 496 440,27</w:t>
            </w:r>
          </w:p>
        </w:tc>
      </w:tr>
      <w:tr w:rsidR="005411D3" w:rsidRPr="004B0DF1" w14:paraId="11FBCFA7" w14:textId="77777777" w:rsidTr="008E2F06">
        <w:tc>
          <w:tcPr>
            <w:tcW w:w="1429" w:type="dxa"/>
          </w:tcPr>
          <w:p w14:paraId="7967C78E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1D5F88D3" w14:textId="5DF86EAD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Февраль</w:t>
            </w:r>
          </w:p>
        </w:tc>
        <w:tc>
          <w:tcPr>
            <w:tcW w:w="1368" w:type="dxa"/>
          </w:tcPr>
          <w:p w14:paraId="7510D267" w14:textId="55EEEDB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2164ABC3" w14:textId="2EE07C7B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1 181 853,95</w:t>
            </w:r>
          </w:p>
        </w:tc>
        <w:tc>
          <w:tcPr>
            <w:tcW w:w="2147" w:type="dxa"/>
          </w:tcPr>
          <w:p w14:paraId="2E1E1283" w14:textId="5EC84BE8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2 405 617,14</w:t>
            </w:r>
          </w:p>
        </w:tc>
        <w:tc>
          <w:tcPr>
            <w:tcW w:w="1277" w:type="dxa"/>
          </w:tcPr>
          <w:p w14:paraId="52B8E7AE" w14:textId="367E5F02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1A9CF1FA" w14:textId="4BE6F5E4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3 587 471,09</w:t>
            </w:r>
          </w:p>
        </w:tc>
      </w:tr>
      <w:tr w:rsidR="005411D3" w:rsidRPr="004B0DF1" w14:paraId="1F4761E8" w14:textId="77777777" w:rsidTr="008E2F06">
        <w:tc>
          <w:tcPr>
            <w:tcW w:w="1429" w:type="dxa"/>
          </w:tcPr>
          <w:p w14:paraId="7B5CE796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362D6B2A" w14:textId="61F2BC03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Март</w:t>
            </w:r>
          </w:p>
        </w:tc>
        <w:tc>
          <w:tcPr>
            <w:tcW w:w="1368" w:type="dxa"/>
          </w:tcPr>
          <w:p w14:paraId="077505E6" w14:textId="42170E2F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2F7001A7" w14:textId="11F36930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1 223 190,53</w:t>
            </w:r>
          </w:p>
        </w:tc>
        <w:tc>
          <w:tcPr>
            <w:tcW w:w="2147" w:type="dxa"/>
          </w:tcPr>
          <w:p w14:paraId="76FC26E0" w14:textId="590A9C1D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2 568 998,80</w:t>
            </w:r>
          </w:p>
        </w:tc>
        <w:tc>
          <w:tcPr>
            <w:tcW w:w="1277" w:type="dxa"/>
          </w:tcPr>
          <w:p w14:paraId="426C5CF4" w14:textId="56E6687F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5236E6F7" w14:textId="30B3DA70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3 792 189,33</w:t>
            </w:r>
          </w:p>
        </w:tc>
      </w:tr>
      <w:tr w:rsidR="005411D3" w:rsidRPr="004B0DF1" w14:paraId="342B263B" w14:textId="77777777" w:rsidTr="008E2F06">
        <w:tc>
          <w:tcPr>
            <w:tcW w:w="1429" w:type="dxa"/>
          </w:tcPr>
          <w:p w14:paraId="17F4192A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0A761B9B" w14:textId="16436CD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Апрель</w:t>
            </w:r>
          </w:p>
        </w:tc>
        <w:tc>
          <w:tcPr>
            <w:tcW w:w="1368" w:type="dxa"/>
          </w:tcPr>
          <w:p w14:paraId="700DB763" w14:textId="7ECFBDBF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59414600" w14:textId="018F2C1A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1 191 162,08</w:t>
            </w:r>
          </w:p>
        </w:tc>
        <w:tc>
          <w:tcPr>
            <w:tcW w:w="2147" w:type="dxa"/>
          </w:tcPr>
          <w:p w14:paraId="382763B7" w14:textId="286EA9B9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2 486 220,87</w:t>
            </w:r>
          </w:p>
        </w:tc>
        <w:tc>
          <w:tcPr>
            <w:tcW w:w="1277" w:type="dxa"/>
          </w:tcPr>
          <w:p w14:paraId="5A2924AB" w14:textId="201BBF24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77708F02" w14:textId="6F8D889D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3 677 382,95</w:t>
            </w:r>
          </w:p>
        </w:tc>
      </w:tr>
      <w:tr w:rsidR="005411D3" w:rsidRPr="004B0DF1" w14:paraId="48878101" w14:textId="77777777" w:rsidTr="008E2F06">
        <w:tc>
          <w:tcPr>
            <w:tcW w:w="1429" w:type="dxa"/>
          </w:tcPr>
          <w:p w14:paraId="34FAA673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0ED05349" w14:textId="75AEC71B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Май</w:t>
            </w:r>
          </w:p>
        </w:tc>
        <w:tc>
          <w:tcPr>
            <w:tcW w:w="1368" w:type="dxa"/>
          </w:tcPr>
          <w:p w14:paraId="6917D243" w14:textId="02AF380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51EA3DC3" w14:textId="1E17BF28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1 305 097,52</w:t>
            </w:r>
          </w:p>
        </w:tc>
        <w:tc>
          <w:tcPr>
            <w:tcW w:w="2147" w:type="dxa"/>
          </w:tcPr>
          <w:p w14:paraId="2250517C" w14:textId="32967C80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2 709 350,08</w:t>
            </w:r>
          </w:p>
        </w:tc>
        <w:tc>
          <w:tcPr>
            <w:tcW w:w="1277" w:type="dxa"/>
          </w:tcPr>
          <w:p w14:paraId="7E52CE3F" w14:textId="536FA3FD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49BF3CAC" w14:textId="50CEF782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4 014 447,60</w:t>
            </w:r>
          </w:p>
        </w:tc>
      </w:tr>
      <w:tr w:rsidR="005411D3" w:rsidRPr="004B0DF1" w14:paraId="2A59C160" w14:textId="77777777" w:rsidTr="008E2F06">
        <w:tc>
          <w:tcPr>
            <w:tcW w:w="1429" w:type="dxa"/>
          </w:tcPr>
          <w:p w14:paraId="252B809C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10F194E6" w14:textId="7292A87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Июнь</w:t>
            </w:r>
          </w:p>
        </w:tc>
        <w:tc>
          <w:tcPr>
            <w:tcW w:w="1368" w:type="dxa"/>
          </w:tcPr>
          <w:p w14:paraId="1EEA0630" w14:textId="17055743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12FC0F9F" w14:textId="0B4D57FD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1 502 698,63</w:t>
            </w:r>
          </w:p>
        </w:tc>
        <w:tc>
          <w:tcPr>
            <w:tcW w:w="2147" w:type="dxa"/>
          </w:tcPr>
          <w:p w14:paraId="6AEFF25E" w14:textId="4C2C6107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3 083 741,37</w:t>
            </w:r>
          </w:p>
        </w:tc>
        <w:tc>
          <w:tcPr>
            <w:tcW w:w="1277" w:type="dxa"/>
          </w:tcPr>
          <w:p w14:paraId="1231F56A" w14:textId="1316EC11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21A0A153" w14:textId="6917E96E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4 586 440,00</w:t>
            </w:r>
          </w:p>
        </w:tc>
      </w:tr>
      <w:tr w:rsidR="005411D3" w:rsidRPr="004B0DF1" w14:paraId="02FF8D8D" w14:textId="77777777" w:rsidTr="008E2F06">
        <w:tc>
          <w:tcPr>
            <w:tcW w:w="1429" w:type="dxa"/>
          </w:tcPr>
          <w:p w14:paraId="241EBEB3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4A86A9F3" w14:textId="6C3C6662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Июль</w:t>
            </w:r>
          </w:p>
        </w:tc>
        <w:tc>
          <w:tcPr>
            <w:tcW w:w="1368" w:type="dxa"/>
          </w:tcPr>
          <w:p w14:paraId="2B32AFB6" w14:textId="0C13288E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 xml:space="preserve">К проверке не 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представлены</w:t>
            </w:r>
          </w:p>
        </w:tc>
        <w:tc>
          <w:tcPr>
            <w:tcW w:w="1305" w:type="dxa"/>
          </w:tcPr>
          <w:p w14:paraId="528BAA30" w14:textId="4210DDDE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1 063 691,02</w:t>
            </w:r>
          </w:p>
        </w:tc>
        <w:tc>
          <w:tcPr>
            <w:tcW w:w="2147" w:type="dxa"/>
          </w:tcPr>
          <w:p w14:paraId="530CE1CE" w14:textId="22CC9034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2 169 416,51</w:t>
            </w:r>
          </w:p>
        </w:tc>
        <w:tc>
          <w:tcPr>
            <w:tcW w:w="1277" w:type="dxa"/>
          </w:tcPr>
          <w:p w14:paraId="303F8B08" w14:textId="33C01F40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</w:t>
            </w: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ы приказы только по премиям</w:t>
            </w:r>
          </w:p>
        </w:tc>
        <w:tc>
          <w:tcPr>
            <w:tcW w:w="1247" w:type="dxa"/>
          </w:tcPr>
          <w:p w14:paraId="10C57AAA" w14:textId="263C0D2D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lastRenderedPageBreak/>
              <w:t>3 233 107,53</w:t>
            </w:r>
          </w:p>
        </w:tc>
      </w:tr>
      <w:tr w:rsidR="005411D3" w:rsidRPr="004B0DF1" w14:paraId="776A7F86" w14:textId="77777777" w:rsidTr="008E2F06">
        <w:tc>
          <w:tcPr>
            <w:tcW w:w="1429" w:type="dxa"/>
          </w:tcPr>
          <w:p w14:paraId="63E218D2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73DF1331" w14:textId="4D529525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Август</w:t>
            </w:r>
          </w:p>
        </w:tc>
        <w:tc>
          <w:tcPr>
            <w:tcW w:w="1368" w:type="dxa"/>
          </w:tcPr>
          <w:p w14:paraId="4FF03603" w14:textId="56077400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4D54EAA1" w14:textId="5161ACE0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977 634,12</w:t>
            </w:r>
          </w:p>
        </w:tc>
        <w:tc>
          <w:tcPr>
            <w:tcW w:w="2147" w:type="dxa"/>
          </w:tcPr>
          <w:p w14:paraId="4DB9FEA6" w14:textId="0DFCD1F6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2 045 308,61</w:t>
            </w:r>
          </w:p>
        </w:tc>
        <w:tc>
          <w:tcPr>
            <w:tcW w:w="1277" w:type="dxa"/>
          </w:tcPr>
          <w:p w14:paraId="736B102D" w14:textId="5EECBCB8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6D58816F" w14:textId="4F66C0FB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3 022 942,73</w:t>
            </w:r>
          </w:p>
        </w:tc>
      </w:tr>
      <w:tr w:rsidR="005411D3" w:rsidRPr="004B0DF1" w14:paraId="26E4A746" w14:textId="77777777" w:rsidTr="008E2F06">
        <w:tc>
          <w:tcPr>
            <w:tcW w:w="1429" w:type="dxa"/>
          </w:tcPr>
          <w:p w14:paraId="514E3C6E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417122C6" w14:textId="7A2B3EDC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Сентябрь</w:t>
            </w:r>
          </w:p>
        </w:tc>
        <w:tc>
          <w:tcPr>
            <w:tcW w:w="1368" w:type="dxa"/>
          </w:tcPr>
          <w:p w14:paraId="2C4FE577" w14:textId="76FA087A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1022D06A" w14:textId="0A20808A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1 077 239,29</w:t>
            </w:r>
          </w:p>
        </w:tc>
        <w:tc>
          <w:tcPr>
            <w:tcW w:w="2147" w:type="dxa"/>
          </w:tcPr>
          <w:p w14:paraId="22A21F3E" w14:textId="6F26C2C9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2 296 235,32</w:t>
            </w:r>
          </w:p>
        </w:tc>
        <w:tc>
          <w:tcPr>
            <w:tcW w:w="1277" w:type="dxa"/>
          </w:tcPr>
          <w:p w14:paraId="409551DC" w14:textId="0C92575A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3B723193" w14:textId="5683E45F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3 373 474,61</w:t>
            </w:r>
          </w:p>
        </w:tc>
      </w:tr>
      <w:tr w:rsidR="005411D3" w:rsidRPr="004B0DF1" w14:paraId="0903A08C" w14:textId="77777777" w:rsidTr="008E2F06">
        <w:tc>
          <w:tcPr>
            <w:tcW w:w="1429" w:type="dxa"/>
          </w:tcPr>
          <w:p w14:paraId="12AF2E4C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658FD09B" w14:textId="2604D35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Октябрь</w:t>
            </w:r>
          </w:p>
        </w:tc>
        <w:tc>
          <w:tcPr>
            <w:tcW w:w="1368" w:type="dxa"/>
          </w:tcPr>
          <w:p w14:paraId="5942B096" w14:textId="7124206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6E7D4202" w14:textId="5338A09D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1 184 436,81</w:t>
            </w:r>
          </w:p>
        </w:tc>
        <w:tc>
          <w:tcPr>
            <w:tcW w:w="2147" w:type="dxa"/>
          </w:tcPr>
          <w:p w14:paraId="565A268F" w14:textId="2A869755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2 545 624,23</w:t>
            </w:r>
          </w:p>
        </w:tc>
        <w:tc>
          <w:tcPr>
            <w:tcW w:w="1277" w:type="dxa"/>
          </w:tcPr>
          <w:p w14:paraId="5B862213" w14:textId="297361AD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43D622D8" w14:textId="7838AA56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3 730 061,04</w:t>
            </w:r>
          </w:p>
        </w:tc>
      </w:tr>
      <w:tr w:rsidR="005411D3" w:rsidRPr="004B0DF1" w14:paraId="289FF1F6" w14:textId="77777777" w:rsidTr="008E2F06">
        <w:tc>
          <w:tcPr>
            <w:tcW w:w="1429" w:type="dxa"/>
          </w:tcPr>
          <w:p w14:paraId="482B944A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4AE4AEBA" w14:textId="21031AEF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Ноябрь</w:t>
            </w:r>
          </w:p>
        </w:tc>
        <w:tc>
          <w:tcPr>
            <w:tcW w:w="1368" w:type="dxa"/>
          </w:tcPr>
          <w:p w14:paraId="420FF93A" w14:textId="11FC522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79D8EFDF" w14:textId="6E63BBC7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1 235 551,82</w:t>
            </w:r>
          </w:p>
        </w:tc>
        <w:tc>
          <w:tcPr>
            <w:tcW w:w="2147" w:type="dxa"/>
          </w:tcPr>
          <w:p w14:paraId="12773AFF" w14:textId="174AA5BE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2 659 842,52</w:t>
            </w:r>
          </w:p>
        </w:tc>
        <w:tc>
          <w:tcPr>
            <w:tcW w:w="1277" w:type="dxa"/>
          </w:tcPr>
          <w:p w14:paraId="031EFB38" w14:textId="4E297E69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569837C2" w14:textId="03B90873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3 895 394,34</w:t>
            </w:r>
          </w:p>
        </w:tc>
      </w:tr>
      <w:tr w:rsidR="005411D3" w:rsidRPr="004B0DF1" w14:paraId="1BF0B193" w14:textId="77777777" w:rsidTr="008E2F06">
        <w:tc>
          <w:tcPr>
            <w:tcW w:w="1429" w:type="dxa"/>
          </w:tcPr>
          <w:p w14:paraId="158AD6F2" w14:textId="77777777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</w:tcPr>
          <w:p w14:paraId="0A64AEE0" w14:textId="6DB5B984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Декабрь</w:t>
            </w:r>
          </w:p>
        </w:tc>
        <w:tc>
          <w:tcPr>
            <w:tcW w:w="1368" w:type="dxa"/>
          </w:tcPr>
          <w:p w14:paraId="53957A40" w14:textId="17E8A5AB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не представлены</w:t>
            </w:r>
          </w:p>
        </w:tc>
        <w:tc>
          <w:tcPr>
            <w:tcW w:w="1305" w:type="dxa"/>
          </w:tcPr>
          <w:p w14:paraId="287FCFE7" w14:textId="5FBBE39D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1 573 233,53</w:t>
            </w:r>
          </w:p>
        </w:tc>
        <w:tc>
          <w:tcPr>
            <w:tcW w:w="2147" w:type="dxa"/>
          </w:tcPr>
          <w:p w14:paraId="4A57A4EA" w14:textId="01BDBD85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4 032 329,85</w:t>
            </w:r>
          </w:p>
        </w:tc>
        <w:tc>
          <w:tcPr>
            <w:tcW w:w="1277" w:type="dxa"/>
          </w:tcPr>
          <w:p w14:paraId="1F5E703D" w14:textId="336F79B0" w:rsidR="005411D3" w:rsidRPr="004B0DF1" w:rsidRDefault="005411D3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К проверке представлены приказы только по премиям</w:t>
            </w:r>
          </w:p>
        </w:tc>
        <w:tc>
          <w:tcPr>
            <w:tcW w:w="1247" w:type="dxa"/>
          </w:tcPr>
          <w:p w14:paraId="050495BA" w14:textId="3E39CF0C" w:rsidR="005411D3" w:rsidRPr="004B0DF1" w:rsidRDefault="005411D3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5 605 563,38</w:t>
            </w:r>
          </w:p>
        </w:tc>
      </w:tr>
      <w:tr w:rsidR="00EC12BC" w:rsidRPr="004B0DF1" w14:paraId="524365C0" w14:textId="77777777" w:rsidTr="008E2F06">
        <w:tc>
          <w:tcPr>
            <w:tcW w:w="1429" w:type="dxa"/>
          </w:tcPr>
          <w:p w14:paraId="0721210D" w14:textId="7B85CBFD" w:rsidR="00EC12BC" w:rsidRPr="004B0DF1" w:rsidRDefault="00EC12BC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  <w:t>ВСЕГО:</w:t>
            </w:r>
          </w:p>
        </w:tc>
        <w:tc>
          <w:tcPr>
            <w:tcW w:w="1089" w:type="dxa"/>
          </w:tcPr>
          <w:p w14:paraId="1CFDB196" w14:textId="77777777" w:rsidR="00EC12BC" w:rsidRPr="004B0DF1" w:rsidRDefault="00EC12BC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8" w:type="dxa"/>
          </w:tcPr>
          <w:p w14:paraId="4B92945E" w14:textId="77777777" w:rsidR="00EC12BC" w:rsidRPr="004B0DF1" w:rsidRDefault="00EC12BC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05" w:type="dxa"/>
          </w:tcPr>
          <w:p w14:paraId="5152C1EC" w14:textId="77777777" w:rsidR="00EC12BC" w:rsidRPr="004B0DF1" w:rsidRDefault="00EC12BC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147" w:type="dxa"/>
          </w:tcPr>
          <w:p w14:paraId="6EE66A86" w14:textId="77777777" w:rsidR="00EC12BC" w:rsidRPr="004B0DF1" w:rsidRDefault="00EC12BC" w:rsidP="001303D4">
            <w:pPr>
              <w:jc w:val="both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77" w:type="dxa"/>
          </w:tcPr>
          <w:p w14:paraId="1891972F" w14:textId="77777777" w:rsidR="00EC12BC" w:rsidRPr="004B0DF1" w:rsidRDefault="00EC12BC" w:rsidP="001303D4">
            <w:pPr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47" w:type="dxa"/>
          </w:tcPr>
          <w:p w14:paraId="2461AD55" w14:textId="40459D5B" w:rsidR="00EC12BC" w:rsidRPr="004B0DF1" w:rsidRDefault="00BE60AA" w:rsidP="00241756">
            <w:pPr>
              <w:jc w:val="right"/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4B0DF1">
              <w:rPr>
                <w:rFonts w:ascii="Times New Roman" w:eastAsia="MS Mincho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46 014 914,87</w:t>
            </w:r>
          </w:p>
        </w:tc>
      </w:tr>
    </w:tbl>
    <w:p w14:paraId="07C759FD" w14:textId="66129A53" w:rsidR="00430C2F" w:rsidRDefault="005A32EB" w:rsidP="00241756">
      <w:pPr>
        <w:spacing w:after="0"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Согласно письма №Исх-124 от 15.06.2023г., получено пояснение от Начальника финансового управления администрации городского округа Кашира, о том что, </w:t>
      </w:r>
      <w:r w:rsidRPr="00B122AA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«реестр выплат (приложение 2)»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для предоставления в финансовый орган </w:t>
      </w:r>
      <w:r w:rsidRPr="005411D3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стало не актуальным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так как оно было предусмотрено на выплату заработной платы списком сотрудникам учреждений и данные списки финансовым управлением предоставлялись в банк, для подтверждения списания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 xml:space="preserve">с расчетного счета, открытого в банке финансовому управлению. Так как казначейские счета для финансового управления администрации городского округа Кашира с 2021 года переведены и открыты на уровне Единого казначейского счета федерального казначейства, то все учреждения работают с системой «Клиент-Банк» – для обмена документами (списками сотрудников) с банком. Обмен информацией происходит непосредственно учреждением без участия финансового управления. </w:t>
      </w:r>
    </w:p>
    <w:p w14:paraId="1FCBA69B" w14:textId="5186B2BB" w:rsidR="008E2F06" w:rsidRDefault="000F4C28" w:rsidP="00241756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 Согласно письма №</w:t>
      </w:r>
      <w:r w:rsid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Исх.-124 от 15.06.2023г., получено пояснение от Начальника финансового управления администрации городского округа Кашира, о том что, «п</w:t>
      </w:r>
      <w:r w:rsidRPr="000F4C2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риказы руководителя об осуществлении стимулирующих выплат с указанием суммы расхода, либо размера выпла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т для предоставления в финансовый орган</w:t>
      </w:r>
      <w:r w:rsidR="005411D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», принимались только в части начисления премий, ссылаясь на постановление администрации №</w:t>
      </w:r>
      <w:r w:rsid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5411D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2139-па от 04.07.2022г. «Об осуществлении контроля за использованием средств экономии фонда оплаты труда подведомственных муниципальных казенных, бюджетных, автономных учреждений городского округа Кашира», где установлено:</w:t>
      </w:r>
    </w:p>
    <w:p w14:paraId="30D27CF2" w14:textId="7A9F343C" w:rsidR="00430C2F" w:rsidRDefault="005411D3" w:rsidP="00241756">
      <w:pPr>
        <w:spacing w:line="240" w:lineRule="auto"/>
        <w:ind w:firstLine="708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 w:rsid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руководителям муниципальных учреждений ежемесячно в срок до 25 числа текущего месяца предоставлять на согласование первому заместителю Главы администрации городского округа Кашира, заместителям Главы администрации городского округа Кашира</w:t>
      </w:r>
      <w:r w:rsidRPr="005411D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по курируемому направлению, заместителю Главы администрации городского округа Кашира, в компетенцию которого входят вопросы экономики и финансов, проекты приказов, постановлений (о премировании сотрудников, руководителей)</w:t>
      </w:r>
      <w:r w:rsidR="003A1C2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 приложением расчета  суммы экономии фонда оплаты труда, сложившейся на 01 число предыдущего месяца и согласованного с Финансовым управлением администрации городского округа Кашира.</w:t>
      </w:r>
    </w:p>
    <w:p w14:paraId="00E495AA" w14:textId="378388A6" w:rsidR="00891B5E" w:rsidRDefault="008E2F06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ab/>
      </w:r>
      <w:r w:rsidR="00891B5E" w:rsidRPr="000B683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По данному вопросу установлено нарушение:</w:t>
      </w:r>
    </w:p>
    <w:p w14:paraId="082ED950" w14:textId="2779D4D0" w:rsidR="00991ED1" w:rsidRDefault="00991ED1" w:rsidP="00DD095F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</w:t>
      </w:r>
      <w:proofErr w:type="gramStart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</w:t>
      </w:r>
      <w:r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огласно классификатора</w:t>
      </w:r>
      <w:proofErr w:type="gramEnd"/>
      <w:r w:rsidRPr="004418A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нарушений</w:t>
      </w:r>
      <w:r w:rsidR="008E2F06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8E2F06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10.</w:t>
      </w:r>
      <w:r w:rsidR="008E2F06" w:rsidRPr="008E2F06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0</w:t>
      </w:r>
      <w:r w:rsidRPr="008E2F06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 xml:space="preserve">2 </w:t>
      </w:r>
      <w:r w:rsidRPr="008E2F06">
        <w:rPr>
          <w:rFonts w:ascii="Times New Roman" w:eastAsia="MS Mincho" w:hAnsi="Times New Roman" w:cs="Times New Roman"/>
          <w:b/>
          <w:bCs/>
          <w:i/>
          <w:kern w:val="2"/>
          <w:sz w:val="28"/>
          <w:szCs w:val="28"/>
          <w:lang w:eastAsia="hi-IN" w:bidi="hi-IN"/>
        </w:rPr>
        <w:t>«Нарушение объектами контроля требований правовых актов»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 а именно:</w:t>
      </w:r>
    </w:p>
    <w:p w14:paraId="7AED90AC" w14:textId="549A24DF" w:rsidR="00991ED1" w:rsidRPr="00CA41D9" w:rsidRDefault="00991ED1" w:rsidP="00DD095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133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1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="006E5CC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bookmarkStart w:id="14" w:name="_Hlk141347762"/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Порядок исполнения бюджета городского округа Кашира по расходам, утвержденный постановлением </w:t>
      </w:r>
      <w:r w:rsidR="00BC42B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№455-па от 27.02.2020г., раздела 4,</w:t>
      </w:r>
      <w:r w:rsidRPr="00991ED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пункта 4.4 в части </w:t>
      </w:r>
      <w:r w:rsidR="005A32EB" w:rsidRPr="003A1C22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приведения</w:t>
      </w:r>
      <w:r w:rsidR="005A32E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 соответствие с действующим законодательством</w:t>
      </w:r>
      <w:r w:rsidR="003A1C2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РФ и действующих нормативных документов городского округа Кашира</w:t>
      </w:r>
      <w:r w:rsidR="005A32EB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дату проверки.</w:t>
      </w:r>
    </w:p>
    <w:p w14:paraId="14C0940F" w14:textId="77777777" w:rsidR="00CD5154" w:rsidRDefault="00CD5154" w:rsidP="0013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4"/>
    <w:p w14:paraId="48111181" w14:textId="2712234C" w:rsidR="00CD5154" w:rsidRPr="00FB75D1" w:rsidRDefault="00CD5154" w:rsidP="00D90C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51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Выводы:</w:t>
      </w:r>
    </w:p>
    <w:p w14:paraId="2BBBC4AE" w14:textId="5E0D1223" w:rsidR="00687DCE" w:rsidRDefault="002E375D" w:rsidP="00D90C47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600A05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1.</w:t>
      </w:r>
      <w:r w:rsidRPr="002E375D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В части требований правовых актов, а именно штатные расписания утверждены не по унифицированной форме по ОКУД 0301017, </w:t>
      </w:r>
      <w:r w:rsidRPr="001303D4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месячный фонд оплаты труда утвержден в разрезе только должностных окладов, в отсутствие плановых показателей дополнительных выплат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="00687DCE" w:rsidRPr="00687DCE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 </w:t>
      </w:r>
    </w:p>
    <w:p w14:paraId="656A0F55" w14:textId="69B8177A" w:rsidR="00687DCE" w:rsidRDefault="00600A05" w:rsidP="00D90C47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600A05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2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В</w:t>
      </w:r>
      <w:r w:rsidR="00687DC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части требований правовых актов, а 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именно должностных инструкций</w:t>
      </w:r>
      <w:r w:rsidR="00687DC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</w:t>
      </w:r>
      <w:r w:rsidR="00687DC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тсутствие в должностных инструкциях сотрудников бюджетного отдела Финансового управления администрации городского округа Кашира следующих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 xml:space="preserve">полномочий, установленных Положением о бюджетном отделе Финансового управления администрации городского округа Кашира: </w:t>
      </w:r>
    </w:p>
    <w:p w14:paraId="30DB26F1" w14:textId="77777777" w:rsidR="00687DCE" w:rsidRPr="007646DF" w:rsidRDefault="00687DCE" w:rsidP="00D90C47">
      <w:pPr>
        <w:spacing w:line="240" w:lineRule="auto"/>
        <w:contextualSpacing/>
        <w:jc w:val="both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- </w:t>
      </w:r>
      <w:r w:rsidRPr="007D7460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ведение реестра расходных обязательств 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.</w:t>
      </w:r>
    </w:p>
    <w:p w14:paraId="3F8957B4" w14:textId="229040E4" w:rsidR="00687DCE" w:rsidRDefault="00600A05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600A05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3</w:t>
      </w:r>
      <w:r w:rsidR="00687DCE" w:rsidRPr="00600A05">
        <w:rPr>
          <w:rFonts w:ascii="Times New Roman" w:eastAsia="MS Mincho" w:hAnsi="Times New Roman" w:cs="Times New Roman"/>
          <w:b/>
          <w:bCs/>
          <w:kern w:val="2"/>
          <w:sz w:val="28"/>
          <w:szCs w:val="28"/>
          <w:lang w:eastAsia="hi-IN" w:bidi="hi-IN"/>
        </w:rPr>
        <w:t>.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</w:t>
      </w:r>
      <w:r w:rsidR="00687DC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части требований правовых актов, а 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именно должностных инструкций</w:t>
      </w:r>
      <w:r w:rsidR="00687DC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</w:t>
      </w:r>
      <w:r w:rsidR="00687DC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тсутствие в должностных инструкциях сотрудников бюджетного отдела Финансового управления администрации городского округа Кашира следующих </w:t>
      </w:r>
      <w:r w:rsidR="00687DCE" w:rsidRPr="007646DF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основных разделов классификации расходов</w:t>
      </w:r>
      <w:r w:rsidR="00687DCE"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бюджета городского округа Кашира, которые должны быть закреплены за ответственными специалистами, выполняющими анализ расходов бюджета городского округа Кашира, осуществляющими предварительный контроль за исполнением расходов бюджета городского округа Кашира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</w:t>
      </w:r>
      <w:r w:rsidR="00687DCE" w:rsidRPr="007646DF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="00687DC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участвующими в составлении бюджета городского округа Кашира по расходам на очередной финансовый год и плановый период:</w:t>
      </w:r>
    </w:p>
    <w:p w14:paraId="12F65B47" w14:textId="77777777" w:rsidR="00687DCE" w:rsidRDefault="00687DCE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Национальная оборона;</w:t>
      </w:r>
    </w:p>
    <w:p w14:paraId="10185FD4" w14:textId="77777777" w:rsidR="00687DCE" w:rsidRDefault="00687DCE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Охрана окружающей среды;</w:t>
      </w:r>
    </w:p>
    <w:p w14:paraId="122101DD" w14:textId="77777777" w:rsidR="00687DCE" w:rsidRDefault="00687DCE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Социальная политика;</w:t>
      </w:r>
    </w:p>
    <w:p w14:paraId="17513775" w14:textId="77777777" w:rsidR="00687DCE" w:rsidRDefault="00687DCE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Средства массовой информации;</w:t>
      </w:r>
    </w:p>
    <w:p w14:paraId="21C93183" w14:textId="77777777" w:rsidR="00687DCE" w:rsidRDefault="00687DCE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contextualSpacing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Обслуживание государственного и муниципального долга.</w:t>
      </w:r>
    </w:p>
    <w:p w14:paraId="24444F67" w14:textId="349410D8" w:rsidR="00CD5154" w:rsidRDefault="00600A05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600A05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4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Pr="00600A0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В</w:t>
      </w:r>
      <w:r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части требований правовых актов, а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именно должностных инструкций</w:t>
      </w:r>
      <w:r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,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отсутствие в должностных инструкциях</w:t>
      </w:r>
      <w:r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сотрудников бюджетного отдела Финансового управления администрации городского округа Кашира </w:t>
      </w:r>
      <w:r w:rsidRPr="007646DF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конкретизированных учреждений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7646DF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</w:t>
      </w:r>
      <w:r w:rsidRPr="00EB5C0E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которые должны быть закреплены за ответственными специалистами, выполняющими анализ расходов бюджета городского округа Кашира, осуществляющими предварительный контроль за исполнением расходов бюджета городского округа Кашира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,</w:t>
      </w:r>
      <w:r w:rsidRPr="007646DF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участвующими в составлении бюджета городского округа Кашира по расходам на очередной финансовый год и плановый период.</w:t>
      </w:r>
    </w:p>
    <w:p w14:paraId="58F9D1CB" w14:textId="3CD17F43" w:rsidR="002E375D" w:rsidRDefault="00600A05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600A05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5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Pr="00600A0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Согласно Положения о финансовом управлении администрации городского округа Кашира, утвержденное решением Совета депутатов Каширского муниципального района Московской области №176-н от 15.12.2015г.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, </w:t>
      </w:r>
      <w:r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с учетом изменений утратил пункт 4.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35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«</w:t>
      </w:r>
      <w:r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осуществление внутреннего муниципального финансового контроля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», в связи с этим не внесены изменения в</w:t>
      </w:r>
      <w:r w:rsidRPr="004E16E9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Положение об отделе исполнения бюджета, бухгалтерского учета и отчетности Финансового управления администрации городского округа Кашира, утвержденное приказом Управления №71/а от 31.12.2015г. </w:t>
      </w:r>
    </w:p>
    <w:p w14:paraId="5DD48964" w14:textId="0A216A35" w:rsidR="00600A05" w:rsidRPr="00600A05" w:rsidRDefault="00600A05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u w:val="single"/>
          <w:lang w:eastAsia="hi-IN" w:bidi="hi-IN"/>
        </w:rPr>
      </w:pPr>
      <w:r w:rsidRPr="00600A05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6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Pr="00600A0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Порядок составления бюджета городского округа Кашира на очередной финансовый год и плановый период, утвержденный постановлением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№498-па от 01.03.2016г.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,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где в соответствии со структурой администрации </w:t>
      </w:r>
      <w:r w:rsidRPr="008B0215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>«Управление строительства и благоустройства администрации городского округа Кашира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» - </w:t>
      </w:r>
      <w:r w:rsidRPr="00F20133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отсутствует</w:t>
      </w:r>
      <w:r w:rsidRPr="00F20133"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u w:val="single"/>
          <w:lang w:eastAsia="hi-IN" w:bidi="hi-IN"/>
        </w:rPr>
        <w:t>.</w:t>
      </w:r>
    </w:p>
    <w:p w14:paraId="62320FB4" w14:textId="25CE0B9E" w:rsidR="00600A05" w:rsidRDefault="00600A05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7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. 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Порядок составления бюджета городского округа Кашира на очередной финансовый год и плановый период, утвержденный постановлением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дминистрации городского округа Кашира №498-па от 01.03.2016г.</w:t>
      </w:r>
      <w:r>
        <w:rPr>
          <w:rFonts w:ascii="Times New Roman" w:eastAsia="MS Mincho" w:hAnsi="Times New Roman" w:cs="Times New Roman"/>
          <w:bCs/>
          <w:i/>
          <w:iCs/>
          <w:kern w:val="2"/>
          <w:sz w:val="28"/>
          <w:szCs w:val="28"/>
          <w:lang w:eastAsia="hi-IN" w:bidi="hi-IN"/>
        </w:rPr>
        <w:t xml:space="preserve">,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где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lastRenderedPageBreak/>
        <w:t>отсутствует формализованный учет (единый подход) предоставления документов, согласно пункта 7.4.2.</w:t>
      </w:r>
    </w:p>
    <w:p w14:paraId="35916673" w14:textId="3A7B4335" w:rsidR="00600A05" w:rsidRDefault="00600A05" w:rsidP="00D90C47">
      <w:pPr>
        <w:tabs>
          <w:tab w:val="left" w:pos="426"/>
          <w:tab w:val="left" w:pos="540"/>
          <w:tab w:val="left" w:pos="1080"/>
        </w:tabs>
        <w:spacing w:after="0" w:line="240" w:lineRule="auto"/>
        <w:ind w:right="-1"/>
        <w:jc w:val="both"/>
        <w:outlineLvl w:val="0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8</w:t>
      </w:r>
      <w:r w:rsidRPr="00F2013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 w:rsidRPr="00F20133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Порядок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составления и утверждения плана финансово-хозяйственной деятельности муниципальных бюджетных и автономных учреждений городского округа Кашира, 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утвержденный постановлением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а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дминистрации городского округа Кашира </w:t>
      </w:r>
      <w:r w:rsidRPr="004A0420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№3846-па от 26.12.2019г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., а именно отсутствие проектов планов ФХД учреждений на 2022 год в Финансовом управлении при формировании проекта бюджета </w:t>
      </w:r>
      <w:r w:rsidRPr="00A35A48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городского округа Кашира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на 2022 год с подтверждением входящих сопроводительных писем и подписей ответственных исполнителей.</w:t>
      </w:r>
    </w:p>
    <w:p w14:paraId="73E1EA3B" w14:textId="373839B8" w:rsidR="00600A05" w:rsidRDefault="00600A05" w:rsidP="00D90C47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600A05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9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.</w:t>
      </w:r>
      <w:r w:rsidRPr="00600A05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Порядок исполнения бюджета городского округа Кашира по расходам, утвержденный постановлением администрации городского округа Кашира №455-па от 27.02.2020г., раздела 4,</w:t>
      </w:r>
      <w:r w:rsidRPr="00991ED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пункта 4.4 в части </w:t>
      </w:r>
      <w:r w:rsidRPr="003A1C22">
        <w:rPr>
          <w:rFonts w:ascii="Times New Roman" w:eastAsia="MS Mincho" w:hAnsi="Times New Roman" w:cs="Times New Roman"/>
          <w:bCs/>
          <w:kern w:val="2"/>
          <w:sz w:val="28"/>
          <w:szCs w:val="28"/>
          <w:u w:val="single"/>
          <w:lang w:eastAsia="hi-IN" w:bidi="hi-IN"/>
        </w:rPr>
        <w:t>приведения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в соответствие с действующим законодательством РФ и действующих нормативных документов городского округа Кашира на дату проверки.</w:t>
      </w:r>
    </w:p>
    <w:p w14:paraId="3BF7107C" w14:textId="77777777" w:rsidR="00FB75D1" w:rsidRDefault="00FB75D1" w:rsidP="00D90C47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7C0FCFE8" w14:textId="77777777" w:rsidR="00FB75D1" w:rsidRDefault="00600A05" w:rsidP="004B0DF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 w:rsidRPr="00FB75D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Возражения или замечания руководителей или иных уполномоченных должностных лиц </w:t>
      </w:r>
      <w:r w:rsidR="00FB75D1" w:rsidRPr="00FB75D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объекта контрольного мероприятия по результатам контрольного мероприятия.</w:t>
      </w:r>
      <w:r w:rsidR="00FB75D1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</w:t>
      </w:r>
    </w:p>
    <w:p w14:paraId="75C8E629" w14:textId="77777777" w:rsidR="00FB75D1" w:rsidRDefault="00FB75D1" w:rsidP="004B0DF1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     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В Контрольно-счетную палату городского округа Кашира после получения акта по результатам контрольного мероприятия поступило возражение на акт – письмо №Исх.-133 от 27.06.2023г. В ответ на указанное письмо в адрес руководителя Финансового управления городского округа Кашира направлено заключение</w:t>
      </w:r>
      <w:r w:rsidRPr="00FB75D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Контрольно-счетной палаты городского округа Кашира, исх. №216 от 13.07.2023г. </w:t>
      </w:r>
    </w:p>
    <w:p w14:paraId="76FA2F85" w14:textId="01596B5F" w:rsidR="00600A05" w:rsidRDefault="00FB75D1" w:rsidP="004B0DF1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       По результатам контрольного мероприятия составлены и направлены в адрес</w:t>
      </w:r>
      <w:r w:rsidRPr="00FB75D1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руководителя Финансового управления городского округа Кашира:</w:t>
      </w:r>
    </w:p>
    <w:p w14:paraId="596AAB72" w14:textId="0824F5BA" w:rsidR="00FB75D1" w:rsidRDefault="00FB75D1" w:rsidP="004B0DF1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представление №7 от 13.07.2023г. об устранении нарушений;</w:t>
      </w:r>
    </w:p>
    <w:p w14:paraId="775843F8" w14:textId="2E830C29" w:rsidR="00FB75D1" w:rsidRDefault="00FB75D1" w:rsidP="004B0DF1">
      <w:pPr>
        <w:spacing w:after="0" w:line="240" w:lineRule="auto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- предложения, исх. №215 от 13.07.2023г. об недопущении нарушений законодательства РФ.</w:t>
      </w:r>
    </w:p>
    <w:p w14:paraId="7947A9B4" w14:textId="77777777" w:rsidR="00FB75D1" w:rsidRDefault="00FB75D1" w:rsidP="00FB75D1">
      <w:pPr>
        <w:spacing w:after="0" w:line="240" w:lineRule="auto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</w:p>
    <w:sectPr w:rsidR="00FB75D1" w:rsidSect="009C60B0">
      <w:footerReference w:type="default" r:id="rId9"/>
      <w:pgSz w:w="11906" w:h="16838"/>
      <w:pgMar w:top="1134" w:right="566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8BCA" w14:textId="77777777" w:rsidR="00A538D8" w:rsidRDefault="00A538D8" w:rsidP="00226FD0">
      <w:pPr>
        <w:spacing w:after="0" w:line="240" w:lineRule="auto"/>
      </w:pPr>
      <w:r>
        <w:separator/>
      </w:r>
    </w:p>
  </w:endnote>
  <w:endnote w:type="continuationSeparator" w:id="0">
    <w:p w14:paraId="2932BC3B" w14:textId="77777777" w:rsidR="00A538D8" w:rsidRDefault="00A538D8" w:rsidP="0022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1036430"/>
      <w:docPartObj>
        <w:docPartGallery w:val="Page Numbers (Bottom of Page)"/>
        <w:docPartUnique/>
      </w:docPartObj>
    </w:sdtPr>
    <w:sdtEndPr/>
    <w:sdtContent>
      <w:p w14:paraId="4CE6CA16" w14:textId="77777777" w:rsidR="001303D4" w:rsidRDefault="001303D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49">
          <w:rPr>
            <w:noProof/>
          </w:rPr>
          <w:t>27</w:t>
        </w:r>
        <w:r>
          <w:fldChar w:fldCharType="end"/>
        </w:r>
      </w:p>
    </w:sdtContent>
  </w:sdt>
  <w:p w14:paraId="4CE38522" w14:textId="77777777" w:rsidR="001303D4" w:rsidRDefault="001303D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F2395" w14:textId="77777777" w:rsidR="00A538D8" w:rsidRDefault="00A538D8" w:rsidP="00226FD0">
      <w:pPr>
        <w:spacing w:after="0" w:line="240" w:lineRule="auto"/>
      </w:pPr>
      <w:r>
        <w:separator/>
      </w:r>
    </w:p>
  </w:footnote>
  <w:footnote w:type="continuationSeparator" w:id="0">
    <w:p w14:paraId="247ADE71" w14:textId="77777777" w:rsidR="00A538D8" w:rsidRDefault="00A538D8" w:rsidP="00226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75CAA"/>
    <w:multiLevelType w:val="hybridMultilevel"/>
    <w:tmpl w:val="4DAE88FC"/>
    <w:lvl w:ilvl="0" w:tplc="AD5C47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13674"/>
    <w:multiLevelType w:val="hybridMultilevel"/>
    <w:tmpl w:val="85EC2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17717"/>
    <w:multiLevelType w:val="hybridMultilevel"/>
    <w:tmpl w:val="013EE1C0"/>
    <w:lvl w:ilvl="0" w:tplc="6936BDB8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A512F6F"/>
    <w:multiLevelType w:val="hybridMultilevel"/>
    <w:tmpl w:val="392813CA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6C5D0074"/>
    <w:multiLevelType w:val="hybridMultilevel"/>
    <w:tmpl w:val="4A843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47A26"/>
    <w:multiLevelType w:val="hybridMultilevel"/>
    <w:tmpl w:val="69AC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1A1544"/>
    <w:multiLevelType w:val="multilevel"/>
    <w:tmpl w:val="861A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 w16cid:durableId="818574886">
    <w:abstractNumId w:val="2"/>
  </w:num>
  <w:num w:numId="2" w16cid:durableId="737826529">
    <w:abstractNumId w:val="6"/>
  </w:num>
  <w:num w:numId="3" w16cid:durableId="751969085">
    <w:abstractNumId w:val="4"/>
  </w:num>
  <w:num w:numId="4" w16cid:durableId="1343316907">
    <w:abstractNumId w:val="3"/>
  </w:num>
  <w:num w:numId="5" w16cid:durableId="206139081">
    <w:abstractNumId w:val="0"/>
  </w:num>
  <w:num w:numId="6" w16cid:durableId="1067723575">
    <w:abstractNumId w:val="1"/>
  </w:num>
  <w:num w:numId="7" w16cid:durableId="63650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D53"/>
    <w:rsid w:val="000007E2"/>
    <w:rsid w:val="00001DDF"/>
    <w:rsid w:val="00002199"/>
    <w:rsid w:val="0000702E"/>
    <w:rsid w:val="00007958"/>
    <w:rsid w:val="00011A05"/>
    <w:rsid w:val="00012BBA"/>
    <w:rsid w:val="0001463F"/>
    <w:rsid w:val="00014803"/>
    <w:rsid w:val="00014CF4"/>
    <w:rsid w:val="00014E5C"/>
    <w:rsid w:val="000157EF"/>
    <w:rsid w:val="00016ECF"/>
    <w:rsid w:val="000176D9"/>
    <w:rsid w:val="00021784"/>
    <w:rsid w:val="00022C0F"/>
    <w:rsid w:val="00025CD4"/>
    <w:rsid w:val="00026FE7"/>
    <w:rsid w:val="0003079A"/>
    <w:rsid w:val="00032C49"/>
    <w:rsid w:val="000337D3"/>
    <w:rsid w:val="00034229"/>
    <w:rsid w:val="00036C22"/>
    <w:rsid w:val="000407A5"/>
    <w:rsid w:val="00041E9B"/>
    <w:rsid w:val="000420ED"/>
    <w:rsid w:val="00042B51"/>
    <w:rsid w:val="00042DE3"/>
    <w:rsid w:val="00044243"/>
    <w:rsid w:val="00051181"/>
    <w:rsid w:val="00052166"/>
    <w:rsid w:val="00052E1B"/>
    <w:rsid w:val="00052FFC"/>
    <w:rsid w:val="0005302C"/>
    <w:rsid w:val="00053B01"/>
    <w:rsid w:val="00053EA0"/>
    <w:rsid w:val="000544E8"/>
    <w:rsid w:val="00054CC7"/>
    <w:rsid w:val="000617A9"/>
    <w:rsid w:val="00061F34"/>
    <w:rsid w:val="0006471C"/>
    <w:rsid w:val="00064A4D"/>
    <w:rsid w:val="000651C0"/>
    <w:rsid w:val="00065574"/>
    <w:rsid w:val="00065BEB"/>
    <w:rsid w:val="00067876"/>
    <w:rsid w:val="00070A4E"/>
    <w:rsid w:val="000718A6"/>
    <w:rsid w:val="00072CB6"/>
    <w:rsid w:val="000730A9"/>
    <w:rsid w:val="000744D9"/>
    <w:rsid w:val="000748D0"/>
    <w:rsid w:val="00074ABF"/>
    <w:rsid w:val="0007537B"/>
    <w:rsid w:val="000763E9"/>
    <w:rsid w:val="000765F7"/>
    <w:rsid w:val="00076A64"/>
    <w:rsid w:val="0008093F"/>
    <w:rsid w:val="00080DEE"/>
    <w:rsid w:val="00081CCE"/>
    <w:rsid w:val="000824CB"/>
    <w:rsid w:val="00082582"/>
    <w:rsid w:val="000827C5"/>
    <w:rsid w:val="0008395A"/>
    <w:rsid w:val="00084CD3"/>
    <w:rsid w:val="000855D0"/>
    <w:rsid w:val="00090860"/>
    <w:rsid w:val="00090C7E"/>
    <w:rsid w:val="00093CAE"/>
    <w:rsid w:val="000951BD"/>
    <w:rsid w:val="000960BB"/>
    <w:rsid w:val="000964B0"/>
    <w:rsid w:val="0009678F"/>
    <w:rsid w:val="00096FD4"/>
    <w:rsid w:val="000979E3"/>
    <w:rsid w:val="000A03BB"/>
    <w:rsid w:val="000A3864"/>
    <w:rsid w:val="000A695E"/>
    <w:rsid w:val="000B02DC"/>
    <w:rsid w:val="000B0E43"/>
    <w:rsid w:val="000B19DA"/>
    <w:rsid w:val="000B2100"/>
    <w:rsid w:val="000B341B"/>
    <w:rsid w:val="000B53B3"/>
    <w:rsid w:val="000B5759"/>
    <w:rsid w:val="000B6831"/>
    <w:rsid w:val="000C0709"/>
    <w:rsid w:val="000C0B4D"/>
    <w:rsid w:val="000C0CEB"/>
    <w:rsid w:val="000C28D4"/>
    <w:rsid w:val="000C4640"/>
    <w:rsid w:val="000C4987"/>
    <w:rsid w:val="000C4D51"/>
    <w:rsid w:val="000C661D"/>
    <w:rsid w:val="000D2CA2"/>
    <w:rsid w:val="000D3F7B"/>
    <w:rsid w:val="000D5F43"/>
    <w:rsid w:val="000D63E3"/>
    <w:rsid w:val="000D7504"/>
    <w:rsid w:val="000E04FA"/>
    <w:rsid w:val="000E1695"/>
    <w:rsid w:val="000E23A2"/>
    <w:rsid w:val="000E36A1"/>
    <w:rsid w:val="000E3AB3"/>
    <w:rsid w:val="000E42E9"/>
    <w:rsid w:val="000E5162"/>
    <w:rsid w:val="000F0307"/>
    <w:rsid w:val="000F14BB"/>
    <w:rsid w:val="000F1CDD"/>
    <w:rsid w:val="000F2C5B"/>
    <w:rsid w:val="000F3132"/>
    <w:rsid w:val="000F4C28"/>
    <w:rsid w:val="000F572E"/>
    <w:rsid w:val="000F6145"/>
    <w:rsid w:val="00103704"/>
    <w:rsid w:val="00103CF7"/>
    <w:rsid w:val="00104177"/>
    <w:rsid w:val="001051D2"/>
    <w:rsid w:val="0010639B"/>
    <w:rsid w:val="00106BC8"/>
    <w:rsid w:val="00106D44"/>
    <w:rsid w:val="0011035F"/>
    <w:rsid w:val="001111FE"/>
    <w:rsid w:val="00111A51"/>
    <w:rsid w:val="00111D53"/>
    <w:rsid w:val="00112767"/>
    <w:rsid w:val="00116AC6"/>
    <w:rsid w:val="0011750F"/>
    <w:rsid w:val="0012223B"/>
    <w:rsid w:val="0012343D"/>
    <w:rsid w:val="00125867"/>
    <w:rsid w:val="001303D4"/>
    <w:rsid w:val="0013327C"/>
    <w:rsid w:val="00133674"/>
    <w:rsid w:val="00134023"/>
    <w:rsid w:val="00134E6D"/>
    <w:rsid w:val="001370D8"/>
    <w:rsid w:val="00143A5E"/>
    <w:rsid w:val="00146D18"/>
    <w:rsid w:val="00146ED0"/>
    <w:rsid w:val="00151671"/>
    <w:rsid w:val="00151F8D"/>
    <w:rsid w:val="00153218"/>
    <w:rsid w:val="00153387"/>
    <w:rsid w:val="00157571"/>
    <w:rsid w:val="00157A03"/>
    <w:rsid w:val="00161C0B"/>
    <w:rsid w:val="00161E27"/>
    <w:rsid w:val="001624A0"/>
    <w:rsid w:val="001640F5"/>
    <w:rsid w:val="001656AA"/>
    <w:rsid w:val="00167B68"/>
    <w:rsid w:val="00170303"/>
    <w:rsid w:val="00172E8E"/>
    <w:rsid w:val="00173CEE"/>
    <w:rsid w:val="001818D5"/>
    <w:rsid w:val="0018418E"/>
    <w:rsid w:val="0018491C"/>
    <w:rsid w:val="00184A8B"/>
    <w:rsid w:val="0018515C"/>
    <w:rsid w:val="00187CC4"/>
    <w:rsid w:val="001902C7"/>
    <w:rsid w:val="00192243"/>
    <w:rsid w:val="0019278A"/>
    <w:rsid w:val="00195D96"/>
    <w:rsid w:val="00196CAE"/>
    <w:rsid w:val="00196F1C"/>
    <w:rsid w:val="00197ACD"/>
    <w:rsid w:val="001A067C"/>
    <w:rsid w:val="001A73F3"/>
    <w:rsid w:val="001A7A65"/>
    <w:rsid w:val="001B3112"/>
    <w:rsid w:val="001B37B9"/>
    <w:rsid w:val="001B5092"/>
    <w:rsid w:val="001C1791"/>
    <w:rsid w:val="001C3490"/>
    <w:rsid w:val="001C3D0D"/>
    <w:rsid w:val="001C461E"/>
    <w:rsid w:val="001C5822"/>
    <w:rsid w:val="001C5981"/>
    <w:rsid w:val="001C5A04"/>
    <w:rsid w:val="001C7E05"/>
    <w:rsid w:val="001D05C3"/>
    <w:rsid w:val="001D0780"/>
    <w:rsid w:val="001D227C"/>
    <w:rsid w:val="001D4AFB"/>
    <w:rsid w:val="001D50DD"/>
    <w:rsid w:val="001D77E9"/>
    <w:rsid w:val="001D78B4"/>
    <w:rsid w:val="001E1113"/>
    <w:rsid w:val="001E12D2"/>
    <w:rsid w:val="001E33D8"/>
    <w:rsid w:val="001E3E82"/>
    <w:rsid w:val="001E3FAF"/>
    <w:rsid w:val="001E6931"/>
    <w:rsid w:val="001E69EE"/>
    <w:rsid w:val="001E6B4A"/>
    <w:rsid w:val="001E7FD8"/>
    <w:rsid w:val="001F1C65"/>
    <w:rsid w:val="001F2007"/>
    <w:rsid w:val="001F28AD"/>
    <w:rsid w:val="001F47C1"/>
    <w:rsid w:val="001F5113"/>
    <w:rsid w:val="001F7B79"/>
    <w:rsid w:val="002020C3"/>
    <w:rsid w:val="00204E1A"/>
    <w:rsid w:val="0020663B"/>
    <w:rsid w:val="002069B7"/>
    <w:rsid w:val="002074CD"/>
    <w:rsid w:val="00210A80"/>
    <w:rsid w:val="00210F96"/>
    <w:rsid w:val="00213E45"/>
    <w:rsid w:val="00213FBB"/>
    <w:rsid w:val="00215C49"/>
    <w:rsid w:val="00217A3C"/>
    <w:rsid w:val="00220756"/>
    <w:rsid w:val="0022094E"/>
    <w:rsid w:val="00220D5A"/>
    <w:rsid w:val="00222DFB"/>
    <w:rsid w:val="00223D39"/>
    <w:rsid w:val="00226387"/>
    <w:rsid w:val="00226BB0"/>
    <w:rsid w:val="00226FD0"/>
    <w:rsid w:val="002270A2"/>
    <w:rsid w:val="002311AA"/>
    <w:rsid w:val="00231731"/>
    <w:rsid w:val="00231D29"/>
    <w:rsid w:val="002349A1"/>
    <w:rsid w:val="00234B2F"/>
    <w:rsid w:val="00234C17"/>
    <w:rsid w:val="00235BDC"/>
    <w:rsid w:val="00235F42"/>
    <w:rsid w:val="00237F4A"/>
    <w:rsid w:val="0024041B"/>
    <w:rsid w:val="002414DA"/>
    <w:rsid w:val="00241756"/>
    <w:rsid w:val="00242B87"/>
    <w:rsid w:val="00244586"/>
    <w:rsid w:val="00245A3B"/>
    <w:rsid w:val="00246B22"/>
    <w:rsid w:val="00246F8C"/>
    <w:rsid w:val="00247800"/>
    <w:rsid w:val="00252943"/>
    <w:rsid w:val="002535C1"/>
    <w:rsid w:val="002553A1"/>
    <w:rsid w:val="00257E47"/>
    <w:rsid w:val="00262D53"/>
    <w:rsid w:val="00265EAA"/>
    <w:rsid w:val="002662E1"/>
    <w:rsid w:val="002666D2"/>
    <w:rsid w:val="00267369"/>
    <w:rsid w:val="00271571"/>
    <w:rsid w:val="00274449"/>
    <w:rsid w:val="002779CC"/>
    <w:rsid w:val="002816B9"/>
    <w:rsid w:val="00282364"/>
    <w:rsid w:val="002839C4"/>
    <w:rsid w:val="00283AD5"/>
    <w:rsid w:val="002867B5"/>
    <w:rsid w:val="00286B3C"/>
    <w:rsid w:val="00292B94"/>
    <w:rsid w:val="002A0864"/>
    <w:rsid w:val="002A4B4D"/>
    <w:rsid w:val="002A4F30"/>
    <w:rsid w:val="002A701B"/>
    <w:rsid w:val="002A7C68"/>
    <w:rsid w:val="002A7FCD"/>
    <w:rsid w:val="002B2259"/>
    <w:rsid w:val="002B324E"/>
    <w:rsid w:val="002B44AC"/>
    <w:rsid w:val="002B5572"/>
    <w:rsid w:val="002B5D1B"/>
    <w:rsid w:val="002B64C7"/>
    <w:rsid w:val="002C1F01"/>
    <w:rsid w:val="002C7DEA"/>
    <w:rsid w:val="002D38B7"/>
    <w:rsid w:val="002D44B9"/>
    <w:rsid w:val="002D50B3"/>
    <w:rsid w:val="002D68CB"/>
    <w:rsid w:val="002E1C8E"/>
    <w:rsid w:val="002E1DC3"/>
    <w:rsid w:val="002E375D"/>
    <w:rsid w:val="002E53EC"/>
    <w:rsid w:val="002E6AEC"/>
    <w:rsid w:val="002E6D5C"/>
    <w:rsid w:val="002E7D81"/>
    <w:rsid w:val="002F160A"/>
    <w:rsid w:val="002F2C9C"/>
    <w:rsid w:val="002F3011"/>
    <w:rsid w:val="002F47D0"/>
    <w:rsid w:val="0030047D"/>
    <w:rsid w:val="00300B60"/>
    <w:rsid w:val="0030254F"/>
    <w:rsid w:val="00303828"/>
    <w:rsid w:val="003057FB"/>
    <w:rsid w:val="00305D4E"/>
    <w:rsid w:val="00311332"/>
    <w:rsid w:val="00312DAB"/>
    <w:rsid w:val="00315401"/>
    <w:rsid w:val="00316FBB"/>
    <w:rsid w:val="00320338"/>
    <w:rsid w:val="0032212B"/>
    <w:rsid w:val="00331B22"/>
    <w:rsid w:val="00332BAC"/>
    <w:rsid w:val="0033334D"/>
    <w:rsid w:val="003372CA"/>
    <w:rsid w:val="003378F9"/>
    <w:rsid w:val="00342364"/>
    <w:rsid w:val="00343B94"/>
    <w:rsid w:val="003479E6"/>
    <w:rsid w:val="0035059C"/>
    <w:rsid w:val="003507C4"/>
    <w:rsid w:val="00351D6D"/>
    <w:rsid w:val="00353F53"/>
    <w:rsid w:val="00360719"/>
    <w:rsid w:val="00361531"/>
    <w:rsid w:val="00363803"/>
    <w:rsid w:val="00363E2D"/>
    <w:rsid w:val="00363E5B"/>
    <w:rsid w:val="003653B9"/>
    <w:rsid w:val="00366035"/>
    <w:rsid w:val="0036705A"/>
    <w:rsid w:val="00370B41"/>
    <w:rsid w:val="00371A93"/>
    <w:rsid w:val="0037353D"/>
    <w:rsid w:val="003811CB"/>
    <w:rsid w:val="00381B18"/>
    <w:rsid w:val="003826F9"/>
    <w:rsid w:val="00382E09"/>
    <w:rsid w:val="00384184"/>
    <w:rsid w:val="003842A2"/>
    <w:rsid w:val="00391C4F"/>
    <w:rsid w:val="00393D46"/>
    <w:rsid w:val="0039522D"/>
    <w:rsid w:val="003A1BF9"/>
    <w:rsid w:val="003A1C22"/>
    <w:rsid w:val="003A4B5A"/>
    <w:rsid w:val="003A5088"/>
    <w:rsid w:val="003A5777"/>
    <w:rsid w:val="003A5D83"/>
    <w:rsid w:val="003A60F9"/>
    <w:rsid w:val="003B011B"/>
    <w:rsid w:val="003B11EF"/>
    <w:rsid w:val="003B3209"/>
    <w:rsid w:val="003B55D7"/>
    <w:rsid w:val="003B5BAF"/>
    <w:rsid w:val="003B6888"/>
    <w:rsid w:val="003B768A"/>
    <w:rsid w:val="003C0AA5"/>
    <w:rsid w:val="003C0D69"/>
    <w:rsid w:val="003C3E2F"/>
    <w:rsid w:val="003C421E"/>
    <w:rsid w:val="003C4AB8"/>
    <w:rsid w:val="003C5CAD"/>
    <w:rsid w:val="003C6D79"/>
    <w:rsid w:val="003C7D67"/>
    <w:rsid w:val="003D143B"/>
    <w:rsid w:val="003D280A"/>
    <w:rsid w:val="003D341A"/>
    <w:rsid w:val="003D3644"/>
    <w:rsid w:val="003D3EFB"/>
    <w:rsid w:val="003D4C2C"/>
    <w:rsid w:val="003D6319"/>
    <w:rsid w:val="003D7067"/>
    <w:rsid w:val="003E0A7C"/>
    <w:rsid w:val="003E2B30"/>
    <w:rsid w:val="003E3387"/>
    <w:rsid w:val="003E4CE8"/>
    <w:rsid w:val="003E5697"/>
    <w:rsid w:val="003E68E0"/>
    <w:rsid w:val="003E76CE"/>
    <w:rsid w:val="003E7BF4"/>
    <w:rsid w:val="003F0AA5"/>
    <w:rsid w:val="003F147E"/>
    <w:rsid w:val="003F17CA"/>
    <w:rsid w:val="003F42FB"/>
    <w:rsid w:val="003F45DE"/>
    <w:rsid w:val="003F755A"/>
    <w:rsid w:val="003F7677"/>
    <w:rsid w:val="003F7A22"/>
    <w:rsid w:val="00401715"/>
    <w:rsid w:val="0040475C"/>
    <w:rsid w:val="00405266"/>
    <w:rsid w:val="00406BA2"/>
    <w:rsid w:val="00407987"/>
    <w:rsid w:val="00407F04"/>
    <w:rsid w:val="00413CE5"/>
    <w:rsid w:val="00414F74"/>
    <w:rsid w:val="00421A9C"/>
    <w:rsid w:val="00422225"/>
    <w:rsid w:val="00422F03"/>
    <w:rsid w:val="0042333F"/>
    <w:rsid w:val="004302D2"/>
    <w:rsid w:val="00430C2F"/>
    <w:rsid w:val="00431338"/>
    <w:rsid w:val="00431F8B"/>
    <w:rsid w:val="004331A0"/>
    <w:rsid w:val="004375CB"/>
    <w:rsid w:val="0043778D"/>
    <w:rsid w:val="0044119E"/>
    <w:rsid w:val="004418A4"/>
    <w:rsid w:val="00442140"/>
    <w:rsid w:val="00445D59"/>
    <w:rsid w:val="00451FB5"/>
    <w:rsid w:val="00452526"/>
    <w:rsid w:val="00453C3C"/>
    <w:rsid w:val="00455B1C"/>
    <w:rsid w:val="00456101"/>
    <w:rsid w:val="004562D7"/>
    <w:rsid w:val="004565CB"/>
    <w:rsid w:val="004577A6"/>
    <w:rsid w:val="004600E3"/>
    <w:rsid w:val="004604AC"/>
    <w:rsid w:val="00460B92"/>
    <w:rsid w:val="004620A0"/>
    <w:rsid w:val="004630D7"/>
    <w:rsid w:val="00463F6B"/>
    <w:rsid w:val="004654B5"/>
    <w:rsid w:val="00466DB0"/>
    <w:rsid w:val="00471088"/>
    <w:rsid w:val="00471749"/>
    <w:rsid w:val="00474192"/>
    <w:rsid w:val="004760E1"/>
    <w:rsid w:val="0048180F"/>
    <w:rsid w:val="00481938"/>
    <w:rsid w:val="004858DC"/>
    <w:rsid w:val="00486455"/>
    <w:rsid w:val="0048730C"/>
    <w:rsid w:val="00487798"/>
    <w:rsid w:val="00491433"/>
    <w:rsid w:val="00493975"/>
    <w:rsid w:val="00495211"/>
    <w:rsid w:val="0049562C"/>
    <w:rsid w:val="00495F26"/>
    <w:rsid w:val="00496DFB"/>
    <w:rsid w:val="00497749"/>
    <w:rsid w:val="004979F6"/>
    <w:rsid w:val="004A0420"/>
    <w:rsid w:val="004A04BC"/>
    <w:rsid w:val="004A14A4"/>
    <w:rsid w:val="004A20EC"/>
    <w:rsid w:val="004B0DF1"/>
    <w:rsid w:val="004B3A4C"/>
    <w:rsid w:val="004B62A5"/>
    <w:rsid w:val="004B6552"/>
    <w:rsid w:val="004C444D"/>
    <w:rsid w:val="004C455B"/>
    <w:rsid w:val="004C6064"/>
    <w:rsid w:val="004D2F2C"/>
    <w:rsid w:val="004D3610"/>
    <w:rsid w:val="004D46B7"/>
    <w:rsid w:val="004D4CA0"/>
    <w:rsid w:val="004D6F63"/>
    <w:rsid w:val="004E0F00"/>
    <w:rsid w:val="004E16E9"/>
    <w:rsid w:val="004E1BDF"/>
    <w:rsid w:val="004E3094"/>
    <w:rsid w:val="004E36E4"/>
    <w:rsid w:val="004E393A"/>
    <w:rsid w:val="004E3DD2"/>
    <w:rsid w:val="004E4A0F"/>
    <w:rsid w:val="004E4FD0"/>
    <w:rsid w:val="004E567B"/>
    <w:rsid w:val="004E6685"/>
    <w:rsid w:val="004F08B2"/>
    <w:rsid w:val="004F2D16"/>
    <w:rsid w:val="004F490D"/>
    <w:rsid w:val="004F6565"/>
    <w:rsid w:val="004F7AAA"/>
    <w:rsid w:val="00500C8F"/>
    <w:rsid w:val="00505D38"/>
    <w:rsid w:val="00505EC5"/>
    <w:rsid w:val="005062C4"/>
    <w:rsid w:val="0050634A"/>
    <w:rsid w:val="00507E74"/>
    <w:rsid w:val="005118D7"/>
    <w:rsid w:val="00515CBE"/>
    <w:rsid w:val="00516A46"/>
    <w:rsid w:val="00517C1E"/>
    <w:rsid w:val="00520FFA"/>
    <w:rsid w:val="005243EB"/>
    <w:rsid w:val="00525A5D"/>
    <w:rsid w:val="005269E6"/>
    <w:rsid w:val="00527835"/>
    <w:rsid w:val="00530613"/>
    <w:rsid w:val="005322E6"/>
    <w:rsid w:val="00532E31"/>
    <w:rsid w:val="0053471D"/>
    <w:rsid w:val="00535DAC"/>
    <w:rsid w:val="005408B3"/>
    <w:rsid w:val="005411D3"/>
    <w:rsid w:val="00541C6A"/>
    <w:rsid w:val="0054275E"/>
    <w:rsid w:val="0054556E"/>
    <w:rsid w:val="00547A3F"/>
    <w:rsid w:val="0055012C"/>
    <w:rsid w:val="00550AC0"/>
    <w:rsid w:val="005516A3"/>
    <w:rsid w:val="005556EF"/>
    <w:rsid w:val="00556F5C"/>
    <w:rsid w:val="00563B41"/>
    <w:rsid w:val="00563DBC"/>
    <w:rsid w:val="0056409D"/>
    <w:rsid w:val="00565005"/>
    <w:rsid w:val="00565B9F"/>
    <w:rsid w:val="00567289"/>
    <w:rsid w:val="005712F2"/>
    <w:rsid w:val="0057243E"/>
    <w:rsid w:val="0057598E"/>
    <w:rsid w:val="005772C6"/>
    <w:rsid w:val="00582728"/>
    <w:rsid w:val="005827B5"/>
    <w:rsid w:val="00583656"/>
    <w:rsid w:val="005838F1"/>
    <w:rsid w:val="005848F8"/>
    <w:rsid w:val="0058605A"/>
    <w:rsid w:val="0058667A"/>
    <w:rsid w:val="00586B0D"/>
    <w:rsid w:val="00590192"/>
    <w:rsid w:val="0059329A"/>
    <w:rsid w:val="00593B18"/>
    <w:rsid w:val="005942D9"/>
    <w:rsid w:val="00595FAA"/>
    <w:rsid w:val="00596506"/>
    <w:rsid w:val="005A10EC"/>
    <w:rsid w:val="005A24F6"/>
    <w:rsid w:val="005A32EB"/>
    <w:rsid w:val="005A3780"/>
    <w:rsid w:val="005A3CDA"/>
    <w:rsid w:val="005A7B25"/>
    <w:rsid w:val="005B0908"/>
    <w:rsid w:val="005B0977"/>
    <w:rsid w:val="005B0F0C"/>
    <w:rsid w:val="005B1097"/>
    <w:rsid w:val="005B38AD"/>
    <w:rsid w:val="005B3D39"/>
    <w:rsid w:val="005B3EC9"/>
    <w:rsid w:val="005B561F"/>
    <w:rsid w:val="005B5932"/>
    <w:rsid w:val="005B59C8"/>
    <w:rsid w:val="005C1C73"/>
    <w:rsid w:val="005D0285"/>
    <w:rsid w:val="005D0FEF"/>
    <w:rsid w:val="005D1B9C"/>
    <w:rsid w:val="005D31C9"/>
    <w:rsid w:val="005D38DD"/>
    <w:rsid w:val="005D43E5"/>
    <w:rsid w:val="005D648E"/>
    <w:rsid w:val="005D69CD"/>
    <w:rsid w:val="005D6DAC"/>
    <w:rsid w:val="005E08DC"/>
    <w:rsid w:val="005E130B"/>
    <w:rsid w:val="005E3F48"/>
    <w:rsid w:val="005F0D4F"/>
    <w:rsid w:val="005F29CB"/>
    <w:rsid w:val="005F2E0B"/>
    <w:rsid w:val="005F6127"/>
    <w:rsid w:val="005F6532"/>
    <w:rsid w:val="005F6F07"/>
    <w:rsid w:val="005F6F50"/>
    <w:rsid w:val="005F7323"/>
    <w:rsid w:val="005F76CF"/>
    <w:rsid w:val="00600853"/>
    <w:rsid w:val="00600A05"/>
    <w:rsid w:val="0060226E"/>
    <w:rsid w:val="00604334"/>
    <w:rsid w:val="00605857"/>
    <w:rsid w:val="006066A2"/>
    <w:rsid w:val="006119D4"/>
    <w:rsid w:val="0061363C"/>
    <w:rsid w:val="0061411A"/>
    <w:rsid w:val="00614981"/>
    <w:rsid w:val="00614A63"/>
    <w:rsid w:val="00615252"/>
    <w:rsid w:val="006155A7"/>
    <w:rsid w:val="0061639A"/>
    <w:rsid w:val="006200AB"/>
    <w:rsid w:val="00620CEA"/>
    <w:rsid w:val="006220E0"/>
    <w:rsid w:val="00624A7F"/>
    <w:rsid w:val="00625302"/>
    <w:rsid w:val="006259BD"/>
    <w:rsid w:val="00625C8B"/>
    <w:rsid w:val="00627044"/>
    <w:rsid w:val="00627759"/>
    <w:rsid w:val="006304A0"/>
    <w:rsid w:val="00635E7B"/>
    <w:rsid w:val="00636D86"/>
    <w:rsid w:val="006411DF"/>
    <w:rsid w:val="00641C8C"/>
    <w:rsid w:val="00646679"/>
    <w:rsid w:val="00646D10"/>
    <w:rsid w:val="00650D92"/>
    <w:rsid w:val="00653942"/>
    <w:rsid w:val="00654BD3"/>
    <w:rsid w:val="0065557E"/>
    <w:rsid w:val="00657077"/>
    <w:rsid w:val="006579BE"/>
    <w:rsid w:val="00657F97"/>
    <w:rsid w:val="0066232C"/>
    <w:rsid w:val="00662F0A"/>
    <w:rsid w:val="0066411C"/>
    <w:rsid w:val="00664C5C"/>
    <w:rsid w:val="0066531A"/>
    <w:rsid w:val="006713B2"/>
    <w:rsid w:val="0067203A"/>
    <w:rsid w:val="00672BC5"/>
    <w:rsid w:val="00673D3B"/>
    <w:rsid w:val="00675F26"/>
    <w:rsid w:val="006762BB"/>
    <w:rsid w:val="006768EB"/>
    <w:rsid w:val="00680DE9"/>
    <w:rsid w:val="00682398"/>
    <w:rsid w:val="00682CB3"/>
    <w:rsid w:val="0068325D"/>
    <w:rsid w:val="0068583E"/>
    <w:rsid w:val="00687DCE"/>
    <w:rsid w:val="00692794"/>
    <w:rsid w:val="00694515"/>
    <w:rsid w:val="00694C55"/>
    <w:rsid w:val="006962BB"/>
    <w:rsid w:val="006A1429"/>
    <w:rsid w:val="006A19C6"/>
    <w:rsid w:val="006A1F7F"/>
    <w:rsid w:val="006A2880"/>
    <w:rsid w:val="006A291D"/>
    <w:rsid w:val="006A4E7F"/>
    <w:rsid w:val="006A5D0F"/>
    <w:rsid w:val="006A63E6"/>
    <w:rsid w:val="006B0002"/>
    <w:rsid w:val="006B04AA"/>
    <w:rsid w:val="006B2771"/>
    <w:rsid w:val="006B2C6F"/>
    <w:rsid w:val="006B401C"/>
    <w:rsid w:val="006B4B2E"/>
    <w:rsid w:val="006C00A4"/>
    <w:rsid w:val="006C29BD"/>
    <w:rsid w:val="006C46F0"/>
    <w:rsid w:val="006C520F"/>
    <w:rsid w:val="006C54F1"/>
    <w:rsid w:val="006C797F"/>
    <w:rsid w:val="006D0A15"/>
    <w:rsid w:val="006D1255"/>
    <w:rsid w:val="006D150E"/>
    <w:rsid w:val="006D4118"/>
    <w:rsid w:val="006D4183"/>
    <w:rsid w:val="006D48C5"/>
    <w:rsid w:val="006D6625"/>
    <w:rsid w:val="006E0F5C"/>
    <w:rsid w:val="006E25CE"/>
    <w:rsid w:val="006E32AE"/>
    <w:rsid w:val="006E51AA"/>
    <w:rsid w:val="006E56EB"/>
    <w:rsid w:val="006E58F2"/>
    <w:rsid w:val="006E5CC0"/>
    <w:rsid w:val="006F2791"/>
    <w:rsid w:val="006F36BA"/>
    <w:rsid w:val="006F381D"/>
    <w:rsid w:val="006F44E0"/>
    <w:rsid w:val="006F49E7"/>
    <w:rsid w:val="006F49F9"/>
    <w:rsid w:val="006F51EF"/>
    <w:rsid w:val="007007E0"/>
    <w:rsid w:val="00701B2D"/>
    <w:rsid w:val="00702EE9"/>
    <w:rsid w:val="00703109"/>
    <w:rsid w:val="00706599"/>
    <w:rsid w:val="00711379"/>
    <w:rsid w:val="00714B8F"/>
    <w:rsid w:val="0071556C"/>
    <w:rsid w:val="00716C14"/>
    <w:rsid w:val="00717561"/>
    <w:rsid w:val="00717E2E"/>
    <w:rsid w:val="00720397"/>
    <w:rsid w:val="00720546"/>
    <w:rsid w:val="00721AAB"/>
    <w:rsid w:val="0072246C"/>
    <w:rsid w:val="00724D53"/>
    <w:rsid w:val="0072552E"/>
    <w:rsid w:val="00725F87"/>
    <w:rsid w:val="00727799"/>
    <w:rsid w:val="00731674"/>
    <w:rsid w:val="007346D3"/>
    <w:rsid w:val="0073752B"/>
    <w:rsid w:val="00737B54"/>
    <w:rsid w:val="00737B64"/>
    <w:rsid w:val="00737E1B"/>
    <w:rsid w:val="00737E81"/>
    <w:rsid w:val="007426EC"/>
    <w:rsid w:val="007428F9"/>
    <w:rsid w:val="00744D1C"/>
    <w:rsid w:val="007466C8"/>
    <w:rsid w:val="007538C4"/>
    <w:rsid w:val="00754253"/>
    <w:rsid w:val="00757951"/>
    <w:rsid w:val="00757A04"/>
    <w:rsid w:val="0076059A"/>
    <w:rsid w:val="007616F8"/>
    <w:rsid w:val="00762445"/>
    <w:rsid w:val="00763381"/>
    <w:rsid w:val="007641FF"/>
    <w:rsid w:val="00764360"/>
    <w:rsid w:val="007646DF"/>
    <w:rsid w:val="00764B91"/>
    <w:rsid w:val="0076640C"/>
    <w:rsid w:val="007675D8"/>
    <w:rsid w:val="00771E4F"/>
    <w:rsid w:val="00773D29"/>
    <w:rsid w:val="007748B0"/>
    <w:rsid w:val="00776F0D"/>
    <w:rsid w:val="007770A7"/>
    <w:rsid w:val="00777784"/>
    <w:rsid w:val="00777842"/>
    <w:rsid w:val="00777FE0"/>
    <w:rsid w:val="0078079A"/>
    <w:rsid w:val="007818FB"/>
    <w:rsid w:val="00781B90"/>
    <w:rsid w:val="00783A55"/>
    <w:rsid w:val="00785A28"/>
    <w:rsid w:val="00785D87"/>
    <w:rsid w:val="00786D44"/>
    <w:rsid w:val="007914F7"/>
    <w:rsid w:val="00792D1C"/>
    <w:rsid w:val="007947B2"/>
    <w:rsid w:val="007B168F"/>
    <w:rsid w:val="007B2F94"/>
    <w:rsid w:val="007B4856"/>
    <w:rsid w:val="007B4C7D"/>
    <w:rsid w:val="007B5740"/>
    <w:rsid w:val="007C3BF5"/>
    <w:rsid w:val="007C560F"/>
    <w:rsid w:val="007C6414"/>
    <w:rsid w:val="007C6D0C"/>
    <w:rsid w:val="007D0EB8"/>
    <w:rsid w:val="007D2EE2"/>
    <w:rsid w:val="007D41D5"/>
    <w:rsid w:val="007D4611"/>
    <w:rsid w:val="007D7460"/>
    <w:rsid w:val="007E029F"/>
    <w:rsid w:val="007E236A"/>
    <w:rsid w:val="007E39F6"/>
    <w:rsid w:val="007E4701"/>
    <w:rsid w:val="007E53CF"/>
    <w:rsid w:val="007E5955"/>
    <w:rsid w:val="007E6908"/>
    <w:rsid w:val="007E6D3A"/>
    <w:rsid w:val="007E6F78"/>
    <w:rsid w:val="007E79DF"/>
    <w:rsid w:val="007F0294"/>
    <w:rsid w:val="007F177E"/>
    <w:rsid w:val="007F33D9"/>
    <w:rsid w:val="007F51A1"/>
    <w:rsid w:val="007F7965"/>
    <w:rsid w:val="00800A9F"/>
    <w:rsid w:val="00800DC3"/>
    <w:rsid w:val="00800F38"/>
    <w:rsid w:val="00801626"/>
    <w:rsid w:val="00802593"/>
    <w:rsid w:val="00803FB6"/>
    <w:rsid w:val="008040A7"/>
    <w:rsid w:val="00807828"/>
    <w:rsid w:val="00810ACF"/>
    <w:rsid w:val="00810DEC"/>
    <w:rsid w:val="00812FDB"/>
    <w:rsid w:val="0081454C"/>
    <w:rsid w:val="00814D05"/>
    <w:rsid w:val="00814D2B"/>
    <w:rsid w:val="008162AA"/>
    <w:rsid w:val="00817E53"/>
    <w:rsid w:val="00821C1F"/>
    <w:rsid w:val="00822A14"/>
    <w:rsid w:val="00822B22"/>
    <w:rsid w:val="0082349E"/>
    <w:rsid w:val="008241C9"/>
    <w:rsid w:val="00827E84"/>
    <w:rsid w:val="00831AC1"/>
    <w:rsid w:val="00832BF5"/>
    <w:rsid w:val="00837B4B"/>
    <w:rsid w:val="00837E5D"/>
    <w:rsid w:val="00842286"/>
    <w:rsid w:val="00842D95"/>
    <w:rsid w:val="00843DC8"/>
    <w:rsid w:val="00844EA5"/>
    <w:rsid w:val="00845E8F"/>
    <w:rsid w:val="00847323"/>
    <w:rsid w:val="00847FDB"/>
    <w:rsid w:val="008501DC"/>
    <w:rsid w:val="00850694"/>
    <w:rsid w:val="00851BB0"/>
    <w:rsid w:val="00852617"/>
    <w:rsid w:val="008534EA"/>
    <w:rsid w:val="008537D7"/>
    <w:rsid w:val="00855C37"/>
    <w:rsid w:val="008565DB"/>
    <w:rsid w:val="00861CD7"/>
    <w:rsid w:val="00861D8F"/>
    <w:rsid w:val="00862922"/>
    <w:rsid w:val="00866977"/>
    <w:rsid w:val="00867F7A"/>
    <w:rsid w:val="0087242C"/>
    <w:rsid w:val="00873CE6"/>
    <w:rsid w:val="00874B1C"/>
    <w:rsid w:val="008753C2"/>
    <w:rsid w:val="00881643"/>
    <w:rsid w:val="008825CC"/>
    <w:rsid w:val="00882652"/>
    <w:rsid w:val="00883551"/>
    <w:rsid w:val="00885379"/>
    <w:rsid w:val="008853FB"/>
    <w:rsid w:val="00886D6C"/>
    <w:rsid w:val="00887370"/>
    <w:rsid w:val="00887917"/>
    <w:rsid w:val="008879D7"/>
    <w:rsid w:val="008912B4"/>
    <w:rsid w:val="00891B5E"/>
    <w:rsid w:val="00892AEF"/>
    <w:rsid w:val="008931FF"/>
    <w:rsid w:val="0089626E"/>
    <w:rsid w:val="008A11A7"/>
    <w:rsid w:val="008A65E2"/>
    <w:rsid w:val="008A6902"/>
    <w:rsid w:val="008B0215"/>
    <w:rsid w:val="008B100A"/>
    <w:rsid w:val="008B6793"/>
    <w:rsid w:val="008B6D48"/>
    <w:rsid w:val="008B71A4"/>
    <w:rsid w:val="008B7AD8"/>
    <w:rsid w:val="008B7F2E"/>
    <w:rsid w:val="008C3489"/>
    <w:rsid w:val="008C3901"/>
    <w:rsid w:val="008C47EA"/>
    <w:rsid w:val="008C4FD7"/>
    <w:rsid w:val="008C5435"/>
    <w:rsid w:val="008C5C0D"/>
    <w:rsid w:val="008C7217"/>
    <w:rsid w:val="008D4CE0"/>
    <w:rsid w:val="008D6692"/>
    <w:rsid w:val="008E00B5"/>
    <w:rsid w:val="008E0120"/>
    <w:rsid w:val="008E2F06"/>
    <w:rsid w:val="008E58CD"/>
    <w:rsid w:val="008E5E71"/>
    <w:rsid w:val="008E6FE1"/>
    <w:rsid w:val="008F34DE"/>
    <w:rsid w:val="008F7318"/>
    <w:rsid w:val="008F7E97"/>
    <w:rsid w:val="009027EE"/>
    <w:rsid w:val="0090470F"/>
    <w:rsid w:val="009047FA"/>
    <w:rsid w:val="00907764"/>
    <w:rsid w:val="00910C1F"/>
    <w:rsid w:val="00910C2C"/>
    <w:rsid w:val="009117FA"/>
    <w:rsid w:val="0091372A"/>
    <w:rsid w:val="009143FC"/>
    <w:rsid w:val="0091531C"/>
    <w:rsid w:val="00916F8D"/>
    <w:rsid w:val="009208C5"/>
    <w:rsid w:val="00920BF2"/>
    <w:rsid w:val="009217F8"/>
    <w:rsid w:val="009230C5"/>
    <w:rsid w:val="00927C83"/>
    <w:rsid w:val="00932A3C"/>
    <w:rsid w:val="0093408F"/>
    <w:rsid w:val="00937774"/>
    <w:rsid w:val="00940929"/>
    <w:rsid w:val="00941C6E"/>
    <w:rsid w:val="00942210"/>
    <w:rsid w:val="00942223"/>
    <w:rsid w:val="00944A10"/>
    <w:rsid w:val="009518C7"/>
    <w:rsid w:val="00952151"/>
    <w:rsid w:val="0095263E"/>
    <w:rsid w:val="00953CD9"/>
    <w:rsid w:val="00953D25"/>
    <w:rsid w:val="00954FBB"/>
    <w:rsid w:val="00956C77"/>
    <w:rsid w:val="00961DA6"/>
    <w:rsid w:val="009621FE"/>
    <w:rsid w:val="009638CD"/>
    <w:rsid w:val="00970A42"/>
    <w:rsid w:val="009718A1"/>
    <w:rsid w:val="00972707"/>
    <w:rsid w:val="00977350"/>
    <w:rsid w:val="009778F6"/>
    <w:rsid w:val="00982868"/>
    <w:rsid w:val="00982A74"/>
    <w:rsid w:val="00983031"/>
    <w:rsid w:val="00983735"/>
    <w:rsid w:val="0098628D"/>
    <w:rsid w:val="00986B31"/>
    <w:rsid w:val="00986CDE"/>
    <w:rsid w:val="00991ED1"/>
    <w:rsid w:val="00993D0E"/>
    <w:rsid w:val="00994CCC"/>
    <w:rsid w:val="009A1955"/>
    <w:rsid w:val="009A2683"/>
    <w:rsid w:val="009A324C"/>
    <w:rsid w:val="009A5FCA"/>
    <w:rsid w:val="009A6970"/>
    <w:rsid w:val="009B1C88"/>
    <w:rsid w:val="009B226A"/>
    <w:rsid w:val="009B2C6E"/>
    <w:rsid w:val="009B2D38"/>
    <w:rsid w:val="009B3188"/>
    <w:rsid w:val="009B5698"/>
    <w:rsid w:val="009B67BD"/>
    <w:rsid w:val="009C02EB"/>
    <w:rsid w:val="009C0940"/>
    <w:rsid w:val="009C4A4B"/>
    <w:rsid w:val="009C60B0"/>
    <w:rsid w:val="009D1696"/>
    <w:rsid w:val="009D2B0C"/>
    <w:rsid w:val="009D2B72"/>
    <w:rsid w:val="009D3E09"/>
    <w:rsid w:val="009D4871"/>
    <w:rsid w:val="009D4F8C"/>
    <w:rsid w:val="009E02AA"/>
    <w:rsid w:val="009E09C1"/>
    <w:rsid w:val="009E0DE4"/>
    <w:rsid w:val="009E110F"/>
    <w:rsid w:val="009E18FA"/>
    <w:rsid w:val="009E39B8"/>
    <w:rsid w:val="009E53A6"/>
    <w:rsid w:val="009E5BD7"/>
    <w:rsid w:val="009E6048"/>
    <w:rsid w:val="009E73B3"/>
    <w:rsid w:val="009E7681"/>
    <w:rsid w:val="009F1F3A"/>
    <w:rsid w:val="009F1F9E"/>
    <w:rsid w:val="009F34E9"/>
    <w:rsid w:val="009F6E4E"/>
    <w:rsid w:val="00A00D6D"/>
    <w:rsid w:val="00A016B1"/>
    <w:rsid w:val="00A03A89"/>
    <w:rsid w:val="00A04FF6"/>
    <w:rsid w:val="00A059C0"/>
    <w:rsid w:val="00A11060"/>
    <w:rsid w:val="00A1314E"/>
    <w:rsid w:val="00A15EC0"/>
    <w:rsid w:val="00A16D0E"/>
    <w:rsid w:val="00A17170"/>
    <w:rsid w:val="00A1799A"/>
    <w:rsid w:val="00A17E84"/>
    <w:rsid w:val="00A2053A"/>
    <w:rsid w:val="00A218C0"/>
    <w:rsid w:val="00A22D07"/>
    <w:rsid w:val="00A27CD1"/>
    <w:rsid w:val="00A3013D"/>
    <w:rsid w:val="00A3069A"/>
    <w:rsid w:val="00A30921"/>
    <w:rsid w:val="00A309C7"/>
    <w:rsid w:val="00A310BD"/>
    <w:rsid w:val="00A32D44"/>
    <w:rsid w:val="00A32D85"/>
    <w:rsid w:val="00A32DC5"/>
    <w:rsid w:val="00A35886"/>
    <w:rsid w:val="00A35A48"/>
    <w:rsid w:val="00A36D09"/>
    <w:rsid w:val="00A37C77"/>
    <w:rsid w:val="00A41920"/>
    <w:rsid w:val="00A4273F"/>
    <w:rsid w:val="00A42D0C"/>
    <w:rsid w:val="00A42EAE"/>
    <w:rsid w:val="00A4307E"/>
    <w:rsid w:val="00A44664"/>
    <w:rsid w:val="00A44B57"/>
    <w:rsid w:val="00A44F13"/>
    <w:rsid w:val="00A4780B"/>
    <w:rsid w:val="00A50A54"/>
    <w:rsid w:val="00A53045"/>
    <w:rsid w:val="00A538D8"/>
    <w:rsid w:val="00A53F78"/>
    <w:rsid w:val="00A63A62"/>
    <w:rsid w:val="00A64032"/>
    <w:rsid w:val="00A66055"/>
    <w:rsid w:val="00A72612"/>
    <w:rsid w:val="00A7269E"/>
    <w:rsid w:val="00A774EE"/>
    <w:rsid w:val="00A77E61"/>
    <w:rsid w:val="00A80205"/>
    <w:rsid w:val="00A844BA"/>
    <w:rsid w:val="00A84775"/>
    <w:rsid w:val="00A84BAA"/>
    <w:rsid w:val="00A854F4"/>
    <w:rsid w:val="00A92BC0"/>
    <w:rsid w:val="00A94195"/>
    <w:rsid w:val="00A94D61"/>
    <w:rsid w:val="00A9631D"/>
    <w:rsid w:val="00A96CE7"/>
    <w:rsid w:val="00A972ED"/>
    <w:rsid w:val="00AA0BE6"/>
    <w:rsid w:val="00AA37C5"/>
    <w:rsid w:val="00AA7260"/>
    <w:rsid w:val="00AA7FC0"/>
    <w:rsid w:val="00AB1BF5"/>
    <w:rsid w:val="00AB2718"/>
    <w:rsid w:val="00AB29E4"/>
    <w:rsid w:val="00AB5A22"/>
    <w:rsid w:val="00AB6C7F"/>
    <w:rsid w:val="00AB6E98"/>
    <w:rsid w:val="00AC076A"/>
    <w:rsid w:val="00AC2BE1"/>
    <w:rsid w:val="00AC315A"/>
    <w:rsid w:val="00AC5EFF"/>
    <w:rsid w:val="00AD03ED"/>
    <w:rsid w:val="00AD096A"/>
    <w:rsid w:val="00AD0F2B"/>
    <w:rsid w:val="00AD323B"/>
    <w:rsid w:val="00AD33AF"/>
    <w:rsid w:val="00AD360B"/>
    <w:rsid w:val="00AD53D7"/>
    <w:rsid w:val="00AD62E2"/>
    <w:rsid w:val="00AD65BE"/>
    <w:rsid w:val="00AE1C68"/>
    <w:rsid w:val="00AE221A"/>
    <w:rsid w:val="00AE2C93"/>
    <w:rsid w:val="00AE3A7F"/>
    <w:rsid w:val="00AE571F"/>
    <w:rsid w:val="00AE6695"/>
    <w:rsid w:val="00AE6F96"/>
    <w:rsid w:val="00AF58CA"/>
    <w:rsid w:val="00AF60BD"/>
    <w:rsid w:val="00AF767B"/>
    <w:rsid w:val="00B006DC"/>
    <w:rsid w:val="00B01027"/>
    <w:rsid w:val="00B02E8E"/>
    <w:rsid w:val="00B05DB9"/>
    <w:rsid w:val="00B07155"/>
    <w:rsid w:val="00B07BBE"/>
    <w:rsid w:val="00B11227"/>
    <w:rsid w:val="00B120C5"/>
    <w:rsid w:val="00B122AA"/>
    <w:rsid w:val="00B12404"/>
    <w:rsid w:val="00B13411"/>
    <w:rsid w:val="00B13796"/>
    <w:rsid w:val="00B14C4E"/>
    <w:rsid w:val="00B15E0B"/>
    <w:rsid w:val="00B1707A"/>
    <w:rsid w:val="00B1785E"/>
    <w:rsid w:val="00B21544"/>
    <w:rsid w:val="00B225CE"/>
    <w:rsid w:val="00B230B1"/>
    <w:rsid w:val="00B23A7C"/>
    <w:rsid w:val="00B24CDD"/>
    <w:rsid w:val="00B259D9"/>
    <w:rsid w:val="00B27086"/>
    <w:rsid w:val="00B2760E"/>
    <w:rsid w:val="00B30591"/>
    <w:rsid w:val="00B3219B"/>
    <w:rsid w:val="00B34395"/>
    <w:rsid w:val="00B4100D"/>
    <w:rsid w:val="00B43DB6"/>
    <w:rsid w:val="00B44417"/>
    <w:rsid w:val="00B44731"/>
    <w:rsid w:val="00B50756"/>
    <w:rsid w:val="00B54EF6"/>
    <w:rsid w:val="00B6175B"/>
    <w:rsid w:val="00B6388D"/>
    <w:rsid w:val="00B656A7"/>
    <w:rsid w:val="00B65E95"/>
    <w:rsid w:val="00B7030D"/>
    <w:rsid w:val="00B73C5F"/>
    <w:rsid w:val="00B74099"/>
    <w:rsid w:val="00B750D3"/>
    <w:rsid w:val="00B75837"/>
    <w:rsid w:val="00B808DD"/>
    <w:rsid w:val="00B8289C"/>
    <w:rsid w:val="00B83329"/>
    <w:rsid w:val="00B836E9"/>
    <w:rsid w:val="00B84589"/>
    <w:rsid w:val="00B84919"/>
    <w:rsid w:val="00B9037A"/>
    <w:rsid w:val="00B93AE6"/>
    <w:rsid w:val="00B95E97"/>
    <w:rsid w:val="00B9717F"/>
    <w:rsid w:val="00BA087C"/>
    <w:rsid w:val="00BA2599"/>
    <w:rsid w:val="00BA363A"/>
    <w:rsid w:val="00BA37BE"/>
    <w:rsid w:val="00BA39F6"/>
    <w:rsid w:val="00BB0DC2"/>
    <w:rsid w:val="00BB1D78"/>
    <w:rsid w:val="00BB4787"/>
    <w:rsid w:val="00BB5427"/>
    <w:rsid w:val="00BB57A1"/>
    <w:rsid w:val="00BB5A01"/>
    <w:rsid w:val="00BB7D9A"/>
    <w:rsid w:val="00BB7F4F"/>
    <w:rsid w:val="00BC2921"/>
    <w:rsid w:val="00BC42B9"/>
    <w:rsid w:val="00BC56F2"/>
    <w:rsid w:val="00BD0288"/>
    <w:rsid w:val="00BD1B5A"/>
    <w:rsid w:val="00BD2095"/>
    <w:rsid w:val="00BD2F91"/>
    <w:rsid w:val="00BD5B60"/>
    <w:rsid w:val="00BE0D15"/>
    <w:rsid w:val="00BE18A6"/>
    <w:rsid w:val="00BE2AA9"/>
    <w:rsid w:val="00BE358D"/>
    <w:rsid w:val="00BE3D2B"/>
    <w:rsid w:val="00BE56AA"/>
    <w:rsid w:val="00BE5FFC"/>
    <w:rsid w:val="00BE60AA"/>
    <w:rsid w:val="00BE6287"/>
    <w:rsid w:val="00BE73DC"/>
    <w:rsid w:val="00BF204C"/>
    <w:rsid w:val="00BF235D"/>
    <w:rsid w:val="00BF63FC"/>
    <w:rsid w:val="00C01140"/>
    <w:rsid w:val="00C01798"/>
    <w:rsid w:val="00C03C71"/>
    <w:rsid w:val="00C04591"/>
    <w:rsid w:val="00C05C43"/>
    <w:rsid w:val="00C05E77"/>
    <w:rsid w:val="00C0690B"/>
    <w:rsid w:val="00C06A1A"/>
    <w:rsid w:val="00C07B8C"/>
    <w:rsid w:val="00C1194A"/>
    <w:rsid w:val="00C12802"/>
    <w:rsid w:val="00C13363"/>
    <w:rsid w:val="00C1405A"/>
    <w:rsid w:val="00C14BC9"/>
    <w:rsid w:val="00C156BF"/>
    <w:rsid w:val="00C15A75"/>
    <w:rsid w:val="00C166B6"/>
    <w:rsid w:val="00C16B0F"/>
    <w:rsid w:val="00C16BF9"/>
    <w:rsid w:val="00C16C74"/>
    <w:rsid w:val="00C1773C"/>
    <w:rsid w:val="00C21185"/>
    <w:rsid w:val="00C243F2"/>
    <w:rsid w:val="00C24912"/>
    <w:rsid w:val="00C24C63"/>
    <w:rsid w:val="00C2790F"/>
    <w:rsid w:val="00C27C4B"/>
    <w:rsid w:val="00C30380"/>
    <w:rsid w:val="00C3183F"/>
    <w:rsid w:val="00C31AD2"/>
    <w:rsid w:val="00C31E38"/>
    <w:rsid w:val="00C32CFD"/>
    <w:rsid w:val="00C34921"/>
    <w:rsid w:val="00C35C3F"/>
    <w:rsid w:val="00C4023D"/>
    <w:rsid w:val="00C41063"/>
    <w:rsid w:val="00C41392"/>
    <w:rsid w:val="00C4350A"/>
    <w:rsid w:val="00C4433C"/>
    <w:rsid w:val="00C44960"/>
    <w:rsid w:val="00C44C68"/>
    <w:rsid w:val="00C465FC"/>
    <w:rsid w:val="00C46604"/>
    <w:rsid w:val="00C51595"/>
    <w:rsid w:val="00C53740"/>
    <w:rsid w:val="00C55A86"/>
    <w:rsid w:val="00C62223"/>
    <w:rsid w:val="00C652F5"/>
    <w:rsid w:val="00C659FD"/>
    <w:rsid w:val="00C73146"/>
    <w:rsid w:val="00C74462"/>
    <w:rsid w:val="00C76386"/>
    <w:rsid w:val="00C76DD1"/>
    <w:rsid w:val="00C77AEB"/>
    <w:rsid w:val="00C804D2"/>
    <w:rsid w:val="00C822E7"/>
    <w:rsid w:val="00C83763"/>
    <w:rsid w:val="00C85683"/>
    <w:rsid w:val="00C87991"/>
    <w:rsid w:val="00C87D3D"/>
    <w:rsid w:val="00C911B9"/>
    <w:rsid w:val="00C928BA"/>
    <w:rsid w:val="00C92D78"/>
    <w:rsid w:val="00C95350"/>
    <w:rsid w:val="00C9572C"/>
    <w:rsid w:val="00C968CF"/>
    <w:rsid w:val="00CA0380"/>
    <w:rsid w:val="00CA1234"/>
    <w:rsid w:val="00CA15CD"/>
    <w:rsid w:val="00CA41D9"/>
    <w:rsid w:val="00CA6ED7"/>
    <w:rsid w:val="00CB0504"/>
    <w:rsid w:val="00CB3149"/>
    <w:rsid w:val="00CB7394"/>
    <w:rsid w:val="00CB7DDD"/>
    <w:rsid w:val="00CC1B47"/>
    <w:rsid w:val="00CC788D"/>
    <w:rsid w:val="00CD4F09"/>
    <w:rsid w:val="00CD5154"/>
    <w:rsid w:val="00CD58C2"/>
    <w:rsid w:val="00CD73A7"/>
    <w:rsid w:val="00CD7626"/>
    <w:rsid w:val="00CE047F"/>
    <w:rsid w:val="00CE2114"/>
    <w:rsid w:val="00CE3339"/>
    <w:rsid w:val="00CE530E"/>
    <w:rsid w:val="00CF0635"/>
    <w:rsid w:val="00CF1BFB"/>
    <w:rsid w:val="00CF3316"/>
    <w:rsid w:val="00CF3FFD"/>
    <w:rsid w:val="00CF5A54"/>
    <w:rsid w:val="00CF5C0F"/>
    <w:rsid w:val="00D03F5C"/>
    <w:rsid w:val="00D040B3"/>
    <w:rsid w:val="00D0488F"/>
    <w:rsid w:val="00D049C1"/>
    <w:rsid w:val="00D05624"/>
    <w:rsid w:val="00D05A1C"/>
    <w:rsid w:val="00D069B8"/>
    <w:rsid w:val="00D10335"/>
    <w:rsid w:val="00D10655"/>
    <w:rsid w:val="00D11053"/>
    <w:rsid w:val="00D11298"/>
    <w:rsid w:val="00D126F7"/>
    <w:rsid w:val="00D12C66"/>
    <w:rsid w:val="00D137E8"/>
    <w:rsid w:val="00D23D21"/>
    <w:rsid w:val="00D24A37"/>
    <w:rsid w:val="00D31875"/>
    <w:rsid w:val="00D31BD6"/>
    <w:rsid w:val="00D346DB"/>
    <w:rsid w:val="00D35737"/>
    <w:rsid w:val="00D3575D"/>
    <w:rsid w:val="00D36B74"/>
    <w:rsid w:val="00D40626"/>
    <w:rsid w:val="00D417A4"/>
    <w:rsid w:val="00D428BC"/>
    <w:rsid w:val="00D43655"/>
    <w:rsid w:val="00D4439E"/>
    <w:rsid w:val="00D4793B"/>
    <w:rsid w:val="00D50DC3"/>
    <w:rsid w:val="00D51701"/>
    <w:rsid w:val="00D518B4"/>
    <w:rsid w:val="00D52CAC"/>
    <w:rsid w:val="00D561B7"/>
    <w:rsid w:val="00D56317"/>
    <w:rsid w:val="00D63F90"/>
    <w:rsid w:val="00D65641"/>
    <w:rsid w:val="00D736F3"/>
    <w:rsid w:val="00D73F42"/>
    <w:rsid w:val="00D7401C"/>
    <w:rsid w:val="00D7432C"/>
    <w:rsid w:val="00D74BC2"/>
    <w:rsid w:val="00D74C51"/>
    <w:rsid w:val="00D76791"/>
    <w:rsid w:val="00D76ACE"/>
    <w:rsid w:val="00D76DB6"/>
    <w:rsid w:val="00D80F2D"/>
    <w:rsid w:val="00D825B9"/>
    <w:rsid w:val="00D825C2"/>
    <w:rsid w:val="00D835E1"/>
    <w:rsid w:val="00D84AF0"/>
    <w:rsid w:val="00D8516F"/>
    <w:rsid w:val="00D86EE6"/>
    <w:rsid w:val="00D86FEC"/>
    <w:rsid w:val="00D87E11"/>
    <w:rsid w:val="00D902F7"/>
    <w:rsid w:val="00D906C8"/>
    <w:rsid w:val="00D90C47"/>
    <w:rsid w:val="00D91097"/>
    <w:rsid w:val="00D916B1"/>
    <w:rsid w:val="00D93A00"/>
    <w:rsid w:val="00D94BDE"/>
    <w:rsid w:val="00D9539F"/>
    <w:rsid w:val="00D978E4"/>
    <w:rsid w:val="00DA1995"/>
    <w:rsid w:val="00DA19BC"/>
    <w:rsid w:val="00DA599E"/>
    <w:rsid w:val="00DB0802"/>
    <w:rsid w:val="00DB12F1"/>
    <w:rsid w:val="00DB2340"/>
    <w:rsid w:val="00DB6E65"/>
    <w:rsid w:val="00DB7368"/>
    <w:rsid w:val="00DC0762"/>
    <w:rsid w:val="00DC1D22"/>
    <w:rsid w:val="00DC3EB1"/>
    <w:rsid w:val="00DC4216"/>
    <w:rsid w:val="00DC7927"/>
    <w:rsid w:val="00DD089B"/>
    <w:rsid w:val="00DD095F"/>
    <w:rsid w:val="00DD4E16"/>
    <w:rsid w:val="00DD6A80"/>
    <w:rsid w:val="00DE178E"/>
    <w:rsid w:val="00DE3161"/>
    <w:rsid w:val="00DE33EE"/>
    <w:rsid w:val="00DE444F"/>
    <w:rsid w:val="00DE57A5"/>
    <w:rsid w:val="00DE5DCC"/>
    <w:rsid w:val="00DE7BD4"/>
    <w:rsid w:val="00DF0268"/>
    <w:rsid w:val="00DF0595"/>
    <w:rsid w:val="00DF101C"/>
    <w:rsid w:val="00DF23E5"/>
    <w:rsid w:val="00DF3AA1"/>
    <w:rsid w:val="00DF437A"/>
    <w:rsid w:val="00DF51FD"/>
    <w:rsid w:val="00DF58CD"/>
    <w:rsid w:val="00DF613C"/>
    <w:rsid w:val="00DF6147"/>
    <w:rsid w:val="00DF7E2C"/>
    <w:rsid w:val="00E0094A"/>
    <w:rsid w:val="00E00F0D"/>
    <w:rsid w:val="00E01A82"/>
    <w:rsid w:val="00E01F2A"/>
    <w:rsid w:val="00E01FBD"/>
    <w:rsid w:val="00E031E2"/>
    <w:rsid w:val="00E05B30"/>
    <w:rsid w:val="00E10A72"/>
    <w:rsid w:val="00E1123F"/>
    <w:rsid w:val="00E14622"/>
    <w:rsid w:val="00E17FA3"/>
    <w:rsid w:val="00E20FC0"/>
    <w:rsid w:val="00E22A6A"/>
    <w:rsid w:val="00E22B66"/>
    <w:rsid w:val="00E244F0"/>
    <w:rsid w:val="00E249C3"/>
    <w:rsid w:val="00E252A4"/>
    <w:rsid w:val="00E266C9"/>
    <w:rsid w:val="00E30720"/>
    <w:rsid w:val="00E322BF"/>
    <w:rsid w:val="00E3278E"/>
    <w:rsid w:val="00E32E84"/>
    <w:rsid w:val="00E3301B"/>
    <w:rsid w:val="00E34196"/>
    <w:rsid w:val="00E341F1"/>
    <w:rsid w:val="00E3421E"/>
    <w:rsid w:val="00E3451D"/>
    <w:rsid w:val="00E351B9"/>
    <w:rsid w:val="00E41AC9"/>
    <w:rsid w:val="00E42D51"/>
    <w:rsid w:val="00E436A5"/>
    <w:rsid w:val="00E45972"/>
    <w:rsid w:val="00E45C47"/>
    <w:rsid w:val="00E474CC"/>
    <w:rsid w:val="00E51A0C"/>
    <w:rsid w:val="00E52D25"/>
    <w:rsid w:val="00E542DE"/>
    <w:rsid w:val="00E56F05"/>
    <w:rsid w:val="00E57522"/>
    <w:rsid w:val="00E57DF0"/>
    <w:rsid w:val="00E61260"/>
    <w:rsid w:val="00E61365"/>
    <w:rsid w:val="00E64378"/>
    <w:rsid w:val="00E6466E"/>
    <w:rsid w:val="00E66C96"/>
    <w:rsid w:val="00E7185D"/>
    <w:rsid w:val="00E71AA4"/>
    <w:rsid w:val="00E7666C"/>
    <w:rsid w:val="00E841D7"/>
    <w:rsid w:val="00E847AC"/>
    <w:rsid w:val="00E85438"/>
    <w:rsid w:val="00E87AFB"/>
    <w:rsid w:val="00E87BEA"/>
    <w:rsid w:val="00E90240"/>
    <w:rsid w:val="00E91614"/>
    <w:rsid w:val="00E92632"/>
    <w:rsid w:val="00E92751"/>
    <w:rsid w:val="00E929ED"/>
    <w:rsid w:val="00E92B6F"/>
    <w:rsid w:val="00E939C5"/>
    <w:rsid w:val="00E94328"/>
    <w:rsid w:val="00E95275"/>
    <w:rsid w:val="00EA2EDD"/>
    <w:rsid w:val="00EA3864"/>
    <w:rsid w:val="00EA3BDB"/>
    <w:rsid w:val="00EA488D"/>
    <w:rsid w:val="00EA4DC1"/>
    <w:rsid w:val="00EA52DB"/>
    <w:rsid w:val="00EA5F30"/>
    <w:rsid w:val="00EA7200"/>
    <w:rsid w:val="00EB1996"/>
    <w:rsid w:val="00EB1D18"/>
    <w:rsid w:val="00EB2714"/>
    <w:rsid w:val="00EB3903"/>
    <w:rsid w:val="00EB4C94"/>
    <w:rsid w:val="00EB5C0E"/>
    <w:rsid w:val="00EB644A"/>
    <w:rsid w:val="00EB7B26"/>
    <w:rsid w:val="00EC12BC"/>
    <w:rsid w:val="00EC3688"/>
    <w:rsid w:val="00EC523E"/>
    <w:rsid w:val="00EC7201"/>
    <w:rsid w:val="00ED0265"/>
    <w:rsid w:val="00ED040A"/>
    <w:rsid w:val="00ED0602"/>
    <w:rsid w:val="00ED3ABD"/>
    <w:rsid w:val="00ED3CEF"/>
    <w:rsid w:val="00ED4A74"/>
    <w:rsid w:val="00ED528D"/>
    <w:rsid w:val="00EE1250"/>
    <w:rsid w:val="00EE20CC"/>
    <w:rsid w:val="00EE25CA"/>
    <w:rsid w:val="00EE3395"/>
    <w:rsid w:val="00EE3EB8"/>
    <w:rsid w:val="00EF11C5"/>
    <w:rsid w:val="00EF22AA"/>
    <w:rsid w:val="00EF2A4F"/>
    <w:rsid w:val="00EF2B62"/>
    <w:rsid w:val="00EF2B82"/>
    <w:rsid w:val="00EF6F6F"/>
    <w:rsid w:val="00EF73D0"/>
    <w:rsid w:val="00F03CEC"/>
    <w:rsid w:val="00F03F25"/>
    <w:rsid w:val="00F04E93"/>
    <w:rsid w:val="00F057F0"/>
    <w:rsid w:val="00F05F1B"/>
    <w:rsid w:val="00F063A7"/>
    <w:rsid w:val="00F07B9A"/>
    <w:rsid w:val="00F110A3"/>
    <w:rsid w:val="00F112B4"/>
    <w:rsid w:val="00F12615"/>
    <w:rsid w:val="00F13287"/>
    <w:rsid w:val="00F148A7"/>
    <w:rsid w:val="00F14DB0"/>
    <w:rsid w:val="00F177DC"/>
    <w:rsid w:val="00F20133"/>
    <w:rsid w:val="00F20409"/>
    <w:rsid w:val="00F20A26"/>
    <w:rsid w:val="00F21522"/>
    <w:rsid w:val="00F21BD6"/>
    <w:rsid w:val="00F221D0"/>
    <w:rsid w:val="00F22A5D"/>
    <w:rsid w:val="00F245CD"/>
    <w:rsid w:val="00F2497A"/>
    <w:rsid w:val="00F24A8C"/>
    <w:rsid w:val="00F24C49"/>
    <w:rsid w:val="00F274FD"/>
    <w:rsid w:val="00F3155C"/>
    <w:rsid w:val="00F31F89"/>
    <w:rsid w:val="00F32075"/>
    <w:rsid w:val="00F363D1"/>
    <w:rsid w:val="00F410F2"/>
    <w:rsid w:val="00F41E44"/>
    <w:rsid w:val="00F4394F"/>
    <w:rsid w:val="00F45BF5"/>
    <w:rsid w:val="00F45D0D"/>
    <w:rsid w:val="00F4678A"/>
    <w:rsid w:val="00F46B46"/>
    <w:rsid w:val="00F503F8"/>
    <w:rsid w:val="00F51A0B"/>
    <w:rsid w:val="00F526FF"/>
    <w:rsid w:val="00F535A1"/>
    <w:rsid w:val="00F60BD6"/>
    <w:rsid w:val="00F6206B"/>
    <w:rsid w:val="00F6354B"/>
    <w:rsid w:val="00F635AC"/>
    <w:rsid w:val="00F6385B"/>
    <w:rsid w:val="00F650DB"/>
    <w:rsid w:val="00F67D0B"/>
    <w:rsid w:val="00F67FB1"/>
    <w:rsid w:val="00F723F4"/>
    <w:rsid w:val="00F7319D"/>
    <w:rsid w:val="00F73D2B"/>
    <w:rsid w:val="00F74060"/>
    <w:rsid w:val="00F75591"/>
    <w:rsid w:val="00F75766"/>
    <w:rsid w:val="00F76E4E"/>
    <w:rsid w:val="00F80F47"/>
    <w:rsid w:val="00F827B5"/>
    <w:rsid w:val="00F83766"/>
    <w:rsid w:val="00F83E0A"/>
    <w:rsid w:val="00F84819"/>
    <w:rsid w:val="00F904BF"/>
    <w:rsid w:val="00F91D8E"/>
    <w:rsid w:val="00F91E5E"/>
    <w:rsid w:val="00F92C2F"/>
    <w:rsid w:val="00F95A6C"/>
    <w:rsid w:val="00F97EC2"/>
    <w:rsid w:val="00FA07DB"/>
    <w:rsid w:val="00FA7831"/>
    <w:rsid w:val="00FB0C34"/>
    <w:rsid w:val="00FB0CB9"/>
    <w:rsid w:val="00FB1258"/>
    <w:rsid w:val="00FB1B42"/>
    <w:rsid w:val="00FB211D"/>
    <w:rsid w:val="00FB28BA"/>
    <w:rsid w:val="00FB3771"/>
    <w:rsid w:val="00FB4155"/>
    <w:rsid w:val="00FB5442"/>
    <w:rsid w:val="00FB644A"/>
    <w:rsid w:val="00FB75D1"/>
    <w:rsid w:val="00FC2604"/>
    <w:rsid w:val="00FC4DE3"/>
    <w:rsid w:val="00FC609A"/>
    <w:rsid w:val="00FC6420"/>
    <w:rsid w:val="00FC6B93"/>
    <w:rsid w:val="00FD0C79"/>
    <w:rsid w:val="00FD1922"/>
    <w:rsid w:val="00FD1E68"/>
    <w:rsid w:val="00FD3179"/>
    <w:rsid w:val="00FD385B"/>
    <w:rsid w:val="00FD39EE"/>
    <w:rsid w:val="00FD4DE9"/>
    <w:rsid w:val="00FD6409"/>
    <w:rsid w:val="00FD78C5"/>
    <w:rsid w:val="00FE0B2A"/>
    <w:rsid w:val="00FE15DB"/>
    <w:rsid w:val="00FE3053"/>
    <w:rsid w:val="00FE325E"/>
    <w:rsid w:val="00FE3D37"/>
    <w:rsid w:val="00FE5E73"/>
    <w:rsid w:val="00FE65A7"/>
    <w:rsid w:val="00FF1C25"/>
    <w:rsid w:val="00FF3579"/>
    <w:rsid w:val="00FF3FBF"/>
    <w:rsid w:val="00FF40E2"/>
    <w:rsid w:val="00FF740C"/>
    <w:rsid w:val="00FF77F0"/>
    <w:rsid w:val="00FF7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E9D4F"/>
  <w15:docId w15:val="{25E45FE3-4AFD-4A43-9C83-55765988A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F90"/>
  </w:style>
  <w:style w:type="paragraph" w:styleId="1">
    <w:name w:val="heading 1"/>
    <w:basedOn w:val="a"/>
    <w:link w:val="10"/>
    <w:uiPriority w:val="9"/>
    <w:qFormat/>
    <w:rsid w:val="00C05C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42C"/>
    <w:pPr>
      <w:ind w:left="720"/>
      <w:contextualSpacing/>
    </w:pPr>
  </w:style>
  <w:style w:type="table" w:styleId="a4">
    <w:name w:val="Table Grid"/>
    <w:basedOn w:val="a1"/>
    <w:uiPriority w:val="59"/>
    <w:rsid w:val="006B0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1AA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B1D7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226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26FD0"/>
  </w:style>
  <w:style w:type="paragraph" w:styleId="a9">
    <w:name w:val="footer"/>
    <w:basedOn w:val="a"/>
    <w:link w:val="aa"/>
    <w:uiPriority w:val="99"/>
    <w:unhideWhenUsed/>
    <w:rsid w:val="00226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6FD0"/>
  </w:style>
  <w:style w:type="character" w:customStyle="1" w:styleId="11">
    <w:name w:val="Основной текст Знак1"/>
    <w:link w:val="ab"/>
    <w:uiPriority w:val="99"/>
    <w:locked/>
    <w:rsid w:val="00FB1258"/>
    <w:rPr>
      <w:rFonts w:ascii="Times New Roman" w:hAnsi="Times New Roman"/>
      <w:shd w:val="clear" w:color="auto" w:fill="FFFFFF"/>
    </w:rPr>
  </w:style>
  <w:style w:type="paragraph" w:styleId="ab">
    <w:name w:val="Body Text"/>
    <w:basedOn w:val="a"/>
    <w:link w:val="11"/>
    <w:uiPriority w:val="99"/>
    <w:rsid w:val="00FB1258"/>
    <w:pPr>
      <w:widowControl w:val="0"/>
      <w:shd w:val="clear" w:color="auto" w:fill="FFFFFF"/>
      <w:spacing w:after="0" w:line="278" w:lineRule="exact"/>
    </w:pPr>
    <w:rPr>
      <w:rFonts w:ascii="Times New Roman" w:hAnsi="Times New Roman"/>
    </w:rPr>
  </w:style>
  <w:style w:type="character" w:customStyle="1" w:styleId="ac">
    <w:name w:val="Основной текст Знак"/>
    <w:basedOn w:val="a0"/>
    <w:uiPriority w:val="99"/>
    <w:semiHidden/>
    <w:rsid w:val="00FB1258"/>
  </w:style>
  <w:style w:type="character" w:customStyle="1" w:styleId="blk">
    <w:name w:val="blk"/>
    <w:basedOn w:val="a0"/>
    <w:rsid w:val="00E87BEA"/>
  </w:style>
  <w:style w:type="character" w:styleId="ad">
    <w:name w:val="Hyperlink"/>
    <w:basedOn w:val="a0"/>
    <w:uiPriority w:val="99"/>
    <w:semiHidden/>
    <w:unhideWhenUsed/>
    <w:rsid w:val="00E87BEA"/>
    <w:rPr>
      <w:color w:val="0000FF"/>
      <w:u w:val="single"/>
    </w:rPr>
  </w:style>
  <w:style w:type="paragraph" w:customStyle="1" w:styleId="Default">
    <w:name w:val="Default"/>
    <w:rsid w:val="000A69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C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C05C43"/>
  </w:style>
  <w:style w:type="character" w:customStyle="1" w:styleId="nobr">
    <w:name w:val="nobr"/>
    <w:basedOn w:val="a0"/>
    <w:rsid w:val="00C05C43"/>
  </w:style>
  <w:style w:type="paragraph" w:customStyle="1" w:styleId="ConsPlusNonformat">
    <w:name w:val="ConsPlusNonformat"/>
    <w:uiPriority w:val="99"/>
    <w:rsid w:val="009E09C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9E09C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link w:val="ConsPlusNormal0"/>
    <w:rsid w:val="00D656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564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3-t">
    <w:name w:val="w3-t"/>
    <w:basedOn w:val="a"/>
    <w:rsid w:val="00FD7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-n">
    <w:name w:val="w3-n"/>
    <w:basedOn w:val="a"/>
    <w:rsid w:val="00FD7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C46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4"/>
    <w:uiPriority w:val="59"/>
    <w:rsid w:val="00ED4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E51A0C"/>
    <w:rPr>
      <w:b/>
      <w:bCs/>
    </w:rPr>
  </w:style>
  <w:style w:type="character" w:styleId="af1">
    <w:name w:val="annotation reference"/>
    <w:basedOn w:val="a0"/>
    <w:uiPriority w:val="99"/>
    <w:semiHidden/>
    <w:unhideWhenUsed/>
    <w:rsid w:val="002E6D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E6D5C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2E6D5C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E6D5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E6D5C"/>
    <w:rPr>
      <w:b/>
      <w:bCs/>
      <w:sz w:val="20"/>
      <w:szCs w:val="20"/>
    </w:rPr>
  </w:style>
  <w:style w:type="paragraph" w:styleId="af6">
    <w:name w:val="No Spacing"/>
    <w:uiPriority w:val="1"/>
    <w:qFormat/>
    <w:rsid w:val="000F31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392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928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78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0043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99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57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4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2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22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6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28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70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00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4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6212">
                      <w:marLeft w:val="60"/>
                      <w:marRight w:val="6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1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4164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4465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1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1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91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2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2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3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0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5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5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4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9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6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7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9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4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2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2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6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8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0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0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8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9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8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22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8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3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933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7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1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0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37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5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7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11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282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792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4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9535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5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3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8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8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4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9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7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99619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0871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AB38F72F01D46E8B926117BB002E073F77BF335752EE41C2D2D66B15884BE5CB995DA8214476241E78E68A8A2650B680BF62917B9EeCh9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E5281-B7E6-48C6-92A5-05C4F149D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9275</Words>
  <Characters>52869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2023-09-26T12:33:00Z</cp:lastPrinted>
  <dcterms:created xsi:type="dcterms:W3CDTF">2023-07-27T10:30:00Z</dcterms:created>
  <dcterms:modified xsi:type="dcterms:W3CDTF">2023-09-26T12:33:00Z</dcterms:modified>
</cp:coreProperties>
</file>