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174668" w14:textId="18BB3CC5" w:rsidR="001617DA" w:rsidRDefault="009C03EF" w:rsidP="006568F2">
      <w:pPr>
        <w:widowControl w:val="0"/>
        <w:autoSpaceDE w:val="0"/>
        <w:autoSpaceDN w:val="0"/>
        <w:adjustRightInd w:val="0"/>
        <w:jc w:val="both"/>
        <w:rPr>
          <w:bCs/>
          <w:sz w:val="28"/>
          <w:szCs w:val="28"/>
        </w:rPr>
      </w:pPr>
      <w:r w:rsidRPr="009C03EF">
        <w:rPr>
          <w:bCs/>
          <w:sz w:val="28"/>
          <w:szCs w:val="28"/>
        </w:rPr>
        <w:tab/>
      </w:r>
      <w:r w:rsidRPr="009C03EF">
        <w:rPr>
          <w:bCs/>
          <w:sz w:val="28"/>
          <w:szCs w:val="28"/>
        </w:rPr>
        <w:tab/>
      </w:r>
      <w:r w:rsidRPr="009C03EF">
        <w:rPr>
          <w:bCs/>
          <w:sz w:val="28"/>
          <w:szCs w:val="28"/>
        </w:rPr>
        <w:tab/>
      </w:r>
      <w:r w:rsidRPr="009C03EF">
        <w:rPr>
          <w:bCs/>
          <w:sz w:val="28"/>
          <w:szCs w:val="28"/>
        </w:rPr>
        <w:tab/>
      </w:r>
      <w:r w:rsidRPr="009C03EF">
        <w:rPr>
          <w:bCs/>
          <w:sz w:val="28"/>
          <w:szCs w:val="28"/>
        </w:rPr>
        <w:tab/>
      </w:r>
    </w:p>
    <w:p w14:paraId="32F4EF74" w14:textId="77777777" w:rsidR="006568F2" w:rsidRPr="00DD26B9" w:rsidRDefault="006568F2" w:rsidP="006568F2">
      <w:pPr>
        <w:widowControl w:val="0"/>
        <w:autoSpaceDE w:val="0"/>
        <w:autoSpaceDN w:val="0"/>
        <w:adjustRightInd w:val="0"/>
        <w:jc w:val="both"/>
        <w:rPr>
          <w:bCs/>
          <w:sz w:val="28"/>
          <w:szCs w:val="28"/>
        </w:rPr>
      </w:pPr>
      <w:r w:rsidRPr="00DD26B9">
        <w:rPr>
          <w:bCs/>
          <w:sz w:val="28"/>
          <w:szCs w:val="28"/>
        </w:rPr>
        <w:t xml:space="preserve">О </w:t>
      </w:r>
      <w:r w:rsidR="00EB6BCF">
        <w:rPr>
          <w:bCs/>
          <w:sz w:val="28"/>
          <w:szCs w:val="28"/>
        </w:rPr>
        <w:t>внесении изменений в</w:t>
      </w:r>
      <w:r w:rsidR="004D4746">
        <w:rPr>
          <w:bCs/>
          <w:sz w:val="28"/>
          <w:szCs w:val="28"/>
        </w:rPr>
        <w:t xml:space="preserve"> </w:t>
      </w:r>
      <w:r w:rsidR="00EB6BCF">
        <w:rPr>
          <w:bCs/>
          <w:sz w:val="28"/>
          <w:szCs w:val="28"/>
        </w:rPr>
        <w:t>Схему</w:t>
      </w:r>
      <w:r w:rsidRPr="00DD26B9">
        <w:rPr>
          <w:bCs/>
          <w:sz w:val="28"/>
          <w:szCs w:val="28"/>
        </w:rPr>
        <w:t xml:space="preserve"> размещения </w:t>
      </w:r>
    </w:p>
    <w:p w14:paraId="79930FA7" w14:textId="77777777" w:rsidR="006568F2" w:rsidRPr="00DD26B9" w:rsidRDefault="006568F2" w:rsidP="006568F2">
      <w:pPr>
        <w:widowControl w:val="0"/>
        <w:autoSpaceDE w:val="0"/>
        <w:autoSpaceDN w:val="0"/>
        <w:adjustRightInd w:val="0"/>
        <w:jc w:val="both"/>
        <w:rPr>
          <w:bCs/>
          <w:sz w:val="28"/>
          <w:szCs w:val="28"/>
        </w:rPr>
      </w:pPr>
      <w:r w:rsidRPr="00DD26B9">
        <w:rPr>
          <w:bCs/>
          <w:sz w:val="28"/>
          <w:szCs w:val="28"/>
        </w:rPr>
        <w:t xml:space="preserve">нестационарных торговых объектов на территории </w:t>
      </w:r>
    </w:p>
    <w:p w14:paraId="4DC652B3" w14:textId="77777777" w:rsidR="001C0FE3" w:rsidRDefault="006568F2" w:rsidP="006568F2">
      <w:pPr>
        <w:widowControl w:val="0"/>
        <w:autoSpaceDE w:val="0"/>
        <w:autoSpaceDN w:val="0"/>
        <w:adjustRightInd w:val="0"/>
        <w:jc w:val="both"/>
        <w:rPr>
          <w:bCs/>
          <w:sz w:val="28"/>
          <w:szCs w:val="28"/>
        </w:rPr>
      </w:pPr>
      <w:r w:rsidRPr="00DD26B9">
        <w:rPr>
          <w:bCs/>
          <w:sz w:val="28"/>
          <w:szCs w:val="28"/>
        </w:rPr>
        <w:t>городского округа Кашира Московской области</w:t>
      </w:r>
      <w:r w:rsidR="001C0FE3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на</w:t>
      </w:r>
    </w:p>
    <w:p w14:paraId="5119580A" w14:textId="1EA4DEFE" w:rsidR="006568F2" w:rsidRDefault="006568F2" w:rsidP="006568F2">
      <w:pPr>
        <w:widowControl w:val="0"/>
        <w:autoSpaceDE w:val="0"/>
        <w:autoSpaceDN w:val="0"/>
        <w:adjustRightInd w:val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20</w:t>
      </w:r>
      <w:r w:rsidR="001C0FE3">
        <w:rPr>
          <w:bCs/>
          <w:sz w:val="28"/>
          <w:szCs w:val="28"/>
        </w:rPr>
        <w:t>22</w:t>
      </w:r>
      <w:r>
        <w:rPr>
          <w:bCs/>
          <w:sz w:val="28"/>
          <w:szCs w:val="28"/>
        </w:rPr>
        <w:t>-202</w:t>
      </w:r>
      <w:r w:rsidR="001C0FE3">
        <w:rPr>
          <w:bCs/>
          <w:sz w:val="28"/>
          <w:szCs w:val="28"/>
        </w:rPr>
        <w:t xml:space="preserve">6 </w:t>
      </w:r>
      <w:r>
        <w:rPr>
          <w:bCs/>
          <w:sz w:val="28"/>
          <w:szCs w:val="28"/>
        </w:rPr>
        <w:t>гг., утвержденной постановлением</w:t>
      </w:r>
      <w:r w:rsidR="001C0FE3">
        <w:rPr>
          <w:bCs/>
          <w:sz w:val="28"/>
          <w:szCs w:val="28"/>
        </w:rPr>
        <w:t xml:space="preserve"> администрации</w:t>
      </w:r>
    </w:p>
    <w:p w14:paraId="51133436" w14:textId="43ABCBA8" w:rsidR="006568F2" w:rsidRPr="00DD26B9" w:rsidRDefault="006568F2" w:rsidP="001C0FE3">
      <w:pPr>
        <w:widowControl w:val="0"/>
        <w:autoSpaceDE w:val="0"/>
        <w:autoSpaceDN w:val="0"/>
        <w:adjustRightInd w:val="0"/>
        <w:jc w:val="both"/>
        <w:rPr>
          <w:bCs/>
          <w:sz w:val="28"/>
          <w:szCs w:val="28"/>
        </w:rPr>
      </w:pPr>
      <w:r w:rsidRPr="00DD26B9">
        <w:rPr>
          <w:bCs/>
          <w:sz w:val="28"/>
          <w:szCs w:val="28"/>
        </w:rPr>
        <w:t>городского округа Кашира</w:t>
      </w:r>
      <w:r>
        <w:rPr>
          <w:bCs/>
          <w:sz w:val="28"/>
          <w:szCs w:val="28"/>
        </w:rPr>
        <w:t xml:space="preserve"> от </w:t>
      </w:r>
      <w:r w:rsidR="001C0FE3">
        <w:rPr>
          <w:bCs/>
          <w:sz w:val="28"/>
          <w:szCs w:val="28"/>
        </w:rPr>
        <w:t>03</w:t>
      </w:r>
      <w:r>
        <w:rPr>
          <w:bCs/>
          <w:sz w:val="28"/>
          <w:szCs w:val="28"/>
        </w:rPr>
        <w:t>.</w:t>
      </w:r>
      <w:r w:rsidR="001C0FE3">
        <w:rPr>
          <w:bCs/>
          <w:sz w:val="28"/>
          <w:szCs w:val="28"/>
        </w:rPr>
        <w:t>02</w:t>
      </w:r>
      <w:r>
        <w:rPr>
          <w:bCs/>
          <w:sz w:val="28"/>
          <w:szCs w:val="28"/>
        </w:rPr>
        <w:t>.20</w:t>
      </w:r>
      <w:r w:rsidR="001C0FE3">
        <w:rPr>
          <w:bCs/>
          <w:sz w:val="28"/>
          <w:szCs w:val="28"/>
        </w:rPr>
        <w:t xml:space="preserve">22 </w:t>
      </w:r>
      <w:r>
        <w:rPr>
          <w:bCs/>
          <w:sz w:val="28"/>
          <w:szCs w:val="28"/>
        </w:rPr>
        <w:t>№</w:t>
      </w:r>
      <w:r w:rsidR="001C0FE3">
        <w:rPr>
          <w:bCs/>
          <w:sz w:val="28"/>
          <w:szCs w:val="28"/>
        </w:rPr>
        <w:t xml:space="preserve"> 209-па</w:t>
      </w:r>
      <w:r>
        <w:rPr>
          <w:bCs/>
          <w:sz w:val="28"/>
          <w:szCs w:val="28"/>
        </w:rPr>
        <w:t xml:space="preserve"> </w:t>
      </w:r>
    </w:p>
    <w:p w14:paraId="68C6CC9D" w14:textId="77777777" w:rsidR="006568F2" w:rsidRPr="00DD26B9" w:rsidRDefault="006568F2" w:rsidP="006568F2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14:paraId="2DA48A70" w14:textId="77777777" w:rsidR="006568F2" w:rsidRPr="00DD26B9" w:rsidRDefault="006568F2" w:rsidP="006568F2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14:paraId="0C126532" w14:textId="3D75A9C8" w:rsidR="004B6DBD" w:rsidRPr="006A4B92" w:rsidRDefault="006568F2" w:rsidP="001C3FAE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A4B92">
        <w:rPr>
          <w:sz w:val="28"/>
          <w:szCs w:val="28"/>
        </w:rPr>
        <w:t>В соответствии с Федеральным законом от 06.10.2003г. № 131-ФЗ «Об общих принципах организации местного самоуправления в Российской Федерации»,</w:t>
      </w:r>
      <w:r w:rsidR="00FC712D" w:rsidRPr="006A4B92">
        <w:rPr>
          <w:sz w:val="28"/>
          <w:szCs w:val="28"/>
        </w:rPr>
        <w:t xml:space="preserve"> Федеральным законом от 28.12.2009 № 381-ФЗ «Об основах государственного регулирования торговой деятельности в Российской Федерации», распоряжением Министерства сельского хозяйства и продовольствия Московской области от 13.10.2020 № 20РВ-306</w:t>
      </w:r>
      <w:r w:rsidR="008F62D5" w:rsidRPr="006A4B92">
        <w:rPr>
          <w:sz w:val="28"/>
          <w:szCs w:val="28"/>
        </w:rPr>
        <w:t xml:space="preserve"> «О разработке и утверждении органами местного самоуправления муниципальных образований Московской области схем размещения нестационарных торговых объектов и методических рекомендаций по размещению нестационарных торговых объектов на территории муниципальных образований Московской области»</w:t>
      </w:r>
      <w:r w:rsidR="008D49EC" w:rsidRPr="006A4B92">
        <w:rPr>
          <w:sz w:val="28"/>
          <w:szCs w:val="28"/>
        </w:rPr>
        <w:t>,</w:t>
      </w:r>
      <w:r w:rsidRPr="006A4B92">
        <w:rPr>
          <w:sz w:val="28"/>
          <w:szCs w:val="28"/>
        </w:rPr>
        <w:t xml:space="preserve"> Уставом городского округа Кашира Московской области, постановлением администрации городского округа Кашира от 26.11.2018г. № 3265-па «Об утверждении Порядка размещения нестационарных торговых объектов на территории городского округа Кашира Московской области»</w:t>
      </w:r>
      <w:r w:rsidR="006A4B92" w:rsidRPr="006A4B92">
        <w:rPr>
          <w:sz w:val="28"/>
          <w:szCs w:val="28"/>
        </w:rPr>
        <w:t xml:space="preserve"> (в редакции постановления администрации городского округа Кашира от 08.06.2021 № 1464-па)</w:t>
      </w:r>
      <w:r w:rsidRPr="006A4B92">
        <w:rPr>
          <w:sz w:val="28"/>
          <w:szCs w:val="28"/>
        </w:rPr>
        <w:t>,</w:t>
      </w:r>
      <w:r w:rsidR="006A4B92" w:rsidRPr="006A4B92">
        <w:rPr>
          <w:sz w:val="28"/>
          <w:szCs w:val="28"/>
        </w:rPr>
        <w:t xml:space="preserve"> протокол</w:t>
      </w:r>
      <w:r w:rsidR="006660AD">
        <w:rPr>
          <w:sz w:val="28"/>
          <w:szCs w:val="28"/>
        </w:rPr>
        <w:t>ами</w:t>
      </w:r>
      <w:r w:rsidR="006A4B92" w:rsidRPr="006A4B92">
        <w:rPr>
          <w:sz w:val="28"/>
          <w:szCs w:val="28"/>
        </w:rPr>
        <w:t xml:space="preserve"> заседания Московской областной межведомственной комиссии</w:t>
      </w:r>
      <w:r w:rsidR="001C3FAE">
        <w:rPr>
          <w:sz w:val="28"/>
          <w:szCs w:val="28"/>
        </w:rPr>
        <w:t xml:space="preserve"> </w:t>
      </w:r>
      <w:r w:rsidR="006A4B92" w:rsidRPr="006A4B92">
        <w:rPr>
          <w:sz w:val="28"/>
          <w:szCs w:val="28"/>
        </w:rPr>
        <w:t>вопросам потребительского рынка от</w:t>
      </w:r>
      <w:r w:rsidR="00CA415F">
        <w:rPr>
          <w:sz w:val="28"/>
          <w:szCs w:val="28"/>
        </w:rPr>
        <w:t xml:space="preserve"> </w:t>
      </w:r>
      <w:r w:rsidR="00076C31">
        <w:rPr>
          <w:sz w:val="28"/>
          <w:szCs w:val="28"/>
        </w:rPr>
        <w:t>31.10.2022</w:t>
      </w:r>
      <w:r w:rsidR="006A4B92" w:rsidRPr="006A4B92">
        <w:rPr>
          <w:sz w:val="28"/>
          <w:szCs w:val="28"/>
        </w:rPr>
        <w:t xml:space="preserve"> №</w:t>
      </w:r>
      <w:r w:rsidR="00076C31">
        <w:rPr>
          <w:sz w:val="28"/>
          <w:szCs w:val="28"/>
        </w:rPr>
        <w:t>19/н, от</w:t>
      </w:r>
      <w:r w:rsidR="000809E8">
        <w:rPr>
          <w:sz w:val="28"/>
          <w:szCs w:val="28"/>
        </w:rPr>
        <w:t xml:space="preserve"> 23.12.2022</w:t>
      </w:r>
      <w:r w:rsidR="001E2DB2">
        <w:rPr>
          <w:sz w:val="28"/>
          <w:szCs w:val="28"/>
        </w:rPr>
        <w:t xml:space="preserve"> </w:t>
      </w:r>
      <w:r w:rsidR="00076C31">
        <w:rPr>
          <w:sz w:val="28"/>
          <w:szCs w:val="28"/>
        </w:rPr>
        <w:t>№</w:t>
      </w:r>
      <w:r w:rsidR="00CA415F">
        <w:rPr>
          <w:sz w:val="28"/>
          <w:szCs w:val="28"/>
        </w:rPr>
        <w:t xml:space="preserve"> </w:t>
      </w:r>
      <w:r w:rsidR="000809E8">
        <w:rPr>
          <w:sz w:val="28"/>
          <w:szCs w:val="28"/>
        </w:rPr>
        <w:t>22/н</w:t>
      </w:r>
      <w:r w:rsidR="00AE3EB1">
        <w:rPr>
          <w:sz w:val="28"/>
          <w:szCs w:val="28"/>
        </w:rPr>
        <w:t>, от</w:t>
      </w:r>
      <w:r w:rsidR="001C3FAE">
        <w:rPr>
          <w:sz w:val="28"/>
          <w:szCs w:val="28"/>
        </w:rPr>
        <w:t xml:space="preserve"> 14.07.2023</w:t>
      </w:r>
      <w:r w:rsidR="00AE3EB1">
        <w:rPr>
          <w:sz w:val="28"/>
          <w:szCs w:val="28"/>
        </w:rPr>
        <w:t xml:space="preserve"> </w:t>
      </w:r>
      <w:r w:rsidR="00776600">
        <w:rPr>
          <w:sz w:val="28"/>
          <w:szCs w:val="28"/>
        </w:rPr>
        <w:t>№</w:t>
      </w:r>
      <w:r w:rsidR="001C3FAE">
        <w:rPr>
          <w:sz w:val="28"/>
          <w:szCs w:val="28"/>
        </w:rPr>
        <w:t xml:space="preserve"> 7/н</w:t>
      </w:r>
    </w:p>
    <w:p w14:paraId="1F14D6F6" w14:textId="77777777" w:rsidR="006568F2" w:rsidRPr="00DD26B9" w:rsidRDefault="006568F2" w:rsidP="006568F2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6A4B92">
        <w:rPr>
          <w:sz w:val="28"/>
          <w:szCs w:val="28"/>
        </w:rPr>
        <w:t xml:space="preserve"> ПОСТАНОВЛЯЮ:</w:t>
      </w:r>
    </w:p>
    <w:p w14:paraId="7D8760AC" w14:textId="77777777" w:rsidR="006568F2" w:rsidRPr="00DD26B9" w:rsidRDefault="006568F2" w:rsidP="006568F2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14:paraId="4D94A75C" w14:textId="1FB9FEEE" w:rsidR="00CB0899" w:rsidRDefault="006568F2" w:rsidP="00DA7039">
      <w:pPr>
        <w:widowControl w:val="0"/>
        <w:autoSpaceDE w:val="0"/>
        <w:autoSpaceDN w:val="0"/>
        <w:adjustRightInd w:val="0"/>
        <w:ind w:firstLine="851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1. </w:t>
      </w:r>
      <w:r w:rsidR="005823D3">
        <w:rPr>
          <w:sz w:val="28"/>
          <w:szCs w:val="28"/>
        </w:rPr>
        <w:t xml:space="preserve">Внести </w:t>
      </w:r>
      <w:r w:rsidR="00CB0899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DD26B9">
        <w:rPr>
          <w:sz w:val="28"/>
          <w:szCs w:val="28"/>
        </w:rPr>
        <w:t>Схем</w:t>
      </w:r>
      <w:r w:rsidR="00CB0899">
        <w:rPr>
          <w:sz w:val="28"/>
          <w:szCs w:val="28"/>
        </w:rPr>
        <w:t xml:space="preserve">у </w:t>
      </w:r>
      <w:r w:rsidRPr="00DD26B9">
        <w:rPr>
          <w:sz w:val="28"/>
          <w:szCs w:val="28"/>
        </w:rPr>
        <w:t xml:space="preserve">размещения нестационарных торговых объектов на территории городского округа Кашира </w:t>
      </w:r>
      <w:r w:rsidR="00CB0899">
        <w:rPr>
          <w:sz w:val="28"/>
          <w:szCs w:val="28"/>
        </w:rPr>
        <w:t>Московской области на 20</w:t>
      </w:r>
      <w:r w:rsidR="006A4B92">
        <w:rPr>
          <w:sz w:val="28"/>
          <w:szCs w:val="28"/>
        </w:rPr>
        <w:t>22</w:t>
      </w:r>
      <w:r w:rsidR="00CB0899">
        <w:rPr>
          <w:sz w:val="28"/>
          <w:szCs w:val="28"/>
        </w:rPr>
        <w:t>-202</w:t>
      </w:r>
      <w:r w:rsidR="006A4B92">
        <w:rPr>
          <w:sz w:val="28"/>
          <w:szCs w:val="28"/>
        </w:rPr>
        <w:t xml:space="preserve">6 </w:t>
      </w:r>
      <w:r w:rsidRPr="00DD26B9">
        <w:rPr>
          <w:sz w:val="28"/>
          <w:szCs w:val="28"/>
        </w:rPr>
        <w:t>г.</w:t>
      </w:r>
      <w:r w:rsidR="00CB0899">
        <w:rPr>
          <w:sz w:val="28"/>
          <w:szCs w:val="28"/>
        </w:rPr>
        <w:t>, утвержденную</w:t>
      </w:r>
      <w:r w:rsidRPr="00DD26B9">
        <w:rPr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постановлением </w:t>
      </w:r>
      <w:r w:rsidRPr="00DD26B9">
        <w:rPr>
          <w:bCs/>
          <w:sz w:val="28"/>
          <w:szCs w:val="28"/>
        </w:rPr>
        <w:t>администрации городского округа Кашира</w:t>
      </w:r>
      <w:r>
        <w:rPr>
          <w:bCs/>
          <w:sz w:val="28"/>
          <w:szCs w:val="28"/>
        </w:rPr>
        <w:t xml:space="preserve"> от </w:t>
      </w:r>
      <w:r w:rsidR="006A4B92">
        <w:rPr>
          <w:bCs/>
          <w:sz w:val="28"/>
          <w:szCs w:val="28"/>
        </w:rPr>
        <w:t>03</w:t>
      </w:r>
      <w:r>
        <w:rPr>
          <w:bCs/>
          <w:sz w:val="28"/>
          <w:szCs w:val="28"/>
        </w:rPr>
        <w:t>.</w:t>
      </w:r>
      <w:r w:rsidR="007C20D5">
        <w:rPr>
          <w:bCs/>
          <w:sz w:val="28"/>
          <w:szCs w:val="28"/>
        </w:rPr>
        <w:t>0</w:t>
      </w:r>
      <w:r>
        <w:rPr>
          <w:bCs/>
          <w:sz w:val="28"/>
          <w:szCs w:val="28"/>
        </w:rPr>
        <w:t>2.20</w:t>
      </w:r>
      <w:r w:rsidR="006A4B92">
        <w:rPr>
          <w:bCs/>
          <w:sz w:val="28"/>
          <w:szCs w:val="28"/>
        </w:rPr>
        <w:t>22</w:t>
      </w:r>
      <w:r w:rsidR="00C9450E">
        <w:rPr>
          <w:bCs/>
          <w:sz w:val="28"/>
          <w:szCs w:val="28"/>
        </w:rPr>
        <w:t xml:space="preserve">г. </w:t>
      </w:r>
      <w:r>
        <w:rPr>
          <w:bCs/>
          <w:sz w:val="28"/>
          <w:szCs w:val="28"/>
        </w:rPr>
        <w:t>№</w:t>
      </w:r>
      <w:r w:rsidR="0019097A">
        <w:rPr>
          <w:bCs/>
          <w:sz w:val="28"/>
          <w:szCs w:val="28"/>
        </w:rPr>
        <w:t xml:space="preserve"> </w:t>
      </w:r>
      <w:r w:rsidR="006A4B92">
        <w:rPr>
          <w:bCs/>
          <w:sz w:val="28"/>
          <w:szCs w:val="28"/>
        </w:rPr>
        <w:t>209</w:t>
      </w:r>
      <w:r>
        <w:rPr>
          <w:bCs/>
          <w:sz w:val="28"/>
          <w:szCs w:val="28"/>
        </w:rPr>
        <w:t>-па</w:t>
      </w:r>
      <w:r w:rsidR="00432C2D">
        <w:rPr>
          <w:bCs/>
          <w:sz w:val="28"/>
          <w:szCs w:val="28"/>
        </w:rPr>
        <w:t xml:space="preserve"> (в редакции постановлени</w:t>
      </w:r>
      <w:r w:rsidR="00C45583">
        <w:rPr>
          <w:bCs/>
          <w:sz w:val="28"/>
          <w:szCs w:val="28"/>
        </w:rPr>
        <w:t>й</w:t>
      </w:r>
      <w:r w:rsidR="00432C2D">
        <w:rPr>
          <w:bCs/>
          <w:sz w:val="28"/>
          <w:szCs w:val="28"/>
        </w:rPr>
        <w:t xml:space="preserve"> администрации городского округа Кашира от </w:t>
      </w:r>
      <w:r w:rsidR="004B6DBD" w:rsidRPr="004B6DBD">
        <w:rPr>
          <w:bCs/>
          <w:sz w:val="28"/>
          <w:szCs w:val="28"/>
        </w:rPr>
        <w:t>06.07</w:t>
      </w:r>
      <w:r w:rsidR="00432C2D" w:rsidRPr="004B6DBD">
        <w:rPr>
          <w:bCs/>
          <w:sz w:val="28"/>
          <w:szCs w:val="28"/>
        </w:rPr>
        <w:t>.2022 № 2203-па</w:t>
      </w:r>
      <w:r w:rsidR="00B72EBA" w:rsidRPr="004B6DBD">
        <w:rPr>
          <w:bCs/>
          <w:sz w:val="28"/>
          <w:szCs w:val="28"/>
        </w:rPr>
        <w:t>, от</w:t>
      </w:r>
      <w:r w:rsidR="004B6DBD" w:rsidRPr="004B6DBD">
        <w:rPr>
          <w:bCs/>
          <w:sz w:val="28"/>
          <w:szCs w:val="28"/>
        </w:rPr>
        <w:t xml:space="preserve"> 09.09.2022 № 3050-па</w:t>
      </w:r>
      <w:r w:rsidR="00432C2D" w:rsidRPr="004B6DBD">
        <w:rPr>
          <w:bCs/>
          <w:sz w:val="28"/>
          <w:szCs w:val="28"/>
        </w:rPr>
        <w:t>)</w:t>
      </w:r>
      <w:r w:rsidR="007C20D5">
        <w:rPr>
          <w:bCs/>
          <w:sz w:val="28"/>
          <w:szCs w:val="28"/>
        </w:rPr>
        <w:t xml:space="preserve"> (далее - Схема)</w:t>
      </w:r>
      <w:r>
        <w:rPr>
          <w:bCs/>
          <w:sz w:val="28"/>
          <w:szCs w:val="28"/>
        </w:rPr>
        <w:t xml:space="preserve"> </w:t>
      </w:r>
      <w:r w:rsidR="00CB0899">
        <w:rPr>
          <w:bCs/>
          <w:sz w:val="28"/>
          <w:szCs w:val="28"/>
        </w:rPr>
        <w:t xml:space="preserve">следующие </w:t>
      </w:r>
      <w:r w:rsidR="005823D3">
        <w:rPr>
          <w:bCs/>
          <w:sz w:val="28"/>
          <w:szCs w:val="28"/>
        </w:rPr>
        <w:t>изменения</w:t>
      </w:r>
      <w:r w:rsidR="00CB0899">
        <w:rPr>
          <w:bCs/>
          <w:sz w:val="28"/>
          <w:szCs w:val="28"/>
        </w:rPr>
        <w:t>:</w:t>
      </w:r>
    </w:p>
    <w:p w14:paraId="5AE55E72" w14:textId="2861F0EA" w:rsidR="00CB0899" w:rsidRDefault="00526101" w:rsidP="00DA7039">
      <w:pPr>
        <w:widowControl w:val="0"/>
        <w:autoSpaceDE w:val="0"/>
        <w:autoSpaceDN w:val="0"/>
        <w:adjustRightInd w:val="0"/>
        <w:ind w:firstLine="851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1.1.</w:t>
      </w:r>
      <w:r w:rsidR="007C20D5">
        <w:rPr>
          <w:bCs/>
          <w:sz w:val="28"/>
          <w:szCs w:val="28"/>
        </w:rPr>
        <w:t xml:space="preserve"> Дополнить Схему пунктами</w:t>
      </w:r>
      <w:r w:rsidR="001B285A">
        <w:rPr>
          <w:bCs/>
          <w:sz w:val="28"/>
          <w:szCs w:val="28"/>
        </w:rPr>
        <w:t xml:space="preserve"> № </w:t>
      </w:r>
      <w:r w:rsidR="007F7849">
        <w:rPr>
          <w:bCs/>
          <w:sz w:val="28"/>
          <w:szCs w:val="28"/>
        </w:rPr>
        <w:t>1</w:t>
      </w:r>
      <w:r w:rsidR="009151FF">
        <w:rPr>
          <w:bCs/>
          <w:sz w:val="28"/>
          <w:szCs w:val="28"/>
        </w:rPr>
        <w:t>52</w:t>
      </w:r>
      <w:r w:rsidR="007F7849">
        <w:rPr>
          <w:bCs/>
          <w:sz w:val="28"/>
          <w:szCs w:val="28"/>
        </w:rPr>
        <w:t>-1</w:t>
      </w:r>
      <w:r w:rsidR="00B31BA2">
        <w:rPr>
          <w:bCs/>
          <w:sz w:val="28"/>
          <w:szCs w:val="28"/>
        </w:rPr>
        <w:t>60</w:t>
      </w:r>
      <w:r w:rsidR="007C20D5">
        <w:rPr>
          <w:bCs/>
          <w:sz w:val="28"/>
          <w:szCs w:val="28"/>
        </w:rPr>
        <w:t xml:space="preserve"> следующего содержания</w:t>
      </w:r>
      <w:r w:rsidR="00CB0899">
        <w:rPr>
          <w:bCs/>
          <w:sz w:val="28"/>
          <w:szCs w:val="28"/>
        </w:rPr>
        <w:t>:</w:t>
      </w:r>
    </w:p>
    <w:p w14:paraId="2C651614" w14:textId="77777777" w:rsidR="001617DA" w:rsidRDefault="00CB0899" w:rsidP="00931BED">
      <w:pPr>
        <w:widowControl w:val="0"/>
        <w:autoSpaceDE w:val="0"/>
        <w:autoSpaceDN w:val="0"/>
        <w:adjustRightInd w:val="0"/>
        <w:ind w:firstLine="851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</w:t>
      </w:r>
      <w:r w:rsidR="006568F2" w:rsidRPr="00DD26B9">
        <w:rPr>
          <w:bCs/>
          <w:sz w:val="28"/>
          <w:szCs w:val="28"/>
        </w:rPr>
        <w:t xml:space="preserve"> </w:t>
      </w: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6"/>
        <w:gridCol w:w="2260"/>
        <w:gridCol w:w="1275"/>
        <w:gridCol w:w="1418"/>
        <w:gridCol w:w="1417"/>
        <w:gridCol w:w="1276"/>
        <w:gridCol w:w="1559"/>
      </w:tblGrid>
      <w:tr w:rsidR="00931BED" w:rsidRPr="00AC606F" w14:paraId="104D28D4" w14:textId="77777777" w:rsidTr="00826C87">
        <w:tc>
          <w:tcPr>
            <w:tcW w:w="576" w:type="dxa"/>
            <w:shd w:val="clear" w:color="auto" w:fill="auto"/>
          </w:tcPr>
          <w:p w14:paraId="3D0CCEDD" w14:textId="77777777" w:rsidR="00931BED" w:rsidRPr="00AC606F" w:rsidRDefault="00931BED" w:rsidP="00C8660C">
            <w:pPr>
              <w:tabs>
                <w:tab w:val="left" w:pos="5719"/>
              </w:tabs>
              <w:rPr>
                <w:b/>
                <w:sz w:val="16"/>
                <w:szCs w:val="16"/>
              </w:rPr>
            </w:pPr>
          </w:p>
          <w:p w14:paraId="2F68C6B5" w14:textId="77777777" w:rsidR="00931BED" w:rsidRPr="00AC606F" w:rsidRDefault="00931BED" w:rsidP="00C8660C">
            <w:pPr>
              <w:tabs>
                <w:tab w:val="left" w:pos="5719"/>
              </w:tabs>
              <w:rPr>
                <w:b/>
                <w:sz w:val="16"/>
                <w:szCs w:val="16"/>
              </w:rPr>
            </w:pPr>
          </w:p>
          <w:p w14:paraId="619BE019" w14:textId="77777777" w:rsidR="00931BED" w:rsidRPr="00AC606F" w:rsidRDefault="00931BED" w:rsidP="00C8660C">
            <w:pPr>
              <w:tabs>
                <w:tab w:val="left" w:pos="5719"/>
              </w:tabs>
              <w:rPr>
                <w:b/>
                <w:sz w:val="16"/>
                <w:szCs w:val="16"/>
              </w:rPr>
            </w:pPr>
          </w:p>
          <w:p w14:paraId="33F110D3" w14:textId="77777777" w:rsidR="00931BED" w:rsidRPr="00AC606F" w:rsidRDefault="00931BED" w:rsidP="00C8660C">
            <w:pPr>
              <w:tabs>
                <w:tab w:val="left" w:pos="5719"/>
              </w:tabs>
              <w:rPr>
                <w:b/>
                <w:sz w:val="16"/>
                <w:szCs w:val="16"/>
              </w:rPr>
            </w:pPr>
          </w:p>
          <w:p w14:paraId="421F3E27" w14:textId="77777777" w:rsidR="00931BED" w:rsidRPr="00AC606F" w:rsidRDefault="00931BED" w:rsidP="00C8660C">
            <w:pPr>
              <w:tabs>
                <w:tab w:val="left" w:pos="5719"/>
              </w:tabs>
              <w:rPr>
                <w:b/>
              </w:rPr>
            </w:pPr>
            <w:r w:rsidRPr="00AC606F">
              <w:rPr>
                <w:b/>
                <w:sz w:val="16"/>
                <w:szCs w:val="16"/>
              </w:rPr>
              <w:t>№</w:t>
            </w:r>
            <w:r w:rsidRPr="00AC606F">
              <w:rPr>
                <w:b/>
              </w:rPr>
              <w:t xml:space="preserve"> </w:t>
            </w:r>
            <w:r w:rsidRPr="00AC606F">
              <w:rPr>
                <w:b/>
                <w:sz w:val="16"/>
                <w:szCs w:val="16"/>
              </w:rPr>
              <w:t>п/п</w:t>
            </w:r>
          </w:p>
        </w:tc>
        <w:tc>
          <w:tcPr>
            <w:tcW w:w="2260" w:type="dxa"/>
            <w:shd w:val="clear" w:color="auto" w:fill="auto"/>
          </w:tcPr>
          <w:p w14:paraId="43A02D4B" w14:textId="77777777" w:rsidR="00931BED" w:rsidRPr="00AC606F" w:rsidRDefault="00931BED" w:rsidP="00C8660C">
            <w:pPr>
              <w:tabs>
                <w:tab w:val="left" w:pos="5719"/>
              </w:tabs>
              <w:rPr>
                <w:b/>
                <w:sz w:val="16"/>
                <w:szCs w:val="16"/>
              </w:rPr>
            </w:pPr>
          </w:p>
          <w:p w14:paraId="72F668E4" w14:textId="77777777" w:rsidR="00931BED" w:rsidRPr="00AC606F" w:rsidRDefault="00931BED" w:rsidP="00C8660C">
            <w:pPr>
              <w:tabs>
                <w:tab w:val="left" w:pos="5719"/>
              </w:tabs>
              <w:rPr>
                <w:b/>
                <w:sz w:val="16"/>
                <w:szCs w:val="16"/>
              </w:rPr>
            </w:pPr>
          </w:p>
          <w:p w14:paraId="7222DA14" w14:textId="77777777" w:rsidR="00931BED" w:rsidRPr="00AC606F" w:rsidRDefault="00931BED" w:rsidP="00C8660C">
            <w:pPr>
              <w:tabs>
                <w:tab w:val="left" w:pos="5719"/>
              </w:tabs>
              <w:rPr>
                <w:b/>
                <w:sz w:val="16"/>
                <w:szCs w:val="16"/>
              </w:rPr>
            </w:pPr>
          </w:p>
          <w:p w14:paraId="3E1516CB" w14:textId="77777777" w:rsidR="00931BED" w:rsidRPr="00AC606F" w:rsidRDefault="00931BED" w:rsidP="00C8660C">
            <w:pPr>
              <w:tabs>
                <w:tab w:val="left" w:pos="5719"/>
              </w:tabs>
              <w:rPr>
                <w:b/>
                <w:sz w:val="16"/>
                <w:szCs w:val="16"/>
              </w:rPr>
            </w:pPr>
            <w:r w:rsidRPr="00AC606F">
              <w:rPr>
                <w:b/>
                <w:sz w:val="16"/>
                <w:szCs w:val="16"/>
              </w:rPr>
              <w:t>Адресные ориентиры размещения площадки под нестационарный торговый объект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</w:tcPr>
          <w:p w14:paraId="4A184861" w14:textId="77777777" w:rsidR="00931BED" w:rsidRPr="00AC606F" w:rsidRDefault="00931BED" w:rsidP="00C8660C">
            <w:pPr>
              <w:tabs>
                <w:tab w:val="left" w:pos="5719"/>
              </w:tabs>
              <w:jc w:val="center"/>
              <w:rPr>
                <w:b/>
                <w:sz w:val="16"/>
                <w:szCs w:val="16"/>
              </w:rPr>
            </w:pPr>
          </w:p>
          <w:p w14:paraId="209D9AE4" w14:textId="77777777" w:rsidR="00931BED" w:rsidRPr="00AC606F" w:rsidRDefault="00931BED" w:rsidP="00C8660C">
            <w:pPr>
              <w:tabs>
                <w:tab w:val="left" w:pos="5719"/>
              </w:tabs>
              <w:jc w:val="center"/>
              <w:rPr>
                <w:b/>
                <w:sz w:val="16"/>
                <w:szCs w:val="16"/>
              </w:rPr>
            </w:pPr>
          </w:p>
          <w:p w14:paraId="594BD4A6" w14:textId="77777777" w:rsidR="00931BED" w:rsidRPr="00AC606F" w:rsidRDefault="00931BED" w:rsidP="00C8660C">
            <w:pPr>
              <w:tabs>
                <w:tab w:val="left" w:pos="5719"/>
              </w:tabs>
              <w:jc w:val="center"/>
              <w:rPr>
                <w:b/>
                <w:sz w:val="16"/>
                <w:szCs w:val="16"/>
              </w:rPr>
            </w:pPr>
          </w:p>
          <w:p w14:paraId="4D29CA82" w14:textId="77777777" w:rsidR="00931BED" w:rsidRPr="00AC606F" w:rsidRDefault="00931BED" w:rsidP="00C8660C">
            <w:pPr>
              <w:tabs>
                <w:tab w:val="left" w:pos="5719"/>
              </w:tabs>
              <w:jc w:val="center"/>
              <w:rPr>
                <w:b/>
                <w:sz w:val="16"/>
                <w:szCs w:val="16"/>
              </w:rPr>
            </w:pPr>
            <w:r w:rsidRPr="00AC606F">
              <w:rPr>
                <w:b/>
                <w:sz w:val="16"/>
                <w:szCs w:val="16"/>
              </w:rPr>
              <w:t>Вид нестационарного торгового объекта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14:paraId="574AADC6" w14:textId="77777777" w:rsidR="00931BED" w:rsidRPr="00AC606F" w:rsidRDefault="00931BED" w:rsidP="00C8660C">
            <w:pPr>
              <w:tabs>
                <w:tab w:val="left" w:pos="5719"/>
              </w:tabs>
              <w:jc w:val="center"/>
              <w:rPr>
                <w:b/>
                <w:sz w:val="16"/>
                <w:szCs w:val="16"/>
              </w:rPr>
            </w:pPr>
            <w:r w:rsidRPr="00AC606F">
              <w:rPr>
                <w:b/>
                <w:sz w:val="16"/>
                <w:szCs w:val="16"/>
              </w:rPr>
              <w:t>Специализация нестационарного торгового объекта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14:paraId="66F968E2" w14:textId="77777777" w:rsidR="00931BED" w:rsidRPr="00AC606F" w:rsidRDefault="00931BED" w:rsidP="00C8660C">
            <w:pPr>
              <w:tabs>
                <w:tab w:val="left" w:pos="5719"/>
              </w:tabs>
              <w:jc w:val="center"/>
              <w:rPr>
                <w:b/>
                <w:sz w:val="16"/>
                <w:szCs w:val="16"/>
              </w:rPr>
            </w:pPr>
          </w:p>
          <w:p w14:paraId="09398BC8" w14:textId="77777777" w:rsidR="00931BED" w:rsidRPr="00AC606F" w:rsidRDefault="00931BED" w:rsidP="00C8660C">
            <w:pPr>
              <w:tabs>
                <w:tab w:val="left" w:pos="5719"/>
              </w:tabs>
              <w:jc w:val="center"/>
              <w:rPr>
                <w:b/>
                <w:sz w:val="16"/>
                <w:szCs w:val="16"/>
              </w:rPr>
            </w:pPr>
          </w:p>
          <w:p w14:paraId="7FB43DC9" w14:textId="77777777" w:rsidR="00931BED" w:rsidRPr="00AC606F" w:rsidRDefault="00931BED" w:rsidP="00C8660C">
            <w:pPr>
              <w:tabs>
                <w:tab w:val="left" w:pos="5719"/>
              </w:tabs>
              <w:jc w:val="center"/>
              <w:rPr>
                <w:b/>
                <w:sz w:val="16"/>
                <w:szCs w:val="16"/>
              </w:rPr>
            </w:pPr>
          </w:p>
          <w:p w14:paraId="40B348D2" w14:textId="77777777" w:rsidR="00931BED" w:rsidRPr="00AC606F" w:rsidRDefault="00931BED" w:rsidP="00C8660C">
            <w:pPr>
              <w:tabs>
                <w:tab w:val="left" w:pos="5719"/>
              </w:tabs>
              <w:jc w:val="center"/>
              <w:rPr>
                <w:b/>
                <w:sz w:val="16"/>
                <w:szCs w:val="16"/>
              </w:rPr>
            </w:pPr>
            <w:r w:rsidRPr="00AC606F">
              <w:rPr>
                <w:b/>
                <w:sz w:val="16"/>
                <w:szCs w:val="16"/>
              </w:rPr>
              <w:t>Период размещения нестационарного торгового объекта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38FD836C" w14:textId="77777777" w:rsidR="00931BED" w:rsidRPr="00AC606F" w:rsidRDefault="00931BED" w:rsidP="00C8660C">
            <w:pPr>
              <w:tabs>
                <w:tab w:val="left" w:pos="5719"/>
              </w:tabs>
              <w:jc w:val="center"/>
              <w:rPr>
                <w:b/>
                <w:sz w:val="16"/>
                <w:szCs w:val="16"/>
              </w:rPr>
            </w:pPr>
            <w:r w:rsidRPr="00AC606F">
              <w:rPr>
                <w:b/>
                <w:sz w:val="16"/>
                <w:szCs w:val="16"/>
              </w:rPr>
              <w:t>Размещение нестационарного торгового объекта субъектом малого или среднего предпринимательства</w:t>
            </w:r>
          </w:p>
          <w:p w14:paraId="70A7859F" w14:textId="77777777" w:rsidR="00931BED" w:rsidRPr="00AC606F" w:rsidRDefault="00931BED" w:rsidP="00C8660C">
            <w:pPr>
              <w:tabs>
                <w:tab w:val="left" w:pos="5719"/>
              </w:tabs>
              <w:jc w:val="center"/>
              <w:rPr>
                <w:b/>
                <w:sz w:val="16"/>
                <w:szCs w:val="16"/>
              </w:rPr>
            </w:pPr>
            <w:r w:rsidRPr="00AC606F">
              <w:rPr>
                <w:b/>
                <w:sz w:val="16"/>
                <w:szCs w:val="16"/>
              </w:rPr>
              <w:t>(да/нет)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14:paraId="65BE1839" w14:textId="77777777" w:rsidR="00931BED" w:rsidRPr="00AC606F" w:rsidRDefault="00931BED" w:rsidP="00C8660C">
            <w:pPr>
              <w:tabs>
                <w:tab w:val="left" w:pos="5719"/>
              </w:tabs>
              <w:jc w:val="center"/>
              <w:rPr>
                <w:b/>
                <w:sz w:val="16"/>
                <w:szCs w:val="16"/>
              </w:rPr>
            </w:pPr>
          </w:p>
          <w:p w14:paraId="48B43F76" w14:textId="77777777" w:rsidR="00931BED" w:rsidRPr="00AC606F" w:rsidRDefault="00931BED" w:rsidP="00C8660C">
            <w:pPr>
              <w:tabs>
                <w:tab w:val="left" w:pos="5719"/>
              </w:tabs>
              <w:jc w:val="center"/>
              <w:rPr>
                <w:b/>
                <w:sz w:val="16"/>
                <w:szCs w:val="16"/>
              </w:rPr>
            </w:pPr>
          </w:p>
          <w:p w14:paraId="45F37C44" w14:textId="77777777" w:rsidR="00931BED" w:rsidRPr="00AC606F" w:rsidRDefault="00931BED" w:rsidP="00C8660C">
            <w:pPr>
              <w:tabs>
                <w:tab w:val="left" w:pos="5719"/>
              </w:tabs>
              <w:jc w:val="center"/>
              <w:rPr>
                <w:b/>
                <w:sz w:val="16"/>
                <w:szCs w:val="16"/>
              </w:rPr>
            </w:pPr>
          </w:p>
          <w:p w14:paraId="28F313D9" w14:textId="77777777" w:rsidR="00931BED" w:rsidRPr="00AC606F" w:rsidRDefault="00931BED" w:rsidP="00C8660C">
            <w:pPr>
              <w:tabs>
                <w:tab w:val="left" w:pos="5719"/>
              </w:tabs>
              <w:jc w:val="center"/>
              <w:rPr>
                <w:b/>
                <w:sz w:val="16"/>
                <w:szCs w:val="16"/>
              </w:rPr>
            </w:pPr>
            <w:r w:rsidRPr="00AC606F">
              <w:rPr>
                <w:b/>
                <w:sz w:val="16"/>
                <w:szCs w:val="16"/>
              </w:rPr>
              <w:t>Форма собственности земельного участка</w:t>
            </w:r>
          </w:p>
        </w:tc>
      </w:tr>
      <w:tr w:rsidR="00931BED" w:rsidRPr="00AC606F" w14:paraId="2E5EFD04" w14:textId="77777777" w:rsidTr="00C8660C">
        <w:tc>
          <w:tcPr>
            <w:tcW w:w="9781" w:type="dxa"/>
            <w:gridSpan w:val="7"/>
            <w:shd w:val="clear" w:color="auto" w:fill="auto"/>
          </w:tcPr>
          <w:p w14:paraId="7B23FAF2" w14:textId="77777777" w:rsidR="00931BED" w:rsidRPr="003D086E" w:rsidRDefault="00931BED" w:rsidP="00C8660C">
            <w:pPr>
              <w:tabs>
                <w:tab w:val="left" w:pos="5719"/>
              </w:tabs>
              <w:jc w:val="center"/>
              <w:rPr>
                <w:bCs/>
                <w:sz w:val="20"/>
                <w:szCs w:val="20"/>
              </w:rPr>
            </w:pPr>
            <w:r w:rsidRPr="003D086E">
              <w:rPr>
                <w:bCs/>
                <w:sz w:val="20"/>
                <w:szCs w:val="20"/>
              </w:rPr>
              <w:t>городской округ Кашира Московской области-далее г. о. Кашира</w:t>
            </w:r>
          </w:p>
        </w:tc>
      </w:tr>
    </w:tbl>
    <w:p w14:paraId="0D1D59E6" w14:textId="77777777" w:rsidR="00931BED" w:rsidRPr="00AC606F" w:rsidRDefault="00931BED" w:rsidP="00931BED">
      <w:pPr>
        <w:rPr>
          <w:vanish/>
        </w:rPr>
      </w:pPr>
    </w:p>
    <w:tbl>
      <w:tblPr>
        <w:tblW w:w="978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68"/>
        <w:gridCol w:w="2268"/>
        <w:gridCol w:w="1275"/>
        <w:gridCol w:w="1418"/>
        <w:gridCol w:w="1417"/>
        <w:gridCol w:w="1276"/>
        <w:gridCol w:w="1559"/>
      </w:tblGrid>
      <w:tr w:rsidR="00333761" w:rsidRPr="00AC606F" w14:paraId="12D75E11" w14:textId="77777777" w:rsidTr="001C3FAE">
        <w:trPr>
          <w:trHeight w:val="9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0E7F0F" w14:textId="02F42C20" w:rsidR="00333761" w:rsidRPr="00B426C4" w:rsidRDefault="007F7849" w:rsidP="00333761">
            <w:pPr>
              <w:jc w:val="center"/>
              <w:rPr>
                <w:sz w:val="16"/>
                <w:szCs w:val="16"/>
              </w:rPr>
            </w:pPr>
            <w:r w:rsidRPr="00B426C4">
              <w:rPr>
                <w:sz w:val="16"/>
                <w:szCs w:val="16"/>
              </w:rPr>
              <w:t>1</w:t>
            </w:r>
            <w:r w:rsidR="004D492E" w:rsidRPr="00B426C4">
              <w:rPr>
                <w:sz w:val="16"/>
                <w:szCs w:val="16"/>
              </w:rPr>
              <w:t>52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2D2642" w14:textId="2EEAD4B6" w:rsidR="00333761" w:rsidRPr="00B426C4" w:rsidRDefault="004D492E" w:rsidP="00333761">
            <w:pPr>
              <w:rPr>
                <w:sz w:val="16"/>
                <w:szCs w:val="16"/>
              </w:rPr>
            </w:pPr>
            <w:proofErr w:type="spellStart"/>
            <w:r w:rsidRPr="00B426C4">
              <w:rPr>
                <w:sz w:val="16"/>
                <w:szCs w:val="16"/>
              </w:rPr>
              <w:t>г.о</w:t>
            </w:r>
            <w:proofErr w:type="spellEnd"/>
            <w:r w:rsidRPr="00B426C4">
              <w:rPr>
                <w:sz w:val="16"/>
                <w:szCs w:val="16"/>
              </w:rPr>
              <w:t xml:space="preserve">. Кашира, </w:t>
            </w:r>
            <w:r w:rsidR="007F7849" w:rsidRPr="00B426C4">
              <w:rPr>
                <w:sz w:val="16"/>
                <w:szCs w:val="16"/>
              </w:rPr>
              <w:t xml:space="preserve">г. Кашира, ул. </w:t>
            </w:r>
            <w:r w:rsidRPr="00B426C4">
              <w:rPr>
                <w:sz w:val="16"/>
                <w:szCs w:val="16"/>
              </w:rPr>
              <w:t>Победы, вблизи дома № 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219A94" w14:textId="494F3566" w:rsidR="00333761" w:rsidRPr="00B426C4" w:rsidRDefault="004D492E" w:rsidP="00333761">
            <w:pPr>
              <w:jc w:val="center"/>
              <w:rPr>
                <w:sz w:val="16"/>
                <w:szCs w:val="16"/>
              </w:rPr>
            </w:pPr>
            <w:r w:rsidRPr="00B426C4">
              <w:rPr>
                <w:sz w:val="16"/>
                <w:szCs w:val="16"/>
              </w:rPr>
              <w:t>Киоск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33E920" w14:textId="06C0FF0A" w:rsidR="00333761" w:rsidRPr="00B426C4" w:rsidRDefault="004D492E" w:rsidP="00333761">
            <w:pPr>
              <w:jc w:val="center"/>
              <w:rPr>
                <w:sz w:val="16"/>
                <w:szCs w:val="16"/>
              </w:rPr>
            </w:pPr>
            <w:r w:rsidRPr="00B426C4">
              <w:rPr>
                <w:sz w:val="16"/>
                <w:szCs w:val="16"/>
              </w:rPr>
              <w:t>Печать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831D6F" w14:textId="52972A0E" w:rsidR="00333761" w:rsidRPr="00B426C4" w:rsidRDefault="00333761" w:rsidP="00333761">
            <w:pPr>
              <w:jc w:val="center"/>
              <w:rPr>
                <w:sz w:val="16"/>
                <w:szCs w:val="16"/>
              </w:rPr>
            </w:pPr>
            <w:r w:rsidRPr="00B426C4">
              <w:rPr>
                <w:sz w:val="16"/>
                <w:szCs w:val="16"/>
              </w:rPr>
              <w:t>2022-2026гг..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0CF6A1" w14:textId="0C354184" w:rsidR="00333761" w:rsidRPr="00B426C4" w:rsidRDefault="00333761" w:rsidP="00333761">
            <w:pPr>
              <w:jc w:val="center"/>
              <w:rPr>
                <w:sz w:val="16"/>
                <w:szCs w:val="16"/>
              </w:rPr>
            </w:pPr>
            <w:r w:rsidRPr="00B426C4">
              <w:rPr>
                <w:sz w:val="16"/>
                <w:szCs w:val="16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5E4705" w14:textId="721F240A" w:rsidR="00333761" w:rsidRPr="00B426C4" w:rsidRDefault="00333761" w:rsidP="00333761">
            <w:pPr>
              <w:jc w:val="center"/>
              <w:rPr>
                <w:sz w:val="16"/>
                <w:szCs w:val="16"/>
              </w:rPr>
            </w:pPr>
            <w:r w:rsidRPr="00B426C4">
              <w:rPr>
                <w:sz w:val="16"/>
                <w:szCs w:val="16"/>
              </w:rPr>
              <w:t>муниципальная</w:t>
            </w:r>
          </w:p>
        </w:tc>
      </w:tr>
      <w:tr w:rsidR="007F7849" w:rsidRPr="00AC606F" w14:paraId="25CCB107" w14:textId="77777777" w:rsidTr="001C3FAE">
        <w:trPr>
          <w:trHeight w:val="9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B69197" w14:textId="77777777" w:rsidR="007F7849" w:rsidRPr="00B426C4" w:rsidRDefault="007F7849" w:rsidP="007F7849">
            <w:pPr>
              <w:jc w:val="center"/>
              <w:rPr>
                <w:sz w:val="16"/>
                <w:szCs w:val="16"/>
              </w:rPr>
            </w:pPr>
          </w:p>
          <w:p w14:paraId="6B405E15" w14:textId="2FF48488" w:rsidR="007F7849" w:rsidRPr="00B426C4" w:rsidRDefault="007F7849" w:rsidP="007F7849">
            <w:pPr>
              <w:jc w:val="center"/>
              <w:rPr>
                <w:sz w:val="16"/>
                <w:szCs w:val="16"/>
              </w:rPr>
            </w:pPr>
            <w:r w:rsidRPr="00B426C4">
              <w:rPr>
                <w:sz w:val="16"/>
                <w:szCs w:val="16"/>
              </w:rPr>
              <w:t>1</w:t>
            </w:r>
            <w:r w:rsidR="004D492E" w:rsidRPr="00B426C4">
              <w:rPr>
                <w:sz w:val="16"/>
                <w:szCs w:val="16"/>
              </w:rPr>
              <w:t>53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41E11D" w14:textId="6478D33C" w:rsidR="007F7849" w:rsidRPr="00B426C4" w:rsidRDefault="007F7849" w:rsidP="007F7849">
            <w:pPr>
              <w:rPr>
                <w:sz w:val="16"/>
                <w:szCs w:val="16"/>
              </w:rPr>
            </w:pPr>
            <w:proofErr w:type="spellStart"/>
            <w:r w:rsidRPr="00B426C4">
              <w:rPr>
                <w:sz w:val="16"/>
                <w:szCs w:val="16"/>
              </w:rPr>
              <w:t>г.</w:t>
            </w:r>
            <w:r w:rsidR="004D492E" w:rsidRPr="00B426C4">
              <w:rPr>
                <w:sz w:val="16"/>
                <w:szCs w:val="16"/>
              </w:rPr>
              <w:t>о</w:t>
            </w:r>
            <w:proofErr w:type="spellEnd"/>
            <w:r w:rsidR="004D492E" w:rsidRPr="00B426C4">
              <w:rPr>
                <w:sz w:val="16"/>
                <w:szCs w:val="16"/>
              </w:rPr>
              <w:t>.</w:t>
            </w:r>
            <w:r w:rsidRPr="00B426C4">
              <w:rPr>
                <w:sz w:val="16"/>
                <w:szCs w:val="16"/>
              </w:rPr>
              <w:t xml:space="preserve"> Кашира</w:t>
            </w:r>
            <w:r w:rsidR="004D492E" w:rsidRPr="00B426C4">
              <w:rPr>
                <w:sz w:val="16"/>
                <w:szCs w:val="16"/>
              </w:rPr>
              <w:t>, вблизи п. Новоселки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65EB42" w14:textId="07F403A7" w:rsidR="007F7849" w:rsidRPr="00B426C4" w:rsidRDefault="004D492E" w:rsidP="007F7849">
            <w:pPr>
              <w:jc w:val="center"/>
              <w:rPr>
                <w:sz w:val="16"/>
                <w:szCs w:val="16"/>
              </w:rPr>
            </w:pPr>
            <w:r w:rsidRPr="00B426C4">
              <w:rPr>
                <w:sz w:val="16"/>
                <w:szCs w:val="16"/>
              </w:rPr>
              <w:t>Павильон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FEEEAA" w14:textId="1C2A160B" w:rsidR="007F7849" w:rsidRPr="00B426C4" w:rsidRDefault="004D492E" w:rsidP="007F7849">
            <w:pPr>
              <w:jc w:val="center"/>
              <w:rPr>
                <w:sz w:val="16"/>
                <w:szCs w:val="16"/>
              </w:rPr>
            </w:pPr>
            <w:r w:rsidRPr="00B426C4">
              <w:rPr>
                <w:sz w:val="16"/>
                <w:szCs w:val="16"/>
              </w:rPr>
              <w:t>Мясо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169F43" w14:textId="44BFF634" w:rsidR="007F7849" w:rsidRPr="00B426C4" w:rsidRDefault="007F7849" w:rsidP="007F7849">
            <w:pPr>
              <w:jc w:val="center"/>
              <w:rPr>
                <w:sz w:val="16"/>
                <w:szCs w:val="16"/>
              </w:rPr>
            </w:pPr>
            <w:r w:rsidRPr="00B426C4">
              <w:rPr>
                <w:sz w:val="16"/>
                <w:szCs w:val="16"/>
              </w:rPr>
              <w:t>2022-2026гг..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E8AD52" w14:textId="13550774" w:rsidR="007F7849" w:rsidRPr="00B426C4" w:rsidRDefault="007F7849" w:rsidP="007F7849">
            <w:pPr>
              <w:jc w:val="center"/>
              <w:rPr>
                <w:sz w:val="16"/>
                <w:szCs w:val="16"/>
              </w:rPr>
            </w:pPr>
            <w:r w:rsidRPr="00B426C4">
              <w:rPr>
                <w:sz w:val="16"/>
                <w:szCs w:val="16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4E16C7" w14:textId="5E170D81" w:rsidR="007F7849" w:rsidRPr="00B426C4" w:rsidRDefault="004D492E" w:rsidP="007F7849">
            <w:pPr>
              <w:jc w:val="center"/>
              <w:rPr>
                <w:sz w:val="16"/>
                <w:szCs w:val="16"/>
              </w:rPr>
            </w:pPr>
            <w:r w:rsidRPr="00B426C4">
              <w:rPr>
                <w:sz w:val="16"/>
                <w:szCs w:val="16"/>
              </w:rPr>
              <w:t xml:space="preserve">государственная неразграниченная </w:t>
            </w:r>
          </w:p>
        </w:tc>
      </w:tr>
      <w:tr w:rsidR="007F7849" w:rsidRPr="00AC606F" w14:paraId="6BD51926" w14:textId="77777777" w:rsidTr="001C3FAE">
        <w:trPr>
          <w:trHeight w:val="9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B02020" w14:textId="3FF35206" w:rsidR="007F7849" w:rsidRPr="00B426C4" w:rsidRDefault="007F7849" w:rsidP="007F7849">
            <w:pPr>
              <w:jc w:val="center"/>
              <w:rPr>
                <w:sz w:val="16"/>
                <w:szCs w:val="16"/>
              </w:rPr>
            </w:pPr>
            <w:r w:rsidRPr="00B426C4">
              <w:rPr>
                <w:sz w:val="16"/>
                <w:szCs w:val="16"/>
              </w:rPr>
              <w:t>1</w:t>
            </w:r>
            <w:r w:rsidR="004D492E" w:rsidRPr="00B426C4">
              <w:rPr>
                <w:sz w:val="16"/>
                <w:szCs w:val="16"/>
              </w:rPr>
              <w:t>54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CD4982" w14:textId="711D9ED1" w:rsidR="007F7849" w:rsidRPr="00B426C4" w:rsidRDefault="00B426C4" w:rsidP="003D086E">
            <w:pPr>
              <w:rPr>
                <w:sz w:val="16"/>
                <w:szCs w:val="16"/>
              </w:rPr>
            </w:pPr>
            <w:proofErr w:type="spellStart"/>
            <w:r w:rsidRPr="00B426C4">
              <w:rPr>
                <w:sz w:val="16"/>
                <w:szCs w:val="16"/>
              </w:rPr>
              <w:t>г.о</w:t>
            </w:r>
            <w:proofErr w:type="spellEnd"/>
            <w:r w:rsidRPr="00B426C4">
              <w:rPr>
                <w:sz w:val="16"/>
                <w:szCs w:val="16"/>
              </w:rPr>
              <w:t xml:space="preserve">. Кашира, д. </w:t>
            </w:r>
            <w:proofErr w:type="spellStart"/>
            <w:r w:rsidRPr="00B426C4">
              <w:rPr>
                <w:sz w:val="16"/>
                <w:szCs w:val="16"/>
              </w:rPr>
              <w:t>Козлянино</w:t>
            </w:r>
            <w:proofErr w:type="spellEnd"/>
            <w:r w:rsidR="007F7849" w:rsidRPr="00B426C4">
              <w:rPr>
                <w:sz w:val="16"/>
                <w:szCs w:val="16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89F0EA" w14:textId="3A502C34" w:rsidR="007F7849" w:rsidRPr="00B426C4" w:rsidRDefault="00B426C4" w:rsidP="007F7849">
            <w:pPr>
              <w:jc w:val="center"/>
              <w:rPr>
                <w:sz w:val="16"/>
                <w:szCs w:val="16"/>
              </w:rPr>
            </w:pPr>
            <w:r w:rsidRPr="00B426C4">
              <w:rPr>
                <w:sz w:val="16"/>
                <w:szCs w:val="16"/>
              </w:rPr>
              <w:t>Объект мобильной торговли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EC4867" w14:textId="76AE53CF" w:rsidR="007F7849" w:rsidRPr="00B426C4" w:rsidRDefault="00B426C4" w:rsidP="007F7849">
            <w:pPr>
              <w:jc w:val="center"/>
              <w:rPr>
                <w:sz w:val="16"/>
                <w:szCs w:val="16"/>
              </w:rPr>
            </w:pPr>
            <w:r w:rsidRPr="00B426C4">
              <w:rPr>
                <w:sz w:val="16"/>
                <w:szCs w:val="16"/>
              </w:rPr>
              <w:t>Смешанный ассортимент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A279F2" w14:textId="104E4CFF" w:rsidR="007F7849" w:rsidRPr="00B426C4" w:rsidRDefault="007F7849" w:rsidP="007F7849">
            <w:pPr>
              <w:jc w:val="center"/>
              <w:rPr>
                <w:sz w:val="16"/>
                <w:szCs w:val="16"/>
              </w:rPr>
            </w:pPr>
            <w:r w:rsidRPr="00B426C4">
              <w:rPr>
                <w:sz w:val="16"/>
                <w:szCs w:val="16"/>
              </w:rPr>
              <w:t>2022-2026гг..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2D33A5" w14:textId="26EC8644" w:rsidR="007F7849" w:rsidRPr="00B426C4" w:rsidRDefault="007F7849" w:rsidP="007F7849">
            <w:pPr>
              <w:jc w:val="center"/>
              <w:rPr>
                <w:sz w:val="16"/>
                <w:szCs w:val="16"/>
              </w:rPr>
            </w:pPr>
            <w:r w:rsidRPr="00B426C4">
              <w:rPr>
                <w:sz w:val="16"/>
                <w:szCs w:val="16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232F2A" w14:textId="6D8074F9" w:rsidR="007F7849" w:rsidRPr="00B426C4" w:rsidRDefault="00B426C4" w:rsidP="007F7849">
            <w:pPr>
              <w:jc w:val="center"/>
              <w:rPr>
                <w:sz w:val="16"/>
                <w:szCs w:val="16"/>
              </w:rPr>
            </w:pPr>
            <w:r w:rsidRPr="00B426C4">
              <w:rPr>
                <w:sz w:val="16"/>
                <w:szCs w:val="16"/>
              </w:rPr>
              <w:t>государственная неразграниченная</w:t>
            </w:r>
          </w:p>
        </w:tc>
      </w:tr>
      <w:tr w:rsidR="00B426C4" w:rsidRPr="00AC606F" w14:paraId="5B6209BE" w14:textId="77777777">
        <w:trPr>
          <w:trHeight w:val="9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932BE2A" w14:textId="4D9C12C0" w:rsidR="00B426C4" w:rsidRPr="00B426C4" w:rsidRDefault="00B426C4" w:rsidP="00B426C4">
            <w:pPr>
              <w:jc w:val="center"/>
              <w:rPr>
                <w:sz w:val="16"/>
                <w:szCs w:val="16"/>
              </w:rPr>
            </w:pPr>
            <w:r w:rsidRPr="00B426C4">
              <w:rPr>
                <w:sz w:val="16"/>
                <w:szCs w:val="16"/>
              </w:rPr>
              <w:t>155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B638BC" w14:textId="1862B6A2" w:rsidR="00B426C4" w:rsidRPr="00B426C4" w:rsidRDefault="00B426C4" w:rsidP="00B426C4">
            <w:pPr>
              <w:rPr>
                <w:sz w:val="16"/>
                <w:szCs w:val="16"/>
              </w:rPr>
            </w:pPr>
            <w:proofErr w:type="spellStart"/>
            <w:r w:rsidRPr="00B426C4">
              <w:rPr>
                <w:sz w:val="16"/>
                <w:szCs w:val="16"/>
              </w:rPr>
              <w:t>г.о</w:t>
            </w:r>
            <w:proofErr w:type="spellEnd"/>
            <w:r w:rsidRPr="00B426C4">
              <w:rPr>
                <w:sz w:val="16"/>
                <w:szCs w:val="16"/>
              </w:rPr>
              <w:t xml:space="preserve">. Кашира, д. </w:t>
            </w:r>
            <w:proofErr w:type="spellStart"/>
            <w:r w:rsidRPr="00B426C4">
              <w:rPr>
                <w:sz w:val="16"/>
                <w:szCs w:val="16"/>
              </w:rPr>
              <w:t>Токарево</w:t>
            </w:r>
            <w:proofErr w:type="spellEnd"/>
            <w:r w:rsidRPr="00B426C4">
              <w:rPr>
                <w:sz w:val="16"/>
                <w:szCs w:val="16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AB5838" w14:textId="00C8212D" w:rsidR="00B426C4" w:rsidRPr="00B426C4" w:rsidRDefault="00B426C4" w:rsidP="00B426C4">
            <w:pPr>
              <w:jc w:val="center"/>
              <w:rPr>
                <w:sz w:val="16"/>
                <w:szCs w:val="16"/>
              </w:rPr>
            </w:pPr>
            <w:r w:rsidRPr="00B426C4">
              <w:rPr>
                <w:sz w:val="16"/>
                <w:szCs w:val="16"/>
              </w:rPr>
              <w:t>Объект мобильной торговли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64209B" w14:textId="18AD726C" w:rsidR="00B426C4" w:rsidRPr="00B426C4" w:rsidRDefault="00B426C4" w:rsidP="00B426C4">
            <w:pPr>
              <w:jc w:val="center"/>
              <w:rPr>
                <w:sz w:val="16"/>
                <w:szCs w:val="16"/>
              </w:rPr>
            </w:pPr>
            <w:r w:rsidRPr="00B426C4">
              <w:rPr>
                <w:sz w:val="16"/>
                <w:szCs w:val="16"/>
              </w:rPr>
              <w:t>Смешанный ассортимент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439FFD" w14:textId="510B601E" w:rsidR="00B426C4" w:rsidRPr="00B426C4" w:rsidRDefault="00B426C4" w:rsidP="00B426C4">
            <w:pPr>
              <w:jc w:val="center"/>
              <w:rPr>
                <w:sz w:val="16"/>
                <w:szCs w:val="16"/>
              </w:rPr>
            </w:pPr>
            <w:r w:rsidRPr="00B426C4">
              <w:rPr>
                <w:sz w:val="16"/>
                <w:szCs w:val="16"/>
              </w:rPr>
              <w:t>2022-2026гг..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5DAA43" w14:textId="3C733DCC" w:rsidR="00B426C4" w:rsidRPr="00B426C4" w:rsidRDefault="00B426C4" w:rsidP="00B426C4">
            <w:pPr>
              <w:jc w:val="center"/>
              <w:rPr>
                <w:sz w:val="16"/>
                <w:szCs w:val="16"/>
              </w:rPr>
            </w:pPr>
            <w:r w:rsidRPr="00B426C4">
              <w:rPr>
                <w:sz w:val="16"/>
                <w:szCs w:val="16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59C832" w14:textId="2C1683A4" w:rsidR="00B426C4" w:rsidRPr="00B426C4" w:rsidRDefault="00B426C4" w:rsidP="00B426C4">
            <w:pPr>
              <w:jc w:val="center"/>
              <w:rPr>
                <w:sz w:val="16"/>
                <w:szCs w:val="16"/>
              </w:rPr>
            </w:pPr>
            <w:r w:rsidRPr="00B426C4">
              <w:rPr>
                <w:sz w:val="16"/>
                <w:szCs w:val="16"/>
              </w:rPr>
              <w:t>государственная неразграниченная</w:t>
            </w:r>
          </w:p>
        </w:tc>
      </w:tr>
      <w:tr w:rsidR="00B426C4" w:rsidRPr="00AC606F" w14:paraId="1C1C5E72" w14:textId="77777777">
        <w:trPr>
          <w:trHeight w:val="9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93EAB2" w14:textId="5AB3D9C2" w:rsidR="00B426C4" w:rsidRPr="00B426C4" w:rsidRDefault="00B426C4" w:rsidP="00B426C4">
            <w:pPr>
              <w:jc w:val="center"/>
              <w:rPr>
                <w:sz w:val="16"/>
                <w:szCs w:val="16"/>
              </w:rPr>
            </w:pPr>
            <w:r w:rsidRPr="00B426C4">
              <w:rPr>
                <w:sz w:val="16"/>
                <w:szCs w:val="16"/>
              </w:rPr>
              <w:t>156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9F90F9" w14:textId="1E051E53" w:rsidR="00B426C4" w:rsidRPr="00B426C4" w:rsidRDefault="00B426C4" w:rsidP="00B426C4">
            <w:pPr>
              <w:rPr>
                <w:sz w:val="16"/>
                <w:szCs w:val="16"/>
              </w:rPr>
            </w:pPr>
            <w:proofErr w:type="spellStart"/>
            <w:r w:rsidRPr="00B426C4">
              <w:rPr>
                <w:sz w:val="16"/>
                <w:szCs w:val="16"/>
              </w:rPr>
              <w:t>г.о</w:t>
            </w:r>
            <w:proofErr w:type="spellEnd"/>
            <w:r w:rsidRPr="00B426C4">
              <w:rPr>
                <w:sz w:val="16"/>
                <w:szCs w:val="16"/>
              </w:rPr>
              <w:t xml:space="preserve">. Кашира, д. </w:t>
            </w:r>
            <w:proofErr w:type="spellStart"/>
            <w:r w:rsidRPr="00B426C4">
              <w:rPr>
                <w:sz w:val="16"/>
                <w:szCs w:val="16"/>
              </w:rPr>
              <w:t>Железня</w:t>
            </w:r>
            <w:proofErr w:type="spellEnd"/>
            <w:r w:rsidRPr="00B426C4">
              <w:rPr>
                <w:sz w:val="16"/>
                <w:szCs w:val="16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895FEB" w14:textId="1A0DD568" w:rsidR="00B426C4" w:rsidRPr="00B426C4" w:rsidRDefault="00B426C4" w:rsidP="00B426C4">
            <w:pPr>
              <w:jc w:val="center"/>
              <w:rPr>
                <w:sz w:val="16"/>
                <w:szCs w:val="16"/>
              </w:rPr>
            </w:pPr>
            <w:r w:rsidRPr="00B426C4">
              <w:rPr>
                <w:sz w:val="16"/>
                <w:szCs w:val="16"/>
              </w:rPr>
              <w:t>Объект мобильной торговли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31B4CE" w14:textId="1FC0C42F" w:rsidR="00B426C4" w:rsidRPr="00B426C4" w:rsidRDefault="00B426C4" w:rsidP="00B426C4">
            <w:pPr>
              <w:jc w:val="center"/>
              <w:rPr>
                <w:sz w:val="16"/>
                <w:szCs w:val="16"/>
              </w:rPr>
            </w:pPr>
            <w:r w:rsidRPr="00B426C4">
              <w:rPr>
                <w:sz w:val="16"/>
                <w:szCs w:val="16"/>
              </w:rPr>
              <w:t>Смешанный ассортимент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F2152E" w14:textId="41330AE7" w:rsidR="00B426C4" w:rsidRPr="00B426C4" w:rsidRDefault="00B426C4" w:rsidP="00B426C4">
            <w:pPr>
              <w:jc w:val="center"/>
              <w:rPr>
                <w:sz w:val="16"/>
                <w:szCs w:val="16"/>
              </w:rPr>
            </w:pPr>
            <w:r w:rsidRPr="00B426C4">
              <w:rPr>
                <w:sz w:val="16"/>
                <w:szCs w:val="16"/>
              </w:rPr>
              <w:t>2022-2026гг..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237773" w14:textId="5E3612DD" w:rsidR="00B426C4" w:rsidRPr="00B426C4" w:rsidRDefault="00B426C4" w:rsidP="00B426C4">
            <w:pPr>
              <w:jc w:val="center"/>
              <w:rPr>
                <w:sz w:val="16"/>
                <w:szCs w:val="16"/>
              </w:rPr>
            </w:pPr>
            <w:r w:rsidRPr="00B426C4">
              <w:rPr>
                <w:sz w:val="16"/>
                <w:szCs w:val="16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AA6CCA" w14:textId="5B7E850C" w:rsidR="00B426C4" w:rsidRPr="00B426C4" w:rsidRDefault="00B426C4" w:rsidP="00B426C4">
            <w:pPr>
              <w:jc w:val="center"/>
              <w:rPr>
                <w:sz w:val="16"/>
                <w:szCs w:val="16"/>
              </w:rPr>
            </w:pPr>
            <w:r w:rsidRPr="00B426C4">
              <w:rPr>
                <w:sz w:val="16"/>
                <w:szCs w:val="16"/>
              </w:rPr>
              <w:t>государственная неразграниченная</w:t>
            </w:r>
          </w:p>
        </w:tc>
      </w:tr>
      <w:tr w:rsidR="004B6DBD" w:rsidRPr="00AC606F" w14:paraId="64F7A218" w14:textId="77777777">
        <w:trPr>
          <w:trHeight w:val="9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4BC445" w14:textId="464CD8F9" w:rsidR="004B6DBD" w:rsidRDefault="004B6DBD" w:rsidP="004B6DB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  <w:r w:rsidR="00AE3EB1">
              <w:rPr>
                <w:sz w:val="16"/>
                <w:szCs w:val="16"/>
              </w:rPr>
              <w:t>7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B573F8" w14:textId="40E481C2" w:rsidR="004B6DBD" w:rsidRPr="007F7849" w:rsidRDefault="004B6DBD" w:rsidP="004B6DBD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г.о</w:t>
            </w:r>
            <w:proofErr w:type="spellEnd"/>
            <w:r>
              <w:rPr>
                <w:sz w:val="16"/>
                <w:szCs w:val="16"/>
              </w:rPr>
              <w:t>. Кашира, г. Кашира, ул. Гвардейская, (Каширский городской парк)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2EAFF5" w14:textId="20A8A0E7" w:rsidR="004B6DBD" w:rsidRDefault="004B6DBD" w:rsidP="004B6DB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Мобильный пункт быстрого питания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21330D" w14:textId="2683277B" w:rsidR="004B6DBD" w:rsidRDefault="004B6DBD" w:rsidP="004B6DB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Общественное питание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B06D09" w14:textId="7DF0C154" w:rsidR="004B6DBD" w:rsidRPr="006B265B" w:rsidRDefault="004B6DBD" w:rsidP="004B6DBD">
            <w:pPr>
              <w:jc w:val="center"/>
              <w:rPr>
                <w:sz w:val="16"/>
                <w:szCs w:val="16"/>
              </w:rPr>
            </w:pPr>
            <w:r w:rsidRPr="006B265B">
              <w:rPr>
                <w:sz w:val="16"/>
                <w:szCs w:val="16"/>
              </w:rPr>
              <w:t>2022-2026гг..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53E104" w14:textId="1835A0D7" w:rsidR="004B6DBD" w:rsidRPr="006B265B" w:rsidRDefault="004B6DBD" w:rsidP="004B6DBD">
            <w:pPr>
              <w:jc w:val="center"/>
              <w:rPr>
                <w:sz w:val="16"/>
                <w:szCs w:val="16"/>
              </w:rPr>
            </w:pPr>
            <w:r w:rsidRPr="006B265B">
              <w:rPr>
                <w:sz w:val="16"/>
                <w:szCs w:val="16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EC1BEA" w14:textId="5C680C2E" w:rsidR="004B6DBD" w:rsidRPr="006B265B" w:rsidRDefault="004B6DBD" w:rsidP="004B6DBD">
            <w:pPr>
              <w:jc w:val="center"/>
              <w:rPr>
                <w:sz w:val="16"/>
                <w:szCs w:val="16"/>
              </w:rPr>
            </w:pPr>
            <w:r w:rsidRPr="006B265B">
              <w:rPr>
                <w:sz w:val="16"/>
                <w:szCs w:val="16"/>
              </w:rPr>
              <w:t>муниципальная</w:t>
            </w:r>
          </w:p>
        </w:tc>
      </w:tr>
      <w:tr w:rsidR="004B6DBD" w:rsidRPr="00AC606F" w14:paraId="61B922BB" w14:textId="77777777">
        <w:trPr>
          <w:trHeight w:val="9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EFB4924" w14:textId="04948CB3" w:rsidR="004B6DBD" w:rsidRDefault="004B6DBD" w:rsidP="004B6DB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  <w:r w:rsidR="00AE3EB1">
              <w:rPr>
                <w:sz w:val="16"/>
                <w:szCs w:val="16"/>
              </w:rPr>
              <w:t>8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31BCA5" w14:textId="0C6727BB" w:rsidR="004B6DBD" w:rsidRPr="007F7849" w:rsidRDefault="004B6DBD" w:rsidP="004B6DBD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г.о</w:t>
            </w:r>
            <w:proofErr w:type="spellEnd"/>
            <w:r>
              <w:rPr>
                <w:sz w:val="16"/>
                <w:szCs w:val="16"/>
              </w:rPr>
              <w:t xml:space="preserve">. Кашира, г. Кашира, ул. Гвардейская (Каширский городской парк) 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1F0C97" w14:textId="0CCE4633" w:rsidR="004B6DBD" w:rsidRDefault="004B6DBD" w:rsidP="004B6DB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Киоск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32C011" w14:textId="61DCAAAE" w:rsidR="004B6DBD" w:rsidRDefault="004B6DBD" w:rsidP="004B6DB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Общественное питание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FF2364" w14:textId="089A5EAB" w:rsidR="004B6DBD" w:rsidRPr="006B265B" w:rsidRDefault="004B6DBD" w:rsidP="004B6DBD">
            <w:pPr>
              <w:jc w:val="center"/>
              <w:rPr>
                <w:sz w:val="16"/>
                <w:szCs w:val="16"/>
              </w:rPr>
            </w:pPr>
            <w:r w:rsidRPr="006B265B">
              <w:rPr>
                <w:sz w:val="16"/>
                <w:szCs w:val="16"/>
              </w:rPr>
              <w:t>2022-2026гг..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FD9DA6" w14:textId="252E6EF5" w:rsidR="004B6DBD" w:rsidRPr="006B265B" w:rsidRDefault="004B6DBD" w:rsidP="004B6DBD">
            <w:pPr>
              <w:jc w:val="center"/>
              <w:rPr>
                <w:sz w:val="16"/>
                <w:szCs w:val="16"/>
              </w:rPr>
            </w:pPr>
            <w:r w:rsidRPr="006B265B">
              <w:rPr>
                <w:sz w:val="16"/>
                <w:szCs w:val="16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95DFD8" w14:textId="0163869F" w:rsidR="004B6DBD" w:rsidRPr="006B265B" w:rsidRDefault="004B6DBD" w:rsidP="004B6DBD">
            <w:pPr>
              <w:jc w:val="center"/>
              <w:rPr>
                <w:sz w:val="16"/>
                <w:szCs w:val="16"/>
              </w:rPr>
            </w:pPr>
            <w:r w:rsidRPr="006B265B">
              <w:rPr>
                <w:sz w:val="16"/>
                <w:szCs w:val="16"/>
              </w:rPr>
              <w:t>муниципальная</w:t>
            </w:r>
          </w:p>
        </w:tc>
      </w:tr>
      <w:tr w:rsidR="00076C31" w:rsidRPr="00AC606F" w14:paraId="09346C86" w14:textId="77777777">
        <w:trPr>
          <w:trHeight w:val="9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9EFA3A" w14:textId="1A833F7F" w:rsidR="00076C31" w:rsidRDefault="00076C31" w:rsidP="00076C3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="00AE3EB1">
              <w:rPr>
                <w:sz w:val="16"/>
                <w:szCs w:val="16"/>
              </w:rPr>
              <w:t>59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F23E90" w14:textId="3827A4E8" w:rsidR="00076C31" w:rsidRPr="007F7849" w:rsidRDefault="00076C31" w:rsidP="00076C31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г.о</w:t>
            </w:r>
            <w:proofErr w:type="spellEnd"/>
            <w:r>
              <w:rPr>
                <w:sz w:val="16"/>
                <w:szCs w:val="16"/>
              </w:rPr>
              <w:t xml:space="preserve">. Кашира, г. Кашира, </w:t>
            </w:r>
            <w:proofErr w:type="spellStart"/>
            <w:r>
              <w:rPr>
                <w:sz w:val="16"/>
                <w:szCs w:val="16"/>
              </w:rPr>
              <w:t>мкр</w:t>
            </w:r>
            <w:proofErr w:type="spellEnd"/>
            <w:r>
              <w:rPr>
                <w:sz w:val="16"/>
                <w:szCs w:val="16"/>
              </w:rPr>
              <w:t>. Ожерелье, ул. Советская, парк «Дубовая роща»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56FCB1" w14:textId="362BB91E" w:rsidR="00076C31" w:rsidRDefault="00076C31" w:rsidP="00076C3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Мобильный пункт быстрого питания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28FF19" w14:textId="46697DC7" w:rsidR="00076C31" w:rsidRDefault="00076C31" w:rsidP="00076C3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Общественное питание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CF3207" w14:textId="580B18E1" w:rsidR="00076C31" w:rsidRPr="006B265B" w:rsidRDefault="00076C31" w:rsidP="00076C31">
            <w:pPr>
              <w:jc w:val="center"/>
              <w:rPr>
                <w:sz w:val="16"/>
                <w:szCs w:val="16"/>
              </w:rPr>
            </w:pPr>
            <w:r w:rsidRPr="006B265B">
              <w:rPr>
                <w:sz w:val="16"/>
                <w:szCs w:val="16"/>
              </w:rPr>
              <w:t>2022-2026гг..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BF2F7A" w14:textId="3CC6448F" w:rsidR="00076C31" w:rsidRPr="006B265B" w:rsidRDefault="00076C31" w:rsidP="00076C31">
            <w:pPr>
              <w:jc w:val="center"/>
              <w:rPr>
                <w:sz w:val="16"/>
                <w:szCs w:val="16"/>
              </w:rPr>
            </w:pPr>
            <w:r w:rsidRPr="006B265B">
              <w:rPr>
                <w:sz w:val="16"/>
                <w:szCs w:val="16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8D3B9B" w14:textId="1D40ED1B" w:rsidR="00076C31" w:rsidRPr="006B265B" w:rsidRDefault="00076C31" w:rsidP="00076C31">
            <w:pPr>
              <w:jc w:val="center"/>
              <w:rPr>
                <w:sz w:val="16"/>
                <w:szCs w:val="16"/>
              </w:rPr>
            </w:pPr>
            <w:r w:rsidRPr="006B265B">
              <w:rPr>
                <w:sz w:val="16"/>
                <w:szCs w:val="16"/>
              </w:rPr>
              <w:t>муниципальная</w:t>
            </w:r>
          </w:p>
        </w:tc>
      </w:tr>
      <w:tr w:rsidR="009007D9" w:rsidRPr="00AC606F" w14:paraId="406179FA" w14:textId="77777777">
        <w:trPr>
          <w:trHeight w:val="9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CF31E5" w14:textId="17DC2FC9" w:rsidR="009007D9" w:rsidRDefault="009007D9" w:rsidP="009007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B9D590" w14:textId="62715724" w:rsidR="009007D9" w:rsidRDefault="009007D9" w:rsidP="009007D9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г.о</w:t>
            </w:r>
            <w:proofErr w:type="spellEnd"/>
            <w:r>
              <w:rPr>
                <w:sz w:val="16"/>
                <w:szCs w:val="16"/>
              </w:rPr>
              <w:t>. Кашира, г. Кашира, ул. Садовая, вблизи д. № 27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42D811" w14:textId="3A8BA8FD" w:rsidR="009007D9" w:rsidRDefault="009007D9" w:rsidP="009007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Вендинговый аппарат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67ED73" w14:textId="1A1ACBD5" w:rsidR="009007D9" w:rsidRDefault="009007D9" w:rsidP="009007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Молоко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0D367B" w14:textId="5645F68F" w:rsidR="009007D9" w:rsidRPr="006B265B" w:rsidRDefault="009007D9" w:rsidP="009007D9">
            <w:pPr>
              <w:jc w:val="center"/>
              <w:rPr>
                <w:sz w:val="16"/>
                <w:szCs w:val="16"/>
              </w:rPr>
            </w:pPr>
            <w:r w:rsidRPr="006B265B">
              <w:rPr>
                <w:sz w:val="16"/>
                <w:szCs w:val="16"/>
              </w:rPr>
              <w:t>2022-2026гг..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F0077F" w14:textId="5510A7A9" w:rsidR="009007D9" w:rsidRPr="006B265B" w:rsidRDefault="009007D9" w:rsidP="009007D9">
            <w:pPr>
              <w:jc w:val="center"/>
              <w:rPr>
                <w:sz w:val="16"/>
                <w:szCs w:val="16"/>
              </w:rPr>
            </w:pPr>
            <w:r w:rsidRPr="006B265B">
              <w:rPr>
                <w:sz w:val="16"/>
                <w:szCs w:val="16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5C3B72" w14:textId="52E331BE" w:rsidR="009007D9" w:rsidRPr="006B265B" w:rsidRDefault="009007D9" w:rsidP="009007D9">
            <w:pPr>
              <w:jc w:val="center"/>
              <w:rPr>
                <w:sz w:val="16"/>
                <w:szCs w:val="16"/>
              </w:rPr>
            </w:pPr>
            <w:r w:rsidRPr="00B426C4">
              <w:rPr>
                <w:sz w:val="16"/>
                <w:szCs w:val="16"/>
              </w:rPr>
              <w:t>государственная неразграниченная</w:t>
            </w:r>
          </w:p>
        </w:tc>
      </w:tr>
    </w:tbl>
    <w:p w14:paraId="3FF34796" w14:textId="77777777" w:rsidR="003F22E1" w:rsidRDefault="003F22E1" w:rsidP="00076C31">
      <w:pPr>
        <w:widowControl w:val="0"/>
        <w:autoSpaceDE w:val="0"/>
        <w:autoSpaceDN w:val="0"/>
        <w:adjustRightInd w:val="0"/>
        <w:rPr>
          <w:bCs/>
          <w:sz w:val="28"/>
          <w:szCs w:val="28"/>
        </w:rPr>
      </w:pPr>
    </w:p>
    <w:p w14:paraId="700480A3" w14:textId="6B77C214" w:rsidR="00C45583" w:rsidRPr="00C45583" w:rsidRDefault="00C45583" w:rsidP="00CB0899">
      <w:pPr>
        <w:widowControl w:val="0"/>
        <w:tabs>
          <w:tab w:val="left" w:pos="709"/>
          <w:tab w:val="left" w:pos="1134"/>
        </w:tabs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14:paraId="189B042D" w14:textId="5D4E1148" w:rsidR="004F7586" w:rsidRDefault="00C45583" w:rsidP="00CB0899">
      <w:pPr>
        <w:widowControl w:val="0"/>
        <w:tabs>
          <w:tab w:val="left" w:pos="709"/>
          <w:tab w:val="left" w:pos="1134"/>
        </w:tabs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>
        <w:rPr>
          <w:bCs/>
          <w:sz w:val="28"/>
          <w:szCs w:val="28"/>
        </w:rPr>
        <w:tab/>
      </w:r>
      <w:r w:rsidR="003D086E" w:rsidRPr="00AA13AA">
        <w:rPr>
          <w:bCs/>
          <w:sz w:val="28"/>
          <w:szCs w:val="28"/>
        </w:rPr>
        <w:t>2</w:t>
      </w:r>
      <w:r w:rsidR="006568F2">
        <w:rPr>
          <w:sz w:val="28"/>
          <w:szCs w:val="28"/>
        </w:rPr>
        <w:t xml:space="preserve">. </w:t>
      </w:r>
      <w:r w:rsidR="006568F2" w:rsidRPr="00DD26B9">
        <w:rPr>
          <w:sz w:val="28"/>
          <w:szCs w:val="28"/>
        </w:rPr>
        <w:t>М</w:t>
      </w:r>
      <w:r w:rsidR="00EB6BCF">
        <w:rPr>
          <w:sz w:val="28"/>
          <w:szCs w:val="28"/>
        </w:rPr>
        <w:t xml:space="preserve">униципальному казенному </w:t>
      </w:r>
      <w:r w:rsidR="00333761">
        <w:rPr>
          <w:sz w:val="28"/>
          <w:szCs w:val="28"/>
        </w:rPr>
        <w:t>учреждению</w:t>
      </w:r>
      <w:r w:rsidR="006568F2" w:rsidRPr="00DD26B9">
        <w:rPr>
          <w:sz w:val="28"/>
          <w:szCs w:val="28"/>
        </w:rPr>
        <w:t xml:space="preserve"> «Центр обслуживания» городского округа Кашира (</w:t>
      </w:r>
      <w:r w:rsidR="00EB6BCF">
        <w:rPr>
          <w:sz w:val="28"/>
          <w:szCs w:val="28"/>
        </w:rPr>
        <w:t>Демина М.Ю.</w:t>
      </w:r>
      <w:r w:rsidR="006568F2" w:rsidRPr="00DD26B9">
        <w:rPr>
          <w:sz w:val="28"/>
          <w:szCs w:val="28"/>
        </w:rPr>
        <w:t xml:space="preserve">) опубликовать настоящее постановление в газете «Вести Каширского района» и разместить на официальном сайте Администрации городского округа Кашира в телекоммуникационной сети «Интернет» на сайте </w:t>
      </w:r>
      <w:hyperlink r:id="rId8" w:history="1">
        <w:r w:rsidR="004F7586" w:rsidRPr="00FB17D9">
          <w:rPr>
            <w:rStyle w:val="a4"/>
            <w:sz w:val="28"/>
            <w:szCs w:val="28"/>
          </w:rPr>
          <w:t>www.kashira.</w:t>
        </w:r>
        <w:proofErr w:type="spellStart"/>
        <w:r w:rsidR="004F7586" w:rsidRPr="00FB17D9">
          <w:rPr>
            <w:rStyle w:val="a4"/>
            <w:sz w:val="28"/>
            <w:szCs w:val="28"/>
            <w:lang w:val="en-US"/>
          </w:rPr>
          <w:t>su</w:t>
        </w:r>
        <w:proofErr w:type="spellEnd"/>
      </w:hyperlink>
      <w:r>
        <w:rPr>
          <w:sz w:val="28"/>
          <w:szCs w:val="28"/>
        </w:rPr>
        <w:t xml:space="preserve"> в течение десяти дней после его утверждения</w:t>
      </w:r>
      <w:r w:rsidR="006568F2" w:rsidRPr="00DD26B9">
        <w:rPr>
          <w:sz w:val="28"/>
          <w:szCs w:val="28"/>
        </w:rPr>
        <w:t>.</w:t>
      </w:r>
    </w:p>
    <w:p w14:paraId="2D14EBAE" w14:textId="6023ED2B" w:rsidR="004F7586" w:rsidRDefault="004F7586" w:rsidP="004F7586">
      <w:pPr>
        <w:widowControl w:val="0"/>
        <w:tabs>
          <w:tab w:val="left" w:pos="709"/>
          <w:tab w:val="left" w:pos="1134"/>
        </w:tabs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3D086E" w:rsidRPr="003D086E">
        <w:rPr>
          <w:sz w:val="28"/>
          <w:szCs w:val="28"/>
        </w:rPr>
        <w:t>3</w:t>
      </w:r>
      <w:r w:rsidRPr="00EA3A33">
        <w:rPr>
          <w:sz w:val="28"/>
          <w:szCs w:val="28"/>
        </w:rPr>
        <w:t xml:space="preserve">. Настоящее постановление вступает в силу после официального опубликования. </w:t>
      </w:r>
    </w:p>
    <w:p w14:paraId="560A44CB" w14:textId="5B55A597" w:rsidR="003D086E" w:rsidRPr="00D97392" w:rsidRDefault="003D086E" w:rsidP="003D086E">
      <w:pPr>
        <w:widowControl w:val="0"/>
        <w:tabs>
          <w:tab w:val="left" w:pos="709"/>
          <w:tab w:val="left" w:pos="1134"/>
        </w:tabs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3D086E">
        <w:rPr>
          <w:sz w:val="28"/>
          <w:szCs w:val="28"/>
        </w:rPr>
        <w:t>4</w:t>
      </w:r>
      <w:r>
        <w:rPr>
          <w:sz w:val="28"/>
          <w:szCs w:val="28"/>
        </w:rPr>
        <w:t xml:space="preserve">. </w:t>
      </w:r>
      <w:r w:rsidRPr="00DD26B9">
        <w:rPr>
          <w:sz w:val="28"/>
          <w:szCs w:val="28"/>
        </w:rPr>
        <w:t>Комитету</w:t>
      </w:r>
      <w:r>
        <w:rPr>
          <w:sz w:val="28"/>
          <w:szCs w:val="28"/>
        </w:rPr>
        <w:t xml:space="preserve"> по экономической политике администрации городского округа Кашира (</w:t>
      </w:r>
      <w:proofErr w:type="spellStart"/>
      <w:r>
        <w:rPr>
          <w:sz w:val="28"/>
          <w:szCs w:val="28"/>
        </w:rPr>
        <w:t>Туровцев</w:t>
      </w:r>
      <w:proofErr w:type="spellEnd"/>
      <w:r>
        <w:rPr>
          <w:sz w:val="28"/>
          <w:szCs w:val="28"/>
        </w:rPr>
        <w:t xml:space="preserve"> И.В.) в течение пяти рабочих дней после опубликования настоящего постановления обеспечить его предоставление в Министерство сельского хозяйства и продовольствия Московской области на адрес электронной почты: </w:t>
      </w:r>
      <w:proofErr w:type="spellStart"/>
      <w:r>
        <w:rPr>
          <w:sz w:val="28"/>
          <w:szCs w:val="28"/>
          <w:lang w:val="en-US"/>
        </w:rPr>
        <w:t>msh</w:t>
      </w:r>
      <w:proofErr w:type="spellEnd"/>
      <w:r w:rsidRPr="003D086E">
        <w:rPr>
          <w:sz w:val="28"/>
          <w:szCs w:val="28"/>
        </w:rPr>
        <w:t>@</w:t>
      </w:r>
      <w:proofErr w:type="spellStart"/>
      <w:r w:rsidR="00D97392">
        <w:rPr>
          <w:sz w:val="28"/>
          <w:szCs w:val="28"/>
          <w:lang w:val="en-US"/>
        </w:rPr>
        <w:t>mosreg</w:t>
      </w:r>
      <w:proofErr w:type="spellEnd"/>
      <w:r w:rsidR="00D97392" w:rsidRPr="00D97392">
        <w:rPr>
          <w:sz w:val="28"/>
          <w:szCs w:val="28"/>
        </w:rPr>
        <w:t>.</w:t>
      </w:r>
      <w:proofErr w:type="spellStart"/>
      <w:r w:rsidR="00D97392">
        <w:rPr>
          <w:sz w:val="28"/>
          <w:szCs w:val="28"/>
          <w:lang w:val="en-US"/>
        </w:rPr>
        <w:t>ru</w:t>
      </w:r>
      <w:proofErr w:type="spellEnd"/>
      <w:r w:rsidR="00D97392" w:rsidRPr="00D97392">
        <w:rPr>
          <w:sz w:val="28"/>
          <w:szCs w:val="28"/>
        </w:rPr>
        <w:t>.</w:t>
      </w:r>
    </w:p>
    <w:p w14:paraId="74B86B82" w14:textId="62661B8E" w:rsidR="006568F2" w:rsidRPr="00DD26B9" w:rsidRDefault="006568F2" w:rsidP="004F7586">
      <w:pPr>
        <w:widowControl w:val="0"/>
        <w:tabs>
          <w:tab w:val="left" w:pos="709"/>
          <w:tab w:val="left" w:pos="1134"/>
        </w:tabs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 w:rsidRPr="00DD26B9">
        <w:rPr>
          <w:sz w:val="28"/>
          <w:szCs w:val="28"/>
        </w:rPr>
        <w:t xml:space="preserve"> </w:t>
      </w:r>
      <w:r w:rsidR="00333761">
        <w:rPr>
          <w:sz w:val="28"/>
          <w:szCs w:val="28"/>
        </w:rPr>
        <w:t xml:space="preserve">          </w:t>
      </w:r>
      <w:r w:rsidR="00C45583">
        <w:rPr>
          <w:sz w:val="28"/>
          <w:szCs w:val="28"/>
        </w:rPr>
        <w:t>5</w:t>
      </w:r>
      <w:r w:rsidRPr="00DD26B9">
        <w:rPr>
          <w:sz w:val="28"/>
          <w:szCs w:val="28"/>
        </w:rPr>
        <w:t>. Контроль за исполнением настоящего пост</w:t>
      </w:r>
      <w:r w:rsidR="0000694E">
        <w:rPr>
          <w:sz w:val="28"/>
          <w:szCs w:val="28"/>
        </w:rPr>
        <w:t xml:space="preserve">ановления возложить на </w:t>
      </w:r>
      <w:r w:rsidR="001C3FAE">
        <w:rPr>
          <w:sz w:val="28"/>
          <w:szCs w:val="28"/>
        </w:rPr>
        <w:t xml:space="preserve">исполняющего обязанности </w:t>
      </w:r>
      <w:r w:rsidR="0000694E">
        <w:rPr>
          <w:sz w:val="28"/>
          <w:szCs w:val="28"/>
        </w:rPr>
        <w:t>з</w:t>
      </w:r>
      <w:r w:rsidRPr="00DD26B9">
        <w:rPr>
          <w:sz w:val="28"/>
          <w:szCs w:val="28"/>
        </w:rPr>
        <w:t xml:space="preserve">аместителя Главы администрации городского округа </w:t>
      </w:r>
      <w:r w:rsidRPr="001C3FAE">
        <w:rPr>
          <w:sz w:val="28"/>
          <w:szCs w:val="28"/>
        </w:rPr>
        <w:t xml:space="preserve">Кашира </w:t>
      </w:r>
      <w:r w:rsidR="001C3FAE" w:rsidRPr="001C3FAE">
        <w:rPr>
          <w:sz w:val="28"/>
          <w:szCs w:val="28"/>
        </w:rPr>
        <w:t>Козлову</w:t>
      </w:r>
      <w:r w:rsidR="005C3C77" w:rsidRPr="001C3FAE">
        <w:rPr>
          <w:sz w:val="28"/>
          <w:szCs w:val="28"/>
        </w:rPr>
        <w:t xml:space="preserve"> И.</w:t>
      </w:r>
      <w:r w:rsidR="001C3FAE" w:rsidRPr="001C3FAE">
        <w:rPr>
          <w:sz w:val="28"/>
          <w:szCs w:val="28"/>
        </w:rPr>
        <w:t>В</w:t>
      </w:r>
      <w:r w:rsidR="005C3C77" w:rsidRPr="001C3FAE">
        <w:rPr>
          <w:sz w:val="28"/>
          <w:szCs w:val="28"/>
        </w:rPr>
        <w:t>.</w:t>
      </w:r>
    </w:p>
    <w:p w14:paraId="62014034" w14:textId="77777777" w:rsidR="006568F2" w:rsidRPr="00DD26B9" w:rsidRDefault="006568F2" w:rsidP="00DA7039">
      <w:pPr>
        <w:ind w:firstLine="851"/>
        <w:jc w:val="both"/>
        <w:rPr>
          <w:sz w:val="28"/>
          <w:szCs w:val="28"/>
        </w:rPr>
      </w:pPr>
      <w:r w:rsidRPr="00DD26B9">
        <w:rPr>
          <w:sz w:val="28"/>
          <w:szCs w:val="28"/>
        </w:rPr>
        <w:tab/>
      </w:r>
    </w:p>
    <w:p w14:paraId="6508ECF8" w14:textId="77777777" w:rsidR="006568F2" w:rsidRPr="00DD26B9" w:rsidRDefault="006568F2" w:rsidP="006568F2">
      <w:pPr>
        <w:jc w:val="both"/>
        <w:rPr>
          <w:sz w:val="28"/>
          <w:szCs w:val="28"/>
        </w:rPr>
      </w:pPr>
      <w:r w:rsidRPr="00DD26B9">
        <w:rPr>
          <w:sz w:val="28"/>
          <w:szCs w:val="28"/>
        </w:rPr>
        <w:tab/>
      </w:r>
    </w:p>
    <w:p w14:paraId="174FC0BD" w14:textId="6995DAB7" w:rsidR="001C3FAE" w:rsidRPr="001C3FAE" w:rsidRDefault="001C3FAE" w:rsidP="006568F2">
      <w:pPr>
        <w:shd w:val="clear" w:color="auto" w:fill="FFFFFF"/>
        <w:rPr>
          <w:sz w:val="28"/>
          <w:szCs w:val="28"/>
        </w:rPr>
      </w:pPr>
      <w:r w:rsidRPr="001C3FAE">
        <w:rPr>
          <w:sz w:val="28"/>
          <w:szCs w:val="28"/>
        </w:rPr>
        <w:t xml:space="preserve">Временно исполняющий </w:t>
      </w:r>
    </w:p>
    <w:p w14:paraId="2277DD62" w14:textId="46856361" w:rsidR="004D4746" w:rsidRPr="001C3FAE" w:rsidRDefault="001A28FC" w:rsidP="006568F2">
      <w:pPr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>полномочия</w:t>
      </w:r>
      <w:r w:rsidR="001C3FAE" w:rsidRPr="001C3FAE">
        <w:rPr>
          <w:sz w:val="28"/>
          <w:szCs w:val="28"/>
        </w:rPr>
        <w:t xml:space="preserve"> </w:t>
      </w:r>
      <w:r w:rsidR="001617DA" w:rsidRPr="001C3FAE">
        <w:rPr>
          <w:sz w:val="28"/>
          <w:szCs w:val="28"/>
        </w:rPr>
        <w:t>Глав</w:t>
      </w:r>
      <w:r w:rsidR="001C3FAE" w:rsidRPr="001C3FAE">
        <w:rPr>
          <w:sz w:val="28"/>
          <w:szCs w:val="28"/>
        </w:rPr>
        <w:t>ы</w:t>
      </w:r>
    </w:p>
    <w:p w14:paraId="6B74B2AB" w14:textId="69E72B60" w:rsidR="006568F2" w:rsidRPr="009007D9" w:rsidRDefault="006568F2" w:rsidP="006568F2">
      <w:pPr>
        <w:shd w:val="clear" w:color="auto" w:fill="FFFFFF"/>
        <w:rPr>
          <w:sz w:val="28"/>
          <w:szCs w:val="28"/>
        </w:rPr>
      </w:pPr>
      <w:r w:rsidRPr="001C3FAE">
        <w:rPr>
          <w:sz w:val="28"/>
          <w:szCs w:val="28"/>
        </w:rPr>
        <w:t xml:space="preserve">городского округа Кашира    </w:t>
      </w:r>
      <w:r w:rsidR="001C3FAE" w:rsidRPr="001C3FAE">
        <w:rPr>
          <w:sz w:val="28"/>
          <w:szCs w:val="28"/>
        </w:rPr>
        <w:t xml:space="preserve"> </w:t>
      </w:r>
      <w:r w:rsidR="001617DA" w:rsidRPr="001C3FAE">
        <w:rPr>
          <w:sz w:val="28"/>
          <w:szCs w:val="28"/>
        </w:rPr>
        <w:t xml:space="preserve">         </w:t>
      </w:r>
      <w:r w:rsidR="00285F21" w:rsidRPr="001C3FAE">
        <w:rPr>
          <w:sz w:val="28"/>
          <w:szCs w:val="28"/>
        </w:rPr>
        <w:t xml:space="preserve">                         </w:t>
      </w:r>
      <w:r w:rsidRPr="001C3FAE">
        <w:rPr>
          <w:sz w:val="28"/>
          <w:szCs w:val="28"/>
        </w:rPr>
        <w:t xml:space="preserve">           </w:t>
      </w:r>
      <w:r w:rsidR="004D4746" w:rsidRPr="001C3FAE">
        <w:rPr>
          <w:sz w:val="28"/>
          <w:szCs w:val="28"/>
        </w:rPr>
        <w:t xml:space="preserve">       </w:t>
      </w:r>
      <w:r w:rsidRPr="001C3FAE">
        <w:rPr>
          <w:sz w:val="28"/>
          <w:szCs w:val="28"/>
        </w:rPr>
        <w:t xml:space="preserve"> </w:t>
      </w:r>
      <w:r w:rsidR="00333761" w:rsidRPr="001C3FAE">
        <w:rPr>
          <w:sz w:val="28"/>
          <w:szCs w:val="28"/>
        </w:rPr>
        <w:t xml:space="preserve">    </w:t>
      </w:r>
      <w:r w:rsidR="001C3FAE" w:rsidRPr="001C3FAE">
        <w:rPr>
          <w:sz w:val="28"/>
          <w:szCs w:val="28"/>
        </w:rPr>
        <w:t>М</w:t>
      </w:r>
      <w:r w:rsidRPr="001C3FAE">
        <w:rPr>
          <w:sz w:val="28"/>
          <w:szCs w:val="28"/>
        </w:rPr>
        <w:t>.</w:t>
      </w:r>
      <w:r w:rsidR="001C3FAE" w:rsidRPr="001C3FAE">
        <w:rPr>
          <w:sz w:val="28"/>
          <w:szCs w:val="28"/>
        </w:rPr>
        <w:t>Н</w:t>
      </w:r>
      <w:r w:rsidRPr="001C3FAE">
        <w:rPr>
          <w:sz w:val="28"/>
          <w:szCs w:val="28"/>
        </w:rPr>
        <w:t xml:space="preserve">. </w:t>
      </w:r>
      <w:r w:rsidR="001C3FAE" w:rsidRPr="001C3FAE">
        <w:rPr>
          <w:sz w:val="28"/>
          <w:szCs w:val="28"/>
        </w:rPr>
        <w:t>Шувалов</w:t>
      </w:r>
    </w:p>
    <w:p w14:paraId="7B0511FE" w14:textId="77777777" w:rsidR="001617DA" w:rsidRDefault="001617DA" w:rsidP="00AC606F">
      <w:pPr>
        <w:jc w:val="right"/>
        <w:rPr>
          <w:sz w:val="28"/>
          <w:szCs w:val="28"/>
        </w:rPr>
      </w:pPr>
    </w:p>
    <w:sectPr w:rsidR="001617DA" w:rsidSect="00336A82">
      <w:pgSz w:w="11906" w:h="16838"/>
      <w:pgMar w:top="1134" w:right="567" w:bottom="567" w:left="1985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35463A" w14:textId="77777777" w:rsidR="007A53FD" w:rsidRDefault="007A53FD" w:rsidP="00285F21">
      <w:r>
        <w:separator/>
      </w:r>
    </w:p>
  </w:endnote>
  <w:endnote w:type="continuationSeparator" w:id="0">
    <w:p w14:paraId="663FBA73" w14:textId="77777777" w:rsidR="007A53FD" w:rsidRDefault="007A53FD" w:rsidP="00285F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B894BB" w14:textId="77777777" w:rsidR="007A53FD" w:rsidRDefault="007A53FD" w:rsidP="00285F21">
      <w:r>
        <w:separator/>
      </w:r>
    </w:p>
  </w:footnote>
  <w:footnote w:type="continuationSeparator" w:id="0">
    <w:p w14:paraId="0C64310A" w14:textId="77777777" w:rsidR="007A53FD" w:rsidRDefault="007A53FD" w:rsidP="00285F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4B5C6744"/>
    <w:lvl w:ilvl="0">
      <w:numFmt w:val="bullet"/>
      <w:lvlText w:val="*"/>
      <w:lvlJc w:val="left"/>
    </w:lvl>
  </w:abstractNum>
  <w:abstractNum w:abstractNumId="1" w15:restartNumberingAfterBreak="0">
    <w:nsid w:val="0290105B"/>
    <w:multiLevelType w:val="singleLevel"/>
    <w:tmpl w:val="629EA54E"/>
    <w:lvl w:ilvl="0">
      <w:start w:val="1"/>
      <w:numFmt w:val="decimal"/>
      <w:lvlText w:val="4.%1."/>
      <w:legacy w:legacy="1" w:legacySpace="0" w:legacyIndent="411"/>
      <w:lvlJc w:val="left"/>
      <w:rPr>
        <w:rFonts w:ascii="Arial" w:hAnsi="Arial" w:cs="Arial" w:hint="default"/>
      </w:rPr>
    </w:lvl>
  </w:abstractNum>
  <w:abstractNum w:abstractNumId="2" w15:restartNumberingAfterBreak="0">
    <w:nsid w:val="08514888"/>
    <w:multiLevelType w:val="multilevel"/>
    <w:tmpl w:val="763EB43C"/>
    <w:lvl w:ilvl="0">
      <w:start w:val="3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0B8349E3"/>
    <w:multiLevelType w:val="hybridMultilevel"/>
    <w:tmpl w:val="13002C6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F27D98"/>
    <w:multiLevelType w:val="singleLevel"/>
    <w:tmpl w:val="FD2E5F1A"/>
    <w:lvl w:ilvl="0">
      <w:start w:val="2"/>
      <w:numFmt w:val="decimal"/>
      <w:lvlText w:val="3.%1."/>
      <w:legacy w:legacy="1" w:legacySpace="0" w:legacyIndent="367"/>
      <w:lvlJc w:val="left"/>
      <w:rPr>
        <w:rFonts w:ascii="Arial" w:hAnsi="Arial" w:cs="Arial" w:hint="default"/>
      </w:rPr>
    </w:lvl>
  </w:abstractNum>
  <w:abstractNum w:abstractNumId="5" w15:restartNumberingAfterBreak="0">
    <w:nsid w:val="17972A9C"/>
    <w:multiLevelType w:val="hybridMultilevel"/>
    <w:tmpl w:val="046E718C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7D15FCF"/>
    <w:multiLevelType w:val="hybridMultilevel"/>
    <w:tmpl w:val="61E60C9C"/>
    <w:lvl w:ilvl="0" w:tplc="33D864B8">
      <w:start w:val="1"/>
      <w:numFmt w:val="decimal"/>
      <w:lvlText w:val="%1."/>
      <w:lvlJc w:val="left"/>
      <w:pPr>
        <w:ind w:left="1050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 w15:restartNumberingAfterBreak="0">
    <w:nsid w:val="1B732E21"/>
    <w:multiLevelType w:val="multilevel"/>
    <w:tmpl w:val="82684882"/>
    <w:lvl w:ilvl="0">
      <w:start w:val="1"/>
      <w:numFmt w:val="decimal"/>
      <w:lvlText w:val="%1."/>
      <w:legacy w:legacy="1" w:legacySpace="0" w:legacyIndent="231"/>
      <w:lvlJc w:val="left"/>
      <w:rPr>
        <w:rFonts w:ascii="Times New Roman" w:hAnsi="Times New Roman"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D0B720A"/>
    <w:multiLevelType w:val="hybridMultilevel"/>
    <w:tmpl w:val="9A483E0A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0047D4E"/>
    <w:multiLevelType w:val="singleLevel"/>
    <w:tmpl w:val="F6E42B14"/>
    <w:lvl w:ilvl="0">
      <w:start w:val="1"/>
      <w:numFmt w:val="decimal"/>
      <w:lvlText w:val="6.%1."/>
      <w:legacy w:legacy="1" w:legacySpace="0" w:legacyIndent="382"/>
      <w:lvlJc w:val="left"/>
      <w:rPr>
        <w:rFonts w:ascii="Times New Roman" w:hAnsi="Times New Roman" w:cs="Times New Roman" w:hint="default"/>
      </w:rPr>
    </w:lvl>
  </w:abstractNum>
  <w:abstractNum w:abstractNumId="10" w15:restartNumberingAfterBreak="0">
    <w:nsid w:val="230C2AD8"/>
    <w:multiLevelType w:val="singleLevel"/>
    <w:tmpl w:val="986015A0"/>
    <w:lvl w:ilvl="0">
      <w:start w:val="8"/>
      <w:numFmt w:val="decimal"/>
      <w:lvlText w:val="%1."/>
      <w:legacy w:legacy="1" w:legacySpace="0" w:legacyIndent="360"/>
      <w:lvlJc w:val="left"/>
      <w:rPr>
        <w:rFonts w:ascii="Arial" w:hAnsi="Arial" w:cs="Arial" w:hint="default"/>
      </w:rPr>
    </w:lvl>
  </w:abstractNum>
  <w:abstractNum w:abstractNumId="11" w15:restartNumberingAfterBreak="0">
    <w:nsid w:val="25A552FF"/>
    <w:multiLevelType w:val="hybridMultilevel"/>
    <w:tmpl w:val="6A026584"/>
    <w:lvl w:ilvl="0" w:tplc="2B28F7A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2C5B4AF5"/>
    <w:multiLevelType w:val="hybridMultilevel"/>
    <w:tmpl w:val="B25AB12C"/>
    <w:lvl w:ilvl="0" w:tplc="04190001">
      <w:start w:val="1"/>
      <w:numFmt w:val="bullet"/>
      <w:lvlText w:val=""/>
      <w:lvlJc w:val="left"/>
      <w:pPr>
        <w:tabs>
          <w:tab w:val="num" w:pos="1231"/>
        </w:tabs>
        <w:ind w:left="123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51"/>
        </w:tabs>
        <w:ind w:left="195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71"/>
        </w:tabs>
        <w:ind w:left="267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91"/>
        </w:tabs>
        <w:ind w:left="339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11"/>
        </w:tabs>
        <w:ind w:left="411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31"/>
        </w:tabs>
        <w:ind w:left="483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51"/>
        </w:tabs>
        <w:ind w:left="555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71"/>
        </w:tabs>
        <w:ind w:left="627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91"/>
        </w:tabs>
        <w:ind w:left="6991" w:hanging="360"/>
      </w:pPr>
      <w:rPr>
        <w:rFonts w:ascii="Wingdings" w:hAnsi="Wingdings" w:hint="default"/>
      </w:rPr>
    </w:lvl>
  </w:abstractNum>
  <w:abstractNum w:abstractNumId="13" w15:restartNumberingAfterBreak="0">
    <w:nsid w:val="35194372"/>
    <w:multiLevelType w:val="hybridMultilevel"/>
    <w:tmpl w:val="77206A4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7F17265"/>
    <w:multiLevelType w:val="hybridMultilevel"/>
    <w:tmpl w:val="A014C6E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FC27076"/>
    <w:multiLevelType w:val="hybridMultilevel"/>
    <w:tmpl w:val="53CE85DC"/>
    <w:lvl w:ilvl="0" w:tplc="BE36B94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A164A7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E389BD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A02E4A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94E640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202485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6AEDC5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C2636C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E63D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1D148A5"/>
    <w:multiLevelType w:val="hybridMultilevel"/>
    <w:tmpl w:val="A8EE2BE2"/>
    <w:lvl w:ilvl="0" w:tplc="04190001">
      <w:start w:val="1"/>
      <w:numFmt w:val="bullet"/>
      <w:lvlText w:val=""/>
      <w:lvlJc w:val="left"/>
      <w:pPr>
        <w:tabs>
          <w:tab w:val="num" w:pos="367"/>
        </w:tabs>
        <w:ind w:left="36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7"/>
        </w:tabs>
        <w:ind w:left="108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7"/>
        </w:tabs>
        <w:ind w:left="180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7"/>
        </w:tabs>
        <w:ind w:left="252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7"/>
        </w:tabs>
        <w:ind w:left="324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7"/>
        </w:tabs>
        <w:ind w:left="396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7"/>
        </w:tabs>
        <w:ind w:left="468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7"/>
        </w:tabs>
        <w:ind w:left="540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7"/>
        </w:tabs>
        <w:ind w:left="6127" w:hanging="360"/>
      </w:pPr>
      <w:rPr>
        <w:rFonts w:ascii="Wingdings" w:hAnsi="Wingdings" w:hint="default"/>
      </w:rPr>
    </w:lvl>
  </w:abstractNum>
  <w:abstractNum w:abstractNumId="17" w15:restartNumberingAfterBreak="0">
    <w:nsid w:val="63EE5DFC"/>
    <w:multiLevelType w:val="singleLevel"/>
    <w:tmpl w:val="F22E7710"/>
    <w:lvl w:ilvl="0">
      <w:start w:val="3"/>
      <w:numFmt w:val="decimal"/>
      <w:lvlText w:val="6.%1."/>
      <w:legacy w:legacy="1" w:legacySpace="0" w:legacyIndent="396"/>
      <w:lvlJc w:val="left"/>
      <w:rPr>
        <w:rFonts w:ascii="Times New Roman" w:hAnsi="Times New Roman" w:cs="Times New Roman" w:hint="default"/>
      </w:rPr>
    </w:lvl>
  </w:abstractNum>
  <w:abstractNum w:abstractNumId="18" w15:restartNumberingAfterBreak="0">
    <w:nsid w:val="697905A5"/>
    <w:multiLevelType w:val="singleLevel"/>
    <w:tmpl w:val="9960A066"/>
    <w:lvl w:ilvl="0">
      <w:start w:val="5"/>
      <w:numFmt w:val="decimal"/>
      <w:lvlText w:val="3.%1."/>
      <w:legacy w:legacy="1" w:legacySpace="0" w:legacyIndent="382"/>
      <w:lvlJc w:val="left"/>
      <w:rPr>
        <w:rFonts w:ascii="Arial" w:hAnsi="Arial" w:cs="Arial" w:hint="default"/>
      </w:rPr>
    </w:lvl>
  </w:abstractNum>
  <w:abstractNum w:abstractNumId="19" w15:restartNumberingAfterBreak="0">
    <w:nsid w:val="6BA4340C"/>
    <w:multiLevelType w:val="multilevel"/>
    <w:tmpl w:val="EF0C4F6A"/>
    <w:lvl w:ilvl="0">
      <w:start w:val="4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0" w15:restartNumberingAfterBreak="0">
    <w:nsid w:val="6C0F44F8"/>
    <w:multiLevelType w:val="multilevel"/>
    <w:tmpl w:val="3C5E5246"/>
    <w:lvl w:ilvl="0">
      <w:start w:val="3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1" w15:restartNumberingAfterBreak="0">
    <w:nsid w:val="6D1A3F37"/>
    <w:multiLevelType w:val="hybridMultilevel"/>
    <w:tmpl w:val="AE30152C"/>
    <w:lvl w:ilvl="0" w:tplc="A6C8E1E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E44ED4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8E216A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76AFA3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C72FA9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A9E701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52ED46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FEAB1B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2E494F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2114A71"/>
    <w:multiLevelType w:val="singleLevel"/>
    <w:tmpl w:val="1BB689CC"/>
    <w:lvl w:ilvl="0">
      <w:start w:val="13"/>
      <w:numFmt w:val="decimal"/>
      <w:lvlText w:val="%1."/>
      <w:legacy w:legacy="1" w:legacySpace="0" w:legacyIndent="346"/>
      <w:lvlJc w:val="left"/>
      <w:rPr>
        <w:rFonts w:ascii="Arial" w:hAnsi="Arial" w:cs="Arial" w:hint="default"/>
      </w:rPr>
    </w:lvl>
  </w:abstractNum>
  <w:abstractNum w:abstractNumId="23" w15:restartNumberingAfterBreak="0">
    <w:nsid w:val="78954AC7"/>
    <w:multiLevelType w:val="hybridMultilevel"/>
    <w:tmpl w:val="D982E1B0"/>
    <w:lvl w:ilvl="0" w:tplc="B5EA52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A0A9B9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E50667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340153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B9638F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990A80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F648F0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FF4F12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238718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B8563E3"/>
    <w:multiLevelType w:val="singleLevel"/>
    <w:tmpl w:val="A5A42AC0"/>
    <w:lvl w:ilvl="0">
      <w:start w:val="18"/>
      <w:numFmt w:val="decimal"/>
      <w:lvlText w:val="%1."/>
      <w:legacy w:legacy="1" w:legacySpace="0" w:legacyIndent="353"/>
      <w:lvlJc w:val="left"/>
      <w:rPr>
        <w:rFonts w:ascii="Arial" w:hAnsi="Arial" w:cs="Arial" w:hint="default"/>
      </w:rPr>
    </w:lvl>
  </w:abstractNum>
  <w:abstractNum w:abstractNumId="25" w15:restartNumberingAfterBreak="0">
    <w:nsid w:val="7E0025FA"/>
    <w:multiLevelType w:val="singleLevel"/>
    <w:tmpl w:val="23E22150"/>
    <w:lvl w:ilvl="0">
      <w:start w:val="4"/>
      <w:numFmt w:val="decimal"/>
      <w:lvlText w:val="%1."/>
      <w:legacy w:legacy="1" w:legacySpace="0" w:legacyIndent="374"/>
      <w:lvlJc w:val="left"/>
      <w:rPr>
        <w:rFonts w:ascii="Arial" w:hAnsi="Arial" w:cs="Arial" w:hint="default"/>
      </w:rPr>
    </w:lvl>
  </w:abstractNum>
  <w:num w:numId="1" w16cid:durableId="719399018">
    <w:abstractNumId w:val="7"/>
  </w:num>
  <w:num w:numId="2" w16cid:durableId="1190098701">
    <w:abstractNumId w:val="25"/>
  </w:num>
  <w:num w:numId="3" w16cid:durableId="1427767510">
    <w:abstractNumId w:val="10"/>
  </w:num>
  <w:num w:numId="4" w16cid:durableId="1483933410">
    <w:abstractNumId w:val="22"/>
  </w:num>
  <w:num w:numId="5" w16cid:durableId="2076583401">
    <w:abstractNumId w:val="22"/>
    <w:lvlOverride w:ilvl="0">
      <w:lvl w:ilvl="0">
        <w:start w:val="13"/>
        <w:numFmt w:val="decimal"/>
        <w:lvlText w:val="%1."/>
        <w:legacy w:legacy="1" w:legacySpace="0" w:legacyIndent="345"/>
        <w:lvlJc w:val="left"/>
        <w:rPr>
          <w:rFonts w:ascii="Arial" w:hAnsi="Arial" w:cs="Arial" w:hint="default"/>
        </w:rPr>
      </w:lvl>
    </w:lvlOverride>
  </w:num>
  <w:num w:numId="6" w16cid:durableId="1126585684">
    <w:abstractNumId w:val="24"/>
  </w:num>
  <w:num w:numId="7" w16cid:durableId="1445073525">
    <w:abstractNumId w:val="0"/>
    <w:lvlOverride w:ilvl="0">
      <w:lvl w:ilvl="0">
        <w:start w:val="65535"/>
        <w:numFmt w:val="bullet"/>
        <w:lvlText w:val="•"/>
        <w:legacy w:legacy="1" w:legacySpace="0" w:legacyIndent="353"/>
        <w:lvlJc w:val="left"/>
        <w:rPr>
          <w:rFonts w:ascii="Arial" w:hAnsi="Arial" w:cs="Arial" w:hint="default"/>
        </w:rPr>
      </w:lvl>
    </w:lvlOverride>
  </w:num>
  <w:num w:numId="8" w16cid:durableId="1659727955">
    <w:abstractNumId w:val="4"/>
  </w:num>
  <w:num w:numId="9" w16cid:durableId="1432120607">
    <w:abstractNumId w:val="18"/>
  </w:num>
  <w:num w:numId="10" w16cid:durableId="1933466409">
    <w:abstractNumId w:val="1"/>
  </w:num>
  <w:num w:numId="11" w16cid:durableId="860780744">
    <w:abstractNumId w:val="0"/>
    <w:lvlOverride w:ilvl="0">
      <w:lvl w:ilvl="0">
        <w:start w:val="65535"/>
        <w:numFmt w:val="bullet"/>
        <w:lvlText w:val="&gt;"/>
        <w:legacy w:legacy="1" w:legacySpace="0" w:legacyIndent="353"/>
        <w:lvlJc w:val="left"/>
        <w:rPr>
          <w:rFonts w:ascii="Arial" w:hAnsi="Arial" w:cs="Arial" w:hint="default"/>
        </w:rPr>
      </w:lvl>
    </w:lvlOverride>
  </w:num>
  <w:num w:numId="12" w16cid:durableId="17582866">
    <w:abstractNumId w:val="0"/>
    <w:lvlOverride w:ilvl="0">
      <w:lvl w:ilvl="0">
        <w:start w:val="65535"/>
        <w:numFmt w:val="bullet"/>
        <w:lvlText w:val="&gt;"/>
        <w:legacy w:legacy="1" w:legacySpace="0" w:legacyIndent="338"/>
        <w:lvlJc w:val="left"/>
        <w:rPr>
          <w:rFonts w:ascii="Arial" w:hAnsi="Arial" w:cs="Arial" w:hint="default"/>
        </w:rPr>
      </w:lvl>
    </w:lvlOverride>
  </w:num>
  <w:num w:numId="13" w16cid:durableId="1726249087">
    <w:abstractNumId w:val="9"/>
  </w:num>
  <w:num w:numId="14" w16cid:durableId="1189300344">
    <w:abstractNumId w:val="17"/>
  </w:num>
  <w:num w:numId="15" w16cid:durableId="1274703494">
    <w:abstractNumId w:val="2"/>
  </w:num>
  <w:num w:numId="16" w16cid:durableId="1273131460">
    <w:abstractNumId w:val="20"/>
  </w:num>
  <w:num w:numId="17" w16cid:durableId="1833795570">
    <w:abstractNumId w:val="19"/>
  </w:num>
  <w:num w:numId="18" w16cid:durableId="1712225028">
    <w:abstractNumId w:val="5"/>
  </w:num>
  <w:num w:numId="19" w16cid:durableId="705452755">
    <w:abstractNumId w:val="13"/>
  </w:num>
  <w:num w:numId="20" w16cid:durableId="744886032">
    <w:abstractNumId w:val="3"/>
  </w:num>
  <w:num w:numId="21" w16cid:durableId="119157571">
    <w:abstractNumId w:val="14"/>
  </w:num>
  <w:num w:numId="22" w16cid:durableId="876353925">
    <w:abstractNumId w:val="16"/>
  </w:num>
  <w:num w:numId="23" w16cid:durableId="396514738">
    <w:abstractNumId w:val="12"/>
  </w:num>
  <w:num w:numId="24" w16cid:durableId="952715308">
    <w:abstractNumId w:val="8"/>
  </w:num>
  <w:num w:numId="25" w16cid:durableId="1745029767">
    <w:abstractNumId w:val="6"/>
  </w:num>
  <w:num w:numId="26" w16cid:durableId="390229047">
    <w:abstractNumId w:val="11"/>
  </w:num>
  <w:num w:numId="27" w16cid:durableId="1797218569">
    <w:abstractNumId w:val="21"/>
  </w:num>
  <w:num w:numId="28" w16cid:durableId="609699432">
    <w:abstractNumId w:val="15"/>
  </w:num>
  <w:num w:numId="29" w16cid:durableId="656500488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68F2"/>
    <w:rsid w:val="0000694E"/>
    <w:rsid w:val="00030F8C"/>
    <w:rsid w:val="00076C31"/>
    <w:rsid w:val="000809E8"/>
    <w:rsid w:val="000940CF"/>
    <w:rsid w:val="000A42B9"/>
    <w:rsid w:val="000A5574"/>
    <w:rsid w:val="000D3C1F"/>
    <w:rsid w:val="000D51B5"/>
    <w:rsid w:val="001617DA"/>
    <w:rsid w:val="001861C2"/>
    <w:rsid w:val="0019097A"/>
    <w:rsid w:val="001A28FC"/>
    <w:rsid w:val="001B285A"/>
    <w:rsid w:val="001C0FE3"/>
    <w:rsid w:val="001C3FAE"/>
    <w:rsid w:val="001E2DB2"/>
    <w:rsid w:val="002543C2"/>
    <w:rsid w:val="00285F21"/>
    <w:rsid w:val="002D02E4"/>
    <w:rsid w:val="00333761"/>
    <w:rsid w:val="00336A82"/>
    <w:rsid w:val="00365E62"/>
    <w:rsid w:val="00367B60"/>
    <w:rsid w:val="003A71A0"/>
    <w:rsid w:val="003C7932"/>
    <w:rsid w:val="003D086E"/>
    <w:rsid w:val="003E6032"/>
    <w:rsid w:val="003F22E1"/>
    <w:rsid w:val="00432C2D"/>
    <w:rsid w:val="004944AE"/>
    <w:rsid w:val="004A08EF"/>
    <w:rsid w:val="004B2E45"/>
    <w:rsid w:val="004B6DBD"/>
    <w:rsid w:val="004C109F"/>
    <w:rsid w:val="004D4746"/>
    <w:rsid w:val="004D492E"/>
    <w:rsid w:val="004F2DA8"/>
    <w:rsid w:val="004F7586"/>
    <w:rsid w:val="00526101"/>
    <w:rsid w:val="005667D7"/>
    <w:rsid w:val="005823D3"/>
    <w:rsid w:val="005C3C77"/>
    <w:rsid w:val="005C43B4"/>
    <w:rsid w:val="00605EC5"/>
    <w:rsid w:val="00640738"/>
    <w:rsid w:val="006440DE"/>
    <w:rsid w:val="006568F2"/>
    <w:rsid w:val="00663B37"/>
    <w:rsid w:val="006660AD"/>
    <w:rsid w:val="00684A31"/>
    <w:rsid w:val="006A4B92"/>
    <w:rsid w:val="00775308"/>
    <w:rsid w:val="00776600"/>
    <w:rsid w:val="007A53FD"/>
    <w:rsid w:val="007C20D5"/>
    <w:rsid w:val="007F7849"/>
    <w:rsid w:val="0080121C"/>
    <w:rsid w:val="00826C87"/>
    <w:rsid w:val="008A5A21"/>
    <w:rsid w:val="008D49EC"/>
    <w:rsid w:val="008F62D5"/>
    <w:rsid w:val="008F6491"/>
    <w:rsid w:val="009007D9"/>
    <w:rsid w:val="009151FF"/>
    <w:rsid w:val="00931BED"/>
    <w:rsid w:val="00943846"/>
    <w:rsid w:val="009A1D1E"/>
    <w:rsid w:val="009C03EF"/>
    <w:rsid w:val="00A410DA"/>
    <w:rsid w:val="00A87A03"/>
    <w:rsid w:val="00A92B6E"/>
    <w:rsid w:val="00AA13AA"/>
    <w:rsid w:val="00AC606F"/>
    <w:rsid w:val="00AD1C9E"/>
    <w:rsid w:val="00AD38EE"/>
    <w:rsid w:val="00AD6DD0"/>
    <w:rsid w:val="00AE3EB1"/>
    <w:rsid w:val="00B31BA2"/>
    <w:rsid w:val="00B426C4"/>
    <w:rsid w:val="00B72EBA"/>
    <w:rsid w:val="00B8232E"/>
    <w:rsid w:val="00BF105D"/>
    <w:rsid w:val="00BF16BA"/>
    <w:rsid w:val="00BF644A"/>
    <w:rsid w:val="00C42F9A"/>
    <w:rsid w:val="00C45583"/>
    <w:rsid w:val="00C5145F"/>
    <w:rsid w:val="00C8660C"/>
    <w:rsid w:val="00C9450E"/>
    <w:rsid w:val="00CA415F"/>
    <w:rsid w:val="00CB0899"/>
    <w:rsid w:val="00CB5557"/>
    <w:rsid w:val="00CE302C"/>
    <w:rsid w:val="00CF4DA9"/>
    <w:rsid w:val="00D079B2"/>
    <w:rsid w:val="00D23B87"/>
    <w:rsid w:val="00D8429F"/>
    <w:rsid w:val="00D97392"/>
    <w:rsid w:val="00DA7039"/>
    <w:rsid w:val="00E30BB3"/>
    <w:rsid w:val="00EB6BCF"/>
    <w:rsid w:val="00F25B2E"/>
    <w:rsid w:val="00F64153"/>
    <w:rsid w:val="00F9124C"/>
    <w:rsid w:val="00FC6BF5"/>
    <w:rsid w:val="00FC712D"/>
    <w:rsid w:val="00FE21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97AC14"/>
  <w15:docId w15:val="{312BA7A5-9371-49C3-9B26-8039E257B4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568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C60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AC606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">
    <w:name w:val="Знак1"/>
    <w:basedOn w:val="a"/>
    <w:rsid w:val="00AC606F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styleId="a4">
    <w:name w:val="Hyperlink"/>
    <w:uiPriority w:val="99"/>
    <w:rsid w:val="00AC606F"/>
    <w:rPr>
      <w:color w:val="0000FF"/>
      <w:u w:val="single"/>
    </w:rPr>
  </w:style>
  <w:style w:type="paragraph" w:styleId="a5">
    <w:name w:val="Normal (Web)"/>
    <w:basedOn w:val="a"/>
    <w:uiPriority w:val="99"/>
    <w:rsid w:val="00AC606F"/>
    <w:pPr>
      <w:spacing w:before="100" w:beforeAutospacing="1" w:after="100" w:afterAutospacing="1"/>
    </w:pPr>
  </w:style>
  <w:style w:type="paragraph" w:customStyle="1" w:styleId="consplusnonformat0">
    <w:name w:val="consplusnonformat"/>
    <w:basedOn w:val="a"/>
    <w:rsid w:val="00AC606F"/>
    <w:pPr>
      <w:spacing w:before="100" w:beforeAutospacing="1" w:after="100" w:afterAutospacing="1"/>
    </w:pPr>
  </w:style>
  <w:style w:type="paragraph" w:customStyle="1" w:styleId="conspluscell">
    <w:name w:val="conspluscell"/>
    <w:basedOn w:val="a"/>
    <w:rsid w:val="00AC606F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AC606F"/>
  </w:style>
  <w:style w:type="character" w:styleId="a6">
    <w:name w:val="Strong"/>
    <w:qFormat/>
    <w:rsid w:val="00AC606F"/>
    <w:rPr>
      <w:b/>
      <w:bCs/>
    </w:rPr>
  </w:style>
  <w:style w:type="paragraph" w:styleId="a7">
    <w:name w:val="Document Map"/>
    <w:basedOn w:val="a"/>
    <w:link w:val="a8"/>
    <w:semiHidden/>
    <w:rsid w:val="00AC606F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8">
    <w:name w:val="Схема документа Знак"/>
    <w:basedOn w:val="a0"/>
    <w:link w:val="a7"/>
    <w:semiHidden/>
    <w:rsid w:val="00AC606F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character" w:styleId="a9">
    <w:name w:val="FollowedHyperlink"/>
    <w:uiPriority w:val="99"/>
    <w:unhideWhenUsed/>
    <w:rsid w:val="00AC606F"/>
    <w:rPr>
      <w:color w:val="800080"/>
      <w:u w:val="single"/>
    </w:rPr>
  </w:style>
  <w:style w:type="paragraph" w:styleId="aa">
    <w:name w:val="Balloon Text"/>
    <w:basedOn w:val="a"/>
    <w:link w:val="ab"/>
    <w:rsid w:val="00AC606F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rsid w:val="00AC606F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header"/>
    <w:basedOn w:val="a"/>
    <w:link w:val="ad"/>
    <w:rsid w:val="00AC606F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rsid w:val="00AC606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rsid w:val="00AC606F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rsid w:val="00AC606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List Paragraph"/>
    <w:basedOn w:val="a"/>
    <w:uiPriority w:val="34"/>
    <w:qFormat/>
    <w:rsid w:val="001617DA"/>
    <w:pPr>
      <w:ind w:left="720"/>
      <w:contextualSpacing/>
    </w:pPr>
  </w:style>
  <w:style w:type="character" w:styleId="af1">
    <w:name w:val="Unresolved Mention"/>
    <w:basedOn w:val="a0"/>
    <w:uiPriority w:val="99"/>
    <w:semiHidden/>
    <w:unhideWhenUsed/>
    <w:rsid w:val="004F758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419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10382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662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28138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07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60653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ashira.s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3F0ED7-16BD-4E66-8688-7EB6EDC387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691</Words>
  <Characters>3939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Катя</dc:creator>
  <cp:keywords/>
  <dc:description/>
  <cp:lastModifiedBy>304-2</cp:lastModifiedBy>
  <cp:revision>2</cp:revision>
  <cp:lastPrinted>2023-08-07T08:26:00Z</cp:lastPrinted>
  <dcterms:created xsi:type="dcterms:W3CDTF">2023-08-07T12:52:00Z</dcterms:created>
  <dcterms:modified xsi:type="dcterms:W3CDTF">2023-08-07T12:52:00Z</dcterms:modified>
</cp:coreProperties>
</file>