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101D4" w14:textId="3FC010FC" w:rsidR="00387F22" w:rsidRDefault="00FA37ED" w:rsidP="00387F22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FA37ED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B04C28F" w14:textId="1B2BAB22" w:rsidR="00FA37ED" w:rsidRPr="00FA37ED" w:rsidRDefault="00FA37ED" w:rsidP="00387F22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FA37ED">
        <w:rPr>
          <w:rFonts w:ascii="Times New Roman" w:hAnsi="Times New Roman" w:cs="Times New Roman"/>
          <w:sz w:val="28"/>
          <w:szCs w:val="28"/>
        </w:rPr>
        <w:t xml:space="preserve">к решению Совета депутатов  </w:t>
      </w:r>
    </w:p>
    <w:p w14:paraId="10A8C876" w14:textId="702D7DE2" w:rsidR="00FA37ED" w:rsidRPr="00FA37ED" w:rsidRDefault="00FA37ED" w:rsidP="00387F22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FA37ED">
        <w:rPr>
          <w:rFonts w:ascii="Times New Roman" w:hAnsi="Times New Roman" w:cs="Times New Roman"/>
          <w:sz w:val="28"/>
          <w:szCs w:val="28"/>
        </w:rPr>
        <w:t xml:space="preserve">городского округа Кашира  </w:t>
      </w:r>
    </w:p>
    <w:p w14:paraId="361F088C" w14:textId="56C0753F" w:rsidR="00FA37ED" w:rsidRPr="00FA37ED" w:rsidRDefault="00387F22" w:rsidP="00387F22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23.05.2023 №50</w:t>
      </w:r>
    </w:p>
    <w:p w14:paraId="3AEFBA4E" w14:textId="77777777" w:rsidR="00FA37ED" w:rsidRDefault="00FA37ED" w:rsidP="00B4258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8F2C44C" w14:textId="77777777" w:rsidR="00B42581" w:rsidRPr="00A75BD9" w:rsidRDefault="00B42581" w:rsidP="00B4258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ОТЧЕТ</w:t>
      </w:r>
    </w:p>
    <w:p w14:paraId="5167381B" w14:textId="23E010A8" w:rsidR="00696AA0" w:rsidRPr="00A854F4" w:rsidRDefault="00B42581" w:rsidP="00DE18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проведении</w:t>
      </w: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контрольного мероприятия</w:t>
      </w:r>
      <w:r w:rsidR="00DE18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696AA0"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6AA0" w:rsidRPr="00A854F4">
        <w:rPr>
          <w:rFonts w:ascii="Times New Roman" w:hAnsi="Times New Roman" w:cs="Times New Roman"/>
          <w:sz w:val="28"/>
          <w:szCs w:val="28"/>
        </w:rPr>
        <w:t>«</w:t>
      </w:r>
      <w:r w:rsidR="00696AA0" w:rsidRPr="00A854F4">
        <w:rPr>
          <w:rFonts w:ascii="Times New Roman" w:hAnsi="Times New Roman" w:cs="Times New Roman"/>
          <w:sz w:val="28"/>
          <w:szCs w:val="28"/>
          <w:lang w:eastAsia="zh-CN"/>
        </w:rPr>
        <w:t xml:space="preserve">Проверка </w:t>
      </w:r>
      <w:r w:rsidR="00F10229">
        <w:rPr>
          <w:rFonts w:ascii="Times New Roman" w:hAnsi="Times New Roman" w:cs="Times New Roman"/>
          <w:sz w:val="28"/>
          <w:szCs w:val="28"/>
          <w:lang w:eastAsia="zh-CN"/>
        </w:rPr>
        <w:t>отдельных вопросов по соблюдению законодательства и муниципальных правовых актов в части владения, пользования и распоряжения имуществом, принадлежащ</w:t>
      </w:r>
      <w:r w:rsidR="002F16D3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="00F10229">
        <w:rPr>
          <w:rFonts w:ascii="Times New Roman" w:hAnsi="Times New Roman" w:cs="Times New Roman"/>
          <w:sz w:val="28"/>
          <w:szCs w:val="28"/>
          <w:lang w:eastAsia="zh-CN"/>
        </w:rPr>
        <w:t>м муниципальному образованию «Городской округ Кашира Московской области»</w:t>
      </w:r>
      <w:r w:rsidR="007D7823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10229">
        <w:rPr>
          <w:rFonts w:ascii="Times New Roman" w:hAnsi="Times New Roman" w:cs="Times New Roman"/>
          <w:sz w:val="28"/>
          <w:szCs w:val="28"/>
          <w:lang w:eastAsia="zh-CN"/>
        </w:rPr>
        <w:t xml:space="preserve"> по обращениям гражданина Сидоренко В.С.»</w:t>
      </w:r>
      <w:r w:rsidR="00A50190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14:paraId="6D54BC7C" w14:textId="77777777" w:rsidR="00696AA0" w:rsidRDefault="00696AA0" w:rsidP="00696A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5B711" w14:textId="6AE2A12D" w:rsidR="00696AA0" w:rsidRPr="002F3011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Основание для проведения контрольного мероприятия: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F3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2.</w:t>
      </w:r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Плана работы Контрольно-счетной палаты городского округа Кашира на 2023 год, утвержденного распоряжением Председателя Контрольно-счетной палаты городского округа Кашира 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15.12.2022 № 35рд (с изменениями – </w:t>
      </w:r>
      <w:r w:rsidR="00387F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>от 09.01.2023 № 1рд,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>от 16.01.2023 № 2рд)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гражданина</w:t>
      </w:r>
      <w:r w:rsidR="00A50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Сидоренко В.С.</w:t>
      </w:r>
      <w:r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№285 от 23.11.2022г., </w:t>
      </w:r>
      <w:proofErr w:type="spellStart"/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F10229">
        <w:rPr>
          <w:rFonts w:ascii="Times New Roman" w:eastAsia="Times New Roman" w:hAnsi="Times New Roman" w:cs="Times New Roman"/>
          <w:sz w:val="28"/>
          <w:szCs w:val="28"/>
          <w:lang w:eastAsia="ru-RU"/>
        </w:rPr>
        <w:t>. №1 от 09.01.2023г.</w:t>
      </w:r>
    </w:p>
    <w:p w14:paraId="40A3B4D8" w14:textId="134E363C" w:rsidR="00696AA0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контрольного мероприятия:</w:t>
      </w:r>
      <w:r w:rsidR="00DE18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 аренду земельного участка с кадастровым номером 50:37:0050403:905 </w:t>
      </w:r>
      <w:proofErr w:type="gramStart"/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арендатору </w:t>
      </w:r>
      <w:r w:rsidR="0038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</w:t>
      </w:r>
      <w:proofErr w:type="gramEnd"/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Стройград</w:t>
      </w:r>
      <w:proofErr w:type="spellEnd"/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35D9FE7" w14:textId="77777777" w:rsidR="00696AA0" w:rsidRPr="00724D53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контрольного мероприятия: </w:t>
      </w:r>
    </w:p>
    <w:p w14:paraId="4DDF74A7" w14:textId="28905274" w:rsidR="00696AA0" w:rsidRPr="00724D53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соблюдение требований законодательства 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земельных участков органами местного самоуправления.</w:t>
      </w:r>
    </w:p>
    <w:p w14:paraId="73211A0D" w14:textId="6285EC2C" w:rsidR="00F10229" w:rsidRPr="00F10229" w:rsidRDefault="00696AA0" w:rsidP="00DE189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 контрольного мероприятия: </w:t>
      </w:r>
      <w:r w:rsidR="00F10229" w:rsidRPr="00F10229">
        <w:rPr>
          <w:rFonts w:ascii="Times New Roman" w:eastAsia="Times New Roman" w:hAnsi="Times New Roman" w:cs="Times New Roman"/>
          <w:sz w:val="28"/>
          <w:szCs w:val="28"/>
        </w:rPr>
        <w:t>Администрация городского округа Кашира, Комитет по управлению имуществом городского округа Кашира</w:t>
      </w:r>
      <w:r w:rsidR="00F102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E39A6" w14:textId="05F68E06" w:rsidR="00696AA0" w:rsidRPr="00724D53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Проверяемый период: </w:t>
      </w:r>
      <w:r w:rsidR="001F43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год.</w:t>
      </w:r>
    </w:p>
    <w:p w14:paraId="2BE68360" w14:textId="66FE309D" w:rsidR="00696AA0" w:rsidRDefault="00696AA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проведения контрольного мероприятия</w:t>
      </w:r>
      <w:r w:rsidRPr="001D5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1F437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D5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4FD79DB" w14:textId="3A13F2EC" w:rsidR="00515F72" w:rsidRDefault="00515F72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F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 контрольном мероприятие используется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17.12.2014г., протокол №2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СКСО с учетом региональных особенностей», утвержденный распоряжением Контрольно-счетной палатой Московской области №41Р-56 от 13.07.2020г.</w:t>
      </w:r>
    </w:p>
    <w:p w14:paraId="58F9255D" w14:textId="77777777" w:rsidR="00DE189F" w:rsidRPr="00515F72" w:rsidRDefault="00DE189F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DD1D327" w14:textId="301579B3" w:rsidR="00715475" w:rsidRDefault="00715475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контрольного мероприятия установлено:</w:t>
      </w:r>
    </w:p>
    <w:p w14:paraId="01C187F3" w14:textId="74A84CAC" w:rsidR="00C46202" w:rsidRDefault="00C46202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адрес Контрольно-счетной палаты поступили обращения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гражданина Сидоренко В.С., касающиеся вопроса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Pr="00F10229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F10229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земельного участка с кадастровым номером 50:37:0050403:905 арендатору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7827134" w14:textId="134DABCD" w:rsidR="00C46202" w:rsidRDefault="00C46202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представленным документам к проверке от </w:t>
      </w:r>
      <w:r w:rsidRPr="00F10229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BC28D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10229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Кашира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запросом №67 от 31.03.2023г.,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установлено следующее</w:t>
      </w:r>
      <w:r w:rsidR="00535F5A">
        <w:rPr>
          <w:rFonts w:ascii="Times New Roman" w:eastAsia="Times New Roman" w:hAnsi="Times New Roman" w:cs="Times New Roman"/>
          <w:sz w:val="28"/>
          <w:szCs w:val="28"/>
        </w:rPr>
        <w:t>:</w:t>
      </w:r>
      <w:r w:rsidR="000C0D3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земельных участков органы местного самоуправления руководствуются:</w:t>
      </w:r>
    </w:p>
    <w:p w14:paraId="30DB8F6D" w14:textId="5136ED2E" w:rsidR="000C0D36" w:rsidRDefault="000C0D36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-Земельным кодексом РФ;</w:t>
      </w:r>
    </w:p>
    <w:p w14:paraId="05ABF61A" w14:textId="681BF0B8" w:rsidR="000C0D36" w:rsidRDefault="000C0D36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-Законом Московской области №23/96-ОЗ от 07.06.1996г «О регулировании земельных отношений в Московской области»;</w:t>
      </w:r>
    </w:p>
    <w:p w14:paraId="67F7CBFE" w14:textId="45D65173" w:rsidR="000C0D36" w:rsidRDefault="000C0D36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-Законом Московской области №270/2020-ОЗ от 10.12.2020г.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отношений»;</w:t>
      </w:r>
    </w:p>
    <w:p w14:paraId="68FB07D0" w14:textId="435D7AD9" w:rsidR="000C0D36" w:rsidRPr="00535F5A" w:rsidRDefault="000C0D36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-административными регламентами, утвержденными Министерством имущественных отношений Московской области.</w:t>
      </w:r>
    </w:p>
    <w:p w14:paraId="69630AEF" w14:textId="3A834B14" w:rsidR="00C46202" w:rsidRDefault="00535F5A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A839EB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E18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проверке представлен </w:t>
      </w:r>
      <w:bookmarkStart w:id="0" w:name="_Hlk132109883"/>
      <w:r w:rsidRPr="009570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договор аренды земельного участка №13 от 20.10.2015г</w:t>
      </w:r>
      <w:bookmarkEnd w:id="0"/>
      <w:r w:rsidRPr="009570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</w:t>
      </w:r>
      <w:r w:rsidRPr="0095703B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где арендодателем является МО «Каширский муниципальный район» Московской области, от имени которого выступал Комитет по управлению имуществом, в лице председателя Кочерова И.М., действующего на основании Положения о Комитете по управлению имуществом. Арендатором являлся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DE18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 5019022409, КПП 501901001</w:t>
      </w:r>
      <w:r w:rsidR="003A67E1">
        <w:rPr>
          <w:rFonts w:ascii="Times New Roman" w:eastAsia="Times New Roman" w:hAnsi="Times New Roman" w:cs="Times New Roman"/>
          <w:sz w:val="28"/>
          <w:szCs w:val="28"/>
        </w:rPr>
        <w:t>, в лице директора Сидоренко В.С.</w:t>
      </w:r>
    </w:p>
    <w:p w14:paraId="492A1F0C" w14:textId="19470B48" w:rsidR="003A67E1" w:rsidRDefault="00DB48CD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Предметом договора являлся земельный участок с кадастровым номером 50:37:0050403:905, площадью 4500 кв.м., по адресу: МО, Каширский район, пос. Большое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Садовая, д.13. для строительства жилого дома.</w:t>
      </w:r>
      <w:r w:rsidR="004457F8">
        <w:rPr>
          <w:rFonts w:ascii="Times New Roman" w:eastAsia="Times New Roman" w:hAnsi="Times New Roman" w:cs="Times New Roman"/>
          <w:sz w:val="28"/>
          <w:szCs w:val="28"/>
        </w:rPr>
        <w:t xml:space="preserve"> На участке был расположен незавершенный строительный объект, находящийся в собственности Арендатора на основании свидетельства о государственной регистрации права от 04.04.2013г. №50-АД</w:t>
      </w:r>
      <w:r w:rsidR="004457F8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="004457F8">
        <w:rPr>
          <w:rFonts w:ascii="Times New Roman" w:eastAsia="Times New Roman" w:hAnsi="Times New Roman" w:cs="Times New Roman"/>
          <w:sz w:val="28"/>
          <w:szCs w:val="28"/>
        </w:rPr>
        <w:t xml:space="preserve"> 942174. Срок аренды установлен три года с 20.10.2015г. по 19.10.2018г.</w:t>
      </w:r>
      <w:r w:rsidR="003A67E1">
        <w:rPr>
          <w:rFonts w:ascii="Times New Roman" w:eastAsia="Times New Roman" w:hAnsi="Times New Roman" w:cs="Times New Roman"/>
          <w:sz w:val="28"/>
          <w:szCs w:val="28"/>
        </w:rPr>
        <w:t xml:space="preserve"> Размер годовой арендной платы на 2015 год установлен в сумме 33264 руб.00 коп.</w:t>
      </w:r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 Согласно представленного акта сверки </w:t>
      </w:r>
      <w:r w:rsidR="004C3CFE">
        <w:rPr>
          <w:rFonts w:ascii="Times New Roman" w:eastAsia="Times New Roman" w:hAnsi="Times New Roman" w:cs="Times New Roman"/>
          <w:sz w:val="28"/>
          <w:szCs w:val="28"/>
        </w:rPr>
        <w:t>расчетов</w:t>
      </w:r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 по арендной плате за земельный участок по состоянию на 01.04.2023г. установлена задолженность в пользу Муниципального образования «Городской округ Кашира Московской области», с учетом начисленны</w:t>
      </w:r>
      <w:r w:rsidR="00D50DF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 пеней</w:t>
      </w:r>
      <w:r w:rsidR="001875C6" w:rsidRPr="003B39D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875C6" w:rsidRPr="003B39D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113 753 рубля 28 копеек</w:t>
      </w:r>
      <w:r w:rsidR="001875C6" w:rsidRPr="003B39DE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14:paraId="61DB60F1" w14:textId="14D2F20A" w:rsidR="0095703B" w:rsidRDefault="0095703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03B"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решениями Арбитражного суда Московской области удовлетворены следующие иски</w:t>
      </w:r>
      <w:r w:rsidR="00471225">
        <w:rPr>
          <w:rFonts w:ascii="Times New Roman" w:eastAsia="Times New Roman" w:hAnsi="Times New Roman" w:cs="Times New Roman"/>
          <w:sz w:val="28"/>
          <w:szCs w:val="28"/>
        </w:rPr>
        <w:t xml:space="preserve"> КУИ Администрации городского округа Кашира</w:t>
      </w:r>
      <w:r w:rsidR="005D08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5D08DA" w:rsidRPr="005D0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08DA">
        <w:rPr>
          <w:rFonts w:ascii="Times New Roman" w:eastAsia="Times New Roman" w:hAnsi="Times New Roman" w:cs="Times New Roman"/>
          <w:sz w:val="28"/>
          <w:szCs w:val="28"/>
        </w:rPr>
        <w:t>обосновывающие требования по уплате задолженности по арендной плате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0"/>
        <w:gridCol w:w="1869"/>
        <w:gridCol w:w="1869"/>
        <w:gridCol w:w="1869"/>
        <w:gridCol w:w="2319"/>
      </w:tblGrid>
      <w:tr w:rsidR="0095703B" w:rsidRPr="00DE189F" w14:paraId="07CE3F14" w14:textId="77777777" w:rsidTr="00DE189F">
        <w:tc>
          <w:tcPr>
            <w:tcW w:w="1680" w:type="dxa"/>
          </w:tcPr>
          <w:p w14:paraId="252153AF" w14:textId="1A134DE7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Номер, дата</w:t>
            </w:r>
          </w:p>
        </w:tc>
        <w:tc>
          <w:tcPr>
            <w:tcW w:w="1869" w:type="dxa"/>
          </w:tcPr>
          <w:p w14:paraId="0A942822" w14:textId="5473AAE2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начисленной арендной платы</w:t>
            </w:r>
          </w:p>
        </w:tc>
        <w:tc>
          <w:tcPr>
            <w:tcW w:w="1869" w:type="dxa"/>
          </w:tcPr>
          <w:p w14:paraId="70D465BC" w14:textId="1AA159E8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(руб.)</w:t>
            </w:r>
          </w:p>
        </w:tc>
        <w:tc>
          <w:tcPr>
            <w:tcW w:w="1869" w:type="dxa"/>
          </w:tcPr>
          <w:p w14:paraId="1F4FBEC8" w14:textId="62327D5A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 (руб.)</w:t>
            </w:r>
          </w:p>
        </w:tc>
        <w:tc>
          <w:tcPr>
            <w:tcW w:w="2319" w:type="dxa"/>
          </w:tcPr>
          <w:p w14:paraId="5156BE45" w14:textId="3A9207F8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95703B" w:rsidRPr="00DE189F" w14:paraId="0EE57145" w14:textId="77777777" w:rsidTr="00DE189F">
        <w:tc>
          <w:tcPr>
            <w:tcW w:w="1680" w:type="dxa"/>
          </w:tcPr>
          <w:p w14:paraId="081C2FCE" w14:textId="52F62E8F" w:rsidR="0095703B" w:rsidRPr="00DE189F" w:rsidRDefault="0095703B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№А41-46245/18 от17.08.2018г.</w:t>
            </w:r>
          </w:p>
        </w:tc>
        <w:tc>
          <w:tcPr>
            <w:tcW w:w="1869" w:type="dxa"/>
          </w:tcPr>
          <w:p w14:paraId="3C62AB75" w14:textId="74C2B817" w:rsidR="0095703B" w:rsidRPr="00DE189F" w:rsidRDefault="0095703B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20.10.2015г. по 31.03.2018г.</w:t>
            </w:r>
          </w:p>
        </w:tc>
        <w:tc>
          <w:tcPr>
            <w:tcW w:w="1869" w:type="dxa"/>
          </w:tcPr>
          <w:p w14:paraId="30587522" w14:textId="2436CD30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81 442,57</w:t>
            </w:r>
          </w:p>
        </w:tc>
        <w:tc>
          <w:tcPr>
            <w:tcW w:w="1869" w:type="dxa"/>
          </w:tcPr>
          <w:p w14:paraId="4C9253B8" w14:textId="1E002B6D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14 228,69</w:t>
            </w:r>
          </w:p>
        </w:tc>
        <w:tc>
          <w:tcPr>
            <w:tcW w:w="2319" w:type="dxa"/>
          </w:tcPr>
          <w:p w14:paraId="24A2A6CB" w14:textId="26DBF7E5" w:rsidR="0095703B" w:rsidRPr="00DE189F" w:rsidRDefault="003B39DE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703B" w:rsidRPr="00DE189F" w14:paraId="74FCC0AA" w14:textId="77777777" w:rsidTr="00DE189F">
        <w:tc>
          <w:tcPr>
            <w:tcW w:w="1680" w:type="dxa"/>
          </w:tcPr>
          <w:p w14:paraId="1EFEBC86" w14:textId="6754725D" w:rsidR="0095703B" w:rsidRPr="00DE189F" w:rsidRDefault="0095703B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№А41-45658/19 от 23.07.2019г.</w:t>
            </w:r>
          </w:p>
        </w:tc>
        <w:tc>
          <w:tcPr>
            <w:tcW w:w="1869" w:type="dxa"/>
          </w:tcPr>
          <w:p w14:paraId="2D9335BA" w14:textId="35867E17" w:rsidR="0095703B" w:rsidRPr="00DE189F" w:rsidRDefault="0095703B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01.04.2018г. по 19.10.2018г.</w:t>
            </w:r>
          </w:p>
        </w:tc>
        <w:tc>
          <w:tcPr>
            <w:tcW w:w="1869" w:type="dxa"/>
          </w:tcPr>
          <w:p w14:paraId="0380DA45" w14:textId="13B84AF4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18 349,43</w:t>
            </w:r>
          </w:p>
        </w:tc>
        <w:tc>
          <w:tcPr>
            <w:tcW w:w="1869" w:type="dxa"/>
          </w:tcPr>
          <w:p w14:paraId="0142374D" w14:textId="5FD634FD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657,82</w:t>
            </w:r>
          </w:p>
        </w:tc>
        <w:tc>
          <w:tcPr>
            <w:tcW w:w="2319" w:type="dxa"/>
          </w:tcPr>
          <w:p w14:paraId="64503B38" w14:textId="6FBC537E" w:rsidR="0095703B" w:rsidRPr="00DE189F" w:rsidRDefault="003B39DE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Оплачено ч/з судебных приставов 06.04.2020г на сумму </w:t>
            </w:r>
            <w:r w:rsidRPr="00DE1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925,23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95703B" w:rsidRPr="00DE189F" w14:paraId="02D94373" w14:textId="77777777" w:rsidTr="00DE189F">
        <w:tc>
          <w:tcPr>
            <w:tcW w:w="1680" w:type="dxa"/>
          </w:tcPr>
          <w:p w14:paraId="2E7C35AB" w14:textId="166D2D50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69" w:type="dxa"/>
          </w:tcPr>
          <w:p w14:paraId="6E239BA3" w14:textId="6FFC9E7D" w:rsidR="0095703B" w:rsidRPr="00DE189F" w:rsidRDefault="0095703B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14:paraId="6716B718" w14:textId="34C1B3D6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99 792,00</w:t>
            </w:r>
          </w:p>
        </w:tc>
        <w:tc>
          <w:tcPr>
            <w:tcW w:w="1869" w:type="dxa"/>
          </w:tcPr>
          <w:p w14:paraId="6D7B0FB9" w14:textId="540C02DC" w:rsidR="0095703B" w:rsidRPr="00DE189F" w:rsidRDefault="0095703B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14 886,51</w:t>
            </w:r>
          </w:p>
        </w:tc>
        <w:tc>
          <w:tcPr>
            <w:tcW w:w="2319" w:type="dxa"/>
          </w:tcPr>
          <w:p w14:paraId="25171DA7" w14:textId="0A8B0F5B" w:rsidR="0095703B" w:rsidRPr="00DE189F" w:rsidRDefault="003B39DE" w:rsidP="00302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113 753,28</w:t>
            </w:r>
          </w:p>
        </w:tc>
      </w:tr>
    </w:tbl>
    <w:p w14:paraId="723ABF43" w14:textId="77777777" w:rsidR="0095703B" w:rsidRPr="00302D20" w:rsidRDefault="0095703B" w:rsidP="00302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2649E624" w14:textId="2F1936EC" w:rsidR="003A67E1" w:rsidRDefault="003A67E1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проверке представлен </w:t>
      </w:r>
      <w:bookmarkStart w:id="1" w:name="_Hlk132109947"/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договор аренды земельного участка №96 </w:t>
      </w:r>
      <w:r w:rsidR="00387F2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            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от 18.04.2019г</w:t>
      </w:r>
      <w:r w:rsidRPr="001875C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bookmarkEnd w:id="1"/>
      <w:r w:rsidRPr="001875C6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где арендодателем является МО «</w:t>
      </w:r>
      <w:r w:rsidR="009024C7">
        <w:rPr>
          <w:rFonts w:ascii="Times New Roman" w:eastAsia="Times New Roman" w:hAnsi="Times New Roman" w:cs="Times New Roman"/>
          <w:sz w:val="28"/>
          <w:szCs w:val="28"/>
        </w:rPr>
        <w:t>Городской округ Кашира</w:t>
      </w:r>
      <w:r>
        <w:rPr>
          <w:rFonts w:ascii="Times New Roman" w:eastAsia="Times New Roman" w:hAnsi="Times New Roman" w:cs="Times New Roman"/>
          <w:sz w:val="28"/>
          <w:szCs w:val="28"/>
        </w:rPr>
        <w:t>» Московской области, от имени которого выступал Комитет по управлению имуществом, в лице председателя Кочерова И.М., действующего на основании Положения о Комитете по управлению имуществом. Арендатором являлся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ИНН 5019022409, КПП 501901001, в лице директора Козлова А.В.</w:t>
      </w:r>
    </w:p>
    <w:p w14:paraId="5686CC15" w14:textId="061B32D6" w:rsidR="001875C6" w:rsidRDefault="003A67E1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Предметом договора являлся земельный участок с кадастровым номером 50:37:0050403:905, площадью 4500 кв.м., по адресу: МО, Каширский район, пос. Большое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Садовая, д.13. для строительства жилого дома. На участке был расположен незавершенный строительный объект, находящийся в собственности Арендатора на основании свидетельства о государственной регистрации права от 04.04.2013г. №50-АД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942174. Срок аренды установлен три года с 20.10.2018г. по 19.10.2021г. Размер годовой арендной платы на </w:t>
      </w:r>
      <w:r w:rsidR="00387F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201</w:t>
      </w:r>
      <w:r w:rsidR="00557128">
        <w:rPr>
          <w:rFonts w:ascii="Times New Roman" w:eastAsia="Times New Roman" w:hAnsi="Times New Roman" w:cs="Times New Roman"/>
          <w:sz w:val="28"/>
          <w:szCs w:val="28"/>
        </w:rPr>
        <w:t>8-2019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557128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 в сумме 33264 руб.00 коп.</w:t>
      </w:r>
      <w:r w:rsidR="001875C6" w:rsidRPr="001875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132109837"/>
      <w:bookmarkStart w:id="3" w:name="_Hlk132109925"/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Согласно представленного акта сверки </w:t>
      </w:r>
      <w:r w:rsidR="004C3CFE">
        <w:rPr>
          <w:rFonts w:ascii="Times New Roman" w:eastAsia="Times New Roman" w:hAnsi="Times New Roman" w:cs="Times New Roman"/>
          <w:sz w:val="28"/>
          <w:szCs w:val="28"/>
        </w:rPr>
        <w:t>расчетов</w:t>
      </w:r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 по арендной плате за земельный участок по состоянию на 01.04.2023г. установлена задолженность в пользу Муниципального образования «Городской округ Кашира Московской области», с учетом начисленны</w:t>
      </w:r>
      <w:r w:rsidR="00D50DF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875C6">
        <w:rPr>
          <w:rFonts w:ascii="Times New Roman" w:eastAsia="Times New Roman" w:hAnsi="Times New Roman" w:cs="Times New Roman"/>
          <w:sz w:val="28"/>
          <w:szCs w:val="28"/>
        </w:rPr>
        <w:t xml:space="preserve"> пеней, </w:t>
      </w:r>
      <w:r w:rsidR="001875C6" w:rsidRPr="000C0D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106 354 рубля 23 копейки</w:t>
      </w:r>
      <w:r w:rsidR="001875C6" w:rsidRPr="001875C6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bookmarkEnd w:id="2"/>
    </w:p>
    <w:p w14:paraId="5C7E0AB6" w14:textId="2E8B2346" w:rsidR="00471225" w:rsidRDefault="00471225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703B"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решениями Арбитражного суда Московской области удовлетворены следующие иски КУИ Администрации городского округа Кашира</w:t>
      </w:r>
      <w:r w:rsidR="005D08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4" w:name="_Hlk132962926"/>
      <w:r w:rsidR="005D08DA">
        <w:rPr>
          <w:rFonts w:ascii="Times New Roman" w:eastAsia="Times New Roman" w:hAnsi="Times New Roman" w:cs="Times New Roman"/>
          <w:sz w:val="28"/>
          <w:szCs w:val="28"/>
        </w:rPr>
        <w:t>обосновывающие требования по уплате задолженности по арендной плате</w:t>
      </w:r>
      <w:bookmarkEnd w:id="4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865"/>
        <w:gridCol w:w="1849"/>
        <w:gridCol w:w="1844"/>
        <w:gridCol w:w="1583"/>
      </w:tblGrid>
      <w:tr w:rsidR="00471225" w:rsidRPr="00DE189F" w14:paraId="2F1B29E7" w14:textId="77777777" w:rsidTr="00DE189F">
        <w:tc>
          <w:tcPr>
            <w:tcW w:w="2376" w:type="dxa"/>
          </w:tcPr>
          <w:p w14:paraId="6A6DE120" w14:textId="77777777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Номер, дата</w:t>
            </w:r>
          </w:p>
        </w:tc>
        <w:tc>
          <w:tcPr>
            <w:tcW w:w="1865" w:type="dxa"/>
          </w:tcPr>
          <w:p w14:paraId="14626FE1" w14:textId="0D7C85B2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начисленной арендной платы</w:t>
            </w:r>
          </w:p>
        </w:tc>
        <w:tc>
          <w:tcPr>
            <w:tcW w:w="1849" w:type="dxa"/>
          </w:tcPr>
          <w:p w14:paraId="1F6AC9C1" w14:textId="77777777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(руб.)</w:t>
            </w:r>
          </w:p>
        </w:tc>
        <w:tc>
          <w:tcPr>
            <w:tcW w:w="1844" w:type="dxa"/>
          </w:tcPr>
          <w:p w14:paraId="5ECAC1BC" w14:textId="77777777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 (руб.)</w:t>
            </w:r>
          </w:p>
        </w:tc>
        <w:tc>
          <w:tcPr>
            <w:tcW w:w="1583" w:type="dxa"/>
          </w:tcPr>
          <w:p w14:paraId="23773439" w14:textId="77777777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71225" w:rsidRPr="00DE189F" w14:paraId="0D03DED3" w14:textId="77777777" w:rsidTr="00DE189F">
        <w:tc>
          <w:tcPr>
            <w:tcW w:w="2376" w:type="dxa"/>
          </w:tcPr>
          <w:p w14:paraId="4023496D" w14:textId="7D21B4A8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№А41-106956/19 от</w:t>
            </w:r>
            <w:r w:rsid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21.02.2020г.</w:t>
            </w:r>
          </w:p>
        </w:tc>
        <w:tc>
          <w:tcPr>
            <w:tcW w:w="1865" w:type="dxa"/>
          </w:tcPr>
          <w:p w14:paraId="24C4B184" w14:textId="2091A949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20.10.2018г. по 30.09.2019г.</w:t>
            </w:r>
          </w:p>
        </w:tc>
        <w:tc>
          <w:tcPr>
            <w:tcW w:w="1849" w:type="dxa"/>
          </w:tcPr>
          <w:p w14:paraId="28DAE368" w14:textId="04746D95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31 565,03</w:t>
            </w:r>
          </w:p>
        </w:tc>
        <w:tc>
          <w:tcPr>
            <w:tcW w:w="1844" w:type="dxa"/>
          </w:tcPr>
          <w:p w14:paraId="7052C713" w14:textId="20D7D7D4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2 816,26</w:t>
            </w:r>
          </w:p>
        </w:tc>
        <w:tc>
          <w:tcPr>
            <w:tcW w:w="1583" w:type="dxa"/>
          </w:tcPr>
          <w:p w14:paraId="32AC09E2" w14:textId="38B51E70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71225" w:rsidRPr="00DE189F" w14:paraId="5D59CDB0" w14:textId="77777777" w:rsidTr="00DE189F">
        <w:tc>
          <w:tcPr>
            <w:tcW w:w="2376" w:type="dxa"/>
          </w:tcPr>
          <w:p w14:paraId="6887EF36" w14:textId="6769B896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№А41-71274/20 от 25.12.2020г.</w:t>
            </w:r>
          </w:p>
        </w:tc>
        <w:tc>
          <w:tcPr>
            <w:tcW w:w="1865" w:type="dxa"/>
          </w:tcPr>
          <w:p w14:paraId="41F0CB0D" w14:textId="27911DF8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01.10.2019г. по 31.07.2020г.</w:t>
            </w:r>
          </w:p>
        </w:tc>
        <w:tc>
          <w:tcPr>
            <w:tcW w:w="1849" w:type="dxa"/>
          </w:tcPr>
          <w:p w14:paraId="4DAA82CB" w14:textId="77539389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28 491,75</w:t>
            </w:r>
          </w:p>
        </w:tc>
        <w:tc>
          <w:tcPr>
            <w:tcW w:w="1844" w:type="dxa"/>
          </w:tcPr>
          <w:p w14:paraId="2168941E" w14:textId="63A76313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1 333,20</w:t>
            </w:r>
          </w:p>
        </w:tc>
        <w:tc>
          <w:tcPr>
            <w:tcW w:w="1583" w:type="dxa"/>
          </w:tcPr>
          <w:p w14:paraId="44070BBB" w14:textId="175D78A5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471225" w:rsidRPr="00DE189F" w14:paraId="34FD865E" w14:textId="77777777" w:rsidTr="00DE189F">
        <w:tc>
          <w:tcPr>
            <w:tcW w:w="2376" w:type="dxa"/>
          </w:tcPr>
          <w:p w14:paraId="5934C116" w14:textId="56047514" w:rsidR="00471225" w:rsidRPr="00DE189F" w:rsidRDefault="00471225" w:rsidP="0047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№А41-88140/22 от 20.02.2023г.</w:t>
            </w:r>
          </w:p>
        </w:tc>
        <w:tc>
          <w:tcPr>
            <w:tcW w:w="1865" w:type="dxa"/>
          </w:tcPr>
          <w:p w14:paraId="57E05543" w14:textId="64D68B60" w:rsidR="00471225" w:rsidRPr="00DE189F" w:rsidRDefault="00471225" w:rsidP="004712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01.08.2020г. по 28.02.2020г.</w:t>
            </w:r>
          </w:p>
        </w:tc>
        <w:tc>
          <w:tcPr>
            <w:tcW w:w="1849" w:type="dxa"/>
          </w:tcPr>
          <w:p w14:paraId="5433D73C" w14:textId="2A0FA5EB" w:rsidR="00471225" w:rsidRPr="00DE189F" w:rsidRDefault="00471225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20 175,75</w:t>
            </w:r>
          </w:p>
        </w:tc>
        <w:tc>
          <w:tcPr>
            <w:tcW w:w="1844" w:type="dxa"/>
          </w:tcPr>
          <w:p w14:paraId="63D50837" w14:textId="7DBCF352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83" w:type="dxa"/>
          </w:tcPr>
          <w:p w14:paraId="7EA903A3" w14:textId="77EA1021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471225" w:rsidRPr="00DE189F" w14:paraId="7C42A8EF" w14:textId="77777777" w:rsidTr="00DE189F">
        <w:tc>
          <w:tcPr>
            <w:tcW w:w="2376" w:type="dxa"/>
          </w:tcPr>
          <w:p w14:paraId="67A61566" w14:textId="48111E2E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 №А41-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87612/22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20.02.2023г.</w:t>
            </w:r>
          </w:p>
        </w:tc>
        <w:tc>
          <w:tcPr>
            <w:tcW w:w="1865" w:type="dxa"/>
          </w:tcPr>
          <w:p w14:paraId="698FC697" w14:textId="1D7F2E2B" w:rsidR="00471225" w:rsidRPr="00DE189F" w:rsidRDefault="00471225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С 01.0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по 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83DF7"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9" w:type="dxa"/>
          </w:tcPr>
          <w:p w14:paraId="4BC27535" w14:textId="74C1B4A5" w:rsidR="00471225" w:rsidRPr="00DE189F" w:rsidRDefault="00E83DF7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</w:rPr>
              <w:t>21 972,34</w:t>
            </w:r>
          </w:p>
        </w:tc>
        <w:tc>
          <w:tcPr>
            <w:tcW w:w="1844" w:type="dxa"/>
          </w:tcPr>
          <w:p w14:paraId="7E1750BC" w14:textId="54CF9B8E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83" w:type="dxa"/>
          </w:tcPr>
          <w:p w14:paraId="5F813E5F" w14:textId="6979B90C" w:rsidR="00471225" w:rsidRPr="00DE189F" w:rsidRDefault="00540229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</w:tc>
      </w:tr>
      <w:tr w:rsidR="00E83DF7" w:rsidRPr="00DE189F" w14:paraId="65515184" w14:textId="77777777" w:rsidTr="00DE189F">
        <w:tc>
          <w:tcPr>
            <w:tcW w:w="2376" w:type="dxa"/>
          </w:tcPr>
          <w:p w14:paraId="09CF5E13" w14:textId="7D91574D" w:rsidR="00E83DF7" w:rsidRPr="00DE189F" w:rsidRDefault="00E83DF7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65" w:type="dxa"/>
          </w:tcPr>
          <w:p w14:paraId="7358C0C3" w14:textId="77777777" w:rsidR="00E83DF7" w:rsidRPr="00DE189F" w:rsidRDefault="00E83DF7" w:rsidP="00916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9" w:type="dxa"/>
          </w:tcPr>
          <w:p w14:paraId="2EE7EC15" w14:textId="0E78EBCC" w:rsidR="00E83DF7" w:rsidRPr="00DE189F" w:rsidRDefault="00E83DF7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102 204,87</w:t>
            </w:r>
          </w:p>
        </w:tc>
        <w:tc>
          <w:tcPr>
            <w:tcW w:w="1844" w:type="dxa"/>
          </w:tcPr>
          <w:p w14:paraId="1258A332" w14:textId="641D87C6" w:rsidR="00E83DF7" w:rsidRPr="00DE189F" w:rsidRDefault="00E83DF7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4 149,46</w:t>
            </w:r>
          </w:p>
        </w:tc>
        <w:tc>
          <w:tcPr>
            <w:tcW w:w="1583" w:type="dxa"/>
          </w:tcPr>
          <w:p w14:paraId="6D79662A" w14:textId="0434D15C" w:rsidR="00E83DF7" w:rsidRPr="00DE189F" w:rsidRDefault="00E83DF7" w:rsidP="00DE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1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106 354 ,33</w:t>
            </w:r>
          </w:p>
        </w:tc>
      </w:tr>
    </w:tbl>
    <w:p w14:paraId="6D932512" w14:textId="01DD168D" w:rsidR="00FA5AA5" w:rsidRPr="00D14166" w:rsidRDefault="00FA5AA5" w:rsidP="00D14166">
      <w:pPr>
        <w:rPr>
          <w:rFonts w:ascii="Times New Roman" w:hAnsi="Times New Roman" w:cs="Times New Roman"/>
          <w:sz w:val="28"/>
          <w:szCs w:val="28"/>
        </w:rPr>
      </w:pPr>
      <w:r w:rsidRPr="00D14166">
        <w:rPr>
          <w:rFonts w:ascii="Times New Roman" w:hAnsi="Times New Roman" w:cs="Times New Roman"/>
          <w:sz w:val="28"/>
          <w:szCs w:val="28"/>
        </w:rPr>
        <w:t>По данному вопросу нарушений не установлено.</w:t>
      </w:r>
    </w:p>
    <w:bookmarkEnd w:id="3"/>
    <w:p w14:paraId="0C50140E" w14:textId="21A2127B" w:rsidR="001875C6" w:rsidRDefault="00302D2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839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302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444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Решением Арбитражного суда Московской области, дело №А41-64236/19 от 11.05.2021г.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признан банкротом и введена процедура конкурсного производства на один год, до 27.04.2022г. Решение принято в соответствии с заявлением ППК «Фонд защиты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 – участников долевого строительства. Арбитражным судом установлено, что должник (ООО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») обладает признаками неплатежеспособности и /или недостаточности имущества ввиду следующих фактических обстоятельств:</w:t>
      </w:r>
    </w:p>
    <w:p w14:paraId="0E56FF25" w14:textId="428D0659" w:rsidR="00302D20" w:rsidRPr="007B20CC" w:rsidRDefault="00302D20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 нарушение п.1 ст.4 и п.1 ст.6 Закона №214-ФЗ должник</w:t>
      </w:r>
      <w:r w:rsidR="00FB5F34"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принятые на себя обязательства перед участниками долевого строительства по передачи жилых помещений (квартир) в установленные сроки не выполнил, до настоящего времени дом не сдан и находится в </w:t>
      </w:r>
      <w:r w:rsidR="00FB5F34" w:rsidRPr="007B20C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низкой степени готовн</w:t>
      </w:r>
      <w:r w:rsidR="007B20CC" w:rsidRPr="007B20C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ости,</w:t>
      </w:r>
      <w:r w:rsidR="007B20CC"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строительные работы на указанном объекте не ведутся, что не отрицается представителем должника;</w:t>
      </w:r>
    </w:p>
    <w:p w14:paraId="30A4BB39" w14:textId="61C1B4AE" w:rsidR="007B20CC" w:rsidRPr="007B20CC" w:rsidRDefault="007B20C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 отношении застройщика возбуждены 11 исполнительных производств на общую сумму более 5.500.000 рублей, задолженность по которым не погашена до настоящего времени, исполнительные производства не окончены;</w:t>
      </w:r>
    </w:p>
    <w:p w14:paraId="5D205273" w14:textId="509FD745" w:rsidR="007B20CC" w:rsidRPr="007B20CC" w:rsidRDefault="007B20C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операции по счетам должника приостановлены на основании решений налогового органа, что указывает на невозможность ведения хозяйственной деятельности;</w:t>
      </w:r>
    </w:p>
    <w:p w14:paraId="1DA041D1" w14:textId="5675DD33" w:rsidR="007B20CC" w:rsidRPr="007B20CC" w:rsidRDefault="007B20C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объекты незавершенного строительства включены в единый реестр проблемных объектов;</w:t>
      </w:r>
    </w:p>
    <w:p w14:paraId="470266AA" w14:textId="2905A8AE" w:rsidR="007B20CC" w:rsidRPr="007B20CC" w:rsidRDefault="007B20C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судом общей юрисдикции удовлетворены требования по двум исковым заявлениям участников долевого строительства на сумму свыше 10 млн. рублей;</w:t>
      </w:r>
    </w:p>
    <w:p w14:paraId="5CC13118" w14:textId="7A856073" w:rsidR="00A839EB" w:rsidRDefault="007B20C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20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сроки передачи объектов участникам долевого строительства нарушены, просрочка составляет 36 месяцев.</w:t>
      </w:r>
    </w:p>
    <w:p w14:paraId="34435149" w14:textId="32BC5BBB" w:rsidR="00A839EB" w:rsidRDefault="00A839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839EB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делу о банкротстве, согласно Решения Арбитражного суда Московской области, дело №А41-64236/19 от 11.05.2021г. по компании ООО «</w:t>
      </w:r>
      <w:proofErr w:type="spellStart"/>
      <w:r w:rsidRPr="00A839E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Стройград</w:t>
      </w:r>
      <w:proofErr w:type="spellEnd"/>
      <w:r w:rsidRPr="00A839E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отсутствует в перечне кредиторов (заявителей)-участников дела, Комитет по управлению имуществом городского округа Кашира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8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округа Кашира.</w:t>
      </w:r>
    </w:p>
    <w:p w14:paraId="7514B51B" w14:textId="77777777" w:rsidR="00151357" w:rsidRDefault="00151357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7EB00" w14:textId="3E427133" w:rsidR="00227659" w:rsidRDefault="004A0432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4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proofErr w:type="spellStart"/>
        <w:r w:rsidR="00227659" w:rsidRPr="002276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пп</w:t>
        </w:r>
        <w:proofErr w:type="spellEnd"/>
        <w:r w:rsidR="00227659" w:rsidRPr="002276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3.2 п. 2 </w:t>
        </w:r>
      </w:hyperlink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39.6 Земельного Кодекса РФ, предусматривается предоставление в аренду земельного участка при вышеуказанных обстоятельствах 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застройщику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признанному в соответствии с Федеральным законом от 26 октября 2002 г. N 127-ФЗ "О несостоятельности (банкротстве)" банкротом, </w:t>
      </w:r>
      <w:r w:rsidR="00227659" w:rsidRPr="00227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случае принятия арбитражным судом в отношении такого земельного участка мер по обеспечению требований кредиторов и интересов должника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hyperlink r:id="rId6" w:history="1">
        <w:r w:rsidR="00227659" w:rsidRPr="002276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 ст. 201.3</w:t>
        </w:r>
      </w:hyperlink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Федерального закона. Это значит, что принятие арбитражным судом в ходе разбирательства дела о банкротстве застройщика мер по обеспечению требований кредиторов и интересов должника (обеспечительные меры) в виде запрета на расторжение арендодателем договора аренды земельного участка с застройщиком, заключение арендодателем договора аренды земельного участка с другим лицом, помимо застройщика, и запрета на государственную регистрацию такого договора аренды, а также запрета на распоряжение арендодателем данным земельным участком иным образом, само по себе не является 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препятствием 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предоставления вновь земельного участка в аренду застройщику-банкроту</w:t>
      </w:r>
      <w:r w:rsidR="00227659" w:rsidRPr="00227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исполнения обязательств перед гражданами (обманутыми дольщиками). </w:t>
      </w:r>
    </w:p>
    <w:p w14:paraId="4CFDC906" w14:textId="6FFF1DE5" w:rsidR="00AB4777" w:rsidRDefault="00AB4777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проверке представлен 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договор аренды земельного участка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1900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от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6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11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21</w:t>
      </w:r>
      <w:r w:rsidRPr="004712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г</w:t>
      </w:r>
      <w:r w:rsidRPr="001875C6">
        <w:rPr>
          <w:rFonts w:ascii="Times New Roman" w:eastAsia="Times New Roman" w:hAnsi="Times New Roman" w:cs="Times New Roman"/>
          <w:sz w:val="28"/>
          <w:szCs w:val="28"/>
          <w:u w:val="single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где арендодателем является МО «Городской округ Кашира» Московской области, от имени которого выступа</w:t>
      </w:r>
      <w:r w:rsidR="00540229">
        <w:rPr>
          <w:rFonts w:ascii="Times New Roman" w:eastAsia="Times New Roman" w:hAnsi="Times New Roman" w:cs="Times New Roman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Комитет по управлению имуществом, в лице председателя Терентьевой В.С., действующе</w:t>
      </w:r>
      <w:r w:rsidR="0054022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Положения о Комитете по управлению имуществом. Арендатором являлся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ИНН 5019022409, КПП 501901001, в лице конкурсного управляющего Булатовой М.А.</w:t>
      </w:r>
    </w:p>
    <w:p w14:paraId="39298E61" w14:textId="55889AE7" w:rsidR="00196488" w:rsidRDefault="00AB4777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Предметом договора являлся земельный участок с кадастровым номером 50:37:0050403:905, площадью 4500 кв.м., по адресу: МО, Каширский район, пос. Большое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Садовая, д.13. для строительства жилого дома. На участке был расположен незавершенный строительный объект, находящийся в собственности Арендатора на основании свидетельства о государственной регистрации права от 04.04.2013г. №50-АД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942174. Срок аренды установлен три года с 16.11.2021г. по 15.11.2024г. Размер годовой арендной платы на год установлен в сумме </w:t>
      </w:r>
      <w:r w:rsidRPr="003052EE">
        <w:rPr>
          <w:rFonts w:ascii="Times New Roman" w:eastAsia="Times New Roman" w:hAnsi="Times New Roman" w:cs="Times New Roman"/>
          <w:sz w:val="28"/>
          <w:szCs w:val="28"/>
          <w:u w:val="single"/>
        </w:rPr>
        <w:t>34587 руб.00 коп</w:t>
      </w:r>
      <w:r w:rsidR="009024C7" w:rsidRPr="003052EE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="002E4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37BF951" w14:textId="08D8A207" w:rsidR="00B4750B" w:rsidRDefault="00B4750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32792303"/>
      <w:r w:rsidRPr="00A3384E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A3384E">
        <w:rPr>
          <w:rFonts w:ascii="Times New Roman" w:eastAsia="Times New Roman" w:hAnsi="Times New Roman" w:cs="Times New Roman"/>
          <w:sz w:val="28"/>
          <w:szCs w:val="28"/>
        </w:rPr>
        <w:t>представленного расчета</w:t>
      </w:r>
      <w:r w:rsidRPr="00A3384E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</w:t>
      </w:r>
      <w:r w:rsidR="00A3384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25F29">
        <w:rPr>
          <w:rFonts w:ascii="Times New Roman" w:eastAsia="Times New Roman" w:hAnsi="Times New Roman" w:cs="Times New Roman"/>
          <w:sz w:val="28"/>
          <w:szCs w:val="28"/>
        </w:rPr>
        <w:t xml:space="preserve">, установлено следующее начисление арендных платежей: </w:t>
      </w:r>
    </w:p>
    <w:p w14:paraId="036A9133" w14:textId="40F6AAAC" w:rsidR="00C25F29" w:rsidRDefault="00C25F29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-за декабрь 2021г. 4 323,38 руб.;</w:t>
      </w:r>
    </w:p>
    <w:p w14:paraId="2905E532" w14:textId="7457E080" w:rsidR="00C25F29" w:rsidRDefault="00C25F29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-за январь 2022г.  836,78 руб.</w:t>
      </w:r>
    </w:p>
    <w:p w14:paraId="39064C81" w14:textId="49F7EED9" w:rsidR="00B4750B" w:rsidRDefault="0089226D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Итого задолженность в сумме 5 160,16 руб. К проверке представлены направленные претензии в адрес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Стройград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454EB">
        <w:rPr>
          <w:rFonts w:ascii="Times New Roman" w:eastAsia="Times New Roman" w:hAnsi="Times New Roman" w:cs="Times New Roman"/>
          <w:sz w:val="28"/>
          <w:szCs w:val="28"/>
        </w:rPr>
        <w:t>по оплате задолженности в сумме 5 160,16 руб.</w:t>
      </w:r>
    </w:p>
    <w:p w14:paraId="385E0187" w14:textId="16A3AC3A" w:rsidR="00A839EB" w:rsidRDefault="002E4F5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6" w:name="_Hlk132791744"/>
      <w:bookmarkEnd w:id="5"/>
      <w:r>
        <w:rPr>
          <w:rFonts w:ascii="Times New Roman" w:eastAsia="Times New Roman" w:hAnsi="Times New Roman" w:cs="Times New Roman"/>
          <w:sz w:val="28"/>
          <w:szCs w:val="28"/>
        </w:rPr>
        <w:t xml:space="preserve">К проверке представлена выписка из протокола №164-З </w:t>
      </w:r>
      <w:r w:rsidRPr="00540229">
        <w:rPr>
          <w:rFonts w:ascii="Times New Roman" w:eastAsia="Times New Roman" w:hAnsi="Times New Roman" w:cs="Times New Roman"/>
          <w:sz w:val="28"/>
          <w:szCs w:val="28"/>
          <w:u w:val="single"/>
        </w:rPr>
        <w:t>заседания межведомственной комиссии по вопросам земельно-имущественных отношений в Московской области от 15.11.2021г.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п.123,где установлено решение: </w:t>
      </w:r>
      <w:r w:rsidRPr="002E4F5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«согласовать однократно сроком до трех лет для завершения строительства, в случае расположения на земельном участке объекта незавершенного строительства и отсутствия разрешения на ввод такого </w:t>
      </w:r>
      <w:bookmarkEnd w:id="6"/>
      <w:r w:rsidRPr="002E4F5B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объекта в эксплуатацию на день истечения срока действия нового договора аренды земельного участка, заключенного в соответствии с настоящим Решением, Администрации в течение шести месяцев со дня истечения срока действия указанного договора, заявить в суд требование об изъятии этого объекта путем его продажи с публичных торгов одновременно с продажей земельного участка, на котором такой объект расположен, Администрации взыскать задолженность по арендной плате за земельный участок»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7092F55F" w14:textId="77777777" w:rsidR="00196488" w:rsidRPr="00D14166" w:rsidRDefault="00196488" w:rsidP="00D14166">
      <w:pPr>
        <w:rPr>
          <w:rFonts w:ascii="Times New Roman" w:hAnsi="Times New Roman" w:cs="Times New Roman"/>
          <w:sz w:val="28"/>
          <w:szCs w:val="28"/>
        </w:rPr>
      </w:pPr>
      <w:r w:rsidRPr="00D14166">
        <w:rPr>
          <w:rFonts w:ascii="Times New Roman" w:hAnsi="Times New Roman" w:cs="Times New Roman"/>
          <w:sz w:val="28"/>
          <w:szCs w:val="28"/>
        </w:rPr>
        <w:t>По данному вопросу нарушений не установлено.</w:t>
      </w:r>
    </w:p>
    <w:p w14:paraId="1E9374B3" w14:textId="4705BEC9" w:rsidR="00E007EE" w:rsidRDefault="00540229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4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решением Арбитражного суда Московской области №А41-64236/19 от 25.05.2022г. удовлетворено заявление ППК «Фонд развития территорий», ИНН 77044446429,ОГРН 5177746100032 на приобретение прав застройщика на земельный участок с кадастровым номером</w:t>
      </w:r>
      <w:r w:rsidR="00B60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4AC">
        <w:rPr>
          <w:rFonts w:ascii="Times New Roman" w:eastAsia="Times New Roman" w:hAnsi="Times New Roman" w:cs="Times New Roman"/>
          <w:sz w:val="28"/>
          <w:szCs w:val="28"/>
        </w:rPr>
        <w:t xml:space="preserve">50:37:0050403:905 со всеми неотделимыми улучшениями на данном земельном участке (объект </w:t>
      </w:r>
      <w:r w:rsidR="007464A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незавершенного строительства с кадастровым номером 50:37:0050403:935   по адресу: МО, Каширский район, пос. Большое </w:t>
      </w:r>
      <w:proofErr w:type="spellStart"/>
      <w:r w:rsidR="007464AC">
        <w:rPr>
          <w:rFonts w:ascii="Times New Roman" w:eastAsia="Times New Roman" w:hAnsi="Times New Roman" w:cs="Times New Roman"/>
          <w:sz w:val="28"/>
          <w:szCs w:val="28"/>
        </w:rPr>
        <w:t>Руново</w:t>
      </w:r>
      <w:proofErr w:type="spellEnd"/>
      <w:r w:rsidR="007464AC">
        <w:rPr>
          <w:rFonts w:ascii="Times New Roman" w:eastAsia="Times New Roman" w:hAnsi="Times New Roman" w:cs="Times New Roman"/>
          <w:sz w:val="28"/>
          <w:szCs w:val="28"/>
        </w:rPr>
        <w:t>, ул. Садовая, д.13.</w:t>
      </w:r>
      <w:r w:rsidR="00B4750B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Законом о банкротстве. </w:t>
      </w:r>
    </w:p>
    <w:p w14:paraId="5EF5E721" w14:textId="3D5994F5" w:rsidR="00540229" w:rsidRPr="00B4750B" w:rsidRDefault="00E007EE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750B">
        <w:rPr>
          <w:rFonts w:ascii="Times New Roman" w:eastAsia="Times New Roman" w:hAnsi="Times New Roman" w:cs="Times New Roman"/>
          <w:sz w:val="28"/>
          <w:szCs w:val="28"/>
        </w:rPr>
        <w:t xml:space="preserve">К проверке представлена выписка из протокола №181-З </w:t>
      </w:r>
      <w:r w:rsidR="00B4750B" w:rsidRPr="00540229">
        <w:rPr>
          <w:rFonts w:ascii="Times New Roman" w:eastAsia="Times New Roman" w:hAnsi="Times New Roman" w:cs="Times New Roman"/>
          <w:sz w:val="28"/>
          <w:szCs w:val="28"/>
          <w:u w:val="single"/>
        </w:rPr>
        <w:t>заседания межведомственной комиссии по вопросам земельно-имущественных отношений в Московской области от 1</w:t>
      </w:r>
      <w:r w:rsidR="00B4750B">
        <w:rPr>
          <w:rFonts w:ascii="Times New Roman" w:eastAsia="Times New Roman" w:hAnsi="Times New Roman" w:cs="Times New Roman"/>
          <w:sz w:val="28"/>
          <w:szCs w:val="28"/>
          <w:u w:val="single"/>
        </w:rPr>
        <w:t>8</w:t>
      </w:r>
      <w:r w:rsidR="00B4750B" w:rsidRPr="00540229">
        <w:rPr>
          <w:rFonts w:ascii="Times New Roman" w:eastAsia="Times New Roman" w:hAnsi="Times New Roman" w:cs="Times New Roman"/>
          <w:sz w:val="28"/>
          <w:szCs w:val="28"/>
          <w:u w:val="single"/>
        </w:rPr>
        <w:t>.1</w:t>
      </w:r>
      <w:r w:rsidR="00B4750B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B4750B" w:rsidRPr="00540229">
        <w:rPr>
          <w:rFonts w:ascii="Times New Roman" w:eastAsia="Times New Roman" w:hAnsi="Times New Roman" w:cs="Times New Roman"/>
          <w:sz w:val="28"/>
          <w:szCs w:val="28"/>
          <w:u w:val="single"/>
        </w:rPr>
        <w:t>.202</w:t>
      </w:r>
      <w:r w:rsidR="00B4750B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="00B4750B" w:rsidRPr="00540229">
        <w:rPr>
          <w:rFonts w:ascii="Times New Roman" w:eastAsia="Times New Roman" w:hAnsi="Times New Roman" w:cs="Times New Roman"/>
          <w:sz w:val="28"/>
          <w:szCs w:val="28"/>
          <w:u w:val="single"/>
        </w:rPr>
        <w:t>г.</w:t>
      </w:r>
      <w:r w:rsidR="00B4750B">
        <w:rPr>
          <w:rFonts w:ascii="Times New Roman" w:eastAsia="Times New Roman" w:hAnsi="Times New Roman" w:cs="Times New Roman"/>
          <w:sz w:val="28"/>
          <w:szCs w:val="28"/>
        </w:rPr>
        <w:t xml:space="preserve"> по п.101, где установлено решение: </w:t>
      </w:r>
      <w:r w:rsidR="00B4750B" w:rsidRPr="002E4F5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«согласовать </w:t>
      </w:r>
      <w:r w:rsidR="00B4750B">
        <w:rPr>
          <w:rFonts w:ascii="Times New Roman" w:eastAsia="Times New Roman" w:hAnsi="Times New Roman" w:cs="Times New Roman"/>
          <w:i/>
          <w:iCs/>
          <w:sz w:val="28"/>
          <w:szCs w:val="28"/>
        </w:rPr>
        <w:t>сроком до трех лет, в соответствии со ст.8 ФЗ от 14.03.2022г. №58-ФЗ</w:t>
      </w:r>
      <w:r w:rsidR="00B4750B" w:rsidRPr="00B4750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B4750B">
        <w:rPr>
          <w:rFonts w:ascii="Times New Roman" w:eastAsia="Times New Roman" w:hAnsi="Times New Roman" w:cs="Times New Roman"/>
          <w:i/>
          <w:iCs/>
          <w:sz w:val="28"/>
          <w:szCs w:val="28"/>
        </w:rPr>
        <w:t>«О внесении изменений в отдельные законодательные акты РФ».</w:t>
      </w:r>
      <w:r w:rsidR="00B4750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законодательством было заключено </w:t>
      </w:r>
      <w:r w:rsidR="00B4750B" w:rsidRPr="002764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дополнительное соглашение №1 от 19.10.2022г</w:t>
      </w:r>
      <w:r w:rsidR="00B4750B" w:rsidRPr="003454EB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="00B4750B">
        <w:rPr>
          <w:rFonts w:ascii="Times New Roman" w:eastAsia="Times New Roman" w:hAnsi="Times New Roman" w:cs="Times New Roman"/>
          <w:sz w:val="28"/>
          <w:szCs w:val="28"/>
        </w:rPr>
        <w:t xml:space="preserve"> к договору аренды земельного участка № 1900 от 16.11.2021г. </w:t>
      </w:r>
      <w:r w:rsidR="00B4750B" w:rsidRPr="003454E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 учетом Арендатора - </w:t>
      </w:r>
      <w:r w:rsidR="00B4750B" w:rsidRPr="003454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ППК «Фонд развития территорий».</w:t>
      </w:r>
      <w:r w:rsidR="00750C00" w:rsidRPr="003454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50C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127-ФЗ от 26.10.2002г. «О несостоятельности (банкротстве)»,</w:t>
      </w:r>
      <w:r w:rsidR="00B42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C0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арендная плата в размере одного рубля за квадратный метр в год, но не выше земельного налога за соответствующий земельный участок.</w:t>
      </w:r>
    </w:p>
    <w:p w14:paraId="1EC24B54" w14:textId="7FCDE6A5" w:rsidR="00196488" w:rsidRDefault="00196488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454EB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3454EB">
        <w:rPr>
          <w:rFonts w:ascii="Times New Roman" w:eastAsia="Times New Roman" w:hAnsi="Times New Roman" w:cs="Times New Roman"/>
          <w:sz w:val="28"/>
          <w:szCs w:val="28"/>
        </w:rPr>
        <w:t>расчета</w:t>
      </w:r>
      <w:proofErr w:type="gramEnd"/>
      <w:r w:rsidR="003454EB">
        <w:rPr>
          <w:rFonts w:ascii="Times New Roman" w:eastAsia="Times New Roman" w:hAnsi="Times New Roman" w:cs="Times New Roman"/>
          <w:sz w:val="28"/>
          <w:szCs w:val="28"/>
        </w:rPr>
        <w:t xml:space="preserve"> суммы задолженности по арендной плате и пени, по состоянию на 01.04.2023г., представленного к проверке, установлено начисление арендных платежей в адрес ППК Фонд развития территорий:</w:t>
      </w:r>
    </w:p>
    <w:p w14:paraId="27D5A8AE" w14:textId="4F9B380B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Февраль2022г.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641,13 руб.</w:t>
      </w:r>
    </w:p>
    <w:p w14:paraId="0059071A" w14:textId="7A64BD2D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Март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0649EF77" w14:textId="5794270A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Апрель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710A4B55" w14:textId="4FFBECDC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21BBDFF7" w14:textId="247033F0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Июнь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6CDD14CE" w14:textId="376F8EA9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Июль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07473E26" w14:textId="72FE1548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Август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76441A13" w14:textId="18836691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Сентябрь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- 375,00 руб.</w:t>
      </w:r>
    </w:p>
    <w:p w14:paraId="0B7D220E" w14:textId="6F532AF9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Октябрь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3AC9D65B" w14:textId="18677179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Ноябрь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0F964AC2" w14:textId="602BE724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Декабрь 2022г.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33964988" w14:textId="6CB9FA83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Январь 2023г.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202651DF" w14:textId="7E2CF3CE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Февраль 2023г.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руб.</w:t>
      </w:r>
    </w:p>
    <w:p w14:paraId="0D423C60" w14:textId="0979CE97" w:rsidR="003454EB" w:rsidRDefault="003454EB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Март 2023г.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375,00 руб</w:t>
      </w:r>
      <w:r w:rsidR="002764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CD5589" w14:textId="492A9931" w:rsidR="00C576B5" w:rsidRDefault="002764D1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вышеизложенного,</w:t>
      </w:r>
      <w:r w:rsidR="00C576B5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неправомерное начисление арендных платежей в адрес </w:t>
      </w:r>
      <w:bookmarkStart w:id="7" w:name="_Hlk133322445"/>
      <w:r w:rsidR="00C576B5">
        <w:rPr>
          <w:rFonts w:ascii="Times New Roman" w:eastAsia="Times New Roman" w:hAnsi="Times New Roman" w:cs="Times New Roman"/>
          <w:sz w:val="28"/>
          <w:szCs w:val="28"/>
        </w:rPr>
        <w:t xml:space="preserve">ППК «Фонд развития территорий» </w:t>
      </w:r>
      <w:bookmarkEnd w:id="7"/>
      <w:r w:rsidR="00C576B5">
        <w:rPr>
          <w:rFonts w:ascii="Times New Roman" w:eastAsia="Times New Roman" w:hAnsi="Times New Roman" w:cs="Times New Roman"/>
          <w:sz w:val="28"/>
          <w:szCs w:val="28"/>
        </w:rPr>
        <w:t>за период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76B5">
        <w:rPr>
          <w:rFonts w:ascii="Times New Roman" w:eastAsia="Times New Roman" w:hAnsi="Times New Roman" w:cs="Times New Roman"/>
          <w:sz w:val="28"/>
          <w:szCs w:val="28"/>
        </w:rPr>
        <w:t xml:space="preserve">с февраля 2022г. по </w:t>
      </w:r>
      <w:r w:rsidR="00977FCC">
        <w:rPr>
          <w:rFonts w:ascii="Times New Roman" w:eastAsia="Times New Roman" w:hAnsi="Times New Roman" w:cs="Times New Roman"/>
          <w:sz w:val="28"/>
          <w:szCs w:val="28"/>
        </w:rPr>
        <w:t xml:space="preserve">сентябрь 2022г. Согласно пояснений заместителя председателя – начальника имущественного отдела Комитета по управлению имуществом администрации городского округа Кашира Е. Н. </w:t>
      </w:r>
      <w:proofErr w:type="spellStart"/>
      <w:r w:rsidR="00977FCC">
        <w:rPr>
          <w:rFonts w:ascii="Times New Roman" w:eastAsia="Times New Roman" w:hAnsi="Times New Roman" w:cs="Times New Roman"/>
          <w:sz w:val="28"/>
          <w:szCs w:val="28"/>
        </w:rPr>
        <w:t>Здоровцевой</w:t>
      </w:r>
      <w:proofErr w:type="spellEnd"/>
      <w:r w:rsidR="00977FCC">
        <w:rPr>
          <w:rFonts w:ascii="Times New Roman" w:eastAsia="Times New Roman" w:hAnsi="Times New Roman" w:cs="Times New Roman"/>
          <w:sz w:val="28"/>
          <w:szCs w:val="28"/>
        </w:rPr>
        <w:t xml:space="preserve"> (исх.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7FCC">
        <w:rPr>
          <w:rFonts w:ascii="Times New Roman" w:eastAsia="Times New Roman" w:hAnsi="Times New Roman" w:cs="Times New Roman"/>
          <w:sz w:val="28"/>
          <w:szCs w:val="28"/>
        </w:rPr>
        <w:t>№118КУИ-311Исх от 20.04.2022г.), в соответствии с определением арбитражного суда МО земельный участок принят ППК «Фонд развития территории» в фактическое пользование по акту приема</w:t>
      </w:r>
      <w:r w:rsidR="008C16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7FCC">
        <w:rPr>
          <w:rFonts w:ascii="Times New Roman" w:eastAsia="Times New Roman" w:hAnsi="Times New Roman" w:cs="Times New Roman"/>
          <w:sz w:val="28"/>
          <w:szCs w:val="28"/>
        </w:rPr>
        <w:t>- передачи 06.09.2022г. Обязанность Фонда по внесению арендных платежей  за пользование земельным участком возникает с момента фактической передачи земельного участка в пользование ( по акту приема-передачи) или с момента государственной регистрации прав аренды</w:t>
      </w:r>
      <w:r w:rsidR="008C16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7FCC">
        <w:rPr>
          <w:rFonts w:ascii="Times New Roman" w:eastAsia="Times New Roman" w:hAnsi="Times New Roman" w:cs="Times New Roman"/>
          <w:sz w:val="28"/>
          <w:szCs w:val="28"/>
        </w:rPr>
        <w:t xml:space="preserve">- в зависимости от того, какое событие произошло раньше, что соответствует  разъяснениям, содержащимися </w:t>
      </w:r>
      <w:r w:rsidR="00977FCC">
        <w:rPr>
          <w:rFonts w:ascii="Times New Roman" w:eastAsia="Times New Roman" w:hAnsi="Times New Roman" w:cs="Times New Roman"/>
          <w:sz w:val="28"/>
          <w:szCs w:val="28"/>
        </w:rPr>
        <w:lastRenderedPageBreak/>
        <w:t>в пункте 10 Информационного</w:t>
      </w:r>
      <w:r w:rsidR="008C16CC">
        <w:rPr>
          <w:rFonts w:ascii="Times New Roman" w:eastAsia="Times New Roman" w:hAnsi="Times New Roman" w:cs="Times New Roman"/>
          <w:sz w:val="28"/>
          <w:szCs w:val="28"/>
        </w:rPr>
        <w:t xml:space="preserve"> письма  президиума высшего Арбитражного суда РФ от 11.01.2002 №66 «Обзор практики разрешения споров, связанных с арендой». Таким образом, ППК «Фонд развития территорий» несет бремя обязательств по оплате арендных платежей по договору аренды от 16.11.2021г. №1900, принятому от застройщика-банкрота, начиная </w:t>
      </w:r>
      <w:r w:rsidR="008C16CC" w:rsidRPr="008C16CC">
        <w:rPr>
          <w:rFonts w:ascii="Times New Roman" w:eastAsia="Times New Roman" w:hAnsi="Times New Roman" w:cs="Times New Roman"/>
          <w:sz w:val="28"/>
          <w:szCs w:val="28"/>
          <w:u w:val="single"/>
        </w:rPr>
        <w:t>с 06.09.2022г</w:t>
      </w:r>
      <w:r w:rsidR="008C16C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E9C2DE" w14:textId="22C5D90E" w:rsidR="00196488" w:rsidRPr="00E5313C" w:rsidRDefault="00196488" w:rsidP="00E5313C">
      <w:pPr>
        <w:jc w:val="both"/>
        <w:rPr>
          <w:rFonts w:ascii="Times New Roman" w:hAnsi="Times New Roman" w:cs="Times New Roman"/>
          <w:sz w:val="28"/>
          <w:szCs w:val="28"/>
        </w:rPr>
      </w:pPr>
      <w:r w:rsidRPr="00E5313C">
        <w:rPr>
          <w:rFonts w:ascii="Times New Roman" w:hAnsi="Times New Roman" w:cs="Times New Roman"/>
          <w:sz w:val="28"/>
          <w:szCs w:val="28"/>
        </w:rPr>
        <w:t>По данному вопросу установлен</w:t>
      </w:r>
      <w:r w:rsidR="003A2285" w:rsidRPr="00E5313C">
        <w:rPr>
          <w:rFonts w:ascii="Times New Roman" w:hAnsi="Times New Roman" w:cs="Times New Roman"/>
          <w:sz w:val="28"/>
          <w:szCs w:val="28"/>
        </w:rPr>
        <w:t>ы следующие</w:t>
      </w:r>
      <w:r w:rsidR="008C16CC" w:rsidRPr="00E5313C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3A2285" w:rsidRPr="00E5313C">
        <w:rPr>
          <w:rFonts w:ascii="Times New Roman" w:hAnsi="Times New Roman" w:cs="Times New Roman"/>
          <w:sz w:val="28"/>
          <w:szCs w:val="28"/>
        </w:rPr>
        <w:t>я</w:t>
      </w:r>
      <w:r w:rsidR="008C16CC" w:rsidRPr="00E5313C">
        <w:rPr>
          <w:rFonts w:ascii="Times New Roman" w:hAnsi="Times New Roman" w:cs="Times New Roman"/>
          <w:sz w:val="28"/>
          <w:szCs w:val="28"/>
        </w:rPr>
        <w:t>:</w:t>
      </w:r>
    </w:p>
    <w:p w14:paraId="2E1D932B" w14:textId="280BA62C" w:rsidR="008C16CC" w:rsidRPr="00E5313C" w:rsidRDefault="008C16CC" w:rsidP="00387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13C">
        <w:rPr>
          <w:rFonts w:ascii="Times New Roman" w:hAnsi="Times New Roman" w:cs="Times New Roman"/>
          <w:sz w:val="28"/>
          <w:szCs w:val="28"/>
        </w:rPr>
        <w:t xml:space="preserve">В части установленного расчета суммы задолженности по арендной плате и пени, по состоянию на 01.04.2023г арендатору ППК Фонд развития территорий на сумму </w:t>
      </w:r>
      <w:r w:rsidR="003A2285" w:rsidRPr="00E5313C">
        <w:rPr>
          <w:rFonts w:ascii="Times New Roman" w:hAnsi="Times New Roman" w:cs="Times New Roman"/>
          <w:sz w:val="28"/>
          <w:szCs w:val="28"/>
        </w:rPr>
        <w:t>2891,13 руб.</w:t>
      </w:r>
      <w:r w:rsidR="00F94447" w:rsidRPr="00E5313C">
        <w:rPr>
          <w:rFonts w:ascii="Times New Roman" w:hAnsi="Times New Roman" w:cs="Times New Roman"/>
          <w:sz w:val="28"/>
          <w:szCs w:val="28"/>
        </w:rPr>
        <w:t xml:space="preserve"> </w:t>
      </w:r>
      <w:r w:rsidR="00BE74BC" w:rsidRPr="00E5313C">
        <w:rPr>
          <w:rFonts w:ascii="Times New Roman" w:hAnsi="Times New Roman" w:cs="Times New Roman"/>
          <w:sz w:val="28"/>
          <w:szCs w:val="28"/>
        </w:rPr>
        <w:t>(февраль2022г.</w:t>
      </w:r>
      <w:r w:rsidR="00F94447" w:rsidRPr="00E5313C">
        <w:rPr>
          <w:rFonts w:ascii="Times New Roman" w:hAnsi="Times New Roman" w:cs="Times New Roman"/>
          <w:sz w:val="28"/>
          <w:szCs w:val="28"/>
        </w:rPr>
        <w:t xml:space="preserve"> </w:t>
      </w:r>
      <w:r w:rsidR="00BE74BC" w:rsidRPr="00E5313C">
        <w:rPr>
          <w:rFonts w:ascii="Times New Roman" w:hAnsi="Times New Roman" w:cs="Times New Roman"/>
          <w:sz w:val="28"/>
          <w:szCs w:val="28"/>
        </w:rPr>
        <w:t>-</w:t>
      </w:r>
      <w:r w:rsidR="00F94447" w:rsidRPr="00E5313C">
        <w:rPr>
          <w:rFonts w:ascii="Times New Roman" w:hAnsi="Times New Roman" w:cs="Times New Roman"/>
          <w:sz w:val="28"/>
          <w:szCs w:val="28"/>
        </w:rPr>
        <w:t xml:space="preserve"> </w:t>
      </w:r>
      <w:r w:rsidR="00BE74BC" w:rsidRPr="00E5313C">
        <w:rPr>
          <w:rFonts w:ascii="Times New Roman" w:hAnsi="Times New Roman" w:cs="Times New Roman"/>
          <w:sz w:val="28"/>
          <w:szCs w:val="28"/>
        </w:rPr>
        <w:t>август 2022г.)</w:t>
      </w:r>
      <w:r w:rsidR="003A2285" w:rsidRPr="00E5313C">
        <w:rPr>
          <w:rFonts w:ascii="Times New Roman" w:hAnsi="Times New Roman" w:cs="Times New Roman"/>
          <w:sz w:val="28"/>
          <w:szCs w:val="28"/>
        </w:rPr>
        <w:t xml:space="preserve">, которая не имеет места быть в соответствии с дополнительным соглашением №1 </w:t>
      </w:r>
      <w:r w:rsidR="00387F2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A2285" w:rsidRPr="00E5313C">
        <w:rPr>
          <w:rFonts w:ascii="Times New Roman" w:hAnsi="Times New Roman" w:cs="Times New Roman"/>
          <w:sz w:val="28"/>
          <w:szCs w:val="28"/>
        </w:rPr>
        <w:t>от 19.10.2022г. к договору аренды земельного участка № 1900 от 16.11.2021г. Согласно классификатора нарушений п</w:t>
      </w:r>
      <w:r w:rsidR="00125433" w:rsidRPr="00E5313C">
        <w:rPr>
          <w:rFonts w:ascii="Times New Roman" w:hAnsi="Times New Roman" w:cs="Times New Roman"/>
          <w:sz w:val="28"/>
          <w:szCs w:val="28"/>
        </w:rPr>
        <w:t>ункта 0</w:t>
      </w:r>
      <w:r w:rsidR="003A2285" w:rsidRPr="00E5313C">
        <w:rPr>
          <w:rFonts w:ascii="Times New Roman" w:hAnsi="Times New Roman" w:cs="Times New Roman"/>
          <w:sz w:val="28"/>
          <w:szCs w:val="28"/>
        </w:rPr>
        <w:t>2.</w:t>
      </w:r>
      <w:r w:rsidR="00125433" w:rsidRPr="00E5313C">
        <w:rPr>
          <w:rFonts w:ascii="Times New Roman" w:hAnsi="Times New Roman" w:cs="Times New Roman"/>
          <w:sz w:val="28"/>
          <w:szCs w:val="28"/>
        </w:rPr>
        <w:t>0</w:t>
      </w:r>
      <w:r w:rsidR="003A2285" w:rsidRPr="00E5313C">
        <w:rPr>
          <w:rFonts w:ascii="Times New Roman" w:hAnsi="Times New Roman" w:cs="Times New Roman"/>
          <w:sz w:val="28"/>
          <w:szCs w:val="28"/>
        </w:rPr>
        <w:t>2.</w:t>
      </w:r>
      <w:r w:rsidR="00125433" w:rsidRPr="00E5313C">
        <w:rPr>
          <w:rFonts w:ascii="Times New Roman" w:hAnsi="Times New Roman" w:cs="Times New Roman"/>
          <w:sz w:val="28"/>
          <w:szCs w:val="28"/>
        </w:rPr>
        <w:t>00</w:t>
      </w:r>
      <w:r w:rsidR="003A2285" w:rsidRPr="00E5313C">
        <w:rPr>
          <w:rFonts w:ascii="Times New Roman" w:hAnsi="Times New Roman" w:cs="Times New Roman"/>
          <w:sz w:val="28"/>
          <w:szCs w:val="28"/>
        </w:rPr>
        <w:t>3 «</w:t>
      </w:r>
      <w:r w:rsidRPr="00E5313C">
        <w:rPr>
          <w:rFonts w:ascii="Times New Roman" w:hAnsi="Times New Roman" w:cs="Times New Roman"/>
          <w:sz w:val="28"/>
          <w:szCs w:val="28"/>
        </w:rPr>
        <w:t>Иные нарушения требований, предъявляемых к оформлению фактов хозяйственной жизни экономического субъекта первичными учетными документами</w:t>
      </w:r>
      <w:r w:rsidR="003A2285" w:rsidRPr="00E5313C">
        <w:rPr>
          <w:rFonts w:ascii="Times New Roman" w:hAnsi="Times New Roman" w:cs="Times New Roman"/>
          <w:sz w:val="28"/>
          <w:szCs w:val="28"/>
        </w:rPr>
        <w:t>».</w:t>
      </w:r>
    </w:p>
    <w:p w14:paraId="79314239" w14:textId="4D1F534B" w:rsidR="008C16CC" w:rsidRPr="00E5313C" w:rsidRDefault="003A2285" w:rsidP="00387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13C">
        <w:rPr>
          <w:rFonts w:ascii="Times New Roman" w:hAnsi="Times New Roman" w:cs="Times New Roman"/>
          <w:sz w:val="28"/>
          <w:szCs w:val="28"/>
        </w:rPr>
        <w:t>В части не доначисления арендной платы по договору аренды земельного участка № 1900 от 16.11.2021г. арендатору ООО «</w:t>
      </w:r>
      <w:proofErr w:type="spellStart"/>
      <w:r w:rsidRPr="00E5313C">
        <w:rPr>
          <w:rFonts w:ascii="Times New Roman" w:hAnsi="Times New Roman" w:cs="Times New Roman"/>
          <w:sz w:val="28"/>
          <w:szCs w:val="28"/>
        </w:rPr>
        <w:t>Стройград</w:t>
      </w:r>
      <w:proofErr w:type="spellEnd"/>
      <w:r w:rsidRPr="00E5313C">
        <w:rPr>
          <w:rFonts w:ascii="Times New Roman" w:hAnsi="Times New Roman" w:cs="Times New Roman"/>
          <w:sz w:val="28"/>
          <w:szCs w:val="28"/>
        </w:rPr>
        <w:t xml:space="preserve">» на сумму </w:t>
      </w:r>
      <w:r w:rsidR="00BE74BC" w:rsidRPr="00E5313C">
        <w:rPr>
          <w:rFonts w:ascii="Times New Roman" w:hAnsi="Times New Roman" w:cs="Times New Roman"/>
          <w:sz w:val="28"/>
          <w:szCs w:val="28"/>
        </w:rPr>
        <w:t>20 175,75 руб. (февраль2022г.-август 2022г.)</w:t>
      </w:r>
      <w:r w:rsidR="003052EE" w:rsidRPr="00E531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52EE" w:rsidRPr="00E5313C">
        <w:rPr>
          <w:rFonts w:ascii="Times New Roman" w:hAnsi="Times New Roman" w:cs="Times New Roman"/>
          <w:sz w:val="28"/>
          <w:szCs w:val="28"/>
        </w:rPr>
        <w:t>Согласно классификатора</w:t>
      </w:r>
      <w:proofErr w:type="gramEnd"/>
      <w:r w:rsidR="003052EE" w:rsidRPr="00E5313C">
        <w:rPr>
          <w:rFonts w:ascii="Times New Roman" w:hAnsi="Times New Roman" w:cs="Times New Roman"/>
          <w:sz w:val="28"/>
          <w:szCs w:val="28"/>
        </w:rPr>
        <w:t xml:space="preserve"> нарушений п</w:t>
      </w:r>
      <w:r w:rsidR="00125433" w:rsidRPr="00E5313C">
        <w:rPr>
          <w:rFonts w:ascii="Times New Roman" w:hAnsi="Times New Roman" w:cs="Times New Roman"/>
          <w:sz w:val="28"/>
          <w:szCs w:val="28"/>
        </w:rPr>
        <w:t>ункта 0</w:t>
      </w:r>
      <w:r w:rsidR="00CC66BA" w:rsidRPr="00E5313C">
        <w:rPr>
          <w:rFonts w:ascii="Times New Roman" w:hAnsi="Times New Roman" w:cs="Times New Roman"/>
          <w:sz w:val="28"/>
          <w:szCs w:val="28"/>
        </w:rPr>
        <w:t>2.13 «неэффективное использование бюджетных средств в результате недостатков, допущенных при ведении бухгалтерского учета».</w:t>
      </w:r>
    </w:p>
    <w:p w14:paraId="1ED08E17" w14:textId="77777777" w:rsidR="00196488" w:rsidRDefault="00196488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62C85B" w14:textId="1B0F649D" w:rsidR="00A75A6C" w:rsidRPr="00A75A6C" w:rsidRDefault="00196488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EE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E18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07EE">
        <w:rPr>
          <w:rFonts w:ascii="Times New Roman" w:eastAsia="Times New Roman" w:hAnsi="Times New Roman" w:cs="Times New Roman"/>
          <w:sz w:val="28"/>
          <w:szCs w:val="28"/>
        </w:rPr>
        <w:t>Согласно Федерального закона 218-ФЗ от 29.07.2017г.,</w:t>
      </w:r>
      <w:r w:rsidR="00F94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1FD">
        <w:rPr>
          <w:rFonts w:ascii="Times New Roman" w:eastAsia="Times New Roman" w:hAnsi="Times New Roman" w:cs="Times New Roman"/>
          <w:sz w:val="28"/>
          <w:szCs w:val="28"/>
        </w:rPr>
        <w:t>пункта 3.1 статьи 13.1</w:t>
      </w:r>
      <w:r w:rsidR="00E007EE">
        <w:rPr>
          <w:rFonts w:ascii="Times New Roman" w:eastAsia="Times New Roman" w:hAnsi="Times New Roman" w:cs="Times New Roman"/>
          <w:sz w:val="28"/>
          <w:szCs w:val="28"/>
        </w:rPr>
        <w:t xml:space="preserve"> установлено</w:t>
      </w:r>
      <w:r w:rsidR="00A75A6C">
        <w:rPr>
          <w:rFonts w:ascii="Times New Roman" w:eastAsia="Times New Roman" w:hAnsi="Times New Roman" w:cs="Times New Roman"/>
          <w:sz w:val="28"/>
          <w:szCs w:val="28"/>
        </w:rPr>
        <w:t>, что ППК «</w:t>
      </w:r>
      <w:r w:rsidR="00A75A6C" w:rsidRP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r w:rsid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территорий»</w:t>
      </w:r>
      <w:r w:rsidR="00A75A6C" w:rsidRP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финансировании или о нецелесообразности финансирования указанных в </w:t>
      </w:r>
      <w:hyperlink r:id="rId7" w:history="1">
        <w:r w:rsidR="00A75A6C" w:rsidRPr="00A75A6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="00A75A6C" w:rsidRP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мероприятий</w:t>
      </w:r>
      <w:r w:rsid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5A6C" w:rsidRP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750C00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вправе в соответствии с указанным Федеральным законом обеспечивать завершение строительства многоквартирного дома</w:t>
      </w:r>
      <w:r w:rsidR="00B42E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0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выплачивать возмещение пострадавшим гражданам.</w:t>
      </w:r>
    </w:p>
    <w:p w14:paraId="0E65D0EC" w14:textId="43AD0188" w:rsidR="00196488" w:rsidRPr="00A75A6C" w:rsidRDefault="00196488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974365" w14:textId="77777777" w:rsidR="00F94447" w:rsidRDefault="0066406C" w:rsidP="00F94447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 контрольным мероприятием:</w:t>
      </w:r>
      <w:r w:rsidR="00F944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E02629F" w14:textId="58BDB136" w:rsidR="0066406C" w:rsidRDefault="0066406C" w:rsidP="00F9444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4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Подготовлено и направлено </w:t>
      </w:r>
      <w:bookmarkStart w:id="8" w:name="_Hlk134610960"/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исходящее письмо №124 от 10.05.2023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Администрации городского округа Кашира и Комитета по управлению имуществом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</w:t>
      </w:r>
      <w:bookmarkEnd w:id="8"/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редставление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№6 </w:t>
      </w:r>
      <w:r w:rsidR="0038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10.05.2023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нарушений.</w:t>
      </w:r>
    </w:p>
    <w:p w14:paraId="7C8E4A98" w14:textId="4259EDFE" w:rsidR="0066406C" w:rsidRDefault="0066406C" w:rsidP="00DE18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4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 и направлено</w:t>
      </w:r>
      <w:r w:rsidR="00D521FD" w:rsidRP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исходящее письмо №125 от 10.05.2023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Администрации городского округа Кашира и Комитета по управлению имуществом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</w:t>
      </w:r>
      <w:r w:rsidR="00D521F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нарушений законодательства.</w:t>
      </w:r>
    </w:p>
    <w:p w14:paraId="678D6767" w14:textId="77777777" w:rsidR="0066406C" w:rsidRDefault="0066406C" w:rsidP="00DE189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6406C" w:rsidSect="00D521FD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2137F"/>
    <w:multiLevelType w:val="hybridMultilevel"/>
    <w:tmpl w:val="DAE62686"/>
    <w:lvl w:ilvl="0" w:tplc="5B6219F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93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AA0"/>
    <w:rsid w:val="000230D4"/>
    <w:rsid w:val="00095976"/>
    <w:rsid w:val="000C0312"/>
    <w:rsid w:val="000C0D36"/>
    <w:rsid w:val="00125433"/>
    <w:rsid w:val="00151357"/>
    <w:rsid w:val="001875C6"/>
    <w:rsid w:val="00196488"/>
    <w:rsid w:val="001F437A"/>
    <w:rsid w:val="002120F9"/>
    <w:rsid w:val="00227659"/>
    <w:rsid w:val="002764D1"/>
    <w:rsid w:val="002E4F5B"/>
    <w:rsid w:val="002F16D3"/>
    <w:rsid w:val="00302D20"/>
    <w:rsid w:val="003052EE"/>
    <w:rsid w:val="003454EB"/>
    <w:rsid w:val="00387F22"/>
    <w:rsid w:val="003A2285"/>
    <w:rsid w:val="003A67E1"/>
    <w:rsid w:val="003B39DE"/>
    <w:rsid w:val="004457F8"/>
    <w:rsid w:val="00471225"/>
    <w:rsid w:val="004A0432"/>
    <w:rsid w:val="004C3CFE"/>
    <w:rsid w:val="00515F72"/>
    <w:rsid w:val="00535F5A"/>
    <w:rsid w:val="00540229"/>
    <w:rsid w:val="00557128"/>
    <w:rsid w:val="005D08DA"/>
    <w:rsid w:val="006409E4"/>
    <w:rsid w:val="006556C5"/>
    <w:rsid w:val="0066406C"/>
    <w:rsid w:val="00696AA0"/>
    <w:rsid w:val="00715475"/>
    <w:rsid w:val="007464AC"/>
    <w:rsid w:val="00750C00"/>
    <w:rsid w:val="007B20CC"/>
    <w:rsid w:val="007D7823"/>
    <w:rsid w:val="008241D4"/>
    <w:rsid w:val="0089226D"/>
    <w:rsid w:val="008C16CC"/>
    <w:rsid w:val="009024C7"/>
    <w:rsid w:val="00903B75"/>
    <w:rsid w:val="0095703B"/>
    <w:rsid w:val="00977FCC"/>
    <w:rsid w:val="00A3384E"/>
    <w:rsid w:val="00A50190"/>
    <w:rsid w:val="00A75A6C"/>
    <w:rsid w:val="00A839EB"/>
    <w:rsid w:val="00AA7002"/>
    <w:rsid w:val="00AB4777"/>
    <w:rsid w:val="00B42581"/>
    <w:rsid w:val="00B42E7A"/>
    <w:rsid w:val="00B4750B"/>
    <w:rsid w:val="00B604E8"/>
    <w:rsid w:val="00BC28D8"/>
    <w:rsid w:val="00BE74BC"/>
    <w:rsid w:val="00C25F29"/>
    <w:rsid w:val="00C46202"/>
    <w:rsid w:val="00C576B5"/>
    <w:rsid w:val="00CB7E46"/>
    <w:rsid w:val="00CC66BA"/>
    <w:rsid w:val="00D14166"/>
    <w:rsid w:val="00D50DF3"/>
    <w:rsid w:val="00D521FD"/>
    <w:rsid w:val="00DB48CD"/>
    <w:rsid w:val="00DE189F"/>
    <w:rsid w:val="00E007EE"/>
    <w:rsid w:val="00E5313C"/>
    <w:rsid w:val="00E83DF7"/>
    <w:rsid w:val="00F10229"/>
    <w:rsid w:val="00F94447"/>
    <w:rsid w:val="00FA37ED"/>
    <w:rsid w:val="00FA5AA5"/>
    <w:rsid w:val="00FB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3F4C"/>
  <w15:docId w15:val="{FB38152F-EBBF-45B8-83EA-7E7A49E5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AA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2285"/>
    <w:pPr>
      <w:ind w:left="720"/>
      <w:contextualSpacing/>
    </w:pPr>
  </w:style>
  <w:style w:type="paragraph" w:customStyle="1" w:styleId="ConsNormal">
    <w:name w:val="ConsNormal"/>
    <w:rsid w:val="0012543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0"/>
      <w:sz w:val="20"/>
      <w:szCs w:val="20"/>
      <w:lang w:eastAsia="ar-S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A50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19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5969&amp;dst=100841&amp;field=134&amp;date=19.04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5930&amp;dst=6593&amp;field=134&amp;date=04.04.2023" TargetMode="External"/><Relationship Id="rId5" Type="http://schemas.openxmlformats.org/officeDocument/2006/relationships/hyperlink" Target="https://login.consultant.ru/link/?req=doc&amp;base=LAW&amp;n=394109&amp;dst=2369&amp;field=134&amp;date=04.04.20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2023-05-24T07:20:00Z</cp:lastPrinted>
  <dcterms:created xsi:type="dcterms:W3CDTF">2023-05-10T10:11:00Z</dcterms:created>
  <dcterms:modified xsi:type="dcterms:W3CDTF">2023-05-24T07:20:00Z</dcterms:modified>
</cp:coreProperties>
</file>