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6A01E" w14:textId="77777777" w:rsidR="00DB1F17" w:rsidRDefault="00DB1F17">
      <w:pPr>
        <w:pStyle w:val="ConsPlusNormal"/>
        <w:jc w:val="both"/>
        <w:outlineLvl w:val="0"/>
      </w:pPr>
    </w:p>
    <w:p w14:paraId="79398A0B" w14:textId="77777777" w:rsidR="00DB1F17" w:rsidRDefault="00DB1F17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2F71BE76" w14:textId="77777777" w:rsidR="000D2766" w:rsidRPr="000D2766" w:rsidRDefault="000D276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2766">
        <w:rPr>
          <w:rFonts w:ascii="Times New Roman" w:hAnsi="Times New Roman" w:cs="Times New Roman"/>
          <w:b w:val="0"/>
          <w:sz w:val="28"/>
          <w:szCs w:val="28"/>
        </w:rPr>
        <w:t>Об утверждении порядка составления</w:t>
      </w:r>
    </w:p>
    <w:p w14:paraId="39A46F16" w14:textId="77777777" w:rsidR="000D2766" w:rsidRPr="000D2766" w:rsidRDefault="000D276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2766">
        <w:rPr>
          <w:rFonts w:ascii="Times New Roman" w:hAnsi="Times New Roman" w:cs="Times New Roman"/>
          <w:b w:val="0"/>
          <w:sz w:val="28"/>
          <w:szCs w:val="28"/>
        </w:rPr>
        <w:t>и утверждения отчета о результатах</w:t>
      </w:r>
    </w:p>
    <w:p w14:paraId="74467E00" w14:textId="77777777" w:rsidR="000D2766" w:rsidRPr="000D2766" w:rsidRDefault="000D276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2766">
        <w:rPr>
          <w:rFonts w:ascii="Times New Roman" w:hAnsi="Times New Roman" w:cs="Times New Roman"/>
          <w:b w:val="0"/>
          <w:sz w:val="28"/>
          <w:szCs w:val="28"/>
        </w:rPr>
        <w:t>деятельности муниципальных учреждений</w:t>
      </w:r>
    </w:p>
    <w:p w14:paraId="4F5CAC20" w14:textId="77777777" w:rsidR="000D2766" w:rsidRPr="000D2766" w:rsidRDefault="000D276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2766">
        <w:rPr>
          <w:rFonts w:ascii="Times New Roman" w:hAnsi="Times New Roman" w:cs="Times New Roman"/>
          <w:b w:val="0"/>
          <w:sz w:val="28"/>
          <w:szCs w:val="28"/>
        </w:rPr>
        <w:t>городского округа Кашира Московской области</w:t>
      </w:r>
    </w:p>
    <w:p w14:paraId="314437A5" w14:textId="77777777" w:rsidR="000D2766" w:rsidRPr="000D2766" w:rsidRDefault="000D276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2766">
        <w:rPr>
          <w:rFonts w:ascii="Times New Roman" w:hAnsi="Times New Roman" w:cs="Times New Roman"/>
          <w:b w:val="0"/>
          <w:sz w:val="28"/>
          <w:szCs w:val="28"/>
        </w:rPr>
        <w:t>и об использовании закрепленного за ними</w:t>
      </w:r>
    </w:p>
    <w:p w14:paraId="21177DA0" w14:textId="77777777" w:rsidR="000D2766" w:rsidRPr="000D2766" w:rsidRDefault="000D276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2766">
        <w:rPr>
          <w:rFonts w:ascii="Times New Roman" w:hAnsi="Times New Roman" w:cs="Times New Roman"/>
          <w:b w:val="0"/>
          <w:sz w:val="28"/>
          <w:szCs w:val="28"/>
        </w:rPr>
        <w:t>муниципального имущества.</w:t>
      </w:r>
    </w:p>
    <w:p w14:paraId="1D3B1DF2" w14:textId="77777777" w:rsidR="00DB1F17" w:rsidRPr="000D2766" w:rsidRDefault="00DB1F1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FF896F1" w14:textId="77777777" w:rsidR="00DB1F17" w:rsidRPr="000D2766" w:rsidRDefault="00DB1F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EC38712" w14:textId="77777777" w:rsidR="004D218A" w:rsidRDefault="00DB1F17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766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4">
        <w:r w:rsidRPr="000D2766">
          <w:rPr>
            <w:rFonts w:ascii="Times New Roman" w:hAnsi="Times New Roman" w:cs="Times New Roman"/>
            <w:sz w:val="28"/>
            <w:szCs w:val="28"/>
          </w:rPr>
          <w:t>подпунктом 10 пункта 3.3 статьи 32</w:t>
        </w:r>
      </w:hyperlink>
      <w:r w:rsidRPr="000D2766">
        <w:rPr>
          <w:rFonts w:ascii="Times New Roman" w:hAnsi="Times New Roman" w:cs="Times New Roman"/>
          <w:sz w:val="28"/>
          <w:szCs w:val="28"/>
        </w:rPr>
        <w:t xml:space="preserve"> Федерально</w:t>
      </w:r>
      <w:r w:rsidR="000037CF">
        <w:rPr>
          <w:rFonts w:ascii="Times New Roman" w:hAnsi="Times New Roman" w:cs="Times New Roman"/>
          <w:sz w:val="28"/>
          <w:szCs w:val="28"/>
        </w:rPr>
        <w:t>го закона от 12.01.1996 N 7-ФЗ «</w:t>
      </w:r>
      <w:r w:rsidRPr="000D2766">
        <w:rPr>
          <w:rFonts w:ascii="Times New Roman" w:hAnsi="Times New Roman" w:cs="Times New Roman"/>
          <w:sz w:val="28"/>
          <w:szCs w:val="28"/>
        </w:rPr>
        <w:t>О некоммерческих органи</w:t>
      </w:r>
      <w:r w:rsidR="000037CF">
        <w:rPr>
          <w:rFonts w:ascii="Times New Roman" w:hAnsi="Times New Roman" w:cs="Times New Roman"/>
          <w:sz w:val="28"/>
          <w:szCs w:val="28"/>
        </w:rPr>
        <w:t>зациях»</w:t>
      </w:r>
      <w:r w:rsidRPr="000D2766">
        <w:rPr>
          <w:rFonts w:ascii="Times New Roman" w:hAnsi="Times New Roman" w:cs="Times New Roman"/>
          <w:sz w:val="28"/>
          <w:szCs w:val="28"/>
        </w:rPr>
        <w:t xml:space="preserve">, </w:t>
      </w:r>
      <w:hyperlink r:id="rId5">
        <w:r w:rsidRPr="000D2766">
          <w:rPr>
            <w:rFonts w:ascii="Times New Roman" w:hAnsi="Times New Roman" w:cs="Times New Roman"/>
            <w:sz w:val="28"/>
            <w:szCs w:val="28"/>
          </w:rPr>
          <w:t>пунктом 13 статьи 2</w:t>
        </w:r>
      </w:hyperlink>
      <w:r w:rsidRPr="000D2766">
        <w:rPr>
          <w:rFonts w:ascii="Times New Roman" w:hAnsi="Times New Roman" w:cs="Times New Roman"/>
          <w:sz w:val="28"/>
          <w:szCs w:val="28"/>
        </w:rPr>
        <w:t xml:space="preserve"> Федерального закона от 03.11.2006 N 17</w:t>
      </w:r>
      <w:r w:rsidR="000037CF">
        <w:rPr>
          <w:rFonts w:ascii="Times New Roman" w:hAnsi="Times New Roman" w:cs="Times New Roman"/>
          <w:sz w:val="28"/>
          <w:szCs w:val="28"/>
        </w:rPr>
        <w:t>4-ФЗ «Об автономных учреждениях»</w:t>
      </w:r>
      <w:r w:rsidRPr="000D2766">
        <w:rPr>
          <w:rFonts w:ascii="Times New Roman" w:hAnsi="Times New Roman" w:cs="Times New Roman"/>
          <w:sz w:val="28"/>
          <w:szCs w:val="28"/>
        </w:rPr>
        <w:t xml:space="preserve">, </w:t>
      </w:r>
      <w:hyperlink r:id="rId6">
        <w:r w:rsidRPr="000D2766">
          <w:rPr>
            <w:rFonts w:ascii="Times New Roman" w:hAnsi="Times New Roman" w:cs="Times New Roman"/>
            <w:sz w:val="28"/>
            <w:szCs w:val="28"/>
          </w:rPr>
          <w:t>абзацем вторым пункта 1</w:t>
        </w:r>
      </w:hyperlink>
      <w:r w:rsidRPr="000D276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">
        <w:r w:rsidRPr="000D2766">
          <w:rPr>
            <w:rFonts w:ascii="Times New Roman" w:hAnsi="Times New Roman" w:cs="Times New Roman"/>
            <w:sz w:val="28"/>
            <w:szCs w:val="28"/>
          </w:rPr>
          <w:t>пунктом 7</w:t>
        </w:r>
      </w:hyperlink>
      <w:r w:rsidRPr="000D2766">
        <w:rPr>
          <w:rFonts w:ascii="Times New Roman" w:hAnsi="Times New Roman" w:cs="Times New Roman"/>
          <w:sz w:val="28"/>
          <w:szCs w:val="28"/>
        </w:rPr>
        <w:t xml:space="preserve"> Общих требований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имущества, утвержденных приказом Министерства </w:t>
      </w:r>
      <w:r w:rsidR="000D2766" w:rsidRPr="000D2766">
        <w:rPr>
          <w:rFonts w:ascii="Times New Roman" w:hAnsi="Times New Roman" w:cs="Times New Roman"/>
          <w:sz w:val="28"/>
          <w:szCs w:val="28"/>
        </w:rPr>
        <w:t>финансов</w:t>
      </w:r>
      <w:r w:rsidRPr="000D2766">
        <w:rPr>
          <w:rFonts w:ascii="Times New Roman" w:hAnsi="Times New Roman" w:cs="Times New Roman"/>
          <w:sz w:val="28"/>
          <w:szCs w:val="28"/>
        </w:rPr>
        <w:t xml:space="preserve"> Российской Федерации от 2 ноября 2021 г. N 171н, </w:t>
      </w:r>
      <w:hyperlink r:id="rId8">
        <w:r w:rsidRPr="000D2766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0D276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городского округа К</w:t>
      </w:r>
      <w:r w:rsidR="004D218A">
        <w:rPr>
          <w:rFonts w:ascii="Times New Roman" w:hAnsi="Times New Roman" w:cs="Times New Roman"/>
          <w:sz w:val="28"/>
          <w:szCs w:val="28"/>
        </w:rPr>
        <w:t>ашира</w:t>
      </w:r>
    </w:p>
    <w:p w14:paraId="2E21B08E" w14:textId="77777777" w:rsidR="004D218A" w:rsidRDefault="004D218A" w:rsidP="004D218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5D7F0A88" w14:textId="77777777" w:rsidR="00DB1F17" w:rsidRPr="000D2766" w:rsidRDefault="004D218A" w:rsidP="004D218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  <w:r w:rsidR="00DB1F17" w:rsidRPr="000D2766">
        <w:rPr>
          <w:rFonts w:ascii="Times New Roman" w:hAnsi="Times New Roman" w:cs="Times New Roman"/>
          <w:sz w:val="28"/>
          <w:szCs w:val="28"/>
        </w:rPr>
        <w:t>:</w:t>
      </w:r>
    </w:p>
    <w:p w14:paraId="6DC3E02A" w14:textId="77777777" w:rsidR="00DB1F17" w:rsidRPr="004D218A" w:rsidRDefault="004D218A" w:rsidP="004D21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B1F17" w:rsidRPr="000D2766">
        <w:rPr>
          <w:rFonts w:ascii="Times New Roman" w:hAnsi="Times New Roman" w:cs="Times New Roman"/>
          <w:sz w:val="28"/>
          <w:szCs w:val="28"/>
        </w:rPr>
        <w:t xml:space="preserve">. Утвердить </w:t>
      </w:r>
      <w:r w:rsidR="00DB1F17" w:rsidRPr="004D218A">
        <w:rPr>
          <w:rFonts w:ascii="Times New Roman" w:hAnsi="Times New Roman" w:cs="Times New Roman"/>
          <w:sz w:val="28"/>
          <w:szCs w:val="28"/>
        </w:rPr>
        <w:t xml:space="preserve">прилагаемый </w:t>
      </w:r>
      <w:hyperlink w:anchor="P36">
        <w:r w:rsidR="00DB1F17" w:rsidRPr="004D218A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DB1F17" w:rsidRPr="004D218A">
        <w:rPr>
          <w:rFonts w:ascii="Times New Roman" w:hAnsi="Times New Roman" w:cs="Times New Roman"/>
          <w:sz w:val="28"/>
          <w:szCs w:val="28"/>
        </w:rPr>
        <w:t xml:space="preserve"> составления и утверждения отчета о результатах деятельности муниципальных учреждений городского округа К</w:t>
      </w:r>
      <w:r>
        <w:rPr>
          <w:rFonts w:ascii="Times New Roman" w:hAnsi="Times New Roman" w:cs="Times New Roman"/>
          <w:sz w:val="28"/>
          <w:szCs w:val="28"/>
        </w:rPr>
        <w:t>ашира</w:t>
      </w:r>
      <w:r w:rsidR="00DB1F17" w:rsidRPr="004D218A">
        <w:rPr>
          <w:rFonts w:ascii="Times New Roman" w:hAnsi="Times New Roman" w:cs="Times New Roman"/>
          <w:sz w:val="28"/>
          <w:szCs w:val="28"/>
        </w:rPr>
        <w:t xml:space="preserve"> Московской области и об использовании закрепленного за ними муниципального имущества.</w:t>
      </w:r>
    </w:p>
    <w:p w14:paraId="0E7BA685" w14:textId="77777777" w:rsidR="00DB1F17" w:rsidRPr="000D2766" w:rsidRDefault="004D218A" w:rsidP="004D21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B1F17" w:rsidRPr="004D218A">
        <w:rPr>
          <w:rFonts w:ascii="Times New Roman" w:hAnsi="Times New Roman" w:cs="Times New Roman"/>
          <w:sz w:val="28"/>
          <w:szCs w:val="28"/>
        </w:rPr>
        <w:t xml:space="preserve">. Признать утратившим силу </w:t>
      </w:r>
      <w:hyperlink r:id="rId9">
        <w:r w:rsidR="00DB1F17" w:rsidRPr="004D218A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DB1F17" w:rsidRPr="000D2766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</w:t>
      </w:r>
      <w:r>
        <w:rPr>
          <w:rFonts w:ascii="Times New Roman" w:hAnsi="Times New Roman" w:cs="Times New Roman"/>
          <w:sz w:val="28"/>
          <w:szCs w:val="28"/>
        </w:rPr>
        <w:t>ашира</w:t>
      </w:r>
      <w:r w:rsidR="00DB1F17" w:rsidRPr="000D2766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767EC2">
        <w:rPr>
          <w:rFonts w:ascii="Times New Roman" w:hAnsi="Times New Roman" w:cs="Times New Roman"/>
          <w:sz w:val="28"/>
          <w:szCs w:val="28"/>
        </w:rPr>
        <w:t>01</w:t>
      </w:r>
      <w:r w:rsidR="00DB1F17" w:rsidRPr="00C07717">
        <w:rPr>
          <w:rFonts w:ascii="Times New Roman" w:hAnsi="Times New Roman" w:cs="Times New Roman"/>
          <w:sz w:val="28"/>
          <w:szCs w:val="28"/>
        </w:rPr>
        <w:t>.</w:t>
      </w:r>
      <w:r w:rsidR="00767EC2" w:rsidRPr="00C07717">
        <w:rPr>
          <w:rFonts w:ascii="Times New Roman" w:hAnsi="Times New Roman" w:cs="Times New Roman"/>
          <w:sz w:val="28"/>
          <w:szCs w:val="28"/>
        </w:rPr>
        <w:t>12</w:t>
      </w:r>
      <w:r w:rsidR="00DB1F17" w:rsidRPr="00C07717">
        <w:rPr>
          <w:rFonts w:ascii="Times New Roman" w:hAnsi="Times New Roman" w:cs="Times New Roman"/>
          <w:sz w:val="28"/>
          <w:szCs w:val="28"/>
        </w:rPr>
        <w:t>.201</w:t>
      </w:r>
      <w:r w:rsidR="00767EC2" w:rsidRPr="00C07717">
        <w:rPr>
          <w:rFonts w:ascii="Times New Roman" w:hAnsi="Times New Roman" w:cs="Times New Roman"/>
          <w:sz w:val="28"/>
          <w:szCs w:val="28"/>
        </w:rPr>
        <w:t>6</w:t>
      </w:r>
      <w:r w:rsidR="00DB1F17" w:rsidRPr="00C07717">
        <w:rPr>
          <w:rFonts w:ascii="Times New Roman" w:hAnsi="Times New Roman" w:cs="Times New Roman"/>
          <w:sz w:val="28"/>
          <w:szCs w:val="28"/>
        </w:rPr>
        <w:t xml:space="preserve"> N </w:t>
      </w:r>
      <w:r w:rsidR="00767EC2">
        <w:rPr>
          <w:rFonts w:ascii="Times New Roman" w:hAnsi="Times New Roman" w:cs="Times New Roman"/>
          <w:sz w:val="28"/>
          <w:szCs w:val="28"/>
        </w:rPr>
        <w:t>3679-па</w:t>
      </w:r>
      <w:r w:rsidR="000037CF">
        <w:rPr>
          <w:rFonts w:ascii="Times New Roman" w:hAnsi="Times New Roman" w:cs="Times New Roman"/>
          <w:sz w:val="28"/>
          <w:szCs w:val="28"/>
        </w:rPr>
        <w:t xml:space="preserve"> «</w:t>
      </w:r>
      <w:r w:rsidR="00DB1F17" w:rsidRPr="000D2766">
        <w:rPr>
          <w:rFonts w:ascii="Times New Roman" w:hAnsi="Times New Roman" w:cs="Times New Roman"/>
          <w:sz w:val="28"/>
          <w:szCs w:val="28"/>
        </w:rPr>
        <w:t>О</w:t>
      </w:r>
      <w:r w:rsidR="00767EC2">
        <w:rPr>
          <w:rFonts w:ascii="Times New Roman" w:hAnsi="Times New Roman" w:cs="Times New Roman"/>
          <w:sz w:val="28"/>
          <w:szCs w:val="28"/>
        </w:rPr>
        <w:t xml:space="preserve"> порядке </w:t>
      </w:r>
      <w:r w:rsidR="00DB1F17" w:rsidRPr="000D2766">
        <w:rPr>
          <w:rFonts w:ascii="Times New Roman" w:hAnsi="Times New Roman" w:cs="Times New Roman"/>
          <w:sz w:val="28"/>
          <w:szCs w:val="28"/>
        </w:rPr>
        <w:t xml:space="preserve"> составления и утверждения отчета о результатах деятельности муниципальн</w:t>
      </w:r>
      <w:r w:rsidR="00767EC2">
        <w:rPr>
          <w:rFonts w:ascii="Times New Roman" w:hAnsi="Times New Roman" w:cs="Times New Roman"/>
          <w:sz w:val="28"/>
          <w:szCs w:val="28"/>
        </w:rPr>
        <w:t>ого</w:t>
      </w:r>
      <w:r w:rsidR="00DB1F17" w:rsidRPr="000D276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767EC2">
        <w:rPr>
          <w:rFonts w:ascii="Times New Roman" w:hAnsi="Times New Roman" w:cs="Times New Roman"/>
          <w:sz w:val="28"/>
          <w:szCs w:val="28"/>
        </w:rPr>
        <w:t>я</w:t>
      </w:r>
      <w:r w:rsidR="00767EC2" w:rsidRPr="00767EC2">
        <w:rPr>
          <w:rFonts w:ascii="Times New Roman" w:hAnsi="Times New Roman" w:cs="Times New Roman"/>
          <w:sz w:val="28"/>
          <w:szCs w:val="28"/>
        </w:rPr>
        <w:t xml:space="preserve"> </w:t>
      </w:r>
      <w:r w:rsidR="00767EC2" w:rsidRPr="000D2766">
        <w:rPr>
          <w:rFonts w:ascii="Times New Roman" w:hAnsi="Times New Roman" w:cs="Times New Roman"/>
          <w:sz w:val="28"/>
          <w:szCs w:val="28"/>
        </w:rPr>
        <w:t>и об использовании закрепленного за ним муниципального имущества</w:t>
      </w:r>
      <w:r w:rsidR="000037CF">
        <w:rPr>
          <w:rFonts w:ascii="Times New Roman" w:hAnsi="Times New Roman" w:cs="Times New Roman"/>
          <w:sz w:val="28"/>
          <w:szCs w:val="28"/>
        </w:rPr>
        <w:t>»</w:t>
      </w:r>
      <w:r w:rsidR="00DB1F17" w:rsidRPr="000D2766">
        <w:rPr>
          <w:rFonts w:ascii="Times New Roman" w:hAnsi="Times New Roman" w:cs="Times New Roman"/>
          <w:sz w:val="28"/>
          <w:szCs w:val="28"/>
        </w:rPr>
        <w:t>.</w:t>
      </w:r>
    </w:p>
    <w:p w14:paraId="38AFE826" w14:textId="77777777" w:rsidR="004D218A" w:rsidRPr="00DD373F" w:rsidRDefault="000037CF" w:rsidP="004D218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D218A" w:rsidRPr="004D318E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Par18"/>
      <w:bookmarkEnd w:id="0"/>
      <w:r w:rsidR="004D218A" w:rsidRPr="00DD373F">
        <w:rPr>
          <w:rFonts w:ascii="Times New Roman" w:hAnsi="Times New Roman" w:cs="Times New Roman"/>
          <w:sz w:val="28"/>
          <w:szCs w:val="28"/>
        </w:rPr>
        <w:t>Муниципальному казенному учреждению «Центр обслуживания» городского округа Кашира (Демина М.Ю.) разместить настоящее постановление на официальном сайте администрации городского округа Кашира в сети «Интернет»</w:t>
      </w:r>
      <w:r w:rsidR="004D218A" w:rsidRPr="00D14A41">
        <w:rPr>
          <w:rFonts w:ascii="Times New Roman" w:hAnsi="Times New Roman" w:cs="Times New Roman"/>
          <w:sz w:val="28"/>
          <w:szCs w:val="28"/>
        </w:rPr>
        <w:t>.</w:t>
      </w:r>
    </w:p>
    <w:p w14:paraId="4F69DD9C" w14:textId="77777777" w:rsidR="004D218A" w:rsidRPr="004D318E" w:rsidRDefault="000037CF" w:rsidP="00767EC2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D218A" w:rsidRPr="004D318E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</w:t>
      </w:r>
      <w:r w:rsidR="004D218A">
        <w:rPr>
          <w:rFonts w:ascii="Times New Roman" w:hAnsi="Times New Roman" w:cs="Times New Roman"/>
          <w:sz w:val="28"/>
          <w:szCs w:val="28"/>
        </w:rPr>
        <w:t>ликования и распространяется на правоотношения, возникшие с 01.01.2023.</w:t>
      </w:r>
    </w:p>
    <w:p w14:paraId="2B67816A" w14:textId="77777777" w:rsidR="004D218A" w:rsidRDefault="000037CF" w:rsidP="00767E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B1F17" w:rsidRPr="000D2766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</w:t>
      </w:r>
      <w:r w:rsidR="004D218A">
        <w:rPr>
          <w:rFonts w:ascii="Times New Roman" w:hAnsi="Times New Roman" w:cs="Times New Roman"/>
          <w:sz w:val="28"/>
          <w:szCs w:val="28"/>
        </w:rPr>
        <w:t>Бодареву И.Г.</w:t>
      </w:r>
    </w:p>
    <w:p w14:paraId="3CDC8DE2" w14:textId="77777777" w:rsidR="00767EC2" w:rsidRDefault="00767EC2" w:rsidP="00767E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43BF0CA" w14:textId="77777777" w:rsidR="00DB1F17" w:rsidRPr="000D2766" w:rsidRDefault="004D218A" w:rsidP="004D21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Кашира                                           Н.А.Ханин</w:t>
      </w:r>
    </w:p>
    <w:p w14:paraId="3A915F7B" w14:textId="77777777" w:rsidR="000037CF" w:rsidRDefault="000037C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608D350" w14:textId="77777777" w:rsidR="00DB1F17" w:rsidRPr="000D2766" w:rsidRDefault="00DB1F1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D2766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4B9F97E7" w14:textId="77777777" w:rsidR="00DB1F17" w:rsidRPr="000D2766" w:rsidRDefault="00DB1F1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76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44934BDD" w14:textId="77777777" w:rsidR="00DB1F17" w:rsidRPr="000D2766" w:rsidRDefault="00DB1F1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766">
        <w:rPr>
          <w:rFonts w:ascii="Times New Roman" w:hAnsi="Times New Roman" w:cs="Times New Roman"/>
          <w:sz w:val="28"/>
          <w:szCs w:val="28"/>
        </w:rPr>
        <w:t>городского округа К</w:t>
      </w:r>
      <w:r w:rsidR="004D218A">
        <w:rPr>
          <w:rFonts w:ascii="Times New Roman" w:hAnsi="Times New Roman" w:cs="Times New Roman"/>
          <w:sz w:val="28"/>
          <w:szCs w:val="28"/>
        </w:rPr>
        <w:t>ашира</w:t>
      </w:r>
    </w:p>
    <w:p w14:paraId="61D23A0B" w14:textId="77777777" w:rsidR="00DB1F17" w:rsidRPr="000D2766" w:rsidRDefault="00DB1F1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766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14:paraId="5909B340" w14:textId="77777777" w:rsidR="00DB1F17" w:rsidRPr="000D2766" w:rsidRDefault="00DB1F1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766">
        <w:rPr>
          <w:rFonts w:ascii="Times New Roman" w:hAnsi="Times New Roman" w:cs="Times New Roman"/>
          <w:sz w:val="28"/>
          <w:szCs w:val="28"/>
        </w:rPr>
        <w:t xml:space="preserve">от </w:t>
      </w:r>
      <w:r w:rsidR="004D218A">
        <w:rPr>
          <w:rFonts w:ascii="Times New Roman" w:hAnsi="Times New Roman" w:cs="Times New Roman"/>
          <w:sz w:val="28"/>
          <w:szCs w:val="28"/>
        </w:rPr>
        <w:t xml:space="preserve"> </w:t>
      </w:r>
      <w:r w:rsidRPr="000D2766">
        <w:rPr>
          <w:rFonts w:ascii="Times New Roman" w:hAnsi="Times New Roman" w:cs="Times New Roman"/>
          <w:sz w:val="28"/>
          <w:szCs w:val="28"/>
        </w:rPr>
        <w:t xml:space="preserve">2023 г. N </w:t>
      </w:r>
    </w:p>
    <w:p w14:paraId="642E96BC" w14:textId="77777777" w:rsidR="00DB1F17" w:rsidRPr="000D2766" w:rsidRDefault="00DB1F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A598721" w14:textId="77777777" w:rsidR="00DB1F17" w:rsidRPr="000D2766" w:rsidRDefault="00DB1F1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6"/>
      <w:bookmarkEnd w:id="1"/>
      <w:r w:rsidRPr="000D2766">
        <w:rPr>
          <w:rFonts w:ascii="Times New Roman" w:hAnsi="Times New Roman" w:cs="Times New Roman"/>
          <w:sz w:val="28"/>
          <w:szCs w:val="28"/>
        </w:rPr>
        <w:t>ПОРЯДОК</w:t>
      </w:r>
    </w:p>
    <w:p w14:paraId="07A1FF38" w14:textId="77777777" w:rsidR="00DB1F17" w:rsidRPr="008E4590" w:rsidRDefault="008E459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="004D218A" w:rsidRPr="008E4590">
        <w:rPr>
          <w:rFonts w:ascii="Times New Roman" w:hAnsi="Times New Roman" w:cs="Times New Roman"/>
          <w:b w:val="0"/>
          <w:sz w:val="28"/>
          <w:szCs w:val="28"/>
        </w:rPr>
        <w:t xml:space="preserve">оставления и утверждения отчета о результатах деятельности </w:t>
      </w:r>
    </w:p>
    <w:p w14:paraId="6CC8AEFA" w14:textId="77777777" w:rsidR="00DB1F17" w:rsidRPr="008E4590" w:rsidRDefault="008E4590" w:rsidP="008E459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Pr="008E4590">
        <w:rPr>
          <w:rFonts w:ascii="Times New Roman" w:hAnsi="Times New Roman" w:cs="Times New Roman"/>
          <w:b w:val="0"/>
          <w:sz w:val="28"/>
          <w:szCs w:val="28"/>
        </w:rPr>
        <w:t>униципальных учреждений городского округа Кашира Московской области и об использовании закрепленного за ними муниципального имущества.</w:t>
      </w:r>
      <w:r w:rsidR="00DB1F17" w:rsidRPr="008E459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9EDB064" w14:textId="77777777" w:rsidR="00DB1F17" w:rsidRPr="000D2766" w:rsidRDefault="00DB1F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94EB08" w14:textId="77777777" w:rsidR="00DB1F17" w:rsidRPr="000D2766" w:rsidRDefault="00DB1F17" w:rsidP="00767E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766">
        <w:rPr>
          <w:rFonts w:ascii="Times New Roman" w:hAnsi="Times New Roman" w:cs="Times New Roman"/>
          <w:sz w:val="28"/>
          <w:szCs w:val="28"/>
        </w:rPr>
        <w:t xml:space="preserve">1. </w:t>
      </w:r>
      <w:r w:rsidRPr="008E4590">
        <w:rPr>
          <w:rFonts w:ascii="Times New Roman" w:hAnsi="Times New Roman" w:cs="Times New Roman"/>
          <w:sz w:val="28"/>
          <w:szCs w:val="28"/>
        </w:rPr>
        <w:t xml:space="preserve">Настоящий Порядок, разработанный в соответствии с </w:t>
      </w:r>
      <w:hyperlink r:id="rId10">
        <w:r w:rsidRPr="008E4590">
          <w:rPr>
            <w:rFonts w:ascii="Times New Roman" w:hAnsi="Times New Roman" w:cs="Times New Roman"/>
            <w:sz w:val="28"/>
            <w:szCs w:val="28"/>
          </w:rPr>
          <w:t>подпунктом 10 пункта 3.3 статьи 32</w:t>
        </w:r>
      </w:hyperlink>
      <w:r w:rsidRPr="008E4590">
        <w:rPr>
          <w:rFonts w:ascii="Times New Roman" w:hAnsi="Times New Roman" w:cs="Times New Roman"/>
          <w:sz w:val="28"/>
          <w:szCs w:val="28"/>
        </w:rPr>
        <w:t xml:space="preserve"> Федерального закона от 12.01.1996 N 7-ФЗ "О некоммерческих организациях", </w:t>
      </w:r>
      <w:hyperlink r:id="rId11">
        <w:r w:rsidRPr="008E4590">
          <w:rPr>
            <w:rFonts w:ascii="Times New Roman" w:hAnsi="Times New Roman" w:cs="Times New Roman"/>
            <w:sz w:val="28"/>
            <w:szCs w:val="28"/>
          </w:rPr>
          <w:t>пунктом 13 статьи 2</w:t>
        </w:r>
      </w:hyperlink>
      <w:r w:rsidRPr="008E4590">
        <w:rPr>
          <w:rFonts w:ascii="Times New Roman" w:hAnsi="Times New Roman" w:cs="Times New Roman"/>
          <w:sz w:val="28"/>
          <w:szCs w:val="28"/>
        </w:rPr>
        <w:t xml:space="preserve"> Федерального закона от 03.11.2006 N 174-ФЗ "Об автономных учреждениях", </w:t>
      </w:r>
      <w:hyperlink r:id="rId12">
        <w:r w:rsidRPr="008E4590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8E4590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0D2766">
        <w:rPr>
          <w:rFonts w:ascii="Times New Roman" w:hAnsi="Times New Roman" w:cs="Times New Roman"/>
          <w:sz w:val="28"/>
          <w:szCs w:val="28"/>
        </w:rPr>
        <w:t xml:space="preserve"> финансов Российской Федерации от 02.11.2021 N 171н "Об утверждении общих требований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имущества", устанавливает правила составления и утверждения отчета о результатах деятельности муниципальных учреждений городского округа К</w:t>
      </w:r>
      <w:r w:rsidR="0061390E">
        <w:rPr>
          <w:rFonts w:ascii="Times New Roman" w:hAnsi="Times New Roman" w:cs="Times New Roman"/>
          <w:sz w:val="28"/>
          <w:szCs w:val="28"/>
        </w:rPr>
        <w:t>ашира</w:t>
      </w:r>
      <w:r w:rsidRPr="000D2766">
        <w:rPr>
          <w:rFonts w:ascii="Times New Roman" w:hAnsi="Times New Roman" w:cs="Times New Roman"/>
          <w:sz w:val="28"/>
          <w:szCs w:val="28"/>
        </w:rPr>
        <w:t xml:space="preserve"> Московской области и об использовании закрепленного за ними муниципального имущества (далее - Отчет).</w:t>
      </w:r>
    </w:p>
    <w:p w14:paraId="120971AB" w14:textId="77777777" w:rsidR="00DB1F17" w:rsidRPr="000D2766" w:rsidRDefault="00DB1F17" w:rsidP="00767E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766">
        <w:rPr>
          <w:rFonts w:ascii="Times New Roman" w:hAnsi="Times New Roman" w:cs="Times New Roman"/>
          <w:sz w:val="28"/>
          <w:szCs w:val="28"/>
        </w:rPr>
        <w:t>2. Отчет составляется автономными, бюджетными и казенными учреждениями (далее - учреждение) (за исключением органов местного самоуправления городского округа К</w:t>
      </w:r>
      <w:r w:rsidR="008E4590">
        <w:rPr>
          <w:rFonts w:ascii="Times New Roman" w:hAnsi="Times New Roman" w:cs="Times New Roman"/>
          <w:sz w:val="28"/>
          <w:szCs w:val="28"/>
        </w:rPr>
        <w:t>ашира</w:t>
      </w:r>
      <w:r w:rsidRPr="000D2766">
        <w:rPr>
          <w:rFonts w:ascii="Times New Roman" w:hAnsi="Times New Roman" w:cs="Times New Roman"/>
          <w:sz w:val="28"/>
          <w:szCs w:val="28"/>
        </w:rPr>
        <w:t>) в соответствии с настоящим Порядком, утвержденным администрацией городского округа К</w:t>
      </w:r>
      <w:r w:rsidR="008E4590">
        <w:rPr>
          <w:rFonts w:ascii="Times New Roman" w:hAnsi="Times New Roman" w:cs="Times New Roman"/>
          <w:sz w:val="28"/>
          <w:szCs w:val="28"/>
        </w:rPr>
        <w:t>ашира</w:t>
      </w:r>
      <w:r w:rsidRPr="000D2766">
        <w:rPr>
          <w:rFonts w:ascii="Times New Roman" w:hAnsi="Times New Roman" w:cs="Times New Roman"/>
          <w:sz w:val="28"/>
          <w:szCs w:val="28"/>
        </w:rPr>
        <w:t xml:space="preserve"> Московской области, осуществляющей функции и полномочия учредителя муниципальных учреждений, и в соответствии с общими </w:t>
      </w:r>
      <w:hyperlink r:id="rId13">
        <w:r w:rsidRPr="008E4590">
          <w:rPr>
            <w:rFonts w:ascii="Times New Roman" w:hAnsi="Times New Roman" w:cs="Times New Roman"/>
            <w:sz w:val="28"/>
            <w:szCs w:val="28"/>
          </w:rPr>
          <w:t>требованиями</w:t>
        </w:r>
      </w:hyperlink>
      <w:r w:rsidRPr="000D2766">
        <w:rPr>
          <w:rFonts w:ascii="Times New Roman" w:hAnsi="Times New Roman" w:cs="Times New Roman"/>
          <w:sz w:val="28"/>
          <w:szCs w:val="28"/>
        </w:rPr>
        <w:t xml:space="preserve"> к порядку составления и утверждения отчета о результатах деятельности государственного учреждения и об использовании закрепленного за ним государственного имущества, утвержденными приказом Минфина России от 02.11.2021 N 171н "Об утверждении Общих требований к порядку составления и утверждения отчета о результатах деятельности государственного учреждения и об использовании закрепленного за ним государственного имущества".</w:t>
      </w:r>
    </w:p>
    <w:p w14:paraId="0F5A65D8" w14:textId="77777777" w:rsidR="00DB1F17" w:rsidRPr="000D2766" w:rsidRDefault="00DB1F17" w:rsidP="00767E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766">
        <w:rPr>
          <w:rFonts w:ascii="Times New Roman" w:hAnsi="Times New Roman" w:cs="Times New Roman"/>
          <w:sz w:val="28"/>
          <w:szCs w:val="28"/>
        </w:rPr>
        <w:t xml:space="preserve">Отчет автономных учреждений составляется в том числе с учетом требований, установленных </w:t>
      </w:r>
      <w:hyperlink r:id="rId14">
        <w:r w:rsidRPr="008E4590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0D2766">
        <w:rPr>
          <w:rFonts w:ascii="Times New Roman" w:hAnsi="Times New Roman" w:cs="Times New Roman"/>
          <w:sz w:val="28"/>
          <w:szCs w:val="28"/>
        </w:rPr>
        <w:t xml:space="preserve"> опубликования отчетов о деятельности автономного учреждения и об использовании закрепленного за ним имущества, утвержденными постановлением Правительства Российской Федерации от 18.10.2007 N 684 "Об утверждении Правил опубликования отчетов о деятельности автономного учреждения и об использовании закрепленного за ним имущества".</w:t>
      </w:r>
    </w:p>
    <w:p w14:paraId="1A01D634" w14:textId="77777777" w:rsidR="00DB1F17" w:rsidRPr="000D2766" w:rsidRDefault="00DB1F17" w:rsidP="00767E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766">
        <w:rPr>
          <w:rFonts w:ascii="Times New Roman" w:hAnsi="Times New Roman" w:cs="Times New Roman"/>
          <w:sz w:val="28"/>
          <w:szCs w:val="28"/>
        </w:rPr>
        <w:t xml:space="preserve">3. Отчет составляется учреждением в валюте Российской Федерации (в части показателей, формируемых в денежном выражении) по состоянию на 1 </w:t>
      </w:r>
      <w:r w:rsidRPr="000D2766">
        <w:rPr>
          <w:rFonts w:ascii="Times New Roman" w:hAnsi="Times New Roman" w:cs="Times New Roman"/>
          <w:sz w:val="28"/>
          <w:szCs w:val="28"/>
        </w:rPr>
        <w:lastRenderedPageBreak/>
        <w:t>января года, следующего за отчетным.</w:t>
      </w:r>
    </w:p>
    <w:p w14:paraId="53834E59" w14:textId="77777777" w:rsidR="00DB1F17" w:rsidRPr="000D2766" w:rsidRDefault="00DB1F17" w:rsidP="00767E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766">
        <w:rPr>
          <w:rFonts w:ascii="Times New Roman" w:hAnsi="Times New Roman" w:cs="Times New Roman"/>
          <w:sz w:val="28"/>
          <w:szCs w:val="28"/>
        </w:rPr>
        <w:t>4. Исполнение отдельных функций и полномочий учредителя в отношении бюджетных и автономных учреждений, исполнение бюджетных полномочий главного распорядителя бюджетных средств в отношении казенных учреждений в рамках настоящего Порядка возлагается на отраслевые управления (отделы) администрации городского округа К</w:t>
      </w:r>
      <w:r w:rsidR="008E4590">
        <w:rPr>
          <w:rFonts w:ascii="Times New Roman" w:hAnsi="Times New Roman" w:cs="Times New Roman"/>
          <w:sz w:val="28"/>
          <w:szCs w:val="28"/>
        </w:rPr>
        <w:t>ашира</w:t>
      </w:r>
      <w:r w:rsidRPr="000D2766">
        <w:rPr>
          <w:rFonts w:ascii="Times New Roman" w:hAnsi="Times New Roman" w:cs="Times New Roman"/>
          <w:sz w:val="28"/>
          <w:szCs w:val="28"/>
        </w:rPr>
        <w:t xml:space="preserve"> Московской области.</w:t>
      </w:r>
    </w:p>
    <w:p w14:paraId="6F6194C8" w14:textId="77777777" w:rsidR="00DB1F17" w:rsidRPr="000D2766" w:rsidRDefault="00DB1F17" w:rsidP="00767E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766">
        <w:rPr>
          <w:rFonts w:ascii="Times New Roman" w:hAnsi="Times New Roman" w:cs="Times New Roman"/>
          <w:sz w:val="28"/>
          <w:szCs w:val="28"/>
        </w:rPr>
        <w:t xml:space="preserve">5. Отчет утверждается и предоставляется на согласование </w:t>
      </w:r>
      <w:r w:rsidR="0061390E">
        <w:rPr>
          <w:rFonts w:ascii="Times New Roman" w:hAnsi="Times New Roman" w:cs="Times New Roman"/>
          <w:sz w:val="28"/>
          <w:szCs w:val="28"/>
        </w:rPr>
        <w:t xml:space="preserve">курирующему учреждение органу </w:t>
      </w:r>
      <w:r w:rsidRPr="000D2766">
        <w:rPr>
          <w:rFonts w:ascii="Times New Roman" w:hAnsi="Times New Roman" w:cs="Times New Roman"/>
          <w:sz w:val="28"/>
          <w:szCs w:val="28"/>
        </w:rPr>
        <w:t>(о</w:t>
      </w:r>
      <w:r w:rsidR="0061390E">
        <w:rPr>
          <w:rFonts w:ascii="Times New Roman" w:hAnsi="Times New Roman" w:cs="Times New Roman"/>
          <w:sz w:val="28"/>
          <w:szCs w:val="28"/>
        </w:rPr>
        <w:t>рган</w:t>
      </w:r>
      <w:r w:rsidRPr="000D2766">
        <w:rPr>
          <w:rFonts w:ascii="Times New Roman" w:hAnsi="Times New Roman" w:cs="Times New Roman"/>
          <w:sz w:val="28"/>
          <w:szCs w:val="28"/>
        </w:rPr>
        <w:t>) администрации городского округа К</w:t>
      </w:r>
      <w:r w:rsidR="008E4590">
        <w:rPr>
          <w:rFonts w:ascii="Times New Roman" w:hAnsi="Times New Roman" w:cs="Times New Roman"/>
          <w:sz w:val="28"/>
          <w:szCs w:val="28"/>
        </w:rPr>
        <w:t>ашира</w:t>
      </w:r>
      <w:r w:rsidRPr="000D2766">
        <w:rPr>
          <w:rFonts w:ascii="Times New Roman" w:hAnsi="Times New Roman" w:cs="Times New Roman"/>
          <w:sz w:val="28"/>
          <w:szCs w:val="28"/>
        </w:rPr>
        <w:t xml:space="preserve"> Московской области в срок не позднее 1 марта года, следующего за отчетным, или первого рабочего дня, следующего за указанной датой.</w:t>
      </w:r>
    </w:p>
    <w:p w14:paraId="0D959E71" w14:textId="77777777" w:rsidR="00DB1F17" w:rsidRPr="000D2766" w:rsidRDefault="00DB1F17" w:rsidP="00767E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766">
        <w:rPr>
          <w:rFonts w:ascii="Times New Roman" w:hAnsi="Times New Roman" w:cs="Times New Roman"/>
          <w:sz w:val="28"/>
          <w:szCs w:val="28"/>
        </w:rPr>
        <w:t xml:space="preserve">6. Отчет автономного учреждения утверждается в порядке, установленном </w:t>
      </w:r>
      <w:hyperlink r:id="rId15">
        <w:r w:rsidRPr="008E4590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Pr="000D2766">
        <w:rPr>
          <w:rFonts w:ascii="Times New Roman" w:hAnsi="Times New Roman" w:cs="Times New Roman"/>
          <w:sz w:val="28"/>
          <w:szCs w:val="28"/>
        </w:rPr>
        <w:t xml:space="preserve"> Федерального закона от 03.11.2006 N 174-ФЗ "Об автономных учреждениях".</w:t>
      </w:r>
    </w:p>
    <w:p w14:paraId="3FEC0A2D" w14:textId="77777777" w:rsidR="00DB1F17" w:rsidRPr="000D2766" w:rsidRDefault="00DB1F17" w:rsidP="00767E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766">
        <w:rPr>
          <w:rFonts w:ascii="Times New Roman" w:hAnsi="Times New Roman" w:cs="Times New Roman"/>
          <w:sz w:val="28"/>
          <w:szCs w:val="28"/>
        </w:rPr>
        <w:t>Отчет бюджетных и казенных учреждений</w:t>
      </w:r>
      <w:r w:rsidR="0061390E">
        <w:rPr>
          <w:rFonts w:ascii="Times New Roman" w:hAnsi="Times New Roman" w:cs="Times New Roman"/>
          <w:sz w:val="28"/>
          <w:szCs w:val="28"/>
        </w:rPr>
        <w:t>, курирующий учреждение,</w:t>
      </w:r>
      <w:r w:rsidRPr="000D2766">
        <w:rPr>
          <w:rFonts w:ascii="Times New Roman" w:hAnsi="Times New Roman" w:cs="Times New Roman"/>
          <w:sz w:val="28"/>
          <w:szCs w:val="28"/>
        </w:rPr>
        <w:t xml:space="preserve"> утверждается руководителем учреждения и представляется на согласование на бумажном носителе.</w:t>
      </w:r>
    </w:p>
    <w:p w14:paraId="5D4F31DE" w14:textId="77777777" w:rsidR="00DB1F17" w:rsidRPr="000D2766" w:rsidRDefault="00DB1F17" w:rsidP="00767E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0"/>
      <w:bookmarkEnd w:id="2"/>
      <w:r w:rsidRPr="000D2766">
        <w:rPr>
          <w:rFonts w:ascii="Times New Roman" w:hAnsi="Times New Roman" w:cs="Times New Roman"/>
          <w:sz w:val="28"/>
          <w:szCs w:val="28"/>
        </w:rPr>
        <w:t>7. О</w:t>
      </w:r>
      <w:r w:rsidR="0061390E">
        <w:rPr>
          <w:rFonts w:ascii="Times New Roman" w:hAnsi="Times New Roman" w:cs="Times New Roman"/>
          <w:sz w:val="28"/>
          <w:szCs w:val="28"/>
        </w:rPr>
        <w:t>рган</w:t>
      </w:r>
      <w:r w:rsidRPr="000D2766">
        <w:rPr>
          <w:rFonts w:ascii="Times New Roman" w:hAnsi="Times New Roman" w:cs="Times New Roman"/>
          <w:sz w:val="28"/>
          <w:szCs w:val="28"/>
        </w:rPr>
        <w:t xml:space="preserve"> администрации в течение десяти рабочих дней, следующих за днем поступления Отчета, согласовывает Отчет или готовит заключение о доработке. В случае выявления несоответствия Отчета требованиям настоящего Порядка он возвращается учреждению на доработку с указанием причин, послуживших основанием для возврата. Муниципальное учреждение в течение двух рабочих дней со дня поступления замечаний дорабатывает Отчет и направляет его на повторное рассмотрение.</w:t>
      </w:r>
    </w:p>
    <w:p w14:paraId="42390377" w14:textId="77777777" w:rsidR="00DB1F17" w:rsidRPr="000D2766" w:rsidRDefault="00DB1F17" w:rsidP="00767E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766">
        <w:rPr>
          <w:rFonts w:ascii="Times New Roman" w:hAnsi="Times New Roman" w:cs="Times New Roman"/>
          <w:sz w:val="28"/>
          <w:szCs w:val="28"/>
        </w:rPr>
        <w:t>8. Основаниями для возврата Отчета на доработку являются:</w:t>
      </w:r>
    </w:p>
    <w:p w14:paraId="2046C2B3" w14:textId="77777777" w:rsidR="00DB1F17" w:rsidRPr="000D2766" w:rsidRDefault="006139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1F17" w:rsidRPr="000D2766">
        <w:rPr>
          <w:rFonts w:ascii="Times New Roman" w:hAnsi="Times New Roman" w:cs="Times New Roman"/>
          <w:sz w:val="28"/>
          <w:szCs w:val="28"/>
        </w:rPr>
        <w:t>представление учреждением недостоверных сведений;</w:t>
      </w:r>
    </w:p>
    <w:p w14:paraId="55A81808" w14:textId="77777777" w:rsidR="0061390E" w:rsidRDefault="0061390E" w:rsidP="00767E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1F17" w:rsidRPr="000D2766">
        <w:rPr>
          <w:rFonts w:ascii="Times New Roman" w:hAnsi="Times New Roman" w:cs="Times New Roman"/>
          <w:sz w:val="28"/>
          <w:szCs w:val="28"/>
        </w:rPr>
        <w:t>предоставление учреждением не полностью заполненного Отчета или Отчета, заполненного с нарушением настоящего Порядка;</w:t>
      </w:r>
    </w:p>
    <w:p w14:paraId="2CAEBDEE" w14:textId="77777777" w:rsidR="00DB1F17" w:rsidRPr="000D2766" w:rsidRDefault="0061390E" w:rsidP="00767E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1F17" w:rsidRPr="000D2766">
        <w:rPr>
          <w:rFonts w:ascii="Times New Roman" w:hAnsi="Times New Roman" w:cs="Times New Roman"/>
          <w:sz w:val="28"/>
          <w:szCs w:val="28"/>
        </w:rPr>
        <w:t>предоставление учреждением Отчета, не соответствующего установленной форме.</w:t>
      </w:r>
    </w:p>
    <w:p w14:paraId="46B910D4" w14:textId="77777777" w:rsidR="00DB1F17" w:rsidRPr="000D2766" w:rsidRDefault="00DB1F17" w:rsidP="00767E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766">
        <w:rPr>
          <w:rFonts w:ascii="Times New Roman" w:hAnsi="Times New Roman" w:cs="Times New Roman"/>
          <w:sz w:val="28"/>
          <w:szCs w:val="28"/>
        </w:rPr>
        <w:t>9. Общий срок согласования и доработки Отчета не может превышать пятнадцати рабочих дней с даты утверждения Отчета.</w:t>
      </w:r>
    </w:p>
    <w:p w14:paraId="44C765CA" w14:textId="77777777" w:rsidR="00DB1F17" w:rsidRPr="000D2766" w:rsidRDefault="00DB1F17" w:rsidP="00767E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766">
        <w:rPr>
          <w:rFonts w:ascii="Times New Roman" w:hAnsi="Times New Roman" w:cs="Times New Roman"/>
          <w:sz w:val="28"/>
          <w:szCs w:val="28"/>
        </w:rPr>
        <w:t xml:space="preserve">10. Отчет, утвержденный и согласованный в соответствии с </w:t>
      </w:r>
      <w:hyperlink w:anchor="P50">
        <w:r w:rsidRPr="008E4590">
          <w:rPr>
            <w:rFonts w:ascii="Times New Roman" w:hAnsi="Times New Roman" w:cs="Times New Roman"/>
            <w:sz w:val="28"/>
            <w:szCs w:val="28"/>
          </w:rPr>
          <w:t>пунктом 7</w:t>
        </w:r>
      </w:hyperlink>
      <w:r w:rsidRPr="000D2766">
        <w:rPr>
          <w:rFonts w:ascii="Times New Roman" w:hAnsi="Times New Roman" w:cs="Times New Roman"/>
          <w:sz w:val="28"/>
          <w:szCs w:val="28"/>
        </w:rPr>
        <w:t xml:space="preserve"> настоящего Порядка, учреждение размещает на официальном сайте в сети Интернет с учетом требований законодательства Российской Федерации о защите государственной тайны.</w:t>
      </w:r>
    </w:p>
    <w:p w14:paraId="3098C8E1" w14:textId="77777777" w:rsidR="00DB1F17" w:rsidRPr="000D2766" w:rsidRDefault="00DB1F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05F390D" w14:textId="77777777" w:rsidR="00DB1F17" w:rsidRDefault="00DB1F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01C9559" w14:textId="77777777" w:rsidR="00767EC2" w:rsidRDefault="00767E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9A20EB" w14:textId="77777777" w:rsidR="00767EC2" w:rsidRDefault="00767E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AEDA9F1" w14:textId="77777777" w:rsidR="00767EC2" w:rsidRDefault="00767E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A9D62D5" w14:textId="77777777" w:rsidR="00767EC2" w:rsidRDefault="00767E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2E56EE2" w14:textId="77777777" w:rsidR="00767EC2" w:rsidRDefault="00767E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6DB7DFE" w14:textId="77777777" w:rsidR="00767EC2" w:rsidRDefault="00767E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D7D1AFE" w14:textId="77777777" w:rsidR="00767EC2" w:rsidRDefault="00767E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815213" w14:textId="77777777" w:rsidR="00767EC2" w:rsidRDefault="00767E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336678A" w14:textId="77777777" w:rsidR="00767EC2" w:rsidRPr="004D318E" w:rsidRDefault="00767EC2" w:rsidP="00767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D318E">
        <w:rPr>
          <w:rFonts w:ascii="Times New Roman" w:hAnsi="Times New Roman"/>
          <w:bCs/>
          <w:sz w:val="28"/>
          <w:szCs w:val="28"/>
        </w:rPr>
        <w:t>Проект представлен:</w:t>
      </w:r>
    </w:p>
    <w:p w14:paraId="592EDB4B" w14:textId="77777777" w:rsidR="00767EC2" w:rsidRPr="004D318E" w:rsidRDefault="00767EC2" w:rsidP="00767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59FB4FF" w14:textId="77777777" w:rsidR="00767EC2" w:rsidRPr="004D318E" w:rsidRDefault="00767EC2" w:rsidP="00767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D318E">
        <w:rPr>
          <w:rFonts w:ascii="Times New Roman" w:hAnsi="Times New Roman"/>
          <w:bCs/>
          <w:sz w:val="28"/>
          <w:szCs w:val="28"/>
        </w:rPr>
        <w:t>Начальник финансового управления</w:t>
      </w:r>
    </w:p>
    <w:p w14:paraId="0AEF88EF" w14:textId="77777777" w:rsidR="00767EC2" w:rsidRPr="004D318E" w:rsidRDefault="00767EC2" w:rsidP="00767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И.В. Козлова</w:t>
      </w:r>
    </w:p>
    <w:p w14:paraId="2264FAB0" w14:textId="77777777" w:rsidR="00767EC2" w:rsidRPr="004D318E" w:rsidRDefault="00767EC2" w:rsidP="00767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6F1FED1" w14:textId="77777777" w:rsidR="00767EC2" w:rsidRDefault="00767EC2" w:rsidP="00767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D318E">
        <w:rPr>
          <w:rFonts w:ascii="Times New Roman" w:hAnsi="Times New Roman"/>
          <w:bCs/>
          <w:sz w:val="28"/>
          <w:szCs w:val="28"/>
        </w:rPr>
        <w:t>Проект согласован:</w:t>
      </w:r>
    </w:p>
    <w:p w14:paraId="5CC95956" w14:textId="77777777" w:rsidR="00767EC2" w:rsidRDefault="00767EC2" w:rsidP="00767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3752809" w14:textId="77777777" w:rsidR="00767EC2" w:rsidRDefault="00767EC2" w:rsidP="00767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Заместитель Главы</w:t>
      </w:r>
    </w:p>
    <w:p w14:paraId="308DBB69" w14:textId="6AB6D38F" w:rsidR="00767EC2" w:rsidRPr="004D318E" w:rsidRDefault="00F7664D" w:rsidP="00767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</w:t>
      </w:r>
      <w:r w:rsidR="00767EC2">
        <w:rPr>
          <w:rFonts w:ascii="Times New Roman" w:hAnsi="Times New Roman"/>
          <w:bCs/>
          <w:sz w:val="28"/>
          <w:szCs w:val="28"/>
        </w:rPr>
        <w:t>дминистрации городского округа Кашира</w:t>
      </w:r>
    </w:p>
    <w:p w14:paraId="485B7254" w14:textId="50B906E6" w:rsidR="00767EC2" w:rsidRDefault="00767EC2" w:rsidP="00767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И.Г. Бодарева</w:t>
      </w:r>
    </w:p>
    <w:p w14:paraId="654A91AD" w14:textId="78C377CE" w:rsidR="0011593E" w:rsidRDefault="0011593E" w:rsidP="00767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4492072" w14:textId="4FFC5D44" w:rsidR="0011593E" w:rsidRDefault="0011593E" w:rsidP="0011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И.о. з</w:t>
      </w:r>
      <w:r>
        <w:rPr>
          <w:rFonts w:ascii="Times New Roman" w:hAnsi="Times New Roman"/>
          <w:bCs/>
          <w:sz w:val="28"/>
          <w:szCs w:val="28"/>
        </w:rPr>
        <w:t>аместител</w:t>
      </w:r>
      <w:r>
        <w:rPr>
          <w:rFonts w:ascii="Times New Roman" w:hAnsi="Times New Roman"/>
          <w:bCs/>
          <w:sz w:val="28"/>
          <w:szCs w:val="28"/>
        </w:rPr>
        <w:t>я</w:t>
      </w:r>
      <w:r>
        <w:rPr>
          <w:rFonts w:ascii="Times New Roman" w:hAnsi="Times New Roman"/>
          <w:bCs/>
          <w:sz w:val="28"/>
          <w:szCs w:val="28"/>
        </w:rPr>
        <w:t xml:space="preserve"> Главы</w:t>
      </w:r>
    </w:p>
    <w:p w14:paraId="046E68E5" w14:textId="77777777" w:rsidR="0011593E" w:rsidRPr="004D318E" w:rsidRDefault="0011593E" w:rsidP="0011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администрации городского округа Кашира</w:t>
      </w:r>
    </w:p>
    <w:p w14:paraId="1ABAC481" w14:textId="512FD0A2" w:rsidR="0011593E" w:rsidRDefault="0011593E" w:rsidP="0011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В.А. Марухин</w:t>
      </w:r>
    </w:p>
    <w:p w14:paraId="773DC96B" w14:textId="77777777" w:rsidR="00767EC2" w:rsidRPr="004D318E" w:rsidRDefault="00767EC2" w:rsidP="00767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86503F6" w14:textId="77777777" w:rsidR="00767EC2" w:rsidRPr="004D318E" w:rsidRDefault="00767EC2" w:rsidP="00767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D318E">
        <w:rPr>
          <w:rFonts w:ascii="Times New Roman" w:hAnsi="Times New Roman"/>
          <w:bCs/>
          <w:sz w:val="28"/>
          <w:szCs w:val="28"/>
        </w:rPr>
        <w:t>Начальник правового управления</w:t>
      </w:r>
    </w:p>
    <w:p w14:paraId="7655B208" w14:textId="77777777" w:rsidR="00767EC2" w:rsidRPr="004D318E" w:rsidRDefault="00767EC2" w:rsidP="00767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D318E">
        <w:rPr>
          <w:rFonts w:ascii="Times New Roman" w:hAnsi="Times New Roman"/>
          <w:bCs/>
          <w:sz w:val="28"/>
          <w:szCs w:val="28"/>
        </w:rPr>
        <w:t>И.В.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D318E">
        <w:rPr>
          <w:rFonts w:ascii="Times New Roman" w:hAnsi="Times New Roman"/>
          <w:bCs/>
          <w:sz w:val="28"/>
          <w:szCs w:val="28"/>
        </w:rPr>
        <w:t>Бабенков</w:t>
      </w:r>
    </w:p>
    <w:p w14:paraId="509BC98D" w14:textId="77777777" w:rsidR="00767EC2" w:rsidRPr="004D318E" w:rsidRDefault="00767EC2" w:rsidP="00767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3900EC0" w14:textId="77777777" w:rsidR="00767EC2" w:rsidRPr="004D318E" w:rsidRDefault="00767EC2" w:rsidP="00767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D318E">
        <w:rPr>
          <w:rFonts w:ascii="Times New Roman" w:hAnsi="Times New Roman"/>
          <w:bCs/>
          <w:sz w:val="28"/>
          <w:szCs w:val="28"/>
        </w:rPr>
        <w:t>Исполнитель:</w:t>
      </w:r>
    </w:p>
    <w:p w14:paraId="48929E23" w14:textId="77777777" w:rsidR="00767EC2" w:rsidRPr="004D318E" w:rsidRDefault="00767EC2" w:rsidP="00767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советник начальника</w:t>
      </w:r>
      <w:r w:rsidRPr="004D318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ф</w:t>
      </w:r>
      <w:r w:rsidRPr="004D318E">
        <w:rPr>
          <w:rFonts w:ascii="Times New Roman" w:hAnsi="Times New Roman"/>
          <w:bCs/>
          <w:sz w:val="28"/>
          <w:szCs w:val="28"/>
        </w:rPr>
        <w:t xml:space="preserve">инансового управления </w:t>
      </w:r>
    </w:p>
    <w:p w14:paraId="3BC97C02" w14:textId="77777777" w:rsidR="00767EC2" w:rsidRDefault="00767EC2" w:rsidP="00767E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Е.И. Успенская</w:t>
      </w:r>
    </w:p>
    <w:p w14:paraId="3BA723A8" w14:textId="6EBB3E33" w:rsidR="00767EC2" w:rsidRDefault="00767E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28DE84" w14:textId="77777777" w:rsidR="0011593E" w:rsidRPr="0011593E" w:rsidRDefault="0011593E" w:rsidP="001159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1593E">
        <w:rPr>
          <w:rFonts w:ascii="Times New Roman" w:hAnsi="Times New Roman" w:cs="Times New Roman"/>
          <w:sz w:val="28"/>
          <w:szCs w:val="28"/>
        </w:rPr>
        <w:t>Разослано:</w:t>
      </w:r>
    </w:p>
    <w:p w14:paraId="204E1155" w14:textId="20ED2960" w:rsidR="0011593E" w:rsidRDefault="0011593E" w:rsidP="001159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1593E">
        <w:rPr>
          <w:rFonts w:ascii="Times New Roman" w:hAnsi="Times New Roman" w:cs="Times New Roman"/>
          <w:sz w:val="28"/>
          <w:szCs w:val="28"/>
        </w:rPr>
        <w:t>Дело – 2</w:t>
      </w:r>
    </w:p>
    <w:p w14:paraId="2728F4AB" w14:textId="77777777" w:rsidR="0011593E" w:rsidRPr="0008031A" w:rsidRDefault="0011593E" w:rsidP="0011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D318E">
        <w:rPr>
          <w:rFonts w:ascii="Times New Roman" w:hAnsi="Times New Roman"/>
          <w:bCs/>
          <w:sz w:val="28"/>
          <w:szCs w:val="28"/>
        </w:rPr>
        <w:t xml:space="preserve">Отдел по культуре и спорту администрации – </w:t>
      </w:r>
      <w:r w:rsidRPr="0008031A">
        <w:rPr>
          <w:rFonts w:ascii="Times New Roman" w:hAnsi="Times New Roman"/>
          <w:bCs/>
          <w:sz w:val="28"/>
          <w:szCs w:val="28"/>
          <w:lang w:val="en-US"/>
        </w:rPr>
        <w:t>kultura</w:t>
      </w:r>
      <w:r w:rsidRPr="0008031A">
        <w:rPr>
          <w:rFonts w:ascii="Times New Roman" w:hAnsi="Times New Roman"/>
          <w:bCs/>
          <w:sz w:val="28"/>
          <w:szCs w:val="28"/>
        </w:rPr>
        <w:t>-</w:t>
      </w:r>
      <w:r w:rsidRPr="0008031A">
        <w:rPr>
          <w:rFonts w:ascii="Times New Roman" w:hAnsi="Times New Roman"/>
          <w:bCs/>
          <w:sz w:val="28"/>
          <w:szCs w:val="28"/>
          <w:lang w:val="en-US"/>
        </w:rPr>
        <w:t>kashira</w:t>
      </w:r>
      <w:r w:rsidRPr="0008031A">
        <w:rPr>
          <w:rFonts w:ascii="Times New Roman" w:hAnsi="Times New Roman"/>
          <w:bCs/>
          <w:sz w:val="28"/>
          <w:szCs w:val="28"/>
        </w:rPr>
        <w:t>@</w:t>
      </w:r>
      <w:r w:rsidRPr="0008031A">
        <w:rPr>
          <w:rFonts w:ascii="Times New Roman" w:hAnsi="Times New Roman"/>
          <w:bCs/>
          <w:sz w:val="28"/>
          <w:szCs w:val="28"/>
          <w:lang w:val="en-US"/>
        </w:rPr>
        <w:t>yandex</w:t>
      </w:r>
      <w:r w:rsidRPr="0008031A">
        <w:rPr>
          <w:rFonts w:ascii="Times New Roman" w:hAnsi="Times New Roman"/>
          <w:bCs/>
          <w:sz w:val="28"/>
          <w:szCs w:val="28"/>
        </w:rPr>
        <w:t>.</w:t>
      </w:r>
      <w:r w:rsidRPr="0008031A">
        <w:rPr>
          <w:rFonts w:ascii="Times New Roman" w:hAnsi="Times New Roman"/>
          <w:bCs/>
          <w:sz w:val="28"/>
          <w:szCs w:val="28"/>
          <w:lang w:val="en-US"/>
        </w:rPr>
        <w:t>ru</w:t>
      </w:r>
    </w:p>
    <w:p w14:paraId="693EFC04" w14:textId="279516EF" w:rsidR="0011593E" w:rsidRPr="0011593E" w:rsidRDefault="0011593E" w:rsidP="0011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8031A">
        <w:rPr>
          <w:rFonts w:ascii="Times New Roman" w:hAnsi="Times New Roman"/>
          <w:bCs/>
          <w:sz w:val="28"/>
          <w:szCs w:val="28"/>
        </w:rPr>
        <w:t xml:space="preserve">Отдел по культуре и спорту администрации </w:t>
      </w:r>
      <w:r>
        <w:rPr>
          <w:rFonts w:ascii="Times New Roman" w:hAnsi="Times New Roman"/>
          <w:bCs/>
          <w:sz w:val="28"/>
          <w:szCs w:val="28"/>
        </w:rPr>
        <w:t>–</w:t>
      </w:r>
      <w:r w:rsidRPr="0008031A">
        <w:rPr>
          <w:rFonts w:ascii="Times New Roman" w:hAnsi="Times New Roman"/>
          <w:bCs/>
          <w:sz w:val="28"/>
          <w:szCs w:val="28"/>
        </w:rPr>
        <w:t xml:space="preserve"> </w:t>
      </w:r>
      <w:hyperlink r:id="rId16" w:history="1">
        <w:r w:rsidRPr="002F5DB8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kashirasport</w:t>
        </w:r>
        <w:r w:rsidRPr="002F5DB8">
          <w:rPr>
            <w:rStyle w:val="a3"/>
            <w:rFonts w:ascii="Times New Roman" w:hAnsi="Times New Roman"/>
            <w:bCs/>
            <w:sz w:val="28"/>
            <w:szCs w:val="28"/>
          </w:rPr>
          <w:t>@</w:t>
        </w:r>
        <w:r w:rsidRPr="002F5DB8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yandex</w:t>
        </w:r>
        <w:r w:rsidRPr="002F5DB8"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r w:rsidRPr="002F5DB8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</w:hyperlink>
    </w:p>
    <w:p w14:paraId="3F347391" w14:textId="77777777" w:rsidR="0011593E" w:rsidRPr="0011593E" w:rsidRDefault="0011593E" w:rsidP="0011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1593E">
        <w:rPr>
          <w:rFonts w:ascii="Times New Roman" w:hAnsi="Times New Roman"/>
          <w:bCs/>
          <w:sz w:val="28"/>
          <w:szCs w:val="28"/>
        </w:rPr>
        <w:t>МБУ «МЦБ» - cbkult2016@yandex.ru</w:t>
      </w:r>
    </w:p>
    <w:p w14:paraId="5A425A04" w14:textId="77777777" w:rsidR="0011593E" w:rsidRPr="0011593E" w:rsidRDefault="0011593E" w:rsidP="0011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1593E">
        <w:rPr>
          <w:rFonts w:ascii="Times New Roman" w:hAnsi="Times New Roman"/>
          <w:bCs/>
          <w:sz w:val="28"/>
          <w:szCs w:val="28"/>
        </w:rPr>
        <w:t>МБУ «МЦБ» - obraz-kash@yandex.ru</w:t>
      </w:r>
    </w:p>
    <w:p w14:paraId="01EBDAA8" w14:textId="3E842B36" w:rsidR="0011593E" w:rsidRPr="0011593E" w:rsidRDefault="0011593E" w:rsidP="0011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1593E">
        <w:rPr>
          <w:rFonts w:ascii="Times New Roman" w:hAnsi="Times New Roman"/>
          <w:bCs/>
          <w:sz w:val="28"/>
          <w:szCs w:val="28"/>
        </w:rPr>
        <w:t>Финансовое управление - kashira_fuakmr@mail.ru</w:t>
      </w:r>
    </w:p>
    <w:p w14:paraId="6A06EFC3" w14:textId="4A9D3F15" w:rsidR="0011593E" w:rsidRPr="000D2766" w:rsidRDefault="001159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1593E">
        <w:rPr>
          <w:rFonts w:ascii="Times New Roman" w:hAnsi="Times New Roman" w:cs="Times New Roman"/>
          <w:sz w:val="28"/>
          <w:szCs w:val="28"/>
        </w:rPr>
        <w:t>МФЦ –kashira.mfc@yandex.ru</w:t>
      </w:r>
      <w:bookmarkStart w:id="3" w:name="_GoBack"/>
      <w:bookmarkEnd w:id="3"/>
    </w:p>
    <w:sectPr w:rsidR="0011593E" w:rsidRPr="000D2766" w:rsidSect="00C24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1F17"/>
    <w:rsid w:val="000037CF"/>
    <w:rsid w:val="000D2766"/>
    <w:rsid w:val="0011593E"/>
    <w:rsid w:val="002C1A60"/>
    <w:rsid w:val="0039646D"/>
    <w:rsid w:val="004B02BE"/>
    <w:rsid w:val="004D218A"/>
    <w:rsid w:val="0057542D"/>
    <w:rsid w:val="00582399"/>
    <w:rsid w:val="0061390E"/>
    <w:rsid w:val="00767EC2"/>
    <w:rsid w:val="008E4590"/>
    <w:rsid w:val="0091569D"/>
    <w:rsid w:val="00B31338"/>
    <w:rsid w:val="00C07717"/>
    <w:rsid w:val="00CD7F5E"/>
    <w:rsid w:val="00D76028"/>
    <w:rsid w:val="00D94407"/>
    <w:rsid w:val="00DB1F17"/>
    <w:rsid w:val="00F7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2FD7A"/>
  <w15:docId w15:val="{211459F7-3B2C-4382-9FD4-969FDA068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EC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B1F1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B1F1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B1F1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4D218A"/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11593E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15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CC145AA135B8A6F1A566CBF50BDD4EF813E3CDC7CCC1692CAB02D30F3027AEDAC4C0DDC38E1B112CCF3438C4z8r9M" TargetMode="External"/><Relationship Id="rId13" Type="http://schemas.openxmlformats.org/officeDocument/2006/relationships/hyperlink" Target="consultantplus://offline/ref=7FCC145AA135B8A6F1A567C5E00BDD4EFF11E7CAC2C1C1692CAB02D30F3027AEC8C498D1C28F05102CDA626982DF45935B9F8817781A318EzCrF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FCC145AA135B8A6F1A567C5E00BDD4EFF11E7CAC2C1C1692CAB02D30F3027AEC8C498D1C28F051320DA626982DF45935B9F8817781A318EzCrFM" TargetMode="External"/><Relationship Id="rId12" Type="http://schemas.openxmlformats.org/officeDocument/2006/relationships/hyperlink" Target="consultantplus://offline/ref=7FCC145AA135B8A6F1A567C5E00BDD4EFF11E7CAC2C1C1692CAB02D30F3027AEDAC4C0DDC38E1B112CCF3438C4z8r9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kashirasport@yandex.ru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FCC145AA135B8A6F1A567C5E00BDD4EFF11E7CAC2C1C1692CAB02D30F3027AEC8C498D1C28F05102FDA626982DF45935B9F8817781A318EzCrFM" TargetMode="External"/><Relationship Id="rId11" Type="http://schemas.openxmlformats.org/officeDocument/2006/relationships/hyperlink" Target="consultantplus://offline/ref=7FCC145AA135B8A6F1A567C5E00BDD4EFF16E7C7CCC5C1692CAB02D30F3027AEC8C498D5C58451406C843B39C794489644838811z6r5M" TargetMode="External"/><Relationship Id="rId5" Type="http://schemas.openxmlformats.org/officeDocument/2006/relationships/hyperlink" Target="consultantplus://offline/ref=7FCC145AA135B8A6F1A567C5E00BDD4EFF16E7C7CCC5C1692CAB02D30F3027AEC8C498D5C58451406C843B39C794489644838811z6r5M" TargetMode="External"/><Relationship Id="rId15" Type="http://schemas.openxmlformats.org/officeDocument/2006/relationships/hyperlink" Target="consultantplus://offline/ref=7FCC145AA135B8A6F1A567C5E00BDD4EFF16E7C7CCC5C1692CAB02D30F3027AEC8C498D1C28F04122CDA626982DF45935B9F8817781A318EzCrFM" TargetMode="External"/><Relationship Id="rId10" Type="http://schemas.openxmlformats.org/officeDocument/2006/relationships/hyperlink" Target="consultantplus://offline/ref=7FCC145AA135B8A6F1A567C5E00BDD4EFF16E2C7C5CDC1692CAB02D30F3027AEC8C498D5C3870E4579956335C78B56925E9F8A1364z1rBM" TargetMode="External"/><Relationship Id="rId4" Type="http://schemas.openxmlformats.org/officeDocument/2006/relationships/hyperlink" Target="consultantplus://offline/ref=7FCC145AA135B8A6F1A567C5E00BDD4EFF16E2C7C5CDC1692CAB02D30F3027AEC8C498D5C3870E4579956335C78B56925E9F8A1364z1rBM" TargetMode="External"/><Relationship Id="rId9" Type="http://schemas.openxmlformats.org/officeDocument/2006/relationships/hyperlink" Target="consultantplus://offline/ref=7FCC145AA135B8A6F1A566CBF50BDD4EF91DE3C6CCC0C1692CAB02D30F3027AEDAC4C0DDC38E1B112CCF3438C4z8r9M" TargetMode="External"/><Relationship Id="rId14" Type="http://schemas.openxmlformats.org/officeDocument/2006/relationships/hyperlink" Target="consultantplus://offline/ref=7FCC145AA135B8A6F1A567C5E00BDD4EFC14EFC8C1CE9C6324F20ED1083F78B9CF8D94D0C28F05182385677C9387499344818C0D641833z8r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1083</TotalTime>
  <Pages>4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УспенскаяЕИ</dc:creator>
  <cp:lastModifiedBy>User</cp:lastModifiedBy>
  <cp:revision>11</cp:revision>
  <dcterms:created xsi:type="dcterms:W3CDTF">2023-04-11T12:43:00Z</dcterms:created>
  <dcterms:modified xsi:type="dcterms:W3CDTF">2023-04-25T07:36:00Z</dcterms:modified>
</cp:coreProperties>
</file>