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18B"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374BB45" wp14:editId="60414033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42" w:rsidRP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0"/>
          <w:szCs w:val="28"/>
          <w:lang w:eastAsia="ru-RU"/>
        </w:rPr>
      </w:pPr>
    </w:p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ГОРОДСКОГО ОКРУГА КАШИРА</w:t>
      </w:r>
    </w:p>
    <w:p w:rsidR="00AE1242" w:rsidRP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24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E1242" w:rsidRP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1242">
        <w:rPr>
          <w:rFonts w:ascii="Times New Roman" w:hAnsi="Times New Roman"/>
          <w:bCs/>
          <w:sz w:val="28"/>
          <w:szCs w:val="28"/>
          <w:u w:val="single"/>
          <w:lang w:eastAsia="ru-RU"/>
        </w:rPr>
        <w:t>15.03.2022г. № 650-па</w:t>
      </w:r>
    </w:p>
    <w:p w:rsidR="00AE1242" w:rsidRP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  <w:r w:rsidRPr="00AE1242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Кашира</w:t>
      </w:r>
    </w:p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1242" w:rsidRPr="00C07814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Кашира от 31.10.2019г. №3241-па «</w:t>
      </w: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«Безопасность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обеспечение безопасности жизнедеятельности населения» </w:t>
      </w:r>
    </w:p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E1242" w:rsidRPr="00C07814" w:rsidRDefault="00AE1242" w:rsidP="00AE12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Бюджетным кодексом Российской Федерации, Федеральным законом от 03.10.2003г. №131-ФЗ «Об общих принципах организации местного самоуправления в Российской Федерации»,</w:t>
      </w:r>
      <w:r w:rsidRPr="009B3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депутатов городского округа Кашира </w:t>
      </w:r>
      <w:r w:rsidRPr="00D67F1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9057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9057D">
        <w:rPr>
          <w:rFonts w:ascii="Times New Roman" w:hAnsi="Times New Roman"/>
          <w:color w:val="000000"/>
          <w:sz w:val="28"/>
          <w:szCs w:val="28"/>
        </w:rPr>
        <w:t>.12.202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9057D">
        <w:rPr>
          <w:rFonts w:ascii="Times New Roman" w:hAnsi="Times New Roman"/>
          <w:color w:val="000000"/>
          <w:sz w:val="28"/>
          <w:szCs w:val="28"/>
        </w:rPr>
        <w:t> № 12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9057D">
        <w:rPr>
          <w:rFonts w:ascii="Times New Roman" w:hAnsi="Times New Roman"/>
          <w:color w:val="000000"/>
          <w:sz w:val="28"/>
          <w:szCs w:val="28"/>
        </w:rPr>
        <w:t>-н «О бюджете  городского округа Кашира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9057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057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9057D">
        <w:rPr>
          <w:rFonts w:ascii="Times New Roman" w:hAnsi="Times New Roman"/>
          <w:color w:val="000000"/>
          <w:sz w:val="28"/>
          <w:szCs w:val="28"/>
        </w:rPr>
        <w:t xml:space="preserve"> годов» (</w:t>
      </w:r>
      <w:r>
        <w:rPr>
          <w:rFonts w:ascii="Times New Roman" w:hAnsi="Times New Roman"/>
          <w:color w:val="000000"/>
          <w:sz w:val="28"/>
          <w:szCs w:val="28"/>
        </w:rPr>
        <w:t>в редакции решения Совета депутатов  от 15.02.2022г. №7-н</w:t>
      </w:r>
      <w:r w:rsidRPr="00EB07C9">
        <w:rPr>
          <w:rFonts w:ascii="Times New Roman" w:hAnsi="Times New Roman"/>
          <w:color w:val="000000"/>
          <w:sz w:val="28"/>
          <w:szCs w:val="28"/>
        </w:rPr>
        <w:t>),</w:t>
      </w:r>
      <w:r w:rsidRPr="00EB07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 городского округа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Кашира от 31.10.2016 года №3274-па 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2736E">
        <w:rPr>
          <w:rFonts w:ascii="Times New Roman" w:hAnsi="Times New Roman"/>
          <w:sz w:val="28"/>
          <w:szCs w:val="28"/>
        </w:rPr>
        <w:t>Об утверждении Порядка разработки  и реализации муниципальных  программ городского округа Кашира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>» (в редакции постановления администрации городского округа Кашира от 16.11.2017г. №4141-па, от 30.03.2018г. №915-па</w:t>
      </w:r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16.06.2021г. №1532-па),</w:t>
      </w:r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E1242" w:rsidRPr="00C07814" w:rsidRDefault="00AE1242" w:rsidP="00AE12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AE1242" w:rsidRPr="00C07814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1242" w:rsidRDefault="00AE1242" w:rsidP="00AE1242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Внести в постановление администрации городского округа Кашира от 31.10.2019г. №3241-па «</w:t>
      </w: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«Безопасность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обеспечение безопасности жизнедеятельности населения» (в редакции постановлений администрации городского округа Кашира от 14.01.2020   № 26-па,  от  09.04.2020  № 860-па, </w:t>
      </w:r>
      <w:r w:rsidRPr="008A39CF">
        <w:rPr>
          <w:rFonts w:ascii="Times New Roman" w:hAnsi="Times New Roman"/>
          <w:bCs/>
          <w:sz w:val="28"/>
          <w:szCs w:val="28"/>
          <w:lang w:eastAsia="ru-RU"/>
        </w:rPr>
        <w:t>от 19.08.2020   № 1682-па</w:t>
      </w:r>
      <w:r>
        <w:rPr>
          <w:rFonts w:ascii="Times New Roman" w:hAnsi="Times New Roman"/>
          <w:bCs/>
          <w:sz w:val="28"/>
          <w:szCs w:val="28"/>
          <w:lang w:eastAsia="ru-RU"/>
        </w:rPr>
        <w:t>, от 11.11.2020 № 2416-па, от 18.11.2020 № 2499-па, от 30.12.2020 № 3012-па, от  30.12.2020 № 3013-па, от 24.05.2021 № 1278-па, от 08.06.2021 № 1463-па, от 20.07.2021 № 1892- па, от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02.09.2021 № 2344-па, от 19.10.2021 №2748-па, от 17.11.2021 №2985-па,  от 23.12.2021 №3423-па, от 30.12.2021 №3543-па, от 30.12.2021 №3545-па (далее - постановление) </w:t>
      </w:r>
      <w:r w:rsidRPr="008A39CF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AE1242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1B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2FB7">
        <w:rPr>
          <w:rFonts w:ascii="Times New Roman" w:hAnsi="Times New Roman"/>
          <w:bCs/>
          <w:sz w:val="28"/>
          <w:szCs w:val="28"/>
        </w:rPr>
        <w:t xml:space="preserve">Паспорт муниципальной программы </w:t>
      </w:r>
      <w:r w:rsidRPr="00B82FB7">
        <w:rPr>
          <w:rFonts w:ascii="Times New Roman" w:hAnsi="Times New Roman"/>
          <w:sz w:val="28"/>
          <w:szCs w:val="28"/>
        </w:rPr>
        <w:t xml:space="preserve">городского округа Кашира </w:t>
      </w:r>
      <w:r w:rsidRPr="00B82FB7">
        <w:rPr>
          <w:rFonts w:ascii="Times New Roman" w:hAnsi="Times New Roman"/>
          <w:bCs/>
          <w:sz w:val="28"/>
          <w:szCs w:val="28"/>
        </w:rPr>
        <w:t>«</w:t>
      </w:r>
      <w:r w:rsidRPr="00B82FB7">
        <w:rPr>
          <w:rFonts w:ascii="Times New Roman" w:hAnsi="Times New Roman"/>
          <w:bCs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B82FB7">
        <w:rPr>
          <w:rFonts w:ascii="Times New Roman" w:hAnsi="Times New Roman"/>
          <w:bCs/>
          <w:sz w:val="28"/>
          <w:szCs w:val="28"/>
        </w:rPr>
        <w:t>»</w:t>
      </w:r>
      <w:r w:rsidRPr="00B82FB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FB7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AE1242" w:rsidRPr="0034038C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38C">
        <w:rPr>
          <w:rFonts w:ascii="Times New Roman" w:hAnsi="Times New Roman"/>
          <w:bCs/>
          <w:sz w:val="28"/>
          <w:szCs w:val="18"/>
        </w:rPr>
        <w:t xml:space="preserve">Планируемые результаты реализации муниципальной программы  «Безопасность </w:t>
      </w:r>
      <w:r w:rsidRPr="0034038C">
        <w:rPr>
          <w:rFonts w:ascii="Times New Roman" w:hAnsi="Times New Roman"/>
          <w:sz w:val="28"/>
          <w:szCs w:val="18"/>
        </w:rPr>
        <w:t>и обеспечение безопасности жизнедеятельности населения»</w:t>
      </w:r>
      <w:r w:rsidRPr="0034038C">
        <w:rPr>
          <w:rFonts w:ascii="Times New Roman" w:hAnsi="Times New Roman"/>
          <w:sz w:val="44"/>
          <w:szCs w:val="28"/>
        </w:rPr>
        <w:t xml:space="preserve"> </w:t>
      </w:r>
      <w:r w:rsidRPr="00B82FB7">
        <w:rPr>
          <w:rFonts w:ascii="Times New Roman" w:hAnsi="Times New Roman"/>
          <w:sz w:val="28"/>
          <w:szCs w:val="28"/>
        </w:rPr>
        <w:lastRenderedPageBreak/>
        <w:t xml:space="preserve">изложить в редакции </w:t>
      </w:r>
      <w:r w:rsidRPr="0034038C"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AE1242" w:rsidRPr="0034038C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38C">
        <w:rPr>
          <w:rFonts w:ascii="Times New Roman" w:hAnsi="Times New Roman"/>
          <w:bCs/>
          <w:sz w:val="28"/>
          <w:szCs w:val="18"/>
        </w:rPr>
        <w:t>Методик</w:t>
      </w:r>
      <w:r>
        <w:rPr>
          <w:rFonts w:ascii="Times New Roman" w:hAnsi="Times New Roman"/>
          <w:bCs/>
          <w:sz w:val="28"/>
          <w:szCs w:val="18"/>
        </w:rPr>
        <w:t>у</w:t>
      </w:r>
      <w:r w:rsidRPr="0034038C">
        <w:rPr>
          <w:rFonts w:ascii="Times New Roman" w:hAnsi="Times New Roman"/>
          <w:bCs/>
          <w:sz w:val="28"/>
          <w:szCs w:val="18"/>
        </w:rPr>
        <w:t xml:space="preserve"> </w:t>
      </w:r>
      <w:proofErr w:type="gramStart"/>
      <w:r w:rsidRPr="0034038C">
        <w:rPr>
          <w:rFonts w:ascii="Times New Roman" w:hAnsi="Times New Roman"/>
          <w:bCs/>
          <w:sz w:val="28"/>
          <w:szCs w:val="18"/>
        </w:rPr>
        <w:t>расчета значений показателей реализации муниципальной программы</w:t>
      </w:r>
      <w:proofErr w:type="gramEnd"/>
      <w:r w:rsidRPr="0034038C">
        <w:rPr>
          <w:rFonts w:ascii="Times New Roman" w:hAnsi="Times New Roman"/>
          <w:bCs/>
          <w:sz w:val="28"/>
          <w:szCs w:val="18"/>
        </w:rPr>
        <w:t xml:space="preserve"> </w:t>
      </w:r>
      <w:r w:rsidRPr="00B82FB7">
        <w:rPr>
          <w:rFonts w:ascii="Times New Roman" w:hAnsi="Times New Roman"/>
          <w:sz w:val="28"/>
          <w:szCs w:val="28"/>
        </w:rPr>
        <w:t xml:space="preserve">изложить в редакции </w:t>
      </w:r>
      <w:r w:rsidRPr="0034038C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34038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B82FB7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подпрограммы 1 «Профилактика преступлений и иных правонарушений»</w:t>
      </w:r>
      <w:r w:rsidRPr="00B82FB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B82FB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FB7">
        <w:rPr>
          <w:rFonts w:ascii="Times New Roman" w:hAnsi="Times New Roman"/>
          <w:bCs/>
          <w:color w:val="000000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подпрограммы 1 «Профилактика преступлений и иных правонарушений»</w:t>
      </w:r>
      <w:r w:rsidRPr="00B82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FB7">
        <w:rPr>
          <w:rFonts w:ascii="Times New Roman" w:hAnsi="Times New Roman"/>
          <w:sz w:val="28"/>
          <w:szCs w:val="28"/>
        </w:rPr>
        <w:t>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82FB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6409EC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9EC">
        <w:rPr>
          <w:rFonts w:ascii="Times New Roman" w:hAnsi="Times New Roman"/>
          <w:sz w:val="28"/>
          <w:szCs w:val="28"/>
        </w:rPr>
        <w:t>Паспорт подпрограммы 2.</w:t>
      </w:r>
      <w:r w:rsidRPr="006409EC">
        <w:rPr>
          <w:rFonts w:ascii="Times New Roman" w:hAnsi="Times New Roman"/>
          <w:bCs/>
          <w:sz w:val="28"/>
          <w:szCs w:val="28"/>
        </w:rPr>
        <w:t xml:space="preserve">  «Снижение рисков возникновения и смягчение последствий чрезвычайных ситуаций природного и техногенного характера </w:t>
      </w:r>
      <w:r w:rsidRPr="006409E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Московской области»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409E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6409EC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C79">
        <w:rPr>
          <w:rFonts w:ascii="Times New Roman" w:hAnsi="Times New Roman"/>
          <w:bCs/>
          <w:color w:val="000000"/>
          <w:sz w:val="28"/>
          <w:szCs w:val="28"/>
        </w:rPr>
        <w:t>Перечень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09EC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6409EC">
        <w:rPr>
          <w:rFonts w:ascii="Times New Roman" w:hAnsi="Times New Roman"/>
          <w:sz w:val="28"/>
          <w:szCs w:val="28"/>
        </w:rPr>
        <w:t>.</w:t>
      </w:r>
      <w:r w:rsidRPr="006409EC">
        <w:rPr>
          <w:rFonts w:ascii="Times New Roman" w:hAnsi="Times New Roman"/>
          <w:bCs/>
          <w:sz w:val="28"/>
          <w:szCs w:val="28"/>
        </w:rPr>
        <w:t xml:space="preserve">  «Снижение рисков возникновения и смягчение последствий чрезвычайных ситуаций природного и техногенного характера </w:t>
      </w:r>
      <w:r w:rsidRPr="006409E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Московской области»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6409E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6409EC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9EC">
        <w:rPr>
          <w:rFonts w:ascii="Times New Roman" w:hAnsi="Times New Roman"/>
          <w:sz w:val="28"/>
          <w:szCs w:val="28"/>
        </w:rPr>
        <w:t>Паспорт подпрограммы 3.</w:t>
      </w:r>
      <w:r w:rsidRPr="006409EC">
        <w:rPr>
          <w:rFonts w:ascii="Times New Roman" w:hAnsi="Times New Roman"/>
          <w:bCs/>
          <w:sz w:val="28"/>
          <w:szCs w:val="28"/>
        </w:rPr>
        <w:t xml:space="preserve">  </w:t>
      </w:r>
      <w:r w:rsidRPr="006409EC">
        <w:rPr>
          <w:rFonts w:ascii="Times New Roman" w:hAnsi="Times New Roman"/>
          <w:sz w:val="28"/>
          <w:szCs w:val="28"/>
        </w:rPr>
        <w:t xml:space="preserve">«Развитие и совершенствование систем оповещения и информирования населения муниципального образования Московской области»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6409E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B94B25" w:rsidRDefault="00AE1242" w:rsidP="00AE124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C79">
        <w:rPr>
          <w:rFonts w:ascii="Times New Roman" w:hAnsi="Times New Roman"/>
          <w:bCs/>
          <w:color w:val="000000"/>
          <w:sz w:val="28"/>
          <w:szCs w:val="28"/>
        </w:rPr>
        <w:t>Перечень мероприятий</w:t>
      </w:r>
      <w:r w:rsidRPr="006409EC">
        <w:rPr>
          <w:rFonts w:ascii="Times New Roman" w:hAnsi="Times New Roman"/>
          <w:sz w:val="28"/>
          <w:szCs w:val="28"/>
        </w:rPr>
        <w:t xml:space="preserve"> подпрограммы 3.</w:t>
      </w:r>
      <w:r w:rsidRPr="006409EC">
        <w:rPr>
          <w:rFonts w:ascii="Times New Roman" w:hAnsi="Times New Roman"/>
          <w:bCs/>
          <w:sz w:val="28"/>
          <w:szCs w:val="28"/>
        </w:rPr>
        <w:t xml:space="preserve">  </w:t>
      </w:r>
      <w:r w:rsidRPr="006409EC">
        <w:rPr>
          <w:rFonts w:ascii="Times New Roman" w:hAnsi="Times New Roman"/>
          <w:sz w:val="28"/>
          <w:szCs w:val="28"/>
        </w:rPr>
        <w:t xml:space="preserve">«Развитие и совершенствование систем оповещения и информирования населения муниципального образования Московской области»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6409E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242" w:rsidRPr="00451BF5" w:rsidRDefault="00AE1242" w:rsidP="00AE124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1BF5">
        <w:rPr>
          <w:rFonts w:ascii="Times New Roman" w:hAnsi="Times New Roman"/>
          <w:sz w:val="28"/>
          <w:szCs w:val="28"/>
        </w:rPr>
        <w:t>МКУ «Центр обслуживания» городского округа Кашира          (</w:t>
      </w:r>
      <w:r>
        <w:rPr>
          <w:rFonts w:ascii="Times New Roman" w:hAnsi="Times New Roman"/>
          <w:sz w:val="28"/>
          <w:szCs w:val="28"/>
        </w:rPr>
        <w:t>Демина М.Ю.</w:t>
      </w:r>
      <w:r w:rsidRPr="00451BF5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газете «Вести Каширского района»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451BF5">
        <w:rPr>
          <w:rFonts w:ascii="Times New Roman" w:hAnsi="Times New Roman"/>
          <w:sz w:val="28"/>
          <w:szCs w:val="28"/>
        </w:rPr>
        <w:t xml:space="preserve">дминистрации городского округа Кашира </w:t>
      </w:r>
      <w:r w:rsidRPr="00451BF5">
        <w:rPr>
          <w:rFonts w:ascii="Times New Roman" w:hAnsi="Times New Roman"/>
          <w:sz w:val="28"/>
          <w:szCs w:val="28"/>
          <w:lang w:val="en-US"/>
        </w:rPr>
        <w:t>www</w:t>
      </w:r>
      <w:r w:rsidRPr="00451BF5">
        <w:rPr>
          <w:rFonts w:ascii="Times New Roman" w:hAnsi="Times New Roman"/>
          <w:sz w:val="28"/>
          <w:szCs w:val="28"/>
        </w:rPr>
        <w:t>.</w:t>
      </w:r>
      <w:proofErr w:type="spellStart"/>
      <w:r w:rsidRPr="00451BF5">
        <w:rPr>
          <w:rFonts w:ascii="Times New Roman" w:hAnsi="Times New Roman"/>
          <w:sz w:val="28"/>
          <w:szCs w:val="28"/>
          <w:lang w:val="en-US"/>
        </w:rPr>
        <w:t>kashira</w:t>
      </w:r>
      <w:proofErr w:type="spellEnd"/>
      <w:r w:rsidRPr="00451BF5">
        <w:rPr>
          <w:rFonts w:ascii="Times New Roman" w:hAnsi="Times New Roman"/>
          <w:sz w:val="28"/>
          <w:szCs w:val="28"/>
        </w:rPr>
        <w:t>.</w:t>
      </w:r>
      <w:r w:rsidRPr="00451BF5">
        <w:rPr>
          <w:rFonts w:ascii="Times New Roman" w:hAnsi="Times New Roman"/>
          <w:sz w:val="28"/>
          <w:szCs w:val="28"/>
          <w:lang w:val="en-US"/>
        </w:rPr>
        <w:t>org</w:t>
      </w:r>
      <w:r w:rsidRPr="00451BF5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AE1242" w:rsidRDefault="00AE1242" w:rsidP="00AE124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F5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451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BF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Кашира Кузнецову М.С.</w:t>
      </w:r>
    </w:p>
    <w:p w:rsidR="00AE1242" w:rsidRPr="00451BF5" w:rsidRDefault="00AE1242" w:rsidP="00AE124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4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color w:val="000000"/>
          <w:sz w:val="16"/>
          <w:szCs w:val="28"/>
          <w:lang w:eastAsia="ru-RU"/>
        </w:rPr>
      </w:pPr>
    </w:p>
    <w:p w:rsidR="00AE1242" w:rsidRPr="007E2825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color w:val="000000"/>
          <w:sz w:val="16"/>
          <w:szCs w:val="28"/>
          <w:lang w:eastAsia="ru-RU"/>
        </w:rPr>
      </w:pPr>
    </w:p>
    <w:p w:rsidR="00AE1242" w:rsidRPr="007E2825" w:rsidRDefault="00AE1242" w:rsidP="00AE124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E1242" w:rsidRPr="007E2825" w:rsidRDefault="00AE1242" w:rsidP="00AE124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825">
        <w:rPr>
          <w:rFonts w:ascii="Times New Roman" w:hAnsi="Times New Roman"/>
          <w:color w:val="000000"/>
          <w:sz w:val="28"/>
          <w:szCs w:val="28"/>
        </w:rPr>
        <w:t>городского округа Кашира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>Н.А.Ханин</w:t>
      </w:r>
      <w:proofErr w:type="spellEnd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242" w:rsidRDefault="00AE1242" w:rsidP="00AE124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E1242" w:rsidRDefault="00AE1242">
      <w:pPr>
        <w:sectPr w:rsidR="00AE1242" w:rsidSect="00AE124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124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№1</w:t>
      </w:r>
    </w:p>
    <w:p w:rsidR="00AE124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 15.03.2022г. №650-па</w:t>
      </w:r>
    </w:p>
    <w:p w:rsidR="00AE124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AE1242" w:rsidRPr="004A771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AE124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E1242" w:rsidRPr="004A7712" w:rsidRDefault="00AE1242" w:rsidP="00AE1242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AE1242" w:rsidRPr="004A7712" w:rsidRDefault="00AE1242" w:rsidP="00AE1242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1.Паспорт </w:t>
      </w: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Pr="004A7712">
        <w:rPr>
          <w:rFonts w:ascii="Times New Roman" w:hAnsi="Times New Roman"/>
          <w:b/>
          <w:sz w:val="18"/>
          <w:szCs w:val="18"/>
        </w:rPr>
        <w:t xml:space="preserve">и обеспечение безопасности жизнедеятельности населения»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AE1242" w:rsidRPr="00672E6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Заместитель Главы администрации городского округа Кашира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М.С.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безопасности управления делопроизводства и безопасности администрации городского округа Кашира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Профилактика преступлений и иных правонарушений»  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 «Обеспечивающая подпрограмма»</w:t>
            </w:r>
          </w:p>
        </w:tc>
      </w:tr>
      <w:tr w:rsidR="00AE1242" w:rsidRPr="004A7712" w:rsidTr="00EE2FBB">
        <w:tc>
          <w:tcPr>
            <w:tcW w:w="3758" w:type="dxa"/>
            <w:vMerge w:val="restart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AE1242" w:rsidRPr="004A7712" w:rsidTr="00EE2FBB">
        <w:tc>
          <w:tcPr>
            <w:tcW w:w="3758" w:type="dxa"/>
            <w:vMerge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(2020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(2021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(2022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(2023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(2024 год)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</w:p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701E2" w:rsidRDefault="00AE1242" w:rsidP="00EE2F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01E2">
              <w:rPr>
                <w:rFonts w:ascii="Times New Roman" w:hAnsi="Times New Roman"/>
                <w:sz w:val="20"/>
                <w:szCs w:val="24"/>
              </w:rPr>
              <w:t>2447,0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459,0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701E2" w:rsidRDefault="00AE1242" w:rsidP="00EE2F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01E2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701E2" w:rsidRDefault="00AE1242" w:rsidP="00EE2F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01E2">
              <w:rPr>
                <w:rFonts w:ascii="Times New Roman" w:hAnsi="Times New Roman"/>
                <w:sz w:val="20"/>
                <w:szCs w:val="24"/>
              </w:rPr>
              <w:t>339374,00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53124,4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69499,4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77347,8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69701,2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69701,2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701E2" w:rsidRDefault="00AE1242" w:rsidP="00EE2F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01E2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E1242" w:rsidRPr="004A7712" w:rsidTr="00EE2FBB">
        <w:tc>
          <w:tcPr>
            <w:tcW w:w="3758" w:type="dxa"/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701E2" w:rsidRDefault="00AE1242" w:rsidP="00EE2F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01E2">
              <w:rPr>
                <w:rFonts w:ascii="Times New Roman" w:hAnsi="Times New Roman"/>
                <w:sz w:val="20"/>
                <w:szCs w:val="24"/>
              </w:rPr>
              <w:t>341821,00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53984,4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69958,4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77723,8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70077,2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1242" w:rsidRPr="00A701E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E2">
              <w:rPr>
                <w:rFonts w:ascii="Times New Roman" w:hAnsi="Times New Roman"/>
                <w:sz w:val="20"/>
                <w:szCs w:val="20"/>
              </w:rPr>
              <w:t>70077,2</w:t>
            </w:r>
          </w:p>
        </w:tc>
      </w:tr>
    </w:tbl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Приложение №2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Pr="008A6A05" w:rsidRDefault="00AE1242" w:rsidP="00AE1242">
      <w:pPr>
        <w:suppressAutoHyphens/>
        <w:spacing w:line="240" w:lineRule="auto"/>
        <w:ind w:left="1070"/>
        <w:jc w:val="center"/>
        <w:rPr>
          <w:rFonts w:ascii="Times New Roman" w:hAnsi="Times New Roman"/>
          <w:b/>
          <w:sz w:val="20"/>
          <w:szCs w:val="18"/>
        </w:rPr>
      </w:pPr>
      <w:r w:rsidRPr="008A6A05">
        <w:rPr>
          <w:rFonts w:ascii="Times New Roman" w:hAnsi="Times New Roman"/>
          <w:b/>
          <w:bCs/>
          <w:sz w:val="20"/>
          <w:szCs w:val="18"/>
        </w:rPr>
        <w:t xml:space="preserve">Планируемые результаты реализации муниципальной программы  «Безопасность </w:t>
      </w:r>
      <w:r w:rsidRPr="008A6A05">
        <w:rPr>
          <w:rFonts w:ascii="Times New Roman" w:hAnsi="Times New Roman"/>
          <w:b/>
          <w:sz w:val="20"/>
          <w:szCs w:val="18"/>
        </w:rPr>
        <w:t>и обеспечение безопасности жизнедеятельности населения»</w:t>
      </w:r>
    </w:p>
    <w:tbl>
      <w:tblPr>
        <w:tblW w:w="15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6"/>
        <w:gridCol w:w="1984"/>
        <w:gridCol w:w="142"/>
        <w:gridCol w:w="992"/>
        <w:gridCol w:w="1134"/>
        <w:gridCol w:w="1276"/>
        <w:gridCol w:w="142"/>
        <w:gridCol w:w="1277"/>
        <w:gridCol w:w="1275"/>
        <w:gridCol w:w="1276"/>
        <w:gridCol w:w="992"/>
        <w:gridCol w:w="1561"/>
      </w:tblGrid>
      <w:tr w:rsidR="00AE1242" w:rsidRPr="004A7712" w:rsidTr="00EE2FBB">
        <w:trPr>
          <w:trHeight w:val="679"/>
        </w:trPr>
        <w:tc>
          <w:tcPr>
            <w:tcW w:w="710" w:type="dxa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Планируемые результаты реал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зации муниципальной программы 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Тип показа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Единица измер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Базовое значение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начало реализации подпр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6238" w:type="dxa"/>
            <w:gridSpan w:val="6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Номер основного мероприятия в перечне мер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приятий подпр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AE1242" w:rsidRPr="004A7712" w:rsidTr="00EE2FBB">
        <w:tc>
          <w:tcPr>
            <w:tcW w:w="710" w:type="dxa"/>
            <w:vMerge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2-й год реализации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3-й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5-й год реализ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vMerge/>
            <w:shd w:val="clear" w:color="auto" w:fill="auto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26" w:type="dxa"/>
            <w:gridSpan w:val="11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b/>
                <w:bCs/>
                <w:sz w:val="18"/>
                <w:szCs w:val="18"/>
              </w:rPr>
              <w:t>. «Профилактика преступлений и иных правонарушений»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1332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Макропоказатель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Приоритетный цел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right="113"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преступлений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Макропоказатель подпрограммы</w:t>
            </w:r>
          </w:p>
        </w:tc>
      </w:tr>
      <w:tr w:rsidR="00AE1242" w:rsidRPr="004A7712" w:rsidTr="00EE2FBB">
        <w:trPr>
          <w:trHeight w:val="280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доли социально зн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чимых объектов (учреждений), оборудованных в целях антите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рористической защищенности средствами безопасности</w:t>
            </w:r>
          </w:p>
        </w:tc>
        <w:tc>
          <w:tcPr>
            <w:tcW w:w="198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AE1242" w:rsidRPr="004A7712" w:rsidRDefault="00AE1242" w:rsidP="00EE2F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E1242" w:rsidRPr="00A36C7E" w:rsidRDefault="00AE1242" w:rsidP="00EE2FB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приятие 01:</w:t>
            </w:r>
          </w:p>
          <w:p w:rsidR="00AE1242" w:rsidRPr="00A36C7E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Повышение степени антитерр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ристической защищенности с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циально значимых объектов и мест с массовым преб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ы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ванием людей</w:t>
            </w:r>
          </w:p>
        </w:tc>
      </w:tr>
      <w:tr w:rsidR="00AE1242" w:rsidRPr="004A7712" w:rsidTr="00EE2FBB">
        <w:trPr>
          <w:trHeight w:val="1319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доли от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числа гра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дан принимающих участие в де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тельности народных дружин</w:t>
            </w:r>
          </w:p>
        </w:tc>
        <w:tc>
          <w:tcPr>
            <w:tcW w:w="198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left="-108" w:right="-108" w:firstLine="14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14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61" w:type="dxa"/>
            <w:shd w:val="clear" w:color="auto" w:fill="auto"/>
          </w:tcPr>
          <w:p w:rsidR="00AE1242" w:rsidRPr="00A36C7E" w:rsidRDefault="00AE1242" w:rsidP="00EE2FBB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приятие 02: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печение деятел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ности обществе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ных объединений правоохранител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ной направленн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AE1242" w:rsidRPr="004A7712" w:rsidTr="00EE2FBB">
        <w:trPr>
          <w:trHeight w:val="422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Снижение доли несовершенноле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них в общем числе лиц, сове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шивших преступления</w:t>
            </w:r>
          </w:p>
        </w:tc>
        <w:tc>
          <w:tcPr>
            <w:tcW w:w="198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(базовый период </w:t>
            </w:r>
            <w:proofErr w:type="gramStart"/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  <w:proofErr w:type="gramEnd"/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2019 года)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AE1242" w:rsidRPr="00A36C7E" w:rsidRDefault="00AE1242" w:rsidP="00EE2FBB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приятие 03: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лизация меропр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ятий по обеспеч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нию общественн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го порядка и общественной безопасности,  пр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филактике  проя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лений экстреми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ма на территории муниципального образования Мо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 xml:space="preserve">ковской области </w:t>
            </w:r>
          </w:p>
        </w:tc>
      </w:tr>
      <w:tr w:rsidR="00AE1242" w:rsidRPr="004A7712" w:rsidTr="00EE2FBB">
        <w:trPr>
          <w:trHeight w:val="422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836" w:type="dxa"/>
            <w:shd w:val="clear" w:color="auto" w:fill="auto"/>
          </w:tcPr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0186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</w:p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0186">
              <w:rPr>
                <w:rFonts w:ascii="Times New Roman" w:hAnsi="Times New Roman"/>
                <w:sz w:val="18"/>
                <w:szCs w:val="18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520186">
              <w:rPr>
                <w:rFonts w:ascii="Times New Roman" w:hAnsi="Times New Roman"/>
                <w:sz w:val="18"/>
                <w:szCs w:val="18"/>
              </w:rPr>
              <w:t>снос</w:t>
            </w:r>
            <w:proofErr w:type="gramEnd"/>
            <w:r w:rsidRPr="00520186">
              <w:rPr>
                <w:rFonts w:ascii="Times New Roman" w:hAnsi="Times New Roman"/>
                <w:sz w:val="18"/>
                <w:szCs w:val="18"/>
              </w:rPr>
              <w:t xml:space="preserve"> которых в суде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б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ном порядке предоставлено а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д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министрациям муниципальных образований Московской обл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сти, являющимися взыскателями по исполнительным произво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д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ствам</w:t>
            </w:r>
          </w:p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/>
            <w:shd w:val="clear" w:color="auto" w:fill="auto"/>
          </w:tcPr>
          <w:p w:rsidR="00AE1242" w:rsidRPr="00A36C7E" w:rsidRDefault="00AE1242" w:rsidP="00EE2FBB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22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836" w:type="dxa"/>
            <w:shd w:val="clear" w:color="auto" w:fill="auto"/>
          </w:tcPr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0186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</w:p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1345">
              <w:rPr>
                <w:rFonts w:ascii="Times New Roman" w:hAnsi="Times New Roman"/>
                <w:sz w:val="18"/>
                <w:szCs w:val="18"/>
              </w:rPr>
              <w:t>Количество отремонтированных) зданий (помещений), занимаемых территориальными подраздел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е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ниями ведомств, осуществля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ю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щих деятельность по обеспеч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е</w:t>
            </w:r>
            <w:r w:rsidRPr="00791345">
              <w:rPr>
                <w:rFonts w:ascii="Times New Roman" w:hAnsi="Times New Roman"/>
                <w:sz w:val="18"/>
                <w:szCs w:val="18"/>
              </w:rPr>
              <w:t>нию соблюдения законности, правопорядка и безопасности на территории Московской области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AE1242" w:rsidRPr="0052018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E1242" w:rsidRPr="00520186" w:rsidRDefault="00AE1242" w:rsidP="00EE2FBB">
            <w:pPr>
              <w:jc w:val="center"/>
            </w:pPr>
            <w:r w:rsidRPr="005201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/>
            <w:shd w:val="clear" w:color="auto" w:fill="auto"/>
          </w:tcPr>
          <w:p w:rsidR="00AE1242" w:rsidRPr="00A36C7E" w:rsidRDefault="00AE1242" w:rsidP="00EE2FBB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22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Увеличение общего количества видеокамер, введенных в экспл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атацию в систему технологич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ского обеспечения региональной общественной безопасности и оперативного управления «Бе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опасный регион», не менее чем на 5 % ежегодно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Приоритетный цел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>Кол-во камер, д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 xml:space="preserve">намика </w:t>
            </w:r>
            <w:proofErr w:type="gramStart"/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47BDA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1561" w:type="dxa"/>
            <w:shd w:val="clear" w:color="auto" w:fill="auto"/>
          </w:tcPr>
          <w:p w:rsidR="00AE1242" w:rsidRPr="00A36C7E" w:rsidRDefault="00AE1242" w:rsidP="00EE2FBB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приятие 04. Развертывание эл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ментов системы технологического обеспечения региональной общ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ственной безопа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ности и операти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ного управления «Безопасный 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гион</w:t>
            </w:r>
          </w:p>
        </w:tc>
      </w:tr>
      <w:tr w:rsidR="00AE1242" w:rsidRPr="004A7712" w:rsidTr="00EE2FBB">
        <w:trPr>
          <w:trHeight w:val="1451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Рост числа лиц, состоящих на диспансерном наблюдении с диагн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зом «Употребление наркотиков с вредными последствиями»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AE1242" w:rsidRPr="00AE2506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 xml:space="preserve">приятие 05. Профилактика наркомании и токсикомании, проведение ежегодных </w:t>
            </w:r>
            <w:r w:rsidRPr="00AE2506">
              <w:rPr>
                <w:rFonts w:ascii="Times New Roman" w:hAnsi="Times New Roman"/>
                <w:sz w:val="18"/>
                <w:szCs w:val="18"/>
              </w:rPr>
              <w:lastRenderedPageBreak/>
              <w:t>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ния незаконного потребления наркотических средств и психотропных веществ, 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AE1242" w:rsidRPr="004A7712" w:rsidTr="00EE2FBB">
        <w:trPr>
          <w:trHeight w:val="1451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7542B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2BA">
              <w:rPr>
                <w:rFonts w:ascii="Times New Roman" w:hAnsi="Times New Roman"/>
                <w:b/>
                <w:sz w:val="18"/>
                <w:szCs w:val="18"/>
              </w:rPr>
              <w:t>Показатель 5</w:t>
            </w:r>
          </w:p>
          <w:p w:rsidR="00AE1242" w:rsidRPr="007542B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BA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7542BA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42BA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7542BA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на 100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Показатель отсутствовал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61" w:type="dxa"/>
            <w:shd w:val="clear" w:color="auto" w:fill="auto"/>
          </w:tcPr>
          <w:p w:rsidR="00AE1242" w:rsidRPr="00AE2506" w:rsidRDefault="00AE1242" w:rsidP="00EE2F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приятие 05.</w:t>
            </w:r>
          </w:p>
          <w:p w:rsidR="00AE1242" w:rsidRPr="00AE2506" w:rsidRDefault="00AE1242" w:rsidP="00EE2F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 xml:space="preserve">ния незаконного потребления наркотических средств и психотропных веществ, </w:t>
            </w:r>
            <w:r w:rsidRPr="00AE2506">
              <w:rPr>
                <w:rFonts w:ascii="Times New Roman" w:hAnsi="Times New Roman"/>
                <w:sz w:val="18"/>
                <w:szCs w:val="18"/>
              </w:rPr>
              <w:lastRenderedPageBreak/>
              <w:t>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AE1242" w:rsidRPr="004A7712" w:rsidTr="00EE2FBB">
        <w:trPr>
          <w:trHeight w:val="1451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7542B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2BA">
              <w:rPr>
                <w:rFonts w:ascii="Times New Roman" w:hAnsi="Times New Roman"/>
                <w:b/>
                <w:sz w:val="18"/>
                <w:szCs w:val="18"/>
              </w:rPr>
              <w:t>Показатель 5</w:t>
            </w:r>
          </w:p>
          <w:p w:rsidR="00AE1242" w:rsidRPr="007542B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BA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7542BA">
              <w:rPr>
                <w:rFonts w:ascii="Times New Roman" w:hAnsi="Times New Roman"/>
                <w:sz w:val="18"/>
                <w:szCs w:val="18"/>
              </w:rPr>
              <w:t>криминогенн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7542BA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7542BA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42BA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7542BA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Чел. на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Показатель отсутствовал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AE250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61" w:type="dxa"/>
            <w:shd w:val="clear" w:color="auto" w:fill="auto"/>
          </w:tcPr>
          <w:p w:rsidR="00AE1242" w:rsidRPr="00AE2506" w:rsidRDefault="00AE1242" w:rsidP="00EE2F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приятие 05.</w:t>
            </w:r>
          </w:p>
          <w:p w:rsidR="00AE1242" w:rsidRPr="00AE2506" w:rsidRDefault="00AE1242" w:rsidP="00EE2F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ния незаконного потребления наркотических средств и психотропных веществ, 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AE1242" w:rsidRPr="004A7712" w:rsidTr="00EE2FBB">
        <w:trPr>
          <w:trHeight w:val="1256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Доля кладбищ, соответствующих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требованиям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Регионального ста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дарта</w:t>
            </w:r>
          </w:p>
        </w:tc>
        <w:tc>
          <w:tcPr>
            <w:tcW w:w="1984" w:type="dxa"/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целевой</w:t>
            </w:r>
          </w:p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1242" w:rsidRPr="004A771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Рейтинг-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A36C7E" w:rsidRDefault="00AE1242" w:rsidP="00EE2FB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AE1242" w:rsidRPr="004A7712" w:rsidTr="00EE2FBB">
        <w:trPr>
          <w:trHeight w:val="1094"/>
        </w:trPr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Инвентаризация мест захоронений</w:t>
            </w:r>
          </w:p>
        </w:tc>
        <w:tc>
          <w:tcPr>
            <w:tcW w:w="1984" w:type="dxa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A36C7E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AE1242" w:rsidRPr="004A7712" w:rsidTr="00EE2FBB">
        <w:trPr>
          <w:trHeight w:val="1094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ство) воинских захоронений</w:t>
            </w:r>
          </w:p>
        </w:tc>
        <w:tc>
          <w:tcPr>
            <w:tcW w:w="1984" w:type="dxa"/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целевой</w:t>
            </w:r>
          </w:p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A36C7E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AE1242" w:rsidRPr="004A7712" w:rsidTr="00EE2FBB">
        <w:trPr>
          <w:trHeight w:val="1094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дебно-медицинской экспертизы, произведенных в соответствии с установленными  требованиями</w:t>
            </w:r>
          </w:p>
        </w:tc>
        <w:tc>
          <w:tcPr>
            <w:tcW w:w="1984" w:type="dxa"/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отраслевой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A36C7E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AE1242" w:rsidRPr="004A7712" w:rsidTr="00EE2FBB">
        <w:trPr>
          <w:trHeight w:val="1094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1.15.</w:t>
            </w:r>
          </w:p>
        </w:tc>
        <w:tc>
          <w:tcPr>
            <w:tcW w:w="2836" w:type="dxa"/>
            <w:shd w:val="clear" w:color="auto" w:fill="auto"/>
          </w:tcPr>
          <w:p w:rsidR="00AE1242" w:rsidRPr="005E5D4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4C">
              <w:rPr>
                <w:rFonts w:ascii="Times New Roman" w:hAnsi="Times New Roman"/>
                <w:b/>
                <w:sz w:val="18"/>
                <w:szCs w:val="18"/>
              </w:rPr>
              <w:t>Показатель 7</w:t>
            </w:r>
          </w:p>
          <w:p w:rsidR="00AE1242" w:rsidRPr="005E5D4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D4C">
              <w:rPr>
                <w:rFonts w:ascii="Times New Roman" w:hAnsi="Times New Roman"/>
                <w:sz w:val="18"/>
                <w:szCs w:val="18"/>
              </w:rPr>
              <w:t>Количество установленных м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е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мориальных знаков</w:t>
            </w:r>
          </w:p>
        </w:tc>
        <w:tc>
          <w:tcPr>
            <w:tcW w:w="1984" w:type="dxa"/>
            <w:shd w:val="clear" w:color="auto" w:fill="auto"/>
          </w:tcPr>
          <w:p w:rsidR="00AE1242" w:rsidRPr="005E5D4C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</w:t>
            </w: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5E5D4C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4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</w:tr>
      <w:tr w:rsidR="00AE1242" w:rsidRPr="004A7712" w:rsidTr="00EE2FBB">
        <w:trPr>
          <w:trHeight w:val="1094"/>
        </w:trPr>
        <w:tc>
          <w:tcPr>
            <w:tcW w:w="710" w:type="dxa"/>
            <w:shd w:val="clear" w:color="auto" w:fill="auto"/>
          </w:tcPr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1.16.</w:t>
            </w:r>
          </w:p>
        </w:tc>
        <w:tc>
          <w:tcPr>
            <w:tcW w:w="2836" w:type="dxa"/>
            <w:shd w:val="clear" w:color="auto" w:fill="auto"/>
          </w:tcPr>
          <w:p w:rsidR="00AE1242" w:rsidRPr="005E5D4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4C">
              <w:rPr>
                <w:rFonts w:ascii="Times New Roman" w:hAnsi="Times New Roman"/>
                <w:b/>
                <w:sz w:val="18"/>
                <w:szCs w:val="18"/>
              </w:rPr>
              <w:t>Показатель 7</w:t>
            </w:r>
          </w:p>
          <w:p w:rsidR="00AE1242" w:rsidRPr="005E5D4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D4C">
              <w:rPr>
                <w:rFonts w:ascii="Times New Roman" w:hAnsi="Times New Roman"/>
                <w:sz w:val="18"/>
                <w:szCs w:val="18"/>
              </w:rPr>
              <w:t>Количество имен погибших при защите Отечества, нанесенных на мемориальные сооружения вои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н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ских захоронений по месту зах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о</w:t>
            </w:r>
            <w:r w:rsidRPr="005E5D4C">
              <w:rPr>
                <w:rFonts w:ascii="Times New Roman" w:hAnsi="Times New Roman"/>
                <w:sz w:val="18"/>
                <w:szCs w:val="18"/>
              </w:rPr>
              <w:t>ронения</w:t>
            </w:r>
          </w:p>
        </w:tc>
        <w:tc>
          <w:tcPr>
            <w:tcW w:w="1984" w:type="dxa"/>
            <w:shd w:val="clear" w:color="auto" w:fill="auto"/>
          </w:tcPr>
          <w:p w:rsidR="00AE1242" w:rsidRPr="005E5D4C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</w:t>
            </w: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E5D4C">
              <w:rPr>
                <w:rFonts w:ascii="Times New Roman" w:hAnsi="Times New Roman" w:cs="Times New Roman"/>
                <w:b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5E5D4C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4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AE1242" w:rsidRPr="004A7712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26" w:type="dxa"/>
            <w:gridSpan w:val="11"/>
            <w:shd w:val="clear" w:color="auto" w:fill="auto"/>
          </w:tcPr>
          <w:p w:rsidR="00AE1242" w:rsidRPr="004A7712" w:rsidRDefault="00AE1242" w:rsidP="00EE2FB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E1242" w:rsidRPr="00A36C7E" w:rsidRDefault="00AE1242" w:rsidP="00EE2FBB">
            <w:pPr>
              <w:spacing w:after="0" w:line="240" w:lineRule="auto"/>
              <w:ind w:left="15" w:right="-5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836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Степень готовности  муниц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и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пального звена Московской о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б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ластной системы предупрежд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е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ния и ликвидации чрезвычайным ситуациям к действиям по пре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д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назначению</w:t>
            </w:r>
          </w:p>
        </w:tc>
        <w:tc>
          <w:tcPr>
            <w:tcW w:w="1984" w:type="dxa"/>
            <w:shd w:val="clear" w:color="auto" w:fill="auto"/>
          </w:tcPr>
          <w:p w:rsidR="00AE1242" w:rsidRPr="00F96E5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F96E56" w:rsidRDefault="00AE1242" w:rsidP="00EE2FBB">
            <w:pPr>
              <w:pStyle w:val="1"/>
              <w:shd w:val="clear" w:color="auto" w:fill="FEFEFE"/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</w:pP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 xml:space="preserve">Указ президента 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lang w:val="ru-RU"/>
              </w:rPr>
              <w:t>Ро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lang w:val="ru-RU"/>
              </w:rPr>
              <w:t>с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lang w:val="ru-RU"/>
              </w:rPr>
              <w:t>сийской Федерации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br/>
              <w:t xml:space="preserve">от 11.01.2018  № 12 «Об утверждении основ 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lastRenderedPageBreak/>
              <w:t>государстве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н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ной политики Росси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й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ской Федерации в области защиты нас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ления и территорий от чрезвычайных ситу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>а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shd w:val="clear" w:color="auto" w:fill="FFFFFF"/>
                <w:lang w:val="ru-RU"/>
              </w:rPr>
              <w:t xml:space="preserve">ций на период до 2030 года»; </w:t>
            </w:r>
            <w:r w:rsidRPr="00F96E5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  <w:lang w:val="ru-RU"/>
              </w:rPr>
              <w:t xml:space="preserve">от </w:t>
            </w:r>
            <w:r w:rsidRPr="00F96E56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  <w:lang w:val="ru-RU"/>
              </w:rPr>
              <w:t>16.10.2019 г. № 501</w:t>
            </w:r>
          </w:p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«О стратегии в области развития гражданской обороны, защиты населения и территорий от чрезвычайных с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туаций, обеспечения пожарной безопасн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сти и безопасности людей на водных об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F96E56">
              <w:rPr>
                <w:rFonts w:ascii="Times New Roman" w:hAnsi="Times New Roman"/>
                <w:sz w:val="18"/>
                <w:szCs w:val="18"/>
                <w:lang w:eastAsia="ru-RU"/>
              </w:rPr>
              <w:t>ектах на период до 2030 года»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242" w:rsidRPr="00F96E56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E1242" w:rsidRPr="00F96E5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6E56">
              <w:rPr>
                <w:rFonts w:ascii="Times New Roman" w:hAnsi="Times New Roman"/>
                <w:sz w:val="18"/>
                <w:szCs w:val="18"/>
                <w:lang w:eastAsia="ar-SA"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AE1242" w:rsidRPr="00F96E5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E1242" w:rsidRPr="00F96E56" w:rsidRDefault="00AE1242" w:rsidP="00EE2FB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</w:tcPr>
          <w:p w:rsidR="00AE1242" w:rsidRPr="00F96E56" w:rsidRDefault="00AE1242" w:rsidP="00EE2FB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E1242" w:rsidRPr="00F96E56" w:rsidRDefault="00AE1242" w:rsidP="00EE2FB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E1242" w:rsidRPr="00F96E56" w:rsidRDefault="00AE1242" w:rsidP="00EE2FB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561" w:type="dxa"/>
            <w:shd w:val="clear" w:color="auto" w:fill="auto"/>
          </w:tcPr>
          <w:p w:rsidR="00AE1242" w:rsidRPr="004E4AF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приятие 1. Ос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у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ществление м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роприятий по защите и смягчению после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д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ствий от чрезв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ы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чайных </w:t>
            </w: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ситуаций природного и техногенного характера нас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ления и террит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рий муниц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пального образ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вания Моско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</w:tr>
      <w:tr w:rsidR="00AE1242" w:rsidRPr="004A7712" w:rsidTr="00EE2FBB">
        <w:trPr>
          <w:trHeight w:val="2828"/>
        </w:trPr>
        <w:tc>
          <w:tcPr>
            <w:tcW w:w="710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36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</w:p>
          <w:p w:rsidR="00AE1242" w:rsidRPr="00F96E56" w:rsidRDefault="00AE1242" w:rsidP="00EE2FBB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Прирост уровня безопасности людей на водных объектах, расположенных на территории муниципального образования Мо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с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  <w:p w:rsidR="00AE1242" w:rsidRPr="00F96E5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1242" w:rsidRPr="00F96E5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F96E56" w:rsidRDefault="00AE1242" w:rsidP="00EE2FBB">
            <w:pPr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F96E5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F96E5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F96E5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сийской Федерации </w:t>
            </w:r>
            <w:r w:rsidRPr="00F96E5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 11.01.2018  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№ 12 «Об утвержд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нии Основ госуда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ственной политики Российской Федер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ции в области защиты населения и террит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рий от чрезвычайных ситуаций на период до 2030 года»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F96E56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:rsidR="00AE1242" w:rsidRPr="004E4AF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Основное мероприятие 2 Выполнение мер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приятий по безопасности нас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ления на водных объектах, расп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ложенных на территории м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у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ниципального образования Московской области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836" w:type="dxa"/>
            <w:shd w:val="clear" w:color="auto" w:fill="auto"/>
          </w:tcPr>
          <w:p w:rsidR="00AE1242" w:rsidRPr="00F96E5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Показатель 3</w:t>
            </w:r>
          </w:p>
          <w:p w:rsidR="00AE1242" w:rsidRPr="00F96E56" w:rsidRDefault="00AE1242" w:rsidP="00EE2FBB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 время совместного реагирования нескольких экстре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ных оперативных служб 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 о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ращения населения по единому номеру «112» на территории 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ковской области</w:t>
            </w:r>
          </w:p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E1242" w:rsidRPr="00F96E5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6E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Приоритетный показ</w:t>
            </w:r>
            <w:r w:rsidRPr="00F96E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тель</w:t>
            </w:r>
          </w:p>
          <w:p w:rsidR="00AE1242" w:rsidRPr="00F96E5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Указ Президента Ро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сийской Федерации</w:t>
            </w:r>
          </w:p>
          <w:p w:rsidR="00AE1242" w:rsidRPr="00F96E5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 13.11.2012 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  <w:t>№ 1522 «О создании комплексной системы экстренного оповещ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ния населения 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об угрозе возникновения или о возникновении чрезвычайных ситу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ций»;</w:t>
            </w:r>
          </w:p>
          <w:p w:rsidR="00AE1242" w:rsidRPr="00F96E56" w:rsidRDefault="00AE1242" w:rsidP="00EE2FBB">
            <w:pPr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 28.12.2010 № 1632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  <w:t>«О совершенствов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нии системы обесп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чения вызова экстре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ных оперативных служб на территории Российской Федер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ции»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F96E5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5E0C29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1561" w:type="dxa"/>
            <w:shd w:val="clear" w:color="auto" w:fill="auto"/>
          </w:tcPr>
          <w:p w:rsidR="00AE1242" w:rsidRPr="00F96E5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1. Осуществление мероприятий по защите и смягчению последствий от чрезвычайных ситуаций природного и </w:t>
            </w:r>
            <w:r w:rsidRPr="00F96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техногенного характера населения и территорий муниципального образования Московской области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F96E56" w:rsidRDefault="00AE1242" w:rsidP="00EE2FBB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887" w:type="dxa"/>
            <w:gridSpan w:val="12"/>
            <w:shd w:val="clear" w:color="auto" w:fill="auto"/>
          </w:tcPr>
          <w:p w:rsidR="00AE1242" w:rsidRPr="00F96E5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Подпрограмма 3.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AE1242" w:rsidRPr="004A7712" w:rsidTr="00EE2FBB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E1242" w:rsidRPr="00F96E5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AE1242" w:rsidRPr="00F96E5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е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ния на территории муниципал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ь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E1242" w:rsidRPr="00F96E56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F96E5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Указ Президента Ро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сийской Федерации</w:t>
            </w:r>
          </w:p>
          <w:p w:rsidR="00AE1242" w:rsidRPr="00F96E5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от 13.11.2012 № 1522 «О создании ко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плексной системы экстренного оповещ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ния населения об угрозе возникновения или о возникновении чрезвычайных ситу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ций»;</w:t>
            </w:r>
          </w:p>
          <w:p w:rsidR="00AE1242" w:rsidRPr="00F96E5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 20.12.2016  № 696</w:t>
            </w:r>
            <w:r w:rsidRPr="00F96E5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F96E5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AE1242" w:rsidRPr="004E4AF6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мероприятие 1. 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здание, развитие и поддержание в постоянной г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товности систем оповещения населения об опасностях, во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никающих при военных ко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фликтах или вследствие этих конфликтов, а также при чре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вычайных сит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ациях природн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 и техногенн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 характера (происшествиях) на территории муниципального образования Московской области</w:t>
            </w:r>
          </w:p>
        </w:tc>
      </w:tr>
      <w:tr w:rsidR="00AE1242" w:rsidRPr="004A7712" w:rsidTr="00EE2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88294E" w:rsidRDefault="00AE1242" w:rsidP="00EE2FBB">
            <w:pPr>
              <w:pStyle w:val="a3"/>
              <w:suppressAutoHyphens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8294E" w:rsidRDefault="00AE1242" w:rsidP="00EE2FBB">
            <w:pPr>
              <w:pStyle w:val="a3"/>
              <w:suppressAutoHyphens/>
              <w:spacing w:line="240" w:lineRule="auto"/>
              <w:ind w:left="14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4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88294E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8829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1242" w:rsidRPr="004A7712" w:rsidTr="00EE2FBB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AE1242" w:rsidRPr="004E4AF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AE1242" w:rsidRPr="004E4AF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 xml:space="preserve">Повышение степени пожарной </w:t>
            </w: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защищенности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окр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, по отношению к базовому периоду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88294E" w:rsidRDefault="00AE1242" w:rsidP="00EE2FBB">
            <w:pPr>
              <w:pStyle w:val="af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1.01.2018  № 2 «Об утверждении Основ государственной п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литики Российской Федерации в области пожарной 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безопасности на пер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од до 2030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AE1242" w:rsidRPr="004E4AF6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Повышение степени пожарной безопасности</w:t>
            </w:r>
            <w:r w:rsidRPr="004E4AF6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DB7DAD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87" w:type="dxa"/>
            <w:gridSpan w:val="12"/>
            <w:shd w:val="clear" w:color="auto" w:fill="auto"/>
          </w:tcPr>
          <w:p w:rsidR="00AE1242" w:rsidRPr="00A36C7E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836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Темп прироста степени обеспече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ности и запасами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 xml:space="preserve">дств </w:t>
            </w:r>
            <w:r>
              <w:rPr>
                <w:rFonts w:ascii="Times New Roman" w:hAnsi="Times New Roman"/>
                <w:sz w:val="18"/>
                <w:szCs w:val="18"/>
              </w:rPr>
              <w:t>дл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цел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гражданской обороны</w:t>
            </w:r>
          </w:p>
        </w:tc>
        <w:tc>
          <w:tcPr>
            <w:tcW w:w="1984" w:type="dxa"/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4E4AF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20.12.2016  № 696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4E4AF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AE1242" w:rsidRPr="00A36C7E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приятие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Орг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низация нако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ления, хранения, освежения и обслуживания запасов матер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ально-технических, продовольстве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ных, медици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ских и иных сре</w:t>
            </w:r>
            <w:proofErr w:type="gramStart"/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в ц</w:t>
            </w:r>
            <w:proofErr w:type="gramEnd"/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елях гражданской обороны</w:t>
            </w:r>
          </w:p>
        </w:tc>
      </w:tr>
      <w:tr w:rsidR="00AE1242" w:rsidRPr="004A7712" w:rsidTr="00EE2FBB">
        <w:tc>
          <w:tcPr>
            <w:tcW w:w="710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836" w:type="dxa"/>
            <w:shd w:val="clear" w:color="auto" w:fill="auto"/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нию защитных сооружений и иных объектов ГО</w:t>
            </w:r>
          </w:p>
        </w:tc>
        <w:tc>
          <w:tcPr>
            <w:tcW w:w="1984" w:type="dxa"/>
            <w:shd w:val="clear" w:color="auto" w:fill="auto"/>
          </w:tcPr>
          <w:p w:rsidR="00AE1242" w:rsidRDefault="00AE1242" w:rsidP="00EE2FB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AE1242" w:rsidRPr="004E4AF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20.12.2016  № 696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42" w:rsidRPr="004E4AF6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242" w:rsidRPr="004E4AF6" w:rsidRDefault="00AE1242" w:rsidP="00EE2FBB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1" w:type="dxa"/>
            <w:shd w:val="clear" w:color="auto" w:fill="auto"/>
          </w:tcPr>
          <w:p w:rsidR="00AE1242" w:rsidRPr="00A36C7E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приятие 2. Обе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печение гото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ности защитных сооружений и других объектов гражданской обороны на территории мун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ципальных обр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зований Моско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ской области</w:t>
            </w:r>
          </w:p>
        </w:tc>
      </w:tr>
    </w:tbl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E1242" w:rsidRPr="00AE5917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Приложение №3</w:t>
      </w:r>
    </w:p>
    <w:p w:rsidR="00AE1242" w:rsidRPr="00AE5917" w:rsidRDefault="00AE1242" w:rsidP="00AE1242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54473E" w:rsidRDefault="00AE1242" w:rsidP="00AE1242">
      <w:pPr>
        <w:pStyle w:val="a3"/>
        <w:suppressAutoHyphens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4473E">
        <w:rPr>
          <w:rFonts w:ascii="Times New Roman" w:hAnsi="Times New Roman"/>
          <w:b/>
          <w:bCs/>
          <w:sz w:val="18"/>
          <w:szCs w:val="18"/>
        </w:rPr>
        <w:t xml:space="preserve">Методика </w:t>
      </w:r>
      <w:proofErr w:type="gramStart"/>
      <w:r w:rsidRPr="0054473E">
        <w:rPr>
          <w:rFonts w:ascii="Times New Roman" w:hAnsi="Times New Roman"/>
          <w:b/>
          <w:bCs/>
          <w:sz w:val="18"/>
          <w:szCs w:val="18"/>
        </w:rPr>
        <w:t>расчета значений показателей реализации муниципальной программы</w:t>
      </w:r>
      <w:proofErr w:type="gramEnd"/>
    </w:p>
    <w:p w:rsidR="00AE1242" w:rsidRDefault="00AE1242" w:rsidP="00AE1242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E1242" w:rsidRPr="004A7712" w:rsidRDefault="00AE1242" w:rsidP="00AE1242">
      <w:pPr>
        <w:pStyle w:val="a3"/>
        <w:suppressAutoHyphens/>
        <w:spacing w:line="240" w:lineRule="auto"/>
        <w:ind w:left="107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7"/>
        <w:gridCol w:w="3055"/>
        <w:gridCol w:w="992"/>
        <w:gridCol w:w="2127"/>
        <w:gridCol w:w="8646"/>
      </w:tblGrid>
      <w:tr w:rsidR="00AE1242" w:rsidRPr="004A7712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Источник данных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Порядок расчета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AE1242" w:rsidRPr="004A7712" w:rsidTr="00EE2FBB">
        <w:trPr>
          <w:trHeight w:val="24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hyperlink w:anchor="sub_11000" w:history="1">
              <w:r w:rsidRPr="004A7712">
                <w:rPr>
                  <w:sz w:val="18"/>
                  <w:szCs w:val="18"/>
                </w:rPr>
                <w:t>Подпрограмма 1</w:t>
              </w:r>
            </w:hyperlink>
            <w:r w:rsidRPr="004A7712">
              <w:rPr>
                <w:bCs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b/>
                <w:sz w:val="18"/>
                <w:szCs w:val="18"/>
              </w:rPr>
              <w:t>Макропоказатель</w:t>
            </w:r>
          </w:p>
          <w:p w:rsidR="00AE1242" w:rsidRPr="00AB5B49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тории муниципального образования, не менее чем на 5 %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E1242" w:rsidRPr="00AB5B49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престу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ступности в Московской области» информацио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ного центра Главного управления МВД России по Московской 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 xml:space="preserve">ласти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AB5B49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0,95,</w:t>
            </w:r>
          </w:p>
          <w:p w:rsidR="00AE1242" w:rsidRPr="00AB5B49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AB5B4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предыдущего года 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tabs>
                <w:tab w:val="left" w:pos="285"/>
                <w:tab w:val="center" w:pos="399"/>
              </w:tabs>
              <w:ind w:firstLine="3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1. Увеличение доли социально зн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чимых объектов (учреждений), оборудованных в целях антитеррор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и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стической защищенности средств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ми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жеквартальны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отчет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  <w:p w:rsidR="00AE1242" w:rsidRPr="00AB5B49" w:rsidRDefault="00AE1242" w:rsidP="00EE2F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B64A21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B64A2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КОО+ КОК + КОС </w:t>
            </w:r>
          </w:p>
          <w:p w:rsidR="00AE1242" w:rsidRPr="00B64A21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ДОАЗ  =                                                    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ab/>
              <w:t xml:space="preserve"> х  100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ОКСЗО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где:                     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AE1242" w:rsidRPr="00AB5B49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о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гам отчетного периода;</w:t>
            </w:r>
          </w:p>
          <w:p w:rsidR="00AE1242" w:rsidRPr="00AB5B49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F731C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2. Увеличение доли от числа граждан принимающих участие в де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я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тельности народных дружин</w:t>
            </w:r>
          </w:p>
          <w:p w:rsidR="00AE1242" w:rsidRPr="00F731C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F731CA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F731CA" w:rsidRDefault="00AE1242" w:rsidP="00EE2FBB">
            <w:pPr>
              <w:pStyle w:val="ConsPlusNormal"/>
              <w:ind w:firstLine="32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Информация, пред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о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ставляемая территор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и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альным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(О) МВД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tbl>
            <w:tblPr>
              <w:tblStyle w:val="aff9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AE1242" w:rsidTr="00EE2FBB">
              <w:tc>
                <w:tcPr>
                  <w:tcW w:w="5382" w:type="dxa"/>
                </w:tcPr>
                <w:p w:rsidR="00AE1242" w:rsidRPr="00B21BFD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0C31F2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Pr="00B21BFD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ЧНД</w:t>
                  </w:r>
                  <w:proofErr w:type="gramStart"/>
                  <w:r w:rsidRPr="00B21BFD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1</w:t>
                  </w:r>
                  <w:proofErr w:type="gramEnd"/>
                </w:p>
              </w:tc>
            </w:tr>
            <w:tr w:rsidR="00AE1242" w:rsidTr="00EE2FBB">
              <w:tc>
                <w:tcPr>
                  <w:tcW w:w="5382" w:type="dxa"/>
                </w:tcPr>
                <w:p w:rsidR="00AE1242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31C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УЧНД</w:t>
                  </w: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 xml:space="preserve">  =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х 100 %</w:t>
                  </w:r>
                </w:p>
              </w:tc>
            </w:tr>
            <w:tr w:rsidR="00AE1242" w:rsidTr="00EE2FBB">
              <w:tc>
                <w:tcPr>
                  <w:tcW w:w="5382" w:type="dxa"/>
                </w:tcPr>
                <w:p w:rsidR="00AE1242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ЧНД</w:t>
                  </w:r>
                  <w:proofErr w:type="gramStart"/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proofErr w:type="gramEnd"/>
                </w:p>
              </w:tc>
            </w:tr>
            <w:tr w:rsidR="00AE1242" w:rsidTr="00EE2FBB">
              <w:tc>
                <w:tcPr>
                  <w:tcW w:w="5382" w:type="dxa"/>
                </w:tcPr>
                <w:p w:rsidR="00AE1242" w:rsidRPr="00F731CA" w:rsidRDefault="00AE1242" w:rsidP="00EE2FBB">
                  <w:pPr>
                    <w:pStyle w:val="a3"/>
                    <w:ind w:left="5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где:</w:t>
                  </w:r>
                </w:p>
                <w:p w:rsidR="00AE1242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E1242" w:rsidRPr="00F731CA" w:rsidRDefault="00AE1242" w:rsidP="00EE2FBB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 xml:space="preserve">УЧНД – значение показателя; </w:t>
            </w:r>
          </w:p>
          <w:p w:rsidR="00AE1242" w:rsidRPr="00F731CA" w:rsidRDefault="00AE1242" w:rsidP="00EE2FBB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ЧНД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– число членов народных дружин в отчетном периоде</w:t>
            </w:r>
          </w:p>
          <w:p w:rsidR="00AE1242" w:rsidRPr="00F731CA" w:rsidRDefault="00AE1242" w:rsidP="00EE2FBB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ЧНД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 – число членов народных дружин в базовом периоде (2019 г.)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D3D74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3. Снижение доли несовершенн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летних в общем числе лиц, сове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р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шивших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D3D74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D3D74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Информация, пред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ставляемая территор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альным</w:t>
            </w:r>
            <w:proofErr w:type="gramStart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D3D74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6D3D74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ff9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AE1242" w:rsidRPr="006D3D74" w:rsidTr="00EE2FBB">
              <w:tc>
                <w:tcPr>
                  <w:tcW w:w="6101" w:type="dxa"/>
                </w:tcPr>
                <w:p w:rsidR="00AE1242" w:rsidRPr="006D3D74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</w:t>
                  </w:r>
                  <w:r w:rsidRPr="006D3D74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С   </w:t>
                  </w:r>
                </w:p>
              </w:tc>
            </w:tr>
            <w:tr w:rsidR="00AE1242" w:rsidRPr="006D3D74" w:rsidTr="00EE2FBB">
              <w:tc>
                <w:tcPr>
                  <w:tcW w:w="6101" w:type="dxa"/>
                </w:tcPr>
                <w:p w:rsidR="00AE1242" w:rsidRPr="006D3D74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 xml:space="preserve"> =               х 100%</w:t>
                  </w:r>
                </w:p>
              </w:tc>
            </w:tr>
            <w:tr w:rsidR="00AE1242" w:rsidRPr="006D3D74" w:rsidTr="00EE2FBB">
              <w:tc>
                <w:tcPr>
                  <w:tcW w:w="6101" w:type="dxa"/>
                </w:tcPr>
                <w:p w:rsidR="00AE1242" w:rsidRPr="006D3D74" w:rsidRDefault="00AE1242" w:rsidP="00EE2F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В</w:t>
                  </w:r>
                </w:p>
              </w:tc>
            </w:tr>
            <w:tr w:rsidR="00AE1242" w:rsidRPr="006D3D74" w:rsidTr="00EE2FBB">
              <w:tc>
                <w:tcPr>
                  <w:tcW w:w="6101" w:type="dxa"/>
                </w:tcPr>
                <w:p w:rsidR="00AE1242" w:rsidRPr="006D3D74" w:rsidRDefault="00AE1242" w:rsidP="00EE2FBB">
                  <w:pPr>
                    <w:pStyle w:val="a3"/>
                    <w:ind w:left="5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>где:</w:t>
                  </w:r>
                </w:p>
              </w:tc>
            </w:tr>
          </w:tbl>
          <w:p w:rsidR="00AE1242" w:rsidRPr="006D3D74" w:rsidRDefault="00AE1242" w:rsidP="00EE2FBB">
            <w:pPr>
              <w:pStyle w:val="a3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3D7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- доля несовершеннолетних в общем числе лиц, совершивших преступления;</w:t>
            </w:r>
          </w:p>
          <w:p w:rsidR="00AE1242" w:rsidRPr="006D3D74" w:rsidRDefault="00AE1242" w:rsidP="00EE2FBB">
            <w:pPr>
              <w:pStyle w:val="a3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 xml:space="preserve">С – число несовершеннолетних, совершивших преступления в отчетном периоде;  </w:t>
            </w:r>
          </w:p>
          <w:p w:rsidR="00AE1242" w:rsidRPr="006D3D74" w:rsidRDefault="00AE1242" w:rsidP="00EE2FBB">
            <w:pPr>
              <w:pStyle w:val="a3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В – общее число лиц, совершивших преступления в отчетном периоде</w:t>
            </w:r>
          </w:p>
          <w:p w:rsidR="00AE1242" w:rsidRPr="006D3D74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0186">
              <w:rPr>
                <w:rFonts w:ascii="Times New Roman" w:hAnsi="Times New Roman"/>
                <w:sz w:val="18"/>
                <w:szCs w:val="18"/>
              </w:rPr>
              <w:t>3.</w:t>
            </w:r>
            <w:r w:rsidRPr="005201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520186">
              <w:rPr>
                <w:rFonts w:ascii="Times New Roman" w:hAnsi="Times New Roman"/>
                <w:sz w:val="18"/>
                <w:szCs w:val="18"/>
              </w:rPr>
              <w:t>снос</w:t>
            </w:r>
            <w:proofErr w:type="gramEnd"/>
            <w:r w:rsidRPr="00520186">
              <w:rPr>
                <w:rFonts w:ascii="Times New Roman" w:hAnsi="Times New Roman"/>
                <w:sz w:val="18"/>
                <w:szCs w:val="18"/>
              </w:rPr>
              <w:t xml:space="preserve"> которых в судебном порядке предоставлено администрациям муниципальных образований Мо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с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ковской области, являющимися взыскателями по исполнительным производствам</w:t>
            </w:r>
          </w:p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20186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0186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мун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и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ципального образов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ния, Управление ЖКХ, Управление строител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ь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ного комплекса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0186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фактическому количеству снесенных объектов самовольного стро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и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 xml:space="preserve">тельства, право на </w:t>
            </w:r>
            <w:proofErr w:type="gramStart"/>
            <w:r w:rsidRPr="00520186">
              <w:rPr>
                <w:rFonts w:ascii="Times New Roman" w:hAnsi="Times New Roman"/>
                <w:sz w:val="18"/>
                <w:szCs w:val="18"/>
              </w:rPr>
              <w:t>снос</w:t>
            </w:r>
            <w:proofErr w:type="gramEnd"/>
            <w:r w:rsidRPr="00520186">
              <w:rPr>
                <w:rFonts w:ascii="Times New Roman" w:hAnsi="Times New Roman"/>
                <w:sz w:val="18"/>
                <w:szCs w:val="18"/>
              </w:rPr>
              <w:t xml:space="preserve"> которых в судебном порядке предоставлено администрациям муниципальных обр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520186">
              <w:rPr>
                <w:rFonts w:ascii="Times New Roman" w:hAnsi="Times New Roman"/>
                <w:sz w:val="18"/>
                <w:szCs w:val="18"/>
              </w:rPr>
              <w:t>зований Московской области, являющимися взыскателями по исполнительным производствам</w:t>
            </w:r>
          </w:p>
          <w:p w:rsidR="00AE1242" w:rsidRPr="00520186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A14AFA">
              <w:rPr>
                <w:rFonts w:ascii="Times New Roman" w:hAnsi="Times New Roman"/>
                <w:sz w:val="18"/>
                <w:szCs w:val="18"/>
              </w:rPr>
              <w:t>Количество отремонтированных) зданий (помещений), занимаемых территориальными подразделени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я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ми ведомств, осуществляющих де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я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тельность по обеспечению собл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ю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дения законности, правопорядка и безопасности на территории Мо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мун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ципального образов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ния, Управление ЖКХ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AFA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фактическому количеству отремонтированных) зданий (помещений), занимаемых территориальными подразделениями ведомств, осуществляющих деятельность по обеспеч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нию соблюдения законности, правопорядка</w:t>
            </w:r>
            <w:r w:rsidRPr="00A14AFA">
              <w:rPr>
                <w:rFonts w:ascii="Times New Roman" w:hAnsi="Times New Roman"/>
                <w:sz w:val="18"/>
                <w:szCs w:val="18"/>
              </w:rPr>
              <w:br/>
              <w:t>и безопасности на территории Московской области</w:t>
            </w:r>
            <w:proofErr w:type="gramEnd"/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8666DF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  <w:r w:rsidRPr="008666DF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а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тацию в систему технологического обеспечения региональной общ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е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ственной безопасности и операти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ного управления «Безопасный рег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он», не менее чем на 5 %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47BDA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 xml:space="preserve">Кол-во камер, динамика </w:t>
            </w:r>
            <w:proofErr w:type="gramStart"/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47BDA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47BDA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мун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DB7DAD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DB7DAD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DB7DAD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AE1242" w:rsidRPr="00DB7DAD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AE1242" w:rsidRPr="00DB7DAD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AE1242" w:rsidRPr="00647BDA" w:rsidRDefault="00AE1242" w:rsidP="00EE2FBB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5. Рост числа лиц, состоящих на диспансерном наблюдении с ди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гнозом «Употребление наркотиков с вредными последствиями»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риального Управления здравоохранения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B5B49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Расчет показателя:</w:t>
            </w:r>
          </w:p>
          <w:p w:rsidR="00AE1242" w:rsidRPr="00AB5B49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РЧЛ = КЛТ</w:t>
            </w:r>
            <w:r>
              <w:rPr>
                <w:rFonts w:ascii="Times New Roman" w:hAnsi="Times New Roman"/>
                <w:sz w:val="18"/>
                <w:szCs w:val="18"/>
              </w:rPr>
              <w:t>Г/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КЛПГх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E1242" w:rsidRPr="00AB5B49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AE1242" w:rsidRPr="00AB5B49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AE1242" w:rsidRPr="00AB5B49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AB5B49"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5.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Ежеквартально. Формы межведомственной 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тистической отчетности 1-МВ-НОН и 4-МВ-НОН к Приказу ФСКН Росси, Генеральной прокуратуры Росси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й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ской Федерации, </w:t>
            </w:r>
            <w:r w:rsidRPr="00612BEF">
              <w:rPr>
                <w:rFonts w:ascii="Times New Roman" w:hAnsi="Times New Roman"/>
                <w:sz w:val="18"/>
                <w:szCs w:val="18"/>
              </w:rPr>
              <w:lastRenderedPageBreak/>
              <w:t>Сле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д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</w:t>
            </w:r>
            <w:r>
              <w:rPr>
                <w:rFonts w:ascii="Times New Roman" w:hAnsi="Times New Roman"/>
                <w:sz w:val="18"/>
                <w:szCs w:val="18"/>
              </w:rPr>
              <w:t>России от 2 ноября 2015 года, №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389/536/98/1041/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668/779БН/1280/663/990/2206, данные из стат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стического сборника «Численность и состав населения </w:t>
            </w:r>
            <w:proofErr w:type="spellStart"/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proofErr w:type="gram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х 100 000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AE1242" w:rsidRPr="00612BEF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612BE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число лиц, совершивших преступления, связанные с незаконным оборотом наркотических средств, </w:t>
            </w:r>
            <w:r w:rsidRPr="00612B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психотропных веществ и их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>, новых п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тенциально опасных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  <w:proofErr w:type="gramEnd"/>
          </w:p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AE1242" w:rsidRPr="00612BEF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количество жителей городского округа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12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5. Снижение уровня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криминогенн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Ежеквартально. </w:t>
            </w:r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Формы межведомственной 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тистической отчетности 1-МВ-НОН и 4-МВ-НОН к Приказу ФСКН Росси, Генеральной прокуратуры Росси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й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ской Федерации, Сле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д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ского сборника «Чи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ленность и состав нас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ления Московской 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б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ласти»</w:t>
            </w:r>
            <w:proofErr w:type="gramEnd"/>
          </w:p>
          <w:p w:rsidR="00AE1242" w:rsidRPr="00612BEF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х  100 000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криминогенность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наркомании (случаев);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ЧПсп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число потребителей наркотических средств и психотропных веществ из общего числа лиц, сове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р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шивших преступлени</w:t>
            </w:r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612BEF">
              <w:rPr>
                <w:rFonts w:ascii="Times New Roman" w:hAnsi="Times New Roman"/>
                <w:sz w:val="18"/>
                <w:szCs w:val="18"/>
              </w:rPr>
              <w:t>строка 43, раздел 2, 1-МВ-НОН);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ЧПадм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число лиц, совершивших административные правонарушения, связанные с потреблением наркот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ческих средств, психотропных веществ, новых потенциально опасных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веществ, или в сост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янии наркотического опьянения (строка 24, раздел 4, 4-МВ-НОН);</w:t>
            </w:r>
          </w:p>
          <w:p w:rsidR="00AE1242" w:rsidRPr="00612BEF" w:rsidRDefault="00AE1242" w:rsidP="00EE2FBB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– количество жителей городского округа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7. Доля кладбищ, соответствующих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требованиям 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Регионально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Данные муниципальных образований Моско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17BC3" w:rsidRDefault="00AE1242" w:rsidP="00EE2FBB">
            <w:pPr>
              <w:pStyle w:val="1c"/>
              <w:keepNext/>
              <w:keepLines/>
              <w:tabs>
                <w:tab w:val="left" w:pos="2749"/>
              </w:tabs>
              <w:spacing w:before="0" w:line="240" w:lineRule="auto"/>
              <w:jc w:val="both"/>
              <w:rPr>
                <w:sz w:val="18"/>
                <w:szCs w:val="18"/>
              </w:rPr>
            </w:pPr>
            <w:r w:rsidRPr="00101BDD">
              <w:rPr>
                <w:sz w:val="18"/>
                <w:szCs w:val="18"/>
              </w:rPr>
              <w:t xml:space="preserve"> </w:t>
            </w:r>
            <w:r w:rsidRPr="00810B18">
              <w:rPr>
                <w:sz w:val="18"/>
                <w:szCs w:val="18"/>
              </w:rPr>
              <w:t xml:space="preserve">          </w:t>
            </w:r>
            <w:proofErr w:type="spellStart"/>
            <w:r w:rsidRPr="00517BC3">
              <w:rPr>
                <w:sz w:val="18"/>
                <w:szCs w:val="18"/>
              </w:rPr>
              <w:t>КЛ</w:t>
            </w:r>
            <w:r w:rsidRPr="00517BC3">
              <w:rPr>
                <w:sz w:val="18"/>
                <w:szCs w:val="18"/>
                <w:vertAlign w:val="subscript"/>
              </w:rPr>
              <w:t>рс</w:t>
            </w:r>
            <w:proofErr w:type="spellEnd"/>
          </w:p>
          <w:p w:rsidR="00AE1242" w:rsidRPr="00517BC3" w:rsidRDefault="00AE1242" w:rsidP="00EE2FBB">
            <w:pPr>
              <w:pStyle w:val="1c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17BC3">
              <w:rPr>
                <w:sz w:val="18"/>
                <w:szCs w:val="18"/>
              </w:rPr>
              <w:t>Д</w:t>
            </w:r>
            <w:r w:rsidRPr="00517BC3">
              <w:rPr>
                <w:sz w:val="18"/>
                <w:szCs w:val="18"/>
                <w:vertAlign w:val="subscript"/>
              </w:rPr>
              <w:t>рс</w:t>
            </w:r>
            <w:proofErr w:type="spellEnd"/>
            <w:r w:rsidRPr="00517BC3">
              <w:rPr>
                <w:sz w:val="18"/>
                <w:szCs w:val="18"/>
              </w:rPr>
              <w:t xml:space="preserve"> = ---------- х </w:t>
            </w:r>
            <w:proofErr w:type="gramStart"/>
            <w:r w:rsidRPr="00517BC3">
              <w:rPr>
                <w:sz w:val="18"/>
                <w:szCs w:val="18"/>
                <w:lang w:val="en-US"/>
              </w:rPr>
              <w:t>K</w:t>
            </w:r>
            <w:proofErr w:type="gramEnd"/>
            <w:r w:rsidRPr="00517BC3">
              <w:rPr>
                <w:sz w:val="18"/>
                <w:szCs w:val="18"/>
                <w:vertAlign w:val="subscript"/>
              </w:rPr>
              <w:t>с</w:t>
            </w:r>
            <w:r w:rsidRPr="00517BC3">
              <w:rPr>
                <w:sz w:val="18"/>
                <w:szCs w:val="18"/>
              </w:rPr>
              <w:t xml:space="preserve"> х 100 %,</w:t>
            </w:r>
          </w:p>
          <w:p w:rsidR="00AE1242" w:rsidRPr="00517BC3" w:rsidRDefault="00AE1242" w:rsidP="00EE2FBB">
            <w:pPr>
              <w:pStyle w:val="1c"/>
              <w:keepNext/>
              <w:keepLines/>
              <w:shd w:val="clear" w:color="auto" w:fill="auto"/>
              <w:tabs>
                <w:tab w:val="left" w:pos="1282"/>
              </w:tabs>
              <w:spacing w:before="0" w:line="240" w:lineRule="auto"/>
              <w:jc w:val="both"/>
              <w:rPr>
                <w:sz w:val="18"/>
                <w:szCs w:val="18"/>
              </w:rPr>
            </w:pPr>
            <w:r w:rsidRPr="00517BC3">
              <w:rPr>
                <w:sz w:val="18"/>
                <w:szCs w:val="18"/>
              </w:rPr>
              <w:t xml:space="preserve">          </w:t>
            </w:r>
            <w:proofErr w:type="spellStart"/>
            <w:r w:rsidRPr="00517BC3">
              <w:rPr>
                <w:sz w:val="18"/>
                <w:szCs w:val="18"/>
              </w:rPr>
              <w:t>КЛ</w:t>
            </w:r>
            <w:r w:rsidRPr="00517BC3">
              <w:rPr>
                <w:sz w:val="18"/>
                <w:szCs w:val="18"/>
                <w:vertAlign w:val="subscript"/>
              </w:rPr>
              <w:t>общ</w:t>
            </w:r>
            <w:proofErr w:type="spellEnd"/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517BC3">
              <w:rPr>
                <w:sz w:val="18"/>
                <w:szCs w:val="18"/>
              </w:rPr>
              <w:t>где:</w:t>
            </w:r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517BC3">
              <w:rPr>
                <w:spacing w:val="-4"/>
                <w:sz w:val="18"/>
                <w:szCs w:val="18"/>
              </w:rPr>
              <w:lastRenderedPageBreak/>
              <w:t>Д</w:t>
            </w:r>
            <w:r w:rsidRPr="00517BC3">
              <w:rPr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517BC3">
              <w:rPr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</w:t>
            </w:r>
            <w:proofErr w:type="gramStart"/>
            <w:r w:rsidRPr="00517BC3">
              <w:rPr>
                <w:spacing w:val="-4"/>
                <w:sz w:val="18"/>
                <w:szCs w:val="18"/>
              </w:rPr>
              <w:t>, %;</w:t>
            </w:r>
            <w:proofErr w:type="gramEnd"/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17BC3">
              <w:rPr>
                <w:sz w:val="18"/>
                <w:szCs w:val="18"/>
              </w:rPr>
              <w:t>КЛ</w:t>
            </w:r>
            <w:r w:rsidRPr="00517BC3">
              <w:rPr>
                <w:sz w:val="18"/>
                <w:szCs w:val="18"/>
                <w:vertAlign w:val="subscript"/>
              </w:rPr>
              <w:t>рс</w:t>
            </w:r>
            <w:proofErr w:type="spellEnd"/>
            <w:r w:rsidRPr="00517BC3">
              <w:rPr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17BC3">
              <w:rPr>
                <w:sz w:val="18"/>
                <w:szCs w:val="18"/>
              </w:rPr>
              <w:t>КЛ</w:t>
            </w:r>
            <w:r w:rsidRPr="00517BC3"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Pr="00517BC3">
              <w:rPr>
                <w:sz w:val="18"/>
                <w:szCs w:val="18"/>
                <w:lang w:val="en-US"/>
              </w:rPr>
              <w:t> </w:t>
            </w:r>
            <w:r w:rsidRPr="00517BC3">
              <w:rPr>
                <w:sz w:val="18"/>
                <w:szCs w:val="18"/>
              </w:rPr>
              <w:t>–</w:t>
            </w:r>
            <w:r w:rsidRPr="00517BC3">
              <w:rPr>
                <w:sz w:val="18"/>
                <w:szCs w:val="18"/>
                <w:lang w:val="en-US"/>
              </w:rPr>
              <w:t> </w:t>
            </w:r>
            <w:r w:rsidRPr="00517BC3">
              <w:rPr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517BC3">
              <w:rPr>
                <w:sz w:val="18"/>
                <w:szCs w:val="18"/>
                <w:lang w:val="en-US"/>
              </w:rPr>
              <w:t>K</w:t>
            </w:r>
            <w:r w:rsidRPr="00517BC3">
              <w:rPr>
                <w:sz w:val="18"/>
                <w:szCs w:val="18"/>
                <w:vertAlign w:val="subscript"/>
              </w:rPr>
              <w:t>с</w:t>
            </w:r>
            <w:r w:rsidRPr="00517BC3">
              <w:rPr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517BC3">
              <w:rPr>
                <w:sz w:val="18"/>
                <w:szCs w:val="18"/>
              </w:rPr>
              <w:t>,1</w:t>
            </w:r>
            <w:proofErr w:type="gramEnd"/>
            <w:r w:rsidRPr="00517BC3">
              <w:rPr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AE1242" w:rsidRPr="00517BC3" w:rsidRDefault="00AE1242" w:rsidP="00EE2FBB">
            <w:pPr>
              <w:pStyle w:val="25"/>
              <w:spacing w:before="0" w:after="0" w:line="240" w:lineRule="auto"/>
              <w:jc w:val="both"/>
            </w:pPr>
            <w:r w:rsidRPr="00517BC3">
              <w:rPr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517BC3">
              <w:rPr>
                <w:sz w:val="18"/>
                <w:szCs w:val="18"/>
                <w:vertAlign w:val="subscript"/>
              </w:rPr>
              <w:t>с</w:t>
            </w:r>
            <w:r w:rsidRPr="00517BC3">
              <w:rPr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517BC3">
              <w:rPr>
                <w:sz w:val="18"/>
                <w:szCs w:val="18"/>
              </w:rPr>
              <w:t>Д</w:t>
            </w:r>
            <w:r w:rsidRPr="00517BC3">
              <w:rPr>
                <w:sz w:val="18"/>
                <w:szCs w:val="18"/>
                <w:vertAlign w:val="subscript"/>
              </w:rPr>
              <w:t>рс</w:t>
            </w:r>
            <w:proofErr w:type="spellEnd"/>
            <w:r w:rsidRPr="00517BC3">
              <w:rPr>
                <w:sz w:val="18"/>
                <w:szCs w:val="18"/>
              </w:rPr>
              <w:t xml:space="preserve"> не может быть больше 100 %.</w:t>
            </w:r>
          </w:p>
          <w:p w:rsidR="00AE1242" w:rsidRPr="00BE4457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517BC3">
              <w:rPr>
                <w:rFonts w:ascii="Times New Roman" w:hAnsi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7. Инвентаризация мест захорон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Данные муниципальных образований Моско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/ D х 100% = I</w:t>
            </w:r>
          </w:p>
          <w:p w:rsidR="00AE1242" w:rsidRPr="00BE4457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I - доля зоны захоронения кладбищ, на которых проведена инвентаризация захоронений в соответствии с тр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бованиями законодательства</w:t>
            </w:r>
            <w:proofErr w:type="gramStart"/>
            <w:r w:rsidRPr="00BE4457">
              <w:rPr>
                <w:rFonts w:ascii="Times New Roman" w:hAnsi="Times New Roman"/>
                <w:sz w:val="18"/>
                <w:szCs w:val="18"/>
              </w:rPr>
              <w:t>, %;</w:t>
            </w:r>
            <w:proofErr w:type="gramEnd"/>
          </w:p>
          <w:p w:rsidR="00AE1242" w:rsidRPr="00BE4457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BE4457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BE44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E1242" w:rsidRPr="00BE4457" w:rsidRDefault="00AE1242" w:rsidP="00EE2FBB">
            <w:pPr>
              <w:pStyle w:val="a3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D - общая площадь зоны захоронения на кладбищах муниципального образования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7. Количество восстановленных (ремонт, реставрация, благоустро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ство) воинских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7. Доля транспортировок умерших в морг с мест обнаружения или пр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исшествия для производства суде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но-медицинской экспертизы, прои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з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веденных в соответствии с устано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ленными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но-медицинской экспертизы, произведенных в соответствии с установленными требованиями;</w:t>
            </w:r>
          </w:p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 нар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у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 xml:space="preserve">управления; </w:t>
            </w:r>
          </w:p>
          <w:p w:rsidR="00AE1242" w:rsidRPr="00BE445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>7. Количество установленных мем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риальных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  <w:p w:rsidR="00AE1242" w:rsidRPr="00A14AFA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</w:tr>
      <w:tr w:rsidR="00AE1242" w:rsidRPr="004A7712" w:rsidTr="00EE2FBB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>7. Количество имен погибших при защите Отечества, нанесенных на мемориальные сооружения вои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ских захоронений по месту захор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AFA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4AFA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14AFA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AFA">
              <w:rPr>
                <w:rFonts w:ascii="Times New Roman" w:hAnsi="Times New Roman"/>
                <w:sz w:val="18"/>
                <w:szCs w:val="18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</w:tr>
      <w:tr w:rsidR="00AE1242" w:rsidRPr="004A7712" w:rsidTr="00EE2FB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E1242" w:rsidRPr="004A7712" w:rsidTr="00EE2FBB">
        <w:trPr>
          <w:trHeight w:val="9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5D1BB9" w:rsidRDefault="00AE1242" w:rsidP="00EE2FBB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24"/>
              </w:rPr>
              <w:t>Степень готовности  муниципальн</w:t>
            </w:r>
            <w:r w:rsidRPr="005D1BB9">
              <w:rPr>
                <w:rFonts w:ascii="Times New Roman" w:hAnsi="Times New Roman"/>
                <w:sz w:val="18"/>
                <w:szCs w:val="24"/>
              </w:rPr>
              <w:t>о</w:t>
            </w:r>
            <w:r w:rsidRPr="005D1BB9">
              <w:rPr>
                <w:rFonts w:ascii="Times New Roman" w:hAnsi="Times New Roman"/>
                <w:sz w:val="18"/>
                <w:szCs w:val="24"/>
              </w:rPr>
              <w:t>го звена Московской областной системы предупреждения и ликв</w:t>
            </w:r>
            <w:r w:rsidRPr="005D1BB9">
              <w:rPr>
                <w:rFonts w:ascii="Times New Roman" w:hAnsi="Times New Roman"/>
                <w:sz w:val="18"/>
                <w:szCs w:val="24"/>
              </w:rPr>
              <w:t>и</w:t>
            </w:r>
            <w:r w:rsidRPr="005D1BB9">
              <w:rPr>
                <w:rFonts w:ascii="Times New Roman" w:hAnsi="Times New Roman"/>
                <w:sz w:val="18"/>
                <w:szCs w:val="24"/>
              </w:rPr>
              <w:t>дации чрезвычайным ситуациям к действиям по предназначению.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тельство Московской области от 04.02.2014 года № 25/1 «О 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ской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ластной системе предупреждения и ликв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дации чрезвычайных ситуа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ций». 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Обучение организуется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в соответствии с треб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ваниями федераль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чайных ситуаций пр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родного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и техногенного характ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ра», постановлений Правительства Росси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ской Федерации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04.09.2003 № 547 «О подготовке населения в области защиты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чрезвычайных ситу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ций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природного и техноге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ха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рактера» и от 02.11.2000 № 841 «Об утверждении Полож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об организации обуч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населения в области граж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данской обороны», приказов и указаний Министерства Росси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Федерации по 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лам гражданской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роны, чрезвы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чайным ситуациям и ликвид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ции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последствий ст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хийных бедствий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и осуществляется по месту работы.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«О Порядке создания, хранения, использования и во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полнения резерва мат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риальных ресурсов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для ликвидации чрезв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чайных ситуаций на территории Муниц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пального образования Московской области». 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тельства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 xml:space="preserve">Московской области от 12.10.2012 № 1316/38 «Об утверждении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номенклатуры и объемов резервов матер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альных ресурсов Мо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ковской области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для ликвидации чрезв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чайных ситуаций межмуниципального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и регионального хара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к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тера на территории Московской области».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«О Порядке создания, хранения, использования и во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полнения резерва мат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риальных ресурсов для ликвидации чрезвыча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ных ситуаций на терр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тории Муниципального образования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области».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D1BB9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AE1242" w:rsidRPr="005D1BB9" w:rsidRDefault="00AE1242" w:rsidP="00EE2FBB">
            <w:pPr>
              <w:spacing w:after="0" w:line="240" w:lineRule="auto"/>
              <w:ind w:firstLine="507"/>
              <w:rPr>
                <w:rFonts w:ascii="Times New Roman" w:hAnsi="Times New Roman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18"/>
              </w:rPr>
              <w:t>С = (А * 0,25</w:t>
            </w:r>
            <w:proofErr w:type="gramStart"/>
            <w:r w:rsidRPr="005D1BB9">
              <w:rPr>
                <w:rFonts w:ascii="Times New Roman" w:hAnsi="Times New Roman"/>
                <w:sz w:val="18"/>
                <w:szCs w:val="18"/>
              </w:rPr>
              <w:t xml:space="preserve"> + В</w:t>
            </w:r>
            <w:proofErr w:type="gramEnd"/>
            <w:r w:rsidRPr="005D1BB9">
              <w:rPr>
                <w:rFonts w:ascii="Times New Roman" w:hAnsi="Times New Roman"/>
                <w:sz w:val="18"/>
                <w:szCs w:val="18"/>
              </w:rPr>
              <w:t xml:space="preserve"> * 0,15 + С * 0,25 + Q * 0,15 + R * 0,2), где: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А – уровень укомплектованности резервного фонда материальных для ликвидации чрезвычайных с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туаций на территории муниципального образования Московской области 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А = (А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/ А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* 100) – 100%,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ный отчетный период 2016 года(_____%). </w:t>
            </w:r>
          </w:p>
          <w:p w:rsidR="00AE1242" w:rsidRPr="005D1BB9" w:rsidRDefault="00AE1242" w:rsidP="00EE2FBB">
            <w:pPr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18"/>
              </w:rPr>
              <w:t>В – снижение числа погибших и пострадавших при чрезвычайных ситуациях (происшествиях) на те</w:t>
            </w:r>
            <w:r w:rsidRPr="005D1BB9">
              <w:rPr>
                <w:rFonts w:ascii="Times New Roman" w:hAnsi="Times New Roman"/>
                <w:sz w:val="18"/>
                <w:szCs w:val="18"/>
              </w:rPr>
              <w:t>р</w:t>
            </w:r>
            <w:r w:rsidRPr="005D1BB9">
              <w:rPr>
                <w:rFonts w:ascii="Times New Roman" w:hAnsi="Times New Roman"/>
                <w:sz w:val="18"/>
                <w:szCs w:val="18"/>
              </w:rPr>
              <w:t>ритории муниципального образования Московской области</w:t>
            </w:r>
          </w:p>
          <w:p w:rsidR="00AE1242" w:rsidRPr="005D1BB9" w:rsidRDefault="00AE1242" w:rsidP="00EE2FBB">
            <w:pPr>
              <w:spacing w:after="0" w:line="240" w:lineRule="auto"/>
              <w:ind w:firstLine="507"/>
              <w:rPr>
                <w:rFonts w:ascii="Times New Roman" w:hAnsi="Times New Roman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18"/>
              </w:rPr>
              <w:t>B = 100% – (B1 / B2 * 100),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погибших и пострадавших при чрезвычайных ситуациях (происшествиях) на территории муниципального образования Московской области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отчетный период времени;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число погибших и пострадавших при чрезвычайных ситуациях (происшествиях) на территории муниципального образования Московской области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; за аналогичный отчетный период 2016 года (______ ч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ловек).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– степень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С = (С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/ С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* 100) – 100%,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степень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за отчетный п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риод времени;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степень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укомплектованности поисково-спасательных (аварийно-восстановительных, восстанов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тельных) формирований средствами ведения аварийно-спасательных работ входящих в состав сил постоя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 МОСЧС, согласно табеля оснащенности формирования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за аналогичный отчетный период 2016 года (_____%).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= (С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ОМСУ МО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+ С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орг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./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3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/ 3, где: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ОМСУ МО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ности муниципального звена МОСЧС;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</w:t>
            </w:r>
            <w:proofErr w:type="spellStart"/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орг</w:t>
            </w:r>
            <w:proofErr w:type="spellEnd"/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3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количество поисково-спасательных (аварийно-спасательных, аварийно-восстановительных, во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рийно-спасательных и других неотложных работ и включенных в перечень сил и средств постоянной гото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ности МОСЧС.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Q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AE1242" w:rsidRPr="005D1BB9" w:rsidRDefault="00AE1242" w:rsidP="00EE2FBB">
            <w:pPr>
              <w:spacing w:after="0" w:line="240" w:lineRule="auto"/>
              <w:ind w:firstLine="649"/>
              <w:rPr>
                <w:rFonts w:ascii="Times New Roman" w:hAnsi="Times New Roman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18"/>
              </w:rPr>
              <w:t>Q = 100% – (Q1 / Q2 * 100),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чрезвычайных ситуаций (происшествий технологических сбоев) на территории Мо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ковской области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времени;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чрезвычайных ситуаций (происшествий, технологических сбоев) на территории Московской области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за аналогичный отчетный период 2016 года (____ ЧС и происшествий технологических сбоев.).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увеличения количества прошедших подготовку (обучение), повышение квалификации руковод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телей, работников и специалистов Московской областной системы предупреждения и ликвидации чрезв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чайных ситуаций 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= (Т /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5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100) – (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4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100),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прошедших подготовку (обучение), повышение квалификации руководителей, рабо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ников и специалистов Московской областной системы предупреждения и ликвидации чрезвычайных ситу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ций за текущий отчетный период;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 =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1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 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+ 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3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где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1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преждения и ликвидации чрезвычайных ситуаций прошедших подготовку в Учебн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о-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телей, работников гражданской обороны и уполномоченных Московской областной системы предупрежд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ликвидации чрезвычайных ситуаций, курсах гражданской обороны и чрезвычайных ситуаций мун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ципальных образований Московской области;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3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AE1242" w:rsidRPr="005D1BB9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5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AE1242" w:rsidRPr="005D1BB9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</w:t>
            </w:r>
            <w:proofErr w:type="gramEnd"/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прошедших подготовку (обучение), повышение квалификации руководителей, рабо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ников и специалистов Московской областной системы предупреждения и ликвидации чрезвычайных ситу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ций и населения на УКП ОМСУ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за аналогичный период 2016 года (__________ чел.) 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1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+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+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3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где 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1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телей, работников гражданской обороны и уполномоченных Московской областной системы предупрежд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ликвидации чрезвычайных ситуаций, курсах гражданской обороны и чрезвычайных ситуаций мун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ципальных образований Московской области.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2016 года (__________ чел)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2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2016 года (__________ чел)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 xml:space="preserve">3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руководителей, работников и специалистов Московской областной системы пред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преждения и ликвидации чрезвычайных ситуаций принявших участие в командно-штабных тренировках, командно-штабных учениях </w:t>
            </w:r>
            <w:r w:rsidRPr="005D1BB9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2016 года (_________ чел.)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E1242" w:rsidRPr="005D1BB9" w:rsidRDefault="00AE1242" w:rsidP="00EE2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D1B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W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4</w:t>
            </w:r>
            <w:r w:rsidRPr="005D1B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(________ чел.) </w:t>
            </w:r>
          </w:p>
          <w:p w:rsidR="00AE1242" w:rsidRPr="00FE5578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1BB9">
              <w:rPr>
                <w:rFonts w:ascii="Times New Roman" w:hAnsi="Times New Roman"/>
                <w:sz w:val="18"/>
                <w:szCs w:val="18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</w:tr>
      <w:tr w:rsidR="00AE1242" w:rsidRPr="004A7712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60C5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60C52" w:rsidRDefault="00AE1242" w:rsidP="00EE2FBB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sz w:val="18"/>
                <w:szCs w:val="18"/>
              </w:rPr>
              <w:t>Прирост уровня безопасности людей на водных объектах, распол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женных на территории муниципал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ь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ного образования Московской обл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AE1242" w:rsidRPr="00F60C52" w:rsidRDefault="00AE1242" w:rsidP="00EE2FBB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60C5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0C52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тистические данные по количеству утону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 xml:space="preserve">ших на водных объектах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согласно статистич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ским сведениям, офиц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ально опубли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кованным территориальным орг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ном федеральной слу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ж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бы Государственной статистики по Моско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ской области на расче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ный период.</w:t>
            </w:r>
            <w:proofErr w:type="gramEnd"/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тельства Московской области от 28.09.2007 № 732/21 «О Правилах охраны жизни людей на водных объектах в Мо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ковской области"</w:t>
            </w: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sz w:val="18"/>
                <w:szCs w:val="18"/>
              </w:rPr>
              <w:t>«Водный кодекс Ро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сийской Федерации» от 03.06.2006 № 74-ФЗ.</w:t>
            </w: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C52">
              <w:rPr>
                <w:rFonts w:ascii="Times New Roman" w:hAnsi="Times New Roman"/>
                <w:sz w:val="18"/>
                <w:szCs w:val="18"/>
              </w:rPr>
              <w:t xml:space="preserve">По итогам мониторинга. </w:t>
            </w: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0C52">
              <w:rPr>
                <w:rFonts w:ascii="Times New Roman" w:hAnsi="Times New Roman"/>
                <w:sz w:val="18"/>
                <w:szCs w:val="18"/>
              </w:rPr>
              <w:t>Статистические данные по количеству утону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ших на водных объектах согласно статистич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ским сведениям, офиц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ально опубликованным территориальным орг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ном федеральной слу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ж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бы Государственной статистики по Моско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ской области на расче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ный период.</w:t>
            </w:r>
            <w:proofErr w:type="gramEnd"/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0C52">
              <w:rPr>
                <w:rFonts w:ascii="Times New Roman" w:hAnsi="Times New Roman"/>
                <w:sz w:val="18"/>
                <w:szCs w:val="18"/>
              </w:rPr>
              <w:t>Обучение организуется в соот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ветствии с треб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ваниями федераль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от чрезвычайных ситу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ций природного и те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х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ногенного характера», постановлений Прав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тельства Российской Федера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ции от 04.09.2003 № 547«О под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готовке населения в области защиты от чрезвычайных ситуаций при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 xml:space="preserve">родного и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тех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ногенного характ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ра» 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 xml:space="preserve"> от 02.11.2000 № 841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«Об утверждении П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 xml:space="preserve">ложения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об организации обуч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Pr="00F60C52">
              <w:rPr>
                <w:rFonts w:ascii="Times New Roman" w:hAnsi="Times New Roman"/>
                <w:sz w:val="18"/>
                <w:szCs w:val="18"/>
              </w:rPr>
              <w:t xml:space="preserve"> населения в области граж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данской обороны», приказов и указаний Министерства Росси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й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ской Федерации по д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лам гражданской об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роны, чрезвы</w:t>
            </w:r>
            <w:r w:rsidRPr="00F60C52">
              <w:rPr>
                <w:rFonts w:ascii="Times New Roman" w:hAnsi="Times New Roman"/>
                <w:sz w:val="18"/>
                <w:szCs w:val="18"/>
              </w:rPr>
              <w:softHyphen/>
              <w:t>чайным ситуациям и ликвид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ции последствий ст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F60C52">
              <w:rPr>
                <w:rFonts w:ascii="Times New Roman" w:hAnsi="Times New Roman"/>
                <w:sz w:val="18"/>
                <w:szCs w:val="18"/>
              </w:rPr>
              <w:t xml:space="preserve">хийных бедствий </w:t>
            </w:r>
            <w:r w:rsidRPr="00F60C52">
              <w:rPr>
                <w:rFonts w:ascii="Times New Roman" w:hAnsi="Times New Roman"/>
                <w:sz w:val="18"/>
                <w:szCs w:val="18"/>
              </w:rPr>
              <w:br/>
              <w:t>и осуществляется по месту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2364E3" w:rsidRDefault="00AE1242" w:rsidP="00EE2FBB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AE1242" w:rsidRPr="002364E3" w:rsidRDefault="00AE1242" w:rsidP="00EE2FBB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* 0,25 +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* 0,2 +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* 0,2 +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* 0,1 +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* 0,25, где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увеличение количества оборудованных безопасных мест отдыха у воды, расположенных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br/>
              <w:t>на территории муниципального образования Московской области, в том числе пляжей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требованиями  п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остановления Правительства Российской Федерации от 14.12.2006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№ 769 «О порядке утверждения правил охраны жизни людей на водных объектах», 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Национальный стандарт Российской Федерации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ГОСТ Р 58737-2019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F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= (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х 100) – 100% где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оборудованных безопасных мест массового отдыха на водных объектах, расположе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ных на территории муниципального образования Московской области, в том числе пляжей в соответствии с требованиями  п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остановления Правительства Российской Федерации от 14.12.2006 № 769 «О порядке утверждения правил охраны жизни людей на водных объектах», 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Национальный стандарт Российской Фед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е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рации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ГОСТ Р 58737-2019 за отчетный период времени;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2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оборудованных безопасных мест массового отдыха на водных объектах, расположе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ных на территории муниципального образования Московской области, в том числе пляжей в соответствии с требованиями  п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остановления Правительства Российской Федерации от 14.12.2006 № 769 «О порядке утверждения правил охраны жизни людей на водных объектах», 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Национальный стандарт Российской Фед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е</w:t>
            </w:r>
            <w:r w:rsidRPr="002364E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рации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ГОСТ Р 58737-2019 за аналогичный отчетный период времени 2016 года (___ мест из них ___ пляжей)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Снижения количества происшествий на водных объектах расположенных на территории муниц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 = 100% –  </w:t>
            </w:r>
            <w:proofErr w:type="gramStart"/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 </w:t>
            </w:r>
            <w:proofErr w:type="gramEnd"/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Z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Z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х 100), где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Z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 на территории расположенных на территории м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 Московской области за отчетный период времени;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Z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2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снижение количества погибших, травмированных на водных объектах расположенных на терр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тории муниципального образования Московской области 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= 100% –  (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 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 2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х 100), где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количества погибших, травмированных на водных объектах расположенных на территории м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 Московской области за отчетный период времени;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количества погибших, травмированных на водных объектах расположенных на территории м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 Московской области за аналогичный отчетный период 2016 года (_____ чел.)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 xml:space="preserve"> – Снижение количества утонувших жителей муниципального образования Московской области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= 100% – (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1 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2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х 100), где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 1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количества утонувших жителей муниципального образования Московской области за отчетный период времени;</w:t>
            </w:r>
          </w:p>
          <w:p w:rsidR="00AE1242" w:rsidRPr="002364E3" w:rsidRDefault="00AE1242" w:rsidP="00EE2FB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bscript"/>
              </w:rPr>
              <w:t xml:space="preserve"> 2 </w:t>
            </w:r>
            <w:r w:rsidRPr="002364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– 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количества утонувших жителей муниципального образования Московской области за аналоги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364E3">
              <w:rPr>
                <w:rFonts w:ascii="Times New Roman" w:hAnsi="Times New Roman" w:cs="Times New Roman"/>
                <w:sz w:val="18"/>
                <w:szCs w:val="18"/>
              </w:rPr>
              <w:t>ный отчетный период 2016 года (_____ чел.)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= (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1 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2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х 100) – 100%, где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1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количество несовершеннолетних прошедших подготовку (обучение) приемам само спасения,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lastRenderedPageBreak/>
              <w:t>оказания первой помощи при утоплении и правилам поведения на воде за отчетный период времени;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 xml:space="preserve"> 2</w:t>
            </w:r>
            <w:r w:rsidRPr="002364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AE1242" w:rsidRPr="00F60C5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>При расчете показателя учитываются коэффициенты степени влияния составляющего показателя на дост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и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жение макропоказателя в целом.</w:t>
            </w:r>
          </w:p>
        </w:tc>
      </w:tr>
      <w:tr w:rsidR="00AE1242" w:rsidRPr="004A7712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96E56" w:rsidRDefault="00AE1242" w:rsidP="00EE2FBB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время совместного реагирования нескольких экстре</w:t>
            </w: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оперативных служб на о</w:t>
            </w: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ращения населения по единому номеру «112» на территории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</w:t>
            </w:r>
            <w:r w:rsidRPr="00F96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Московской области</w:t>
            </w:r>
            <w:r w:rsidRPr="00F96E5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5E0C29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E0C29">
              <w:rPr>
                <w:rFonts w:ascii="Times New Roman" w:hAnsi="Times New Roman" w:cs="Times New Roman"/>
                <w:color w:val="000000" w:themeColor="text1"/>
                <w:sz w:val="18"/>
              </w:rPr>
              <w:lastRenderedPageBreak/>
              <w:t>минуты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E0C29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E0C2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Один раз в квартал.</w:t>
            </w:r>
          </w:p>
          <w:p w:rsidR="00AE1242" w:rsidRPr="005E0C29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5E0C29">
              <w:rPr>
                <w:rFonts w:ascii="Times New Roman" w:hAnsi="Times New Roman"/>
                <w:sz w:val="18"/>
                <w:szCs w:val="24"/>
              </w:rPr>
              <w:t>Указ Президента Ро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с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сийской 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 xml:space="preserve">Федерации от 13.11.2012 № 1522 «О создании комплексной системы экстренного оповещения населения </w:t>
            </w:r>
            <w:r w:rsidRPr="005E0C29">
              <w:rPr>
                <w:rFonts w:ascii="Times New Roman" w:hAnsi="Times New Roman"/>
                <w:sz w:val="18"/>
                <w:szCs w:val="24"/>
              </w:rPr>
              <w:lastRenderedPageBreak/>
              <w:t>об угрозе возникнов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е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ния или о возникнов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е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 xml:space="preserve">нии чрезвычайных </w:t>
            </w:r>
            <w:r w:rsidRPr="005E0C29">
              <w:rPr>
                <w:rFonts w:ascii="Times New Roman" w:hAnsi="Times New Roman"/>
                <w:sz w:val="18"/>
                <w:szCs w:val="24"/>
              </w:rPr>
              <w:br/>
              <w:t>ситуаций»; от 28.12.2010 № 1632</w:t>
            </w:r>
            <w:r w:rsidRPr="005E0C29">
              <w:rPr>
                <w:rFonts w:ascii="Times New Roman" w:hAnsi="Times New Roman"/>
                <w:sz w:val="18"/>
                <w:szCs w:val="24"/>
              </w:rPr>
              <w:br/>
              <w:t>«О совершенствовании системы обеспечения вызова экстренных оп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е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ративных служб на те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р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ритории Российской Федерации», Федераль</w:t>
            </w:r>
            <w:r w:rsidRPr="005E0C29">
              <w:rPr>
                <w:rFonts w:ascii="Times New Roman" w:hAnsi="Times New Roman"/>
                <w:sz w:val="18"/>
                <w:szCs w:val="24"/>
              </w:rPr>
              <w:softHyphen/>
              <w:t>ный закон от 12.02.1998 21.12.1994 № 68-ФЗ «О защите населения и территорий от чрезв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ы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чайных ситуаций пр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и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родного и техно</w:t>
            </w:r>
            <w:r w:rsidRPr="005E0C29">
              <w:rPr>
                <w:rFonts w:ascii="Times New Roman" w:hAnsi="Times New Roman"/>
                <w:sz w:val="18"/>
                <w:szCs w:val="24"/>
              </w:rPr>
              <w:softHyphen/>
              <w:t>генного характера»</w:t>
            </w:r>
            <w:proofErr w:type="gramEnd"/>
          </w:p>
          <w:p w:rsidR="00AE1242" w:rsidRPr="005E0C29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E0C29">
              <w:rPr>
                <w:rFonts w:ascii="Times New Roman" w:hAnsi="Times New Roman"/>
                <w:sz w:val="18"/>
                <w:szCs w:val="24"/>
              </w:rPr>
              <w:t xml:space="preserve">Модуль </w:t>
            </w:r>
            <w:proofErr w:type="gramStart"/>
            <w:r w:rsidRPr="005E0C29">
              <w:rPr>
                <w:rFonts w:ascii="Times New Roman" w:hAnsi="Times New Roman"/>
                <w:sz w:val="18"/>
                <w:szCs w:val="24"/>
              </w:rPr>
              <w:t>формирования отчетов учета времени реагирования экстре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н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ных оперативных служб</w:t>
            </w:r>
            <w:proofErr w:type="gramEnd"/>
            <w:r w:rsidRPr="005E0C29">
              <w:rPr>
                <w:rFonts w:ascii="Times New Roman" w:hAnsi="Times New Roman"/>
                <w:sz w:val="18"/>
                <w:szCs w:val="24"/>
              </w:rPr>
              <w:t xml:space="preserve"> по единому номеру «112» на территории Московской области, утвержденной пост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а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новлением Правител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ь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ства Московской обл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а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сти  от 25.02.016 № 143/5 «Об утверждении Положения о системе обеспечения вызова экстренных операти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в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ных служб по единому номеру «112» на терр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и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тории Московской о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б</w:t>
            </w:r>
            <w:r w:rsidRPr="005E0C29">
              <w:rPr>
                <w:rFonts w:ascii="Times New Roman" w:hAnsi="Times New Roman"/>
                <w:sz w:val="18"/>
                <w:szCs w:val="24"/>
              </w:rPr>
              <w:t>ласти»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E0C29">
              <w:rPr>
                <w:rFonts w:ascii="Times New Roman" w:hAnsi="Times New Roman" w:cs="Times New Roman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E0C29">
              <w:rPr>
                <w:rFonts w:ascii="Times New Roman" w:hAnsi="Times New Roman" w:cs="Times New Roman"/>
                <w:szCs w:val="24"/>
              </w:rPr>
              <w:t xml:space="preserve">С =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Тп</w:t>
            </w:r>
            <w:proofErr w:type="spellEnd"/>
            <w:proofErr w:type="gramStart"/>
            <w:r w:rsidRPr="005E0C29">
              <w:rPr>
                <w:rFonts w:ascii="Times New Roman" w:hAnsi="Times New Roman" w:cs="Times New Roman"/>
                <w:szCs w:val="24"/>
              </w:rPr>
              <w:t xml:space="preserve"> + Т</w:t>
            </w:r>
            <w:proofErr w:type="gramEnd"/>
            <w:r w:rsidRPr="005E0C29">
              <w:rPr>
                <w:rFonts w:ascii="Times New Roman" w:hAnsi="Times New Roman" w:cs="Times New Roman"/>
                <w:szCs w:val="24"/>
              </w:rPr>
              <w:t xml:space="preserve">о +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Тк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Тi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Тн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Тв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Тм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>,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E0C29">
              <w:rPr>
                <w:rFonts w:ascii="Times New Roman" w:hAnsi="Times New Roman" w:cs="Times New Roman"/>
                <w:szCs w:val="24"/>
              </w:rPr>
              <w:t>где: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0C29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совместного реагирования нескольких экстренных оперативных служб после </w:t>
            </w:r>
            <w:r w:rsidRPr="005E0C29">
              <w:rPr>
                <w:rFonts w:ascii="Times New Roman" w:hAnsi="Times New Roman" w:cs="Times New Roman"/>
                <w:szCs w:val="24"/>
              </w:rPr>
              <w:lastRenderedPageBreak/>
              <w:t>введения в эксплуатацию системы обеспечения вызова по единому номеру "112", в минутах;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Тп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E0C29">
              <w:rPr>
                <w:rFonts w:ascii="Times New Roman" w:hAnsi="Times New Roman" w:cs="Times New Roman"/>
                <w:szCs w:val="24"/>
              </w:rPr>
              <w:t>То - среднее время опроса заявителя по единому номеру "112" о происшествии и/или чрезвыча</w:t>
            </w:r>
            <w:r w:rsidRPr="005E0C29">
              <w:rPr>
                <w:rFonts w:ascii="Times New Roman" w:hAnsi="Times New Roman" w:cs="Times New Roman"/>
                <w:szCs w:val="24"/>
              </w:rPr>
              <w:t>й</w:t>
            </w:r>
            <w:r w:rsidRPr="005E0C29">
              <w:rPr>
                <w:rFonts w:ascii="Times New Roman" w:hAnsi="Times New Roman" w:cs="Times New Roman"/>
                <w:szCs w:val="24"/>
              </w:rPr>
              <w:t>ной ситуации, в минутах;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Тк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передачи карточки происшествия в экстренные оперативные службы, в мин</w:t>
            </w:r>
            <w:r w:rsidRPr="005E0C29">
              <w:rPr>
                <w:rFonts w:ascii="Times New Roman" w:hAnsi="Times New Roman" w:cs="Times New Roman"/>
                <w:szCs w:val="24"/>
              </w:rPr>
              <w:t>у</w:t>
            </w:r>
            <w:r w:rsidRPr="005E0C29">
              <w:rPr>
                <w:rFonts w:ascii="Times New Roman" w:hAnsi="Times New Roman" w:cs="Times New Roman"/>
                <w:szCs w:val="24"/>
              </w:rPr>
              <w:t>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</w:t>
            </w:r>
            <w:proofErr w:type="gramStart"/>
            <w:r w:rsidRPr="005E0C29"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proofErr w:type="gram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Тн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назначения экипажей экстренных оперативных служб, в минутах;</w:t>
            </w:r>
          </w:p>
          <w:p w:rsidR="00AE1242" w:rsidRPr="005E0C29" w:rsidRDefault="00AE1242" w:rsidP="00EE2FB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C29">
              <w:rPr>
                <w:rFonts w:ascii="Times New Roman" w:hAnsi="Times New Roman" w:cs="Times New Roman"/>
                <w:szCs w:val="24"/>
              </w:rPr>
              <w:t>Тв</w:t>
            </w:r>
            <w:proofErr w:type="spellEnd"/>
            <w:r w:rsidRPr="005E0C29">
              <w:rPr>
                <w:rFonts w:ascii="Times New Roman" w:hAnsi="Times New Roman" w:cs="Times New Roman"/>
                <w:szCs w:val="24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AE1242" w:rsidRPr="00F96E56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0C29">
              <w:rPr>
                <w:rFonts w:ascii="Times New Roman" w:hAnsi="Times New Roman"/>
                <w:sz w:val="20"/>
                <w:szCs w:val="24"/>
              </w:rPr>
              <w:t>Тм</w:t>
            </w:r>
            <w:proofErr w:type="spellEnd"/>
            <w:r w:rsidRPr="005E0C29">
              <w:rPr>
                <w:rFonts w:ascii="Times New Roman" w:hAnsi="Times New Roman"/>
                <w:sz w:val="20"/>
                <w:szCs w:val="24"/>
              </w:rPr>
              <w:t xml:space="preserve"> - среднее время прибытия к месту происшествия и/или чрезвычайной ситуации экипажей эк</w:t>
            </w:r>
            <w:r w:rsidRPr="005E0C29">
              <w:rPr>
                <w:rFonts w:ascii="Times New Roman" w:hAnsi="Times New Roman"/>
                <w:sz w:val="20"/>
                <w:szCs w:val="24"/>
              </w:rPr>
              <w:t>с</w:t>
            </w:r>
            <w:r w:rsidRPr="005E0C29">
              <w:rPr>
                <w:rFonts w:ascii="Times New Roman" w:hAnsi="Times New Roman"/>
                <w:sz w:val="20"/>
                <w:szCs w:val="24"/>
              </w:rPr>
              <w:t>тренных оперативных служб, в минутах.</w:t>
            </w:r>
          </w:p>
        </w:tc>
      </w:tr>
      <w:tr w:rsidR="00AE1242" w:rsidRPr="004A7712" w:rsidTr="00EE2FB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1242" w:rsidRPr="004A7712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a3"/>
              <w:tabs>
                <w:tab w:val="left" w:pos="43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процента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покрытия, системой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централизованного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оповещения и информирования при чрезвычайных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ситуациях или угрозе их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возникновения, населения на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терр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тории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AE1242" w:rsidRPr="004A7712" w:rsidRDefault="00AE1242" w:rsidP="00EE2FBB">
            <w:pPr>
              <w:pStyle w:val="a3"/>
              <w:tabs>
                <w:tab w:val="left" w:pos="43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4A7712" w:rsidRDefault="00AE1242" w:rsidP="00EE2FBB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24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тельства Московской области от 04.02.2014 № 25/1 «О Московской областной сис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 xml:space="preserve">теме предупреждения и </w:t>
            </w:r>
            <w:r w:rsidRPr="00FE5578">
              <w:rPr>
                <w:rFonts w:ascii="Times New Roman" w:hAnsi="Times New Roman"/>
                <w:sz w:val="18"/>
                <w:szCs w:val="24"/>
              </w:rPr>
              <w:lastRenderedPageBreak/>
              <w:t>ликв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дации чрезвычайных ситуа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ций». Данные по количеству населения, находя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щегося в зоне воздействия средств информи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рования и оп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вещения определяются Главным управлением МЧС России по Мо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ковской области. Да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ные по численности населения учитываются из статистических св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дений, официаль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но опубликованных терр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то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риальным органом федеральной службы Государственной стат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стики по Московской области на рас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четный период.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P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= </w:t>
            </w:r>
            <w:proofErr w:type="spellStart"/>
            <w:r w:rsidRPr="005B503A">
              <w:rPr>
                <w:rFonts w:ascii="Times New Roman" w:hAnsi="Times New Roman"/>
                <w:sz w:val="18"/>
                <w:szCs w:val="24"/>
              </w:rPr>
              <w:t>Nохасп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/ </w:t>
            </w:r>
            <w:proofErr w:type="spellStart"/>
            <w:r w:rsidRPr="005B503A">
              <w:rPr>
                <w:rFonts w:ascii="Times New Roman" w:hAnsi="Times New Roman"/>
                <w:sz w:val="18"/>
                <w:szCs w:val="24"/>
              </w:rPr>
              <w:t>Nнас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x 100%,</w:t>
            </w: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где:</w:t>
            </w: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P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- процент охвата муниципального образования оповещением и информированием;</w:t>
            </w:r>
          </w:p>
          <w:p w:rsidR="00AE1242" w:rsidRPr="005B503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N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охасп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- количество населения, находящегося в зоне воздействия средств информирования и оповещения,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lastRenderedPageBreak/>
              <w:t>тыс. чел.;</w:t>
            </w:r>
          </w:p>
          <w:p w:rsidR="00AE1242" w:rsidRPr="00FE5578" w:rsidRDefault="00AE1242" w:rsidP="00EE2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proofErr w:type="gramEnd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>нас</w:t>
            </w:r>
            <w:proofErr w:type="spellEnd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 xml:space="preserve"> - количество населения, тыс. чел.</w:t>
            </w:r>
          </w:p>
        </w:tc>
      </w:tr>
      <w:tr w:rsidR="00AE1242" w:rsidRPr="004A7712" w:rsidTr="00EE2FB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1242" w:rsidRPr="004A7712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1242" w:rsidRPr="00FE5578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  <w:r w:rsidRPr="00FE5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зования, по отношению к базовому периоду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 итогам мониторинга. Приказ Ми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нистерства Российской Федерации по делам гражданской обороны, чрезвычайным ситуациям и ликвид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ции последствий ст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хийных бедствий от 21.11.2008 № 714 «Об утверждении Порядка учета пожаров и их п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следствий»</w:t>
            </w:r>
          </w:p>
          <w:p w:rsidR="00AE1242" w:rsidRPr="00FE5578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>Значение рассчитывается по формуле:</w:t>
            </w:r>
          </w:p>
          <w:p w:rsidR="00AE1242" w:rsidRPr="002364E3" w:rsidRDefault="00AE1242" w:rsidP="00EE2FBB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) / 3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процент снижения погибших и травмированных людей на пожарах, произошедших на территории г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родского округа за отчетный период, по отношению к аналогичному периоду базового года;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r w:rsidRPr="002364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– увеличение процента исправных гидрантов и оборудованных мест для забора воды на территории г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родского округа от общего количества, по отношению к базовому периоду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процент снижения пожаров, произошедших на территории городского округа, по отношению к баз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вому показателю рассчитывается по формуле:</w:t>
            </w:r>
          </w:p>
          <w:p w:rsidR="00AE1242" w:rsidRPr="002364E3" w:rsidRDefault="00AE1242" w:rsidP="00EE2FBB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=  100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% - (D тек. / </w:t>
            </w:r>
            <w:proofErr w:type="spellStart"/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>. * 100%), где: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>D тек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оличество зарегистрированных пожаров на территории городского округа за отчетный период;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>D баз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оличество зарегистрированных пожаров на территории городского округа аналогичному периоду базового года.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городского округа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 отчетный период, по отношению к аналогичному периоду базового года, рассч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тывается по формуле:</w:t>
            </w:r>
          </w:p>
          <w:p w:rsidR="00AE1242" w:rsidRPr="002364E3" w:rsidRDefault="00AE1242" w:rsidP="00EE2FBB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= 100 % - (D тек. / </w:t>
            </w:r>
            <w:proofErr w:type="spellStart"/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>. * 100%), где: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>D тек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оличество погибших и травмированных людей на пожарах на территории городского округа в о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б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щем числе погибших и травмированных за отчетный период;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lastRenderedPageBreak/>
              <w:t>D баз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оличество погибших и травмированных людей на пожарах на территории городского округа, зар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е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гистрированных в Росстате аналогичному периоду базового года.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у</w:t>
            </w:r>
            <w:r w:rsidRPr="002364E3">
              <w:rPr>
                <w:rFonts w:ascii="Times New Roman" w:hAnsi="Times New Roman"/>
                <w:b/>
                <w:i/>
                <w:sz w:val="18"/>
                <w:szCs w:val="18"/>
              </w:rPr>
              <w:t>ле:</w:t>
            </w:r>
          </w:p>
          <w:p w:rsidR="00AE1242" w:rsidRPr="002364E3" w:rsidRDefault="00AE1242" w:rsidP="00EE2FBB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тек - 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баз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) *100%, где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тек= (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пг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>/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пг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общ+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пв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>/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пв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общ)/2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баз= аналогично </w:t>
            </w: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тек в базовом периоде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пг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количество исправных пожарных гидрантов на территории городского округа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пг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общ – общее пожарных гидрантов на территории городского округа</w:t>
            </w:r>
          </w:p>
          <w:p w:rsidR="00AE1242" w:rsidRPr="002364E3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пв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AE1242" w:rsidRPr="00FE5578" w:rsidRDefault="00AE1242" w:rsidP="00EE2FBB">
            <w:pPr>
              <w:tabs>
                <w:tab w:val="left" w:pos="1843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пв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общ – общее количество пожарных водоёмов на территории городского округа.</w:t>
            </w:r>
          </w:p>
        </w:tc>
      </w:tr>
      <w:tr w:rsidR="00AE1242" w:rsidRPr="00FE5578" w:rsidTr="00EE2FB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E1242" w:rsidRPr="00FE5578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2046F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046F">
              <w:rPr>
                <w:rFonts w:ascii="Times New Roman" w:hAnsi="Times New Roman"/>
                <w:sz w:val="18"/>
                <w:szCs w:val="18"/>
                <w:lang w:eastAsia="ru-RU"/>
              </w:rPr>
              <w:t>Темп прироста степени обеспече</w:t>
            </w:r>
            <w:r w:rsidRPr="00E2046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2046F">
              <w:rPr>
                <w:rFonts w:ascii="Times New Roman" w:hAnsi="Times New Roman"/>
                <w:sz w:val="18"/>
                <w:szCs w:val="18"/>
                <w:lang w:eastAsia="ru-RU"/>
              </w:rPr>
              <w:t>ности запасами материально-технических, продовольственных, медицинских и иных сре</w:t>
            </w:r>
            <w:proofErr w:type="gramStart"/>
            <w:r w:rsidRPr="00E2046F">
              <w:rPr>
                <w:rFonts w:ascii="Times New Roman" w:hAnsi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E2046F">
              <w:rPr>
                <w:rFonts w:ascii="Times New Roman" w:hAnsi="Times New Roman"/>
                <w:sz w:val="18"/>
                <w:szCs w:val="18"/>
                <w:lang w:eastAsia="ru-RU"/>
              </w:rPr>
              <w:t>я целей гражданской обороны</w:t>
            </w:r>
          </w:p>
          <w:p w:rsidR="00AE1242" w:rsidRPr="00FE5578" w:rsidRDefault="00AE1242" w:rsidP="00EE2FBB">
            <w:pPr>
              <w:pStyle w:val="af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тельства Московской области от 22.11.2012 № 1481/42 «О создании и содержании запасов материально-технических, 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продо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вольственных,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елях гра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данской обороны»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 xml:space="preserve">К =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>(тек)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- К 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>(2016), где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(тек)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степень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обеспеченности запасами материально-технических, продовольственных, медици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(2016) 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– степень обеспеченности запасами материально-технических, продовольственных, медици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ских и иных средств, для целей гражданской обороны органов местного самоуправления муниципальных образований Московской области за аналогичный  период 2016 года (в 2016 году ____%)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>,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2364E3">
              <w:rPr>
                <w:rFonts w:ascii="Times New Roman" w:hAnsi="Times New Roman"/>
                <w:sz w:val="18"/>
                <w:szCs w:val="18"/>
                <w:vertAlign w:val="subscript"/>
              </w:rPr>
              <w:t>(тек)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степень обеспеченности  материально-техническими, продовольственными, медицинскими и иными средствами в целях гражданской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обороны органов местного самоуправления муниципальных обр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а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зований Московской области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рассчитывается по формуле: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den>
              </m:f>
            </m:oMath>
            <w:r w:rsidRPr="002364E3">
              <w:rPr>
                <w:rFonts w:ascii="Times New Roman" w:hAnsi="Times New Roman"/>
                <w:b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den>
              </m:f>
            </m:oMath>
            <w:r w:rsidRPr="002364E3">
              <w:rPr>
                <w:rFonts w:ascii="Times New Roman" w:hAnsi="Times New Roman"/>
                <w:sz w:val="18"/>
                <w:szCs w:val="18"/>
              </w:rPr>
              <w:t xml:space="preserve">, где: 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а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нов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муниципальных образований Московской области, в процентах;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(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sub>
              </m:sSub>
            </m:oMath>
            <w:r w:rsidRPr="002364E3">
              <w:rPr>
                <w:rFonts w:ascii="Times New Roman" w:hAnsi="Times New Roman"/>
                <w:sz w:val="18"/>
                <w:szCs w:val="18"/>
              </w:rPr>
              <w:t>) – показатели степени обеспеченности материально-техническими, продовольстве</w:t>
            </w:r>
            <w:proofErr w:type="spellStart"/>
            <w:r w:rsidRPr="00236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2364E3">
              <w:rPr>
                <w:rFonts w:ascii="Times New Roman" w:hAnsi="Times New Roman"/>
                <w:sz w:val="18"/>
                <w:szCs w:val="18"/>
              </w:rPr>
              <w:t>, медицинскими и иными средствами в целях гражданской обороны по каждой позиции в разделе Н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менклатур органов местного самоуправления муниципальных образований Московской области, в проце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>тах;</w:t>
            </w:r>
          </w:p>
          <w:p w:rsidR="00AE1242" w:rsidRPr="002364E3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4E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2364E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 xml:space="preserve"> разделов Номенклатуры.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2364E3">
                <w:rPr>
                  <w:rFonts w:ascii="Times New Roman" w:hAnsi="Times New Roman"/>
                  <w:sz w:val="18"/>
                  <w:szCs w:val="18"/>
                </w:rPr>
                <w:t>Постановления</w:t>
              </w:r>
            </w:hyperlink>
            <w:r w:rsidRPr="002364E3">
              <w:rPr>
                <w:rFonts w:ascii="Times New Roman" w:hAnsi="Times New Roman"/>
                <w:sz w:val="18"/>
                <w:szCs w:val="18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2364E3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2364E3">
              <w:rPr>
                <w:rFonts w:ascii="Times New Roman" w:hAnsi="Times New Roman"/>
                <w:sz w:val="18"/>
                <w:szCs w:val="18"/>
              </w:rPr>
              <w:t>елях гражданской обороны»</w:t>
            </w:r>
          </w:p>
        </w:tc>
      </w:tr>
      <w:tr w:rsidR="00AE1242" w:rsidRPr="00FE5578" w:rsidTr="00EE2FB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pStyle w:val="afc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ъ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ектов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E5578" w:rsidRDefault="00AE1242" w:rsidP="00EE2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тельства Московской области от 22.11.2012 № 1481/42 «О создании и содержании запасов материально-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технических, 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продо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вольственных,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елях гра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данской обороны»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степени готовности к </w:t>
            </w:r>
            <w:r w:rsidRPr="00A2739A">
              <w:rPr>
                <w:rFonts w:ascii="Times New Roman" w:hAnsi="Times New Roman"/>
                <w:sz w:val="18"/>
                <w:szCs w:val="18"/>
              </w:rPr>
              <w:br/>
              <w:t>использованию по предназначению защитных сооружений и иных объектов ГО (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2739A">
              <w:rPr>
                <w:rFonts w:ascii="Times New Roman" w:hAnsi="Times New Roman"/>
                <w:sz w:val="18"/>
                <w:szCs w:val="18"/>
              </w:rPr>
              <w:br/>
              <w:t xml:space="preserve">рассчитывается по </w:t>
            </w:r>
            <w:r w:rsidRPr="00A2739A">
              <w:rPr>
                <w:rFonts w:ascii="Times New Roman" w:hAnsi="Times New Roman"/>
                <w:sz w:val="18"/>
                <w:szCs w:val="18"/>
              </w:rPr>
              <w:br/>
              <w:t>формуле: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A2739A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L = ((D+E) /A) – (D</w:t>
            </w:r>
            <w:r w:rsidRPr="00A2739A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+ E</w:t>
            </w:r>
            <w:r w:rsidRPr="00A2739A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/A</w:t>
            </w:r>
            <w:r w:rsidRPr="00A2739A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))*100%,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A2739A">
              <w:rPr>
                <w:rFonts w:ascii="Times New Roman" w:hAnsi="Times New Roman"/>
                <w:sz w:val="18"/>
                <w:szCs w:val="18"/>
              </w:rPr>
              <w:t>где</w:t>
            </w:r>
            <w:r w:rsidRPr="00A2739A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 xml:space="preserve">А – общее количество ЗС и иных объектов ГО имеющихся на территории муниципального образования по </w:t>
            </w:r>
            <w:r w:rsidRPr="00A2739A">
              <w:rPr>
                <w:rFonts w:ascii="Times New Roman" w:hAnsi="Times New Roman"/>
                <w:sz w:val="18"/>
                <w:szCs w:val="18"/>
              </w:rPr>
              <w:lastRenderedPageBreak/>
              <w:t>состоянию на 01 число отчетного периода;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A2739A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A2739A">
              <w:rPr>
                <w:rFonts w:ascii="Times New Roman" w:hAnsi="Times New Roman"/>
                <w:sz w:val="18"/>
                <w:szCs w:val="18"/>
              </w:rPr>
              <w:t xml:space="preserve"> – общее количество ЗС и иных объектов ГО имеющихся на территории муниципального образования по состоянию на 01 число базового года.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>D – количество ЗС и иных объектов ГО оцененных как «Ограниченно готово» по состоянию на 01 число отчетного периода;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>Е – количество ЗС и иных объектов ГО оцененных как «Готово» по состоянию на 01 число отчетного пери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>да;</w:t>
            </w:r>
          </w:p>
          <w:p w:rsidR="00AE1242" w:rsidRPr="00A2739A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>D</w:t>
            </w:r>
            <w:r w:rsidRPr="00A2739A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 xml:space="preserve"> – количество ЗС и иных объектов ГО оцененных как «Ограниченно готово» по состоянию на 01 число отчетного периода, базового периода;</w:t>
            </w:r>
          </w:p>
          <w:p w:rsidR="00AE1242" w:rsidRPr="00FE5578" w:rsidRDefault="00AE1242" w:rsidP="00EE2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9A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Start"/>
            <w:r w:rsidRPr="00A2739A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A2739A">
              <w:rPr>
                <w:rFonts w:ascii="Times New Roman" w:hAnsi="Times New Roman"/>
                <w:sz w:val="18"/>
                <w:szCs w:val="18"/>
              </w:rPr>
              <w:t xml:space="preserve"> – количество ЗС и иных объектов ГО оцененных как «Готово» по состоянию на 01 число отчетного пер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39A">
              <w:rPr>
                <w:rFonts w:ascii="Times New Roman" w:hAnsi="Times New Roman"/>
                <w:sz w:val="18"/>
                <w:szCs w:val="18"/>
              </w:rPr>
              <w:t>ода, базового периода.</w:t>
            </w:r>
          </w:p>
        </w:tc>
      </w:tr>
    </w:tbl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4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AE1242" w:rsidRPr="004A771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№1</w:t>
      </w: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E1242" w:rsidRPr="004A7712" w:rsidRDefault="00AE1242" w:rsidP="00AE1242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Паспорт подпрограммы</w:t>
      </w:r>
      <w:r>
        <w:rPr>
          <w:rFonts w:ascii="Times New Roman" w:hAnsi="Times New Roman"/>
          <w:b/>
          <w:sz w:val="18"/>
          <w:szCs w:val="18"/>
        </w:rPr>
        <w:t xml:space="preserve"> 1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AE1242" w:rsidRPr="004A7712" w:rsidTr="00EE2FB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AE1242" w:rsidRPr="004A7712" w:rsidTr="00EE2FB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1242" w:rsidRPr="004A7712" w:rsidTr="00EE2FB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AE1242" w:rsidRPr="004A7712" w:rsidTr="00EE2FBB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51597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44977.0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2625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213901,9</w:t>
            </w:r>
          </w:p>
        </w:tc>
      </w:tr>
      <w:tr w:rsidR="00AE1242" w:rsidRPr="004A7712" w:rsidTr="00EE2FBB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AE1242" w:rsidRPr="004A7712" w:rsidTr="00EE2FBB">
        <w:trPr>
          <w:trHeight w:val="839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jc w:val="center"/>
            </w:pPr>
            <w:r w:rsidRPr="00506F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jc w:val="center"/>
            </w:pPr>
            <w:r w:rsidRPr="00506F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2447,0</w:t>
            </w:r>
          </w:p>
        </w:tc>
      </w:tr>
      <w:tr w:rsidR="00AE1242" w:rsidRPr="004A7712" w:rsidTr="00EE2FBB">
        <w:trPr>
          <w:trHeight w:val="70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A1600" w:rsidRDefault="00AE1242" w:rsidP="00EE2FB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47626,00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211454,9</w:t>
            </w:r>
          </w:p>
        </w:tc>
      </w:tr>
      <w:tr w:rsidR="00AE1242" w:rsidRPr="004A7712" w:rsidTr="00EE2FBB">
        <w:trPr>
          <w:trHeight w:val="54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AE1242" w:rsidRPr="004A7712" w:rsidTr="00EE2FBB">
        <w:trPr>
          <w:trHeight w:val="56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FA1600" w:rsidRDefault="00AE1242" w:rsidP="00EE2FB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30148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211454,9</w:t>
            </w:r>
          </w:p>
        </w:tc>
      </w:tr>
      <w:tr w:rsidR="00AE1242" w:rsidRPr="004A7712" w:rsidTr="00EE2FBB">
        <w:trPr>
          <w:trHeight w:val="63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AE1242" w:rsidRPr="004A7712" w:rsidTr="00EE2FBB">
        <w:trPr>
          <w:trHeight w:val="570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культуре, спорту и молодежной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E5D0B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</w:tbl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5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№1 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1. «</w:t>
      </w:r>
      <w:r w:rsidRPr="004A7712">
        <w:rPr>
          <w:rFonts w:ascii="Times New Roman" w:hAnsi="Times New Roman"/>
          <w:sz w:val="18"/>
          <w:szCs w:val="18"/>
        </w:rPr>
        <w:t>Профилактика преступлений и иных правонарушений</w:t>
      </w:r>
      <w:r w:rsidRPr="004A7712">
        <w:rPr>
          <w:rFonts w:ascii="Times New Roman" w:hAnsi="Times New Roman"/>
          <w:color w:val="000000"/>
          <w:sz w:val="18"/>
          <w:szCs w:val="18"/>
        </w:rPr>
        <w:t>»</w:t>
      </w:r>
    </w:p>
    <w:p w:rsidR="00AE1242" w:rsidRDefault="00AE1242" w:rsidP="00AE1242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 xml:space="preserve">. </w:t>
      </w:r>
    </w:p>
    <w:p w:rsidR="00AE1242" w:rsidRPr="004A7712" w:rsidRDefault="00AE1242" w:rsidP="00AE124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AE1242" w:rsidRPr="004A7712" w:rsidRDefault="00AE1242" w:rsidP="00AE124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701"/>
        <w:gridCol w:w="992"/>
        <w:gridCol w:w="851"/>
        <w:gridCol w:w="850"/>
        <w:gridCol w:w="851"/>
        <w:gridCol w:w="850"/>
        <w:gridCol w:w="902"/>
        <w:gridCol w:w="988"/>
        <w:gridCol w:w="1280"/>
      </w:tblGrid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Повышение степени антитеррористической защищенно</w:t>
            </w:r>
            <w:r>
              <w:rPr>
                <w:rFonts w:ascii="Times New Roman" w:hAnsi="Times New Roman"/>
                <w:sz w:val="18"/>
                <w:szCs w:val="18"/>
              </w:rPr>
              <w:t>сти социально значимых объектов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70A6D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 руководители 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1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AE1242" w:rsidRPr="004A7712" w:rsidRDefault="00AE1242" w:rsidP="00EE2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 значимых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оповещение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о возникновении угроз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 шлагбаумами, турникетами,   средствами для принуд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тельной ост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новки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>, металлич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скими двер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 с врез-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глазком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поддержание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proofErr w:type="spellStart"/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сис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>-тем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внутреннего видеонаблюдения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242" w:rsidRPr="002A4AA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A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02.</w:t>
            </w:r>
            <w:r w:rsidRPr="002A4AA1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обеспечению правопорядка и безопасности граждан</w:t>
            </w:r>
          </w:p>
        </w:tc>
      </w:tr>
      <w:tr w:rsidR="00AE1242" w:rsidRPr="004A7712" w:rsidTr="00EE2FBB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1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1C2">
              <w:rPr>
                <w:rFonts w:ascii="Times New Roman" w:hAnsi="Times New Roman"/>
                <w:sz w:val="18"/>
                <w:szCs w:val="18"/>
              </w:rPr>
              <w:t>Проведение мероприятий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rFonts w:ascii="Times New Roman" w:hAnsi="Times New Roman"/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70A6D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железнодорожной станции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общественного порядка и общественной безопасности, профилактике проявлений экстремизма на территории Московской области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</w:p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D083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6D083B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к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тике терр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ризма в местах массов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го отдыха и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скопления молодежи с целью выя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экстр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мистски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железнод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124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 экстр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мизма </w:t>
            </w:r>
          </w:p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железнод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«круглого стола»,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обретение канцелярских принадлежн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стей.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тол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рантных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национальных отношений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информационно-пропагандистских мероприятий по разъяснению </w:t>
            </w:r>
            <w:r w:rsidRPr="0065064A">
              <w:rPr>
                <w:rFonts w:ascii="Times New Roman" w:hAnsi="Times New Roman"/>
                <w:sz w:val="18"/>
                <w:szCs w:val="18"/>
              </w:rPr>
              <w:lastRenderedPageBreak/>
              <w:t>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1B0F73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информац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онно-пропагандис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 по разъяснению сущности терроризма и его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ственной опасности, а также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у граждан неприятия идеологии терроризма</w:t>
            </w:r>
          </w:p>
          <w:p w:rsidR="00AE1242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отремонтир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ванных зд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ний (помещ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ний) 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F71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03.20</w:t>
            </w:r>
          </w:p>
          <w:p w:rsidR="00AE1242" w:rsidRPr="00BF71D8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Проведение работ по сносу объектов самовольного стро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 xml:space="preserve">тельства, право на </w:t>
            </w:r>
            <w:proofErr w:type="gramStart"/>
            <w:r w:rsidRPr="00BF71D8">
              <w:rPr>
                <w:rFonts w:ascii="Times New Roman" w:hAnsi="Times New Roman"/>
                <w:sz w:val="18"/>
                <w:szCs w:val="18"/>
              </w:rPr>
              <w:t>снос</w:t>
            </w:r>
            <w:proofErr w:type="gramEnd"/>
            <w:r w:rsidRPr="00BF71D8">
              <w:rPr>
                <w:rFonts w:ascii="Times New Roman" w:hAnsi="Times New Roman"/>
                <w:sz w:val="18"/>
                <w:szCs w:val="18"/>
              </w:rPr>
              <w:t xml:space="preserve"> кот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рых в судебном порядке предоставлено администрац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ям муниципальных образов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ний Московской области, я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в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ляющимися взыскателями по исполнительным произво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ствам</w:t>
            </w:r>
          </w:p>
          <w:p w:rsidR="00AE1242" w:rsidRPr="00BF71D8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F71D8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BF71D8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F71D8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страция муниц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F71D8">
              <w:rPr>
                <w:rFonts w:ascii="Times New Roman" w:hAnsi="Times New Roman"/>
                <w:sz w:val="18"/>
                <w:szCs w:val="18"/>
              </w:rPr>
              <w:t xml:space="preserve">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BF71D8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Количество снесенных объектов</w:t>
            </w:r>
          </w:p>
          <w:p w:rsidR="00AE1242" w:rsidRPr="00BF71D8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  <w:r w:rsidRPr="00BF71D8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  <w:p w:rsidR="00AE1242" w:rsidRPr="00BF71D8" w:rsidRDefault="00AE1242" w:rsidP="00EE2F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5064A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20076,0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20076,0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рабочая группа по развитию АПК «Безопасный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регион»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доли комме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ческих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тов,  подъе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з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 мног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квартирных домов, соц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альных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 xml:space="preserve">тов и </w:t>
            </w: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мест с массовым пребыванием людей, обор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у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дованных системами видеонабл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ю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дения и по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ключенных к системе те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нологического обеспечения региональной общественной безопасности и оперативн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го управления «Безопасный регион»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D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D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20076,0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20076,0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642F9A" w:rsidRDefault="00AE1242" w:rsidP="00EE2F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изображения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D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D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05D9A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подключением к системе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подъездах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3A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Обслуживание, модернизация и ра</w:t>
            </w:r>
            <w:r>
              <w:rPr>
                <w:rFonts w:ascii="Times New Roman" w:hAnsi="Times New Roman"/>
                <w:sz w:val="18"/>
                <w:szCs w:val="18"/>
              </w:rPr>
              <w:t>звитие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системы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F4"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F4">
              <w:rPr>
                <w:rFonts w:ascii="Times New Roman" w:hAnsi="Times New Roman" w:cs="Times New Roman"/>
                <w:sz w:val="18"/>
                <w:szCs w:val="18"/>
              </w:rPr>
              <w:t>3387,4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2675EB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F4"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F4">
              <w:rPr>
                <w:rFonts w:ascii="Times New Roman" w:hAnsi="Times New Roman" w:cs="Times New Roman"/>
                <w:sz w:val="18"/>
                <w:szCs w:val="18"/>
              </w:rPr>
              <w:t>3387,4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726F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6F4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E06431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C4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B97CC4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 w:rsidRPr="00B97C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D2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Мероприятие 04.12</w:t>
            </w:r>
          </w:p>
          <w:p w:rsidR="00AE1242" w:rsidRPr="00C430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 xml:space="preserve">Внедрение современных средств наблюдения и оповещения о правонарушениях в подъездах </w:t>
            </w:r>
            <w:r w:rsidRPr="00C43042">
              <w:rPr>
                <w:rFonts w:ascii="Times New Roman" w:hAnsi="Times New Roman"/>
                <w:sz w:val="18"/>
                <w:szCs w:val="18"/>
              </w:rPr>
              <w:lastRenderedPageBreak/>
              <w:t>многоквартирных домов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C430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43042"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C430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042">
              <w:rPr>
                <w:rFonts w:ascii="Times New Roman" w:hAnsi="Times New Roman"/>
                <w:sz w:val="18"/>
                <w:szCs w:val="18"/>
              </w:rPr>
              <w:t xml:space="preserve">Установка в подъездах многоквартирных домов Московской </w:t>
            </w:r>
            <w:r w:rsidRPr="00C43042">
              <w:rPr>
                <w:rFonts w:ascii="Times New Roman" w:hAnsi="Times New Roman"/>
                <w:sz w:val="18"/>
                <w:szCs w:val="18"/>
              </w:rPr>
              <w:lastRenderedPageBreak/>
              <w:t>области видеокамер с подключением к системе  «Безопасный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05.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</w:p>
          <w:p w:rsidR="00AE1242" w:rsidRPr="004A7712" w:rsidRDefault="00AE1242" w:rsidP="00EE2FB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4A7712" w:rsidRDefault="00AE1242" w:rsidP="00EE2FB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Обучение педагогов и волонт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ров методикам проведения профилактических занятий с использованием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8A7699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формирование общественности и целевых групп профилактики о государственной стратегии, 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также реализуемой профила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тической деятельности в отн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шении наркомании; - формир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вания общественного мнения, направленного на изменение норм, связанных с поведением «риска», и пропаганду ценн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стей здорового образа жизни; - информирование о рисках, св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занных с наркотиками;                        - стимулирование подростков и молодежи и их родителей к обращению за психологической и иной профессиональной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мощью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2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Развитие похоронного дела на территории Московской обл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121026,6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24776,0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37F73" w:rsidRDefault="00AE1242" w:rsidP="00EE2FB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24204,1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Возмещение специализирова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службе по вопросам пох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ронного дела стоимости услуг по погребению умерших в 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сти, превышающей размер возмещения, установленный зак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нодательством РФ и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тельности (оказание услуг) в сфере похоронного 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37F73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24204,1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37F0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D37F73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24204,1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720947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ний, текущий и капитальный ремонт основных фондов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воинских, почетных, од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ночных захоронений в случ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ях, если погребение осущест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лялось за счет средств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бюджета, бюджета субъекта Российской Федер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ции или бюджетов муниц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пальных образований, а также иных захоронений и памятн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ков, находящихся под охраной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могил и надгробий Гер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ев Советского Союза, Героев Российской Федерации или полных кавалеров ордена Сл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Обустройство и восстановл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ние воинских захоронений, находящихся в государстве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б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ласти по транспортировке умерших в морг, включая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грузо-разгрузочные работы, с мест обнаружения или прои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шествия для проведения судебно-медицинской эксперт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Pr="001507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Pr="001507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транспортировк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Pr="001507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Pr="001507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ф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целевой программы «Увековечивание памяти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гибших при защите Отечества на 2019-2024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02BDC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1242" w:rsidRPr="004A7712" w:rsidRDefault="00AE1242" w:rsidP="00AE1242">
      <w:pPr>
        <w:pStyle w:val="a3"/>
        <w:suppressAutoHyphens/>
        <w:spacing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Pr="00AE5917" w:rsidRDefault="00AE1242" w:rsidP="00AE1242">
      <w:pPr>
        <w:suppressAutoHyphens/>
        <w:spacing w:after="0" w:line="240" w:lineRule="auto"/>
        <w:ind w:left="9072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p w:rsidR="00AE1242" w:rsidRPr="00AE5917" w:rsidRDefault="00AE1242" w:rsidP="00AE1242">
      <w:pPr>
        <w:suppressAutoHyphens/>
        <w:spacing w:after="0" w:line="240" w:lineRule="auto"/>
        <w:ind w:left="9072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9072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9072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9072" w:right="40"/>
        <w:rPr>
          <w:bCs/>
          <w:sz w:val="18"/>
          <w:szCs w:val="18"/>
          <w:lang w:val="ru-RU"/>
        </w:rPr>
      </w:pPr>
    </w:p>
    <w:p w:rsidR="00AE1242" w:rsidRPr="004A771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9072" w:right="40"/>
        <w:rPr>
          <w:bCs/>
          <w:sz w:val="18"/>
          <w:szCs w:val="18"/>
          <w:lang w:val="ru-RU"/>
        </w:rPr>
      </w:pP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2</w:t>
      </w:r>
    </w:p>
    <w:p w:rsidR="00AE1242" w:rsidRPr="004A7712" w:rsidRDefault="00AE1242" w:rsidP="00AE1242">
      <w:pPr>
        <w:suppressAutoHyphens/>
        <w:spacing w:after="0" w:line="240" w:lineRule="auto"/>
        <w:ind w:left="9072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AE1242" w:rsidRPr="004A7712" w:rsidRDefault="00AE1242" w:rsidP="00AE1242">
      <w:pPr>
        <w:suppressAutoHyphens/>
        <w:spacing w:after="0" w:line="240" w:lineRule="auto"/>
        <w:ind w:left="9072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E1242" w:rsidRPr="004A771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4A771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sz w:val="18"/>
          <w:szCs w:val="18"/>
        </w:rPr>
        <w:t>.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E1242" w:rsidRPr="004A771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 «Снижение рисков возникновения и смягчение последствий чрезвычайных ситуаций природного и техногенного характера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AE1242" w:rsidRPr="004A7712" w:rsidTr="00EE2FB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AE1242" w:rsidRPr="004A7712" w:rsidTr="00EE2FB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годам </w:t>
            </w:r>
            <w:r>
              <w:rPr>
                <w:rFonts w:ascii="Times New Roman" w:hAnsi="Times New Roman"/>
                <w:sz w:val="18"/>
                <w:szCs w:val="18"/>
              </w:rPr>
              <w:t>реализации 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главным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1242" w:rsidRPr="004A7712" w:rsidTr="00EE2FBB">
        <w:trPr>
          <w:trHeight w:val="424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AE1242" w:rsidRPr="004A7712" w:rsidTr="00EE2FBB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32146,4</w:t>
            </w:r>
          </w:p>
        </w:tc>
      </w:tr>
      <w:tr w:rsidR="00AE1242" w:rsidRPr="004A7712" w:rsidTr="00EE2FBB">
        <w:trPr>
          <w:trHeight w:val="4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E1242" w:rsidRPr="004A7712" w:rsidTr="00EE2FBB">
        <w:trPr>
          <w:trHeight w:val="70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E1242" w:rsidRPr="004A7712" w:rsidTr="00EE2FBB">
        <w:trPr>
          <w:trHeight w:val="7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32146,4</w:t>
            </w:r>
          </w:p>
        </w:tc>
      </w:tr>
      <w:tr w:rsidR="00AE1242" w:rsidRPr="004A7712" w:rsidTr="00EE2FBB">
        <w:trPr>
          <w:trHeight w:val="693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AE1242" w:rsidRPr="004A7712" w:rsidRDefault="00AE1242" w:rsidP="00AE12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7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bookmarkStart w:id="1" w:name="OLE_LINK37"/>
      <w:r w:rsidRPr="004A7712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2</w:t>
      </w:r>
      <w:r w:rsidRPr="004A7712">
        <w:rPr>
          <w:rFonts w:ascii="Times New Roman" w:hAnsi="Times New Roman"/>
          <w:sz w:val="18"/>
          <w:szCs w:val="18"/>
        </w:rPr>
        <w:t xml:space="preserve"> </w:t>
      </w:r>
      <w:r w:rsidRPr="004A7712">
        <w:rPr>
          <w:rFonts w:ascii="Times New Roman" w:hAnsi="Times New Roman"/>
          <w:bCs/>
          <w:sz w:val="18"/>
          <w:szCs w:val="18"/>
        </w:rPr>
        <w:t xml:space="preserve">«Снижение рисков </w:t>
      </w:r>
      <w:r>
        <w:rPr>
          <w:rFonts w:ascii="Times New Roman" w:hAnsi="Times New Roman"/>
          <w:bCs/>
          <w:sz w:val="18"/>
          <w:szCs w:val="18"/>
        </w:rPr>
        <w:t xml:space="preserve">возникновения </w:t>
      </w:r>
      <w:r w:rsidRPr="004A7712">
        <w:rPr>
          <w:rFonts w:ascii="Times New Roman" w:hAnsi="Times New Roman"/>
          <w:bCs/>
          <w:sz w:val="18"/>
          <w:szCs w:val="18"/>
        </w:rPr>
        <w:t>и смягчение последствий чрезвычайных ситуаций природного и техногенного характера»</w:t>
      </w:r>
    </w:p>
    <w:bookmarkEnd w:id="1"/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AE1242" w:rsidRPr="004A7712" w:rsidRDefault="00AE1242" w:rsidP="00AE1242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7712">
        <w:rPr>
          <w:rFonts w:ascii="Times New Roman" w:hAnsi="Times New Roman" w:cs="Times New Roman"/>
          <w:b/>
          <w:bCs/>
          <w:sz w:val="18"/>
          <w:szCs w:val="18"/>
        </w:rPr>
        <w:t>«Снижение рисков возникновения и смягчение последствий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 w:cs="Times New Roman"/>
          <w:b/>
          <w:sz w:val="18"/>
          <w:szCs w:val="18"/>
        </w:rPr>
        <w:t>»</w:t>
      </w:r>
    </w:p>
    <w:p w:rsidR="00AE1242" w:rsidRPr="004A7712" w:rsidRDefault="00AE1242" w:rsidP="00AE1242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851"/>
        <w:gridCol w:w="850"/>
        <w:gridCol w:w="993"/>
        <w:gridCol w:w="850"/>
        <w:gridCol w:w="851"/>
        <w:gridCol w:w="838"/>
        <w:gridCol w:w="1430"/>
        <w:gridCol w:w="1559"/>
      </w:tblGrid>
      <w:tr w:rsidR="00AE1242" w:rsidRPr="004A7712" w:rsidTr="00EE2FB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финансирования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в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текущем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финансовом году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арактера населения и территорий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1731C9">
              <w:rPr>
                <w:rFonts w:ascii="Times New Roman" w:hAnsi="Times New Roman"/>
                <w:sz w:val="18"/>
                <w:szCs w:val="18"/>
              </w:rPr>
              <w:t>2557,8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1731C9">
              <w:rPr>
                <w:rFonts w:ascii="Times New Roman" w:hAnsi="Times New Roman"/>
                <w:sz w:val="18"/>
                <w:szCs w:val="18"/>
              </w:rPr>
              <w:t>2557,8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B774D9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4D9">
              <w:rPr>
                <w:rFonts w:ascii="Times New Roman" w:hAnsi="Times New Roman"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proofErr w:type="spellStart"/>
            <w:r w:rsidRPr="00B774D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B774D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774D9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1731C9">
              <w:rPr>
                <w:rFonts w:ascii="Times New Roman" w:hAnsi="Times New Roman"/>
                <w:sz w:val="18"/>
                <w:szCs w:val="18"/>
              </w:rPr>
              <w:t>2557,8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1731C9">
              <w:rPr>
                <w:rFonts w:ascii="Times New Roman" w:hAnsi="Times New Roman"/>
                <w:sz w:val="18"/>
                <w:szCs w:val="18"/>
              </w:rPr>
              <w:t>2557,8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01</w:t>
            </w:r>
          </w:p>
          <w:p w:rsidR="00AE1242" w:rsidRPr="00913CC7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Подготовка должностных лиц по вопросам гражда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обороны, предупр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ждения и ликвидации чре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вычайных ситуаций </w:t>
            </w:r>
            <w:r w:rsidRPr="00913CC7">
              <w:rPr>
                <w:rFonts w:ascii="Times New Roman" w:hAnsi="Times New Roman"/>
                <w:sz w:val="18"/>
                <w:szCs w:val="18"/>
              </w:rPr>
              <w:t xml:space="preserve"> (Инст</w:t>
            </w:r>
            <w:r w:rsidRPr="00913CC7">
              <w:rPr>
                <w:rFonts w:ascii="Times New Roman" w:hAnsi="Times New Roman"/>
                <w:sz w:val="18"/>
                <w:szCs w:val="18"/>
              </w:rPr>
              <w:t>и</w:t>
            </w:r>
            <w:r w:rsidRPr="00913CC7">
              <w:rPr>
                <w:rFonts w:ascii="Times New Roman" w:hAnsi="Times New Roman"/>
                <w:sz w:val="18"/>
                <w:szCs w:val="18"/>
              </w:rPr>
              <w:t xml:space="preserve">тут развития МЧС России, УМЦ </w:t>
            </w:r>
            <w:r w:rsidRPr="00913CC7">
              <w:rPr>
                <w:rFonts w:ascii="Times New Roman" w:hAnsi="Times New Roman"/>
                <w:sz w:val="18"/>
                <w:szCs w:val="18"/>
              </w:rPr>
              <w:lastRenderedPageBreak/>
              <w:t>ГКУ «Специальный центр «Звенигород», др. специализированные уче</w:t>
            </w:r>
            <w:r w:rsidRPr="00913CC7">
              <w:rPr>
                <w:rFonts w:ascii="Times New Roman" w:hAnsi="Times New Roman"/>
                <w:sz w:val="18"/>
                <w:szCs w:val="18"/>
              </w:rPr>
              <w:t>б</w:t>
            </w:r>
            <w:r w:rsidRPr="00913CC7">
              <w:rPr>
                <w:rFonts w:ascii="Times New Roman" w:hAnsi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по вопросам гражданской обороны, предупреждения и ликвидации чрезвычайных 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ситуаций.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242" w:rsidRPr="004A7712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содержание ку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сов гражданской обороны</w:t>
            </w:r>
          </w:p>
          <w:p w:rsidR="00AE1242" w:rsidRPr="004A7712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держание курсов гражданской об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роны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1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Оборудование учебно-консультационных пунктов для подготовки неработа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ю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щего населения информац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онными стендами, оснащ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ние УКП учебной литерат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рой и видеотехникой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242" w:rsidRPr="004A7712" w:rsidRDefault="00AE1242" w:rsidP="00EE2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Подготовка населения в 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ласти гражданской обороны и действиям в чрезвычайных ситуациях.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Пропаганда зн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ний в области ГО (изгото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ление и распространение памяток, листовок, аншл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гов, баннеров и т.д.).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Подготовка населения в области гражданской обороны 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действиям в чрезвычайных ситуациях. Пропаганда знаний в области ГО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1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AE1242" w:rsidRPr="000D0011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011">
              <w:rPr>
                <w:rFonts w:ascii="Times New Roman" w:hAnsi="Times New Roman"/>
                <w:sz w:val="18"/>
                <w:szCs w:val="18"/>
              </w:rPr>
              <w:t>Проведение и участие в учениях, соревнованиях, тренировках, смотрах-конкурсах, семинарах</w:t>
            </w:r>
            <w:proofErr w:type="gramStart"/>
            <w:r w:rsidRPr="000D001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D00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0D001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D0011">
              <w:rPr>
                <w:rFonts w:ascii="Times New Roman" w:hAnsi="Times New Roman"/>
                <w:sz w:val="18"/>
                <w:szCs w:val="18"/>
              </w:rPr>
              <w:t xml:space="preserve"> том числе учащихся общеобразовательных учреждений)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ие 01.06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резервов матер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альных ресурсов для ликв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дации ЧС на территории муниципального образов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AE1242" w:rsidRPr="004A7712" w:rsidTr="00EE2FBB">
        <w:trPr>
          <w:trHeight w:val="9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01.07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01.08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рии муниципального образ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(кроме заработной платы)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01.09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чения вызова муниципал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экстренных операти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служб</w:t>
            </w:r>
            <w:proofErr w:type="gramEnd"/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меру 112, ЕДДС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(кроме з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работной платы, налогов)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2417,8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(кроме заработной платы</w:t>
            </w:r>
            <w:proofErr w:type="gramEnd"/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2417,8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Совершенствование и разв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тренных оперативных служб по единому номеру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Совершенствование и развитие 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981E55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тие 02.01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AE1242" w:rsidRPr="004A7712" w:rsidRDefault="00AE1242" w:rsidP="00EE2FBB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Осуществление меропри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тий по обеспечению бе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опасности людей на водных объектах, охране их жизни и здоровья</w:t>
            </w:r>
            <w:r w:rsidRPr="00DA0730">
              <w:rPr>
                <w:rFonts w:ascii="Times New Roman" w:eastAsiaTheme="minorEastAsia" w:hAnsi="Times New Roman"/>
                <w:sz w:val="10"/>
                <w:szCs w:val="18"/>
                <w:lang w:eastAsia="ru-RU"/>
              </w:rPr>
              <w:t xml:space="preserve"> </w:t>
            </w:r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>(оплата работы спас</w:t>
            </w:r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>а</w:t>
            </w:r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>тельного поста, в том числе</w:t>
            </w: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</w:t>
            </w:r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>межкупальный</w:t>
            </w:r>
            <w:proofErr w:type="spellEnd"/>
            <w:r w:rsidRPr="00DA0730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AE1242" w:rsidRPr="004A7712" w:rsidTr="00EE2FBB">
        <w:trPr>
          <w:trHeight w:val="7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AE1242" w:rsidRPr="004A7712" w:rsidRDefault="00AE1242" w:rsidP="00EE2FB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Мероприятие 02.0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2. </w:t>
            </w:r>
          </w:p>
          <w:p w:rsidR="00AE1242" w:rsidRPr="00EB7566" w:rsidRDefault="00AE1242" w:rsidP="00EE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Создание, поддержание мест отдыха у воды (благоустро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й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ство места отдыха у воды в части касающейся безопа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с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ности населения, закупка оборудования для спас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а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тельного поста на воде, установление аншлагов, оплата договоров с АСФ (</w:t>
            </w:r>
            <w:proofErr w:type="gramStart"/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АСС</w:t>
            </w:r>
            <w:proofErr w:type="gramEnd"/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) для организации безопасности на муниципал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ь</w:t>
            </w:r>
            <w:r w:rsidRPr="00EB7566">
              <w:rPr>
                <w:rFonts w:ascii="Times New Roman" w:hAnsi="Times New Roman"/>
                <w:sz w:val="18"/>
                <w:szCs w:val="24"/>
                <w:lang w:eastAsia="ru-RU"/>
              </w:rPr>
              <w:t>ных пляжах)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9B3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9B3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Default="00AE1242" w:rsidP="00EE2FBB">
            <w:pPr>
              <w:spacing w:after="0" w:line="240" w:lineRule="auto"/>
              <w:jc w:val="center"/>
            </w:pPr>
            <w:r w:rsidRPr="009B3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8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Pr="004A771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3</w:t>
      </w: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AE1242" w:rsidRPr="004A771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E1242" w:rsidRPr="004A7712" w:rsidRDefault="00AE1242" w:rsidP="00AE12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E1242" w:rsidRPr="004A7712" w:rsidRDefault="00AE1242" w:rsidP="00AE1242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AE1242" w:rsidRPr="004A7712" w:rsidRDefault="00AE1242" w:rsidP="00AE12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>
        <w:rPr>
          <w:rFonts w:ascii="Times New Roman" w:hAnsi="Times New Roman"/>
          <w:b/>
          <w:sz w:val="18"/>
          <w:szCs w:val="18"/>
        </w:rPr>
        <w:t xml:space="preserve">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AE1242" w:rsidRPr="004A7712" w:rsidRDefault="00AE1242" w:rsidP="00AE12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AE1242" w:rsidRPr="004A7712" w:rsidTr="00EE2FB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AE1242" w:rsidRPr="004A7712" w:rsidTr="00EE2FB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годам </w:t>
            </w:r>
            <w:r>
              <w:rPr>
                <w:rFonts w:ascii="Times New Roman" w:hAnsi="Times New Roman"/>
                <w:sz w:val="18"/>
                <w:szCs w:val="18"/>
              </w:rPr>
              <w:t>реализации 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главным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1242" w:rsidRPr="004A7712" w:rsidTr="00EE2FB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AE1242" w:rsidRPr="004A7712" w:rsidTr="00EE2FBB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</w:tr>
      <w:tr w:rsidR="00AE1242" w:rsidRPr="004A7712" w:rsidTr="00EE2FBB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E1242" w:rsidRPr="004A7712" w:rsidTr="00EE2FBB">
        <w:trPr>
          <w:trHeight w:val="67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AE1242" w:rsidRPr="004A7712" w:rsidRDefault="00AE1242" w:rsidP="00EE2F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E1242" w:rsidRPr="004A7712" w:rsidTr="00EE2FBB">
        <w:trPr>
          <w:trHeight w:val="7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</w:tr>
      <w:tr w:rsidR="00AE1242" w:rsidRPr="004A7712" w:rsidTr="00EE2FBB">
        <w:trPr>
          <w:trHeight w:val="556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E1242" w:rsidRPr="004A7712" w:rsidRDefault="00AE1242" w:rsidP="00AE12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  <w:sectPr w:rsidR="00AE1242" w:rsidRPr="004A7712" w:rsidSect="00E16098">
          <w:pgSz w:w="16838" w:h="11906" w:orient="landscape"/>
          <w:pgMar w:top="851" w:right="851" w:bottom="993" w:left="1134" w:header="708" w:footer="708" w:gutter="0"/>
          <w:cols w:space="708"/>
          <w:docGrid w:linePitch="360"/>
        </w:sectPr>
      </w:pP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9</w:t>
      </w:r>
    </w:p>
    <w:p w:rsidR="00AE1242" w:rsidRPr="00AE5917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 xml:space="preserve">от   </w:t>
      </w:r>
      <w:r>
        <w:rPr>
          <w:rFonts w:ascii="Times New Roman" w:hAnsi="Times New Roman"/>
          <w:color w:val="000000"/>
          <w:sz w:val="18"/>
          <w:szCs w:val="18"/>
        </w:rPr>
        <w:t>15.03.2022г.</w:t>
      </w:r>
      <w:r w:rsidRPr="00AE5917">
        <w:rPr>
          <w:rFonts w:ascii="Times New Roman" w:hAnsi="Times New Roman"/>
          <w:color w:val="000000"/>
          <w:sz w:val="18"/>
          <w:szCs w:val="18"/>
        </w:rPr>
        <w:t xml:space="preserve">   №</w:t>
      </w:r>
      <w:r>
        <w:rPr>
          <w:rFonts w:ascii="Times New Roman" w:hAnsi="Times New Roman"/>
          <w:color w:val="000000"/>
          <w:sz w:val="18"/>
          <w:szCs w:val="18"/>
        </w:rPr>
        <w:t>650-па</w:t>
      </w:r>
    </w:p>
    <w:p w:rsidR="00AE1242" w:rsidRDefault="00AE1242" w:rsidP="00AE1242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1242" w:rsidRPr="004A7712" w:rsidRDefault="00AE1242" w:rsidP="00AE1242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AE1242" w:rsidRPr="004A7712" w:rsidRDefault="00AE1242" w:rsidP="00AE1242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3</w:t>
      </w:r>
      <w:r w:rsidRPr="004A7712">
        <w:rPr>
          <w:rFonts w:ascii="Times New Roman" w:hAnsi="Times New Roman"/>
          <w:sz w:val="18"/>
          <w:szCs w:val="18"/>
        </w:rPr>
        <w:t>. «Развитие и совершенствование систем оповещения и информиров</w:t>
      </w:r>
      <w:r w:rsidRPr="004A7712">
        <w:rPr>
          <w:rFonts w:ascii="Times New Roman" w:hAnsi="Times New Roman"/>
          <w:sz w:val="18"/>
          <w:szCs w:val="18"/>
        </w:rPr>
        <w:t>а</w:t>
      </w:r>
      <w:r w:rsidRPr="004A7712">
        <w:rPr>
          <w:rFonts w:ascii="Times New Roman" w:hAnsi="Times New Roman"/>
          <w:sz w:val="18"/>
          <w:szCs w:val="18"/>
        </w:rPr>
        <w:t xml:space="preserve">ния населения </w:t>
      </w:r>
      <w:r>
        <w:rPr>
          <w:rFonts w:ascii="Times New Roman" w:hAnsi="Times New Roman"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AE1242" w:rsidRPr="004A7712" w:rsidRDefault="00AE1242" w:rsidP="00AE12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AE1242" w:rsidRPr="004A7712" w:rsidRDefault="00AE1242" w:rsidP="00AE12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AE1242" w:rsidRPr="004A7712" w:rsidRDefault="00AE1242" w:rsidP="00AE12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AE1242" w:rsidRPr="004A7712" w:rsidRDefault="00AE1242" w:rsidP="00AE1242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984"/>
        <w:gridCol w:w="1701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AE1242" w:rsidRPr="004A7712" w:rsidTr="00EE2FBB">
        <w:trPr>
          <w:trHeight w:val="97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AE1242" w:rsidRPr="004A7712" w:rsidRDefault="00AE1242" w:rsidP="00EE2F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AE1242" w:rsidRPr="004A7712" w:rsidTr="00EE2FBB">
        <w:trPr>
          <w:trHeight w:val="9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Основное мероприятие 1. </w:t>
            </w:r>
            <w:r w:rsidRPr="000E348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действий</w:t>
            </w: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1. </w:t>
            </w:r>
            <w:r w:rsidRPr="00967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Содержание, поддержание в постоянной готовности к применению, систем оповещения и информирования населения при чрезвычайных ситуациях или об угрозе возникновения чрезвычайной ситуации </w:t>
            </w:r>
            <w:r w:rsidRPr="00967B1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(аварии, происшествиях  эпидемии) или военных конфликтах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967B1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7B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967B1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7B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967B1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7B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967B14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7B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242" w:rsidRPr="004A7712" w:rsidTr="00EE2FB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0E3482" w:rsidRDefault="00AE1242" w:rsidP="00EE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2" w:rsidRPr="004A7712" w:rsidRDefault="00AE1242" w:rsidP="00EE2FB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AE1242" w:rsidRDefault="00AE1242" w:rsidP="00AE124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221300" w:rsidRDefault="00221300"/>
    <w:sectPr w:rsidR="00221300" w:rsidSect="00944D3D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7EF1"/>
    <w:multiLevelType w:val="multilevel"/>
    <w:tmpl w:val="1A2EA72C"/>
    <w:lvl w:ilvl="0">
      <w:start w:val="1"/>
      <w:numFmt w:val="decimal"/>
      <w:lvlText w:val="%1."/>
      <w:lvlJc w:val="left"/>
      <w:pPr>
        <w:ind w:left="1539" w:hanging="9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5" w:hanging="11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1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1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7095E"/>
    <w:multiLevelType w:val="multilevel"/>
    <w:tmpl w:val="6280314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8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2A54"/>
    <w:multiLevelType w:val="hybridMultilevel"/>
    <w:tmpl w:val="5AD62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8"/>
  </w:num>
  <w:num w:numId="5">
    <w:abstractNumId w:val="23"/>
  </w:num>
  <w:num w:numId="6">
    <w:abstractNumId w:val="22"/>
  </w:num>
  <w:num w:numId="7">
    <w:abstractNumId w:val="15"/>
  </w:num>
  <w:num w:numId="8">
    <w:abstractNumId w:val="35"/>
  </w:num>
  <w:num w:numId="9">
    <w:abstractNumId w:val="24"/>
  </w:num>
  <w:num w:numId="10">
    <w:abstractNumId w:val="34"/>
  </w:num>
  <w:num w:numId="11">
    <w:abstractNumId w:val="7"/>
  </w:num>
  <w:num w:numId="12">
    <w:abstractNumId w:val="37"/>
  </w:num>
  <w:num w:numId="13">
    <w:abstractNumId w:val="27"/>
  </w:num>
  <w:num w:numId="14">
    <w:abstractNumId w:val="9"/>
  </w:num>
  <w:num w:numId="15">
    <w:abstractNumId w:val="16"/>
  </w:num>
  <w:num w:numId="16">
    <w:abstractNumId w:val="32"/>
  </w:num>
  <w:num w:numId="17">
    <w:abstractNumId w:val="26"/>
  </w:num>
  <w:num w:numId="18">
    <w:abstractNumId w:val="1"/>
  </w:num>
  <w:num w:numId="19">
    <w:abstractNumId w:val="36"/>
  </w:num>
  <w:num w:numId="20">
    <w:abstractNumId w:val="11"/>
  </w:num>
  <w:num w:numId="21">
    <w:abstractNumId w:val="4"/>
  </w:num>
  <w:num w:numId="22">
    <w:abstractNumId w:val="21"/>
  </w:num>
  <w:num w:numId="23">
    <w:abstractNumId w:val="8"/>
  </w:num>
  <w:num w:numId="24">
    <w:abstractNumId w:val="20"/>
  </w:num>
  <w:num w:numId="25">
    <w:abstractNumId w:val="14"/>
  </w:num>
  <w:num w:numId="26">
    <w:abstractNumId w:val="28"/>
  </w:num>
  <w:num w:numId="27">
    <w:abstractNumId w:val="19"/>
  </w:num>
  <w:num w:numId="28">
    <w:abstractNumId w:val="31"/>
  </w:num>
  <w:num w:numId="29">
    <w:abstractNumId w:val="33"/>
  </w:num>
  <w:num w:numId="30">
    <w:abstractNumId w:val="10"/>
  </w:num>
  <w:num w:numId="31">
    <w:abstractNumId w:val="17"/>
  </w:num>
  <w:num w:numId="32">
    <w:abstractNumId w:val="3"/>
  </w:num>
  <w:num w:numId="33">
    <w:abstractNumId w:val="13"/>
  </w:num>
  <w:num w:numId="34">
    <w:abstractNumId w:val="30"/>
  </w:num>
  <w:num w:numId="35">
    <w:abstractNumId w:val="0"/>
  </w:num>
  <w:num w:numId="36">
    <w:abstractNumId w:val="5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05"/>
    <w:rsid w:val="00221300"/>
    <w:rsid w:val="00A47B05"/>
    <w:rsid w:val="00A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1242"/>
    <w:pPr>
      <w:keepNext/>
      <w:keepLines/>
      <w:spacing w:before="480" w:after="0" w:line="240" w:lineRule="auto"/>
      <w:jc w:val="center"/>
      <w:outlineLvl w:val="0"/>
    </w:pPr>
    <w:rPr>
      <w:rFonts w:ascii="Times New Roman CYR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1242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AE1242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42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9"/>
    <w:rsid w:val="00AE1242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E12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AE1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rsid w:val="00AE1242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rsid w:val="00AE124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4"/>
    <w:uiPriority w:val="99"/>
    <w:locked/>
    <w:rsid w:val="00AE124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AE1242"/>
    <w:rPr>
      <w:rFonts w:cs="Times New Roman"/>
      <w:b/>
      <w:bCs/>
    </w:rPr>
  </w:style>
  <w:style w:type="paragraph" w:customStyle="1" w:styleId="a7">
    <w:name w:val="Знак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AE1242"/>
    <w:pPr>
      <w:tabs>
        <w:tab w:val="left" w:pos="670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AE1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AE1242"/>
    <w:pPr>
      <w:spacing w:after="120" w:line="240" w:lineRule="auto"/>
      <w:ind w:left="283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AE1242"/>
    <w:pPr>
      <w:spacing w:before="150" w:after="150" w:line="240" w:lineRule="auto"/>
      <w:ind w:left="150" w:right="150"/>
    </w:pPr>
    <w:rPr>
      <w:rFonts w:ascii="Times New Roman CYR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AE1242"/>
    <w:pPr>
      <w:spacing w:before="120" w:after="120" w:line="288" w:lineRule="auto"/>
      <w:ind w:firstLine="561"/>
      <w:jc w:val="both"/>
    </w:pPr>
    <w:rPr>
      <w:rFonts w:ascii="Arial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AE12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AE1242"/>
    <w:rPr>
      <w:rFonts w:cs="Times New Roman"/>
    </w:rPr>
  </w:style>
  <w:style w:type="character" w:customStyle="1" w:styleId="FontStyle30">
    <w:name w:val="Font Style30"/>
    <w:uiPriority w:val="99"/>
    <w:rsid w:val="00AE1242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E12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AE1242"/>
    <w:pPr>
      <w:spacing w:after="0" w:line="240" w:lineRule="auto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E124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E12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AE1242"/>
    <w:pPr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AE12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AE1242"/>
    <w:pPr>
      <w:spacing w:after="120" w:line="48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E1242"/>
    <w:pPr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124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E124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AE1242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AE1242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E124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AE1242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E124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Title"/>
    <w:basedOn w:val="a"/>
    <w:next w:val="a"/>
    <w:link w:val="afb"/>
    <w:uiPriority w:val="99"/>
    <w:qFormat/>
    <w:rsid w:val="00AE1242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AE124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AE12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AE1242"/>
    <w:rPr>
      <w:rFonts w:ascii="Calibri" w:eastAsia="Times New Roman" w:hAnsi="Calibri" w:cs="Times New Roman"/>
    </w:rPr>
  </w:style>
  <w:style w:type="character" w:styleId="afe">
    <w:name w:val="Hyperlink"/>
    <w:uiPriority w:val="99"/>
    <w:rsid w:val="00AE1242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AE124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E12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2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E12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AE1242"/>
    <w:pPr>
      <w:spacing w:after="160" w:line="240" w:lineRule="exact"/>
    </w:pPr>
    <w:rPr>
      <w:rFonts w:ascii="Times New Roman CYR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AE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AE1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0">
    <w:name w:val="Основной текст (16)_"/>
    <w:link w:val="161"/>
    <w:rsid w:val="00AE1242"/>
    <w:rPr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E1242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AE1242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AE1242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AE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AE124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AE124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8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AE1242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24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AE1242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1242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AE1242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E124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AE124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AE1242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AE1242"/>
    <w:pPr>
      <w:shd w:val="clear" w:color="auto" w:fill="FFFFFF"/>
      <w:spacing w:before="540" w:after="360" w:line="0" w:lineRule="atLeast"/>
    </w:pPr>
    <w:rPr>
      <w:rFonts w:ascii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AE124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AE1242"/>
  </w:style>
  <w:style w:type="character" w:customStyle="1" w:styleId="action-group1">
    <w:name w:val="action-group1"/>
    <w:basedOn w:val="a0"/>
    <w:rsid w:val="00AE1242"/>
    <w:rPr>
      <w:b/>
      <w:bCs/>
    </w:rPr>
  </w:style>
  <w:style w:type="character" w:customStyle="1" w:styleId="task-group1">
    <w:name w:val="task-group1"/>
    <w:basedOn w:val="a0"/>
    <w:rsid w:val="00AE1242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AE1242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AE1242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AE1242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AE1242"/>
    <w:rPr>
      <w:rFonts w:cs="Times New Roman"/>
      <w:sz w:val="16"/>
      <w:szCs w:val="16"/>
    </w:rPr>
  </w:style>
  <w:style w:type="table" w:customStyle="1" w:styleId="19">
    <w:name w:val="Сетка таблицы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AE1242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locked/>
    <w:rsid w:val="00AE1242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a">
    <w:name w:val="Обычный1"/>
    <w:rsid w:val="00AE1242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AE1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242"/>
    <w:pPr>
      <w:widowControl w:val="0"/>
      <w:shd w:val="clear" w:color="auto" w:fill="FFFFFF"/>
      <w:spacing w:after="0" w:line="274" w:lineRule="exact"/>
      <w:ind w:hanging="600"/>
    </w:pPr>
    <w:rPr>
      <w:rFonts w:ascii="Times New Roman" w:hAnsi="Times New Roman"/>
    </w:rPr>
  </w:style>
  <w:style w:type="character" w:customStyle="1" w:styleId="29">
    <w:name w:val="Основной текст (2) + Курсив"/>
    <w:basedOn w:val="27"/>
    <w:rsid w:val="00AE1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AE1242"/>
    <w:rPr>
      <w:color w:val="808080"/>
    </w:rPr>
  </w:style>
  <w:style w:type="character" w:customStyle="1" w:styleId="60">
    <w:name w:val="Заголовок №6_"/>
    <w:link w:val="610"/>
    <w:uiPriority w:val="99"/>
    <w:rsid w:val="00AE1242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AE1242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AE1242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AE1242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AE1242"/>
  </w:style>
  <w:style w:type="paragraph" w:customStyle="1" w:styleId="411">
    <w:name w:val="Основной текст (4)1"/>
    <w:basedOn w:val="a"/>
    <w:link w:val="43"/>
    <w:uiPriority w:val="99"/>
    <w:rsid w:val="00AE1242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b">
    <w:name w:val="Заголовок №1_"/>
    <w:basedOn w:val="a0"/>
    <w:link w:val="1c"/>
    <w:rsid w:val="00AE1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AE1242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1242"/>
    <w:pPr>
      <w:keepNext/>
      <w:keepLines/>
      <w:spacing w:before="480" w:after="0" w:line="240" w:lineRule="auto"/>
      <w:jc w:val="center"/>
      <w:outlineLvl w:val="0"/>
    </w:pPr>
    <w:rPr>
      <w:rFonts w:ascii="Times New Roman CYR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1242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AE1242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42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9"/>
    <w:rsid w:val="00AE1242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E12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AE1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rsid w:val="00AE1242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rsid w:val="00AE124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4"/>
    <w:uiPriority w:val="99"/>
    <w:locked/>
    <w:rsid w:val="00AE124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AE1242"/>
    <w:rPr>
      <w:rFonts w:cs="Times New Roman"/>
      <w:b/>
      <w:bCs/>
    </w:rPr>
  </w:style>
  <w:style w:type="paragraph" w:customStyle="1" w:styleId="a7">
    <w:name w:val="Знак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AE1242"/>
    <w:pPr>
      <w:tabs>
        <w:tab w:val="left" w:pos="670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AE1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AE1242"/>
    <w:pPr>
      <w:spacing w:after="120" w:line="240" w:lineRule="auto"/>
      <w:ind w:left="283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AE1242"/>
    <w:pPr>
      <w:spacing w:before="150" w:after="150" w:line="240" w:lineRule="auto"/>
      <w:ind w:left="150" w:right="150"/>
    </w:pPr>
    <w:rPr>
      <w:rFonts w:ascii="Times New Roman CYR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AE1242"/>
    <w:pPr>
      <w:spacing w:before="120" w:after="120" w:line="288" w:lineRule="auto"/>
      <w:ind w:firstLine="561"/>
      <w:jc w:val="both"/>
    </w:pPr>
    <w:rPr>
      <w:rFonts w:ascii="Arial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AE12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AE1242"/>
    <w:rPr>
      <w:rFonts w:cs="Times New Roman"/>
    </w:rPr>
  </w:style>
  <w:style w:type="character" w:customStyle="1" w:styleId="FontStyle30">
    <w:name w:val="Font Style30"/>
    <w:uiPriority w:val="99"/>
    <w:rsid w:val="00AE1242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E12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AE1242"/>
    <w:pPr>
      <w:spacing w:after="0" w:line="240" w:lineRule="auto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E124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E12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AE1242"/>
    <w:pPr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AE12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AE1242"/>
    <w:pPr>
      <w:spacing w:after="120" w:line="480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E12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E1242"/>
    <w:pPr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124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E124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AE1242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AE1242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E124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AE1242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E124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Title"/>
    <w:basedOn w:val="a"/>
    <w:next w:val="a"/>
    <w:link w:val="afb"/>
    <w:uiPriority w:val="99"/>
    <w:qFormat/>
    <w:rsid w:val="00AE1242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AE124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AE12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AE1242"/>
    <w:rPr>
      <w:rFonts w:ascii="Calibri" w:eastAsia="Times New Roman" w:hAnsi="Calibri" w:cs="Times New Roman"/>
    </w:rPr>
  </w:style>
  <w:style w:type="character" w:styleId="afe">
    <w:name w:val="Hyperlink"/>
    <w:uiPriority w:val="99"/>
    <w:rsid w:val="00AE1242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AE124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E12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2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E1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E12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E1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242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AE12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AE1242"/>
    <w:pPr>
      <w:spacing w:after="160" w:line="240" w:lineRule="exact"/>
    </w:pPr>
    <w:rPr>
      <w:rFonts w:ascii="Times New Roman CYR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AE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AE124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AE1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0">
    <w:name w:val="Основной текст (16)_"/>
    <w:link w:val="161"/>
    <w:rsid w:val="00AE1242"/>
    <w:rPr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E1242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AE1242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AE1242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AE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AE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AE124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AE124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8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AE1242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24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AE1242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1242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AE1242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AE124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E124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AE124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AE1242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AE1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AE1242"/>
    <w:pPr>
      <w:shd w:val="clear" w:color="auto" w:fill="FFFFFF"/>
      <w:spacing w:before="540" w:after="360" w:line="0" w:lineRule="atLeast"/>
    </w:pPr>
    <w:rPr>
      <w:rFonts w:ascii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AE124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AE1242"/>
  </w:style>
  <w:style w:type="character" w:customStyle="1" w:styleId="action-group1">
    <w:name w:val="action-group1"/>
    <w:basedOn w:val="a0"/>
    <w:rsid w:val="00AE1242"/>
    <w:rPr>
      <w:b/>
      <w:bCs/>
    </w:rPr>
  </w:style>
  <w:style w:type="character" w:customStyle="1" w:styleId="task-group1">
    <w:name w:val="task-group1"/>
    <w:basedOn w:val="a0"/>
    <w:rsid w:val="00AE1242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AE1242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AE1242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AE1242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AE1242"/>
    <w:rPr>
      <w:rFonts w:cs="Times New Roman"/>
      <w:sz w:val="16"/>
      <w:szCs w:val="16"/>
    </w:rPr>
  </w:style>
  <w:style w:type="table" w:customStyle="1" w:styleId="19">
    <w:name w:val="Сетка таблицы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AE1242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AE12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locked/>
    <w:rsid w:val="00AE1242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a">
    <w:name w:val="Обычный1"/>
    <w:rsid w:val="00AE1242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AE1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242"/>
    <w:pPr>
      <w:widowControl w:val="0"/>
      <w:shd w:val="clear" w:color="auto" w:fill="FFFFFF"/>
      <w:spacing w:after="0" w:line="274" w:lineRule="exact"/>
      <w:ind w:hanging="600"/>
    </w:pPr>
    <w:rPr>
      <w:rFonts w:ascii="Times New Roman" w:hAnsi="Times New Roman"/>
    </w:rPr>
  </w:style>
  <w:style w:type="character" w:customStyle="1" w:styleId="29">
    <w:name w:val="Основной текст (2) + Курсив"/>
    <w:basedOn w:val="27"/>
    <w:rsid w:val="00AE1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AE1242"/>
    <w:rPr>
      <w:color w:val="808080"/>
    </w:rPr>
  </w:style>
  <w:style w:type="character" w:customStyle="1" w:styleId="60">
    <w:name w:val="Заголовок №6_"/>
    <w:link w:val="610"/>
    <w:uiPriority w:val="99"/>
    <w:rsid w:val="00AE1242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AE1242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AE1242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AE1242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AE1242"/>
  </w:style>
  <w:style w:type="paragraph" w:customStyle="1" w:styleId="411">
    <w:name w:val="Основной текст (4)1"/>
    <w:basedOn w:val="a"/>
    <w:link w:val="43"/>
    <w:uiPriority w:val="99"/>
    <w:rsid w:val="00AE1242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b">
    <w:name w:val="Заголовок №1_"/>
    <w:basedOn w:val="a0"/>
    <w:link w:val="1c"/>
    <w:rsid w:val="00AE1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AE1242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D7C7C466AE2B81433129BEC21D083FB76C8474A404D5D92FED081C5233F778CB3C785E7DD9FA44313362D26g1L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14555</Words>
  <Characters>82969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2022-03-15T09:50:00Z</dcterms:created>
  <dcterms:modified xsi:type="dcterms:W3CDTF">2022-03-15T09:50:00Z</dcterms:modified>
</cp:coreProperties>
</file>