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48B0DC" w14:textId="77777777" w:rsidR="004877C9" w:rsidRPr="004877C9" w:rsidRDefault="004877C9" w:rsidP="004877C9">
      <w:pPr>
        <w:pStyle w:val="ConsPlusTitlePage"/>
        <w:spacing w:after="0" w:line="240" w:lineRule="auto"/>
        <w:jc w:val="center"/>
        <w:rPr>
          <w:rFonts w:ascii="Arial" w:hAnsi="Arial" w:cs="Arial"/>
          <w:sz w:val="24"/>
          <w:szCs w:val="24"/>
        </w:rPr>
      </w:pPr>
      <w:r w:rsidRPr="004877C9">
        <w:rPr>
          <w:rFonts w:ascii="Arial" w:hAnsi="Arial" w:cs="Arial"/>
          <w:iCs/>
          <w:sz w:val="24"/>
          <w:szCs w:val="24"/>
        </w:rPr>
        <w:t>АДМИНИСТРАЦИЯ ГОРОДСКОГО ОКРУГА КАШИРА</w:t>
      </w:r>
    </w:p>
    <w:p w14:paraId="67B59D45" w14:textId="77777777" w:rsidR="004877C9" w:rsidRPr="004877C9" w:rsidRDefault="004877C9" w:rsidP="004877C9">
      <w:pPr>
        <w:jc w:val="center"/>
        <w:rPr>
          <w:rFonts w:ascii="Arial" w:hAnsi="Arial" w:cs="Arial"/>
          <w:iCs/>
          <w:sz w:val="24"/>
          <w:szCs w:val="24"/>
          <w:lang w:val="ru-RU"/>
        </w:rPr>
      </w:pPr>
      <w:r w:rsidRPr="004877C9">
        <w:rPr>
          <w:rFonts w:ascii="Arial" w:hAnsi="Arial" w:cs="Arial"/>
          <w:iCs/>
          <w:sz w:val="24"/>
          <w:szCs w:val="24"/>
          <w:lang w:val="ru-RU"/>
        </w:rPr>
        <w:t>ПОСТАНОВЛЕНИЕ</w:t>
      </w:r>
    </w:p>
    <w:p w14:paraId="56267B72" w14:textId="326AD0C6" w:rsidR="004877C9" w:rsidRPr="004877C9" w:rsidRDefault="004877C9" w:rsidP="004877C9">
      <w:pPr>
        <w:ind w:right="709"/>
        <w:jc w:val="center"/>
        <w:rPr>
          <w:rFonts w:ascii="Arial" w:hAnsi="Arial" w:cs="Arial"/>
          <w:noProof/>
          <w:sz w:val="24"/>
          <w:szCs w:val="24"/>
          <w:lang w:val="ru-RU" w:eastAsia="ru-RU"/>
        </w:rPr>
      </w:pPr>
      <w:r>
        <w:rPr>
          <w:rFonts w:ascii="Arial" w:hAnsi="Arial" w:cs="Arial"/>
          <w:noProof/>
          <w:sz w:val="24"/>
          <w:szCs w:val="24"/>
          <w:lang w:val="ru-RU" w:eastAsia="ru-RU"/>
        </w:rPr>
        <w:t xml:space="preserve">         </w:t>
      </w:r>
      <w:r w:rsidRPr="004877C9">
        <w:rPr>
          <w:rFonts w:ascii="Arial" w:hAnsi="Arial" w:cs="Arial"/>
          <w:noProof/>
          <w:sz w:val="24"/>
          <w:szCs w:val="24"/>
          <w:lang w:val="ru-RU" w:eastAsia="ru-RU"/>
        </w:rPr>
        <w:t>от 09.03.2022</w:t>
      </w:r>
      <w:r>
        <w:rPr>
          <w:rFonts w:ascii="Arial" w:hAnsi="Arial" w:cs="Arial"/>
          <w:noProof/>
          <w:sz w:val="24"/>
          <w:szCs w:val="24"/>
          <w:lang w:val="ru-RU" w:eastAsia="ru-RU"/>
        </w:rPr>
        <w:t xml:space="preserve"> № </w:t>
      </w:r>
      <w:r w:rsidRPr="004877C9">
        <w:rPr>
          <w:rFonts w:ascii="Arial" w:hAnsi="Arial" w:cs="Arial"/>
          <w:noProof/>
          <w:sz w:val="24"/>
          <w:szCs w:val="24"/>
          <w:lang w:val="ru-RU" w:eastAsia="ru-RU"/>
        </w:rPr>
        <w:t>561-па</w:t>
      </w:r>
    </w:p>
    <w:p w14:paraId="0B20353B" w14:textId="77777777" w:rsidR="004877C9" w:rsidRPr="004877C9" w:rsidRDefault="004877C9" w:rsidP="004877C9">
      <w:pPr>
        <w:pStyle w:val="ConsPlusTitle"/>
        <w:spacing w:after="0" w:line="240" w:lineRule="auto"/>
        <w:jc w:val="center"/>
        <w:rPr>
          <w:b w:val="0"/>
          <w:bCs w:val="0"/>
          <w:sz w:val="24"/>
          <w:szCs w:val="24"/>
        </w:rPr>
      </w:pPr>
      <w:r w:rsidRPr="004877C9">
        <w:rPr>
          <w:b w:val="0"/>
          <w:bCs w:val="0"/>
          <w:iCs/>
          <w:sz w:val="24"/>
          <w:szCs w:val="24"/>
        </w:rPr>
        <w:t>Кашира</w:t>
      </w:r>
    </w:p>
    <w:p w14:paraId="303926CA" w14:textId="6BBB35C8" w:rsidR="00C817FE" w:rsidRPr="004877C9" w:rsidRDefault="00C817FE" w:rsidP="00454610">
      <w:pPr>
        <w:ind w:right="709"/>
        <w:rPr>
          <w:rFonts w:ascii="Arial" w:hAnsi="Arial" w:cs="Arial"/>
          <w:noProof/>
          <w:sz w:val="24"/>
          <w:szCs w:val="24"/>
          <w:lang w:val="ru-RU" w:eastAsia="ru-RU"/>
        </w:rPr>
      </w:pPr>
      <w:r w:rsidRPr="004877C9">
        <w:rPr>
          <w:rFonts w:ascii="Arial" w:hAnsi="Arial" w:cs="Arial"/>
          <w:noProof/>
          <w:sz w:val="24"/>
          <w:szCs w:val="24"/>
          <w:lang w:val="ru-RU" w:eastAsia="ru-RU"/>
        </w:rPr>
        <w:tab/>
      </w:r>
      <w:r w:rsidRPr="004877C9">
        <w:rPr>
          <w:rFonts w:ascii="Arial" w:hAnsi="Arial" w:cs="Arial"/>
          <w:noProof/>
          <w:sz w:val="24"/>
          <w:szCs w:val="24"/>
          <w:lang w:val="ru-RU" w:eastAsia="ru-RU"/>
        </w:rPr>
        <w:tab/>
      </w:r>
      <w:r w:rsidRPr="004877C9">
        <w:rPr>
          <w:rFonts w:ascii="Arial" w:hAnsi="Arial" w:cs="Arial"/>
          <w:noProof/>
          <w:sz w:val="24"/>
          <w:szCs w:val="24"/>
          <w:lang w:val="ru-RU" w:eastAsia="ru-RU"/>
        </w:rPr>
        <w:tab/>
      </w:r>
    </w:p>
    <w:p w14:paraId="319996FB" w14:textId="17F86B4D" w:rsidR="00454610" w:rsidRPr="004877C9" w:rsidRDefault="00454610" w:rsidP="00454610">
      <w:pPr>
        <w:ind w:right="709"/>
        <w:rPr>
          <w:rFonts w:ascii="Arial" w:hAnsi="Arial" w:cs="Arial"/>
          <w:noProof/>
          <w:sz w:val="24"/>
          <w:szCs w:val="24"/>
          <w:lang w:val="ru-RU" w:eastAsia="ru-RU"/>
        </w:rPr>
      </w:pPr>
      <w:r w:rsidRPr="004877C9">
        <w:rPr>
          <w:rFonts w:ascii="Arial" w:hAnsi="Arial" w:cs="Arial"/>
          <w:noProof/>
          <w:sz w:val="24"/>
          <w:szCs w:val="24"/>
          <w:lang w:val="ru-RU" w:eastAsia="ru-RU"/>
        </w:rPr>
        <w:t>Об утверждении форм проверочных листов</w:t>
      </w:r>
    </w:p>
    <w:p w14:paraId="6C41EB94" w14:textId="77777777" w:rsidR="00454610" w:rsidRPr="004877C9" w:rsidRDefault="00454610" w:rsidP="00454610">
      <w:pPr>
        <w:ind w:right="709"/>
        <w:rPr>
          <w:rFonts w:ascii="Arial" w:hAnsi="Arial" w:cs="Arial"/>
          <w:noProof/>
          <w:sz w:val="24"/>
          <w:szCs w:val="24"/>
          <w:lang w:val="ru-RU" w:eastAsia="ru-RU"/>
        </w:rPr>
      </w:pPr>
      <w:r w:rsidRPr="004877C9">
        <w:rPr>
          <w:rFonts w:ascii="Arial" w:hAnsi="Arial" w:cs="Arial"/>
          <w:noProof/>
          <w:sz w:val="24"/>
          <w:szCs w:val="24"/>
          <w:lang w:val="ru-RU" w:eastAsia="ru-RU"/>
        </w:rPr>
        <w:t xml:space="preserve">для проведения проверки при осуществлении </w:t>
      </w:r>
    </w:p>
    <w:p w14:paraId="37F78926" w14:textId="77777777" w:rsidR="00454610" w:rsidRPr="004877C9" w:rsidRDefault="00454610" w:rsidP="00454610">
      <w:pPr>
        <w:ind w:right="709"/>
        <w:rPr>
          <w:rFonts w:ascii="Arial" w:hAnsi="Arial" w:cs="Arial"/>
          <w:noProof/>
          <w:sz w:val="24"/>
          <w:szCs w:val="24"/>
          <w:lang w:val="ru-RU" w:eastAsia="ru-RU"/>
        </w:rPr>
      </w:pPr>
      <w:r w:rsidRPr="004877C9">
        <w:rPr>
          <w:rFonts w:ascii="Arial" w:hAnsi="Arial" w:cs="Arial"/>
          <w:noProof/>
          <w:sz w:val="24"/>
          <w:szCs w:val="24"/>
          <w:lang w:val="ru-RU" w:eastAsia="ru-RU"/>
        </w:rPr>
        <w:t xml:space="preserve">муниципального контроля на автомобильном </w:t>
      </w:r>
    </w:p>
    <w:p w14:paraId="2E553E5D" w14:textId="77777777" w:rsidR="00454610" w:rsidRPr="004877C9" w:rsidRDefault="00454610" w:rsidP="00454610">
      <w:pPr>
        <w:ind w:right="709"/>
        <w:rPr>
          <w:rFonts w:ascii="Arial" w:hAnsi="Arial" w:cs="Arial"/>
          <w:noProof/>
          <w:sz w:val="24"/>
          <w:szCs w:val="24"/>
          <w:lang w:val="ru-RU" w:eastAsia="ru-RU"/>
        </w:rPr>
      </w:pPr>
      <w:r w:rsidRPr="004877C9">
        <w:rPr>
          <w:rFonts w:ascii="Arial" w:hAnsi="Arial" w:cs="Arial"/>
          <w:noProof/>
          <w:sz w:val="24"/>
          <w:szCs w:val="24"/>
          <w:lang w:val="ru-RU" w:eastAsia="ru-RU"/>
        </w:rPr>
        <w:t xml:space="preserve">транспорте, городском наземном электрическом </w:t>
      </w:r>
    </w:p>
    <w:p w14:paraId="17463B2C" w14:textId="77777777" w:rsidR="00454610" w:rsidRPr="004877C9" w:rsidRDefault="00454610" w:rsidP="00454610">
      <w:pPr>
        <w:ind w:right="709"/>
        <w:rPr>
          <w:rFonts w:ascii="Arial" w:hAnsi="Arial" w:cs="Arial"/>
          <w:noProof/>
          <w:sz w:val="24"/>
          <w:szCs w:val="24"/>
          <w:lang w:val="ru-RU" w:eastAsia="ru-RU"/>
        </w:rPr>
      </w:pPr>
      <w:r w:rsidRPr="004877C9">
        <w:rPr>
          <w:rFonts w:ascii="Arial" w:hAnsi="Arial" w:cs="Arial"/>
          <w:noProof/>
          <w:sz w:val="24"/>
          <w:szCs w:val="24"/>
          <w:lang w:val="ru-RU" w:eastAsia="ru-RU"/>
        </w:rPr>
        <w:t xml:space="preserve">транспорте и в дорожном хозяйстве  </w:t>
      </w:r>
    </w:p>
    <w:p w14:paraId="7C58C219" w14:textId="77777777" w:rsidR="00454610" w:rsidRPr="004877C9" w:rsidRDefault="00454610" w:rsidP="00454610">
      <w:pPr>
        <w:ind w:right="709"/>
        <w:rPr>
          <w:rFonts w:ascii="Arial" w:hAnsi="Arial" w:cs="Arial"/>
          <w:noProof/>
          <w:sz w:val="24"/>
          <w:szCs w:val="24"/>
          <w:lang w:val="ru-RU" w:eastAsia="ru-RU"/>
        </w:rPr>
      </w:pPr>
      <w:r w:rsidRPr="004877C9">
        <w:rPr>
          <w:rFonts w:ascii="Arial" w:hAnsi="Arial" w:cs="Arial"/>
          <w:noProof/>
          <w:sz w:val="24"/>
          <w:szCs w:val="24"/>
          <w:lang w:val="ru-RU" w:eastAsia="ru-RU"/>
        </w:rPr>
        <w:t xml:space="preserve">на территории муниципального образования </w:t>
      </w:r>
    </w:p>
    <w:p w14:paraId="741B4558" w14:textId="77777777" w:rsidR="00A72508" w:rsidRPr="004877C9" w:rsidRDefault="00454610" w:rsidP="00454610">
      <w:pPr>
        <w:ind w:right="709"/>
        <w:rPr>
          <w:rFonts w:ascii="Arial" w:hAnsi="Arial" w:cs="Arial"/>
          <w:noProof/>
          <w:sz w:val="24"/>
          <w:szCs w:val="24"/>
          <w:lang w:val="ru-RU" w:eastAsia="ru-RU"/>
        </w:rPr>
      </w:pPr>
      <w:r w:rsidRPr="004877C9">
        <w:rPr>
          <w:rFonts w:ascii="Arial" w:hAnsi="Arial" w:cs="Arial"/>
          <w:noProof/>
          <w:sz w:val="24"/>
          <w:szCs w:val="24"/>
          <w:lang w:val="ru-RU" w:eastAsia="ru-RU"/>
        </w:rPr>
        <w:t>«Городской округ Кашира Московской области»</w:t>
      </w:r>
    </w:p>
    <w:p w14:paraId="5540425E" w14:textId="77777777" w:rsidR="00A72508" w:rsidRPr="004877C9" w:rsidRDefault="00A72508" w:rsidP="00A72508">
      <w:pPr>
        <w:rPr>
          <w:rFonts w:ascii="Arial" w:hAnsi="Arial" w:cs="Arial"/>
          <w:sz w:val="24"/>
          <w:szCs w:val="24"/>
          <w:lang w:val="ru-RU"/>
        </w:rPr>
      </w:pPr>
    </w:p>
    <w:p w14:paraId="1D3F04AA" w14:textId="77777777" w:rsidR="00A72508" w:rsidRPr="004877C9" w:rsidRDefault="00A72508" w:rsidP="00A72508">
      <w:pPr>
        <w:pStyle w:val="ConsPlusNormal"/>
        <w:ind w:right="-1" w:firstLine="0"/>
        <w:jc w:val="both"/>
        <w:rPr>
          <w:color w:val="000000"/>
        </w:rPr>
      </w:pPr>
      <w:r w:rsidRPr="004877C9">
        <w:t xml:space="preserve">       В соответствии с Федеральным законом от 30.07.2020г. № 248-ФЗ «О государственном контроле (надзоре) и муниципальном контроле в Российской Федерации»,  Федеральным законом от 06.10.2003 № 131-ФЗ «Об общих принципах организации местного самоуправления в Российской Федерации», Федеральным законом от 21.07.2014 № 212-ФЗ «Об основах общественного контроля в Российской Федерации»,</w:t>
      </w:r>
      <w:r w:rsidRPr="004877C9">
        <w:rPr>
          <w:color w:val="000000"/>
        </w:rPr>
        <w:t xml:space="preserve"> </w:t>
      </w:r>
      <w:r w:rsidRPr="004877C9">
        <w:t>Уставом городского округа Кашира Московской области,</w:t>
      </w:r>
      <w:r w:rsidR="001A7E72" w:rsidRPr="004877C9">
        <w:t xml:space="preserve"> во исполнение </w:t>
      </w:r>
      <w:r w:rsidR="00300C08" w:rsidRPr="004877C9">
        <w:t>Положения о муниципальном контроле на автомобильном транспорте, городском наземном электрическом транспорте и в дорожном хозяйстве на территории муниципального образования «Городской округ Кашира Московской области», утвержденного Решением Совета депутатов городского округа Кашира Московской области от 22.10.2021 № 89-н,</w:t>
      </w:r>
      <w:r w:rsidRPr="004877C9">
        <w:t xml:space="preserve"> </w:t>
      </w:r>
    </w:p>
    <w:p w14:paraId="15A2B28B" w14:textId="77777777" w:rsidR="00A72508" w:rsidRPr="004877C9" w:rsidRDefault="00A72508" w:rsidP="00A72508">
      <w:pPr>
        <w:pStyle w:val="ConsPlusNormal"/>
        <w:ind w:right="-1" w:firstLine="0"/>
        <w:jc w:val="both"/>
      </w:pPr>
      <w:r w:rsidRPr="004877C9">
        <w:t>ПОСТАНОВЛЯЮ:</w:t>
      </w:r>
    </w:p>
    <w:p w14:paraId="1DA84E99" w14:textId="77777777" w:rsidR="00A72508" w:rsidRPr="004877C9" w:rsidRDefault="00A72508" w:rsidP="00A72508">
      <w:pPr>
        <w:rPr>
          <w:rFonts w:ascii="Arial" w:hAnsi="Arial" w:cs="Arial"/>
          <w:sz w:val="24"/>
          <w:szCs w:val="24"/>
          <w:lang w:val="ru-RU"/>
        </w:rPr>
      </w:pPr>
    </w:p>
    <w:p w14:paraId="5CDBFDBA" w14:textId="4FE8A241" w:rsidR="00A72508" w:rsidRPr="004877C9" w:rsidRDefault="00A72508" w:rsidP="00A72508">
      <w:pPr>
        <w:tabs>
          <w:tab w:val="left" w:pos="851"/>
        </w:tabs>
        <w:ind w:firstLine="567"/>
        <w:jc w:val="both"/>
        <w:rPr>
          <w:rFonts w:ascii="Arial" w:eastAsia="Times New Roman" w:hAnsi="Arial" w:cs="Arial"/>
          <w:sz w:val="24"/>
          <w:szCs w:val="24"/>
          <w:lang w:val="ru-RU"/>
        </w:rPr>
      </w:pPr>
      <w:r w:rsidRPr="004877C9">
        <w:rPr>
          <w:rFonts w:ascii="Arial" w:hAnsi="Arial" w:cs="Arial"/>
          <w:sz w:val="24"/>
          <w:szCs w:val="24"/>
          <w:lang w:val="ru-RU"/>
        </w:rPr>
        <w:t xml:space="preserve">1. </w:t>
      </w:r>
      <w:r w:rsidR="00105F3B" w:rsidRPr="004877C9">
        <w:rPr>
          <w:rFonts w:ascii="Arial" w:hAnsi="Arial" w:cs="Arial"/>
          <w:sz w:val="24"/>
          <w:szCs w:val="24"/>
          <w:lang w:val="ru-RU"/>
        </w:rPr>
        <w:t xml:space="preserve"> </w:t>
      </w:r>
      <w:r w:rsidRPr="004877C9">
        <w:rPr>
          <w:rFonts w:ascii="Arial" w:hAnsi="Arial" w:cs="Arial"/>
          <w:sz w:val="24"/>
          <w:szCs w:val="24"/>
          <w:lang w:val="ru-RU"/>
        </w:rPr>
        <w:t xml:space="preserve">Утвердить </w:t>
      </w:r>
      <w:r w:rsidRPr="004877C9">
        <w:rPr>
          <w:rFonts w:ascii="Arial" w:eastAsia="Times New Roman" w:hAnsi="Arial" w:cs="Arial"/>
          <w:sz w:val="24"/>
          <w:szCs w:val="24"/>
          <w:lang w:val="ru-RU"/>
        </w:rPr>
        <w:t>форм</w:t>
      </w:r>
      <w:r w:rsidR="00E15D0E" w:rsidRPr="004877C9">
        <w:rPr>
          <w:rFonts w:ascii="Arial" w:eastAsia="Times New Roman" w:hAnsi="Arial" w:cs="Arial"/>
          <w:sz w:val="24"/>
          <w:szCs w:val="24"/>
          <w:lang w:val="ru-RU"/>
        </w:rPr>
        <w:t>ы</w:t>
      </w:r>
      <w:r w:rsidRPr="004877C9">
        <w:rPr>
          <w:rFonts w:ascii="Arial" w:eastAsia="Times New Roman" w:hAnsi="Arial" w:cs="Arial"/>
          <w:sz w:val="24"/>
          <w:szCs w:val="24"/>
          <w:lang w:val="ru-RU"/>
        </w:rPr>
        <w:t xml:space="preserve"> </w:t>
      </w:r>
      <w:r w:rsidR="00954915" w:rsidRPr="004877C9">
        <w:rPr>
          <w:rFonts w:ascii="Arial" w:hAnsi="Arial" w:cs="Arial"/>
          <w:sz w:val="24"/>
          <w:szCs w:val="24"/>
          <w:lang w:val="ru-RU"/>
        </w:rPr>
        <w:t>проверочн</w:t>
      </w:r>
      <w:r w:rsidR="00E15D0E" w:rsidRPr="004877C9">
        <w:rPr>
          <w:rFonts w:ascii="Arial" w:hAnsi="Arial" w:cs="Arial"/>
          <w:sz w:val="24"/>
          <w:szCs w:val="24"/>
          <w:lang w:val="ru-RU"/>
        </w:rPr>
        <w:t>ых</w:t>
      </w:r>
      <w:r w:rsidR="00954915" w:rsidRPr="004877C9">
        <w:rPr>
          <w:rFonts w:ascii="Arial" w:hAnsi="Arial" w:cs="Arial"/>
          <w:sz w:val="24"/>
          <w:szCs w:val="24"/>
          <w:lang w:val="ru-RU"/>
        </w:rPr>
        <w:t xml:space="preserve"> лист</w:t>
      </w:r>
      <w:r w:rsidR="00E15D0E" w:rsidRPr="004877C9">
        <w:rPr>
          <w:rFonts w:ascii="Arial" w:hAnsi="Arial" w:cs="Arial"/>
          <w:sz w:val="24"/>
          <w:szCs w:val="24"/>
          <w:lang w:val="ru-RU"/>
        </w:rPr>
        <w:t>ов</w:t>
      </w:r>
      <w:r w:rsidR="00954915" w:rsidRPr="004877C9">
        <w:rPr>
          <w:rFonts w:ascii="Arial" w:hAnsi="Arial" w:cs="Arial"/>
          <w:sz w:val="24"/>
          <w:szCs w:val="24"/>
          <w:lang w:val="ru-RU"/>
        </w:rPr>
        <w:t xml:space="preserve"> для проведения проверки</w:t>
      </w:r>
      <w:r w:rsidRPr="004877C9">
        <w:rPr>
          <w:rFonts w:ascii="Arial" w:eastAsia="Times New Roman" w:hAnsi="Arial" w:cs="Arial"/>
          <w:sz w:val="24"/>
          <w:szCs w:val="24"/>
          <w:lang w:val="ru-RU"/>
        </w:rPr>
        <w:t xml:space="preserve"> при осуществлении муниципального контроля на </w:t>
      </w:r>
      <w:r w:rsidR="004877C9" w:rsidRPr="004877C9">
        <w:rPr>
          <w:rFonts w:ascii="Arial" w:eastAsia="Times New Roman" w:hAnsi="Arial" w:cs="Arial"/>
          <w:sz w:val="24"/>
          <w:szCs w:val="24"/>
          <w:lang w:val="ru-RU"/>
        </w:rPr>
        <w:t>автомобильном транспорте</w:t>
      </w:r>
      <w:r w:rsidRPr="004877C9">
        <w:rPr>
          <w:rFonts w:ascii="Arial" w:eastAsia="Times New Roman" w:hAnsi="Arial" w:cs="Arial"/>
          <w:sz w:val="24"/>
          <w:szCs w:val="24"/>
          <w:lang w:val="ru-RU"/>
        </w:rPr>
        <w:t xml:space="preserve">, </w:t>
      </w:r>
      <w:r w:rsidR="004877C9" w:rsidRPr="004877C9">
        <w:rPr>
          <w:rFonts w:ascii="Arial" w:eastAsia="Times New Roman" w:hAnsi="Arial" w:cs="Arial"/>
          <w:sz w:val="24"/>
          <w:szCs w:val="24"/>
          <w:lang w:val="ru-RU"/>
        </w:rPr>
        <w:t>городском наземном</w:t>
      </w:r>
      <w:r w:rsidRPr="004877C9">
        <w:rPr>
          <w:rFonts w:ascii="Arial" w:eastAsia="Times New Roman" w:hAnsi="Arial" w:cs="Arial"/>
          <w:sz w:val="24"/>
          <w:szCs w:val="24"/>
          <w:lang w:val="ru-RU"/>
        </w:rPr>
        <w:t xml:space="preserve"> электрическом транспорте и в дорожном хозяйстве на территории муниципального образования «Городской округ Кашира Московской области»</w:t>
      </w:r>
      <w:r w:rsidRPr="004877C9">
        <w:rPr>
          <w:rFonts w:ascii="Arial" w:hAnsi="Arial" w:cs="Arial"/>
          <w:sz w:val="24"/>
          <w:szCs w:val="24"/>
          <w:lang w:val="ru-RU"/>
        </w:rPr>
        <w:t xml:space="preserve"> (приложение).</w:t>
      </w:r>
    </w:p>
    <w:p w14:paraId="7EA1A09C" w14:textId="285A3CAD" w:rsidR="00A72508" w:rsidRPr="004877C9" w:rsidRDefault="00A72508" w:rsidP="00A72508">
      <w:pPr>
        <w:tabs>
          <w:tab w:val="left" w:pos="851"/>
          <w:tab w:val="left" w:pos="1134"/>
          <w:tab w:val="left" w:pos="1418"/>
        </w:tabs>
        <w:ind w:firstLine="567"/>
        <w:jc w:val="both"/>
        <w:rPr>
          <w:rFonts w:ascii="Arial" w:hAnsi="Arial" w:cs="Arial"/>
          <w:sz w:val="24"/>
          <w:szCs w:val="24"/>
          <w:lang w:val="ru-RU"/>
        </w:rPr>
      </w:pPr>
      <w:r w:rsidRPr="004877C9">
        <w:rPr>
          <w:rFonts w:ascii="Arial" w:hAnsi="Arial" w:cs="Arial"/>
          <w:sz w:val="24"/>
          <w:szCs w:val="24"/>
          <w:lang w:val="ru-RU"/>
        </w:rPr>
        <w:t>2.</w:t>
      </w:r>
      <w:r w:rsidRPr="004877C9">
        <w:rPr>
          <w:rFonts w:ascii="Arial" w:hAnsi="Arial" w:cs="Arial"/>
          <w:sz w:val="24"/>
          <w:szCs w:val="24"/>
          <w:lang w:val="ru-RU"/>
        </w:rPr>
        <w:tab/>
        <w:t xml:space="preserve">    МКУ «Центр обслуживания» городского округа Кашира (Дёмина М.Ю.) опубликовать настоящее постановление в газете «Вести Каширского района», разместить на официальном сайте Администрации городского округа Кашира в информационно-телекоммуникационной сети «Интернет».</w:t>
      </w:r>
    </w:p>
    <w:p w14:paraId="199B6AEC" w14:textId="77777777" w:rsidR="00A72508" w:rsidRPr="004877C9" w:rsidRDefault="00A72508" w:rsidP="00A72508">
      <w:pPr>
        <w:tabs>
          <w:tab w:val="left" w:pos="851"/>
          <w:tab w:val="left" w:pos="1134"/>
          <w:tab w:val="left" w:pos="1418"/>
        </w:tabs>
        <w:ind w:firstLine="567"/>
        <w:jc w:val="both"/>
        <w:rPr>
          <w:rFonts w:ascii="Arial" w:hAnsi="Arial" w:cs="Arial"/>
          <w:sz w:val="24"/>
          <w:szCs w:val="24"/>
          <w:lang w:val="ru-RU"/>
        </w:rPr>
      </w:pPr>
      <w:r w:rsidRPr="004877C9">
        <w:rPr>
          <w:rFonts w:ascii="Arial" w:hAnsi="Arial" w:cs="Arial"/>
          <w:sz w:val="24"/>
          <w:szCs w:val="24"/>
          <w:lang w:val="ru-RU"/>
        </w:rPr>
        <w:t>3.  Настоящее постановление вступает в силу после официального опубликования.</w:t>
      </w:r>
    </w:p>
    <w:p w14:paraId="7A61A916" w14:textId="77777777" w:rsidR="00A72508" w:rsidRPr="004877C9" w:rsidRDefault="00A72508" w:rsidP="00A72508">
      <w:pPr>
        <w:tabs>
          <w:tab w:val="left" w:pos="851"/>
        </w:tabs>
        <w:ind w:firstLine="567"/>
        <w:jc w:val="both"/>
        <w:rPr>
          <w:rFonts w:ascii="Arial" w:hAnsi="Arial" w:cs="Arial"/>
          <w:sz w:val="24"/>
          <w:szCs w:val="24"/>
          <w:lang w:val="ru-RU"/>
        </w:rPr>
      </w:pPr>
      <w:r w:rsidRPr="004877C9">
        <w:rPr>
          <w:rFonts w:ascii="Arial" w:hAnsi="Arial" w:cs="Arial"/>
          <w:sz w:val="24"/>
          <w:szCs w:val="24"/>
          <w:lang w:val="ru-RU"/>
        </w:rPr>
        <w:t xml:space="preserve">4.  Контроль за исполнением настоящего постановления возложить на начальника территориального управления администрации городского округа Кашира Швагу С.В. </w:t>
      </w:r>
    </w:p>
    <w:p w14:paraId="21BAC87F" w14:textId="77777777" w:rsidR="00E960A9" w:rsidRPr="004877C9" w:rsidRDefault="00E960A9" w:rsidP="00A72508">
      <w:pPr>
        <w:tabs>
          <w:tab w:val="left" w:pos="851"/>
        </w:tabs>
        <w:rPr>
          <w:rFonts w:ascii="Arial" w:hAnsi="Arial" w:cs="Arial"/>
          <w:sz w:val="24"/>
          <w:szCs w:val="24"/>
          <w:lang w:val="ru-RU"/>
        </w:rPr>
      </w:pPr>
    </w:p>
    <w:p w14:paraId="15AA869B" w14:textId="77777777" w:rsidR="00A72508" w:rsidRPr="004877C9" w:rsidRDefault="00A72508" w:rsidP="00A72508">
      <w:pPr>
        <w:tabs>
          <w:tab w:val="left" w:pos="851"/>
        </w:tabs>
        <w:rPr>
          <w:rFonts w:ascii="Arial" w:hAnsi="Arial" w:cs="Arial"/>
          <w:sz w:val="24"/>
          <w:szCs w:val="24"/>
          <w:lang w:val="ru-RU" w:eastAsia="ru-RU"/>
        </w:rPr>
      </w:pPr>
      <w:r w:rsidRPr="004877C9">
        <w:rPr>
          <w:rFonts w:ascii="Arial" w:hAnsi="Arial" w:cs="Arial"/>
          <w:sz w:val="24"/>
          <w:szCs w:val="24"/>
          <w:lang w:val="ru-RU" w:eastAsia="ru-RU"/>
        </w:rPr>
        <w:t>Глав</w:t>
      </w:r>
      <w:r w:rsidR="00E960A9" w:rsidRPr="004877C9">
        <w:rPr>
          <w:rFonts w:ascii="Arial" w:hAnsi="Arial" w:cs="Arial"/>
          <w:sz w:val="24"/>
          <w:szCs w:val="24"/>
          <w:lang w:val="ru-RU" w:eastAsia="ru-RU"/>
        </w:rPr>
        <w:t>а</w:t>
      </w:r>
    </w:p>
    <w:p w14:paraId="0DC32F20" w14:textId="23627D8A" w:rsidR="00A72508" w:rsidRDefault="00A72508" w:rsidP="004877C9">
      <w:pPr>
        <w:tabs>
          <w:tab w:val="left" w:pos="851"/>
        </w:tabs>
        <w:rPr>
          <w:rFonts w:ascii="Arial" w:hAnsi="Arial" w:cs="Arial"/>
          <w:sz w:val="24"/>
          <w:szCs w:val="24"/>
          <w:lang w:val="ru-RU" w:eastAsia="ru-RU"/>
        </w:rPr>
      </w:pPr>
      <w:r w:rsidRPr="004877C9">
        <w:rPr>
          <w:rFonts w:ascii="Arial" w:hAnsi="Arial" w:cs="Arial"/>
          <w:sz w:val="24"/>
          <w:szCs w:val="24"/>
          <w:lang w:val="ru-RU" w:eastAsia="ru-RU"/>
        </w:rPr>
        <w:t xml:space="preserve">городского округа Кашира                                                           </w:t>
      </w:r>
      <w:r w:rsidR="00E13A6D" w:rsidRPr="004877C9">
        <w:rPr>
          <w:rFonts w:ascii="Arial" w:hAnsi="Arial" w:cs="Arial"/>
          <w:sz w:val="24"/>
          <w:szCs w:val="24"/>
          <w:lang w:val="ru-RU" w:eastAsia="ru-RU"/>
        </w:rPr>
        <w:t xml:space="preserve">       </w:t>
      </w:r>
      <w:r w:rsidR="004877C9">
        <w:rPr>
          <w:rFonts w:ascii="Arial" w:hAnsi="Arial" w:cs="Arial"/>
          <w:sz w:val="24"/>
          <w:szCs w:val="24"/>
          <w:lang w:val="ru-RU" w:eastAsia="ru-RU"/>
        </w:rPr>
        <w:t xml:space="preserve">                       </w:t>
      </w:r>
      <w:r w:rsidRPr="004877C9">
        <w:rPr>
          <w:rFonts w:ascii="Arial" w:hAnsi="Arial" w:cs="Arial"/>
          <w:sz w:val="24"/>
          <w:szCs w:val="24"/>
          <w:lang w:val="ru-RU" w:eastAsia="ru-RU"/>
        </w:rPr>
        <w:t>Н.А. Ханин</w:t>
      </w:r>
    </w:p>
    <w:p w14:paraId="1476ECA1" w14:textId="316099A2" w:rsidR="004877C9" w:rsidRDefault="004877C9" w:rsidP="004877C9">
      <w:pPr>
        <w:tabs>
          <w:tab w:val="left" w:pos="851"/>
        </w:tabs>
        <w:rPr>
          <w:rFonts w:ascii="Arial" w:hAnsi="Arial" w:cs="Arial"/>
          <w:sz w:val="24"/>
          <w:szCs w:val="24"/>
          <w:lang w:val="ru-RU" w:eastAsia="ru-RU"/>
        </w:rPr>
      </w:pPr>
    </w:p>
    <w:p w14:paraId="32B34CB4" w14:textId="77777777" w:rsidR="004877C9" w:rsidRPr="004877C9" w:rsidRDefault="004877C9" w:rsidP="004877C9">
      <w:pPr>
        <w:jc w:val="right"/>
        <w:rPr>
          <w:rFonts w:ascii="Arial" w:eastAsia="Calibri" w:hAnsi="Arial" w:cs="Arial"/>
          <w:sz w:val="24"/>
          <w:szCs w:val="24"/>
          <w:lang w:val="ru-RU"/>
        </w:rPr>
      </w:pPr>
      <w:r w:rsidRPr="004877C9">
        <w:rPr>
          <w:rFonts w:ascii="Arial" w:eastAsia="Calibri" w:hAnsi="Arial" w:cs="Arial"/>
          <w:sz w:val="24"/>
          <w:szCs w:val="24"/>
          <w:lang w:val="ru-RU"/>
        </w:rPr>
        <w:t>Приложение</w:t>
      </w:r>
    </w:p>
    <w:p w14:paraId="23926D95" w14:textId="77777777" w:rsidR="004877C9" w:rsidRPr="004877C9" w:rsidRDefault="004877C9" w:rsidP="004877C9">
      <w:pPr>
        <w:jc w:val="right"/>
        <w:rPr>
          <w:rFonts w:ascii="Arial" w:eastAsia="Calibri" w:hAnsi="Arial" w:cs="Arial"/>
          <w:sz w:val="24"/>
          <w:szCs w:val="24"/>
          <w:lang w:val="ru-RU"/>
        </w:rPr>
      </w:pPr>
      <w:r w:rsidRPr="004877C9">
        <w:rPr>
          <w:rFonts w:ascii="Arial" w:eastAsia="Calibri" w:hAnsi="Arial" w:cs="Arial"/>
          <w:sz w:val="24"/>
          <w:szCs w:val="24"/>
          <w:lang w:val="ru-RU"/>
        </w:rPr>
        <w:t>УТВЕРЖДЕНА</w:t>
      </w:r>
    </w:p>
    <w:p w14:paraId="4382BEF3" w14:textId="77777777" w:rsidR="004877C9" w:rsidRPr="004877C9" w:rsidRDefault="004877C9" w:rsidP="004877C9">
      <w:pPr>
        <w:jc w:val="right"/>
        <w:rPr>
          <w:rFonts w:ascii="Arial" w:eastAsia="Calibri" w:hAnsi="Arial" w:cs="Arial"/>
          <w:sz w:val="24"/>
          <w:szCs w:val="24"/>
          <w:lang w:val="ru-RU"/>
        </w:rPr>
      </w:pPr>
      <w:r w:rsidRPr="004877C9">
        <w:rPr>
          <w:rFonts w:ascii="Arial" w:eastAsia="Calibri" w:hAnsi="Arial" w:cs="Arial"/>
          <w:sz w:val="24"/>
          <w:szCs w:val="24"/>
          <w:lang w:val="ru-RU"/>
        </w:rPr>
        <w:t>постановлением администрации</w:t>
      </w:r>
    </w:p>
    <w:p w14:paraId="09E4579B" w14:textId="10AF58C0" w:rsidR="004877C9" w:rsidRPr="004877C9" w:rsidRDefault="004877C9" w:rsidP="004877C9">
      <w:pPr>
        <w:jc w:val="right"/>
        <w:rPr>
          <w:rFonts w:ascii="Arial" w:eastAsia="Calibri" w:hAnsi="Arial" w:cs="Arial"/>
          <w:sz w:val="24"/>
          <w:szCs w:val="24"/>
          <w:lang w:val="ru-RU"/>
        </w:rPr>
      </w:pPr>
      <w:r w:rsidRPr="004877C9">
        <w:rPr>
          <w:rFonts w:ascii="Arial" w:eastAsia="Calibri" w:hAnsi="Arial" w:cs="Arial"/>
          <w:sz w:val="24"/>
          <w:szCs w:val="24"/>
          <w:lang w:val="ru-RU"/>
        </w:rPr>
        <w:t>городского округа Кашира</w:t>
      </w:r>
    </w:p>
    <w:p w14:paraId="72456009" w14:textId="7B8C00EB" w:rsidR="00E15D0E" w:rsidRPr="004877C9" w:rsidRDefault="004877C9" w:rsidP="004877C9">
      <w:pPr>
        <w:jc w:val="right"/>
        <w:rPr>
          <w:rFonts w:ascii="Arial" w:eastAsia="Calibri" w:hAnsi="Arial" w:cs="Arial"/>
          <w:sz w:val="24"/>
          <w:szCs w:val="24"/>
          <w:lang w:val="ru-RU"/>
        </w:rPr>
      </w:pPr>
      <w:r w:rsidRPr="004877C9">
        <w:rPr>
          <w:rFonts w:ascii="Arial" w:eastAsia="Calibri" w:hAnsi="Arial" w:cs="Arial"/>
          <w:sz w:val="24"/>
          <w:szCs w:val="24"/>
          <w:lang w:val="ru-RU"/>
        </w:rPr>
        <w:t>от 09.03.2022г. № 561-па</w:t>
      </w:r>
    </w:p>
    <w:p w14:paraId="450C2B96" w14:textId="77777777" w:rsidR="004877C9" w:rsidRPr="004877C9" w:rsidRDefault="004877C9" w:rsidP="004877C9">
      <w:pPr>
        <w:jc w:val="right"/>
        <w:rPr>
          <w:rFonts w:ascii="Arial" w:eastAsia="Calibri" w:hAnsi="Arial" w:cs="Arial"/>
          <w:sz w:val="24"/>
          <w:szCs w:val="24"/>
          <w:lang w:val="ru-RU"/>
        </w:rPr>
      </w:pPr>
    </w:p>
    <w:p w14:paraId="6A822790" w14:textId="7E5621DA" w:rsidR="00057AB2" w:rsidRPr="004877C9" w:rsidRDefault="004877C9" w:rsidP="004877C9">
      <w:pPr>
        <w:widowControl/>
        <w:ind w:firstLine="851"/>
        <w:rPr>
          <w:rFonts w:ascii="Arial" w:eastAsia="Times New Roman" w:hAnsi="Arial" w:cs="Arial"/>
          <w:b/>
          <w:sz w:val="24"/>
          <w:szCs w:val="24"/>
          <w:lang w:val="ru-RU" w:eastAsia="ru-RU"/>
        </w:rPr>
      </w:pPr>
      <w:r>
        <w:rPr>
          <w:rFonts w:ascii="Arial" w:eastAsia="Times New Roman" w:hAnsi="Arial" w:cs="Arial"/>
          <w:b/>
          <w:sz w:val="24"/>
          <w:szCs w:val="24"/>
          <w:lang w:val="ru-RU" w:eastAsia="ru-RU"/>
        </w:rPr>
        <w:t xml:space="preserve">                                                        </w:t>
      </w:r>
      <w:r w:rsidR="00057AB2" w:rsidRPr="004877C9">
        <w:rPr>
          <w:rFonts w:ascii="Arial" w:eastAsia="Times New Roman" w:hAnsi="Arial" w:cs="Arial"/>
          <w:b/>
          <w:sz w:val="24"/>
          <w:szCs w:val="24"/>
          <w:lang w:val="ru-RU" w:eastAsia="ru-RU"/>
        </w:rPr>
        <w:t>ФОРМА</w:t>
      </w:r>
    </w:p>
    <w:p w14:paraId="650C2602" w14:textId="747C344F" w:rsidR="00057AB2" w:rsidRPr="004877C9" w:rsidRDefault="00057AB2" w:rsidP="004877C9">
      <w:pPr>
        <w:keepNext/>
        <w:widowControl/>
        <w:tabs>
          <w:tab w:val="left" w:pos="1560"/>
        </w:tabs>
        <w:jc w:val="center"/>
        <w:outlineLvl w:val="0"/>
        <w:rPr>
          <w:rFonts w:ascii="Arial" w:eastAsia="Times New Roman" w:hAnsi="Arial" w:cs="Arial"/>
          <w:b/>
          <w:bCs/>
          <w:color w:val="000000"/>
          <w:sz w:val="24"/>
          <w:szCs w:val="24"/>
          <w:lang w:val="ru-RU" w:eastAsia="ru-RU"/>
        </w:rPr>
      </w:pPr>
      <w:r w:rsidRPr="004877C9">
        <w:rPr>
          <w:rFonts w:ascii="Arial" w:eastAsia="Calibri" w:hAnsi="Arial" w:cs="Arial"/>
          <w:b/>
          <w:sz w:val="24"/>
          <w:szCs w:val="24"/>
          <w:lang w:val="ru-RU" w:eastAsia="ru-RU"/>
        </w:rPr>
        <w:t xml:space="preserve">Проверочного листа </w:t>
      </w:r>
      <w:r w:rsidRPr="004877C9">
        <w:rPr>
          <w:rFonts w:ascii="Arial" w:eastAsia="Calibri" w:hAnsi="Arial" w:cs="Arial"/>
          <w:b/>
          <w:sz w:val="24"/>
          <w:szCs w:val="24"/>
          <w:lang w:val="ru-RU" w:eastAsia="ru-RU"/>
        </w:rPr>
        <w:br/>
        <w:t>(</w:t>
      </w:r>
      <w:r w:rsidRPr="004877C9">
        <w:rPr>
          <w:rFonts w:ascii="Arial" w:eastAsia="Times New Roman" w:hAnsi="Arial" w:cs="Arial"/>
          <w:b/>
          <w:bCs/>
          <w:color w:val="000000"/>
          <w:sz w:val="24"/>
          <w:szCs w:val="24"/>
          <w:lang w:val="ru-RU" w:eastAsia="ru-RU"/>
        </w:rPr>
        <w:t>списка контрольных вопросов, ответы на которые свидетельствуют о соблюдении или несоблюдении контролируемым лицом обязательных требований</w:t>
      </w:r>
      <w:r w:rsidRPr="004877C9">
        <w:rPr>
          <w:rFonts w:ascii="Arial" w:eastAsia="Calibri" w:hAnsi="Arial" w:cs="Arial"/>
          <w:b/>
          <w:sz w:val="24"/>
          <w:szCs w:val="24"/>
          <w:lang w:val="ru-RU" w:eastAsia="ru-RU"/>
        </w:rPr>
        <w:t xml:space="preserve">) </w:t>
      </w:r>
      <w:r w:rsidRPr="004877C9">
        <w:rPr>
          <w:rFonts w:ascii="Arial" w:eastAsia="Times New Roman" w:hAnsi="Arial" w:cs="Arial"/>
          <w:b/>
          <w:bCs/>
          <w:color w:val="000000"/>
          <w:sz w:val="24"/>
          <w:szCs w:val="24"/>
          <w:lang w:val="ru-RU" w:eastAsia="ru-RU"/>
        </w:rPr>
        <w:t xml:space="preserve">при осуществлении муниципального контроля на автомобильном транспорте, </w:t>
      </w:r>
      <w:r w:rsidRPr="004877C9">
        <w:rPr>
          <w:rFonts w:ascii="Arial" w:eastAsia="Times New Roman" w:hAnsi="Arial" w:cs="Arial"/>
          <w:b/>
          <w:bCs/>
          <w:color w:val="000000"/>
          <w:sz w:val="24"/>
          <w:szCs w:val="24"/>
          <w:lang w:val="ru-RU" w:eastAsia="ru-RU"/>
        </w:rPr>
        <w:lastRenderedPageBreak/>
        <w:t>городском наземном электрическом транспорте и в дорожном хозяйстве на территории муниципального образования «Городской округ Кашира Московской области»</w:t>
      </w:r>
    </w:p>
    <w:p w14:paraId="1E1B0281" w14:textId="77777777" w:rsidR="00057AB2" w:rsidRPr="00057AB2" w:rsidRDefault="00057AB2" w:rsidP="00057AB2">
      <w:pPr>
        <w:widowControl/>
        <w:ind w:firstLine="851"/>
        <w:jc w:val="center"/>
        <w:rPr>
          <w:rFonts w:ascii="Times New Roman" w:eastAsia="Times New Roman" w:hAnsi="Times New Roman" w:cs="Times New Roman"/>
          <w:lang w:val="ru-RU" w:eastAsia="ru-RU"/>
        </w:rPr>
      </w:pPr>
    </w:p>
    <w:p w14:paraId="0D3BD84C" w14:textId="77777777" w:rsidR="00057AB2" w:rsidRPr="00057AB2" w:rsidRDefault="00057AB2" w:rsidP="00057AB2">
      <w:pPr>
        <w:widowControl/>
        <w:ind w:firstLine="851"/>
        <w:jc w:val="center"/>
        <w:rPr>
          <w:rFonts w:ascii="Times New Roman" w:eastAsia="Times New Roman" w:hAnsi="Times New Roman" w:cs="Times New Roman"/>
          <w:sz w:val="2"/>
          <w:szCs w:val="2"/>
          <w:lang w:val="ru-RU" w:eastAsia="ru-RU"/>
        </w:rPr>
      </w:pPr>
    </w:p>
    <w:tbl>
      <w:tblPr>
        <w:tblStyle w:val="10"/>
        <w:tblW w:w="5000" w:type="pct"/>
        <w:tblLook w:val="04A0" w:firstRow="1" w:lastRow="0" w:firstColumn="1" w:lastColumn="0" w:noHBand="0" w:noVBand="1"/>
      </w:tblPr>
      <w:tblGrid>
        <w:gridCol w:w="4756"/>
        <w:gridCol w:w="5433"/>
      </w:tblGrid>
      <w:tr w:rsidR="00057AB2" w:rsidRPr="004877C9" w14:paraId="5038CAB6" w14:textId="77777777" w:rsidTr="004877C9">
        <w:tc>
          <w:tcPr>
            <w:tcW w:w="2334" w:type="pct"/>
          </w:tcPr>
          <w:p w14:paraId="4BE58F62" w14:textId="77777777" w:rsidR="00057AB2" w:rsidRPr="004877C9" w:rsidRDefault="00057AB2" w:rsidP="00057AB2">
            <w:pPr>
              <w:rPr>
                <w:rFonts w:ascii="Arial" w:eastAsia="Times New Roman" w:hAnsi="Arial" w:cs="Arial"/>
                <w:sz w:val="24"/>
                <w:szCs w:val="24"/>
                <w:lang w:eastAsia="ru-RU"/>
              </w:rPr>
            </w:pPr>
            <w:r w:rsidRPr="004877C9">
              <w:rPr>
                <w:rFonts w:ascii="Arial" w:eastAsia="Times New Roman" w:hAnsi="Arial" w:cs="Arial"/>
                <w:sz w:val="24"/>
                <w:szCs w:val="24"/>
                <w:lang w:eastAsia="ru-RU"/>
              </w:rPr>
              <w:t>Вид муниципального контроля</w:t>
            </w:r>
          </w:p>
        </w:tc>
        <w:tc>
          <w:tcPr>
            <w:tcW w:w="2666" w:type="pct"/>
          </w:tcPr>
          <w:p w14:paraId="40BA9026" w14:textId="77777777" w:rsidR="00057AB2" w:rsidRPr="004877C9" w:rsidRDefault="00057AB2" w:rsidP="00057AB2">
            <w:pPr>
              <w:rPr>
                <w:rFonts w:ascii="Arial" w:eastAsia="Times New Roman" w:hAnsi="Arial" w:cs="Arial"/>
                <w:sz w:val="24"/>
                <w:szCs w:val="24"/>
                <w:lang w:eastAsia="ru-RU"/>
              </w:rPr>
            </w:pPr>
            <w:r w:rsidRPr="004877C9">
              <w:rPr>
                <w:rFonts w:ascii="Arial" w:eastAsia="Times New Roman" w:hAnsi="Arial" w:cs="Arial"/>
                <w:sz w:val="24"/>
                <w:szCs w:val="24"/>
                <w:lang w:eastAsia="ru-RU"/>
              </w:rPr>
              <w:t>Муниципальный контроль на автомобильном транспорте, городском наземном электрическом транспорте и в дорожном хозяйстве на территории муниципального образования «Городской округ Кашира Московской области»</w:t>
            </w:r>
          </w:p>
        </w:tc>
      </w:tr>
      <w:tr w:rsidR="00057AB2" w:rsidRPr="004877C9" w14:paraId="2E82A000" w14:textId="77777777" w:rsidTr="004877C9">
        <w:trPr>
          <w:trHeight w:val="446"/>
        </w:trPr>
        <w:tc>
          <w:tcPr>
            <w:tcW w:w="2334" w:type="pct"/>
          </w:tcPr>
          <w:p w14:paraId="2DC577D8" w14:textId="77777777" w:rsidR="00057AB2" w:rsidRPr="004877C9" w:rsidRDefault="00057AB2" w:rsidP="00057AB2">
            <w:pPr>
              <w:rPr>
                <w:rFonts w:ascii="Arial" w:eastAsia="Times New Roman" w:hAnsi="Arial" w:cs="Arial"/>
                <w:sz w:val="24"/>
                <w:szCs w:val="24"/>
                <w:lang w:eastAsia="ru-RU"/>
              </w:rPr>
            </w:pPr>
            <w:r w:rsidRPr="004877C9">
              <w:rPr>
                <w:rFonts w:ascii="Arial" w:eastAsia="Times New Roman" w:hAnsi="Arial" w:cs="Arial"/>
                <w:sz w:val="24"/>
                <w:szCs w:val="24"/>
                <w:lang w:eastAsia="ru-RU"/>
              </w:rPr>
              <w:t>Наименование контрольного органа</w:t>
            </w:r>
          </w:p>
        </w:tc>
        <w:tc>
          <w:tcPr>
            <w:tcW w:w="2666" w:type="pct"/>
          </w:tcPr>
          <w:p w14:paraId="0B935723" w14:textId="77777777" w:rsidR="00057AB2" w:rsidRPr="004877C9" w:rsidRDefault="00057AB2" w:rsidP="00057AB2">
            <w:pPr>
              <w:jc w:val="both"/>
              <w:rPr>
                <w:rFonts w:ascii="Arial" w:eastAsia="Times New Roman" w:hAnsi="Arial" w:cs="Arial"/>
                <w:sz w:val="24"/>
                <w:szCs w:val="24"/>
                <w:lang w:eastAsia="ru-RU"/>
              </w:rPr>
            </w:pPr>
            <w:r w:rsidRPr="004877C9">
              <w:rPr>
                <w:rFonts w:ascii="Arial" w:eastAsia="Times New Roman" w:hAnsi="Arial" w:cs="Arial"/>
                <w:sz w:val="24"/>
                <w:szCs w:val="24"/>
                <w:lang w:eastAsia="ru-RU"/>
              </w:rPr>
              <w:t>Муниципальное казенное учреждение «Управление строительства» городского округа Кашира</w:t>
            </w:r>
          </w:p>
        </w:tc>
      </w:tr>
      <w:tr w:rsidR="00057AB2" w:rsidRPr="004877C9" w14:paraId="760B7451" w14:textId="77777777" w:rsidTr="004877C9">
        <w:trPr>
          <w:trHeight w:val="693"/>
        </w:trPr>
        <w:tc>
          <w:tcPr>
            <w:tcW w:w="2334" w:type="pct"/>
          </w:tcPr>
          <w:p w14:paraId="6440E203" w14:textId="77777777" w:rsidR="00057AB2" w:rsidRPr="004877C9" w:rsidRDefault="00057AB2" w:rsidP="00057AB2">
            <w:pPr>
              <w:jc w:val="both"/>
              <w:rPr>
                <w:rFonts w:ascii="Arial" w:eastAsia="Times New Roman" w:hAnsi="Arial" w:cs="Arial"/>
                <w:sz w:val="24"/>
                <w:szCs w:val="24"/>
                <w:lang w:eastAsia="ru-RU"/>
              </w:rPr>
            </w:pPr>
            <w:r w:rsidRPr="004877C9">
              <w:rPr>
                <w:rFonts w:ascii="Arial" w:eastAsia="Times New Roman" w:hAnsi="Arial" w:cs="Arial"/>
                <w:sz w:val="24"/>
                <w:szCs w:val="24"/>
                <w:lang w:eastAsia="ru-RU"/>
              </w:rPr>
              <w:t xml:space="preserve">Реквизиты нормативного правого акта </w:t>
            </w:r>
          </w:p>
          <w:p w14:paraId="282B67E8" w14:textId="77777777" w:rsidR="00057AB2" w:rsidRPr="004877C9" w:rsidRDefault="00057AB2" w:rsidP="00057AB2">
            <w:pPr>
              <w:jc w:val="both"/>
              <w:rPr>
                <w:rFonts w:ascii="Arial" w:eastAsia="Times New Roman" w:hAnsi="Arial" w:cs="Arial"/>
                <w:sz w:val="24"/>
                <w:szCs w:val="24"/>
                <w:lang w:eastAsia="ru-RU"/>
              </w:rPr>
            </w:pPr>
            <w:r w:rsidRPr="004877C9">
              <w:rPr>
                <w:rFonts w:ascii="Arial" w:eastAsia="Times New Roman" w:hAnsi="Arial" w:cs="Arial"/>
                <w:sz w:val="24"/>
                <w:szCs w:val="24"/>
                <w:lang w:eastAsia="ru-RU"/>
              </w:rPr>
              <w:t>об утверждении формы проверочного листа</w:t>
            </w:r>
          </w:p>
        </w:tc>
        <w:tc>
          <w:tcPr>
            <w:tcW w:w="2666" w:type="pct"/>
          </w:tcPr>
          <w:p w14:paraId="243DE874" w14:textId="77777777" w:rsidR="00057AB2" w:rsidRPr="004877C9" w:rsidRDefault="00057AB2" w:rsidP="00057AB2">
            <w:pPr>
              <w:jc w:val="both"/>
              <w:rPr>
                <w:rFonts w:ascii="Arial" w:eastAsia="Times New Roman" w:hAnsi="Arial" w:cs="Arial"/>
                <w:sz w:val="24"/>
                <w:szCs w:val="24"/>
                <w:lang w:eastAsia="ru-RU"/>
              </w:rPr>
            </w:pPr>
            <w:r w:rsidRPr="004877C9">
              <w:rPr>
                <w:rFonts w:ascii="Arial" w:eastAsia="Times New Roman" w:hAnsi="Arial" w:cs="Arial"/>
                <w:sz w:val="24"/>
                <w:szCs w:val="24"/>
                <w:lang w:eastAsia="ru-RU"/>
              </w:rPr>
              <w:t>Постановление администрации городского округа Кашира Московской области от ________</w:t>
            </w:r>
            <w:r w:rsidRPr="004877C9">
              <w:rPr>
                <w:rFonts w:ascii="Arial" w:eastAsia="Times New Roman" w:hAnsi="Arial" w:cs="Arial"/>
                <w:sz w:val="24"/>
                <w:szCs w:val="24"/>
                <w:lang w:eastAsia="ru-RU"/>
              </w:rPr>
              <w:br/>
              <w:t>№ _______ «Об утверждении форм проверочных листов (списков контрольных вопросов, ответы на которые свидетельствуют о соблюдении или несоблюдении контролируемым лицом обязательных требований), используемых администрацией городского округа Кашира при осуществлении муниципального контроля на автомобильном транспорте, городском наземном электрическом транспорте и в дорожном хозяйстве на территории муниципального образования «Городской округ Кашира Московской области»</w:t>
            </w:r>
          </w:p>
        </w:tc>
      </w:tr>
      <w:tr w:rsidR="00057AB2" w:rsidRPr="004877C9" w14:paraId="7E194CFE" w14:textId="77777777" w:rsidTr="004877C9">
        <w:trPr>
          <w:trHeight w:val="373"/>
        </w:trPr>
        <w:tc>
          <w:tcPr>
            <w:tcW w:w="2334" w:type="pct"/>
          </w:tcPr>
          <w:p w14:paraId="307A40E3" w14:textId="77777777" w:rsidR="00057AB2" w:rsidRPr="004877C9" w:rsidRDefault="00057AB2" w:rsidP="00057AB2">
            <w:pPr>
              <w:rPr>
                <w:rFonts w:ascii="Arial" w:eastAsia="Times New Roman" w:hAnsi="Arial" w:cs="Arial"/>
                <w:sz w:val="24"/>
                <w:szCs w:val="24"/>
                <w:lang w:eastAsia="ru-RU"/>
              </w:rPr>
            </w:pPr>
            <w:r w:rsidRPr="004877C9">
              <w:rPr>
                <w:rFonts w:ascii="Arial" w:eastAsia="Times New Roman" w:hAnsi="Arial" w:cs="Arial"/>
                <w:sz w:val="24"/>
                <w:szCs w:val="24"/>
                <w:lang w:eastAsia="ru-RU"/>
              </w:rPr>
              <w:t>Вид контрольного мероприятия</w:t>
            </w:r>
          </w:p>
        </w:tc>
        <w:tc>
          <w:tcPr>
            <w:tcW w:w="2666" w:type="pct"/>
          </w:tcPr>
          <w:p w14:paraId="5D1808DF" w14:textId="77777777" w:rsidR="00057AB2" w:rsidRPr="004877C9" w:rsidRDefault="00057AB2" w:rsidP="00057AB2">
            <w:pPr>
              <w:jc w:val="center"/>
              <w:rPr>
                <w:rFonts w:ascii="Arial" w:eastAsia="Times New Roman" w:hAnsi="Arial" w:cs="Arial"/>
                <w:sz w:val="24"/>
                <w:szCs w:val="24"/>
                <w:lang w:eastAsia="ru-RU"/>
              </w:rPr>
            </w:pPr>
          </w:p>
        </w:tc>
      </w:tr>
      <w:tr w:rsidR="00057AB2" w:rsidRPr="004877C9" w14:paraId="2E48B2B8" w14:textId="77777777" w:rsidTr="004877C9">
        <w:trPr>
          <w:trHeight w:val="832"/>
        </w:trPr>
        <w:tc>
          <w:tcPr>
            <w:tcW w:w="2334" w:type="pct"/>
          </w:tcPr>
          <w:p w14:paraId="2BABA163" w14:textId="77777777" w:rsidR="00057AB2" w:rsidRPr="004877C9" w:rsidRDefault="00057AB2" w:rsidP="00057AB2">
            <w:pPr>
              <w:rPr>
                <w:rFonts w:ascii="Arial" w:eastAsia="Times New Roman" w:hAnsi="Arial" w:cs="Arial"/>
                <w:sz w:val="24"/>
                <w:szCs w:val="24"/>
                <w:lang w:eastAsia="ru-RU"/>
              </w:rPr>
            </w:pPr>
            <w:r w:rsidRPr="004877C9">
              <w:rPr>
                <w:rFonts w:ascii="Arial" w:eastAsia="Times New Roman" w:hAnsi="Arial" w:cs="Arial"/>
                <w:sz w:val="24"/>
                <w:szCs w:val="24"/>
                <w:lang w:eastAsia="ru-RU"/>
              </w:rPr>
              <w:t xml:space="preserve">Объект государственного контроля, </w:t>
            </w:r>
            <w:r w:rsidRPr="004877C9">
              <w:rPr>
                <w:rFonts w:ascii="Arial" w:eastAsia="Times New Roman" w:hAnsi="Arial" w:cs="Arial"/>
                <w:sz w:val="24"/>
                <w:szCs w:val="24"/>
                <w:lang w:eastAsia="ru-RU"/>
              </w:rPr>
              <w:br/>
              <w:t>в отношении которого проводится контрольное мероприятие</w:t>
            </w:r>
          </w:p>
        </w:tc>
        <w:tc>
          <w:tcPr>
            <w:tcW w:w="2666" w:type="pct"/>
          </w:tcPr>
          <w:p w14:paraId="725B2934" w14:textId="77777777" w:rsidR="00057AB2" w:rsidRPr="004877C9" w:rsidRDefault="00057AB2" w:rsidP="00057AB2">
            <w:pPr>
              <w:jc w:val="center"/>
              <w:rPr>
                <w:rFonts w:ascii="Arial" w:eastAsia="Times New Roman" w:hAnsi="Arial" w:cs="Arial"/>
                <w:sz w:val="24"/>
                <w:szCs w:val="24"/>
                <w:lang w:eastAsia="ru-RU"/>
              </w:rPr>
            </w:pPr>
          </w:p>
        </w:tc>
      </w:tr>
      <w:tr w:rsidR="00057AB2" w:rsidRPr="004877C9" w14:paraId="1AEF36F3" w14:textId="77777777" w:rsidTr="004877C9">
        <w:tc>
          <w:tcPr>
            <w:tcW w:w="2334" w:type="pct"/>
          </w:tcPr>
          <w:p w14:paraId="35FCF604" w14:textId="77777777" w:rsidR="00057AB2" w:rsidRPr="004877C9" w:rsidRDefault="00057AB2" w:rsidP="00057AB2">
            <w:pPr>
              <w:jc w:val="both"/>
              <w:rPr>
                <w:rFonts w:ascii="Arial" w:eastAsia="Times New Roman" w:hAnsi="Arial" w:cs="Arial"/>
                <w:sz w:val="24"/>
                <w:szCs w:val="24"/>
                <w:lang w:eastAsia="ru-RU"/>
              </w:rPr>
            </w:pPr>
            <w:r w:rsidRPr="004877C9">
              <w:rPr>
                <w:rFonts w:ascii="Arial" w:eastAsia="Times New Roman" w:hAnsi="Arial" w:cs="Arial"/>
                <w:sz w:val="24"/>
                <w:szCs w:val="24"/>
                <w:lang w:eastAsia="ru-RU"/>
              </w:rPr>
              <w:t>Фамилия, имя и отчество (при наличии) гражданина или индивидуального предпринимателя, его идентификационный номер налогоплательщика и (или) основной государственный регистрационный номер индивидуального предпринимателя, адрес регистрации гражданина или индивидуального предпринимателя, наименование юридического лица, его идентификационный номер налогоплательщика и (или) основной государственный регистрационный номер, адрес юридического лица (его филиалов, представительств, обособленных структурных подразделений), являющихся контролируемыми лицами</w:t>
            </w:r>
          </w:p>
        </w:tc>
        <w:tc>
          <w:tcPr>
            <w:tcW w:w="2666" w:type="pct"/>
          </w:tcPr>
          <w:p w14:paraId="4476C1A2" w14:textId="77777777" w:rsidR="00057AB2" w:rsidRPr="004877C9" w:rsidRDefault="00057AB2" w:rsidP="00057AB2">
            <w:pPr>
              <w:jc w:val="center"/>
              <w:rPr>
                <w:rFonts w:ascii="Arial" w:eastAsia="Times New Roman" w:hAnsi="Arial" w:cs="Arial"/>
                <w:sz w:val="24"/>
                <w:szCs w:val="24"/>
                <w:lang w:eastAsia="ru-RU"/>
              </w:rPr>
            </w:pPr>
          </w:p>
        </w:tc>
      </w:tr>
      <w:tr w:rsidR="00057AB2" w:rsidRPr="004877C9" w14:paraId="411A85CF" w14:textId="77777777" w:rsidTr="004877C9">
        <w:tc>
          <w:tcPr>
            <w:tcW w:w="2334" w:type="pct"/>
          </w:tcPr>
          <w:p w14:paraId="661BCC9C" w14:textId="12D1707C" w:rsidR="00057AB2" w:rsidRPr="004877C9" w:rsidRDefault="00057AB2" w:rsidP="00057AB2">
            <w:pPr>
              <w:jc w:val="both"/>
              <w:rPr>
                <w:rFonts w:ascii="Arial" w:eastAsia="Times New Roman" w:hAnsi="Arial" w:cs="Arial"/>
                <w:sz w:val="24"/>
                <w:szCs w:val="24"/>
                <w:lang w:eastAsia="ru-RU"/>
              </w:rPr>
            </w:pPr>
            <w:r w:rsidRPr="004877C9">
              <w:rPr>
                <w:rFonts w:ascii="Arial" w:eastAsia="Times New Roman" w:hAnsi="Arial" w:cs="Arial"/>
                <w:sz w:val="24"/>
                <w:szCs w:val="24"/>
                <w:lang w:eastAsia="ru-RU"/>
              </w:rPr>
              <w:lastRenderedPageBreak/>
              <w:t xml:space="preserve">Место (места) проведения </w:t>
            </w:r>
            <w:r w:rsidR="004877C9" w:rsidRPr="004877C9">
              <w:rPr>
                <w:rFonts w:ascii="Arial" w:eastAsia="Times New Roman" w:hAnsi="Arial" w:cs="Arial"/>
                <w:sz w:val="24"/>
                <w:szCs w:val="24"/>
                <w:lang w:eastAsia="ru-RU"/>
              </w:rPr>
              <w:t>контрольного мероприятия</w:t>
            </w:r>
            <w:r w:rsidRPr="004877C9">
              <w:rPr>
                <w:rFonts w:ascii="Arial" w:eastAsia="Times New Roman" w:hAnsi="Arial" w:cs="Arial"/>
                <w:sz w:val="24"/>
                <w:szCs w:val="24"/>
                <w:lang w:eastAsia="ru-RU"/>
              </w:rPr>
              <w:t xml:space="preserve"> с заполнением проверочного листа</w:t>
            </w:r>
          </w:p>
        </w:tc>
        <w:tc>
          <w:tcPr>
            <w:tcW w:w="2666" w:type="pct"/>
          </w:tcPr>
          <w:p w14:paraId="53856FB0" w14:textId="77777777" w:rsidR="00057AB2" w:rsidRPr="004877C9" w:rsidRDefault="00057AB2" w:rsidP="00057AB2">
            <w:pPr>
              <w:jc w:val="center"/>
              <w:rPr>
                <w:rFonts w:ascii="Arial" w:eastAsia="Times New Roman" w:hAnsi="Arial" w:cs="Arial"/>
                <w:sz w:val="24"/>
                <w:szCs w:val="24"/>
                <w:lang w:eastAsia="ru-RU"/>
              </w:rPr>
            </w:pPr>
          </w:p>
        </w:tc>
      </w:tr>
      <w:tr w:rsidR="00057AB2" w:rsidRPr="004877C9" w14:paraId="02F950A2" w14:textId="77777777" w:rsidTr="004877C9">
        <w:tc>
          <w:tcPr>
            <w:tcW w:w="2334" w:type="pct"/>
          </w:tcPr>
          <w:p w14:paraId="318C2BFE" w14:textId="77777777" w:rsidR="00057AB2" w:rsidRPr="004877C9" w:rsidRDefault="00057AB2" w:rsidP="00057AB2">
            <w:pPr>
              <w:jc w:val="both"/>
              <w:rPr>
                <w:rFonts w:ascii="Arial" w:eastAsia="Times New Roman" w:hAnsi="Arial" w:cs="Arial"/>
                <w:sz w:val="24"/>
                <w:szCs w:val="24"/>
                <w:lang w:eastAsia="ru-RU"/>
              </w:rPr>
            </w:pPr>
            <w:r w:rsidRPr="004877C9">
              <w:rPr>
                <w:rFonts w:ascii="Arial" w:eastAsia="Times New Roman" w:hAnsi="Arial" w:cs="Arial"/>
                <w:sz w:val="24"/>
                <w:szCs w:val="24"/>
                <w:lang w:eastAsia="ru-RU"/>
              </w:rPr>
              <w:t xml:space="preserve">Реквизиты решения контрольного органа </w:t>
            </w:r>
            <w:r w:rsidRPr="004877C9">
              <w:rPr>
                <w:rFonts w:ascii="Arial" w:eastAsia="Times New Roman" w:hAnsi="Arial" w:cs="Arial"/>
                <w:sz w:val="24"/>
                <w:szCs w:val="24"/>
                <w:lang w:eastAsia="ru-RU"/>
              </w:rPr>
              <w:br/>
              <w:t>о проведении контрольного мероприятия, подписанного уполномоченным должностным лицом контрольного органа</w:t>
            </w:r>
          </w:p>
        </w:tc>
        <w:tc>
          <w:tcPr>
            <w:tcW w:w="2666" w:type="pct"/>
          </w:tcPr>
          <w:p w14:paraId="69808849" w14:textId="77777777" w:rsidR="00057AB2" w:rsidRPr="004877C9" w:rsidRDefault="00057AB2" w:rsidP="00057AB2">
            <w:pPr>
              <w:jc w:val="center"/>
              <w:rPr>
                <w:rFonts w:ascii="Arial" w:eastAsia="Times New Roman" w:hAnsi="Arial" w:cs="Arial"/>
                <w:sz w:val="24"/>
                <w:szCs w:val="24"/>
                <w:lang w:eastAsia="ru-RU"/>
              </w:rPr>
            </w:pPr>
          </w:p>
        </w:tc>
      </w:tr>
      <w:tr w:rsidR="00057AB2" w:rsidRPr="004877C9" w14:paraId="1AA5C052" w14:textId="77777777" w:rsidTr="004877C9">
        <w:trPr>
          <w:trHeight w:val="519"/>
        </w:trPr>
        <w:tc>
          <w:tcPr>
            <w:tcW w:w="2334" w:type="pct"/>
          </w:tcPr>
          <w:p w14:paraId="319710D9" w14:textId="77777777" w:rsidR="00057AB2" w:rsidRPr="004877C9" w:rsidRDefault="00057AB2" w:rsidP="00057AB2">
            <w:pPr>
              <w:rPr>
                <w:rFonts w:ascii="Arial" w:eastAsia="Times New Roman" w:hAnsi="Arial" w:cs="Arial"/>
                <w:sz w:val="24"/>
                <w:szCs w:val="24"/>
                <w:lang w:eastAsia="ru-RU"/>
              </w:rPr>
            </w:pPr>
            <w:r w:rsidRPr="004877C9">
              <w:rPr>
                <w:rFonts w:ascii="Arial" w:eastAsia="Times New Roman" w:hAnsi="Arial" w:cs="Arial"/>
                <w:sz w:val="24"/>
                <w:szCs w:val="24"/>
                <w:lang w:eastAsia="ru-RU"/>
              </w:rPr>
              <w:t>Учетный номер контрольного мероприятия</w:t>
            </w:r>
          </w:p>
        </w:tc>
        <w:tc>
          <w:tcPr>
            <w:tcW w:w="2666" w:type="pct"/>
          </w:tcPr>
          <w:p w14:paraId="0B6E1EF1" w14:textId="77777777" w:rsidR="00057AB2" w:rsidRPr="004877C9" w:rsidRDefault="00057AB2" w:rsidP="00057AB2">
            <w:pPr>
              <w:jc w:val="center"/>
              <w:rPr>
                <w:rFonts w:ascii="Arial" w:eastAsia="Times New Roman" w:hAnsi="Arial" w:cs="Arial"/>
                <w:sz w:val="24"/>
                <w:szCs w:val="24"/>
                <w:lang w:eastAsia="ru-RU"/>
              </w:rPr>
            </w:pPr>
          </w:p>
        </w:tc>
      </w:tr>
      <w:tr w:rsidR="00057AB2" w:rsidRPr="004877C9" w14:paraId="1A231FE2" w14:textId="77777777" w:rsidTr="004877C9">
        <w:tc>
          <w:tcPr>
            <w:tcW w:w="2334" w:type="pct"/>
          </w:tcPr>
          <w:p w14:paraId="63CFC92D" w14:textId="77777777" w:rsidR="00057AB2" w:rsidRPr="004877C9" w:rsidRDefault="00057AB2" w:rsidP="00057AB2">
            <w:pPr>
              <w:jc w:val="both"/>
              <w:rPr>
                <w:rFonts w:ascii="Arial" w:eastAsia="Times New Roman" w:hAnsi="Arial" w:cs="Arial"/>
                <w:sz w:val="24"/>
                <w:szCs w:val="24"/>
                <w:lang w:eastAsia="ru-RU"/>
              </w:rPr>
            </w:pPr>
            <w:r w:rsidRPr="004877C9">
              <w:rPr>
                <w:rFonts w:ascii="Arial" w:eastAsia="Times New Roman" w:hAnsi="Arial" w:cs="Arial"/>
                <w:sz w:val="24"/>
                <w:szCs w:val="24"/>
                <w:lang w:eastAsia="ru-RU"/>
              </w:rPr>
              <w:t xml:space="preserve">Должность, фамилия и инициалы должностного лица контрольного органа, в должностные обязанности которого в соответствии с Положением </w:t>
            </w:r>
            <w:r w:rsidRPr="004877C9">
              <w:rPr>
                <w:rFonts w:ascii="Arial" w:eastAsia="Times New Roman" w:hAnsi="Arial" w:cs="Arial"/>
                <w:sz w:val="24"/>
                <w:szCs w:val="24"/>
                <w:lang w:eastAsia="ru-RU"/>
              </w:rPr>
              <w:br/>
              <w:t>о муниципальном контроле  на автомобильном  транспорте, городском  наземном электрическом транспорте и в дорожном хозяйстве на территории муниципального образования «Городской округ Кашира Московской области», утвержденного Решением Совета депутатов городского округа Кашира Московской области от 22.10.2021 № 89-н «Об утверждении Положения о муниципальном контроле на автомобильном транспорте, городском наземном электрическом транспорте и в дорожном хозяйстве на территории муниципального образования «Городской округ Кашира Московской области», должностным регламентом входит осуществление полномочий по муниципальному контролю на автомобильном транспорте, городском наземном электрическом транспорте и в дорожном хозяйстве на территории муниципального образования «Городской округ Кашира Московской области», в том числе проведение контрольных мероприятий, проводящего контрольное мероприятие и заполняющего проверочный лист</w:t>
            </w:r>
          </w:p>
        </w:tc>
        <w:tc>
          <w:tcPr>
            <w:tcW w:w="2666" w:type="pct"/>
          </w:tcPr>
          <w:p w14:paraId="3565B6D0" w14:textId="77777777" w:rsidR="00057AB2" w:rsidRPr="004877C9" w:rsidRDefault="00057AB2" w:rsidP="00057AB2">
            <w:pPr>
              <w:jc w:val="center"/>
              <w:rPr>
                <w:rFonts w:ascii="Arial" w:eastAsia="Times New Roman" w:hAnsi="Arial" w:cs="Arial"/>
                <w:sz w:val="24"/>
                <w:szCs w:val="24"/>
                <w:lang w:eastAsia="ru-RU"/>
              </w:rPr>
            </w:pPr>
          </w:p>
        </w:tc>
      </w:tr>
    </w:tbl>
    <w:p w14:paraId="508ADE2B" w14:textId="77777777" w:rsidR="00057AB2" w:rsidRPr="00057AB2" w:rsidRDefault="00057AB2" w:rsidP="00057AB2">
      <w:pPr>
        <w:widowControl/>
        <w:ind w:firstLine="851"/>
        <w:jc w:val="center"/>
        <w:rPr>
          <w:rFonts w:ascii="Times New Roman" w:eastAsia="Times New Roman" w:hAnsi="Times New Roman" w:cs="Times New Roman"/>
          <w:sz w:val="28"/>
          <w:szCs w:val="28"/>
          <w:lang w:val="ru-RU" w:eastAsia="ru-RU"/>
        </w:rPr>
      </w:pPr>
    </w:p>
    <w:p w14:paraId="7A79F2E1" w14:textId="77777777" w:rsidR="00057AB2" w:rsidRPr="004877C9" w:rsidRDefault="00057AB2" w:rsidP="00057AB2">
      <w:pPr>
        <w:widowControl/>
        <w:ind w:firstLine="851"/>
        <w:jc w:val="center"/>
        <w:rPr>
          <w:rFonts w:ascii="Arial" w:eastAsia="Calibri" w:hAnsi="Arial" w:cs="Arial"/>
          <w:sz w:val="24"/>
          <w:szCs w:val="24"/>
          <w:lang w:val="ru-RU"/>
        </w:rPr>
      </w:pPr>
      <w:r w:rsidRPr="004877C9">
        <w:rPr>
          <w:rFonts w:ascii="Arial" w:eastAsia="Calibri" w:hAnsi="Arial" w:cs="Arial"/>
          <w:sz w:val="24"/>
          <w:szCs w:val="24"/>
          <w:lang w:val="ru-RU"/>
        </w:rPr>
        <w:t xml:space="preserve">Список контрольных вопросов, </w:t>
      </w:r>
      <w:r w:rsidRPr="004877C9">
        <w:rPr>
          <w:rFonts w:ascii="Arial" w:eastAsia="Calibri" w:hAnsi="Arial" w:cs="Arial"/>
          <w:sz w:val="24"/>
          <w:szCs w:val="24"/>
          <w:lang w:val="ru-RU"/>
        </w:rPr>
        <w:br/>
        <w:t>отражающих содержание обязательных требований, ответы на которые свидетельствуют о соблюдении или несоблюдении контролируемым лицом обязательных требований</w:t>
      </w:r>
    </w:p>
    <w:p w14:paraId="3367AB15" w14:textId="77777777" w:rsidR="00057AB2" w:rsidRPr="00057AB2" w:rsidRDefault="00057AB2" w:rsidP="00057AB2">
      <w:pPr>
        <w:widowControl/>
        <w:ind w:firstLine="851"/>
        <w:jc w:val="center"/>
        <w:rPr>
          <w:rFonts w:ascii="Times New Roman" w:eastAsia="Calibri" w:hAnsi="Times New Roman" w:cs="Times New Roman"/>
          <w:sz w:val="28"/>
          <w:szCs w:val="28"/>
          <w:lang w:val="ru-RU"/>
        </w:rPr>
      </w:pPr>
    </w:p>
    <w:tbl>
      <w:tblPr>
        <w:tblStyle w:val="10"/>
        <w:tblW w:w="5000" w:type="pct"/>
        <w:tblLook w:val="04A0" w:firstRow="1" w:lastRow="0" w:firstColumn="1" w:lastColumn="0" w:noHBand="0" w:noVBand="1"/>
      </w:tblPr>
      <w:tblGrid>
        <w:gridCol w:w="543"/>
        <w:gridCol w:w="2551"/>
        <w:gridCol w:w="2551"/>
        <w:gridCol w:w="513"/>
        <w:gridCol w:w="633"/>
        <w:gridCol w:w="1784"/>
        <w:gridCol w:w="1614"/>
      </w:tblGrid>
      <w:tr w:rsidR="00057AB2" w:rsidRPr="004877C9" w14:paraId="03047E89" w14:textId="77777777" w:rsidTr="004877C9">
        <w:trPr>
          <w:trHeight w:val="376"/>
        </w:trPr>
        <w:tc>
          <w:tcPr>
            <w:tcW w:w="249" w:type="pct"/>
            <w:vMerge w:val="restart"/>
          </w:tcPr>
          <w:p w14:paraId="2B1B1C85" w14:textId="77777777" w:rsidR="00057AB2" w:rsidRPr="004877C9" w:rsidRDefault="00057AB2" w:rsidP="00057AB2">
            <w:pPr>
              <w:jc w:val="center"/>
              <w:rPr>
                <w:rFonts w:ascii="Arial" w:eastAsia="Times New Roman" w:hAnsi="Arial" w:cs="Arial"/>
                <w:sz w:val="24"/>
                <w:szCs w:val="24"/>
                <w:lang w:eastAsia="ru-RU"/>
              </w:rPr>
            </w:pPr>
            <w:r w:rsidRPr="004877C9">
              <w:rPr>
                <w:rFonts w:ascii="Arial" w:eastAsia="Times New Roman" w:hAnsi="Arial" w:cs="Arial"/>
                <w:sz w:val="24"/>
                <w:szCs w:val="24"/>
                <w:lang w:eastAsia="ru-RU"/>
              </w:rPr>
              <w:t>№ п/п</w:t>
            </w:r>
          </w:p>
        </w:tc>
        <w:tc>
          <w:tcPr>
            <w:tcW w:w="1522" w:type="pct"/>
            <w:vMerge w:val="restart"/>
          </w:tcPr>
          <w:p w14:paraId="4A21F6A1" w14:textId="77777777" w:rsidR="00057AB2" w:rsidRPr="004877C9" w:rsidRDefault="00057AB2" w:rsidP="00057AB2">
            <w:pPr>
              <w:jc w:val="both"/>
              <w:rPr>
                <w:rFonts w:ascii="Arial" w:eastAsia="Times New Roman" w:hAnsi="Arial" w:cs="Arial"/>
                <w:sz w:val="24"/>
                <w:szCs w:val="24"/>
                <w:lang w:eastAsia="ru-RU"/>
              </w:rPr>
            </w:pPr>
            <w:r w:rsidRPr="004877C9">
              <w:rPr>
                <w:rFonts w:ascii="Arial" w:eastAsia="Times New Roman" w:hAnsi="Arial" w:cs="Arial"/>
                <w:sz w:val="24"/>
                <w:szCs w:val="24"/>
                <w:lang w:eastAsia="ru-RU"/>
              </w:rPr>
              <w:t xml:space="preserve">Список контрольных вопросов, отражающих </w:t>
            </w:r>
            <w:r w:rsidRPr="004877C9">
              <w:rPr>
                <w:rFonts w:ascii="Arial" w:eastAsia="Times New Roman" w:hAnsi="Arial" w:cs="Arial"/>
                <w:sz w:val="24"/>
                <w:szCs w:val="24"/>
                <w:lang w:eastAsia="ru-RU"/>
              </w:rPr>
              <w:lastRenderedPageBreak/>
              <w:t xml:space="preserve">содержание обязательных требований, ответы на которые свидетельствуют </w:t>
            </w:r>
            <w:r w:rsidRPr="004877C9">
              <w:rPr>
                <w:rFonts w:ascii="Arial" w:eastAsia="Times New Roman" w:hAnsi="Arial" w:cs="Arial"/>
                <w:sz w:val="24"/>
                <w:szCs w:val="24"/>
                <w:lang w:eastAsia="ru-RU"/>
              </w:rPr>
              <w:br/>
              <w:t>о соблюдении или несоблюдении контролируемым лицом обязательных требований</w:t>
            </w:r>
          </w:p>
        </w:tc>
        <w:tc>
          <w:tcPr>
            <w:tcW w:w="1522" w:type="pct"/>
            <w:vMerge w:val="restart"/>
          </w:tcPr>
          <w:p w14:paraId="13FF4FF0" w14:textId="77777777" w:rsidR="00057AB2" w:rsidRPr="004877C9" w:rsidRDefault="00057AB2" w:rsidP="00057AB2">
            <w:pPr>
              <w:jc w:val="both"/>
              <w:rPr>
                <w:rFonts w:ascii="Arial" w:eastAsia="Times New Roman" w:hAnsi="Arial" w:cs="Arial"/>
                <w:sz w:val="24"/>
                <w:szCs w:val="24"/>
                <w:lang w:eastAsia="ru-RU"/>
              </w:rPr>
            </w:pPr>
            <w:r w:rsidRPr="004877C9">
              <w:rPr>
                <w:rFonts w:ascii="Arial" w:eastAsia="Times New Roman" w:hAnsi="Arial" w:cs="Arial"/>
                <w:sz w:val="24"/>
                <w:szCs w:val="24"/>
                <w:lang w:eastAsia="ru-RU"/>
              </w:rPr>
              <w:lastRenderedPageBreak/>
              <w:t xml:space="preserve">Реквизиты нормативных правовых актов с </w:t>
            </w:r>
            <w:r w:rsidRPr="004877C9">
              <w:rPr>
                <w:rFonts w:ascii="Arial" w:eastAsia="Times New Roman" w:hAnsi="Arial" w:cs="Arial"/>
                <w:sz w:val="24"/>
                <w:szCs w:val="24"/>
                <w:lang w:eastAsia="ru-RU"/>
              </w:rPr>
              <w:lastRenderedPageBreak/>
              <w:t>указанием их структурных единиц, которыми устанавливаются обязательные требования</w:t>
            </w:r>
          </w:p>
        </w:tc>
        <w:tc>
          <w:tcPr>
            <w:tcW w:w="1110" w:type="pct"/>
            <w:gridSpan w:val="3"/>
          </w:tcPr>
          <w:p w14:paraId="44AA6EAC" w14:textId="77777777" w:rsidR="00057AB2" w:rsidRPr="004877C9" w:rsidRDefault="00057AB2" w:rsidP="00057AB2">
            <w:pPr>
              <w:jc w:val="center"/>
              <w:rPr>
                <w:rFonts w:ascii="Arial" w:eastAsia="Times New Roman" w:hAnsi="Arial" w:cs="Arial"/>
                <w:sz w:val="24"/>
                <w:szCs w:val="24"/>
                <w:lang w:eastAsia="ru-RU"/>
              </w:rPr>
            </w:pPr>
            <w:r w:rsidRPr="004877C9">
              <w:rPr>
                <w:rFonts w:ascii="Arial" w:eastAsia="Times New Roman" w:hAnsi="Arial" w:cs="Arial"/>
                <w:sz w:val="24"/>
                <w:szCs w:val="24"/>
                <w:lang w:eastAsia="ru-RU"/>
              </w:rPr>
              <w:lastRenderedPageBreak/>
              <w:t>Ответы на вопросы</w:t>
            </w:r>
          </w:p>
        </w:tc>
        <w:tc>
          <w:tcPr>
            <w:tcW w:w="596" w:type="pct"/>
          </w:tcPr>
          <w:p w14:paraId="59649712" w14:textId="77777777" w:rsidR="00057AB2" w:rsidRPr="004877C9" w:rsidRDefault="00057AB2" w:rsidP="00057AB2">
            <w:pPr>
              <w:jc w:val="center"/>
              <w:rPr>
                <w:rFonts w:ascii="Arial" w:eastAsia="Times New Roman" w:hAnsi="Arial" w:cs="Arial"/>
                <w:sz w:val="24"/>
                <w:szCs w:val="24"/>
                <w:lang w:eastAsia="ru-RU"/>
              </w:rPr>
            </w:pPr>
            <w:r w:rsidRPr="004877C9">
              <w:rPr>
                <w:rFonts w:ascii="Arial" w:eastAsia="Times New Roman" w:hAnsi="Arial" w:cs="Arial"/>
                <w:sz w:val="24"/>
                <w:szCs w:val="24"/>
                <w:lang w:eastAsia="ru-RU"/>
              </w:rPr>
              <w:t>Примечание</w:t>
            </w:r>
          </w:p>
        </w:tc>
      </w:tr>
      <w:tr w:rsidR="00057AB2" w:rsidRPr="004877C9" w14:paraId="75891C1A" w14:textId="77777777" w:rsidTr="004877C9">
        <w:tc>
          <w:tcPr>
            <w:tcW w:w="249" w:type="pct"/>
            <w:vMerge/>
          </w:tcPr>
          <w:p w14:paraId="5E76FDF2" w14:textId="77777777" w:rsidR="00057AB2" w:rsidRPr="004877C9" w:rsidRDefault="00057AB2" w:rsidP="00057AB2">
            <w:pPr>
              <w:jc w:val="center"/>
              <w:rPr>
                <w:rFonts w:ascii="Arial" w:eastAsia="Times New Roman" w:hAnsi="Arial" w:cs="Arial"/>
                <w:sz w:val="24"/>
                <w:szCs w:val="24"/>
                <w:lang w:eastAsia="ru-RU"/>
              </w:rPr>
            </w:pPr>
          </w:p>
        </w:tc>
        <w:tc>
          <w:tcPr>
            <w:tcW w:w="1522" w:type="pct"/>
            <w:vMerge/>
          </w:tcPr>
          <w:p w14:paraId="15F92541" w14:textId="77777777" w:rsidR="00057AB2" w:rsidRPr="004877C9" w:rsidRDefault="00057AB2" w:rsidP="00057AB2">
            <w:pPr>
              <w:jc w:val="center"/>
              <w:rPr>
                <w:rFonts w:ascii="Arial" w:eastAsia="Times New Roman" w:hAnsi="Arial" w:cs="Arial"/>
                <w:sz w:val="24"/>
                <w:szCs w:val="24"/>
                <w:lang w:eastAsia="ru-RU"/>
              </w:rPr>
            </w:pPr>
          </w:p>
        </w:tc>
        <w:tc>
          <w:tcPr>
            <w:tcW w:w="1522" w:type="pct"/>
            <w:vMerge/>
          </w:tcPr>
          <w:p w14:paraId="1216EE28" w14:textId="77777777" w:rsidR="00057AB2" w:rsidRPr="004877C9" w:rsidRDefault="00057AB2" w:rsidP="00057AB2">
            <w:pPr>
              <w:jc w:val="center"/>
              <w:rPr>
                <w:rFonts w:ascii="Arial" w:eastAsia="Times New Roman" w:hAnsi="Arial" w:cs="Arial"/>
                <w:sz w:val="24"/>
                <w:szCs w:val="24"/>
                <w:lang w:eastAsia="ru-RU"/>
              </w:rPr>
            </w:pPr>
          </w:p>
        </w:tc>
        <w:tc>
          <w:tcPr>
            <w:tcW w:w="265" w:type="pct"/>
          </w:tcPr>
          <w:p w14:paraId="14BB2935" w14:textId="77777777" w:rsidR="00057AB2" w:rsidRPr="004877C9" w:rsidRDefault="00057AB2" w:rsidP="00057AB2">
            <w:pPr>
              <w:jc w:val="center"/>
              <w:rPr>
                <w:rFonts w:ascii="Arial" w:eastAsia="Times New Roman" w:hAnsi="Arial" w:cs="Arial"/>
                <w:sz w:val="24"/>
                <w:szCs w:val="24"/>
                <w:lang w:eastAsia="ru-RU"/>
              </w:rPr>
            </w:pPr>
            <w:r w:rsidRPr="004877C9">
              <w:rPr>
                <w:rFonts w:ascii="Arial" w:eastAsia="Times New Roman" w:hAnsi="Arial" w:cs="Arial"/>
                <w:sz w:val="24"/>
                <w:szCs w:val="24"/>
                <w:lang w:eastAsia="ru-RU"/>
              </w:rPr>
              <w:t>Да</w:t>
            </w:r>
          </w:p>
        </w:tc>
        <w:tc>
          <w:tcPr>
            <w:tcW w:w="316" w:type="pct"/>
          </w:tcPr>
          <w:p w14:paraId="6B28A454" w14:textId="77777777" w:rsidR="00057AB2" w:rsidRPr="004877C9" w:rsidRDefault="00057AB2" w:rsidP="00057AB2">
            <w:pPr>
              <w:jc w:val="center"/>
              <w:rPr>
                <w:rFonts w:ascii="Arial" w:eastAsia="Times New Roman" w:hAnsi="Arial" w:cs="Arial"/>
                <w:sz w:val="24"/>
                <w:szCs w:val="24"/>
                <w:lang w:eastAsia="ru-RU"/>
              </w:rPr>
            </w:pPr>
            <w:r w:rsidRPr="004877C9">
              <w:rPr>
                <w:rFonts w:ascii="Arial" w:eastAsia="Times New Roman" w:hAnsi="Arial" w:cs="Arial"/>
                <w:sz w:val="24"/>
                <w:szCs w:val="24"/>
                <w:lang w:eastAsia="ru-RU"/>
              </w:rPr>
              <w:t>Нет</w:t>
            </w:r>
          </w:p>
        </w:tc>
        <w:tc>
          <w:tcPr>
            <w:tcW w:w="530" w:type="pct"/>
          </w:tcPr>
          <w:p w14:paraId="11350EB3" w14:textId="77777777" w:rsidR="00057AB2" w:rsidRPr="004877C9" w:rsidRDefault="00057AB2" w:rsidP="00057AB2">
            <w:pPr>
              <w:jc w:val="center"/>
              <w:rPr>
                <w:rFonts w:ascii="Arial" w:eastAsia="Times New Roman" w:hAnsi="Arial" w:cs="Arial"/>
                <w:sz w:val="24"/>
                <w:szCs w:val="24"/>
                <w:lang w:eastAsia="ru-RU"/>
              </w:rPr>
            </w:pPr>
            <w:r w:rsidRPr="004877C9">
              <w:rPr>
                <w:rFonts w:ascii="Arial" w:eastAsia="Times New Roman" w:hAnsi="Arial" w:cs="Arial"/>
                <w:sz w:val="24"/>
                <w:szCs w:val="24"/>
                <w:lang w:eastAsia="ru-RU"/>
              </w:rPr>
              <w:t>Неприменимо</w:t>
            </w:r>
          </w:p>
        </w:tc>
        <w:tc>
          <w:tcPr>
            <w:tcW w:w="596" w:type="pct"/>
          </w:tcPr>
          <w:p w14:paraId="3B8196F6" w14:textId="77777777" w:rsidR="00057AB2" w:rsidRPr="004877C9" w:rsidRDefault="00057AB2" w:rsidP="00057AB2">
            <w:pPr>
              <w:jc w:val="center"/>
              <w:rPr>
                <w:rFonts w:ascii="Arial" w:eastAsia="Times New Roman" w:hAnsi="Arial" w:cs="Arial"/>
                <w:sz w:val="24"/>
                <w:szCs w:val="24"/>
                <w:lang w:eastAsia="ru-RU"/>
              </w:rPr>
            </w:pPr>
          </w:p>
        </w:tc>
      </w:tr>
      <w:tr w:rsidR="00057AB2" w:rsidRPr="004877C9" w14:paraId="222AFCCA" w14:textId="77777777" w:rsidTr="004877C9">
        <w:tc>
          <w:tcPr>
            <w:tcW w:w="249" w:type="pct"/>
          </w:tcPr>
          <w:p w14:paraId="28080F40" w14:textId="77777777" w:rsidR="00057AB2" w:rsidRPr="004877C9" w:rsidRDefault="00057AB2" w:rsidP="00057AB2">
            <w:pPr>
              <w:jc w:val="center"/>
              <w:rPr>
                <w:rFonts w:ascii="Arial" w:eastAsia="Times New Roman" w:hAnsi="Arial" w:cs="Arial"/>
                <w:sz w:val="24"/>
                <w:szCs w:val="24"/>
                <w:lang w:eastAsia="ru-RU"/>
              </w:rPr>
            </w:pPr>
            <w:r w:rsidRPr="004877C9">
              <w:rPr>
                <w:rFonts w:ascii="Arial" w:eastAsia="Times New Roman" w:hAnsi="Arial" w:cs="Arial"/>
                <w:sz w:val="24"/>
                <w:szCs w:val="24"/>
                <w:lang w:eastAsia="ru-RU"/>
              </w:rPr>
              <w:t>1</w:t>
            </w:r>
          </w:p>
        </w:tc>
        <w:tc>
          <w:tcPr>
            <w:tcW w:w="1522" w:type="pct"/>
          </w:tcPr>
          <w:p w14:paraId="583DE330" w14:textId="77777777" w:rsidR="00057AB2" w:rsidRPr="004877C9" w:rsidRDefault="00057AB2" w:rsidP="00057AB2">
            <w:pPr>
              <w:shd w:val="clear" w:color="auto" w:fill="FFFFFF"/>
              <w:jc w:val="center"/>
              <w:rPr>
                <w:rFonts w:ascii="Arial" w:eastAsia="Times New Roman" w:hAnsi="Arial" w:cs="Arial"/>
                <w:sz w:val="24"/>
                <w:szCs w:val="24"/>
                <w:lang w:eastAsia="ru-RU"/>
              </w:rPr>
            </w:pPr>
            <w:r w:rsidRPr="004877C9">
              <w:rPr>
                <w:rFonts w:ascii="Arial" w:eastAsia="Times New Roman" w:hAnsi="Arial" w:cs="Arial"/>
                <w:sz w:val="24"/>
                <w:szCs w:val="24"/>
                <w:lang w:eastAsia="ru-RU"/>
              </w:rPr>
              <w:t>2</w:t>
            </w:r>
          </w:p>
        </w:tc>
        <w:tc>
          <w:tcPr>
            <w:tcW w:w="1522" w:type="pct"/>
          </w:tcPr>
          <w:p w14:paraId="59419994" w14:textId="77777777" w:rsidR="00057AB2" w:rsidRPr="004877C9" w:rsidRDefault="00057AB2" w:rsidP="00057AB2">
            <w:pPr>
              <w:tabs>
                <w:tab w:val="left" w:pos="2977"/>
                <w:tab w:val="left" w:pos="3544"/>
              </w:tabs>
              <w:jc w:val="center"/>
              <w:rPr>
                <w:rFonts w:ascii="Arial" w:eastAsia="Times New Roman" w:hAnsi="Arial" w:cs="Arial"/>
                <w:sz w:val="24"/>
                <w:szCs w:val="24"/>
                <w:lang w:eastAsia="ru-RU"/>
              </w:rPr>
            </w:pPr>
            <w:r w:rsidRPr="004877C9">
              <w:rPr>
                <w:rFonts w:ascii="Arial" w:eastAsia="Times New Roman" w:hAnsi="Arial" w:cs="Arial"/>
                <w:sz w:val="24"/>
                <w:szCs w:val="24"/>
                <w:lang w:eastAsia="ru-RU"/>
              </w:rPr>
              <w:t>3</w:t>
            </w:r>
          </w:p>
        </w:tc>
        <w:tc>
          <w:tcPr>
            <w:tcW w:w="265" w:type="pct"/>
          </w:tcPr>
          <w:p w14:paraId="44ADA73F" w14:textId="77777777" w:rsidR="00057AB2" w:rsidRPr="004877C9" w:rsidRDefault="00057AB2" w:rsidP="00057AB2">
            <w:pPr>
              <w:jc w:val="center"/>
              <w:rPr>
                <w:rFonts w:ascii="Arial" w:eastAsia="Times New Roman" w:hAnsi="Arial" w:cs="Arial"/>
                <w:sz w:val="24"/>
                <w:szCs w:val="24"/>
                <w:lang w:eastAsia="ru-RU"/>
              </w:rPr>
            </w:pPr>
            <w:r w:rsidRPr="004877C9">
              <w:rPr>
                <w:rFonts w:ascii="Arial" w:eastAsia="Times New Roman" w:hAnsi="Arial" w:cs="Arial"/>
                <w:sz w:val="24"/>
                <w:szCs w:val="24"/>
                <w:lang w:eastAsia="ru-RU"/>
              </w:rPr>
              <w:t>4</w:t>
            </w:r>
          </w:p>
        </w:tc>
        <w:tc>
          <w:tcPr>
            <w:tcW w:w="316" w:type="pct"/>
          </w:tcPr>
          <w:p w14:paraId="54F5E59D" w14:textId="77777777" w:rsidR="00057AB2" w:rsidRPr="004877C9" w:rsidRDefault="00057AB2" w:rsidP="00057AB2">
            <w:pPr>
              <w:jc w:val="center"/>
              <w:rPr>
                <w:rFonts w:ascii="Arial" w:eastAsia="Times New Roman" w:hAnsi="Arial" w:cs="Arial"/>
                <w:sz w:val="24"/>
                <w:szCs w:val="24"/>
                <w:lang w:eastAsia="ru-RU"/>
              </w:rPr>
            </w:pPr>
            <w:r w:rsidRPr="004877C9">
              <w:rPr>
                <w:rFonts w:ascii="Arial" w:eastAsia="Times New Roman" w:hAnsi="Arial" w:cs="Arial"/>
                <w:sz w:val="24"/>
                <w:szCs w:val="24"/>
                <w:lang w:eastAsia="ru-RU"/>
              </w:rPr>
              <w:t>5</w:t>
            </w:r>
          </w:p>
        </w:tc>
        <w:tc>
          <w:tcPr>
            <w:tcW w:w="530" w:type="pct"/>
          </w:tcPr>
          <w:p w14:paraId="7876AE0B" w14:textId="77777777" w:rsidR="00057AB2" w:rsidRPr="004877C9" w:rsidRDefault="00057AB2" w:rsidP="00057AB2">
            <w:pPr>
              <w:jc w:val="center"/>
              <w:rPr>
                <w:rFonts w:ascii="Arial" w:eastAsia="Times New Roman" w:hAnsi="Arial" w:cs="Arial"/>
                <w:sz w:val="24"/>
                <w:szCs w:val="24"/>
                <w:lang w:eastAsia="ru-RU"/>
              </w:rPr>
            </w:pPr>
            <w:r w:rsidRPr="004877C9">
              <w:rPr>
                <w:rFonts w:ascii="Arial" w:eastAsia="Times New Roman" w:hAnsi="Arial" w:cs="Arial"/>
                <w:sz w:val="24"/>
                <w:szCs w:val="24"/>
                <w:lang w:eastAsia="ru-RU"/>
              </w:rPr>
              <w:t>6</w:t>
            </w:r>
          </w:p>
        </w:tc>
        <w:tc>
          <w:tcPr>
            <w:tcW w:w="596" w:type="pct"/>
          </w:tcPr>
          <w:p w14:paraId="7BFFDF6B" w14:textId="77777777" w:rsidR="00057AB2" w:rsidRPr="004877C9" w:rsidRDefault="00057AB2" w:rsidP="00057AB2">
            <w:pPr>
              <w:jc w:val="center"/>
              <w:rPr>
                <w:rFonts w:ascii="Arial" w:eastAsia="Times New Roman" w:hAnsi="Arial" w:cs="Arial"/>
                <w:sz w:val="24"/>
                <w:szCs w:val="24"/>
                <w:lang w:eastAsia="ru-RU"/>
              </w:rPr>
            </w:pPr>
            <w:r w:rsidRPr="004877C9">
              <w:rPr>
                <w:rFonts w:ascii="Arial" w:eastAsia="Times New Roman" w:hAnsi="Arial" w:cs="Arial"/>
                <w:sz w:val="24"/>
                <w:szCs w:val="24"/>
                <w:lang w:eastAsia="ru-RU"/>
              </w:rPr>
              <w:t>7</w:t>
            </w:r>
          </w:p>
        </w:tc>
      </w:tr>
      <w:tr w:rsidR="00057AB2" w:rsidRPr="004877C9" w14:paraId="25353326" w14:textId="77777777" w:rsidTr="004877C9">
        <w:tc>
          <w:tcPr>
            <w:tcW w:w="249" w:type="pct"/>
          </w:tcPr>
          <w:p w14:paraId="6630A108" w14:textId="77777777" w:rsidR="00057AB2" w:rsidRPr="004877C9" w:rsidRDefault="00057AB2" w:rsidP="00057AB2">
            <w:pPr>
              <w:jc w:val="center"/>
              <w:rPr>
                <w:rFonts w:ascii="Arial" w:eastAsia="Times New Roman" w:hAnsi="Arial" w:cs="Arial"/>
                <w:sz w:val="24"/>
                <w:szCs w:val="24"/>
                <w:lang w:eastAsia="ru-RU"/>
              </w:rPr>
            </w:pPr>
            <w:r w:rsidRPr="004877C9">
              <w:rPr>
                <w:rFonts w:ascii="Arial" w:eastAsia="Times New Roman" w:hAnsi="Arial" w:cs="Arial"/>
                <w:sz w:val="24"/>
                <w:szCs w:val="24"/>
                <w:lang w:eastAsia="ru-RU"/>
              </w:rPr>
              <w:t>1</w:t>
            </w:r>
          </w:p>
        </w:tc>
        <w:tc>
          <w:tcPr>
            <w:tcW w:w="1522" w:type="pct"/>
          </w:tcPr>
          <w:p w14:paraId="07D93365" w14:textId="5083F1CF" w:rsidR="00057AB2" w:rsidRPr="004877C9" w:rsidRDefault="00057AB2" w:rsidP="004877C9">
            <w:pPr>
              <w:shd w:val="clear" w:color="auto" w:fill="FFFFFF"/>
              <w:jc w:val="both"/>
              <w:rPr>
                <w:rFonts w:ascii="Arial" w:eastAsia="Times New Roman" w:hAnsi="Arial" w:cs="Arial"/>
                <w:sz w:val="24"/>
                <w:szCs w:val="24"/>
                <w:lang w:eastAsia="ru-RU"/>
              </w:rPr>
            </w:pPr>
            <w:r w:rsidRPr="004877C9">
              <w:rPr>
                <w:rFonts w:ascii="Arial" w:eastAsia="Times New Roman" w:hAnsi="Arial" w:cs="Arial"/>
                <w:sz w:val="24"/>
                <w:szCs w:val="24"/>
                <w:lang w:eastAsia="ru-RU"/>
              </w:rPr>
              <w:t>Срок эксплуатации с года выпуска транспортных средств, выпускаемых на маршрут для осуществления регулярных перевозок автомобильным транспортом пассажиров и багажа, не превышает: для автобусов малого класса – 5 лет; для автобусов среднего и большого класса – 7 лет</w:t>
            </w:r>
          </w:p>
        </w:tc>
        <w:tc>
          <w:tcPr>
            <w:tcW w:w="1522" w:type="pct"/>
          </w:tcPr>
          <w:p w14:paraId="32954C16" w14:textId="77777777" w:rsidR="00057AB2" w:rsidRPr="004877C9" w:rsidRDefault="00057AB2" w:rsidP="00057AB2">
            <w:pPr>
              <w:tabs>
                <w:tab w:val="left" w:pos="2977"/>
                <w:tab w:val="left" w:pos="3544"/>
              </w:tabs>
              <w:jc w:val="both"/>
              <w:rPr>
                <w:rFonts w:ascii="Arial" w:eastAsia="Arial Unicode MS" w:hAnsi="Arial" w:cs="Arial"/>
                <w:sz w:val="24"/>
                <w:szCs w:val="24"/>
                <w:lang w:eastAsia="ru-RU" w:bidi="ru-RU"/>
              </w:rPr>
            </w:pPr>
            <w:r w:rsidRPr="004877C9">
              <w:rPr>
                <w:rFonts w:ascii="Arial" w:eastAsia="Times New Roman" w:hAnsi="Arial" w:cs="Arial"/>
                <w:sz w:val="24"/>
                <w:szCs w:val="24"/>
                <w:lang w:eastAsia="ru-RU"/>
              </w:rPr>
              <w:t xml:space="preserve">Абзац второй части 1 статьи 14 Закона Московской области </w:t>
            </w:r>
            <w:r w:rsidRPr="004877C9">
              <w:rPr>
                <w:rFonts w:ascii="Arial" w:eastAsia="Times New Roman" w:hAnsi="Arial" w:cs="Arial"/>
                <w:sz w:val="24"/>
                <w:szCs w:val="24"/>
                <w:lang w:eastAsia="ru-RU"/>
              </w:rPr>
              <w:br/>
              <w:t>№ 268/2005-ОЗ «Об организации транспортного обслуживания населения на территории Московской области»</w:t>
            </w:r>
          </w:p>
        </w:tc>
        <w:tc>
          <w:tcPr>
            <w:tcW w:w="265" w:type="pct"/>
          </w:tcPr>
          <w:p w14:paraId="2494A9C8" w14:textId="77777777" w:rsidR="00057AB2" w:rsidRPr="004877C9" w:rsidRDefault="00057AB2" w:rsidP="00057AB2">
            <w:pPr>
              <w:jc w:val="center"/>
              <w:rPr>
                <w:rFonts w:ascii="Arial" w:eastAsia="Times New Roman" w:hAnsi="Arial" w:cs="Arial"/>
                <w:sz w:val="24"/>
                <w:szCs w:val="24"/>
                <w:lang w:eastAsia="ru-RU"/>
              </w:rPr>
            </w:pPr>
          </w:p>
        </w:tc>
        <w:tc>
          <w:tcPr>
            <w:tcW w:w="316" w:type="pct"/>
          </w:tcPr>
          <w:p w14:paraId="76422390" w14:textId="77777777" w:rsidR="00057AB2" w:rsidRPr="004877C9" w:rsidRDefault="00057AB2" w:rsidP="00057AB2">
            <w:pPr>
              <w:jc w:val="center"/>
              <w:rPr>
                <w:rFonts w:ascii="Arial" w:eastAsia="Times New Roman" w:hAnsi="Arial" w:cs="Arial"/>
                <w:sz w:val="24"/>
                <w:szCs w:val="24"/>
                <w:lang w:eastAsia="ru-RU"/>
              </w:rPr>
            </w:pPr>
          </w:p>
        </w:tc>
        <w:tc>
          <w:tcPr>
            <w:tcW w:w="530" w:type="pct"/>
          </w:tcPr>
          <w:p w14:paraId="625B3735" w14:textId="77777777" w:rsidR="00057AB2" w:rsidRPr="004877C9" w:rsidRDefault="00057AB2" w:rsidP="00057AB2">
            <w:pPr>
              <w:jc w:val="center"/>
              <w:rPr>
                <w:rFonts w:ascii="Arial" w:eastAsia="Times New Roman" w:hAnsi="Arial" w:cs="Arial"/>
                <w:sz w:val="24"/>
                <w:szCs w:val="24"/>
                <w:lang w:eastAsia="ru-RU"/>
              </w:rPr>
            </w:pPr>
          </w:p>
        </w:tc>
        <w:tc>
          <w:tcPr>
            <w:tcW w:w="596" w:type="pct"/>
          </w:tcPr>
          <w:p w14:paraId="6061DBAC" w14:textId="77777777" w:rsidR="00057AB2" w:rsidRPr="004877C9" w:rsidRDefault="00057AB2" w:rsidP="00057AB2">
            <w:pPr>
              <w:jc w:val="center"/>
              <w:rPr>
                <w:rFonts w:ascii="Arial" w:eastAsia="Times New Roman" w:hAnsi="Arial" w:cs="Arial"/>
                <w:sz w:val="24"/>
                <w:szCs w:val="24"/>
                <w:lang w:eastAsia="ru-RU"/>
              </w:rPr>
            </w:pPr>
          </w:p>
        </w:tc>
      </w:tr>
      <w:tr w:rsidR="00057AB2" w:rsidRPr="004877C9" w14:paraId="762BD7FB" w14:textId="77777777" w:rsidTr="004877C9">
        <w:tc>
          <w:tcPr>
            <w:tcW w:w="249" w:type="pct"/>
          </w:tcPr>
          <w:p w14:paraId="04F7EE3C" w14:textId="77777777" w:rsidR="00057AB2" w:rsidRPr="004877C9" w:rsidRDefault="00057AB2" w:rsidP="00057AB2">
            <w:pPr>
              <w:jc w:val="center"/>
              <w:rPr>
                <w:rFonts w:ascii="Arial" w:eastAsia="Times New Roman" w:hAnsi="Arial" w:cs="Arial"/>
                <w:sz w:val="24"/>
                <w:szCs w:val="24"/>
                <w:lang w:eastAsia="ru-RU"/>
              </w:rPr>
            </w:pPr>
            <w:r w:rsidRPr="004877C9">
              <w:rPr>
                <w:rFonts w:ascii="Arial" w:eastAsia="Times New Roman" w:hAnsi="Arial" w:cs="Arial"/>
                <w:sz w:val="24"/>
                <w:szCs w:val="24"/>
                <w:lang w:eastAsia="ru-RU"/>
              </w:rPr>
              <w:t>2</w:t>
            </w:r>
          </w:p>
        </w:tc>
        <w:tc>
          <w:tcPr>
            <w:tcW w:w="1522" w:type="pct"/>
          </w:tcPr>
          <w:p w14:paraId="367B1477" w14:textId="77777777" w:rsidR="00057AB2" w:rsidRPr="004877C9" w:rsidRDefault="00057AB2" w:rsidP="00057AB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Arial" w:eastAsia="Times New Roman" w:hAnsi="Arial" w:cs="Arial"/>
                <w:sz w:val="24"/>
                <w:szCs w:val="24"/>
                <w:lang w:eastAsia="ru-RU"/>
              </w:rPr>
            </w:pPr>
            <w:r w:rsidRPr="004877C9">
              <w:rPr>
                <w:rFonts w:ascii="Arial" w:eastAsia="Times New Roman" w:hAnsi="Arial" w:cs="Arial"/>
                <w:sz w:val="24"/>
                <w:szCs w:val="24"/>
                <w:lang w:eastAsia="ru-RU"/>
              </w:rPr>
              <w:t>Соответствие транспортных средств, выпускаемых на маршрут для осуществления регулярных перевозок автомобильным транспортом пассажиров и багажа следующим требованиям:</w:t>
            </w:r>
          </w:p>
          <w:p w14:paraId="2ACCFA90" w14:textId="77777777" w:rsidR="00057AB2" w:rsidRPr="004877C9" w:rsidRDefault="00057AB2" w:rsidP="00057AB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Arial" w:eastAsia="Times New Roman" w:hAnsi="Arial" w:cs="Arial"/>
                <w:sz w:val="24"/>
                <w:szCs w:val="24"/>
                <w:lang w:eastAsia="ru-RU"/>
              </w:rPr>
            </w:pPr>
            <w:r w:rsidRPr="004877C9">
              <w:rPr>
                <w:rFonts w:ascii="Arial" w:eastAsia="Times New Roman" w:hAnsi="Arial" w:cs="Arial"/>
                <w:sz w:val="24"/>
                <w:szCs w:val="24"/>
                <w:lang w:eastAsia="ru-RU"/>
              </w:rPr>
              <w:t xml:space="preserve">1) транспортные средства должны соответствовать цветовой гамме кузова, состоящей из основного белого цвета и полос желтого </w:t>
            </w:r>
            <w:r w:rsidRPr="004877C9">
              <w:rPr>
                <w:rFonts w:ascii="Arial" w:eastAsia="Times New Roman" w:hAnsi="Arial" w:cs="Arial"/>
                <w:sz w:val="24"/>
                <w:szCs w:val="24"/>
                <w:lang w:eastAsia="ru-RU"/>
              </w:rPr>
              <w:br/>
            </w:r>
            <w:r w:rsidRPr="004877C9">
              <w:rPr>
                <w:rFonts w:ascii="Arial" w:eastAsia="Times New Roman" w:hAnsi="Arial" w:cs="Arial"/>
                <w:sz w:val="24"/>
                <w:szCs w:val="24"/>
                <w:lang w:eastAsia="ru-RU"/>
              </w:rPr>
              <w:lastRenderedPageBreak/>
              <w:t>и темно- серого цветов, размещенных по всей длине боковых поверхностей кузова;</w:t>
            </w:r>
          </w:p>
          <w:p w14:paraId="14B53E48" w14:textId="77777777" w:rsidR="00057AB2" w:rsidRPr="004877C9" w:rsidRDefault="00057AB2" w:rsidP="00057AB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Arial" w:eastAsia="Times New Roman" w:hAnsi="Arial" w:cs="Arial"/>
                <w:sz w:val="24"/>
                <w:szCs w:val="24"/>
                <w:lang w:eastAsia="ru-RU"/>
              </w:rPr>
            </w:pPr>
            <w:r w:rsidRPr="004877C9">
              <w:rPr>
                <w:rFonts w:ascii="Arial" w:eastAsia="Times New Roman" w:hAnsi="Arial" w:cs="Arial"/>
                <w:sz w:val="24"/>
                <w:szCs w:val="24"/>
                <w:lang w:eastAsia="ru-RU"/>
              </w:rPr>
              <w:t xml:space="preserve">2) на транспортных средствах должны размещаться фирменное наименование перевозчика, логотип перевозчика (при наличии) и логотип общественного транспорта Московской области, выполняемый в желтом и черном цветах и включающий в себя знак бренда в виде буквы «Т» </w:t>
            </w:r>
            <w:r w:rsidRPr="004877C9">
              <w:rPr>
                <w:rFonts w:ascii="Arial" w:eastAsia="Times New Roman" w:hAnsi="Arial" w:cs="Arial"/>
                <w:sz w:val="24"/>
                <w:szCs w:val="24"/>
                <w:lang w:eastAsia="ru-RU"/>
              </w:rPr>
              <w:br/>
              <w:t xml:space="preserve">и текстовый блок, состоящий </w:t>
            </w:r>
            <w:r w:rsidRPr="004877C9">
              <w:rPr>
                <w:rFonts w:ascii="Arial" w:eastAsia="Times New Roman" w:hAnsi="Arial" w:cs="Arial"/>
                <w:sz w:val="24"/>
                <w:szCs w:val="24"/>
                <w:lang w:eastAsia="ru-RU"/>
              </w:rPr>
              <w:br/>
              <w:t>из слов «Транспорт Подмосковья»;</w:t>
            </w:r>
          </w:p>
          <w:p w14:paraId="08230D14" w14:textId="77777777" w:rsidR="00057AB2" w:rsidRPr="004877C9" w:rsidRDefault="00057AB2" w:rsidP="00057AB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Arial" w:eastAsia="Times New Roman" w:hAnsi="Arial" w:cs="Arial"/>
                <w:sz w:val="24"/>
                <w:szCs w:val="24"/>
                <w:lang w:eastAsia="ru-RU"/>
              </w:rPr>
            </w:pPr>
            <w:r w:rsidRPr="004877C9">
              <w:rPr>
                <w:rFonts w:ascii="Arial" w:eastAsia="Times New Roman" w:hAnsi="Arial" w:cs="Arial"/>
                <w:sz w:val="24"/>
                <w:szCs w:val="24"/>
                <w:lang w:eastAsia="ru-RU"/>
              </w:rPr>
              <w:t>3) на транспортных средствах допускается размещение рекламы и (или) иной информации, соответствующей требованиям законодательства Российской Федерации.</w:t>
            </w:r>
          </w:p>
          <w:p w14:paraId="39871F4B" w14:textId="70E0812A" w:rsidR="00057AB2" w:rsidRPr="004877C9" w:rsidRDefault="00057AB2" w:rsidP="004877C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Arial" w:eastAsia="Times New Roman" w:hAnsi="Arial" w:cs="Arial"/>
                <w:sz w:val="24"/>
                <w:szCs w:val="24"/>
                <w:lang w:eastAsia="ru-RU"/>
              </w:rPr>
            </w:pPr>
            <w:r w:rsidRPr="004877C9">
              <w:rPr>
                <w:rFonts w:ascii="Arial" w:eastAsia="Times New Roman" w:hAnsi="Arial" w:cs="Arial"/>
                <w:sz w:val="24"/>
                <w:szCs w:val="24"/>
                <w:lang w:eastAsia="ru-RU"/>
              </w:rPr>
              <w:t xml:space="preserve">Требования к параметрам, способам и местам размещения </w:t>
            </w:r>
            <w:r w:rsidRPr="004877C9">
              <w:rPr>
                <w:rFonts w:ascii="Arial" w:eastAsia="Times New Roman" w:hAnsi="Arial" w:cs="Arial"/>
                <w:sz w:val="24"/>
                <w:szCs w:val="24"/>
                <w:lang w:eastAsia="ru-RU"/>
              </w:rPr>
              <w:br/>
              <w:t xml:space="preserve">на транспортных средствах различного класса, выпускаемых </w:t>
            </w:r>
          </w:p>
        </w:tc>
        <w:tc>
          <w:tcPr>
            <w:tcW w:w="1522" w:type="pct"/>
          </w:tcPr>
          <w:p w14:paraId="0FC85751" w14:textId="77777777" w:rsidR="00057AB2" w:rsidRPr="004877C9" w:rsidRDefault="00057AB2" w:rsidP="00057AB2">
            <w:pPr>
              <w:jc w:val="both"/>
              <w:rPr>
                <w:rFonts w:ascii="Arial" w:eastAsia="Arial Unicode MS" w:hAnsi="Arial" w:cs="Arial"/>
                <w:sz w:val="24"/>
                <w:szCs w:val="24"/>
                <w:highlight w:val="yellow"/>
                <w:lang w:eastAsia="ru-RU" w:bidi="ru-RU"/>
              </w:rPr>
            </w:pPr>
            <w:r w:rsidRPr="004877C9">
              <w:rPr>
                <w:rFonts w:ascii="Arial" w:eastAsia="Times New Roman" w:hAnsi="Arial" w:cs="Arial"/>
                <w:sz w:val="24"/>
                <w:szCs w:val="24"/>
                <w:lang w:eastAsia="ru-RU"/>
              </w:rPr>
              <w:lastRenderedPageBreak/>
              <w:t xml:space="preserve">Часть 3.1 статьи 14 Закона Московской области </w:t>
            </w:r>
            <w:r w:rsidRPr="004877C9">
              <w:rPr>
                <w:rFonts w:ascii="Arial" w:eastAsia="Times New Roman" w:hAnsi="Arial" w:cs="Arial"/>
                <w:sz w:val="24"/>
                <w:szCs w:val="24"/>
                <w:lang w:eastAsia="ru-RU"/>
              </w:rPr>
              <w:br/>
              <w:t>№ 268/2005-ОЗ «Об организации транспортного обслуживания населения на территории Московской области»</w:t>
            </w:r>
          </w:p>
        </w:tc>
        <w:tc>
          <w:tcPr>
            <w:tcW w:w="265" w:type="pct"/>
          </w:tcPr>
          <w:p w14:paraId="13CA7474" w14:textId="77777777" w:rsidR="00057AB2" w:rsidRPr="004877C9" w:rsidRDefault="00057AB2" w:rsidP="00057AB2">
            <w:pPr>
              <w:jc w:val="center"/>
              <w:rPr>
                <w:rFonts w:ascii="Arial" w:eastAsia="Times New Roman" w:hAnsi="Arial" w:cs="Arial"/>
                <w:sz w:val="24"/>
                <w:szCs w:val="24"/>
                <w:lang w:eastAsia="ru-RU"/>
              </w:rPr>
            </w:pPr>
          </w:p>
        </w:tc>
        <w:tc>
          <w:tcPr>
            <w:tcW w:w="316" w:type="pct"/>
          </w:tcPr>
          <w:p w14:paraId="58E23831" w14:textId="77777777" w:rsidR="00057AB2" w:rsidRPr="004877C9" w:rsidRDefault="00057AB2" w:rsidP="00057AB2">
            <w:pPr>
              <w:jc w:val="center"/>
              <w:rPr>
                <w:rFonts w:ascii="Arial" w:eastAsia="Times New Roman" w:hAnsi="Arial" w:cs="Arial"/>
                <w:sz w:val="24"/>
                <w:szCs w:val="24"/>
                <w:lang w:eastAsia="ru-RU"/>
              </w:rPr>
            </w:pPr>
          </w:p>
        </w:tc>
        <w:tc>
          <w:tcPr>
            <w:tcW w:w="530" w:type="pct"/>
          </w:tcPr>
          <w:p w14:paraId="79929686" w14:textId="77777777" w:rsidR="00057AB2" w:rsidRPr="004877C9" w:rsidRDefault="00057AB2" w:rsidP="00057AB2">
            <w:pPr>
              <w:jc w:val="center"/>
              <w:rPr>
                <w:rFonts w:ascii="Arial" w:eastAsia="Times New Roman" w:hAnsi="Arial" w:cs="Arial"/>
                <w:sz w:val="24"/>
                <w:szCs w:val="24"/>
                <w:lang w:eastAsia="ru-RU"/>
              </w:rPr>
            </w:pPr>
          </w:p>
        </w:tc>
        <w:tc>
          <w:tcPr>
            <w:tcW w:w="596" w:type="pct"/>
          </w:tcPr>
          <w:p w14:paraId="07A59402" w14:textId="77777777" w:rsidR="00057AB2" w:rsidRPr="004877C9" w:rsidRDefault="00057AB2" w:rsidP="00057AB2">
            <w:pPr>
              <w:jc w:val="center"/>
              <w:rPr>
                <w:rFonts w:ascii="Arial" w:eastAsia="Times New Roman" w:hAnsi="Arial" w:cs="Arial"/>
                <w:sz w:val="24"/>
                <w:szCs w:val="24"/>
                <w:lang w:eastAsia="ru-RU"/>
              </w:rPr>
            </w:pPr>
          </w:p>
        </w:tc>
      </w:tr>
      <w:tr w:rsidR="00057AB2" w:rsidRPr="004877C9" w14:paraId="45278410" w14:textId="77777777" w:rsidTr="004877C9">
        <w:tc>
          <w:tcPr>
            <w:tcW w:w="249" w:type="pct"/>
          </w:tcPr>
          <w:p w14:paraId="0B09AE6D" w14:textId="77777777" w:rsidR="00057AB2" w:rsidRPr="004877C9" w:rsidRDefault="00057AB2" w:rsidP="00057AB2">
            <w:pPr>
              <w:jc w:val="center"/>
              <w:rPr>
                <w:rFonts w:ascii="Arial" w:eastAsia="Times New Roman" w:hAnsi="Arial" w:cs="Arial"/>
                <w:sz w:val="24"/>
                <w:szCs w:val="24"/>
                <w:lang w:eastAsia="ru-RU"/>
              </w:rPr>
            </w:pPr>
            <w:r w:rsidRPr="004877C9">
              <w:rPr>
                <w:rFonts w:ascii="Arial" w:eastAsia="Times New Roman" w:hAnsi="Arial" w:cs="Arial"/>
                <w:sz w:val="24"/>
                <w:szCs w:val="24"/>
                <w:lang w:eastAsia="ru-RU"/>
              </w:rPr>
              <w:t>1</w:t>
            </w:r>
          </w:p>
        </w:tc>
        <w:tc>
          <w:tcPr>
            <w:tcW w:w="1522" w:type="pct"/>
          </w:tcPr>
          <w:p w14:paraId="0D7530FE" w14:textId="77777777" w:rsidR="00057AB2" w:rsidRPr="004877C9" w:rsidRDefault="00057AB2" w:rsidP="00057AB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Arial" w:eastAsia="Times New Roman" w:hAnsi="Arial" w:cs="Arial"/>
                <w:color w:val="000000"/>
                <w:sz w:val="24"/>
                <w:szCs w:val="24"/>
                <w:lang w:eastAsia="ru-RU"/>
              </w:rPr>
            </w:pPr>
            <w:r w:rsidRPr="004877C9">
              <w:rPr>
                <w:rFonts w:ascii="Arial" w:eastAsia="Times New Roman" w:hAnsi="Arial" w:cs="Arial"/>
                <w:sz w:val="24"/>
                <w:szCs w:val="24"/>
                <w:lang w:eastAsia="ru-RU"/>
              </w:rPr>
              <w:t>2</w:t>
            </w:r>
          </w:p>
        </w:tc>
        <w:tc>
          <w:tcPr>
            <w:tcW w:w="1522" w:type="pct"/>
          </w:tcPr>
          <w:p w14:paraId="63E525E3" w14:textId="77777777" w:rsidR="00057AB2" w:rsidRPr="004877C9" w:rsidRDefault="00057AB2" w:rsidP="00057AB2">
            <w:pPr>
              <w:jc w:val="center"/>
              <w:rPr>
                <w:rFonts w:ascii="Arial" w:eastAsia="Times New Roman" w:hAnsi="Arial" w:cs="Arial"/>
                <w:sz w:val="24"/>
                <w:szCs w:val="24"/>
                <w:lang w:eastAsia="ru-RU"/>
              </w:rPr>
            </w:pPr>
            <w:r w:rsidRPr="004877C9">
              <w:rPr>
                <w:rFonts w:ascii="Arial" w:eastAsia="Times New Roman" w:hAnsi="Arial" w:cs="Arial"/>
                <w:sz w:val="24"/>
                <w:szCs w:val="24"/>
                <w:lang w:eastAsia="ru-RU"/>
              </w:rPr>
              <w:t>3</w:t>
            </w:r>
          </w:p>
        </w:tc>
        <w:tc>
          <w:tcPr>
            <w:tcW w:w="265" w:type="pct"/>
          </w:tcPr>
          <w:p w14:paraId="68EB5658" w14:textId="77777777" w:rsidR="00057AB2" w:rsidRPr="004877C9" w:rsidRDefault="00057AB2" w:rsidP="00057AB2">
            <w:pPr>
              <w:jc w:val="center"/>
              <w:rPr>
                <w:rFonts w:ascii="Arial" w:eastAsia="Times New Roman" w:hAnsi="Arial" w:cs="Arial"/>
                <w:sz w:val="24"/>
                <w:szCs w:val="24"/>
                <w:lang w:eastAsia="ru-RU"/>
              </w:rPr>
            </w:pPr>
            <w:r w:rsidRPr="004877C9">
              <w:rPr>
                <w:rFonts w:ascii="Arial" w:eastAsia="Times New Roman" w:hAnsi="Arial" w:cs="Arial"/>
                <w:sz w:val="24"/>
                <w:szCs w:val="24"/>
                <w:lang w:eastAsia="ru-RU"/>
              </w:rPr>
              <w:t>4</w:t>
            </w:r>
          </w:p>
        </w:tc>
        <w:tc>
          <w:tcPr>
            <w:tcW w:w="316" w:type="pct"/>
          </w:tcPr>
          <w:p w14:paraId="275C68DA" w14:textId="77777777" w:rsidR="00057AB2" w:rsidRPr="004877C9" w:rsidRDefault="00057AB2" w:rsidP="00057AB2">
            <w:pPr>
              <w:jc w:val="center"/>
              <w:rPr>
                <w:rFonts w:ascii="Arial" w:eastAsia="Times New Roman" w:hAnsi="Arial" w:cs="Arial"/>
                <w:sz w:val="24"/>
                <w:szCs w:val="24"/>
                <w:lang w:eastAsia="ru-RU"/>
              </w:rPr>
            </w:pPr>
            <w:r w:rsidRPr="004877C9">
              <w:rPr>
                <w:rFonts w:ascii="Arial" w:eastAsia="Times New Roman" w:hAnsi="Arial" w:cs="Arial"/>
                <w:sz w:val="24"/>
                <w:szCs w:val="24"/>
                <w:lang w:eastAsia="ru-RU"/>
              </w:rPr>
              <w:t>5</w:t>
            </w:r>
          </w:p>
        </w:tc>
        <w:tc>
          <w:tcPr>
            <w:tcW w:w="530" w:type="pct"/>
          </w:tcPr>
          <w:p w14:paraId="1F2F48D7" w14:textId="77777777" w:rsidR="00057AB2" w:rsidRPr="004877C9" w:rsidRDefault="00057AB2" w:rsidP="00057AB2">
            <w:pPr>
              <w:jc w:val="center"/>
              <w:rPr>
                <w:rFonts w:ascii="Arial" w:eastAsia="Times New Roman" w:hAnsi="Arial" w:cs="Arial"/>
                <w:sz w:val="24"/>
                <w:szCs w:val="24"/>
                <w:lang w:eastAsia="ru-RU"/>
              </w:rPr>
            </w:pPr>
            <w:r w:rsidRPr="004877C9">
              <w:rPr>
                <w:rFonts w:ascii="Arial" w:eastAsia="Times New Roman" w:hAnsi="Arial" w:cs="Arial"/>
                <w:sz w:val="24"/>
                <w:szCs w:val="24"/>
                <w:lang w:eastAsia="ru-RU"/>
              </w:rPr>
              <w:t>6</w:t>
            </w:r>
          </w:p>
        </w:tc>
        <w:tc>
          <w:tcPr>
            <w:tcW w:w="596" w:type="pct"/>
          </w:tcPr>
          <w:p w14:paraId="740A2B2E" w14:textId="77777777" w:rsidR="00057AB2" w:rsidRPr="004877C9" w:rsidRDefault="00057AB2" w:rsidP="00057AB2">
            <w:pPr>
              <w:jc w:val="center"/>
              <w:rPr>
                <w:rFonts w:ascii="Arial" w:eastAsia="Times New Roman" w:hAnsi="Arial" w:cs="Arial"/>
                <w:sz w:val="24"/>
                <w:szCs w:val="24"/>
                <w:lang w:eastAsia="ru-RU"/>
              </w:rPr>
            </w:pPr>
            <w:r w:rsidRPr="004877C9">
              <w:rPr>
                <w:rFonts w:ascii="Arial" w:eastAsia="Times New Roman" w:hAnsi="Arial" w:cs="Arial"/>
                <w:sz w:val="24"/>
                <w:szCs w:val="24"/>
                <w:lang w:eastAsia="ru-RU"/>
              </w:rPr>
              <w:t>7</w:t>
            </w:r>
          </w:p>
        </w:tc>
      </w:tr>
      <w:tr w:rsidR="00057AB2" w:rsidRPr="004877C9" w14:paraId="5F9C0CFF" w14:textId="77777777" w:rsidTr="004877C9">
        <w:tc>
          <w:tcPr>
            <w:tcW w:w="249" w:type="pct"/>
          </w:tcPr>
          <w:p w14:paraId="18023980" w14:textId="77777777" w:rsidR="00057AB2" w:rsidRPr="004877C9" w:rsidRDefault="00057AB2" w:rsidP="00057AB2">
            <w:pPr>
              <w:jc w:val="center"/>
              <w:rPr>
                <w:rFonts w:ascii="Arial" w:eastAsia="Times New Roman" w:hAnsi="Arial" w:cs="Arial"/>
                <w:sz w:val="24"/>
                <w:szCs w:val="24"/>
                <w:lang w:eastAsia="ru-RU"/>
              </w:rPr>
            </w:pPr>
          </w:p>
        </w:tc>
        <w:tc>
          <w:tcPr>
            <w:tcW w:w="1522" w:type="pct"/>
          </w:tcPr>
          <w:p w14:paraId="28649541" w14:textId="77777777" w:rsidR="00057AB2" w:rsidRPr="004877C9" w:rsidRDefault="00057AB2" w:rsidP="00057AB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Arial" w:eastAsia="Times New Roman" w:hAnsi="Arial" w:cs="Arial"/>
                <w:color w:val="000000"/>
                <w:sz w:val="24"/>
                <w:szCs w:val="24"/>
                <w:lang w:eastAsia="ru-RU"/>
              </w:rPr>
            </w:pPr>
            <w:r w:rsidRPr="004877C9">
              <w:rPr>
                <w:rFonts w:ascii="Arial" w:eastAsia="Times New Roman" w:hAnsi="Arial" w:cs="Arial"/>
                <w:sz w:val="24"/>
                <w:szCs w:val="24"/>
                <w:lang w:eastAsia="ru-RU"/>
              </w:rPr>
              <w:t xml:space="preserve">на маршрут для осуществления регулярных </w:t>
            </w:r>
            <w:r w:rsidRPr="004877C9">
              <w:rPr>
                <w:rFonts w:ascii="Arial" w:eastAsia="Times New Roman" w:hAnsi="Arial" w:cs="Arial"/>
                <w:sz w:val="24"/>
                <w:szCs w:val="24"/>
                <w:lang w:eastAsia="ru-RU"/>
              </w:rPr>
              <w:lastRenderedPageBreak/>
              <w:t xml:space="preserve">перевозок автомобильным транспортом пассажиров и багажа, полос цветовой гаммы кузова, фирменного наименования перевозчика, логотипа перевозчика (при наличии), логотипа общественного транспорта Московской области, рекламы </w:t>
            </w:r>
            <w:r w:rsidRPr="004877C9">
              <w:rPr>
                <w:rFonts w:ascii="Arial" w:eastAsia="Times New Roman" w:hAnsi="Arial" w:cs="Arial"/>
                <w:sz w:val="24"/>
                <w:szCs w:val="24"/>
                <w:lang w:eastAsia="ru-RU"/>
              </w:rPr>
              <w:br/>
              <w:t>и (или) иной информации устанавливаются уполномоченным органом Московской области</w:t>
            </w:r>
          </w:p>
        </w:tc>
        <w:tc>
          <w:tcPr>
            <w:tcW w:w="1522" w:type="pct"/>
          </w:tcPr>
          <w:p w14:paraId="35BEA978" w14:textId="77777777" w:rsidR="00057AB2" w:rsidRPr="004877C9" w:rsidRDefault="00057AB2" w:rsidP="00057AB2">
            <w:pPr>
              <w:jc w:val="both"/>
              <w:rPr>
                <w:rFonts w:ascii="Arial" w:eastAsia="Times New Roman" w:hAnsi="Arial" w:cs="Arial"/>
                <w:sz w:val="24"/>
                <w:szCs w:val="24"/>
                <w:lang w:eastAsia="ru-RU"/>
              </w:rPr>
            </w:pPr>
          </w:p>
        </w:tc>
        <w:tc>
          <w:tcPr>
            <w:tcW w:w="265" w:type="pct"/>
          </w:tcPr>
          <w:p w14:paraId="6E7825AD" w14:textId="77777777" w:rsidR="00057AB2" w:rsidRPr="004877C9" w:rsidRDefault="00057AB2" w:rsidP="00057AB2">
            <w:pPr>
              <w:jc w:val="center"/>
              <w:rPr>
                <w:rFonts w:ascii="Arial" w:eastAsia="Times New Roman" w:hAnsi="Arial" w:cs="Arial"/>
                <w:sz w:val="24"/>
                <w:szCs w:val="24"/>
                <w:lang w:eastAsia="ru-RU"/>
              </w:rPr>
            </w:pPr>
          </w:p>
        </w:tc>
        <w:tc>
          <w:tcPr>
            <w:tcW w:w="316" w:type="pct"/>
          </w:tcPr>
          <w:p w14:paraId="124A49D3" w14:textId="77777777" w:rsidR="00057AB2" w:rsidRPr="004877C9" w:rsidRDefault="00057AB2" w:rsidP="00057AB2">
            <w:pPr>
              <w:jc w:val="center"/>
              <w:rPr>
                <w:rFonts w:ascii="Arial" w:eastAsia="Times New Roman" w:hAnsi="Arial" w:cs="Arial"/>
                <w:sz w:val="24"/>
                <w:szCs w:val="24"/>
                <w:lang w:eastAsia="ru-RU"/>
              </w:rPr>
            </w:pPr>
          </w:p>
        </w:tc>
        <w:tc>
          <w:tcPr>
            <w:tcW w:w="530" w:type="pct"/>
          </w:tcPr>
          <w:p w14:paraId="46FECD63" w14:textId="77777777" w:rsidR="00057AB2" w:rsidRPr="004877C9" w:rsidRDefault="00057AB2" w:rsidP="00057AB2">
            <w:pPr>
              <w:jc w:val="center"/>
              <w:rPr>
                <w:rFonts w:ascii="Arial" w:eastAsia="Times New Roman" w:hAnsi="Arial" w:cs="Arial"/>
                <w:sz w:val="24"/>
                <w:szCs w:val="24"/>
                <w:lang w:eastAsia="ru-RU"/>
              </w:rPr>
            </w:pPr>
          </w:p>
        </w:tc>
        <w:tc>
          <w:tcPr>
            <w:tcW w:w="596" w:type="pct"/>
          </w:tcPr>
          <w:p w14:paraId="381A2F79" w14:textId="77777777" w:rsidR="00057AB2" w:rsidRPr="004877C9" w:rsidRDefault="00057AB2" w:rsidP="00057AB2">
            <w:pPr>
              <w:jc w:val="center"/>
              <w:rPr>
                <w:rFonts w:ascii="Arial" w:eastAsia="Times New Roman" w:hAnsi="Arial" w:cs="Arial"/>
                <w:sz w:val="24"/>
                <w:szCs w:val="24"/>
                <w:lang w:eastAsia="ru-RU"/>
              </w:rPr>
            </w:pPr>
          </w:p>
        </w:tc>
      </w:tr>
      <w:tr w:rsidR="00057AB2" w:rsidRPr="004877C9" w14:paraId="16645F6F" w14:textId="77777777" w:rsidTr="004877C9">
        <w:tc>
          <w:tcPr>
            <w:tcW w:w="249" w:type="pct"/>
          </w:tcPr>
          <w:p w14:paraId="00AB7CE4" w14:textId="77777777" w:rsidR="00057AB2" w:rsidRPr="004877C9" w:rsidRDefault="00057AB2" w:rsidP="00057AB2">
            <w:pPr>
              <w:jc w:val="center"/>
              <w:rPr>
                <w:rFonts w:ascii="Arial" w:eastAsia="Times New Roman" w:hAnsi="Arial" w:cs="Arial"/>
                <w:sz w:val="24"/>
                <w:szCs w:val="24"/>
                <w:lang w:eastAsia="ru-RU"/>
              </w:rPr>
            </w:pPr>
            <w:r w:rsidRPr="004877C9">
              <w:rPr>
                <w:rFonts w:ascii="Arial" w:eastAsia="Times New Roman" w:hAnsi="Arial" w:cs="Arial"/>
                <w:sz w:val="24"/>
                <w:szCs w:val="24"/>
                <w:lang w:eastAsia="ru-RU"/>
              </w:rPr>
              <w:t>3</w:t>
            </w:r>
          </w:p>
        </w:tc>
        <w:tc>
          <w:tcPr>
            <w:tcW w:w="1522" w:type="pct"/>
          </w:tcPr>
          <w:p w14:paraId="4DE2D9AB" w14:textId="77777777" w:rsidR="00057AB2" w:rsidRPr="004877C9" w:rsidRDefault="00057AB2" w:rsidP="00057AB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Arial" w:eastAsia="Times New Roman" w:hAnsi="Arial" w:cs="Arial"/>
                <w:color w:val="000000"/>
                <w:sz w:val="24"/>
                <w:szCs w:val="24"/>
                <w:lang w:eastAsia="ru-RU"/>
              </w:rPr>
            </w:pPr>
            <w:r w:rsidRPr="004877C9">
              <w:rPr>
                <w:rFonts w:ascii="Arial" w:eastAsia="Times New Roman" w:hAnsi="Arial" w:cs="Arial"/>
                <w:color w:val="000000"/>
                <w:sz w:val="24"/>
                <w:szCs w:val="24"/>
                <w:lang w:eastAsia="ru-RU"/>
              </w:rPr>
              <w:t xml:space="preserve">На смежных межрегиональных маршрутах регулярных перевозок автомобильным транспортом, если начальный остановочный пункт находится на территории Московской области, муниципальных маршрутах регулярных перевозок автомобильным транспортом, межмуниципальных маршрутах регулярных перевозок автомобильным транспортом обеспечена возможность безналичной оплаты проезда, в том числе с использованием </w:t>
            </w:r>
            <w:r w:rsidRPr="004877C9">
              <w:rPr>
                <w:rFonts w:ascii="Arial" w:eastAsia="Times New Roman" w:hAnsi="Arial" w:cs="Arial"/>
                <w:color w:val="000000"/>
                <w:sz w:val="24"/>
                <w:szCs w:val="24"/>
                <w:lang w:eastAsia="ru-RU"/>
              </w:rPr>
              <w:lastRenderedPageBreak/>
              <w:t>единой транспортной карты, банковской карты, и размещен знак о такой возможности в салоне транспортного средства. Требования к знаку устанавливаются уполномоченным органом Московской области</w:t>
            </w:r>
          </w:p>
          <w:p w14:paraId="12C560B9" w14:textId="77777777" w:rsidR="00057AB2" w:rsidRPr="004877C9" w:rsidRDefault="00057AB2" w:rsidP="00057AB2">
            <w:pPr>
              <w:ind w:firstLine="851"/>
              <w:jc w:val="both"/>
              <w:rPr>
                <w:rFonts w:ascii="Arial" w:eastAsia="Times New Roman" w:hAnsi="Arial" w:cs="Arial"/>
                <w:sz w:val="24"/>
                <w:szCs w:val="24"/>
                <w:lang w:eastAsia="ru-RU"/>
              </w:rPr>
            </w:pPr>
          </w:p>
        </w:tc>
        <w:tc>
          <w:tcPr>
            <w:tcW w:w="1522" w:type="pct"/>
          </w:tcPr>
          <w:p w14:paraId="391C51DB" w14:textId="77777777" w:rsidR="00057AB2" w:rsidRPr="004877C9" w:rsidRDefault="00057AB2" w:rsidP="00057AB2">
            <w:pPr>
              <w:jc w:val="both"/>
              <w:rPr>
                <w:rFonts w:ascii="Arial" w:eastAsia="Times New Roman" w:hAnsi="Arial" w:cs="Arial"/>
                <w:sz w:val="24"/>
                <w:szCs w:val="24"/>
                <w:lang w:eastAsia="ru-RU"/>
              </w:rPr>
            </w:pPr>
            <w:r w:rsidRPr="004877C9">
              <w:rPr>
                <w:rFonts w:ascii="Arial" w:eastAsia="Times New Roman" w:hAnsi="Arial" w:cs="Arial"/>
                <w:sz w:val="24"/>
                <w:szCs w:val="24"/>
                <w:lang w:eastAsia="ru-RU"/>
              </w:rPr>
              <w:lastRenderedPageBreak/>
              <w:t xml:space="preserve">Статья 14.1 Закона Московской области № 268/2005-ОЗ </w:t>
            </w:r>
            <w:r w:rsidRPr="004877C9">
              <w:rPr>
                <w:rFonts w:ascii="Arial" w:eastAsia="Times New Roman" w:hAnsi="Arial" w:cs="Arial"/>
                <w:sz w:val="24"/>
                <w:szCs w:val="24"/>
                <w:lang w:eastAsia="ru-RU"/>
              </w:rPr>
              <w:br/>
              <w:t xml:space="preserve">«Об организации транспортного обслуживания населения </w:t>
            </w:r>
            <w:r w:rsidRPr="004877C9">
              <w:rPr>
                <w:rFonts w:ascii="Arial" w:eastAsia="Times New Roman" w:hAnsi="Arial" w:cs="Arial"/>
                <w:sz w:val="24"/>
                <w:szCs w:val="24"/>
                <w:lang w:eastAsia="ru-RU"/>
              </w:rPr>
              <w:br/>
              <w:t>на территории Московской области»</w:t>
            </w:r>
          </w:p>
        </w:tc>
        <w:tc>
          <w:tcPr>
            <w:tcW w:w="265" w:type="pct"/>
          </w:tcPr>
          <w:p w14:paraId="0E7CFE53" w14:textId="77777777" w:rsidR="00057AB2" w:rsidRPr="004877C9" w:rsidRDefault="00057AB2" w:rsidP="00057AB2">
            <w:pPr>
              <w:jc w:val="center"/>
              <w:rPr>
                <w:rFonts w:ascii="Arial" w:eastAsia="Times New Roman" w:hAnsi="Arial" w:cs="Arial"/>
                <w:sz w:val="24"/>
                <w:szCs w:val="24"/>
                <w:lang w:eastAsia="ru-RU"/>
              </w:rPr>
            </w:pPr>
          </w:p>
        </w:tc>
        <w:tc>
          <w:tcPr>
            <w:tcW w:w="316" w:type="pct"/>
          </w:tcPr>
          <w:p w14:paraId="6C357FBB" w14:textId="77777777" w:rsidR="00057AB2" w:rsidRPr="004877C9" w:rsidRDefault="00057AB2" w:rsidP="00057AB2">
            <w:pPr>
              <w:jc w:val="center"/>
              <w:rPr>
                <w:rFonts w:ascii="Arial" w:eastAsia="Times New Roman" w:hAnsi="Arial" w:cs="Arial"/>
                <w:sz w:val="24"/>
                <w:szCs w:val="24"/>
                <w:lang w:eastAsia="ru-RU"/>
              </w:rPr>
            </w:pPr>
          </w:p>
        </w:tc>
        <w:tc>
          <w:tcPr>
            <w:tcW w:w="530" w:type="pct"/>
          </w:tcPr>
          <w:p w14:paraId="5B721102" w14:textId="77777777" w:rsidR="00057AB2" w:rsidRPr="004877C9" w:rsidRDefault="00057AB2" w:rsidP="00057AB2">
            <w:pPr>
              <w:jc w:val="center"/>
              <w:rPr>
                <w:rFonts w:ascii="Arial" w:eastAsia="Times New Roman" w:hAnsi="Arial" w:cs="Arial"/>
                <w:sz w:val="24"/>
                <w:szCs w:val="24"/>
                <w:lang w:eastAsia="ru-RU"/>
              </w:rPr>
            </w:pPr>
          </w:p>
        </w:tc>
        <w:tc>
          <w:tcPr>
            <w:tcW w:w="596" w:type="pct"/>
          </w:tcPr>
          <w:p w14:paraId="42035F1B" w14:textId="77777777" w:rsidR="00057AB2" w:rsidRPr="004877C9" w:rsidRDefault="00057AB2" w:rsidP="00057AB2">
            <w:pPr>
              <w:jc w:val="center"/>
              <w:rPr>
                <w:rFonts w:ascii="Arial" w:eastAsia="Times New Roman" w:hAnsi="Arial" w:cs="Arial"/>
                <w:sz w:val="24"/>
                <w:szCs w:val="24"/>
                <w:lang w:eastAsia="ru-RU"/>
              </w:rPr>
            </w:pPr>
          </w:p>
        </w:tc>
      </w:tr>
      <w:tr w:rsidR="00057AB2" w:rsidRPr="004877C9" w14:paraId="72519F1F" w14:textId="77777777" w:rsidTr="004877C9">
        <w:tc>
          <w:tcPr>
            <w:tcW w:w="249" w:type="pct"/>
          </w:tcPr>
          <w:p w14:paraId="23ADE9E3" w14:textId="77777777" w:rsidR="00057AB2" w:rsidRPr="004877C9" w:rsidRDefault="00057AB2" w:rsidP="00057AB2">
            <w:pPr>
              <w:jc w:val="center"/>
              <w:rPr>
                <w:rFonts w:ascii="Arial" w:eastAsia="Times New Roman" w:hAnsi="Arial" w:cs="Arial"/>
                <w:sz w:val="24"/>
                <w:szCs w:val="24"/>
                <w:lang w:eastAsia="ru-RU"/>
              </w:rPr>
            </w:pPr>
            <w:r w:rsidRPr="004877C9">
              <w:rPr>
                <w:rFonts w:ascii="Arial" w:eastAsia="Times New Roman" w:hAnsi="Arial" w:cs="Arial"/>
                <w:sz w:val="24"/>
                <w:szCs w:val="24"/>
                <w:lang w:eastAsia="ru-RU"/>
              </w:rPr>
              <w:t>4</w:t>
            </w:r>
          </w:p>
        </w:tc>
        <w:tc>
          <w:tcPr>
            <w:tcW w:w="1522" w:type="pct"/>
          </w:tcPr>
          <w:p w14:paraId="61F264A8" w14:textId="77777777" w:rsidR="00057AB2" w:rsidRPr="004877C9" w:rsidRDefault="00057AB2" w:rsidP="00057AB2">
            <w:pPr>
              <w:shd w:val="clear" w:color="auto" w:fill="FFFFFF"/>
              <w:jc w:val="both"/>
              <w:rPr>
                <w:rFonts w:ascii="Arial" w:eastAsia="Times New Roman" w:hAnsi="Arial" w:cs="Arial"/>
                <w:color w:val="000000"/>
                <w:sz w:val="24"/>
                <w:szCs w:val="24"/>
                <w:lang w:eastAsia="ru-RU"/>
              </w:rPr>
            </w:pPr>
            <w:r w:rsidRPr="004877C9">
              <w:rPr>
                <w:rFonts w:ascii="Arial" w:eastAsia="Times New Roman" w:hAnsi="Arial" w:cs="Arial"/>
                <w:color w:val="000000"/>
                <w:sz w:val="24"/>
                <w:szCs w:val="24"/>
                <w:lang w:eastAsia="ru-RU"/>
              </w:rPr>
              <w:t xml:space="preserve">Юридические лица, индивидуальные предприниматели, участники договора простого товарищества, осуществляющие регулярные перевозки автомобильным транспортом и городским наземным электрическим транспортом по регулируемым тарифам на территории городского округа Кашира Московской области не превышают указанное </w:t>
            </w:r>
            <w:r w:rsidRPr="004877C9">
              <w:rPr>
                <w:rFonts w:ascii="Arial" w:eastAsia="Times New Roman" w:hAnsi="Arial" w:cs="Arial"/>
                <w:color w:val="000000"/>
                <w:sz w:val="24"/>
                <w:szCs w:val="24"/>
                <w:lang w:eastAsia="ru-RU"/>
              </w:rPr>
              <w:br/>
              <w:t xml:space="preserve">в соответствующем реестре маршрутов регулярных перевозок максимальное количество транспортных средств различных классов, которое разрешается одновременно использовать для перевозок по маршруту регулярных </w:t>
            </w:r>
            <w:r w:rsidRPr="004877C9">
              <w:rPr>
                <w:rFonts w:ascii="Arial" w:eastAsia="Times New Roman" w:hAnsi="Arial" w:cs="Arial"/>
                <w:color w:val="000000"/>
                <w:sz w:val="24"/>
                <w:szCs w:val="24"/>
                <w:lang w:eastAsia="ru-RU"/>
              </w:rPr>
              <w:lastRenderedPageBreak/>
              <w:t xml:space="preserve">перевозок </w:t>
            </w:r>
            <w:r w:rsidRPr="004877C9">
              <w:rPr>
                <w:rFonts w:ascii="Arial" w:eastAsia="Times New Roman" w:hAnsi="Arial" w:cs="Arial"/>
                <w:color w:val="000000"/>
                <w:sz w:val="24"/>
                <w:szCs w:val="24"/>
                <w:lang w:eastAsia="ru-RU"/>
              </w:rPr>
              <w:br/>
              <w:t>в соответствии с установленным расписанием</w:t>
            </w:r>
          </w:p>
          <w:p w14:paraId="2B0C6DE7" w14:textId="77777777" w:rsidR="00057AB2" w:rsidRPr="004877C9" w:rsidRDefault="00057AB2" w:rsidP="00057AB2">
            <w:pPr>
              <w:shd w:val="clear" w:color="auto" w:fill="FFFFFF"/>
              <w:jc w:val="both"/>
              <w:rPr>
                <w:rFonts w:ascii="Arial" w:eastAsia="Arial Unicode MS" w:hAnsi="Arial" w:cs="Arial"/>
                <w:sz w:val="24"/>
                <w:szCs w:val="24"/>
                <w:highlight w:val="yellow"/>
                <w:lang w:eastAsia="ru-RU" w:bidi="ru-RU"/>
              </w:rPr>
            </w:pPr>
          </w:p>
        </w:tc>
        <w:tc>
          <w:tcPr>
            <w:tcW w:w="1522" w:type="pct"/>
            <w:vAlign w:val="center"/>
          </w:tcPr>
          <w:p w14:paraId="16E10DD6" w14:textId="77777777" w:rsidR="00057AB2" w:rsidRPr="004877C9" w:rsidRDefault="00057AB2" w:rsidP="00057AB2">
            <w:pPr>
              <w:tabs>
                <w:tab w:val="left" w:pos="2977"/>
                <w:tab w:val="left" w:pos="3544"/>
              </w:tabs>
              <w:jc w:val="both"/>
              <w:rPr>
                <w:rFonts w:ascii="Arial" w:eastAsia="Arial Unicode MS" w:hAnsi="Arial" w:cs="Arial"/>
                <w:sz w:val="24"/>
                <w:szCs w:val="24"/>
                <w:highlight w:val="yellow"/>
                <w:lang w:eastAsia="ru-RU" w:bidi="ru-RU"/>
              </w:rPr>
            </w:pPr>
            <w:r w:rsidRPr="004877C9">
              <w:rPr>
                <w:rFonts w:ascii="Arial" w:eastAsia="Times New Roman" w:hAnsi="Arial" w:cs="Arial"/>
                <w:sz w:val="24"/>
                <w:szCs w:val="24"/>
                <w:lang w:eastAsia="ru-RU"/>
              </w:rPr>
              <w:lastRenderedPageBreak/>
              <w:t xml:space="preserve">Пункт 1 Требований </w:t>
            </w:r>
            <w:r w:rsidRPr="004877C9">
              <w:rPr>
                <w:rFonts w:ascii="Arial" w:eastAsia="Times New Roman" w:hAnsi="Arial" w:cs="Arial"/>
                <w:sz w:val="24"/>
                <w:szCs w:val="24"/>
                <w:lang w:eastAsia="ru-RU"/>
              </w:rPr>
              <w:br/>
              <w:t xml:space="preserve">к юридическим лицам, индивидуальным предпринимателям, участникам договора простого товарищества, осуществляющим регулярные перевозки автомобильным транспортом и городским наземным электрическим транспортом по нерегулируемым тарифам на территории Московской области, утвержденные постановлением Правительства Московской области от 16.04.2018 </w:t>
            </w:r>
            <w:r w:rsidRPr="004877C9">
              <w:rPr>
                <w:rFonts w:ascii="Arial" w:eastAsia="Times New Roman" w:hAnsi="Arial" w:cs="Arial"/>
                <w:sz w:val="24"/>
                <w:szCs w:val="24"/>
                <w:lang w:eastAsia="ru-RU"/>
              </w:rPr>
              <w:br/>
              <w:t xml:space="preserve">№ 231/9 «Об установлении требований к юридическим лицам, индивидуальным предпринимателям, участникам договора простого товарищества, осуществляющим регулярные </w:t>
            </w:r>
            <w:r w:rsidRPr="004877C9">
              <w:rPr>
                <w:rFonts w:ascii="Arial" w:eastAsia="Times New Roman" w:hAnsi="Arial" w:cs="Arial"/>
                <w:sz w:val="24"/>
                <w:szCs w:val="24"/>
                <w:lang w:eastAsia="ru-RU"/>
              </w:rPr>
              <w:lastRenderedPageBreak/>
              <w:t xml:space="preserve">перевозки автомобильным транспортом и городским наземным электрическим транспортом по нерегулируемым тарифам на территории Московской области, и о внесении </w:t>
            </w:r>
          </w:p>
        </w:tc>
        <w:tc>
          <w:tcPr>
            <w:tcW w:w="265" w:type="pct"/>
          </w:tcPr>
          <w:p w14:paraId="52DC9931" w14:textId="77777777" w:rsidR="00057AB2" w:rsidRPr="004877C9" w:rsidRDefault="00057AB2" w:rsidP="00057AB2">
            <w:pPr>
              <w:jc w:val="center"/>
              <w:rPr>
                <w:rFonts w:ascii="Arial" w:eastAsia="Times New Roman" w:hAnsi="Arial" w:cs="Arial"/>
                <w:sz w:val="24"/>
                <w:szCs w:val="24"/>
                <w:lang w:eastAsia="ru-RU"/>
              </w:rPr>
            </w:pPr>
          </w:p>
        </w:tc>
        <w:tc>
          <w:tcPr>
            <w:tcW w:w="316" w:type="pct"/>
          </w:tcPr>
          <w:p w14:paraId="73EDCD75" w14:textId="77777777" w:rsidR="00057AB2" w:rsidRPr="004877C9" w:rsidRDefault="00057AB2" w:rsidP="00057AB2">
            <w:pPr>
              <w:jc w:val="center"/>
              <w:rPr>
                <w:rFonts w:ascii="Arial" w:eastAsia="Times New Roman" w:hAnsi="Arial" w:cs="Arial"/>
                <w:sz w:val="24"/>
                <w:szCs w:val="24"/>
                <w:lang w:eastAsia="ru-RU"/>
              </w:rPr>
            </w:pPr>
          </w:p>
        </w:tc>
        <w:tc>
          <w:tcPr>
            <w:tcW w:w="530" w:type="pct"/>
          </w:tcPr>
          <w:p w14:paraId="04EFE77C" w14:textId="77777777" w:rsidR="00057AB2" w:rsidRPr="004877C9" w:rsidRDefault="00057AB2" w:rsidP="00057AB2">
            <w:pPr>
              <w:jc w:val="center"/>
              <w:rPr>
                <w:rFonts w:ascii="Arial" w:eastAsia="Times New Roman" w:hAnsi="Arial" w:cs="Arial"/>
                <w:sz w:val="24"/>
                <w:szCs w:val="24"/>
                <w:lang w:eastAsia="ru-RU"/>
              </w:rPr>
            </w:pPr>
          </w:p>
        </w:tc>
        <w:tc>
          <w:tcPr>
            <w:tcW w:w="596" w:type="pct"/>
          </w:tcPr>
          <w:p w14:paraId="02903BC5" w14:textId="77777777" w:rsidR="00057AB2" w:rsidRPr="004877C9" w:rsidRDefault="00057AB2" w:rsidP="00057AB2">
            <w:pPr>
              <w:jc w:val="center"/>
              <w:rPr>
                <w:rFonts w:ascii="Arial" w:eastAsia="Times New Roman" w:hAnsi="Arial" w:cs="Arial"/>
                <w:sz w:val="24"/>
                <w:szCs w:val="24"/>
                <w:lang w:eastAsia="ru-RU"/>
              </w:rPr>
            </w:pPr>
          </w:p>
        </w:tc>
      </w:tr>
      <w:tr w:rsidR="00057AB2" w:rsidRPr="004877C9" w14:paraId="40B838C4" w14:textId="77777777" w:rsidTr="004877C9">
        <w:tc>
          <w:tcPr>
            <w:tcW w:w="249" w:type="pct"/>
          </w:tcPr>
          <w:p w14:paraId="40526F0F" w14:textId="77777777" w:rsidR="00057AB2" w:rsidRPr="004877C9" w:rsidRDefault="00057AB2" w:rsidP="00057AB2">
            <w:pPr>
              <w:jc w:val="center"/>
              <w:rPr>
                <w:rFonts w:ascii="Arial" w:eastAsia="Times New Roman" w:hAnsi="Arial" w:cs="Arial"/>
                <w:sz w:val="24"/>
                <w:szCs w:val="24"/>
                <w:lang w:eastAsia="ru-RU"/>
              </w:rPr>
            </w:pPr>
            <w:r w:rsidRPr="004877C9">
              <w:rPr>
                <w:rFonts w:ascii="Arial" w:eastAsia="Times New Roman" w:hAnsi="Arial" w:cs="Arial"/>
                <w:sz w:val="24"/>
                <w:szCs w:val="24"/>
                <w:lang w:eastAsia="ru-RU"/>
              </w:rPr>
              <w:t>1</w:t>
            </w:r>
          </w:p>
        </w:tc>
        <w:tc>
          <w:tcPr>
            <w:tcW w:w="1522" w:type="pct"/>
          </w:tcPr>
          <w:p w14:paraId="357B7A87" w14:textId="77777777" w:rsidR="00057AB2" w:rsidRPr="004877C9" w:rsidRDefault="00057AB2" w:rsidP="00057AB2">
            <w:pPr>
              <w:shd w:val="clear" w:color="auto" w:fill="FFFFFF"/>
              <w:jc w:val="center"/>
              <w:rPr>
                <w:rFonts w:ascii="Arial" w:eastAsia="Times New Roman" w:hAnsi="Arial" w:cs="Arial"/>
                <w:color w:val="000000"/>
                <w:sz w:val="24"/>
                <w:szCs w:val="24"/>
                <w:lang w:eastAsia="ru-RU"/>
              </w:rPr>
            </w:pPr>
            <w:r w:rsidRPr="004877C9">
              <w:rPr>
                <w:rFonts w:ascii="Arial" w:eastAsia="Times New Roman" w:hAnsi="Arial" w:cs="Arial"/>
                <w:sz w:val="24"/>
                <w:szCs w:val="24"/>
                <w:lang w:eastAsia="ru-RU"/>
              </w:rPr>
              <w:t>2</w:t>
            </w:r>
          </w:p>
        </w:tc>
        <w:tc>
          <w:tcPr>
            <w:tcW w:w="1522" w:type="pct"/>
          </w:tcPr>
          <w:p w14:paraId="5D184BFB" w14:textId="77777777" w:rsidR="00057AB2" w:rsidRPr="004877C9" w:rsidRDefault="00057AB2" w:rsidP="00057AB2">
            <w:pPr>
              <w:tabs>
                <w:tab w:val="left" w:pos="2977"/>
                <w:tab w:val="left" w:pos="3544"/>
              </w:tabs>
              <w:jc w:val="center"/>
              <w:rPr>
                <w:rFonts w:ascii="Arial" w:eastAsia="Times New Roman" w:hAnsi="Arial" w:cs="Arial"/>
                <w:sz w:val="24"/>
                <w:szCs w:val="24"/>
                <w:lang w:eastAsia="ru-RU"/>
              </w:rPr>
            </w:pPr>
            <w:r w:rsidRPr="004877C9">
              <w:rPr>
                <w:rFonts w:ascii="Arial" w:eastAsia="Times New Roman" w:hAnsi="Arial" w:cs="Arial"/>
                <w:sz w:val="24"/>
                <w:szCs w:val="24"/>
                <w:lang w:eastAsia="ru-RU"/>
              </w:rPr>
              <w:t>3</w:t>
            </w:r>
          </w:p>
        </w:tc>
        <w:tc>
          <w:tcPr>
            <w:tcW w:w="265" w:type="pct"/>
          </w:tcPr>
          <w:p w14:paraId="0827CC35" w14:textId="77777777" w:rsidR="00057AB2" w:rsidRPr="004877C9" w:rsidRDefault="00057AB2" w:rsidP="00057AB2">
            <w:pPr>
              <w:jc w:val="center"/>
              <w:rPr>
                <w:rFonts w:ascii="Arial" w:eastAsia="Times New Roman" w:hAnsi="Arial" w:cs="Arial"/>
                <w:sz w:val="24"/>
                <w:szCs w:val="24"/>
                <w:lang w:eastAsia="ru-RU"/>
              </w:rPr>
            </w:pPr>
            <w:r w:rsidRPr="004877C9">
              <w:rPr>
                <w:rFonts w:ascii="Arial" w:eastAsia="Times New Roman" w:hAnsi="Arial" w:cs="Arial"/>
                <w:sz w:val="24"/>
                <w:szCs w:val="24"/>
                <w:lang w:eastAsia="ru-RU"/>
              </w:rPr>
              <w:t>4</w:t>
            </w:r>
          </w:p>
        </w:tc>
        <w:tc>
          <w:tcPr>
            <w:tcW w:w="316" w:type="pct"/>
          </w:tcPr>
          <w:p w14:paraId="79D1AF91" w14:textId="77777777" w:rsidR="00057AB2" w:rsidRPr="004877C9" w:rsidRDefault="00057AB2" w:rsidP="00057AB2">
            <w:pPr>
              <w:jc w:val="center"/>
              <w:rPr>
                <w:rFonts w:ascii="Arial" w:eastAsia="Times New Roman" w:hAnsi="Arial" w:cs="Arial"/>
                <w:sz w:val="24"/>
                <w:szCs w:val="24"/>
                <w:lang w:eastAsia="ru-RU"/>
              </w:rPr>
            </w:pPr>
            <w:r w:rsidRPr="004877C9">
              <w:rPr>
                <w:rFonts w:ascii="Arial" w:eastAsia="Times New Roman" w:hAnsi="Arial" w:cs="Arial"/>
                <w:sz w:val="24"/>
                <w:szCs w:val="24"/>
                <w:lang w:eastAsia="ru-RU"/>
              </w:rPr>
              <w:t>5</w:t>
            </w:r>
          </w:p>
        </w:tc>
        <w:tc>
          <w:tcPr>
            <w:tcW w:w="530" w:type="pct"/>
          </w:tcPr>
          <w:p w14:paraId="7C495538" w14:textId="77777777" w:rsidR="00057AB2" w:rsidRPr="004877C9" w:rsidRDefault="00057AB2" w:rsidP="00057AB2">
            <w:pPr>
              <w:jc w:val="center"/>
              <w:rPr>
                <w:rFonts w:ascii="Arial" w:eastAsia="Times New Roman" w:hAnsi="Arial" w:cs="Arial"/>
                <w:sz w:val="24"/>
                <w:szCs w:val="24"/>
                <w:lang w:eastAsia="ru-RU"/>
              </w:rPr>
            </w:pPr>
            <w:r w:rsidRPr="004877C9">
              <w:rPr>
                <w:rFonts w:ascii="Arial" w:eastAsia="Times New Roman" w:hAnsi="Arial" w:cs="Arial"/>
                <w:sz w:val="24"/>
                <w:szCs w:val="24"/>
                <w:lang w:eastAsia="ru-RU"/>
              </w:rPr>
              <w:t>6</w:t>
            </w:r>
          </w:p>
        </w:tc>
        <w:tc>
          <w:tcPr>
            <w:tcW w:w="596" w:type="pct"/>
          </w:tcPr>
          <w:p w14:paraId="245735D0" w14:textId="77777777" w:rsidR="00057AB2" w:rsidRPr="004877C9" w:rsidRDefault="00057AB2" w:rsidP="00057AB2">
            <w:pPr>
              <w:jc w:val="center"/>
              <w:rPr>
                <w:rFonts w:ascii="Arial" w:eastAsia="Times New Roman" w:hAnsi="Arial" w:cs="Arial"/>
                <w:sz w:val="24"/>
                <w:szCs w:val="24"/>
                <w:lang w:eastAsia="ru-RU"/>
              </w:rPr>
            </w:pPr>
            <w:r w:rsidRPr="004877C9">
              <w:rPr>
                <w:rFonts w:ascii="Arial" w:eastAsia="Times New Roman" w:hAnsi="Arial" w:cs="Arial"/>
                <w:sz w:val="24"/>
                <w:szCs w:val="24"/>
                <w:lang w:eastAsia="ru-RU"/>
              </w:rPr>
              <w:t>7</w:t>
            </w:r>
          </w:p>
        </w:tc>
      </w:tr>
      <w:tr w:rsidR="00057AB2" w:rsidRPr="004877C9" w14:paraId="067FD6E8" w14:textId="77777777" w:rsidTr="004877C9">
        <w:tc>
          <w:tcPr>
            <w:tcW w:w="249" w:type="pct"/>
          </w:tcPr>
          <w:p w14:paraId="766686A0" w14:textId="77777777" w:rsidR="00057AB2" w:rsidRPr="004877C9" w:rsidRDefault="00057AB2" w:rsidP="00057AB2">
            <w:pPr>
              <w:jc w:val="center"/>
              <w:rPr>
                <w:rFonts w:ascii="Arial" w:eastAsia="Times New Roman" w:hAnsi="Arial" w:cs="Arial"/>
                <w:sz w:val="24"/>
                <w:szCs w:val="24"/>
                <w:lang w:eastAsia="ru-RU"/>
              </w:rPr>
            </w:pPr>
          </w:p>
        </w:tc>
        <w:tc>
          <w:tcPr>
            <w:tcW w:w="1522" w:type="pct"/>
          </w:tcPr>
          <w:p w14:paraId="564796A5" w14:textId="77777777" w:rsidR="00057AB2" w:rsidRPr="004877C9" w:rsidRDefault="00057AB2" w:rsidP="00057AB2">
            <w:pPr>
              <w:shd w:val="clear" w:color="auto" w:fill="FFFFFF"/>
              <w:jc w:val="both"/>
              <w:rPr>
                <w:rFonts w:ascii="Arial" w:eastAsia="Times New Roman" w:hAnsi="Arial" w:cs="Arial"/>
                <w:color w:val="000000"/>
                <w:sz w:val="24"/>
                <w:szCs w:val="24"/>
                <w:lang w:eastAsia="ru-RU"/>
              </w:rPr>
            </w:pPr>
          </w:p>
        </w:tc>
        <w:tc>
          <w:tcPr>
            <w:tcW w:w="1522" w:type="pct"/>
            <w:vAlign w:val="center"/>
          </w:tcPr>
          <w:p w14:paraId="136B0EC9" w14:textId="77777777" w:rsidR="00057AB2" w:rsidRPr="004877C9" w:rsidRDefault="00057AB2" w:rsidP="00057AB2">
            <w:pPr>
              <w:tabs>
                <w:tab w:val="left" w:pos="2977"/>
                <w:tab w:val="left" w:pos="3544"/>
              </w:tabs>
              <w:jc w:val="both"/>
              <w:rPr>
                <w:rFonts w:ascii="Arial" w:eastAsia="Times New Roman" w:hAnsi="Arial" w:cs="Arial"/>
                <w:sz w:val="24"/>
                <w:szCs w:val="24"/>
                <w:lang w:eastAsia="ru-RU"/>
              </w:rPr>
            </w:pPr>
            <w:r w:rsidRPr="004877C9">
              <w:rPr>
                <w:rFonts w:ascii="Arial" w:eastAsia="Times New Roman" w:hAnsi="Arial" w:cs="Arial"/>
                <w:sz w:val="24"/>
                <w:szCs w:val="24"/>
                <w:lang w:eastAsia="ru-RU"/>
              </w:rPr>
              <w:t xml:space="preserve">изменений в постановление Правительства Московской области от 29.12.2015 </w:t>
            </w:r>
            <w:r w:rsidRPr="004877C9">
              <w:rPr>
                <w:rFonts w:ascii="Arial" w:eastAsia="Times New Roman" w:hAnsi="Arial" w:cs="Arial"/>
                <w:sz w:val="24"/>
                <w:szCs w:val="24"/>
                <w:lang w:eastAsia="ru-RU"/>
              </w:rPr>
              <w:br/>
              <w:t xml:space="preserve">№ 1379/49 «О требованиях </w:t>
            </w:r>
            <w:r w:rsidRPr="004877C9">
              <w:rPr>
                <w:rFonts w:ascii="Arial" w:eastAsia="Times New Roman" w:hAnsi="Arial" w:cs="Arial"/>
                <w:sz w:val="24"/>
                <w:szCs w:val="24"/>
                <w:lang w:eastAsia="ru-RU"/>
              </w:rPr>
              <w:br/>
              <w:t xml:space="preserve">к осуществлению регулярных перевозок автомобильным транспортом и городским наземным электрическим транспортом по нерегулируемым тарифам и шкале для оценки </w:t>
            </w:r>
            <w:r w:rsidRPr="004877C9">
              <w:rPr>
                <w:rFonts w:ascii="Arial" w:eastAsia="Times New Roman" w:hAnsi="Arial" w:cs="Arial"/>
                <w:sz w:val="24"/>
                <w:szCs w:val="24"/>
                <w:lang w:eastAsia="ru-RU"/>
              </w:rPr>
              <w:br/>
              <w:t xml:space="preserve">и сопоставления заявок на участие в открытом конкурсе на право осуществления перевозок </w:t>
            </w:r>
            <w:r w:rsidRPr="004877C9">
              <w:rPr>
                <w:rFonts w:ascii="Arial" w:eastAsia="Times New Roman" w:hAnsi="Arial" w:cs="Arial"/>
                <w:sz w:val="24"/>
                <w:szCs w:val="24"/>
                <w:lang w:eastAsia="ru-RU"/>
              </w:rPr>
              <w:br/>
              <w:t xml:space="preserve">по межмуниципальным маршрутам регулярных перевозок автомобильным транспортом </w:t>
            </w:r>
            <w:r w:rsidRPr="004877C9">
              <w:rPr>
                <w:rFonts w:ascii="Arial" w:eastAsia="Times New Roman" w:hAnsi="Arial" w:cs="Arial"/>
                <w:sz w:val="24"/>
                <w:szCs w:val="24"/>
                <w:lang w:eastAsia="ru-RU"/>
              </w:rPr>
              <w:br/>
              <w:t xml:space="preserve">и городским наземным электрическим транспортом </w:t>
            </w:r>
            <w:r w:rsidRPr="004877C9">
              <w:rPr>
                <w:rFonts w:ascii="Arial" w:eastAsia="Times New Roman" w:hAnsi="Arial" w:cs="Arial"/>
                <w:sz w:val="24"/>
                <w:szCs w:val="24"/>
                <w:lang w:eastAsia="ru-RU"/>
              </w:rPr>
              <w:br/>
              <w:t>по нерегулируемым тарифам»</w:t>
            </w:r>
          </w:p>
        </w:tc>
        <w:tc>
          <w:tcPr>
            <w:tcW w:w="265" w:type="pct"/>
          </w:tcPr>
          <w:p w14:paraId="0D22FC81" w14:textId="77777777" w:rsidR="00057AB2" w:rsidRPr="004877C9" w:rsidRDefault="00057AB2" w:rsidP="00057AB2">
            <w:pPr>
              <w:jc w:val="center"/>
              <w:rPr>
                <w:rFonts w:ascii="Arial" w:eastAsia="Times New Roman" w:hAnsi="Arial" w:cs="Arial"/>
                <w:sz w:val="24"/>
                <w:szCs w:val="24"/>
                <w:lang w:eastAsia="ru-RU"/>
              </w:rPr>
            </w:pPr>
          </w:p>
        </w:tc>
        <w:tc>
          <w:tcPr>
            <w:tcW w:w="316" w:type="pct"/>
          </w:tcPr>
          <w:p w14:paraId="123D9F48" w14:textId="77777777" w:rsidR="00057AB2" w:rsidRPr="004877C9" w:rsidRDefault="00057AB2" w:rsidP="00057AB2">
            <w:pPr>
              <w:jc w:val="center"/>
              <w:rPr>
                <w:rFonts w:ascii="Arial" w:eastAsia="Times New Roman" w:hAnsi="Arial" w:cs="Arial"/>
                <w:sz w:val="24"/>
                <w:szCs w:val="24"/>
                <w:lang w:eastAsia="ru-RU"/>
              </w:rPr>
            </w:pPr>
          </w:p>
        </w:tc>
        <w:tc>
          <w:tcPr>
            <w:tcW w:w="530" w:type="pct"/>
          </w:tcPr>
          <w:p w14:paraId="61144C65" w14:textId="77777777" w:rsidR="00057AB2" w:rsidRPr="004877C9" w:rsidRDefault="00057AB2" w:rsidP="00057AB2">
            <w:pPr>
              <w:jc w:val="center"/>
              <w:rPr>
                <w:rFonts w:ascii="Arial" w:eastAsia="Times New Roman" w:hAnsi="Arial" w:cs="Arial"/>
                <w:sz w:val="24"/>
                <w:szCs w:val="24"/>
                <w:lang w:eastAsia="ru-RU"/>
              </w:rPr>
            </w:pPr>
          </w:p>
        </w:tc>
        <w:tc>
          <w:tcPr>
            <w:tcW w:w="596" w:type="pct"/>
          </w:tcPr>
          <w:p w14:paraId="62C3A438" w14:textId="77777777" w:rsidR="00057AB2" w:rsidRPr="004877C9" w:rsidRDefault="00057AB2" w:rsidP="00057AB2">
            <w:pPr>
              <w:jc w:val="center"/>
              <w:rPr>
                <w:rFonts w:ascii="Arial" w:eastAsia="Times New Roman" w:hAnsi="Arial" w:cs="Arial"/>
                <w:sz w:val="24"/>
                <w:szCs w:val="24"/>
                <w:lang w:eastAsia="ru-RU"/>
              </w:rPr>
            </w:pPr>
          </w:p>
        </w:tc>
      </w:tr>
      <w:tr w:rsidR="00057AB2" w:rsidRPr="004877C9" w14:paraId="34B02FBA" w14:textId="77777777" w:rsidTr="004877C9">
        <w:tc>
          <w:tcPr>
            <w:tcW w:w="249" w:type="pct"/>
          </w:tcPr>
          <w:p w14:paraId="71643E99" w14:textId="77777777" w:rsidR="00057AB2" w:rsidRPr="004877C9" w:rsidRDefault="00057AB2" w:rsidP="00057AB2">
            <w:pPr>
              <w:jc w:val="center"/>
              <w:rPr>
                <w:rFonts w:ascii="Arial" w:eastAsia="Times New Roman" w:hAnsi="Arial" w:cs="Arial"/>
                <w:sz w:val="24"/>
                <w:szCs w:val="24"/>
                <w:lang w:eastAsia="ru-RU"/>
              </w:rPr>
            </w:pPr>
            <w:r w:rsidRPr="004877C9">
              <w:rPr>
                <w:rFonts w:ascii="Arial" w:eastAsia="Times New Roman" w:hAnsi="Arial" w:cs="Arial"/>
                <w:sz w:val="24"/>
                <w:szCs w:val="24"/>
                <w:lang w:eastAsia="ru-RU"/>
              </w:rPr>
              <w:lastRenderedPageBreak/>
              <w:t>5</w:t>
            </w:r>
          </w:p>
        </w:tc>
        <w:tc>
          <w:tcPr>
            <w:tcW w:w="1522" w:type="pct"/>
          </w:tcPr>
          <w:p w14:paraId="2DC255E4" w14:textId="77777777" w:rsidR="00057AB2" w:rsidRPr="004877C9" w:rsidRDefault="00057AB2" w:rsidP="00057AB2">
            <w:pPr>
              <w:shd w:val="clear" w:color="auto" w:fill="FFFFFF"/>
              <w:jc w:val="both"/>
              <w:rPr>
                <w:rFonts w:ascii="Arial" w:eastAsia="Times New Roman" w:hAnsi="Arial" w:cs="Arial"/>
                <w:color w:val="000000"/>
                <w:sz w:val="24"/>
                <w:szCs w:val="24"/>
                <w:lang w:eastAsia="ru-RU"/>
              </w:rPr>
            </w:pPr>
            <w:r w:rsidRPr="004877C9">
              <w:rPr>
                <w:rFonts w:ascii="Arial" w:eastAsia="Times New Roman" w:hAnsi="Arial" w:cs="Arial"/>
                <w:color w:val="000000"/>
                <w:sz w:val="24"/>
                <w:szCs w:val="24"/>
                <w:lang w:eastAsia="ru-RU"/>
              </w:rPr>
              <w:t xml:space="preserve">Юридические лица, индивидуальные предприниматели, участники договора простого товарищества, осуществляющие регулярные перевозки автомобильным транспортом и городским наземным электрическим транспортом по нерегулируемым тарифам на территории Московской области </w:t>
            </w:r>
            <w:r w:rsidRPr="004877C9">
              <w:rPr>
                <w:rFonts w:ascii="Arial" w:eastAsia="Times New Roman" w:hAnsi="Arial" w:cs="Arial"/>
                <w:color w:val="000000"/>
                <w:sz w:val="24"/>
                <w:szCs w:val="24"/>
                <w:lang w:eastAsia="ru-RU"/>
              </w:rPr>
              <w:br/>
            </w:r>
            <w:r w:rsidRPr="004877C9">
              <w:rPr>
                <w:rFonts w:ascii="Arial" w:eastAsia="Times New Roman" w:hAnsi="Arial" w:cs="Arial"/>
                <w:color w:val="000000"/>
                <w:sz w:val="24"/>
                <w:szCs w:val="24"/>
                <w:shd w:val="clear" w:color="auto" w:fill="FFFFFF"/>
                <w:lang w:eastAsia="ru-RU"/>
              </w:rPr>
              <w:t xml:space="preserve">не превышают максимально допустимого соотношения в 3% между количеством рейсов, </w:t>
            </w:r>
            <w:r w:rsidRPr="004877C9">
              <w:rPr>
                <w:rFonts w:ascii="Arial" w:eastAsia="Times New Roman" w:hAnsi="Arial" w:cs="Arial"/>
                <w:color w:val="000000"/>
                <w:sz w:val="24"/>
                <w:szCs w:val="24"/>
                <w:shd w:val="clear" w:color="auto" w:fill="FFFFFF"/>
                <w:lang w:eastAsia="ru-RU"/>
              </w:rPr>
              <w:br/>
              <w:t xml:space="preserve">не выполненных в течение одного квартала, и количеством рейсов, предусмотренным для выполнения в течение данного квартала установленным расписанием </w:t>
            </w:r>
          </w:p>
          <w:p w14:paraId="1365CB4C" w14:textId="77777777" w:rsidR="00057AB2" w:rsidRPr="004877C9" w:rsidRDefault="00057AB2" w:rsidP="00057AB2">
            <w:pPr>
              <w:ind w:firstLine="851"/>
              <w:jc w:val="both"/>
              <w:rPr>
                <w:rFonts w:ascii="Arial" w:eastAsia="Arial Unicode MS" w:hAnsi="Arial" w:cs="Arial"/>
                <w:sz w:val="24"/>
                <w:szCs w:val="24"/>
                <w:lang w:eastAsia="ru-RU" w:bidi="ru-RU"/>
              </w:rPr>
            </w:pPr>
          </w:p>
        </w:tc>
        <w:tc>
          <w:tcPr>
            <w:tcW w:w="1522" w:type="pct"/>
            <w:vAlign w:val="center"/>
          </w:tcPr>
          <w:p w14:paraId="4334D051" w14:textId="6FC828D5" w:rsidR="00057AB2" w:rsidRPr="004877C9" w:rsidRDefault="00057AB2" w:rsidP="00057AB2">
            <w:pPr>
              <w:tabs>
                <w:tab w:val="left" w:pos="2977"/>
                <w:tab w:val="left" w:pos="3544"/>
              </w:tabs>
              <w:jc w:val="both"/>
              <w:rPr>
                <w:rFonts w:ascii="Arial" w:eastAsia="Arial Unicode MS" w:hAnsi="Arial" w:cs="Arial"/>
                <w:sz w:val="24"/>
                <w:szCs w:val="24"/>
                <w:lang w:eastAsia="ru-RU" w:bidi="ru-RU"/>
              </w:rPr>
            </w:pPr>
            <w:r w:rsidRPr="004877C9">
              <w:rPr>
                <w:rFonts w:ascii="Arial" w:eastAsia="Times New Roman" w:hAnsi="Arial" w:cs="Arial"/>
                <w:sz w:val="24"/>
                <w:szCs w:val="24"/>
                <w:lang w:eastAsia="ru-RU"/>
              </w:rPr>
              <w:t xml:space="preserve">Пункт 2 Требований </w:t>
            </w:r>
            <w:r w:rsidRPr="004877C9">
              <w:rPr>
                <w:rFonts w:ascii="Arial" w:eastAsia="Times New Roman" w:hAnsi="Arial" w:cs="Arial"/>
                <w:sz w:val="24"/>
                <w:szCs w:val="24"/>
                <w:lang w:eastAsia="ru-RU"/>
              </w:rPr>
              <w:br/>
              <w:t xml:space="preserve">к юридическим лицам, индивидуальным предпринимателям, участникам договора простого товарищества, осуществляющим регулярные перевозки автомобильным транспортом и городским наземным электрическим транспортом по нерегулируемым тарифам на территории Московской области, утвержденные постановлением Правительства Московской области от 16.04.2018 </w:t>
            </w:r>
            <w:r w:rsidRPr="004877C9">
              <w:rPr>
                <w:rFonts w:ascii="Arial" w:eastAsia="Times New Roman" w:hAnsi="Arial" w:cs="Arial"/>
                <w:sz w:val="24"/>
                <w:szCs w:val="24"/>
                <w:lang w:eastAsia="ru-RU"/>
              </w:rPr>
              <w:br/>
              <w:t xml:space="preserve">№ 231/9 «Об установлении требований к юридическим лицам, индивидуальным предпринимателям, участникам договора простого товарищества, осуществляющим регулярные перевозки автомобильным транспортом и городским наземным электрическим транспортом по нерегулируемым тарифам на территории Московской области, и о внесении изменений в постановление </w:t>
            </w:r>
            <w:r w:rsidRPr="004877C9">
              <w:rPr>
                <w:rFonts w:ascii="Arial" w:eastAsia="Times New Roman" w:hAnsi="Arial" w:cs="Arial"/>
                <w:sz w:val="24"/>
                <w:szCs w:val="24"/>
                <w:lang w:eastAsia="ru-RU"/>
              </w:rPr>
              <w:lastRenderedPageBreak/>
              <w:t xml:space="preserve">Правительства Московской области от 29.12.2015 </w:t>
            </w:r>
            <w:r w:rsidRPr="004877C9">
              <w:rPr>
                <w:rFonts w:ascii="Arial" w:eastAsia="Times New Roman" w:hAnsi="Arial" w:cs="Arial"/>
                <w:sz w:val="24"/>
                <w:szCs w:val="24"/>
                <w:lang w:eastAsia="ru-RU"/>
              </w:rPr>
              <w:br/>
              <w:t xml:space="preserve">№ 1379/49 «О требованиях </w:t>
            </w:r>
            <w:r w:rsidRPr="004877C9">
              <w:rPr>
                <w:rFonts w:ascii="Arial" w:eastAsia="Times New Roman" w:hAnsi="Arial" w:cs="Arial"/>
                <w:sz w:val="24"/>
                <w:szCs w:val="24"/>
                <w:lang w:eastAsia="ru-RU"/>
              </w:rPr>
              <w:br/>
              <w:t xml:space="preserve">к осуществлению регулярных перевозок автомобильным транспортом и городским наземным электрическим транспортом по нерегулируемым тарифам и шкале для оценки </w:t>
            </w:r>
            <w:r w:rsidRPr="004877C9">
              <w:rPr>
                <w:rFonts w:ascii="Arial" w:eastAsia="Times New Roman" w:hAnsi="Arial" w:cs="Arial"/>
                <w:sz w:val="24"/>
                <w:szCs w:val="24"/>
                <w:lang w:eastAsia="ru-RU"/>
              </w:rPr>
              <w:br/>
              <w:t xml:space="preserve">и сопоставления заявок на участие в открытом конкурсе на право осуществления перевозок </w:t>
            </w:r>
            <w:r w:rsidRPr="004877C9">
              <w:rPr>
                <w:rFonts w:ascii="Arial" w:eastAsia="Times New Roman" w:hAnsi="Arial" w:cs="Arial"/>
                <w:sz w:val="24"/>
                <w:szCs w:val="24"/>
                <w:lang w:eastAsia="ru-RU"/>
              </w:rPr>
              <w:br/>
              <w:t xml:space="preserve">по межмуниципальным маршрутам регулярных перевозок автомобильным транспортом </w:t>
            </w:r>
          </w:p>
        </w:tc>
        <w:tc>
          <w:tcPr>
            <w:tcW w:w="265" w:type="pct"/>
          </w:tcPr>
          <w:p w14:paraId="5C28859F" w14:textId="77777777" w:rsidR="00057AB2" w:rsidRPr="004877C9" w:rsidRDefault="00057AB2" w:rsidP="00057AB2">
            <w:pPr>
              <w:jc w:val="center"/>
              <w:rPr>
                <w:rFonts w:ascii="Arial" w:eastAsia="Times New Roman" w:hAnsi="Arial" w:cs="Arial"/>
                <w:sz w:val="24"/>
                <w:szCs w:val="24"/>
                <w:lang w:eastAsia="ru-RU"/>
              </w:rPr>
            </w:pPr>
          </w:p>
        </w:tc>
        <w:tc>
          <w:tcPr>
            <w:tcW w:w="316" w:type="pct"/>
          </w:tcPr>
          <w:p w14:paraId="199B0892" w14:textId="77777777" w:rsidR="00057AB2" w:rsidRPr="004877C9" w:rsidRDefault="00057AB2" w:rsidP="00057AB2">
            <w:pPr>
              <w:jc w:val="center"/>
              <w:rPr>
                <w:rFonts w:ascii="Arial" w:eastAsia="Times New Roman" w:hAnsi="Arial" w:cs="Arial"/>
                <w:sz w:val="24"/>
                <w:szCs w:val="24"/>
                <w:lang w:eastAsia="ru-RU"/>
              </w:rPr>
            </w:pPr>
          </w:p>
        </w:tc>
        <w:tc>
          <w:tcPr>
            <w:tcW w:w="530" w:type="pct"/>
          </w:tcPr>
          <w:p w14:paraId="6BA47A6A" w14:textId="77777777" w:rsidR="00057AB2" w:rsidRPr="004877C9" w:rsidRDefault="00057AB2" w:rsidP="00057AB2">
            <w:pPr>
              <w:jc w:val="center"/>
              <w:rPr>
                <w:rFonts w:ascii="Arial" w:eastAsia="Times New Roman" w:hAnsi="Arial" w:cs="Arial"/>
                <w:sz w:val="24"/>
                <w:szCs w:val="24"/>
                <w:lang w:eastAsia="ru-RU"/>
              </w:rPr>
            </w:pPr>
          </w:p>
        </w:tc>
        <w:tc>
          <w:tcPr>
            <w:tcW w:w="596" w:type="pct"/>
          </w:tcPr>
          <w:p w14:paraId="1FF92940" w14:textId="77777777" w:rsidR="00057AB2" w:rsidRPr="004877C9" w:rsidRDefault="00057AB2" w:rsidP="00057AB2">
            <w:pPr>
              <w:jc w:val="center"/>
              <w:rPr>
                <w:rFonts w:ascii="Arial" w:eastAsia="Times New Roman" w:hAnsi="Arial" w:cs="Arial"/>
                <w:sz w:val="24"/>
                <w:szCs w:val="24"/>
                <w:lang w:eastAsia="ru-RU"/>
              </w:rPr>
            </w:pPr>
          </w:p>
        </w:tc>
      </w:tr>
      <w:tr w:rsidR="00057AB2" w:rsidRPr="004877C9" w14:paraId="56C7B866" w14:textId="77777777" w:rsidTr="004877C9">
        <w:tc>
          <w:tcPr>
            <w:tcW w:w="249" w:type="pct"/>
          </w:tcPr>
          <w:p w14:paraId="6623C43D" w14:textId="77777777" w:rsidR="00057AB2" w:rsidRPr="004877C9" w:rsidRDefault="00057AB2" w:rsidP="00057AB2">
            <w:pPr>
              <w:jc w:val="center"/>
              <w:rPr>
                <w:rFonts w:ascii="Arial" w:eastAsia="Times New Roman" w:hAnsi="Arial" w:cs="Arial"/>
                <w:sz w:val="24"/>
                <w:szCs w:val="24"/>
                <w:lang w:eastAsia="ru-RU"/>
              </w:rPr>
            </w:pPr>
            <w:r w:rsidRPr="004877C9">
              <w:rPr>
                <w:rFonts w:ascii="Arial" w:eastAsia="Times New Roman" w:hAnsi="Arial" w:cs="Arial"/>
                <w:sz w:val="24"/>
                <w:szCs w:val="24"/>
                <w:lang w:eastAsia="ru-RU"/>
              </w:rPr>
              <w:t>1</w:t>
            </w:r>
          </w:p>
        </w:tc>
        <w:tc>
          <w:tcPr>
            <w:tcW w:w="1522" w:type="pct"/>
          </w:tcPr>
          <w:p w14:paraId="052C57EB" w14:textId="77777777" w:rsidR="00057AB2" w:rsidRPr="004877C9" w:rsidRDefault="00057AB2" w:rsidP="00057AB2">
            <w:pPr>
              <w:shd w:val="clear" w:color="auto" w:fill="FFFFFF"/>
              <w:jc w:val="center"/>
              <w:rPr>
                <w:rFonts w:ascii="Arial" w:eastAsia="Times New Roman" w:hAnsi="Arial" w:cs="Arial"/>
                <w:color w:val="000000"/>
                <w:sz w:val="24"/>
                <w:szCs w:val="24"/>
                <w:lang w:eastAsia="ru-RU"/>
              </w:rPr>
            </w:pPr>
            <w:r w:rsidRPr="004877C9">
              <w:rPr>
                <w:rFonts w:ascii="Arial" w:eastAsia="Times New Roman" w:hAnsi="Arial" w:cs="Arial"/>
                <w:sz w:val="24"/>
                <w:szCs w:val="24"/>
                <w:lang w:eastAsia="ru-RU"/>
              </w:rPr>
              <w:t>2</w:t>
            </w:r>
          </w:p>
        </w:tc>
        <w:tc>
          <w:tcPr>
            <w:tcW w:w="1522" w:type="pct"/>
          </w:tcPr>
          <w:p w14:paraId="11357A3C" w14:textId="77777777" w:rsidR="00057AB2" w:rsidRPr="004877C9" w:rsidRDefault="00057AB2" w:rsidP="00057AB2">
            <w:pPr>
              <w:tabs>
                <w:tab w:val="left" w:pos="2977"/>
                <w:tab w:val="left" w:pos="3544"/>
              </w:tabs>
              <w:jc w:val="center"/>
              <w:rPr>
                <w:rFonts w:ascii="Arial" w:eastAsia="Times New Roman" w:hAnsi="Arial" w:cs="Arial"/>
                <w:sz w:val="24"/>
                <w:szCs w:val="24"/>
                <w:lang w:eastAsia="ru-RU"/>
              </w:rPr>
            </w:pPr>
            <w:r w:rsidRPr="004877C9">
              <w:rPr>
                <w:rFonts w:ascii="Arial" w:eastAsia="Times New Roman" w:hAnsi="Arial" w:cs="Arial"/>
                <w:sz w:val="24"/>
                <w:szCs w:val="24"/>
                <w:lang w:eastAsia="ru-RU"/>
              </w:rPr>
              <w:t>3</w:t>
            </w:r>
          </w:p>
        </w:tc>
        <w:tc>
          <w:tcPr>
            <w:tcW w:w="265" w:type="pct"/>
          </w:tcPr>
          <w:p w14:paraId="4B9F1B8D" w14:textId="77777777" w:rsidR="00057AB2" w:rsidRPr="004877C9" w:rsidRDefault="00057AB2" w:rsidP="00057AB2">
            <w:pPr>
              <w:jc w:val="center"/>
              <w:rPr>
                <w:rFonts w:ascii="Arial" w:eastAsia="Times New Roman" w:hAnsi="Arial" w:cs="Arial"/>
                <w:sz w:val="24"/>
                <w:szCs w:val="24"/>
                <w:lang w:eastAsia="ru-RU"/>
              </w:rPr>
            </w:pPr>
            <w:r w:rsidRPr="004877C9">
              <w:rPr>
                <w:rFonts w:ascii="Arial" w:eastAsia="Times New Roman" w:hAnsi="Arial" w:cs="Arial"/>
                <w:sz w:val="24"/>
                <w:szCs w:val="24"/>
                <w:lang w:eastAsia="ru-RU"/>
              </w:rPr>
              <w:t>4</w:t>
            </w:r>
          </w:p>
        </w:tc>
        <w:tc>
          <w:tcPr>
            <w:tcW w:w="316" w:type="pct"/>
          </w:tcPr>
          <w:p w14:paraId="31F0BC33" w14:textId="77777777" w:rsidR="00057AB2" w:rsidRPr="004877C9" w:rsidRDefault="00057AB2" w:rsidP="00057AB2">
            <w:pPr>
              <w:jc w:val="center"/>
              <w:rPr>
                <w:rFonts w:ascii="Arial" w:eastAsia="Times New Roman" w:hAnsi="Arial" w:cs="Arial"/>
                <w:sz w:val="24"/>
                <w:szCs w:val="24"/>
                <w:lang w:eastAsia="ru-RU"/>
              </w:rPr>
            </w:pPr>
            <w:r w:rsidRPr="004877C9">
              <w:rPr>
                <w:rFonts w:ascii="Arial" w:eastAsia="Times New Roman" w:hAnsi="Arial" w:cs="Arial"/>
                <w:sz w:val="24"/>
                <w:szCs w:val="24"/>
                <w:lang w:eastAsia="ru-RU"/>
              </w:rPr>
              <w:t>5</w:t>
            </w:r>
          </w:p>
        </w:tc>
        <w:tc>
          <w:tcPr>
            <w:tcW w:w="530" w:type="pct"/>
          </w:tcPr>
          <w:p w14:paraId="7B70D168" w14:textId="77777777" w:rsidR="00057AB2" w:rsidRPr="004877C9" w:rsidRDefault="00057AB2" w:rsidP="00057AB2">
            <w:pPr>
              <w:jc w:val="center"/>
              <w:rPr>
                <w:rFonts w:ascii="Arial" w:eastAsia="Times New Roman" w:hAnsi="Arial" w:cs="Arial"/>
                <w:sz w:val="24"/>
                <w:szCs w:val="24"/>
                <w:lang w:eastAsia="ru-RU"/>
              </w:rPr>
            </w:pPr>
            <w:r w:rsidRPr="004877C9">
              <w:rPr>
                <w:rFonts w:ascii="Arial" w:eastAsia="Times New Roman" w:hAnsi="Arial" w:cs="Arial"/>
                <w:sz w:val="24"/>
                <w:szCs w:val="24"/>
                <w:lang w:eastAsia="ru-RU"/>
              </w:rPr>
              <w:t>6</w:t>
            </w:r>
          </w:p>
        </w:tc>
        <w:tc>
          <w:tcPr>
            <w:tcW w:w="596" w:type="pct"/>
          </w:tcPr>
          <w:p w14:paraId="321E7DAA" w14:textId="77777777" w:rsidR="00057AB2" w:rsidRPr="004877C9" w:rsidRDefault="00057AB2" w:rsidP="00057AB2">
            <w:pPr>
              <w:jc w:val="center"/>
              <w:rPr>
                <w:rFonts w:ascii="Arial" w:eastAsia="Times New Roman" w:hAnsi="Arial" w:cs="Arial"/>
                <w:sz w:val="24"/>
                <w:szCs w:val="24"/>
                <w:lang w:eastAsia="ru-RU"/>
              </w:rPr>
            </w:pPr>
            <w:r w:rsidRPr="004877C9">
              <w:rPr>
                <w:rFonts w:ascii="Arial" w:eastAsia="Times New Roman" w:hAnsi="Arial" w:cs="Arial"/>
                <w:sz w:val="24"/>
                <w:szCs w:val="24"/>
                <w:lang w:eastAsia="ru-RU"/>
              </w:rPr>
              <w:t>7</w:t>
            </w:r>
          </w:p>
        </w:tc>
      </w:tr>
      <w:tr w:rsidR="00057AB2" w:rsidRPr="004877C9" w14:paraId="412C624B" w14:textId="77777777" w:rsidTr="004877C9">
        <w:tc>
          <w:tcPr>
            <w:tcW w:w="249" w:type="pct"/>
          </w:tcPr>
          <w:p w14:paraId="46FA127F" w14:textId="77777777" w:rsidR="00057AB2" w:rsidRPr="004877C9" w:rsidRDefault="00057AB2" w:rsidP="00057AB2">
            <w:pPr>
              <w:jc w:val="center"/>
              <w:rPr>
                <w:rFonts w:ascii="Arial" w:eastAsia="Times New Roman" w:hAnsi="Arial" w:cs="Arial"/>
                <w:sz w:val="24"/>
                <w:szCs w:val="24"/>
                <w:lang w:eastAsia="ru-RU"/>
              </w:rPr>
            </w:pPr>
          </w:p>
        </w:tc>
        <w:tc>
          <w:tcPr>
            <w:tcW w:w="1522" w:type="pct"/>
          </w:tcPr>
          <w:p w14:paraId="02A46C21" w14:textId="77777777" w:rsidR="00057AB2" w:rsidRPr="004877C9" w:rsidRDefault="00057AB2" w:rsidP="00057AB2">
            <w:pPr>
              <w:shd w:val="clear" w:color="auto" w:fill="FFFFFF"/>
              <w:jc w:val="both"/>
              <w:rPr>
                <w:rFonts w:ascii="Arial" w:eastAsia="Times New Roman" w:hAnsi="Arial" w:cs="Arial"/>
                <w:color w:val="000000"/>
                <w:sz w:val="24"/>
                <w:szCs w:val="24"/>
                <w:lang w:eastAsia="ru-RU"/>
              </w:rPr>
            </w:pPr>
          </w:p>
        </w:tc>
        <w:tc>
          <w:tcPr>
            <w:tcW w:w="1522" w:type="pct"/>
            <w:vAlign w:val="center"/>
          </w:tcPr>
          <w:p w14:paraId="78D4E73B" w14:textId="77777777" w:rsidR="00057AB2" w:rsidRPr="004877C9" w:rsidRDefault="00057AB2" w:rsidP="00057AB2">
            <w:pPr>
              <w:tabs>
                <w:tab w:val="left" w:pos="2977"/>
                <w:tab w:val="left" w:pos="3544"/>
              </w:tabs>
              <w:jc w:val="both"/>
              <w:rPr>
                <w:rFonts w:ascii="Arial" w:eastAsia="Times New Roman" w:hAnsi="Arial" w:cs="Arial"/>
                <w:sz w:val="24"/>
                <w:szCs w:val="24"/>
                <w:lang w:eastAsia="ru-RU"/>
              </w:rPr>
            </w:pPr>
            <w:r w:rsidRPr="004877C9">
              <w:rPr>
                <w:rFonts w:ascii="Arial" w:eastAsia="Times New Roman" w:hAnsi="Arial" w:cs="Arial"/>
                <w:sz w:val="24"/>
                <w:szCs w:val="24"/>
                <w:lang w:eastAsia="ru-RU"/>
              </w:rPr>
              <w:t xml:space="preserve">и городским наземным электрическим транспортом </w:t>
            </w:r>
            <w:r w:rsidRPr="004877C9">
              <w:rPr>
                <w:rFonts w:ascii="Arial" w:eastAsia="Times New Roman" w:hAnsi="Arial" w:cs="Arial"/>
                <w:sz w:val="24"/>
                <w:szCs w:val="24"/>
                <w:lang w:eastAsia="ru-RU"/>
              </w:rPr>
              <w:br/>
              <w:t>по нерегулируемым тарифам»</w:t>
            </w:r>
          </w:p>
        </w:tc>
        <w:tc>
          <w:tcPr>
            <w:tcW w:w="265" w:type="pct"/>
          </w:tcPr>
          <w:p w14:paraId="1AB7B9F3" w14:textId="77777777" w:rsidR="00057AB2" w:rsidRPr="004877C9" w:rsidRDefault="00057AB2" w:rsidP="00057AB2">
            <w:pPr>
              <w:jc w:val="center"/>
              <w:rPr>
                <w:rFonts w:ascii="Arial" w:eastAsia="Times New Roman" w:hAnsi="Arial" w:cs="Arial"/>
                <w:sz w:val="24"/>
                <w:szCs w:val="24"/>
                <w:lang w:eastAsia="ru-RU"/>
              </w:rPr>
            </w:pPr>
          </w:p>
        </w:tc>
        <w:tc>
          <w:tcPr>
            <w:tcW w:w="316" w:type="pct"/>
          </w:tcPr>
          <w:p w14:paraId="15655EE5" w14:textId="77777777" w:rsidR="00057AB2" w:rsidRPr="004877C9" w:rsidRDefault="00057AB2" w:rsidP="00057AB2">
            <w:pPr>
              <w:jc w:val="center"/>
              <w:rPr>
                <w:rFonts w:ascii="Arial" w:eastAsia="Times New Roman" w:hAnsi="Arial" w:cs="Arial"/>
                <w:sz w:val="24"/>
                <w:szCs w:val="24"/>
                <w:lang w:eastAsia="ru-RU"/>
              </w:rPr>
            </w:pPr>
          </w:p>
        </w:tc>
        <w:tc>
          <w:tcPr>
            <w:tcW w:w="530" w:type="pct"/>
          </w:tcPr>
          <w:p w14:paraId="6CF632D5" w14:textId="77777777" w:rsidR="00057AB2" w:rsidRPr="004877C9" w:rsidRDefault="00057AB2" w:rsidP="00057AB2">
            <w:pPr>
              <w:jc w:val="center"/>
              <w:rPr>
                <w:rFonts w:ascii="Arial" w:eastAsia="Times New Roman" w:hAnsi="Arial" w:cs="Arial"/>
                <w:sz w:val="24"/>
                <w:szCs w:val="24"/>
                <w:lang w:eastAsia="ru-RU"/>
              </w:rPr>
            </w:pPr>
          </w:p>
        </w:tc>
        <w:tc>
          <w:tcPr>
            <w:tcW w:w="596" w:type="pct"/>
          </w:tcPr>
          <w:p w14:paraId="3C0905B2" w14:textId="77777777" w:rsidR="00057AB2" w:rsidRPr="004877C9" w:rsidRDefault="00057AB2" w:rsidP="00057AB2">
            <w:pPr>
              <w:jc w:val="center"/>
              <w:rPr>
                <w:rFonts w:ascii="Arial" w:eastAsia="Times New Roman" w:hAnsi="Arial" w:cs="Arial"/>
                <w:sz w:val="24"/>
                <w:szCs w:val="24"/>
                <w:lang w:eastAsia="ru-RU"/>
              </w:rPr>
            </w:pPr>
          </w:p>
        </w:tc>
      </w:tr>
      <w:tr w:rsidR="00057AB2" w:rsidRPr="004877C9" w14:paraId="13DCE772" w14:textId="77777777" w:rsidTr="004877C9">
        <w:tc>
          <w:tcPr>
            <w:tcW w:w="249" w:type="pct"/>
          </w:tcPr>
          <w:p w14:paraId="5EC3AEE9" w14:textId="77777777" w:rsidR="00057AB2" w:rsidRPr="004877C9" w:rsidRDefault="00057AB2" w:rsidP="00057AB2">
            <w:pPr>
              <w:jc w:val="center"/>
              <w:rPr>
                <w:rFonts w:ascii="Arial" w:eastAsia="Times New Roman" w:hAnsi="Arial" w:cs="Arial"/>
                <w:sz w:val="24"/>
                <w:szCs w:val="24"/>
                <w:lang w:eastAsia="ru-RU"/>
              </w:rPr>
            </w:pPr>
            <w:r w:rsidRPr="004877C9">
              <w:rPr>
                <w:rFonts w:ascii="Arial" w:eastAsia="Times New Roman" w:hAnsi="Arial" w:cs="Arial"/>
                <w:sz w:val="24"/>
                <w:szCs w:val="24"/>
                <w:lang w:eastAsia="ru-RU"/>
              </w:rPr>
              <w:t>6</w:t>
            </w:r>
          </w:p>
        </w:tc>
        <w:tc>
          <w:tcPr>
            <w:tcW w:w="1522" w:type="pct"/>
          </w:tcPr>
          <w:p w14:paraId="141A0E6B" w14:textId="77777777" w:rsidR="00057AB2" w:rsidRPr="004877C9" w:rsidRDefault="00057AB2" w:rsidP="00057AB2">
            <w:pPr>
              <w:shd w:val="clear" w:color="auto" w:fill="FFFFFF"/>
              <w:jc w:val="both"/>
              <w:rPr>
                <w:rFonts w:ascii="Arial" w:eastAsia="Arial Unicode MS" w:hAnsi="Arial" w:cs="Arial"/>
                <w:sz w:val="24"/>
                <w:szCs w:val="24"/>
                <w:lang w:eastAsia="ru-RU" w:bidi="ru-RU"/>
              </w:rPr>
            </w:pPr>
            <w:r w:rsidRPr="004877C9">
              <w:rPr>
                <w:rFonts w:ascii="Arial" w:eastAsia="Times New Roman" w:hAnsi="Arial" w:cs="Arial"/>
                <w:color w:val="000000"/>
                <w:sz w:val="24"/>
                <w:szCs w:val="24"/>
                <w:lang w:eastAsia="ru-RU"/>
              </w:rPr>
              <w:t xml:space="preserve">Юридические лица, индивидуальные предприниматели, участники договора простого товарищества, осуществляющие регулярные перевозки автомобильным транспортом и городским наземным электрическим транспортом по </w:t>
            </w:r>
            <w:r w:rsidRPr="004877C9">
              <w:rPr>
                <w:rFonts w:ascii="Arial" w:eastAsia="Times New Roman" w:hAnsi="Arial" w:cs="Arial"/>
                <w:color w:val="000000"/>
                <w:sz w:val="24"/>
                <w:szCs w:val="24"/>
                <w:lang w:eastAsia="ru-RU"/>
              </w:rPr>
              <w:lastRenderedPageBreak/>
              <w:t xml:space="preserve">нерегулируемым тарифам на территории Московской области </w:t>
            </w:r>
            <w:r w:rsidRPr="004877C9">
              <w:rPr>
                <w:rFonts w:ascii="Arial" w:eastAsia="Times New Roman" w:hAnsi="Arial" w:cs="Arial"/>
                <w:color w:val="000000"/>
                <w:sz w:val="24"/>
                <w:szCs w:val="24"/>
                <w:shd w:val="clear" w:color="auto" w:fill="FFFFFF"/>
                <w:lang w:eastAsia="ru-RU"/>
              </w:rPr>
              <w:t xml:space="preserve">обеспечивают передачу мониторинговой информации о месте нахождения транспортных средств, используемых для данных перевозок, в региональную навигационно-информационную систему Московской области </w:t>
            </w:r>
            <w:r w:rsidRPr="004877C9">
              <w:rPr>
                <w:rFonts w:ascii="Arial" w:eastAsia="Times New Roman" w:hAnsi="Arial" w:cs="Arial"/>
                <w:color w:val="000000"/>
                <w:sz w:val="24"/>
                <w:szCs w:val="24"/>
                <w:shd w:val="clear" w:color="auto" w:fill="FFFFFF"/>
                <w:lang w:eastAsia="ru-RU"/>
              </w:rPr>
              <w:br/>
              <w:t xml:space="preserve">в соответствии с требованиями приказа Министерства транспорта Российской Федерации </w:t>
            </w:r>
            <w:r w:rsidRPr="004877C9">
              <w:rPr>
                <w:rFonts w:ascii="Arial" w:eastAsia="Times New Roman" w:hAnsi="Arial" w:cs="Arial"/>
                <w:color w:val="000000"/>
                <w:sz w:val="24"/>
                <w:szCs w:val="24"/>
                <w:shd w:val="clear" w:color="auto" w:fill="FFFFFF"/>
                <w:lang w:eastAsia="ru-RU"/>
              </w:rPr>
              <w:br/>
              <w:t xml:space="preserve">от 31.07.2012 № 285 </w:t>
            </w:r>
            <w:r w:rsidRPr="004877C9">
              <w:rPr>
                <w:rFonts w:ascii="Arial" w:eastAsia="Times New Roman" w:hAnsi="Arial" w:cs="Arial"/>
                <w:color w:val="000000"/>
                <w:sz w:val="24"/>
                <w:szCs w:val="24"/>
                <w:shd w:val="clear" w:color="auto" w:fill="FFFFFF"/>
                <w:lang w:eastAsia="ru-RU"/>
              </w:rPr>
              <w:br/>
              <w:t xml:space="preserve">«Об утверждении требований </w:t>
            </w:r>
            <w:r w:rsidRPr="004877C9">
              <w:rPr>
                <w:rFonts w:ascii="Arial" w:eastAsia="Times New Roman" w:hAnsi="Arial" w:cs="Arial"/>
                <w:color w:val="000000"/>
                <w:sz w:val="24"/>
                <w:szCs w:val="24"/>
                <w:shd w:val="clear" w:color="auto" w:fill="FFFFFF"/>
                <w:lang w:eastAsia="ru-RU"/>
              </w:rPr>
              <w:br/>
              <w:t xml:space="preserve">к средствам навигации, функционирующим с использованием навигационных сигналов системы ГЛОНАСС или ГЛОНАСС/GPS и предназначенным для обязательного оснащения транспортных средств категории M, используемых для коммерческих перевозок пассажиров, и категории </w:t>
            </w:r>
            <w:r w:rsidRPr="004877C9">
              <w:rPr>
                <w:rFonts w:ascii="Arial" w:eastAsia="Times New Roman" w:hAnsi="Arial" w:cs="Arial"/>
                <w:color w:val="000000"/>
                <w:sz w:val="24"/>
                <w:szCs w:val="24"/>
                <w:shd w:val="clear" w:color="auto" w:fill="FFFFFF"/>
                <w:lang w:eastAsia="ru-RU"/>
              </w:rPr>
              <w:br/>
              <w:t>№, используемых для перевозки опасных грузов»</w:t>
            </w:r>
          </w:p>
        </w:tc>
        <w:tc>
          <w:tcPr>
            <w:tcW w:w="1522" w:type="pct"/>
            <w:vAlign w:val="center"/>
          </w:tcPr>
          <w:p w14:paraId="46A7D651" w14:textId="77777777" w:rsidR="00057AB2" w:rsidRPr="004877C9" w:rsidRDefault="00057AB2" w:rsidP="00057AB2">
            <w:pPr>
              <w:tabs>
                <w:tab w:val="left" w:pos="2977"/>
                <w:tab w:val="left" w:pos="3544"/>
              </w:tabs>
              <w:jc w:val="both"/>
              <w:rPr>
                <w:rFonts w:ascii="Arial" w:eastAsia="Arial Unicode MS" w:hAnsi="Arial" w:cs="Arial"/>
                <w:sz w:val="24"/>
                <w:szCs w:val="24"/>
                <w:lang w:eastAsia="ru-RU" w:bidi="ru-RU"/>
              </w:rPr>
            </w:pPr>
            <w:r w:rsidRPr="004877C9">
              <w:rPr>
                <w:rFonts w:ascii="Arial" w:eastAsia="Times New Roman" w:hAnsi="Arial" w:cs="Arial"/>
                <w:sz w:val="24"/>
                <w:szCs w:val="24"/>
                <w:lang w:eastAsia="ru-RU"/>
              </w:rPr>
              <w:lastRenderedPageBreak/>
              <w:t xml:space="preserve">Пункт 3 Требований </w:t>
            </w:r>
            <w:r w:rsidRPr="004877C9">
              <w:rPr>
                <w:rFonts w:ascii="Arial" w:eastAsia="Times New Roman" w:hAnsi="Arial" w:cs="Arial"/>
                <w:sz w:val="24"/>
                <w:szCs w:val="24"/>
                <w:lang w:eastAsia="ru-RU"/>
              </w:rPr>
              <w:br/>
              <w:t xml:space="preserve">к юридическим лицам, индивидуальным предпринимателям, участникам договора простого товарищества, осуществляющим регулярные перевозки автомобильным транспортом и городским наземным </w:t>
            </w:r>
            <w:r w:rsidRPr="004877C9">
              <w:rPr>
                <w:rFonts w:ascii="Arial" w:eastAsia="Times New Roman" w:hAnsi="Arial" w:cs="Arial"/>
                <w:sz w:val="24"/>
                <w:szCs w:val="24"/>
                <w:lang w:eastAsia="ru-RU"/>
              </w:rPr>
              <w:lastRenderedPageBreak/>
              <w:t xml:space="preserve">электрическим транспортом по нерегулируемым тарифам на территории Московской области, утвержденные постановлением Правительства Московской области от 16.04.2018 </w:t>
            </w:r>
            <w:r w:rsidRPr="004877C9">
              <w:rPr>
                <w:rFonts w:ascii="Arial" w:eastAsia="Times New Roman" w:hAnsi="Arial" w:cs="Arial"/>
                <w:sz w:val="24"/>
                <w:szCs w:val="24"/>
                <w:lang w:eastAsia="ru-RU"/>
              </w:rPr>
              <w:br/>
              <w:t xml:space="preserve">№ 231/9 «Об установлении требований к юридическим лицам, индивидуальным предпринимателям, участникам договора простого товарищества, осуществляющим регулярные перевозки автомобильным транспортом и городским наземным электрическим транспортом по нерегулируемым тарифам на территории Московской области, и о внесении изменений в постановление Правительства Московской области от 29.12.2015 </w:t>
            </w:r>
            <w:r w:rsidRPr="004877C9">
              <w:rPr>
                <w:rFonts w:ascii="Arial" w:eastAsia="Times New Roman" w:hAnsi="Arial" w:cs="Arial"/>
                <w:sz w:val="24"/>
                <w:szCs w:val="24"/>
                <w:lang w:eastAsia="ru-RU"/>
              </w:rPr>
              <w:br/>
              <w:t xml:space="preserve">№ 1379/49 «О требованиях </w:t>
            </w:r>
            <w:r w:rsidRPr="004877C9">
              <w:rPr>
                <w:rFonts w:ascii="Arial" w:eastAsia="Times New Roman" w:hAnsi="Arial" w:cs="Arial"/>
                <w:sz w:val="24"/>
                <w:szCs w:val="24"/>
                <w:lang w:eastAsia="ru-RU"/>
              </w:rPr>
              <w:br/>
              <w:t xml:space="preserve">к осуществлению регулярных перевозок автомобильным транспортом и городским наземным электрическим транспортом по нерегулируемым </w:t>
            </w:r>
            <w:r w:rsidRPr="004877C9">
              <w:rPr>
                <w:rFonts w:ascii="Arial" w:eastAsia="Times New Roman" w:hAnsi="Arial" w:cs="Arial"/>
                <w:sz w:val="24"/>
                <w:szCs w:val="24"/>
                <w:lang w:eastAsia="ru-RU"/>
              </w:rPr>
              <w:lastRenderedPageBreak/>
              <w:t xml:space="preserve">тарифам и шкале для оценки </w:t>
            </w:r>
            <w:r w:rsidRPr="004877C9">
              <w:rPr>
                <w:rFonts w:ascii="Arial" w:eastAsia="Times New Roman" w:hAnsi="Arial" w:cs="Arial"/>
                <w:sz w:val="24"/>
                <w:szCs w:val="24"/>
                <w:lang w:eastAsia="ru-RU"/>
              </w:rPr>
              <w:br/>
              <w:t xml:space="preserve">и сопоставления заявок на участие в открытом конкурсе на право осуществления перевозок </w:t>
            </w:r>
            <w:r w:rsidRPr="004877C9">
              <w:rPr>
                <w:rFonts w:ascii="Arial" w:eastAsia="Times New Roman" w:hAnsi="Arial" w:cs="Arial"/>
                <w:sz w:val="24"/>
                <w:szCs w:val="24"/>
                <w:lang w:eastAsia="ru-RU"/>
              </w:rPr>
              <w:br/>
              <w:t xml:space="preserve">по межмуниципальным маршрутам регулярных перевозок автомобильным транспортом </w:t>
            </w:r>
            <w:r w:rsidRPr="004877C9">
              <w:rPr>
                <w:rFonts w:ascii="Arial" w:eastAsia="Times New Roman" w:hAnsi="Arial" w:cs="Arial"/>
                <w:sz w:val="24"/>
                <w:szCs w:val="24"/>
                <w:lang w:eastAsia="ru-RU"/>
              </w:rPr>
              <w:br/>
              <w:t xml:space="preserve">и городским наземным электрическим транспортом </w:t>
            </w:r>
            <w:r w:rsidRPr="004877C9">
              <w:rPr>
                <w:rFonts w:ascii="Arial" w:eastAsia="Times New Roman" w:hAnsi="Arial" w:cs="Arial"/>
                <w:sz w:val="24"/>
                <w:szCs w:val="24"/>
                <w:lang w:eastAsia="ru-RU"/>
              </w:rPr>
              <w:br/>
              <w:t>по нерегулируемым тарифам»</w:t>
            </w:r>
          </w:p>
        </w:tc>
        <w:tc>
          <w:tcPr>
            <w:tcW w:w="265" w:type="pct"/>
          </w:tcPr>
          <w:p w14:paraId="2FD5CB27" w14:textId="77777777" w:rsidR="00057AB2" w:rsidRPr="004877C9" w:rsidRDefault="00057AB2" w:rsidP="00057AB2">
            <w:pPr>
              <w:jc w:val="center"/>
              <w:rPr>
                <w:rFonts w:ascii="Arial" w:eastAsia="Times New Roman" w:hAnsi="Arial" w:cs="Arial"/>
                <w:sz w:val="24"/>
                <w:szCs w:val="24"/>
                <w:lang w:eastAsia="ru-RU"/>
              </w:rPr>
            </w:pPr>
          </w:p>
        </w:tc>
        <w:tc>
          <w:tcPr>
            <w:tcW w:w="316" w:type="pct"/>
          </w:tcPr>
          <w:p w14:paraId="37DF55F5" w14:textId="77777777" w:rsidR="00057AB2" w:rsidRPr="004877C9" w:rsidRDefault="00057AB2" w:rsidP="00057AB2">
            <w:pPr>
              <w:jc w:val="center"/>
              <w:rPr>
                <w:rFonts w:ascii="Arial" w:eastAsia="Times New Roman" w:hAnsi="Arial" w:cs="Arial"/>
                <w:sz w:val="24"/>
                <w:szCs w:val="24"/>
                <w:lang w:eastAsia="ru-RU"/>
              </w:rPr>
            </w:pPr>
          </w:p>
        </w:tc>
        <w:tc>
          <w:tcPr>
            <w:tcW w:w="530" w:type="pct"/>
          </w:tcPr>
          <w:p w14:paraId="0DF17A17" w14:textId="77777777" w:rsidR="00057AB2" w:rsidRPr="004877C9" w:rsidRDefault="00057AB2" w:rsidP="00057AB2">
            <w:pPr>
              <w:jc w:val="center"/>
              <w:rPr>
                <w:rFonts w:ascii="Arial" w:eastAsia="Times New Roman" w:hAnsi="Arial" w:cs="Arial"/>
                <w:sz w:val="24"/>
                <w:szCs w:val="24"/>
                <w:lang w:eastAsia="ru-RU"/>
              </w:rPr>
            </w:pPr>
          </w:p>
        </w:tc>
        <w:tc>
          <w:tcPr>
            <w:tcW w:w="596" w:type="pct"/>
          </w:tcPr>
          <w:p w14:paraId="03E56EEB" w14:textId="77777777" w:rsidR="00057AB2" w:rsidRPr="004877C9" w:rsidRDefault="00057AB2" w:rsidP="00057AB2">
            <w:pPr>
              <w:jc w:val="center"/>
              <w:rPr>
                <w:rFonts w:ascii="Arial" w:eastAsia="Times New Roman" w:hAnsi="Arial" w:cs="Arial"/>
                <w:sz w:val="24"/>
                <w:szCs w:val="24"/>
                <w:lang w:eastAsia="ru-RU"/>
              </w:rPr>
            </w:pPr>
          </w:p>
        </w:tc>
      </w:tr>
      <w:tr w:rsidR="00057AB2" w:rsidRPr="004877C9" w14:paraId="1C0B431C" w14:textId="77777777" w:rsidTr="004877C9">
        <w:tc>
          <w:tcPr>
            <w:tcW w:w="249" w:type="pct"/>
          </w:tcPr>
          <w:p w14:paraId="1CA7AB20" w14:textId="77777777" w:rsidR="00057AB2" w:rsidRPr="004877C9" w:rsidRDefault="00057AB2" w:rsidP="00057AB2">
            <w:pPr>
              <w:jc w:val="center"/>
              <w:rPr>
                <w:rFonts w:ascii="Arial" w:eastAsia="Times New Roman" w:hAnsi="Arial" w:cs="Arial"/>
                <w:sz w:val="24"/>
                <w:szCs w:val="24"/>
                <w:lang w:eastAsia="ru-RU"/>
              </w:rPr>
            </w:pPr>
            <w:r w:rsidRPr="004877C9">
              <w:rPr>
                <w:rFonts w:ascii="Arial" w:eastAsia="Times New Roman" w:hAnsi="Arial" w:cs="Arial"/>
                <w:sz w:val="24"/>
                <w:szCs w:val="24"/>
                <w:lang w:eastAsia="ru-RU"/>
              </w:rPr>
              <w:lastRenderedPageBreak/>
              <w:t>7</w:t>
            </w:r>
          </w:p>
        </w:tc>
        <w:tc>
          <w:tcPr>
            <w:tcW w:w="1522" w:type="pct"/>
          </w:tcPr>
          <w:p w14:paraId="675CB2A1" w14:textId="77777777" w:rsidR="00057AB2" w:rsidRPr="004877C9" w:rsidRDefault="00057AB2" w:rsidP="00057AB2">
            <w:pPr>
              <w:jc w:val="both"/>
              <w:rPr>
                <w:rFonts w:ascii="Arial" w:eastAsia="Arial Unicode MS" w:hAnsi="Arial" w:cs="Arial"/>
                <w:sz w:val="24"/>
                <w:szCs w:val="24"/>
                <w:lang w:eastAsia="ru-RU" w:bidi="ru-RU"/>
              </w:rPr>
            </w:pPr>
            <w:r w:rsidRPr="004877C9">
              <w:rPr>
                <w:rFonts w:ascii="Arial" w:eastAsia="Times New Roman" w:hAnsi="Arial" w:cs="Arial"/>
                <w:color w:val="000000"/>
                <w:sz w:val="24"/>
                <w:szCs w:val="24"/>
                <w:lang w:eastAsia="ru-RU"/>
              </w:rPr>
              <w:t xml:space="preserve">Юридические лица, индивидуальные предприниматели, участники договора простого товарищества, осуществляющие регулярные перевозки автомобильным транспортом и городским наземным электрическим транспортом по нерегулируемым тарифам на территории Московской области </w:t>
            </w:r>
            <w:r w:rsidRPr="004877C9">
              <w:rPr>
                <w:rFonts w:ascii="Arial" w:eastAsia="Times New Roman" w:hAnsi="Arial" w:cs="Arial"/>
                <w:color w:val="000000"/>
                <w:sz w:val="24"/>
                <w:szCs w:val="24"/>
                <w:shd w:val="clear" w:color="auto" w:fill="FFFFFF"/>
                <w:lang w:eastAsia="ru-RU"/>
              </w:rPr>
              <w:t xml:space="preserve">обеспечивают исправную работу установленных в транспортном средстве </w:t>
            </w:r>
          </w:p>
        </w:tc>
        <w:tc>
          <w:tcPr>
            <w:tcW w:w="1522" w:type="pct"/>
            <w:vAlign w:val="center"/>
          </w:tcPr>
          <w:p w14:paraId="6A3DB9AE" w14:textId="77777777" w:rsidR="00057AB2" w:rsidRPr="004877C9" w:rsidRDefault="00057AB2" w:rsidP="00057AB2">
            <w:pPr>
              <w:tabs>
                <w:tab w:val="left" w:pos="2977"/>
                <w:tab w:val="left" w:pos="3544"/>
              </w:tabs>
              <w:jc w:val="both"/>
              <w:rPr>
                <w:rFonts w:ascii="Arial" w:eastAsia="Arial Unicode MS" w:hAnsi="Arial" w:cs="Arial"/>
                <w:sz w:val="24"/>
                <w:szCs w:val="24"/>
                <w:lang w:eastAsia="ru-RU" w:bidi="ru-RU"/>
              </w:rPr>
            </w:pPr>
            <w:r w:rsidRPr="004877C9">
              <w:rPr>
                <w:rFonts w:ascii="Arial" w:eastAsia="Times New Roman" w:hAnsi="Arial" w:cs="Arial"/>
                <w:sz w:val="24"/>
                <w:szCs w:val="24"/>
                <w:lang w:eastAsia="ru-RU"/>
              </w:rPr>
              <w:t xml:space="preserve">Пункт 4 Требований </w:t>
            </w:r>
            <w:r w:rsidRPr="004877C9">
              <w:rPr>
                <w:rFonts w:ascii="Arial" w:eastAsia="Times New Roman" w:hAnsi="Arial" w:cs="Arial"/>
                <w:sz w:val="24"/>
                <w:szCs w:val="24"/>
                <w:lang w:eastAsia="ru-RU"/>
              </w:rPr>
              <w:br/>
              <w:t xml:space="preserve">к юридическим лицам, индивидуальным предпринимателям, участникам договора простого товарищества, осуществляющим регулярные перевозки автомобильным транспортом и городским наземным электрическим транспортом по нерегулируемым тарифам на территории Московской области, утвержденные постановлением </w:t>
            </w:r>
          </w:p>
        </w:tc>
        <w:tc>
          <w:tcPr>
            <w:tcW w:w="265" w:type="pct"/>
          </w:tcPr>
          <w:p w14:paraId="5D093754" w14:textId="77777777" w:rsidR="00057AB2" w:rsidRPr="004877C9" w:rsidRDefault="00057AB2" w:rsidP="00057AB2">
            <w:pPr>
              <w:jc w:val="center"/>
              <w:rPr>
                <w:rFonts w:ascii="Arial" w:eastAsia="Times New Roman" w:hAnsi="Arial" w:cs="Arial"/>
                <w:sz w:val="24"/>
                <w:szCs w:val="24"/>
                <w:lang w:eastAsia="ru-RU"/>
              </w:rPr>
            </w:pPr>
          </w:p>
        </w:tc>
        <w:tc>
          <w:tcPr>
            <w:tcW w:w="316" w:type="pct"/>
          </w:tcPr>
          <w:p w14:paraId="459C79AA" w14:textId="77777777" w:rsidR="00057AB2" w:rsidRPr="004877C9" w:rsidRDefault="00057AB2" w:rsidP="00057AB2">
            <w:pPr>
              <w:jc w:val="center"/>
              <w:rPr>
                <w:rFonts w:ascii="Arial" w:eastAsia="Times New Roman" w:hAnsi="Arial" w:cs="Arial"/>
                <w:sz w:val="24"/>
                <w:szCs w:val="24"/>
                <w:lang w:eastAsia="ru-RU"/>
              </w:rPr>
            </w:pPr>
          </w:p>
        </w:tc>
        <w:tc>
          <w:tcPr>
            <w:tcW w:w="530" w:type="pct"/>
          </w:tcPr>
          <w:p w14:paraId="1EF45B08" w14:textId="77777777" w:rsidR="00057AB2" w:rsidRPr="004877C9" w:rsidRDefault="00057AB2" w:rsidP="00057AB2">
            <w:pPr>
              <w:jc w:val="center"/>
              <w:rPr>
                <w:rFonts w:ascii="Arial" w:eastAsia="Times New Roman" w:hAnsi="Arial" w:cs="Arial"/>
                <w:sz w:val="24"/>
                <w:szCs w:val="24"/>
                <w:lang w:eastAsia="ru-RU"/>
              </w:rPr>
            </w:pPr>
          </w:p>
        </w:tc>
        <w:tc>
          <w:tcPr>
            <w:tcW w:w="596" w:type="pct"/>
          </w:tcPr>
          <w:p w14:paraId="1F550771" w14:textId="77777777" w:rsidR="00057AB2" w:rsidRPr="004877C9" w:rsidRDefault="00057AB2" w:rsidP="00057AB2">
            <w:pPr>
              <w:jc w:val="center"/>
              <w:rPr>
                <w:rFonts w:ascii="Arial" w:eastAsia="Times New Roman" w:hAnsi="Arial" w:cs="Arial"/>
                <w:sz w:val="24"/>
                <w:szCs w:val="24"/>
                <w:lang w:eastAsia="ru-RU"/>
              </w:rPr>
            </w:pPr>
          </w:p>
        </w:tc>
      </w:tr>
      <w:tr w:rsidR="00057AB2" w:rsidRPr="004877C9" w14:paraId="5D541702" w14:textId="77777777" w:rsidTr="004877C9">
        <w:tc>
          <w:tcPr>
            <w:tcW w:w="249" w:type="pct"/>
          </w:tcPr>
          <w:p w14:paraId="771A4077" w14:textId="77777777" w:rsidR="00057AB2" w:rsidRPr="004877C9" w:rsidRDefault="00057AB2" w:rsidP="00057AB2">
            <w:pPr>
              <w:jc w:val="center"/>
              <w:rPr>
                <w:rFonts w:ascii="Arial" w:eastAsia="Times New Roman" w:hAnsi="Arial" w:cs="Arial"/>
                <w:sz w:val="24"/>
                <w:szCs w:val="24"/>
                <w:lang w:eastAsia="ru-RU"/>
              </w:rPr>
            </w:pPr>
            <w:r w:rsidRPr="004877C9">
              <w:rPr>
                <w:rFonts w:ascii="Arial" w:eastAsia="Times New Roman" w:hAnsi="Arial" w:cs="Arial"/>
                <w:sz w:val="24"/>
                <w:szCs w:val="24"/>
                <w:lang w:eastAsia="ru-RU"/>
              </w:rPr>
              <w:t>1</w:t>
            </w:r>
          </w:p>
        </w:tc>
        <w:tc>
          <w:tcPr>
            <w:tcW w:w="1522" w:type="pct"/>
          </w:tcPr>
          <w:p w14:paraId="45281762" w14:textId="77777777" w:rsidR="00057AB2" w:rsidRPr="004877C9" w:rsidRDefault="00057AB2" w:rsidP="00057AB2">
            <w:pPr>
              <w:shd w:val="clear" w:color="auto" w:fill="FFFFFF"/>
              <w:jc w:val="center"/>
              <w:rPr>
                <w:rFonts w:ascii="Arial" w:eastAsia="Times New Roman" w:hAnsi="Arial" w:cs="Arial"/>
                <w:color w:val="000000"/>
                <w:sz w:val="24"/>
                <w:szCs w:val="24"/>
                <w:lang w:eastAsia="ru-RU"/>
              </w:rPr>
            </w:pPr>
            <w:r w:rsidRPr="004877C9">
              <w:rPr>
                <w:rFonts w:ascii="Arial" w:eastAsia="Times New Roman" w:hAnsi="Arial" w:cs="Arial"/>
                <w:sz w:val="24"/>
                <w:szCs w:val="24"/>
                <w:lang w:eastAsia="ru-RU"/>
              </w:rPr>
              <w:t>2</w:t>
            </w:r>
          </w:p>
        </w:tc>
        <w:tc>
          <w:tcPr>
            <w:tcW w:w="1522" w:type="pct"/>
          </w:tcPr>
          <w:p w14:paraId="2E15D1B6" w14:textId="77777777" w:rsidR="00057AB2" w:rsidRPr="004877C9" w:rsidRDefault="00057AB2" w:rsidP="00057AB2">
            <w:pPr>
              <w:tabs>
                <w:tab w:val="left" w:pos="2977"/>
                <w:tab w:val="left" w:pos="3544"/>
              </w:tabs>
              <w:jc w:val="center"/>
              <w:rPr>
                <w:rFonts w:ascii="Arial" w:eastAsia="Times New Roman" w:hAnsi="Arial" w:cs="Arial"/>
                <w:sz w:val="24"/>
                <w:szCs w:val="24"/>
                <w:lang w:eastAsia="ru-RU"/>
              </w:rPr>
            </w:pPr>
            <w:r w:rsidRPr="004877C9">
              <w:rPr>
                <w:rFonts w:ascii="Arial" w:eastAsia="Times New Roman" w:hAnsi="Arial" w:cs="Arial"/>
                <w:sz w:val="24"/>
                <w:szCs w:val="24"/>
                <w:lang w:eastAsia="ru-RU"/>
              </w:rPr>
              <w:t>3</w:t>
            </w:r>
          </w:p>
        </w:tc>
        <w:tc>
          <w:tcPr>
            <w:tcW w:w="265" w:type="pct"/>
          </w:tcPr>
          <w:p w14:paraId="161AF50F" w14:textId="77777777" w:rsidR="00057AB2" w:rsidRPr="004877C9" w:rsidRDefault="00057AB2" w:rsidP="00057AB2">
            <w:pPr>
              <w:jc w:val="center"/>
              <w:rPr>
                <w:rFonts w:ascii="Arial" w:eastAsia="Times New Roman" w:hAnsi="Arial" w:cs="Arial"/>
                <w:sz w:val="24"/>
                <w:szCs w:val="24"/>
                <w:lang w:eastAsia="ru-RU"/>
              </w:rPr>
            </w:pPr>
            <w:r w:rsidRPr="004877C9">
              <w:rPr>
                <w:rFonts w:ascii="Arial" w:eastAsia="Times New Roman" w:hAnsi="Arial" w:cs="Arial"/>
                <w:sz w:val="24"/>
                <w:szCs w:val="24"/>
                <w:lang w:eastAsia="ru-RU"/>
              </w:rPr>
              <w:t>4</w:t>
            </w:r>
          </w:p>
        </w:tc>
        <w:tc>
          <w:tcPr>
            <w:tcW w:w="316" w:type="pct"/>
          </w:tcPr>
          <w:p w14:paraId="2337EDEF" w14:textId="77777777" w:rsidR="00057AB2" w:rsidRPr="004877C9" w:rsidRDefault="00057AB2" w:rsidP="00057AB2">
            <w:pPr>
              <w:jc w:val="center"/>
              <w:rPr>
                <w:rFonts w:ascii="Arial" w:eastAsia="Times New Roman" w:hAnsi="Arial" w:cs="Arial"/>
                <w:sz w:val="24"/>
                <w:szCs w:val="24"/>
                <w:lang w:eastAsia="ru-RU"/>
              </w:rPr>
            </w:pPr>
            <w:r w:rsidRPr="004877C9">
              <w:rPr>
                <w:rFonts w:ascii="Arial" w:eastAsia="Times New Roman" w:hAnsi="Arial" w:cs="Arial"/>
                <w:sz w:val="24"/>
                <w:szCs w:val="24"/>
                <w:lang w:eastAsia="ru-RU"/>
              </w:rPr>
              <w:t>5</w:t>
            </w:r>
          </w:p>
        </w:tc>
        <w:tc>
          <w:tcPr>
            <w:tcW w:w="530" w:type="pct"/>
          </w:tcPr>
          <w:p w14:paraId="33AFA71E" w14:textId="77777777" w:rsidR="00057AB2" w:rsidRPr="004877C9" w:rsidRDefault="00057AB2" w:rsidP="00057AB2">
            <w:pPr>
              <w:jc w:val="center"/>
              <w:rPr>
                <w:rFonts w:ascii="Arial" w:eastAsia="Times New Roman" w:hAnsi="Arial" w:cs="Arial"/>
                <w:sz w:val="24"/>
                <w:szCs w:val="24"/>
                <w:lang w:eastAsia="ru-RU"/>
              </w:rPr>
            </w:pPr>
            <w:r w:rsidRPr="004877C9">
              <w:rPr>
                <w:rFonts w:ascii="Arial" w:eastAsia="Times New Roman" w:hAnsi="Arial" w:cs="Arial"/>
                <w:sz w:val="24"/>
                <w:szCs w:val="24"/>
                <w:lang w:eastAsia="ru-RU"/>
              </w:rPr>
              <w:t>6</w:t>
            </w:r>
          </w:p>
        </w:tc>
        <w:tc>
          <w:tcPr>
            <w:tcW w:w="596" w:type="pct"/>
          </w:tcPr>
          <w:p w14:paraId="74AAF3B3" w14:textId="77777777" w:rsidR="00057AB2" w:rsidRPr="004877C9" w:rsidRDefault="00057AB2" w:rsidP="00057AB2">
            <w:pPr>
              <w:jc w:val="center"/>
              <w:rPr>
                <w:rFonts w:ascii="Arial" w:eastAsia="Times New Roman" w:hAnsi="Arial" w:cs="Arial"/>
                <w:sz w:val="24"/>
                <w:szCs w:val="24"/>
                <w:lang w:eastAsia="ru-RU"/>
              </w:rPr>
            </w:pPr>
            <w:r w:rsidRPr="004877C9">
              <w:rPr>
                <w:rFonts w:ascii="Arial" w:eastAsia="Times New Roman" w:hAnsi="Arial" w:cs="Arial"/>
                <w:sz w:val="24"/>
                <w:szCs w:val="24"/>
                <w:lang w:eastAsia="ru-RU"/>
              </w:rPr>
              <w:t>7</w:t>
            </w:r>
          </w:p>
        </w:tc>
      </w:tr>
      <w:tr w:rsidR="00057AB2" w:rsidRPr="004877C9" w14:paraId="410C61ED" w14:textId="77777777" w:rsidTr="004877C9">
        <w:tc>
          <w:tcPr>
            <w:tcW w:w="249" w:type="pct"/>
          </w:tcPr>
          <w:p w14:paraId="7E0380AA" w14:textId="77777777" w:rsidR="00057AB2" w:rsidRPr="004877C9" w:rsidRDefault="00057AB2" w:rsidP="00057AB2">
            <w:pPr>
              <w:jc w:val="center"/>
              <w:rPr>
                <w:rFonts w:ascii="Arial" w:eastAsia="Times New Roman" w:hAnsi="Arial" w:cs="Arial"/>
                <w:sz w:val="24"/>
                <w:szCs w:val="24"/>
                <w:lang w:eastAsia="ru-RU"/>
              </w:rPr>
            </w:pPr>
          </w:p>
        </w:tc>
        <w:tc>
          <w:tcPr>
            <w:tcW w:w="1522" w:type="pct"/>
          </w:tcPr>
          <w:p w14:paraId="676BEAE6" w14:textId="77777777" w:rsidR="00057AB2" w:rsidRPr="004877C9" w:rsidRDefault="00057AB2" w:rsidP="00057AB2">
            <w:pPr>
              <w:shd w:val="clear" w:color="auto" w:fill="FFFFFF"/>
              <w:jc w:val="both"/>
              <w:rPr>
                <w:rFonts w:ascii="Arial" w:eastAsia="Times New Roman" w:hAnsi="Arial" w:cs="Arial"/>
                <w:color w:val="000000"/>
                <w:sz w:val="24"/>
                <w:szCs w:val="24"/>
                <w:lang w:eastAsia="ru-RU"/>
              </w:rPr>
            </w:pPr>
            <w:r w:rsidRPr="004877C9">
              <w:rPr>
                <w:rFonts w:ascii="Arial" w:eastAsia="Times New Roman" w:hAnsi="Arial" w:cs="Arial"/>
                <w:color w:val="000000"/>
                <w:sz w:val="24"/>
                <w:szCs w:val="24"/>
                <w:shd w:val="clear" w:color="auto" w:fill="FFFFFF"/>
                <w:lang w:eastAsia="ru-RU"/>
              </w:rPr>
              <w:t xml:space="preserve">оборудования для перевозок пассажиров из числа инвалидов, системы контроля температуры </w:t>
            </w:r>
            <w:r w:rsidRPr="004877C9">
              <w:rPr>
                <w:rFonts w:ascii="Arial" w:eastAsia="Times New Roman" w:hAnsi="Arial" w:cs="Arial"/>
                <w:color w:val="000000"/>
                <w:sz w:val="24"/>
                <w:szCs w:val="24"/>
                <w:shd w:val="clear" w:color="auto" w:fill="FFFFFF"/>
                <w:lang w:eastAsia="ru-RU"/>
              </w:rPr>
              <w:lastRenderedPageBreak/>
              <w:t>воздуха, электронного информационного табло, оборудования для безналичной оплаты проезда</w:t>
            </w:r>
          </w:p>
        </w:tc>
        <w:tc>
          <w:tcPr>
            <w:tcW w:w="1522" w:type="pct"/>
            <w:vAlign w:val="center"/>
          </w:tcPr>
          <w:p w14:paraId="321F5E2F" w14:textId="77777777" w:rsidR="00057AB2" w:rsidRPr="004877C9" w:rsidRDefault="00057AB2" w:rsidP="00057AB2">
            <w:pPr>
              <w:tabs>
                <w:tab w:val="left" w:pos="2977"/>
                <w:tab w:val="left" w:pos="3544"/>
              </w:tabs>
              <w:jc w:val="both"/>
              <w:rPr>
                <w:rFonts w:ascii="Arial" w:eastAsia="Times New Roman" w:hAnsi="Arial" w:cs="Arial"/>
                <w:sz w:val="24"/>
                <w:szCs w:val="24"/>
                <w:lang w:eastAsia="ru-RU"/>
              </w:rPr>
            </w:pPr>
            <w:r w:rsidRPr="004877C9">
              <w:rPr>
                <w:rFonts w:ascii="Arial" w:eastAsia="Times New Roman" w:hAnsi="Arial" w:cs="Arial"/>
                <w:sz w:val="24"/>
                <w:szCs w:val="24"/>
                <w:lang w:eastAsia="ru-RU"/>
              </w:rPr>
              <w:lastRenderedPageBreak/>
              <w:t xml:space="preserve">Правительства Московской области от 16.04.2018 </w:t>
            </w:r>
            <w:r w:rsidRPr="004877C9">
              <w:rPr>
                <w:rFonts w:ascii="Arial" w:eastAsia="Times New Roman" w:hAnsi="Arial" w:cs="Arial"/>
                <w:sz w:val="24"/>
                <w:szCs w:val="24"/>
                <w:lang w:eastAsia="ru-RU"/>
              </w:rPr>
              <w:br/>
              <w:t xml:space="preserve">№ 231/9 «Об установлении требований к </w:t>
            </w:r>
            <w:r w:rsidRPr="004877C9">
              <w:rPr>
                <w:rFonts w:ascii="Arial" w:eastAsia="Times New Roman" w:hAnsi="Arial" w:cs="Arial"/>
                <w:sz w:val="24"/>
                <w:szCs w:val="24"/>
                <w:lang w:eastAsia="ru-RU"/>
              </w:rPr>
              <w:lastRenderedPageBreak/>
              <w:t xml:space="preserve">юридическим лицам, индивидуальным предпринимателям, участникам договора простого товарищества, осуществляющим регулярные перевозки автомобильным транспортом и городским наземным электрическим транспортом по нерегулируемым тарифам на территории Московской области, и о внесении изменений в постановление Правительства Московской области от 29.12.2015 </w:t>
            </w:r>
            <w:r w:rsidRPr="004877C9">
              <w:rPr>
                <w:rFonts w:ascii="Arial" w:eastAsia="Times New Roman" w:hAnsi="Arial" w:cs="Arial"/>
                <w:sz w:val="24"/>
                <w:szCs w:val="24"/>
                <w:lang w:eastAsia="ru-RU"/>
              </w:rPr>
              <w:br/>
              <w:t xml:space="preserve">№ 1379/49 «О требованиях </w:t>
            </w:r>
            <w:r w:rsidRPr="004877C9">
              <w:rPr>
                <w:rFonts w:ascii="Arial" w:eastAsia="Times New Roman" w:hAnsi="Arial" w:cs="Arial"/>
                <w:sz w:val="24"/>
                <w:szCs w:val="24"/>
                <w:lang w:eastAsia="ru-RU"/>
              </w:rPr>
              <w:br/>
              <w:t xml:space="preserve">к осуществлению регулярных перевозок автомобильным транспортом и городским наземным электрическим транспортом по нерегулируемым тарифам и шкале для оценки </w:t>
            </w:r>
            <w:r w:rsidRPr="004877C9">
              <w:rPr>
                <w:rFonts w:ascii="Arial" w:eastAsia="Times New Roman" w:hAnsi="Arial" w:cs="Arial"/>
                <w:sz w:val="24"/>
                <w:szCs w:val="24"/>
                <w:lang w:eastAsia="ru-RU"/>
              </w:rPr>
              <w:br/>
              <w:t xml:space="preserve">и сопоставления заявок на участие в открытом конкурсе на право осуществления перевозок </w:t>
            </w:r>
            <w:r w:rsidRPr="004877C9">
              <w:rPr>
                <w:rFonts w:ascii="Arial" w:eastAsia="Times New Roman" w:hAnsi="Arial" w:cs="Arial"/>
                <w:sz w:val="24"/>
                <w:szCs w:val="24"/>
                <w:lang w:eastAsia="ru-RU"/>
              </w:rPr>
              <w:br/>
              <w:t xml:space="preserve">по межмуниципальным маршрутам регулярных перевозок автомобильным транспортом </w:t>
            </w:r>
            <w:r w:rsidRPr="004877C9">
              <w:rPr>
                <w:rFonts w:ascii="Arial" w:eastAsia="Times New Roman" w:hAnsi="Arial" w:cs="Arial"/>
                <w:sz w:val="24"/>
                <w:szCs w:val="24"/>
                <w:lang w:eastAsia="ru-RU"/>
              </w:rPr>
              <w:br/>
            </w:r>
            <w:r w:rsidRPr="004877C9">
              <w:rPr>
                <w:rFonts w:ascii="Arial" w:eastAsia="Times New Roman" w:hAnsi="Arial" w:cs="Arial"/>
                <w:sz w:val="24"/>
                <w:szCs w:val="24"/>
                <w:lang w:eastAsia="ru-RU"/>
              </w:rPr>
              <w:lastRenderedPageBreak/>
              <w:t xml:space="preserve">и городским наземным электрическим транспортом </w:t>
            </w:r>
            <w:r w:rsidRPr="004877C9">
              <w:rPr>
                <w:rFonts w:ascii="Arial" w:eastAsia="Times New Roman" w:hAnsi="Arial" w:cs="Arial"/>
                <w:sz w:val="24"/>
                <w:szCs w:val="24"/>
                <w:lang w:eastAsia="ru-RU"/>
              </w:rPr>
              <w:br/>
              <w:t>по нерегулируемым тарифам»</w:t>
            </w:r>
          </w:p>
        </w:tc>
        <w:tc>
          <w:tcPr>
            <w:tcW w:w="265" w:type="pct"/>
            <w:tcBorders>
              <w:bottom w:val="single" w:sz="4" w:space="0" w:color="auto"/>
            </w:tcBorders>
          </w:tcPr>
          <w:p w14:paraId="786D08BD" w14:textId="77777777" w:rsidR="00057AB2" w:rsidRPr="004877C9" w:rsidRDefault="00057AB2" w:rsidP="00057AB2">
            <w:pPr>
              <w:jc w:val="center"/>
              <w:rPr>
                <w:rFonts w:ascii="Arial" w:eastAsia="Times New Roman" w:hAnsi="Arial" w:cs="Arial"/>
                <w:sz w:val="24"/>
                <w:szCs w:val="24"/>
                <w:lang w:eastAsia="ru-RU"/>
              </w:rPr>
            </w:pPr>
          </w:p>
        </w:tc>
        <w:tc>
          <w:tcPr>
            <w:tcW w:w="316" w:type="pct"/>
            <w:tcBorders>
              <w:bottom w:val="single" w:sz="4" w:space="0" w:color="auto"/>
            </w:tcBorders>
          </w:tcPr>
          <w:p w14:paraId="09F5286F" w14:textId="77777777" w:rsidR="00057AB2" w:rsidRPr="004877C9" w:rsidRDefault="00057AB2" w:rsidP="00057AB2">
            <w:pPr>
              <w:jc w:val="center"/>
              <w:rPr>
                <w:rFonts w:ascii="Arial" w:eastAsia="Times New Roman" w:hAnsi="Arial" w:cs="Arial"/>
                <w:sz w:val="24"/>
                <w:szCs w:val="24"/>
                <w:lang w:eastAsia="ru-RU"/>
              </w:rPr>
            </w:pPr>
          </w:p>
        </w:tc>
        <w:tc>
          <w:tcPr>
            <w:tcW w:w="530" w:type="pct"/>
            <w:tcBorders>
              <w:bottom w:val="single" w:sz="4" w:space="0" w:color="auto"/>
            </w:tcBorders>
          </w:tcPr>
          <w:p w14:paraId="1D1CE1D9" w14:textId="77777777" w:rsidR="00057AB2" w:rsidRPr="004877C9" w:rsidRDefault="00057AB2" w:rsidP="00057AB2">
            <w:pPr>
              <w:jc w:val="center"/>
              <w:rPr>
                <w:rFonts w:ascii="Arial" w:eastAsia="Times New Roman" w:hAnsi="Arial" w:cs="Arial"/>
                <w:sz w:val="24"/>
                <w:szCs w:val="24"/>
                <w:lang w:eastAsia="ru-RU"/>
              </w:rPr>
            </w:pPr>
          </w:p>
        </w:tc>
        <w:tc>
          <w:tcPr>
            <w:tcW w:w="596" w:type="pct"/>
            <w:tcBorders>
              <w:bottom w:val="single" w:sz="4" w:space="0" w:color="auto"/>
            </w:tcBorders>
          </w:tcPr>
          <w:p w14:paraId="78110C28" w14:textId="77777777" w:rsidR="00057AB2" w:rsidRPr="004877C9" w:rsidRDefault="00057AB2" w:rsidP="00057AB2">
            <w:pPr>
              <w:jc w:val="center"/>
              <w:rPr>
                <w:rFonts w:ascii="Arial" w:eastAsia="Times New Roman" w:hAnsi="Arial" w:cs="Arial"/>
                <w:sz w:val="24"/>
                <w:szCs w:val="24"/>
                <w:lang w:eastAsia="ru-RU"/>
              </w:rPr>
            </w:pPr>
          </w:p>
        </w:tc>
      </w:tr>
      <w:tr w:rsidR="001A7E72" w:rsidRPr="004877C9" w14:paraId="20E6B5C8" w14:textId="77777777" w:rsidTr="004877C9">
        <w:tc>
          <w:tcPr>
            <w:tcW w:w="249" w:type="pct"/>
            <w:vMerge w:val="restart"/>
          </w:tcPr>
          <w:p w14:paraId="1315A3A2" w14:textId="77777777" w:rsidR="001A7E72" w:rsidRPr="004877C9" w:rsidRDefault="001A7E72" w:rsidP="00057AB2">
            <w:pPr>
              <w:jc w:val="center"/>
              <w:rPr>
                <w:rFonts w:ascii="Arial" w:eastAsia="Times New Roman" w:hAnsi="Arial" w:cs="Arial"/>
                <w:sz w:val="24"/>
                <w:szCs w:val="24"/>
                <w:lang w:eastAsia="ru-RU"/>
              </w:rPr>
            </w:pPr>
            <w:r w:rsidRPr="004877C9">
              <w:rPr>
                <w:rFonts w:ascii="Arial" w:eastAsia="Times New Roman" w:hAnsi="Arial" w:cs="Arial"/>
                <w:sz w:val="24"/>
                <w:szCs w:val="24"/>
                <w:lang w:eastAsia="ru-RU"/>
              </w:rPr>
              <w:lastRenderedPageBreak/>
              <w:t>8</w:t>
            </w:r>
          </w:p>
        </w:tc>
        <w:tc>
          <w:tcPr>
            <w:tcW w:w="1522" w:type="pct"/>
            <w:vMerge w:val="restart"/>
          </w:tcPr>
          <w:p w14:paraId="40332BDC" w14:textId="77777777" w:rsidR="001A7E72" w:rsidRPr="004877C9" w:rsidRDefault="001A7E72" w:rsidP="00057AB2">
            <w:pPr>
              <w:shd w:val="clear" w:color="auto" w:fill="FFFFFF"/>
              <w:jc w:val="both"/>
              <w:rPr>
                <w:rFonts w:ascii="Arial" w:eastAsia="Times New Roman" w:hAnsi="Arial" w:cs="Arial"/>
                <w:sz w:val="24"/>
                <w:szCs w:val="24"/>
                <w:lang w:eastAsia="ru-RU"/>
              </w:rPr>
            </w:pPr>
            <w:r w:rsidRPr="004877C9">
              <w:rPr>
                <w:rFonts w:ascii="Arial" w:eastAsia="Times New Roman" w:hAnsi="Arial" w:cs="Arial"/>
                <w:color w:val="000000"/>
                <w:sz w:val="24"/>
                <w:szCs w:val="24"/>
                <w:lang w:eastAsia="ru-RU"/>
              </w:rPr>
              <w:t xml:space="preserve">Юридические лица, индивидуальные предприниматели, участники договора простого товарищества, осуществляющие регулярные перевозки автомобильным транспортом и городским наземным электрическим транспортом по нерегулируемым тарифам на территории Московской области </w:t>
            </w:r>
            <w:r w:rsidRPr="004877C9">
              <w:rPr>
                <w:rFonts w:ascii="Arial" w:eastAsia="Times New Roman" w:hAnsi="Arial" w:cs="Arial"/>
                <w:color w:val="000000"/>
                <w:sz w:val="24"/>
                <w:szCs w:val="24"/>
                <w:shd w:val="clear" w:color="auto" w:fill="FFFFFF"/>
                <w:lang w:eastAsia="ru-RU"/>
              </w:rPr>
              <w:t xml:space="preserve">информируют Министерство транспорта </w:t>
            </w:r>
            <w:r w:rsidRPr="004877C9">
              <w:rPr>
                <w:rFonts w:ascii="Arial" w:eastAsia="Times New Roman" w:hAnsi="Arial" w:cs="Arial"/>
                <w:color w:val="000000"/>
                <w:sz w:val="24"/>
                <w:szCs w:val="24"/>
                <w:shd w:val="clear" w:color="auto" w:fill="FFFFFF"/>
                <w:lang w:eastAsia="ru-RU"/>
              </w:rPr>
              <w:br/>
              <w:t xml:space="preserve">и дорожной инфраструктуры Московской области, а также владельцев автовокзалов </w:t>
            </w:r>
            <w:r w:rsidRPr="004877C9">
              <w:rPr>
                <w:rFonts w:ascii="Arial" w:eastAsia="Times New Roman" w:hAnsi="Arial" w:cs="Arial"/>
                <w:color w:val="000000"/>
                <w:sz w:val="24"/>
                <w:szCs w:val="24"/>
                <w:shd w:val="clear" w:color="auto" w:fill="FFFFFF"/>
                <w:lang w:eastAsia="ru-RU"/>
              </w:rPr>
              <w:br/>
              <w:t xml:space="preserve">и автостанций об изменении тарифов на регулярные перевозки </w:t>
            </w:r>
            <w:r w:rsidRPr="004877C9">
              <w:rPr>
                <w:rFonts w:ascii="Arial" w:eastAsia="Times New Roman" w:hAnsi="Arial" w:cs="Arial"/>
                <w:color w:val="000000"/>
                <w:sz w:val="24"/>
                <w:szCs w:val="24"/>
                <w:shd w:val="clear" w:color="auto" w:fill="FFFFFF"/>
                <w:lang w:eastAsia="ru-RU"/>
              </w:rPr>
              <w:br/>
              <w:t xml:space="preserve">за тридцать календарных дней </w:t>
            </w:r>
            <w:r w:rsidRPr="004877C9">
              <w:rPr>
                <w:rFonts w:ascii="Arial" w:eastAsia="Times New Roman" w:hAnsi="Arial" w:cs="Arial"/>
                <w:color w:val="000000"/>
                <w:sz w:val="24"/>
                <w:szCs w:val="24"/>
                <w:shd w:val="clear" w:color="auto" w:fill="FFFFFF"/>
                <w:lang w:eastAsia="ru-RU"/>
              </w:rPr>
              <w:br/>
              <w:t>до их изменения</w:t>
            </w:r>
          </w:p>
        </w:tc>
        <w:tc>
          <w:tcPr>
            <w:tcW w:w="1522" w:type="pct"/>
            <w:vMerge w:val="restart"/>
            <w:vAlign w:val="center"/>
          </w:tcPr>
          <w:p w14:paraId="06265EA2" w14:textId="77777777" w:rsidR="001A7E72" w:rsidRPr="004877C9" w:rsidRDefault="001A7E72" w:rsidP="00057AB2">
            <w:pPr>
              <w:tabs>
                <w:tab w:val="left" w:pos="2977"/>
                <w:tab w:val="left" w:pos="3544"/>
              </w:tabs>
              <w:jc w:val="both"/>
              <w:rPr>
                <w:rFonts w:ascii="Arial" w:eastAsia="Arial Unicode MS" w:hAnsi="Arial" w:cs="Arial"/>
                <w:sz w:val="24"/>
                <w:szCs w:val="24"/>
                <w:lang w:eastAsia="ru-RU" w:bidi="ru-RU"/>
              </w:rPr>
            </w:pPr>
            <w:r w:rsidRPr="004877C9">
              <w:rPr>
                <w:rFonts w:ascii="Arial" w:eastAsia="Times New Roman" w:hAnsi="Arial" w:cs="Arial"/>
                <w:sz w:val="24"/>
                <w:szCs w:val="24"/>
                <w:lang w:eastAsia="ru-RU"/>
              </w:rPr>
              <w:t xml:space="preserve">Пункт 5 Требований </w:t>
            </w:r>
            <w:r w:rsidRPr="004877C9">
              <w:rPr>
                <w:rFonts w:ascii="Arial" w:eastAsia="Times New Roman" w:hAnsi="Arial" w:cs="Arial"/>
                <w:sz w:val="24"/>
                <w:szCs w:val="24"/>
                <w:lang w:eastAsia="ru-RU"/>
              </w:rPr>
              <w:br/>
              <w:t xml:space="preserve">к юридическим лицам, индивидуальным предпринимателям, участникам договора простого товарищества, осуществляющим регулярные перевозки автомобильным транспортом и городским наземным электрическим транспортом по нерегулируемым тарифам на территории Московской области, утвержденные постановлением Правительства Московской области от 16.04.2018 </w:t>
            </w:r>
            <w:r w:rsidRPr="004877C9">
              <w:rPr>
                <w:rFonts w:ascii="Arial" w:eastAsia="Times New Roman" w:hAnsi="Arial" w:cs="Arial"/>
                <w:sz w:val="24"/>
                <w:szCs w:val="24"/>
                <w:lang w:eastAsia="ru-RU"/>
              </w:rPr>
              <w:br/>
              <w:t xml:space="preserve">№ 231/9 «Об установлении требований к юридическим лицам, индивидуальным предпринимателям, участникам договора простого товарищества, осуществляющим регулярные перевозки автомобильным транспортом и городским наземным электрическим транспортом по нерегулируемым </w:t>
            </w:r>
            <w:r w:rsidRPr="004877C9">
              <w:rPr>
                <w:rFonts w:ascii="Arial" w:eastAsia="Times New Roman" w:hAnsi="Arial" w:cs="Arial"/>
                <w:sz w:val="24"/>
                <w:szCs w:val="24"/>
                <w:lang w:eastAsia="ru-RU"/>
              </w:rPr>
              <w:lastRenderedPageBreak/>
              <w:t xml:space="preserve">тарифам на территории Московской области, и о внесении изменений в постановление Правительства Московской </w:t>
            </w:r>
          </w:p>
          <w:p w14:paraId="090919D0" w14:textId="77777777" w:rsidR="001A7E72" w:rsidRPr="004877C9" w:rsidRDefault="001A7E72" w:rsidP="00057AB2">
            <w:pPr>
              <w:tabs>
                <w:tab w:val="left" w:pos="2977"/>
                <w:tab w:val="left" w:pos="3544"/>
              </w:tabs>
              <w:jc w:val="both"/>
              <w:rPr>
                <w:rFonts w:ascii="Arial" w:eastAsia="Arial Unicode MS" w:hAnsi="Arial" w:cs="Arial"/>
                <w:sz w:val="24"/>
                <w:szCs w:val="24"/>
                <w:lang w:eastAsia="ru-RU" w:bidi="ru-RU"/>
              </w:rPr>
            </w:pPr>
            <w:r w:rsidRPr="004877C9">
              <w:rPr>
                <w:rFonts w:ascii="Arial" w:eastAsia="Times New Roman" w:hAnsi="Arial" w:cs="Arial"/>
                <w:sz w:val="24"/>
                <w:szCs w:val="24"/>
                <w:lang w:eastAsia="ru-RU"/>
              </w:rPr>
              <w:t xml:space="preserve">области от 29.12.2015 </w:t>
            </w:r>
            <w:r w:rsidRPr="004877C9">
              <w:rPr>
                <w:rFonts w:ascii="Arial" w:eastAsia="Times New Roman" w:hAnsi="Arial" w:cs="Arial"/>
                <w:sz w:val="24"/>
                <w:szCs w:val="24"/>
                <w:lang w:eastAsia="ru-RU"/>
              </w:rPr>
              <w:br/>
              <w:t xml:space="preserve">№ 1379/49 «О требованиях </w:t>
            </w:r>
            <w:r w:rsidRPr="004877C9">
              <w:rPr>
                <w:rFonts w:ascii="Arial" w:eastAsia="Times New Roman" w:hAnsi="Arial" w:cs="Arial"/>
                <w:sz w:val="24"/>
                <w:szCs w:val="24"/>
                <w:lang w:eastAsia="ru-RU"/>
              </w:rPr>
              <w:br/>
              <w:t xml:space="preserve">к осуществлению регулярных перевозок автомобильным транспортом и городским наземным электрическим транспортом по нерегулируемым тарифам и шкале для оценки </w:t>
            </w:r>
            <w:r w:rsidRPr="004877C9">
              <w:rPr>
                <w:rFonts w:ascii="Arial" w:eastAsia="Times New Roman" w:hAnsi="Arial" w:cs="Arial"/>
                <w:sz w:val="24"/>
                <w:szCs w:val="24"/>
                <w:lang w:eastAsia="ru-RU"/>
              </w:rPr>
              <w:br/>
              <w:t xml:space="preserve">и сопоставления заявок на участие в открытом конкурсе на право осуществления перевозок </w:t>
            </w:r>
            <w:r w:rsidRPr="004877C9">
              <w:rPr>
                <w:rFonts w:ascii="Arial" w:eastAsia="Times New Roman" w:hAnsi="Arial" w:cs="Arial"/>
                <w:sz w:val="24"/>
                <w:szCs w:val="24"/>
                <w:lang w:eastAsia="ru-RU"/>
              </w:rPr>
              <w:br/>
              <w:t xml:space="preserve">по межмуниципальным маршрутам регулярных перевозок автомобильным транспортом </w:t>
            </w:r>
            <w:r w:rsidRPr="004877C9">
              <w:rPr>
                <w:rFonts w:ascii="Arial" w:eastAsia="Times New Roman" w:hAnsi="Arial" w:cs="Arial"/>
                <w:sz w:val="24"/>
                <w:szCs w:val="24"/>
                <w:lang w:eastAsia="ru-RU"/>
              </w:rPr>
              <w:br/>
              <w:t xml:space="preserve">и городским наземным электрическим транспортом </w:t>
            </w:r>
            <w:r w:rsidRPr="004877C9">
              <w:rPr>
                <w:rFonts w:ascii="Arial" w:eastAsia="Times New Roman" w:hAnsi="Arial" w:cs="Arial"/>
                <w:sz w:val="24"/>
                <w:szCs w:val="24"/>
                <w:lang w:eastAsia="ru-RU"/>
              </w:rPr>
              <w:br/>
              <w:t>по нерегулируемым тарифам»</w:t>
            </w:r>
          </w:p>
        </w:tc>
        <w:tc>
          <w:tcPr>
            <w:tcW w:w="265" w:type="pct"/>
            <w:tcBorders>
              <w:bottom w:val="nil"/>
            </w:tcBorders>
          </w:tcPr>
          <w:p w14:paraId="3D2FF370" w14:textId="77777777" w:rsidR="001A7E72" w:rsidRPr="004877C9" w:rsidRDefault="001A7E72" w:rsidP="00057AB2">
            <w:pPr>
              <w:jc w:val="center"/>
              <w:rPr>
                <w:rFonts w:ascii="Arial" w:eastAsia="Times New Roman" w:hAnsi="Arial" w:cs="Arial"/>
                <w:sz w:val="24"/>
                <w:szCs w:val="24"/>
                <w:lang w:eastAsia="ru-RU"/>
              </w:rPr>
            </w:pPr>
          </w:p>
        </w:tc>
        <w:tc>
          <w:tcPr>
            <w:tcW w:w="316" w:type="pct"/>
            <w:tcBorders>
              <w:bottom w:val="nil"/>
            </w:tcBorders>
          </w:tcPr>
          <w:p w14:paraId="739AF656" w14:textId="77777777" w:rsidR="001A7E72" w:rsidRPr="004877C9" w:rsidRDefault="001A7E72" w:rsidP="00057AB2">
            <w:pPr>
              <w:jc w:val="center"/>
              <w:rPr>
                <w:rFonts w:ascii="Arial" w:eastAsia="Times New Roman" w:hAnsi="Arial" w:cs="Arial"/>
                <w:sz w:val="24"/>
                <w:szCs w:val="24"/>
                <w:lang w:eastAsia="ru-RU"/>
              </w:rPr>
            </w:pPr>
          </w:p>
        </w:tc>
        <w:tc>
          <w:tcPr>
            <w:tcW w:w="530" w:type="pct"/>
            <w:tcBorders>
              <w:bottom w:val="nil"/>
            </w:tcBorders>
          </w:tcPr>
          <w:p w14:paraId="1AE93B9A" w14:textId="77777777" w:rsidR="001A7E72" w:rsidRPr="004877C9" w:rsidRDefault="001A7E72" w:rsidP="00057AB2">
            <w:pPr>
              <w:jc w:val="center"/>
              <w:rPr>
                <w:rFonts w:ascii="Arial" w:eastAsia="Times New Roman" w:hAnsi="Arial" w:cs="Arial"/>
                <w:sz w:val="24"/>
                <w:szCs w:val="24"/>
                <w:lang w:eastAsia="ru-RU"/>
              </w:rPr>
            </w:pPr>
          </w:p>
        </w:tc>
        <w:tc>
          <w:tcPr>
            <w:tcW w:w="596" w:type="pct"/>
            <w:tcBorders>
              <w:bottom w:val="nil"/>
            </w:tcBorders>
          </w:tcPr>
          <w:p w14:paraId="00A04E41" w14:textId="77777777" w:rsidR="001A7E72" w:rsidRPr="004877C9" w:rsidRDefault="001A7E72" w:rsidP="00057AB2">
            <w:pPr>
              <w:jc w:val="center"/>
              <w:rPr>
                <w:rFonts w:ascii="Arial" w:eastAsia="Times New Roman" w:hAnsi="Arial" w:cs="Arial"/>
                <w:sz w:val="24"/>
                <w:szCs w:val="24"/>
                <w:lang w:eastAsia="ru-RU"/>
              </w:rPr>
            </w:pPr>
          </w:p>
        </w:tc>
      </w:tr>
      <w:tr w:rsidR="001A7E72" w:rsidRPr="004877C9" w14:paraId="075F6D0E" w14:textId="77777777" w:rsidTr="004877C9">
        <w:tc>
          <w:tcPr>
            <w:tcW w:w="249" w:type="pct"/>
            <w:vMerge/>
          </w:tcPr>
          <w:p w14:paraId="4DD88CE7" w14:textId="77777777" w:rsidR="001A7E72" w:rsidRPr="004877C9" w:rsidRDefault="001A7E72" w:rsidP="00057AB2">
            <w:pPr>
              <w:jc w:val="center"/>
              <w:rPr>
                <w:rFonts w:ascii="Arial" w:eastAsia="Times New Roman" w:hAnsi="Arial" w:cs="Arial"/>
                <w:sz w:val="24"/>
                <w:szCs w:val="24"/>
                <w:lang w:eastAsia="ru-RU"/>
              </w:rPr>
            </w:pPr>
          </w:p>
        </w:tc>
        <w:tc>
          <w:tcPr>
            <w:tcW w:w="1522" w:type="pct"/>
            <w:vMerge/>
          </w:tcPr>
          <w:p w14:paraId="07A257B2" w14:textId="77777777" w:rsidR="001A7E72" w:rsidRPr="004877C9" w:rsidRDefault="001A7E72" w:rsidP="00057AB2">
            <w:pPr>
              <w:shd w:val="clear" w:color="auto" w:fill="FFFFFF"/>
              <w:jc w:val="both"/>
              <w:rPr>
                <w:rFonts w:ascii="Arial" w:eastAsia="Times New Roman" w:hAnsi="Arial" w:cs="Arial"/>
                <w:color w:val="000000"/>
                <w:sz w:val="24"/>
                <w:szCs w:val="24"/>
                <w:lang w:eastAsia="ru-RU"/>
              </w:rPr>
            </w:pPr>
          </w:p>
        </w:tc>
        <w:tc>
          <w:tcPr>
            <w:tcW w:w="1522" w:type="pct"/>
            <w:vMerge/>
            <w:vAlign w:val="center"/>
          </w:tcPr>
          <w:p w14:paraId="7A0AF451" w14:textId="77777777" w:rsidR="001A7E72" w:rsidRPr="004877C9" w:rsidRDefault="001A7E72" w:rsidP="00057AB2">
            <w:pPr>
              <w:tabs>
                <w:tab w:val="left" w:pos="2977"/>
                <w:tab w:val="left" w:pos="3544"/>
              </w:tabs>
              <w:jc w:val="both"/>
              <w:rPr>
                <w:rFonts w:ascii="Arial" w:eastAsia="Times New Roman" w:hAnsi="Arial" w:cs="Arial"/>
                <w:sz w:val="24"/>
                <w:szCs w:val="24"/>
                <w:lang w:eastAsia="ru-RU"/>
              </w:rPr>
            </w:pPr>
          </w:p>
        </w:tc>
        <w:tc>
          <w:tcPr>
            <w:tcW w:w="265" w:type="pct"/>
            <w:tcBorders>
              <w:top w:val="nil"/>
            </w:tcBorders>
          </w:tcPr>
          <w:p w14:paraId="114BD186" w14:textId="77777777" w:rsidR="001A7E72" w:rsidRPr="004877C9" w:rsidRDefault="001A7E72" w:rsidP="00057AB2">
            <w:pPr>
              <w:jc w:val="center"/>
              <w:rPr>
                <w:rFonts w:ascii="Arial" w:eastAsia="Times New Roman" w:hAnsi="Arial" w:cs="Arial"/>
                <w:sz w:val="24"/>
                <w:szCs w:val="24"/>
                <w:lang w:eastAsia="ru-RU"/>
              </w:rPr>
            </w:pPr>
          </w:p>
        </w:tc>
        <w:tc>
          <w:tcPr>
            <w:tcW w:w="316" w:type="pct"/>
            <w:tcBorders>
              <w:top w:val="nil"/>
            </w:tcBorders>
          </w:tcPr>
          <w:p w14:paraId="24B1AC2B" w14:textId="77777777" w:rsidR="001A7E72" w:rsidRPr="004877C9" w:rsidRDefault="001A7E72" w:rsidP="00057AB2">
            <w:pPr>
              <w:jc w:val="center"/>
              <w:rPr>
                <w:rFonts w:ascii="Arial" w:eastAsia="Times New Roman" w:hAnsi="Arial" w:cs="Arial"/>
                <w:sz w:val="24"/>
                <w:szCs w:val="24"/>
                <w:lang w:eastAsia="ru-RU"/>
              </w:rPr>
            </w:pPr>
          </w:p>
        </w:tc>
        <w:tc>
          <w:tcPr>
            <w:tcW w:w="530" w:type="pct"/>
            <w:tcBorders>
              <w:top w:val="nil"/>
            </w:tcBorders>
          </w:tcPr>
          <w:p w14:paraId="4F26A0B9" w14:textId="77777777" w:rsidR="001A7E72" w:rsidRPr="004877C9" w:rsidRDefault="001A7E72" w:rsidP="00057AB2">
            <w:pPr>
              <w:jc w:val="center"/>
              <w:rPr>
                <w:rFonts w:ascii="Arial" w:eastAsia="Times New Roman" w:hAnsi="Arial" w:cs="Arial"/>
                <w:sz w:val="24"/>
                <w:szCs w:val="24"/>
                <w:lang w:eastAsia="ru-RU"/>
              </w:rPr>
            </w:pPr>
          </w:p>
        </w:tc>
        <w:tc>
          <w:tcPr>
            <w:tcW w:w="596" w:type="pct"/>
            <w:tcBorders>
              <w:top w:val="nil"/>
            </w:tcBorders>
          </w:tcPr>
          <w:p w14:paraId="17F0AE67" w14:textId="77777777" w:rsidR="001A7E72" w:rsidRPr="004877C9" w:rsidRDefault="001A7E72" w:rsidP="00057AB2">
            <w:pPr>
              <w:jc w:val="center"/>
              <w:rPr>
                <w:rFonts w:ascii="Arial" w:eastAsia="Times New Roman" w:hAnsi="Arial" w:cs="Arial"/>
                <w:sz w:val="24"/>
                <w:szCs w:val="24"/>
                <w:lang w:eastAsia="ru-RU"/>
              </w:rPr>
            </w:pPr>
          </w:p>
        </w:tc>
      </w:tr>
    </w:tbl>
    <w:p w14:paraId="72E75812" w14:textId="77777777" w:rsidR="00057AB2" w:rsidRPr="00057AB2" w:rsidRDefault="00057AB2" w:rsidP="00057AB2">
      <w:pPr>
        <w:widowControl/>
        <w:ind w:firstLine="851"/>
        <w:jc w:val="both"/>
        <w:rPr>
          <w:rFonts w:ascii="Times New Roman" w:eastAsia="Times New Roman" w:hAnsi="Times New Roman" w:cs="Times New Roman"/>
          <w:sz w:val="28"/>
          <w:szCs w:val="20"/>
          <w:lang w:val="ru-RU" w:eastAsia="ru-RU"/>
        </w:rPr>
      </w:pPr>
    </w:p>
    <w:p w14:paraId="302AAE44" w14:textId="77777777" w:rsidR="00057AB2" w:rsidRPr="004877C9" w:rsidRDefault="00057AB2" w:rsidP="00057AB2">
      <w:pPr>
        <w:widowControl/>
        <w:jc w:val="both"/>
        <w:rPr>
          <w:rFonts w:ascii="Arial" w:eastAsia="Times New Roman" w:hAnsi="Arial" w:cs="Arial"/>
          <w:sz w:val="24"/>
          <w:szCs w:val="24"/>
          <w:lang w:val="ru-RU" w:eastAsia="ru-RU"/>
        </w:rPr>
      </w:pPr>
      <w:r w:rsidRPr="004877C9">
        <w:rPr>
          <w:rFonts w:ascii="Arial" w:eastAsia="Times New Roman" w:hAnsi="Arial" w:cs="Arial"/>
          <w:sz w:val="24"/>
          <w:szCs w:val="24"/>
          <w:lang w:val="ru-RU" w:eastAsia="ru-RU"/>
        </w:rPr>
        <w:t>«_______» _____________ 20______г.                    ____________________________</w:t>
      </w:r>
    </w:p>
    <w:p w14:paraId="706C26C4" w14:textId="77777777" w:rsidR="00057AB2" w:rsidRPr="004877C9" w:rsidRDefault="00057AB2" w:rsidP="00057AB2">
      <w:pPr>
        <w:widowControl/>
        <w:rPr>
          <w:rFonts w:ascii="Arial" w:eastAsia="Times New Roman" w:hAnsi="Arial" w:cs="Arial"/>
          <w:sz w:val="24"/>
          <w:szCs w:val="24"/>
          <w:lang w:val="ru-RU" w:eastAsia="ru-RU"/>
        </w:rPr>
      </w:pPr>
      <w:r w:rsidRPr="004877C9">
        <w:rPr>
          <w:rFonts w:ascii="Arial" w:eastAsia="Times New Roman" w:hAnsi="Arial" w:cs="Arial"/>
          <w:sz w:val="24"/>
          <w:szCs w:val="24"/>
          <w:lang w:val="ru-RU" w:eastAsia="ru-RU"/>
        </w:rPr>
        <w:t xml:space="preserve"> (дата заполнения проверочного листа) (подпись должностного лица контрольного </w:t>
      </w:r>
      <w:r w:rsidRPr="004877C9">
        <w:rPr>
          <w:rFonts w:ascii="Arial" w:eastAsia="Times New Roman" w:hAnsi="Arial" w:cs="Arial"/>
          <w:sz w:val="24"/>
          <w:szCs w:val="24"/>
          <w:lang w:val="ru-RU" w:eastAsia="ru-RU"/>
        </w:rPr>
        <w:br/>
        <w:t xml:space="preserve">органа, </w:t>
      </w:r>
      <w:proofErr w:type="gramStart"/>
      <w:r w:rsidRPr="004877C9">
        <w:rPr>
          <w:rFonts w:ascii="Arial" w:eastAsia="Times New Roman" w:hAnsi="Arial" w:cs="Arial"/>
          <w:sz w:val="24"/>
          <w:szCs w:val="24"/>
          <w:lang w:val="ru-RU" w:eastAsia="ru-RU"/>
        </w:rPr>
        <w:t>проводящего  контрольное</w:t>
      </w:r>
      <w:proofErr w:type="gramEnd"/>
      <w:r w:rsidRPr="004877C9">
        <w:rPr>
          <w:rFonts w:ascii="Arial" w:eastAsia="Times New Roman" w:hAnsi="Arial" w:cs="Arial"/>
          <w:sz w:val="24"/>
          <w:szCs w:val="24"/>
          <w:lang w:val="ru-RU" w:eastAsia="ru-RU"/>
        </w:rPr>
        <w:t xml:space="preserve"> мероприятие)</w:t>
      </w:r>
    </w:p>
    <w:p w14:paraId="001812A9" w14:textId="77777777" w:rsidR="00057AB2" w:rsidRPr="004877C9" w:rsidRDefault="00057AB2" w:rsidP="00057AB2">
      <w:pPr>
        <w:widowControl/>
        <w:ind w:firstLine="851"/>
        <w:jc w:val="both"/>
        <w:rPr>
          <w:rFonts w:ascii="Arial" w:eastAsia="Times New Roman" w:hAnsi="Arial" w:cs="Arial"/>
          <w:sz w:val="24"/>
          <w:szCs w:val="24"/>
          <w:lang w:val="ru-RU" w:eastAsia="ru-RU"/>
        </w:rPr>
      </w:pPr>
    </w:p>
    <w:p w14:paraId="36908EC6" w14:textId="77777777" w:rsidR="00057AB2" w:rsidRPr="004877C9" w:rsidRDefault="00057AB2" w:rsidP="00057AB2">
      <w:pPr>
        <w:widowControl/>
        <w:jc w:val="both"/>
        <w:rPr>
          <w:rFonts w:ascii="Arial" w:eastAsia="Times New Roman" w:hAnsi="Arial" w:cs="Arial"/>
          <w:sz w:val="24"/>
          <w:szCs w:val="24"/>
          <w:lang w:val="ru-RU" w:eastAsia="ru-RU"/>
        </w:rPr>
      </w:pPr>
      <w:r w:rsidRPr="004877C9">
        <w:rPr>
          <w:rFonts w:ascii="Arial" w:eastAsia="Times New Roman" w:hAnsi="Arial" w:cs="Arial"/>
          <w:sz w:val="24"/>
          <w:szCs w:val="24"/>
          <w:lang w:val="ru-RU" w:eastAsia="ru-RU"/>
        </w:rPr>
        <w:t>_________________________</w:t>
      </w:r>
    </w:p>
    <w:p w14:paraId="49F867A9" w14:textId="29261AE0" w:rsidR="00E15D0E" w:rsidRPr="004877C9" w:rsidRDefault="00057AB2" w:rsidP="004877C9">
      <w:pPr>
        <w:widowControl/>
        <w:jc w:val="both"/>
        <w:rPr>
          <w:rFonts w:ascii="Arial" w:eastAsia="Times New Roman" w:hAnsi="Arial" w:cs="Arial"/>
          <w:sz w:val="24"/>
          <w:szCs w:val="24"/>
          <w:lang w:val="ru-RU" w:eastAsia="ru-RU"/>
        </w:rPr>
      </w:pPr>
      <w:r w:rsidRPr="004877C9">
        <w:rPr>
          <w:rFonts w:ascii="Arial" w:eastAsia="Times New Roman" w:hAnsi="Arial" w:cs="Arial"/>
          <w:sz w:val="24"/>
          <w:szCs w:val="24"/>
          <w:lang w:val="ru-RU" w:eastAsia="ru-RU"/>
        </w:rPr>
        <w:t>* Графа «Примечание» подлежит обязательному заполнению в случае заполнения графы «неприменимо».</w:t>
      </w:r>
    </w:p>
    <w:p w14:paraId="470AB8B8" w14:textId="77777777" w:rsidR="00057AB2" w:rsidRPr="00315C3F" w:rsidRDefault="00057AB2" w:rsidP="00315C3F">
      <w:pPr>
        <w:rPr>
          <w:rFonts w:ascii="Arial" w:eastAsia="Arial" w:hAnsi="Arial" w:cs="Arial"/>
          <w:sz w:val="49"/>
          <w:szCs w:val="49"/>
          <w:lang w:val="ru-RU"/>
        </w:rPr>
        <w:sectPr w:rsidR="00057AB2" w:rsidRPr="00315C3F" w:rsidSect="004877C9">
          <w:type w:val="continuous"/>
          <w:pgSz w:w="11900" w:h="16840"/>
          <w:pgMar w:top="1134" w:right="567" w:bottom="1134" w:left="1134" w:header="720" w:footer="720" w:gutter="0"/>
          <w:cols w:space="720"/>
          <w:docGrid w:linePitch="299"/>
        </w:sectPr>
      </w:pPr>
    </w:p>
    <w:p w14:paraId="015D55FF" w14:textId="77777777" w:rsidR="00954915" w:rsidRDefault="00954915" w:rsidP="00F175EE">
      <w:pPr>
        <w:pStyle w:val="4"/>
        <w:spacing w:before="0"/>
        <w:ind w:right="2019"/>
        <w:rPr>
          <w:rFonts w:ascii="Times New Roman" w:hAnsi="Times New Roman" w:cs="Times New Roman"/>
          <w:b/>
          <w:color w:val="111212"/>
          <w:w w:val="105"/>
          <w:sz w:val="22"/>
          <w:szCs w:val="22"/>
          <w:lang w:val="ru-RU"/>
        </w:rPr>
      </w:pPr>
    </w:p>
    <w:p w14:paraId="74B8C15E" w14:textId="77777777" w:rsidR="00C42F0E" w:rsidRPr="004877C9" w:rsidRDefault="00CD3E37">
      <w:pPr>
        <w:pStyle w:val="4"/>
        <w:spacing w:before="0"/>
        <w:ind w:left="1874" w:right="2019"/>
        <w:jc w:val="center"/>
        <w:rPr>
          <w:rFonts w:cs="Arial"/>
          <w:b/>
          <w:sz w:val="24"/>
          <w:szCs w:val="24"/>
          <w:lang w:val="ru-RU"/>
        </w:rPr>
      </w:pPr>
      <w:r w:rsidRPr="004877C9">
        <w:rPr>
          <w:rFonts w:cs="Arial"/>
          <w:b/>
          <w:color w:val="111212"/>
          <w:w w:val="105"/>
          <w:sz w:val="24"/>
          <w:szCs w:val="24"/>
          <w:lang w:val="ru-RU"/>
        </w:rPr>
        <w:t>ФОРМА</w:t>
      </w:r>
    </w:p>
    <w:p w14:paraId="6EDF3A05" w14:textId="77777777" w:rsidR="00C42F0E" w:rsidRPr="004877C9" w:rsidRDefault="00CD3E37">
      <w:pPr>
        <w:spacing w:before="20"/>
        <w:ind w:left="1879" w:right="2019"/>
        <w:jc w:val="center"/>
        <w:rPr>
          <w:rFonts w:ascii="Arial" w:eastAsia="Arial" w:hAnsi="Arial" w:cs="Arial"/>
          <w:b/>
          <w:sz w:val="24"/>
          <w:szCs w:val="24"/>
          <w:lang w:val="ru-RU"/>
        </w:rPr>
      </w:pPr>
      <w:r w:rsidRPr="004877C9">
        <w:rPr>
          <w:rFonts w:ascii="Arial" w:hAnsi="Arial" w:cs="Arial"/>
          <w:b/>
          <w:color w:val="202122"/>
          <w:w w:val="95"/>
          <w:sz w:val="24"/>
          <w:szCs w:val="24"/>
          <w:lang w:val="ru-RU"/>
        </w:rPr>
        <w:t>проверочного листа (списка контрольных</w:t>
      </w:r>
      <w:r w:rsidR="00E13A6D" w:rsidRPr="004877C9">
        <w:rPr>
          <w:rFonts w:ascii="Arial" w:hAnsi="Arial" w:cs="Arial"/>
          <w:b/>
          <w:color w:val="202122"/>
          <w:spacing w:val="26"/>
          <w:w w:val="95"/>
          <w:sz w:val="24"/>
          <w:szCs w:val="24"/>
          <w:lang w:val="ru-RU"/>
        </w:rPr>
        <w:t xml:space="preserve"> </w:t>
      </w:r>
      <w:r w:rsidRPr="004877C9">
        <w:rPr>
          <w:rFonts w:ascii="Arial" w:hAnsi="Arial" w:cs="Arial"/>
          <w:b/>
          <w:color w:val="202122"/>
          <w:w w:val="95"/>
          <w:sz w:val="24"/>
          <w:szCs w:val="24"/>
          <w:lang w:val="ru-RU"/>
        </w:rPr>
        <w:t>вопросов)</w:t>
      </w:r>
    </w:p>
    <w:p w14:paraId="04C1B566" w14:textId="578311D6" w:rsidR="00C42F0E" w:rsidRPr="004877C9" w:rsidRDefault="00CD3E37">
      <w:pPr>
        <w:spacing w:before="19" w:line="302" w:lineRule="auto"/>
        <w:ind w:left="1909" w:right="2019"/>
        <w:jc w:val="center"/>
        <w:rPr>
          <w:rFonts w:ascii="Arial" w:eastAsia="Arial" w:hAnsi="Arial" w:cs="Arial"/>
          <w:b/>
          <w:sz w:val="24"/>
          <w:szCs w:val="24"/>
          <w:lang w:val="ru-RU"/>
        </w:rPr>
      </w:pPr>
      <w:r w:rsidRPr="004877C9">
        <w:rPr>
          <w:rFonts w:ascii="Arial" w:hAnsi="Arial" w:cs="Arial"/>
          <w:b/>
          <w:color w:val="212223"/>
          <w:w w:val="95"/>
          <w:sz w:val="24"/>
          <w:szCs w:val="24"/>
          <w:lang w:val="ru-RU"/>
        </w:rPr>
        <w:t>для</w:t>
      </w:r>
      <w:r w:rsidRPr="004877C9">
        <w:rPr>
          <w:rFonts w:ascii="Arial" w:hAnsi="Arial" w:cs="Arial"/>
          <w:b/>
          <w:color w:val="212223"/>
          <w:spacing w:val="-3"/>
          <w:w w:val="95"/>
          <w:sz w:val="24"/>
          <w:szCs w:val="24"/>
          <w:lang w:val="ru-RU"/>
        </w:rPr>
        <w:t xml:space="preserve"> проведения </w:t>
      </w:r>
      <w:r w:rsidRPr="004877C9">
        <w:rPr>
          <w:rFonts w:ascii="Arial" w:hAnsi="Arial" w:cs="Arial"/>
          <w:b/>
          <w:color w:val="212223"/>
          <w:w w:val="95"/>
          <w:sz w:val="24"/>
          <w:szCs w:val="24"/>
          <w:lang w:val="ru-RU"/>
        </w:rPr>
        <w:t>проверки</w:t>
      </w:r>
      <w:r w:rsidRPr="004877C9">
        <w:rPr>
          <w:rFonts w:ascii="Arial" w:hAnsi="Arial" w:cs="Arial"/>
          <w:b/>
          <w:color w:val="212223"/>
          <w:spacing w:val="-12"/>
          <w:w w:val="95"/>
          <w:sz w:val="24"/>
          <w:szCs w:val="24"/>
          <w:lang w:val="ru-RU"/>
        </w:rPr>
        <w:t xml:space="preserve"> </w:t>
      </w:r>
      <w:r w:rsidRPr="004877C9">
        <w:rPr>
          <w:rFonts w:ascii="Arial" w:hAnsi="Arial" w:cs="Arial"/>
          <w:b/>
          <w:color w:val="212223"/>
          <w:w w:val="95"/>
          <w:sz w:val="24"/>
          <w:szCs w:val="24"/>
          <w:lang w:val="ru-RU"/>
        </w:rPr>
        <w:t>при</w:t>
      </w:r>
      <w:r w:rsidRPr="004877C9">
        <w:rPr>
          <w:rFonts w:ascii="Arial" w:hAnsi="Arial" w:cs="Arial"/>
          <w:b/>
          <w:color w:val="212223"/>
          <w:spacing w:val="-8"/>
          <w:w w:val="95"/>
          <w:sz w:val="24"/>
          <w:szCs w:val="24"/>
          <w:lang w:val="ru-RU"/>
        </w:rPr>
        <w:t xml:space="preserve"> </w:t>
      </w:r>
      <w:r w:rsidRPr="004877C9">
        <w:rPr>
          <w:rFonts w:ascii="Arial" w:hAnsi="Arial" w:cs="Arial"/>
          <w:b/>
          <w:color w:val="212223"/>
          <w:w w:val="95"/>
          <w:sz w:val="24"/>
          <w:szCs w:val="24"/>
          <w:lang w:val="ru-RU"/>
        </w:rPr>
        <w:t>осуществлении</w:t>
      </w:r>
      <w:r w:rsidRPr="004877C9">
        <w:rPr>
          <w:rFonts w:ascii="Arial" w:hAnsi="Arial" w:cs="Arial"/>
          <w:b/>
          <w:color w:val="212223"/>
          <w:spacing w:val="-5"/>
          <w:w w:val="95"/>
          <w:sz w:val="24"/>
          <w:szCs w:val="24"/>
          <w:lang w:val="ru-RU"/>
        </w:rPr>
        <w:t xml:space="preserve"> </w:t>
      </w:r>
      <w:r w:rsidRPr="004877C9">
        <w:rPr>
          <w:rFonts w:ascii="Arial" w:hAnsi="Arial" w:cs="Arial"/>
          <w:b/>
          <w:color w:val="212223"/>
          <w:w w:val="95"/>
          <w:sz w:val="24"/>
          <w:szCs w:val="24"/>
          <w:lang w:val="ru-RU"/>
        </w:rPr>
        <w:t>муниципального контроля</w:t>
      </w:r>
      <w:r w:rsidRPr="004877C9">
        <w:rPr>
          <w:rFonts w:ascii="Arial" w:hAnsi="Arial" w:cs="Arial"/>
          <w:b/>
          <w:color w:val="212223"/>
          <w:spacing w:val="-3"/>
          <w:w w:val="95"/>
          <w:sz w:val="24"/>
          <w:szCs w:val="24"/>
          <w:lang w:val="ru-RU"/>
        </w:rPr>
        <w:t xml:space="preserve"> </w:t>
      </w:r>
      <w:r w:rsidR="00105F3B" w:rsidRPr="004877C9">
        <w:rPr>
          <w:rFonts w:ascii="Arial" w:hAnsi="Arial" w:cs="Arial"/>
          <w:b/>
          <w:color w:val="212223"/>
          <w:w w:val="95"/>
          <w:sz w:val="24"/>
          <w:szCs w:val="24"/>
          <w:lang w:val="ru-RU"/>
        </w:rPr>
        <w:t xml:space="preserve">на </w:t>
      </w:r>
      <w:r w:rsidR="004877C9" w:rsidRPr="004877C9">
        <w:rPr>
          <w:rFonts w:ascii="Arial" w:hAnsi="Arial" w:cs="Arial"/>
          <w:b/>
          <w:color w:val="212223"/>
          <w:w w:val="95"/>
          <w:sz w:val="24"/>
          <w:szCs w:val="24"/>
          <w:lang w:val="ru-RU"/>
        </w:rPr>
        <w:t>автомобильном транспорте</w:t>
      </w:r>
      <w:r w:rsidR="00105F3B" w:rsidRPr="004877C9">
        <w:rPr>
          <w:rFonts w:ascii="Arial" w:hAnsi="Arial" w:cs="Arial"/>
          <w:b/>
          <w:color w:val="212223"/>
          <w:w w:val="95"/>
          <w:sz w:val="24"/>
          <w:szCs w:val="24"/>
          <w:lang w:val="ru-RU"/>
        </w:rPr>
        <w:t xml:space="preserve">, </w:t>
      </w:r>
      <w:r w:rsidR="003F7DE0" w:rsidRPr="004877C9">
        <w:rPr>
          <w:rFonts w:ascii="Arial" w:hAnsi="Arial" w:cs="Arial"/>
          <w:b/>
          <w:color w:val="212223"/>
          <w:w w:val="95"/>
          <w:sz w:val="24"/>
          <w:szCs w:val="24"/>
          <w:lang w:val="ru-RU"/>
        </w:rPr>
        <w:t>городском наземном</w:t>
      </w:r>
      <w:r w:rsidR="00105F3B" w:rsidRPr="004877C9">
        <w:rPr>
          <w:rFonts w:ascii="Arial" w:hAnsi="Arial" w:cs="Arial"/>
          <w:b/>
          <w:color w:val="212223"/>
          <w:w w:val="95"/>
          <w:sz w:val="24"/>
          <w:szCs w:val="24"/>
          <w:lang w:val="ru-RU"/>
        </w:rPr>
        <w:t xml:space="preserve"> электрическом транспорте и в дорожном хозяйстве на территории муниципального образования «Городской округ Кашира Московской области»</w:t>
      </w:r>
    </w:p>
    <w:p w14:paraId="1658CCF8" w14:textId="77777777" w:rsidR="00C42F0E" w:rsidRPr="004877C9" w:rsidRDefault="00C42F0E">
      <w:pPr>
        <w:rPr>
          <w:rFonts w:ascii="Arial" w:eastAsia="Arial" w:hAnsi="Arial" w:cs="Arial"/>
          <w:sz w:val="24"/>
          <w:szCs w:val="24"/>
          <w:lang w:val="ru-RU"/>
        </w:rPr>
      </w:pPr>
    </w:p>
    <w:p w14:paraId="67BC016F" w14:textId="77777777" w:rsidR="00C42F0E" w:rsidRPr="004877C9" w:rsidRDefault="00CD3E37" w:rsidP="00CD3E37">
      <w:pPr>
        <w:spacing w:line="256" w:lineRule="auto"/>
        <w:ind w:left="4467" w:right="4588"/>
        <w:jc w:val="center"/>
        <w:rPr>
          <w:rFonts w:ascii="Arial" w:eastAsia="Arial" w:hAnsi="Arial" w:cs="Arial"/>
          <w:color w:val="202222"/>
          <w:spacing w:val="-3"/>
          <w:w w:val="95"/>
          <w:sz w:val="24"/>
          <w:szCs w:val="24"/>
          <w:lang w:val="ru-RU"/>
        </w:rPr>
      </w:pPr>
      <w:r w:rsidRPr="004877C9">
        <w:rPr>
          <w:rFonts w:ascii="Arial" w:eastAsia="Arial" w:hAnsi="Arial" w:cs="Arial"/>
          <w:color w:val="202222"/>
          <w:spacing w:val="-3"/>
          <w:w w:val="95"/>
          <w:sz w:val="24"/>
          <w:szCs w:val="24"/>
          <w:lang w:val="ru-RU"/>
        </w:rPr>
        <w:t>Муниципальное казенное учреждение</w:t>
      </w:r>
    </w:p>
    <w:p w14:paraId="328FFA22" w14:textId="77777777" w:rsidR="00C42F0E" w:rsidRPr="004877C9" w:rsidRDefault="00CD3E37" w:rsidP="00CD3E37">
      <w:pPr>
        <w:spacing w:line="256" w:lineRule="auto"/>
        <w:ind w:left="4467" w:right="4588"/>
        <w:jc w:val="center"/>
        <w:rPr>
          <w:rFonts w:ascii="Arial" w:eastAsia="Arial" w:hAnsi="Arial" w:cs="Arial"/>
          <w:sz w:val="24"/>
          <w:szCs w:val="24"/>
          <w:lang w:val="ru-RU"/>
        </w:rPr>
      </w:pPr>
      <w:r w:rsidRPr="004877C9">
        <w:rPr>
          <w:rFonts w:ascii="Arial" w:eastAsia="Arial" w:hAnsi="Arial" w:cs="Arial"/>
          <w:color w:val="202222"/>
          <w:spacing w:val="-3"/>
          <w:w w:val="95"/>
          <w:sz w:val="24"/>
          <w:szCs w:val="24"/>
          <w:lang w:val="ru-RU"/>
        </w:rPr>
        <w:t>«Управление строительства» городского округа Кашира</w:t>
      </w:r>
    </w:p>
    <w:p w14:paraId="587BB906" w14:textId="77777777" w:rsidR="00C42F0E" w:rsidRPr="004877C9" w:rsidRDefault="00C42F0E">
      <w:pPr>
        <w:rPr>
          <w:rFonts w:ascii="Arial" w:eastAsia="Arial" w:hAnsi="Arial" w:cs="Arial"/>
          <w:sz w:val="24"/>
          <w:szCs w:val="24"/>
          <w:lang w:val="ru-RU"/>
        </w:rPr>
      </w:pPr>
    </w:p>
    <w:p w14:paraId="1D7610BF" w14:textId="77777777" w:rsidR="00574EE9" w:rsidRPr="004877C9" w:rsidRDefault="00574EE9">
      <w:pPr>
        <w:rPr>
          <w:rFonts w:ascii="Arial" w:eastAsia="Arial" w:hAnsi="Arial" w:cs="Arial"/>
          <w:sz w:val="24"/>
          <w:szCs w:val="24"/>
          <w:lang w:val="ru-RU"/>
        </w:rPr>
      </w:pPr>
    </w:p>
    <w:p w14:paraId="556D22A3" w14:textId="77777777" w:rsidR="00C42F0E" w:rsidRPr="004877C9" w:rsidRDefault="00CD3E37" w:rsidP="00574EE9">
      <w:pPr>
        <w:tabs>
          <w:tab w:val="left" w:pos="13023"/>
        </w:tabs>
        <w:ind w:left="2443"/>
        <w:rPr>
          <w:rFonts w:ascii="Arial" w:eastAsia="Arial" w:hAnsi="Arial" w:cs="Arial"/>
          <w:color w:val="1D1E1E"/>
          <w:sz w:val="24"/>
          <w:szCs w:val="24"/>
          <w:lang w:val="ru-RU"/>
        </w:rPr>
      </w:pPr>
      <w:r w:rsidRPr="004877C9">
        <w:rPr>
          <w:rFonts w:ascii="Arial" w:eastAsia="Arial" w:hAnsi="Arial" w:cs="Arial"/>
          <w:color w:val="1D1E1E"/>
          <w:spacing w:val="-1"/>
          <w:w w:val="95"/>
          <w:sz w:val="24"/>
          <w:szCs w:val="24"/>
          <w:lang w:val="ru-RU"/>
        </w:rPr>
        <w:t xml:space="preserve">                              Постановление администрации городского округа Кашира</w:t>
      </w:r>
      <w:r w:rsidRPr="004877C9">
        <w:rPr>
          <w:rFonts w:ascii="Arial" w:eastAsia="Arial" w:hAnsi="Arial" w:cs="Arial"/>
          <w:color w:val="1D1E1E"/>
          <w:w w:val="95"/>
          <w:sz w:val="24"/>
          <w:szCs w:val="24"/>
          <w:lang w:val="ru-RU"/>
        </w:rPr>
        <w:t xml:space="preserve">  </w:t>
      </w:r>
      <w:r w:rsidRPr="004877C9">
        <w:rPr>
          <w:rFonts w:ascii="Arial" w:eastAsia="Arial" w:hAnsi="Arial" w:cs="Arial"/>
          <w:color w:val="1D1E1E"/>
          <w:spacing w:val="3"/>
          <w:w w:val="95"/>
          <w:sz w:val="24"/>
          <w:szCs w:val="24"/>
          <w:lang w:val="ru-RU"/>
        </w:rPr>
        <w:t xml:space="preserve"> от «</w:t>
      </w:r>
      <w:r w:rsidRPr="004877C9">
        <w:rPr>
          <w:rFonts w:ascii="Arial" w:eastAsia="Times New Roman" w:hAnsi="Arial" w:cs="Arial"/>
          <w:color w:val="1D1E1E"/>
          <w:spacing w:val="3"/>
          <w:w w:val="95"/>
          <w:sz w:val="24"/>
          <w:szCs w:val="24"/>
          <w:u w:val="single" w:color="6A6C6D"/>
          <w:lang w:val="ru-RU"/>
        </w:rPr>
        <w:t>__</w:t>
      </w:r>
      <w:proofErr w:type="gramStart"/>
      <w:r w:rsidRPr="004877C9">
        <w:rPr>
          <w:rFonts w:ascii="Arial" w:eastAsia="Times New Roman" w:hAnsi="Arial" w:cs="Arial"/>
          <w:color w:val="1D1E1E"/>
          <w:spacing w:val="3"/>
          <w:w w:val="95"/>
          <w:sz w:val="24"/>
          <w:szCs w:val="24"/>
          <w:u w:val="single" w:color="6A6C6D"/>
          <w:lang w:val="ru-RU"/>
        </w:rPr>
        <w:t>_</w:t>
      </w:r>
      <w:r w:rsidRPr="004877C9">
        <w:rPr>
          <w:rFonts w:ascii="Arial" w:eastAsia="Arial" w:hAnsi="Arial" w:cs="Arial"/>
          <w:color w:val="1D1E1E"/>
          <w:w w:val="80"/>
          <w:sz w:val="24"/>
          <w:szCs w:val="24"/>
          <w:lang w:val="ru-RU"/>
        </w:rPr>
        <w:t>»</w:t>
      </w:r>
      <w:r w:rsidRPr="004877C9">
        <w:rPr>
          <w:rFonts w:ascii="Arial" w:eastAsia="Times New Roman" w:hAnsi="Arial" w:cs="Arial"/>
          <w:color w:val="1D1E1E"/>
          <w:w w:val="80"/>
          <w:sz w:val="24"/>
          <w:szCs w:val="24"/>
          <w:u w:val="single" w:color="6A6C6D"/>
          <w:lang w:val="ru-RU"/>
        </w:rPr>
        <w:t xml:space="preserve">   </w:t>
      </w:r>
      <w:proofErr w:type="gramEnd"/>
      <w:r w:rsidRPr="004877C9">
        <w:rPr>
          <w:rFonts w:ascii="Arial" w:eastAsia="Times New Roman" w:hAnsi="Arial" w:cs="Arial"/>
          <w:color w:val="1D1E1E"/>
          <w:w w:val="80"/>
          <w:sz w:val="24"/>
          <w:szCs w:val="24"/>
          <w:u w:val="single" w:color="6A6C6D"/>
          <w:lang w:val="ru-RU"/>
        </w:rPr>
        <w:t xml:space="preserve">              </w:t>
      </w:r>
      <w:r w:rsidRPr="004877C9">
        <w:rPr>
          <w:rFonts w:ascii="Arial" w:eastAsia="Arial" w:hAnsi="Arial" w:cs="Arial"/>
          <w:color w:val="1D1E1E"/>
          <w:spacing w:val="-1"/>
          <w:w w:val="90"/>
          <w:sz w:val="24"/>
          <w:szCs w:val="24"/>
          <w:lang w:val="ru-RU"/>
        </w:rPr>
        <w:t>20___</w:t>
      </w:r>
      <w:r w:rsidRPr="004877C9">
        <w:rPr>
          <w:rFonts w:ascii="Arial" w:eastAsia="Arial" w:hAnsi="Arial" w:cs="Arial"/>
          <w:color w:val="1D1E1E"/>
          <w:spacing w:val="-2"/>
          <w:sz w:val="24"/>
          <w:szCs w:val="24"/>
          <w:lang w:val="ru-RU"/>
        </w:rPr>
        <w:t xml:space="preserve">г. </w:t>
      </w:r>
      <w:r w:rsidRPr="004877C9">
        <w:rPr>
          <w:rFonts w:ascii="Arial" w:eastAsia="Arial" w:hAnsi="Arial" w:cs="Arial"/>
          <w:color w:val="1D1E1E"/>
          <w:sz w:val="24"/>
          <w:szCs w:val="24"/>
          <w:lang w:val="ru-RU"/>
        </w:rPr>
        <w:t>№__________</w:t>
      </w:r>
    </w:p>
    <w:tbl>
      <w:tblPr>
        <w:tblStyle w:val="a7"/>
        <w:tblW w:w="0" w:type="auto"/>
        <w:tblLook w:val="04A0" w:firstRow="1" w:lastRow="0" w:firstColumn="1" w:lastColumn="0" w:noHBand="0" w:noVBand="1"/>
      </w:tblPr>
      <w:tblGrid>
        <w:gridCol w:w="15129"/>
      </w:tblGrid>
      <w:tr w:rsidR="00773138" w:rsidRPr="004877C9" w14:paraId="0451D7BA" w14:textId="77777777" w:rsidTr="00773138">
        <w:tc>
          <w:tcPr>
            <w:tcW w:w="15406" w:type="dxa"/>
            <w:tcBorders>
              <w:top w:val="nil"/>
              <w:left w:val="nil"/>
              <w:right w:val="nil"/>
            </w:tcBorders>
          </w:tcPr>
          <w:p w14:paraId="56D6AA58" w14:textId="77777777" w:rsidR="00773138" w:rsidRDefault="00773138" w:rsidP="00574EE9">
            <w:pPr>
              <w:tabs>
                <w:tab w:val="left" w:pos="13023"/>
              </w:tabs>
              <w:rPr>
                <w:rFonts w:ascii="Times New Roman" w:eastAsia="Arial" w:hAnsi="Times New Roman" w:cs="Times New Roman"/>
                <w:sz w:val="18"/>
                <w:szCs w:val="18"/>
                <w:lang w:val="ru-RU"/>
              </w:rPr>
            </w:pPr>
          </w:p>
        </w:tc>
      </w:tr>
    </w:tbl>
    <w:p w14:paraId="0F02BEE3" w14:textId="4DB3D718" w:rsidR="00CD3E37" w:rsidRPr="003F7DE0" w:rsidRDefault="00C33BA1" w:rsidP="003F7DE0">
      <w:pPr>
        <w:pStyle w:val="7"/>
        <w:ind w:left="0" w:right="2019"/>
        <w:jc w:val="center"/>
        <w:rPr>
          <w:rFonts w:ascii="Arial" w:hAnsi="Arial" w:cs="Arial"/>
          <w:sz w:val="22"/>
          <w:szCs w:val="22"/>
          <w:lang w:val="ru-RU"/>
        </w:rPr>
        <w:sectPr w:rsidR="00CD3E37" w:rsidRPr="003F7DE0" w:rsidSect="004877C9">
          <w:pgSz w:w="16830" w:h="11900" w:orient="landscape"/>
          <w:pgMar w:top="1134" w:right="567" w:bottom="1134" w:left="1134" w:header="720" w:footer="720" w:gutter="0"/>
          <w:cols w:space="720"/>
          <w:docGrid w:linePitch="299"/>
        </w:sectPr>
      </w:pPr>
      <w:r>
        <w:rPr>
          <w:rFonts w:ascii="Times New Roman" w:hAnsi="Times New Roman" w:cs="Times New Roman"/>
          <w:color w:val="2E302F"/>
          <w:w w:val="88"/>
          <w:lang w:val="ru-RU"/>
        </w:rPr>
        <w:t xml:space="preserve">                                                 </w:t>
      </w:r>
      <w:r w:rsidRPr="004877C9">
        <w:rPr>
          <w:rFonts w:ascii="Arial" w:hAnsi="Arial" w:cs="Arial"/>
          <w:color w:val="2E302F"/>
          <w:w w:val="88"/>
          <w:sz w:val="22"/>
          <w:szCs w:val="22"/>
          <w:lang w:val="ru-RU"/>
        </w:rPr>
        <w:t xml:space="preserve">    </w:t>
      </w:r>
      <w:r w:rsidR="00CD3E37" w:rsidRPr="004877C9">
        <w:rPr>
          <w:rFonts w:ascii="Arial" w:hAnsi="Arial" w:cs="Arial"/>
          <w:color w:val="2E302F"/>
          <w:w w:val="88"/>
          <w:sz w:val="22"/>
          <w:szCs w:val="22"/>
          <w:lang w:val="ru-RU"/>
        </w:rPr>
        <w:t>(реквизиты правового акта об утверждении формы проверочного листа</w:t>
      </w:r>
      <w:r w:rsidR="00CD3E37" w:rsidRPr="004877C9">
        <w:rPr>
          <w:rFonts w:ascii="Arial" w:hAnsi="Arial" w:cs="Arial"/>
          <w:color w:val="2E302F"/>
          <w:w w:val="95"/>
          <w:sz w:val="22"/>
          <w:szCs w:val="22"/>
          <w:lang w:val="ru-RU"/>
        </w:rPr>
        <w:t>)</w:t>
      </w:r>
    </w:p>
    <w:tbl>
      <w:tblPr>
        <w:tblStyle w:val="a7"/>
        <w:tblpPr w:leftFromText="180" w:rightFromText="180" w:vertAnchor="text" w:horzAnchor="margin" w:tblpX="137" w:tblpY="736"/>
        <w:tblW w:w="15446" w:type="dxa"/>
        <w:tblLook w:val="04A0" w:firstRow="1" w:lastRow="0" w:firstColumn="1" w:lastColumn="0" w:noHBand="0" w:noVBand="1"/>
      </w:tblPr>
      <w:tblGrid>
        <w:gridCol w:w="6204"/>
        <w:gridCol w:w="9242"/>
      </w:tblGrid>
      <w:tr w:rsidR="00315C3F" w:rsidRPr="003F7DE0" w14:paraId="1FCA0D1C" w14:textId="77777777" w:rsidTr="003F7DE0">
        <w:tc>
          <w:tcPr>
            <w:tcW w:w="6204" w:type="dxa"/>
          </w:tcPr>
          <w:p w14:paraId="7761BF5C" w14:textId="77777777" w:rsidR="00315C3F" w:rsidRPr="003F7DE0" w:rsidRDefault="00315C3F" w:rsidP="003F7DE0">
            <w:pPr>
              <w:rPr>
                <w:rFonts w:ascii="Arial" w:eastAsia="Bookman Old Style" w:hAnsi="Arial" w:cs="Arial"/>
                <w:sz w:val="24"/>
                <w:szCs w:val="24"/>
                <w:lang w:val="ru-RU"/>
              </w:rPr>
            </w:pPr>
            <w:r w:rsidRPr="003F7DE0">
              <w:rPr>
                <w:rFonts w:ascii="Arial" w:eastAsia="Bookman Old Style" w:hAnsi="Arial" w:cs="Arial"/>
                <w:sz w:val="24"/>
                <w:szCs w:val="24"/>
                <w:lang w:val="ru-RU"/>
              </w:rPr>
              <w:lastRenderedPageBreak/>
              <w:t>Вид муниципального контроля</w:t>
            </w:r>
          </w:p>
        </w:tc>
        <w:tc>
          <w:tcPr>
            <w:tcW w:w="9242" w:type="dxa"/>
          </w:tcPr>
          <w:p w14:paraId="7BF735C3" w14:textId="01777BC3" w:rsidR="00105F3B" w:rsidRPr="003F7DE0" w:rsidRDefault="00315C3F" w:rsidP="003F7DE0">
            <w:pPr>
              <w:rPr>
                <w:rFonts w:ascii="Arial" w:eastAsia="Bookman Old Style" w:hAnsi="Arial" w:cs="Arial"/>
                <w:sz w:val="24"/>
                <w:szCs w:val="24"/>
                <w:lang w:val="ru-RU"/>
              </w:rPr>
            </w:pPr>
            <w:r w:rsidRPr="003F7DE0">
              <w:rPr>
                <w:rFonts w:ascii="Arial" w:eastAsia="Bookman Old Style" w:hAnsi="Arial" w:cs="Arial"/>
                <w:sz w:val="24"/>
                <w:szCs w:val="24"/>
                <w:lang w:val="ru-RU"/>
              </w:rPr>
              <w:t xml:space="preserve">Муниципальный </w:t>
            </w:r>
            <w:r w:rsidR="003F7DE0" w:rsidRPr="003F7DE0">
              <w:rPr>
                <w:rFonts w:ascii="Arial" w:eastAsia="Bookman Old Style" w:hAnsi="Arial" w:cs="Arial"/>
                <w:sz w:val="24"/>
                <w:szCs w:val="24"/>
                <w:lang w:val="ru-RU"/>
              </w:rPr>
              <w:t xml:space="preserve">контроль </w:t>
            </w:r>
            <w:r w:rsidR="003F7DE0" w:rsidRPr="003F7DE0">
              <w:rPr>
                <w:rFonts w:ascii="Arial" w:hAnsi="Arial" w:cs="Arial"/>
                <w:sz w:val="24"/>
                <w:szCs w:val="24"/>
                <w:lang w:val="ru-RU"/>
              </w:rPr>
              <w:t>на</w:t>
            </w:r>
            <w:r w:rsidR="00105F3B" w:rsidRPr="003F7DE0">
              <w:rPr>
                <w:rFonts w:ascii="Arial" w:eastAsia="Bookman Old Style" w:hAnsi="Arial" w:cs="Arial"/>
                <w:sz w:val="24"/>
                <w:szCs w:val="24"/>
                <w:lang w:val="ru-RU"/>
              </w:rPr>
              <w:t xml:space="preserve"> </w:t>
            </w:r>
            <w:r w:rsidR="003F7DE0" w:rsidRPr="003F7DE0">
              <w:rPr>
                <w:rFonts w:ascii="Arial" w:eastAsia="Bookman Old Style" w:hAnsi="Arial" w:cs="Arial"/>
                <w:sz w:val="24"/>
                <w:szCs w:val="24"/>
                <w:lang w:val="ru-RU"/>
              </w:rPr>
              <w:t>автомобильном транспорте</w:t>
            </w:r>
            <w:r w:rsidR="00105F3B" w:rsidRPr="003F7DE0">
              <w:rPr>
                <w:rFonts w:ascii="Arial" w:eastAsia="Bookman Old Style" w:hAnsi="Arial" w:cs="Arial"/>
                <w:sz w:val="24"/>
                <w:szCs w:val="24"/>
                <w:lang w:val="ru-RU"/>
              </w:rPr>
              <w:t xml:space="preserve">, </w:t>
            </w:r>
            <w:r w:rsidR="003F7DE0" w:rsidRPr="003F7DE0">
              <w:rPr>
                <w:rFonts w:ascii="Arial" w:eastAsia="Bookman Old Style" w:hAnsi="Arial" w:cs="Arial"/>
                <w:sz w:val="24"/>
                <w:szCs w:val="24"/>
                <w:lang w:val="ru-RU"/>
              </w:rPr>
              <w:t>городском наземном</w:t>
            </w:r>
            <w:r w:rsidR="00105F3B" w:rsidRPr="003F7DE0">
              <w:rPr>
                <w:rFonts w:ascii="Arial" w:eastAsia="Bookman Old Style" w:hAnsi="Arial" w:cs="Arial"/>
                <w:sz w:val="24"/>
                <w:szCs w:val="24"/>
                <w:lang w:val="ru-RU"/>
              </w:rPr>
              <w:t xml:space="preserve"> электрическом транспорте и </w:t>
            </w:r>
          </w:p>
          <w:p w14:paraId="55D67818" w14:textId="77777777" w:rsidR="00315C3F" w:rsidRPr="003F7DE0" w:rsidRDefault="00105F3B" w:rsidP="003F7DE0">
            <w:pPr>
              <w:rPr>
                <w:rFonts w:ascii="Arial" w:eastAsia="Bookman Old Style" w:hAnsi="Arial" w:cs="Arial"/>
                <w:sz w:val="24"/>
                <w:szCs w:val="24"/>
                <w:lang w:val="ru-RU"/>
              </w:rPr>
            </w:pPr>
            <w:r w:rsidRPr="003F7DE0">
              <w:rPr>
                <w:rFonts w:ascii="Arial" w:eastAsia="Bookman Old Style" w:hAnsi="Arial" w:cs="Arial"/>
                <w:sz w:val="24"/>
                <w:szCs w:val="24"/>
                <w:lang w:val="ru-RU"/>
              </w:rPr>
              <w:t>в дорожном хозяйстве на территории муниципального образования «Городской округ Кашира Московской области»</w:t>
            </w:r>
          </w:p>
        </w:tc>
      </w:tr>
      <w:tr w:rsidR="00315C3F" w:rsidRPr="003F7DE0" w14:paraId="255ECF4A" w14:textId="77777777" w:rsidTr="003F7DE0">
        <w:tc>
          <w:tcPr>
            <w:tcW w:w="6204" w:type="dxa"/>
          </w:tcPr>
          <w:p w14:paraId="25659D3A" w14:textId="77777777" w:rsidR="00315C3F" w:rsidRPr="003F7DE0" w:rsidRDefault="00315C3F" w:rsidP="003F7DE0">
            <w:pPr>
              <w:rPr>
                <w:rFonts w:ascii="Arial" w:eastAsia="Bookman Old Style" w:hAnsi="Arial" w:cs="Arial"/>
                <w:sz w:val="24"/>
                <w:szCs w:val="24"/>
                <w:lang w:val="ru-RU"/>
              </w:rPr>
            </w:pPr>
            <w:r w:rsidRPr="003F7DE0">
              <w:rPr>
                <w:rFonts w:ascii="Arial" w:eastAsia="Bookman Old Style" w:hAnsi="Arial" w:cs="Arial"/>
                <w:sz w:val="24"/>
                <w:szCs w:val="24"/>
                <w:lang w:val="ru-RU"/>
              </w:rPr>
              <w:t>Вид (виды) деятельности юридических лиц, индивидуальных предпринимателей и должностных лиц, при проверках которых используется проверочный лист</w:t>
            </w:r>
          </w:p>
        </w:tc>
        <w:tc>
          <w:tcPr>
            <w:tcW w:w="9242" w:type="dxa"/>
          </w:tcPr>
          <w:p w14:paraId="464D7A6F" w14:textId="77777777" w:rsidR="00315C3F" w:rsidRPr="003F7DE0" w:rsidRDefault="00315C3F" w:rsidP="003F7DE0">
            <w:pPr>
              <w:rPr>
                <w:rFonts w:ascii="Arial" w:eastAsia="Bookman Old Style" w:hAnsi="Arial" w:cs="Arial"/>
                <w:sz w:val="24"/>
                <w:szCs w:val="24"/>
                <w:lang w:val="ru-RU"/>
              </w:rPr>
            </w:pPr>
            <w:r w:rsidRPr="003F7DE0">
              <w:rPr>
                <w:rFonts w:ascii="Arial" w:eastAsia="Bookman Old Style" w:hAnsi="Arial" w:cs="Arial"/>
                <w:sz w:val="24"/>
                <w:szCs w:val="24"/>
                <w:lang w:val="ru-RU"/>
              </w:rPr>
              <w:t xml:space="preserve">Деятельность по эксплуатации автомобильных дорог </w:t>
            </w:r>
          </w:p>
        </w:tc>
      </w:tr>
      <w:tr w:rsidR="00315C3F" w:rsidRPr="003F7DE0" w14:paraId="382EC576" w14:textId="77777777" w:rsidTr="003F7DE0">
        <w:tc>
          <w:tcPr>
            <w:tcW w:w="6204" w:type="dxa"/>
          </w:tcPr>
          <w:p w14:paraId="414310FD" w14:textId="77777777" w:rsidR="00315C3F" w:rsidRPr="003F7DE0" w:rsidRDefault="00315C3F" w:rsidP="003F7DE0">
            <w:pPr>
              <w:rPr>
                <w:rFonts w:ascii="Arial" w:eastAsia="Bookman Old Style" w:hAnsi="Arial" w:cs="Arial"/>
                <w:sz w:val="24"/>
                <w:szCs w:val="24"/>
                <w:lang w:val="ru-RU"/>
              </w:rPr>
            </w:pPr>
            <w:r w:rsidRPr="003F7DE0">
              <w:rPr>
                <w:rFonts w:ascii="Arial" w:eastAsia="Bookman Old Style" w:hAnsi="Arial" w:cs="Arial"/>
                <w:sz w:val="24"/>
                <w:szCs w:val="24"/>
                <w:lang w:val="ru-RU"/>
              </w:rPr>
              <w:t>Категория риска, класс (категория) опасности</w:t>
            </w:r>
          </w:p>
        </w:tc>
        <w:tc>
          <w:tcPr>
            <w:tcW w:w="9242" w:type="dxa"/>
          </w:tcPr>
          <w:p w14:paraId="44EFA236" w14:textId="77777777" w:rsidR="00315C3F" w:rsidRPr="003F7DE0" w:rsidRDefault="00315C3F" w:rsidP="003F7DE0">
            <w:pPr>
              <w:rPr>
                <w:rFonts w:ascii="Arial" w:eastAsia="Bookman Old Style" w:hAnsi="Arial" w:cs="Arial"/>
                <w:sz w:val="24"/>
                <w:szCs w:val="24"/>
                <w:lang w:val="ru-RU"/>
              </w:rPr>
            </w:pPr>
          </w:p>
        </w:tc>
      </w:tr>
      <w:tr w:rsidR="00315C3F" w:rsidRPr="003F7DE0" w14:paraId="23A08CBE" w14:textId="77777777" w:rsidTr="003F7DE0">
        <w:tc>
          <w:tcPr>
            <w:tcW w:w="6204" w:type="dxa"/>
          </w:tcPr>
          <w:p w14:paraId="755A2385" w14:textId="77777777" w:rsidR="00315C3F" w:rsidRPr="003F7DE0" w:rsidRDefault="00315C3F" w:rsidP="003F7DE0">
            <w:pPr>
              <w:rPr>
                <w:rFonts w:ascii="Arial" w:eastAsia="Bookman Old Style" w:hAnsi="Arial" w:cs="Arial"/>
                <w:sz w:val="24"/>
                <w:szCs w:val="24"/>
                <w:lang w:val="ru-RU"/>
              </w:rPr>
            </w:pPr>
            <w:r w:rsidRPr="003F7DE0">
              <w:rPr>
                <w:rFonts w:ascii="Arial" w:eastAsia="Bookman Old Style" w:hAnsi="Arial" w:cs="Arial"/>
                <w:sz w:val="24"/>
                <w:szCs w:val="24"/>
                <w:lang w:val="ru-RU"/>
              </w:rPr>
              <w:t>Основание проведения проверки</w:t>
            </w:r>
          </w:p>
        </w:tc>
        <w:tc>
          <w:tcPr>
            <w:tcW w:w="9242" w:type="dxa"/>
          </w:tcPr>
          <w:p w14:paraId="1E11957D" w14:textId="77777777" w:rsidR="00315C3F" w:rsidRPr="003F7DE0" w:rsidRDefault="00315C3F" w:rsidP="003F7DE0">
            <w:pPr>
              <w:rPr>
                <w:rFonts w:ascii="Arial" w:eastAsia="Bookman Old Style" w:hAnsi="Arial" w:cs="Arial"/>
                <w:sz w:val="24"/>
                <w:szCs w:val="24"/>
                <w:lang w:val="ru-RU"/>
              </w:rPr>
            </w:pPr>
            <w:r w:rsidRPr="003F7DE0">
              <w:rPr>
                <w:rFonts w:ascii="Arial" w:eastAsia="Bookman Old Style" w:hAnsi="Arial" w:cs="Arial"/>
                <w:sz w:val="24"/>
                <w:szCs w:val="24"/>
                <w:lang w:val="ru-RU"/>
              </w:rPr>
              <w:t>Приказ муниципального казенного учреждения «Управление строительства» городского округа Кашира</w:t>
            </w:r>
          </w:p>
        </w:tc>
      </w:tr>
      <w:tr w:rsidR="00315C3F" w:rsidRPr="003F7DE0" w14:paraId="6FCAC686" w14:textId="77777777" w:rsidTr="003F7DE0">
        <w:tc>
          <w:tcPr>
            <w:tcW w:w="6204" w:type="dxa"/>
          </w:tcPr>
          <w:p w14:paraId="61440E91" w14:textId="77777777" w:rsidR="00315C3F" w:rsidRPr="003F7DE0" w:rsidRDefault="00315C3F" w:rsidP="003F7DE0">
            <w:pPr>
              <w:rPr>
                <w:rFonts w:ascii="Arial" w:eastAsia="Bookman Old Style" w:hAnsi="Arial" w:cs="Arial"/>
                <w:sz w:val="24"/>
                <w:szCs w:val="24"/>
                <w:lang w:val="ru-RU"/>
              </w:rPr>
            </w:pPr>
            <w:r w:rsidRPr="003F7DE0">
              <w:rPr>
                <w:rFonts w:ascii="Arial" w:eastAsia="Bookman Old Style" w:hAnsi="Arial" w:cs="Arial"/>
                <w:sz w:val="24"/>
                <w:szCs w:val="24"/>
                <w:lang w:val="ru-RU"/>
              </w:rPr>
              <w:t>Наименование юридического лица, фамилия, имя, отчество (при наличии)</w:t>
            </w:r>
          </w:p>
          <w:p w14:paraId="0AEFBDB3" w14:textId="77777777" w:rsidR="00315C3F" w:rsidRPr="003F7DE0" w:rsidRDefault="00315C3F" w:rsidP="003F7DE0">
            <w:pPr>
              <w:rPr>
                <w:rFonts w:ascii="Arial" w:eastAsia="Bookman Old Style" w:hAnsi="Arial" w:cs="Arial"/>
                <w:sz w:val="24"/>
                <w:szCs w:val="24"/>
                <w:lang w:val="ru-RU"/>
              </w:rPr>
            </w:pPr>
            <w:r w:rsidRPr="003F7DE0">
              <w:rPr>
                <w:rFonts w:ascii="Arial" w:eastAsia="Bookman Old Style" w:hAnsi="Arial" w:cs="Arial"/>
                <w:sz w:val="24"/>
                <w:szCs w:val="24"/>
                <w:lang w:val="ru-RU"/>
              </w:rPr>
              <w:t>Индивидуального предпринимателя, должностного лица</w:t>
            </w:r>
          </w:p>
        </w:tc>
        <w:tc>
          <w:tcPr>
            <w:tcW w:w="9242" w:type="dxa"/>
          </w:tcPr>
          <w:p w14:paraId="2A4D3A85" w14:textId="77777777" w:rsidR="00315C3F" w:rsidRPr="003F7DE0" w:rsidRDefault="00315C3F" w:rsidP="003F7DE0">
            <w:pPr>
              <w:rPr>
                <w:rFonts w:ascii="Arial" w:eastAsia="Bookman Old Style" w:hAnsi="Arial" w:cs="Arial"/>
                <w:sz w:val="24"/>
                <w:szCs w:val="24"/>
                <w:lang w:val="ru-RU"/>
              </w:rPr>
            </w:pPr>
          </w:p>
        </w:tc>
      </w:tr>
      <w:tr w:rsidR="00315C3F" w:rsidRPr="003F7DE0" w14:paraId="2AE4D28D" w14:textId="77777777" w:rsidTr="003F7DE0">
        <w:tc>
          <w:tcPr>
            <w:tcW w:w="6204" w:type="dxa"/>
          </w:tcPr>
          <w:p w14:paraId="512EE416" w14:textId="77777777" w:rsidR="00315C3F" w:rsidRPr="003F7DE0" w:rsidRDefault="00315C3F" w:rsidP="003F7DE0">
            <w:pPr>
              <w:rPr>
                <w:rFonts w:ascii="Arial" w:eastAsia="Bookman Old Style" w:hAnsi="Arial" w:cs="Arial"/>
                <w:sz w:val="24"/>
                <w:szCs w:val="24"/>
                <w:lang w:val="ru-RU"/>
              </w:rPr>
            </w:pPr>
            <w:r w:rsidRPr="003F7DE0">
              <w:rPr>
                <w:rFonts w:ascii="Arial" w:eastAsia="Bookman Old Style" w:hAnsi="Arial" w:cs="Arial"/>
                <w:sz w:val="24"/>
                <w:szCs w:val="24"/>
                <w:lang w:val="ru-RU"/>
              </w:rPr>
              <w:t>Место проведения проверки с заполнением проверочного листа</w:t>
            </w:r>
          </w:p>
          <w:p w14:paraId="0EF0FEEE" w14:textId="77777777" w:rsidR="00315C3F" w:rsidRPr="003F7DE0" w:rsidRDefault="00315C3F" w:rsidP="003F7DE0">
            <w:pPr>
              <w:rPr>
                <w:rFonts w:ascii="Arial" w:eastAsia="Bookman Old Style" w:hAnsi="Arial" w:cs="Arial"/>
                <w:sz w:val="24"/>
                <w:szCs w:val="24"/>
                <w:lang w:val="ru-RU"/>
              </w:rPr>
            </w:pPr>
            <w:r w:rsidRPr="003F7DE0">
              <w:rPr>
                <w:rFonts w:ascii="Arial" w:eastAsia="Bookman Old Style" w:hAnsi="Arial" w:cs="Arial"/>
                <w:sz w:val="24"/>
                <w:szCs w:val="24"/>
                <w:lang w:val="ru-RU"/>
              </w:rPr>
              <w:t>и (или) указание на используемые юридическими лицами, индивидуальными</w:t>
            </w:r>
          </w:p>
          <w:p w14:paraId="4E70A942" w14:textId="77777777" w:rsidR="00315C3F" w:rsidRPr="003F7DE0" w:rsidRDefault="00315C3F" w:rsidP="003F7DE0">
            <w:pPr>
              <w:rPr>
                <w:rFonts w:ascii="Arial" w:eastAsia="Bookman Old Style" w:hAnsi="Arial" w:cs="Arial"/>
                <w:sz w:val="24"/>
                <w:szCs w:val="24"/>
                <w:lang w:val="ru-RU"/>
              </w:rPr>
            </w:pPr>
            <w:r w:rsidRPr="003F7DE0">
              <w:rPr>
                <w:rFonts w:ascii="Arial" w:eastAsia="Bookman Old Style" w:hAnsi="Arial" w:cs="Arial"/>
                <w:sz w:val="24"/>
                <w:szCs w:val="24"/>
                <w:lang w:val="ru-RU"/>
              </w:rPr>
              <w:t>предпринимателями и должностными лицами производственные объекты</w:t>
            </w:r>
          </w:p>
        </w:tc>
        <w:tc>
          <w:tcPr>
            <w:tcW w:w="9242" w:type="dxa"/>
          </w:tcPr>
          <w:p w14:paraId="531A16AD" w14:textId="77777777" w:rsidR="00315C3F" w:rsidRPr="003F7DE0" w:rsidRDefault="00315C3F" w:rsidP="003F7DE0">
            <w:pPr>
              <w:rPr>
                <w:rFonts w:ascii="Arial" w:eastAsia="Bookman Old Style" w:hAnsi="Arial" w:cs="Arial"/>
                <w:sz w:val="24"/>
                <w:szCs w:val="24"/>
                <w:lang w:val="ru-RU"/>
              </w:rPr>
            </w:pPr>
          </w:p>
        </w:tc>
      </w:tr>
      <w:tr w:rsidR="00315C3F" w:rsidRPr="003F7DE0" w14:paraId="2584888D" w14:textId="77777777" w:rsidTr="003F7DE0">
        <w:tc>
          <w:tcPr>
            <w:tcW w:w="6204" w:type="dxa"/>
          </w:tcPr>
          <w:p w14:paraId="276E2DB0" w14:textId="77777777" w:rsidR="00315C3F" w:rsidRPr="003F7DE0" w:rsidRDefault="00315C3F" w:rsidP="003F7DE0">
            <w:pPr>
              <w:rPr>
                <w:rFonts w:ascii="Arial" w:eastAsia="Bookman Old Style" w:hAnsi="Arial" w:cs="Arial"/>
                <w:sz w:val="24"/>
                <w:szCs w:val="24"/>
                <w:lang w:val="ru-RU"/>
              </w:rPr>
            </w:pPr>
            <w:r w:rsidRPr="003F7DE0">
              <w:rPr>
                <w:rFonts w:ascii="Arial" w:eastAsia="Bookman Old Style" w:hAnsi="Arial" w:cs="Arial"/>
                <w:sz w:val="24"/>
                <w:szCs w:val="24"/>
                <w:lang w:val="ru-RU"/>
              </w:rPr>
              <w:t>Учетный номер проверки и дата присвоения учетного номера проверки в едином реестре проверок</w:t>
            </w:r>
          </w:p>
        </w:tc>
        <w:tc>
          <w:tcPr>
            <w:tcW w:w="9242" w:type="dxa"/>
          </w:tcPr>
          <w:p w14:paraId="48DB70D5" w14:textId="77777777" w:rsidR="00315C3F" w:rsidRPr="003F7DE0" w:rsidRDefault="00315C3F" w:rsidP="003F7DE0">
            <w:pPr>
              <w:rPr>
                <w:rFonts w:ascii="Arial" w:eastAsia="Bookman Old Style" w:hAnsi="Arial" w:cs="Arial"/>
                <w:sz w:val="24"/>
                <w:szCs w:val="24"/>
                <w:lang w:val="ru-RU"/>
              </w:rPr>
            </w:pPr>
          </w:p>
        </w:tc>
      </w:tr>
      <w:tr w:rsidR="00315C3F" w:rsidRPr="003F7DE0" w14:paraId="1D681A03" w14:textId="77777777" w:rsidTr="003F7DE0">
        <w:tc>
          <w:tcPr>
            <w:tcW w:w="6204" w:type="dxa"/>
          </w:tcPr>
          <w:p w14:paraId="687755A6" w14:textId="77777777" w:rsidR="00315C3F" w:rsidRPr="003F7DE0" w:rsidRDefault="00315C3F" w:rsidP="003F7DE0">
            <w:pPr>
              <w:rPr>
                <w:rFonts w:ascii="Arial" w:eastAsia="Bookman Old Style" w:hAnsi="Arial" w:cs="Arial"/>
                <w:sz w:val="24"/>
                <w:szCs w:val="24"/>
                <w:lang w:val="ru-RU"/>
              </w:rPr>
            </w:pPr>
            <w:r w:rsidRPr="003F7DE0">
              <w:rPr>
                <w:rFonts w:ascii="Arial" w:eastAsia="Bookman Old Style" w:hAnsi="Arial" w:cs="Arial"/>
                <w:sz w:val="24"/>
                <w:szCs w:val="24"/>
                <w:lang w:val="ru-RU"/>
              </w:rPr>
              <w:t>Должность, фамилия и инициалы должностного лица органа муниципального контроля, пров</w:t>
            </w:r>
            <w:r w:rsidR="00105F3B" w:rsidRPr="003F7DE0">
              <w:rPr>
                <w:rFonts w:ascii="Arial" w:eastAsia="Bookman Old Style" w:hAnsi="Arial" w:cs="Arial"/>
                <w:sz w:val="24"/>
                <w:szCs w:val="24"/>
                <w:lang w:val="ru-RU"/>
              </w:rPr>
              <w:t>одящего проверку и заполняющего</w:t>
            </w:r>
            <w:r w:rsidRPr="003F7DE0">
              <w:rPr>
                <w:rFonts w:ascii="Arial" w:eastAsia="Bookman Old Style" w:hAnsi="Arial" w:cs="Arial"/>
                <w:sz w:val="24"/>
                <w:szCs w:val="24"/>
                <w:lang w:val="ru-RU"/>
              </w:rPr>
              <w:t xml:space="preserve"> проверочный лист</w:t>
            </w:r>
          </w:p>
        </w:tc>
        <w:tc>
          <w:tcPr>
            <w:tcW w:w="9242" w:type="dxa"/>
          </w:tcPr>
          <w:p w14:paraId="451DA5A2" w14:textId="77777777" w:rsidR="00315C3F" w:rsidRPr="003F7DE0" w:rsidRDefault="00315C3F" w:rsidP="003F7DE0">
            <w:pPr>
              <w:rPr>
                <w:rFonts w:ascii="Arial" w:eastAsia="Bookman Old Style" w:hAnsi="Arial" w:cs="Arial"/>
                <w:sz w:val="24"/>
                <w:szCs w:val="24"/>
                <w:lang w:val="ru-RU"/>
              </w:rPr>
            </w:pPr>
          </w:p>
        </w:tc>
      </w:tr>
      <w:tr w:rsidR="00315C3F" w:rsidRPr="003F7DE0" w14:paraId="0601A291" w14:textId="77777777" w:rsidTr="003F7DE0">
        <w:tc>
          <w:tcPr>
            <w:tcW w:w="6204" w:type="dxa"/>
          </w:tcPr>
          <w:p w14:paraId="3DBA969E" w14:textId="77777777" w:rsidR="00315C3F" w:rsidRPr="003F7DE0" w:rsidRDefault="00315C3F" w:rsidP="003F7DE0">
            <w:pPr>
              <w:rPr>
                <w:rFonts w:ascii="Arial" w:eastAsia="Bookman Old Style" w:hAnsi="Arial" w:cs="Arial"/>
                <w:sz w:val="24"/>
                <w:szCs w:val="24"/>
                <w:lang w:val="ru-RU"/>
              </w:rPr>
            </w:pPr>
            <w:r w:rsidRPr="003F7DE0">
              <w:rPr>
                <w:rFonts w:ascii="Arial" w:eastAsia="Bookman Old Style" w:hAnsi="Arial" w:cs="Arial"/>
                <w:sz w:val="24"/>
                <w:szCs w:val="24"/>
                <w:lang w:val="ru-RU"/>
              </w:rPr>
              <w:t>Дополнительная информация</w:t>
            </w:r>
          </w:p>
        </w:tc>
        <w:tc>
          <w:tcPr>
            <w:tcW w:w="9242" w:type="dxa"/>
          </w:tcPr>
          <w:p w14:paraId="3A3107B6" w14:textId="77777777" w:rsidR="00315C3F" w:rsidRPr="003F7DE0" w:rsidRDefault="00315C3F" w:rsidP="003F7DE0">
            <w:pPr>
              <w:rPr>
                <w:rFonts w:ascii="Arial" w:eastAsia="Bookman Old Style" w:hAnsi="Arial" w:cs="Arial"/>
                <w:sz w:val="24"/>
                <w:szCs w:val="24"/>
                <w:lang w:val="ru-RU"/>
              </w:rPr>
            </w:pPr>
          </w:p>
        </w:tc>
      </w:tr>
    </w:tbl>
    <w:p w14:paraId="07C6592A" w14:textId="77777777" w:rsidR="00C42F0E" w:rsidRPr="00CD3E37" w:rsidRDefault="00C42F0E">
      <w:pPr>
        <w:rPr>
          <w:rFonts w:ascii="Times New Roman" w:eastAsia="Bookman Old Style" w:hAnsi="Times New Roman" w:cs="Times New Roman"/>
          <w:sz w:val="15"/>
          <w:szCs w:val="15"/>
          <w:lang w:val="ru-RU"/>
        </w:rPr>
        <w:sectPr w:rsidR="00C42F0E" w:rsidRPr="00CD3E37">
          <w:type w:val="continuous"/>
          <w:pgSz w:w="16830" w:h="11900" w:orient="landscape"/>
          <w:pgMar w:top="0" w:right="820" w:bottom="280" w:left="820" w:header="720" w:footer="720" w:gutter="0"/>
          <w:cols w:num="2" w:space="720" w:equalWidth="0">
            <w:col w:w="5337" w:space="75"/>
            <w:col w:w="9778"/>
          </w:cols>
        </w:sectPr>
      </w:pPr>
    </w:p>
    <w:p w14:paraId="5F57547B" w14:textId="77777777" w:rsidR="0039764B" w:rsidRDefault="0039764B">
      <w:pPr>
        <w:rPr>
          <w:rFonts w:ascii="Bookman Old Style" w:eastAsia="Bookman Old Style" w:hAnsi="Bookman Old Style" w:cs="Bookman Old Style"/>
          <w:sz w:val="15"/>
          <w:szCs w:val="15"/>
          <w:lang w:val="ru-RU"/>
        </w:rPr>
      </w:pPr>
    </w:p>
    <w:p w14:paraId="3450E3AD" w14:textId="77777777" w:rsidR="0039764B" w:rsidRDefault="0039764B">
      <w:pPr>
        <w:rPr>
          <w:rFonts w:ascii="Bookman Old Style" w:eastAsia="Bookman Old Style" w:hAnsi="Bookman Old Style" w:cs="Bookman Old Style"/>
          <w:sz w:val="15"/>
          <w:szCs w:val="15"/>
          <w:lang w:val="ru-RU"/>
        </w:rPr>
      </w:pPr>
    </w:p>
    <w:p w14:paraId="1E3B3A64" w14:textId="77777777" w:rsidR="0039764B" w:rsidRPr="003F7DE0" w:rsidRDefault="0039764B" w:rsidP="00126E6F">
      <w:pPr>
        <w:jc w:val="center"/>
        <w:rPr>
          <w:rFonts w:ascii="Arial" w:eastAsia="Bookman Old Style" w:hAnsi="Arial" w:cs="Arial"/>
          <w:sz w:val="24"/>
          <w:szCs w:val="24"/>
          <w:lang w:val="ru-RU"/>
        </w:rPr>
      </w:pPr>
      <w:r w:rsidRPr="003F7DE0">
        <w:rPr>
          <w:rFonts w:ascii="Arial" w:eastAsia="Bookman Old Style" w:hAnsi="Arial" w:cs="Arial"/>
          <w:sz w:val="24"/>
          <w:szCs w:val="24"/>
          <w:lang w:val="ru-RU"/>
        </w:rPr>
        <w:t>Список контрольных вопросов</w:t>
      </w:r>
    </w:p>
    <w:p w14:paraId="613BE04C" w14:textId="77777777" w:rsidR="0039764B" w:rsidRDefault="0039764B" w:rsidP="0039764B">
      <w:pPr>
        <w:jc w:val="center"/>
        <w:rPr>
          <w:rFonts w:ascii="Bookman Old Style" w:eastAsia="Bookman Old Style" w:hAnsi="Bookman Old Style" w:cs="Bookman Old Style"/>
          <w:sz w:val="15"/>
          <w:szCs w:val="15"/>
          <w:lang w:val="ru-RU"/>
        </w:rPr>
      </w:pPr>
    </w:p>
    <w:tbl>
      <w:tblPr>
        <w:tblStyle w:val="a7"/>
        <w:tblW w:w="5000" w:type="pct"/>
        <w:tblLook w:val="04A0" w:firstRow="1" w:lastRow="0" w:firstColumn="1" w:lastColumn="0" w:noHBand="0" w:noVBand="1"/>
      </w:tblPr>
      <w:tblGrid>
        <w:gridCol w:w="543"/>
        <w:gridCol w:w="3194"/>
        <w:gridCol w:w="2689"/>
        <w:gridCol w:w="2575"/>
        <w:gridCol w:w="1475"/>
        <w:gridCol w:w="2300"/>
        <w:gridCol w:w="490"/>
        <w:gridCol w:w="592"/>
        <w:gridCol w:w="1271"/>
      </w:tblGrid>
      <w:tr w:rsidR="003A22AC" w:rsidRPr="003F7DE0" w14:paraId="1AF82B9B" w14:textId="77777777" w:rsidTr="003F7DE0">
        <w:trPr>
          <w:trHeight w:val="476"/>
        </w:trPr>
        <w:tc>
          <w:tcPr>
            <w:tcW w:w="134" w:type="pct"/>
            <w:vMerge w:val="restart"/>
            <w:vAlign w:val="center"/>
          </w:tcPr>
          <w:p w14:paraId="5118B8DF" w14:textId="77777777" w:rsidR="003A22AC" w:rsidRPr="003F7DE0" w:rsidRDefault="003A22AC" w:rsidP="003A22AC">
            <w:pPr>
              <w:jc w:val="center"/>
              <w:rPr>
                <w:rFonts w:ascii="Arial" w:eastAsia="Bookman Old Style" w:hAnsi="Arial" w:cs="Arial"/>
                <w:sz w:val="24"/>
                <w:szCs w:val="24"/>
                <w:lang w:val="ru-RU"/>
              </w:rPr>
            </w:pPr>
            <w:r w:rsidRPr="003F7DE0">
              <w:rPr>
                <w:rFonts w:ascii="Arial" w:eastAsia="Bookman Old Style" w:hAnsi="Arial" w:cs="Arial"/>
                <w:sz w:val="24"/>
                <w:szCs w:val="24"/>
                <w:lang w:val="ru-RU"/>
              </w:rPr>
              <w:t>№</w:t>
            </w:r>
          </w:p>
          <w:p w14:paraId="3C79271E" w14:textId="77777777" w:rsidR="003A22AC" w:rsidRPr="003F7DE0" w:rsidRDefault="003A22AC" w:rsidP="003A22AC">
            <w:pPr>
              <w:jc w:val="center"/>
              <w:rPr>
                <w:rFonts w:ascii="Arial" w:eastAsia="Bookman Old Style" w:hAnsi="Arial" w:cs="Arial"/>
                <w:sz w:val="24"/>
                <w:szCs w:val="24"/>
                <w:lang w:val="ru-RU"/>
              </w:rPr>
            </w:pPr>
            <w:r w:rsidRPr="003F7DE0">
              <w:rPr>
                <w:rFonts w:ascii="Arial" w:eastAsia="Bookman Old Style" w:hAnsi="Arial" w:cs="Arial"/>
                <w:sz w:val="24"/>
                <w:szCs w:val="24"/>
                <w:lang w:val="ru-RU"/>
              </w:rPr>
              <w:t>п/п</w:t>
            </w:r>
          </w:p>
        </w:tc>
        <w:tc>
          <w:tcPr>
            <w:tcW w:w="1240" w:type="pct"/>
            <w:vMerge w:val="restart"/>
            <w:vAlign w:val="center"/>
          </w:tcPr>
          <w:p w14:paraId="0EDE7727" w14:textId="77777777" w:rsidR="003A22AC" w:rsidRPr="003F7DE0" w:rsidRDefault="003A22AC" w:rsidP="003A22AC">
            <w:pPr>
              <w:jc w:val="center"/>
              <w:rPr>
                <w:rFonts w:ascii="Arial" w:eastAsia="Bookman Old Style" w:hAnsi="Arial" w:cs="Arial"/>
                <w:sz w:val="24"/>
                <w:szCs w:val="24"/>
                <w:lang w:val="ru-RU"/>
              </w:rPr>
            </w:pPr>
            <w:r w:rsidRPr="003F7DE0">
              <w:rPr>
                <w:rFonts w:ascii="Arial" w:eastAsia="Bookman Old Style" w:hAnsi="Arial" w:cs="Arial"/>
                <w:sz w:val="24"/>
                <w:szCs w:val="24"/>
                <w:lang w:val="ru-RU"/>
              </w:rPr>
              <w:t>Перечень вопросов, отражающих содержание обязательных требований</w:t>
            </w:r>
          </w:p>
        </w:tc>
        <w:tc>
          <w:tcPr>
            <w:tcW w:w="1073" w:type="pct"/>
            <w:vMerge w:val="restart"/>
            <w:vAlign w:val="center"/>
          </w:tcPr>
          <w:p w14:paraId="078DD110" w14:textId="77777777" w:rsidR="003A22AC" w:rsidRPr="003F7DE0" w:rsidRDefault="003A22AC" w:rsidP="003A22AC">
            <w:pPr>
              <w:jc w:val="center"/>
              <w:rPr>
                <w:rFonts w:ascii="Arial" w:eastAsia="Bookman Old Style" w:hAnsi="Arial" w:cs="Arial"/>
                <w:sz w:val="24"/>
                <w:szCs w:val="24"/>
                <w:lang w:val="ru-RU"/>
              </w:rPr>
            </w:pPr>
            <w:r w:rsidRPr="003F7DE0">
              <w:rPr>
                <w:rFonts w:ascii="Arial" w:eastAsia="Bookman Old Style" w:hAnsi="Arial" w:cs="Arial"/>
                <w:sz w:val="24"/>
                <w:szCs w:val="24"/>
                <w:lang w:val="ru-RU"/>
              </w:rPr>
              <w:t>Реквизиты нормативных правовых актов, с указанием их структурных единиц, устанавливающих обязательные требования</w:t>
            </w:r>
          </w:p>
        </w:tc>
        <w:tc>
          <w:tcPr>
            <w:tcW w:w="983" w:type="pct"/>
            <w:vMerge w:val="restart"/>
            <w:vAlign w:val="center"/>
          </w:tcPr>
          <w:p w14:paraId="669A07A3" w14:textId="77777777" w:rsidR="003A22AC" w:rsidRPr="003F7DE0" w:rsidRDefault="003A22AC" w:rsidP="003A22AC">
            <w:pPr>
              <w:jc w:val="center"/>
              <w:rPr>
                <w:rFonts w:ascii="Arial" w:eastAsia="Bookman Old Style" w:hAnsi="Arial" w:cs="Arial"/>
                <w:sz w:val="24"/>
                <w:szCs w:val="24"/>
                <w:lang w:val="ru-RU"/>
              </w:rPr>
            </w:pPr>
            <w:r w:rsidRPr="003F7DE0">
              <w:rPr>
                <w:rFonts w:ascii="Arial" w:eastAsia="Bookman Old Style" w:hAnsi="Arial" w:cs="Arial"/>
                <w:sz w:val="24"/>
                <w:szCs w:val="24"/>
                <w:lang w:val="ru-RU"/>
              </w:rPr>
              <w:t>Наименование показателя</w:t>
            </w:r>
          </w:p>
          <w:p w14:paraId="3E23D43A" w14:textId="77777777" w:rsidR="003A22AC" w:rsidRPr="003F7DE0" w:rsidRDefault="003A22AC" w:rsidP="003A22AC">
            <w:pPr>
              <w:jc w:val="center"/>
              <w:rPr>
                <w:rFonts w:ascii="Arial" w:eastAsia="Bookman Old Style" w:hAnsi="Arial" w:cs="Arial"/>
                <w:sz w:val="24"/>
                <w:szCs w:val="24"/>
                <w:lang w:val="ru-RU"/>
              </w:rPr>
            </w:pPr>
            <w:r w:rsidRPr="003F7DE0">
              <w:rPr>
                <w:rFonts w:ascii="Arial" w:eastAsia="Bookman Old Style" w:hAnsi="Arial" w:cs="Arial"/>
                <w:sz w:val="24"/>
                <w:szCs w:val="24"/>
                <w:lang w:val="ru-RU"/>
              </w:rPr>
              <w:t>(чем подтверждается выполнение обязательного требования)</w:t>
            </w:r>
          </w:p>
        </w:tc>
        <w:tc>
          <w:tcPr>
            <w:tcW w:w="306" w:type="pct"/>
            <w:vMerge w:val="restart"/>
            <w:vAlign w:val="center"/>
          </w:tcPr>
          <w:p w14:paraId="7F919101" w14:textId="77777777" w:rsidR="003A22AC" w:rsidRPr="003F7DE0" w:rsidRDefault="003A22AC" w:rsidP="003A22AC">
            <w:pPr>
              <w:jc w:val="center"/>
              <w:rPr>
                <w:rFonts w:ascii="Arial" w:eastAsia="Bookman Old Style" w:hAnsi="Arial" w:cs="Arial"/>
                <w:sz w:val="24"/>
                <w:szCs w:val="24"/>
                <w:lang w:val="ru-RU"/>
              </w:rPr>
            </w:pPr>
            <w:r w:rsidRPr="003F7DE0">
              <w:rPr>
                <w:rFonts w:ascii="Arial" w:eastAsia="Bookman Old Style" w:hAnsi="Arial" w:cs="Arial"/>
                <w:sz w:val="24"/>
                <w:szCs w:val="24"/>
                <w:lang w:val="ru-RU"/>
              </w:rPr>
              <w:t>Значение показателя</w:t>
            </w:r>
          </w:p>
          <w:p w14:paraId="0E74CEB3" w14:textId="77777777" w:rsidR="003A22AC" w:rsidRPr="003F7DE0" w:rsidRDefault="003A22AC" w:rsidP="003A22AC">
            <w:pPr>
              <w:jc w:val="center"/>
              <w:rPr>
                <w:rFonts w:ascii="Arial" w:eastAsia="Bookman Old Style" w:hAnsi="Arial" w:cs="Arial"/>
                <w:sz w:val="24"/>
                <w:szCs w:val="24"/>
                <w:lang w:val="ru-RU"/>
              </w:rPr>
            </w:pPr>
            <w:r w:rsidRPr="003F7DE0">
              <w:rPr>
                <w:rFonts w:ascii="Arial" w:eastAsia="Bookman Old Style" w:hAnsi="Arial" w:cs="Arial"/>
                <w:sz w:val="24"/>
                <w:szCs w:val="24"/>
                <w:lang w:val="ru-RU"/>
              </w:rPr>
              <w:t>(Да/нет/</w:t>
            </w:r>
          </w:p>
          <w:p w14:paraId="322A5BE8" w14:textId="77777777" w:rsidR="003A22AC" w:rsidRPr="003F7DE0" w:rsidRDefault="003A22AC" w:rsidP="003A22AC">
            <w:pPr>
              <w:jc w:val="center"/>
              <w:rPr>
                <w:rFonts w:ascii="Arial" w:eastAsia="Bookman Old Style" w:hAnsi="Arial" w:cs="Arial"/>
                <w:sz w:val="24"/>
                <w:szCs w:val="24"/>
                <w:lang w:val="ru-RU"/>
              </w:rPr>
            </w:pPr>
            <w:r w:rsidRPr="003F7DE0">
              <w:rPr>
                <w:rFonts w:ascii="Arial" w:eastAsia="Bookman Old Style" w:hAnsi="Arial" w:cs="Arial"/>
                <w:sz w:val="24"/>
                <w:szCs w:val="24"/>
                <w:lang w:val="ru-RU"/>
              </w:rPr>
              <w:t>цифра/</w:t>
            </w:r>
          </w:p>
          <w:p w14:paraId="1E149392" w14:textId="77777777" w:rsidR="003A22AC" w:rsidRPr="003F7DE0" w:rsidRDefault="003A22AC" w:rsidP="003A22AC">
            <w:pPr>
              <w:jc w:val="center"/>
              <w:rPr>
                <w:rFonts w:ascii="Arial" w:eastAsia="Bookman Old Style" w:hAnsi="Arial" w:cs="Arial"/>
                <w:sz w:val="24"/>
                <w:szCs w:val="24"/>
                <w:lang w:val="ru-RU"/>
              </w:rPr>
            </w:pPr>
            <w:r w:rsidRPr="003F7DE0">
              <w:rPr>
                <w:rFonts w:ascii="Arial" w:eastAsia="Bookman Old Style" w:hAnsi="Arial" w:cs="Arial"/>
                <w:sz w:val="24"/>
                <w:szCs w:val="24"/>
                <w:lang w:val="ru-RU"/>
              </w:rPr>
              <w:t>документ)</w:t>
            </w:r>
          </w:p>
        </w:tc>
        <w:tc>
          <w:tcPr>
            <w:tcW w:w="728" w:type="pct"/>
            <w:vMerge w:val="restart"/>
            <w:vAlign w:val="center"/>
          </w:tcPr>
          <w:p w14:paraId="166E1C09" w14:textId="77777777" w:rsidR="003A22AC" w:rsidRPr="003F7DE0" w:rsidRDefault="003A22AC" w:rsidP="003A22AC">
            <w:pPr>
              <w:jc w:val="center"/>
              <w:rPr>
                <w:rFonts w:ascii="Arial" w:eastAsia="Bookman Old Style" w:hAnsi="Arial" w:cs="Arial"/>
                <w:sz w:val="24"/>
                <w:szCs w:val="24"/>
                <w:lang w:val="ru-RU"/>
              </w:rPr>
            </w:pPr>
            <w:r w:rsidRPr="003F7DE0">
              <w:rPr>
                <w:rFonts w:ascii="Arial" w:eastAsia="Bookman Old Style" w:hAnsi="Arial" w:cs="Arial"/>
                <w:sz w:val="24"/>
                <w:szCs w:val="24"/>
                <w:lang w:val="ru-RU"/>
              </w:rPr>
              <w:t>Вид субъекта/объекта,</w:t>
            </w:r>
          </w:p>
          <w:p w14:paraId="19365080" w14:textId="77777777" w:rsidR="003A22AC" w:rsidRPr="003F7DE0" w:rsidRDefault="003A22AC" w:rsidP="003A22AC">
            <w:pPr>
              <w:jc w:val="center"/>
              <w:rPr>
                <w:rFonts w:ascii="Arial" w:eastAsia="Bookman Old Style" w:hAnsi="Arial" w:cs="Arial"/>
                <w:sz w:val="24"/>
                <w:szCs w:val="24"/>
                <w:lang w:val="ru-RU"/>
              </w:rPr>
            </w:pPr>
            <w:r w:rsidRPr="003F7DE0">
              <w:rPr>
                <w:rFonts w:ascii="Arial" w:eastAsia="Bookman Old Style" w:hAnsi="Arial" w:cs="Arial"/>
                <w:sz w:val="24"/>
                <w:szCs w:val="24"/>
                <w:lang w:val="ru-RU"/>
              </w:rPr>
              <w:t>К которому применяется</w:t>
            </w:r>
          </w:p>
          <w:p w14:paraId="53BB0010" w14:textId="77777777" w:rsidR="003A22AC" w:rsidRPr="003F7DE0" w:rsidRDefault="003A22AC" w:rsidP="003A22AC">
            <w:pPr>
              <w:jc w:val="center"/>
              <w:rPr>
                <w:rFonts w:ascii="Arial" w:eastAsia="Bookman Old Style" w:hAnsi="Arial" w:cs="Arial"/>
                <w:sz w:val="24"/>
                <w:szCs w:val="24"/>
                <w:lang w:val="ru-RU"/>
              </w:rPr>
            </w:pPr>
            <w:r w:rsidRPr="003F7DE0">
              <w:rPr>
                <w:rFonts w:ascii="Arial" w:eastAsia="Bookman Old Style" w:hAnsi="Arial" w:cs="Arial"/>
                <w:sz w:val="24"/>
                <w:szCs w:val="24"/>
                <w:lang w:val="ru-RU"/>
              </w:rPr>
              <w:t>обязательное требование</w:t>
            </w:r>
          </w:p>
        </w:tc>
        <w:tc>
          <w:tcPr>
            <w:tcW w:w="537" w:type="pct"/>
            <w:gridSpan w:val="3"/>
            <w:vAlign w:val="center"/>
          </w:tcPr>
          <w:p w14:paraId="47FE3D2E" w14:textId="77777777" w:rsidR="003A22AC" w:rsidRPr="003F7DE0" w:rsidRDefault="003A22AC" w:rsidP="003A22AC">
            <w:pPr>
              <w:jc w:val="center"/>
              <w:rPr>
                <w:rFonts w:ascii="Arial" w:eastAsia="Bookman Old Style" w:hAnsi="Arial" w:cs="Arial"/>
                <w:sz w:val="24"/>
                <w:szCs w:val="24"/>
                <w:lang w:val="ru-RU"/>
              </w:rPr>
            </w:pPr>
            <w:r w:rsidRPr="003F7DE0">
              <w:rPr>
                <w:rFonts w:ascii="Arial" w:eastAsia="Bookman Old Style" w:hAnsi="Arial" w:cs="Arial"/>
                <w:sz w:val="24"/>
                <w:szCs w:val="24"/>
                <w:lang w:val="ru-RU"/>
              </w:rPr>
              <w:t>Ответы на контрольные вопросы</w:t>
            </w:r>
          </w:p>
          <w:p w14:paraId="7F7DDF9B" w14:textId="77777777" w:rsidR="003A22AC" w:rsidRPr="003F7DE0" w:rsidRDefault="003A22AC" w:rsidP="003A22AC">
            <w:pPr>
              <w:jc w:val="center"/>
              <w:rPr>
                <w:rFonts w:ascii="Arial" w:eastAsia="Bookman Old Style" w:hAnsi="Arial" w:cs="Arial"/>
                <w:sz w:val="24"/>
                <w:szCs w:val="24"/>
                <w:lang w:val="ru-RU"/>
              </w:rPr>
            </w:pPr>
            <w:r w:rsidRPr="003F7DE0">
              <w:rPr>
                <w:rFonts w:ascii="Arial" w:eastAsia="Bookman Old Style" w:hAnsi="Arial" w:cs="Arial"/>
                <w:sz w:val="24"/>
                <w:szCs w:val="24"/>
                <w:lang w:val="ru-RU"/>
              </w:rPr>
              <w:t>(заполняется в ходе проверки)</w:t>
            </w:r>
          </w:p>
        </w:tc>
      </w:tr>
      <w:tr w:rsidR="003A22AC" w:rsidRPr="003F7DE0" w14:paraId="0EF62FFE" w14:textId="77777777" w:rsidTr="003F7DE0">
        <w:trPr>
          <w:trHeight w:val="401"/>
        </w:trPr>
        <w:tc>
          <w:tcPr>
            <w:tcW w:w="134" w:type="pct"/>
            <w:vMerge/>
            <w:vAlign w:val="center"/>
          </w:tcPr>
          <w:p w14:paraId="3DAD9B2C" w14:textId="77777777" w:rsidR="003A22AC" w:rsidRPr="003F7DE0" w:rsidRDefault="003A22AC" w:rsidP="003A22AC">
            <w:pPr>
              <w:jc w:val="center"/>
              <w:rPr>
                <w:rFonts w:ascii="Arial" w:eastAsia="Bookman Old Style" w:hAnsi="Arial" w:cs="Arial"/>
                <w:sz w:val="24"/>
                <w:szCs w:val="24"/>
                <w:lang w:val="ru-RU"/>
              </w:rPr>
            </w:pPr>
          </w:p>
        </w:tc>
        <w:tc>
          <w:tcPr>
            <w:tcW w:w="1240" w:type="pct"/>
            <w:vMerge/>
            <w:vAlign w:val="center"/>
          </w:tcPr>
          <w:p w14:paraId="4826B3DC" w14:textId="77777777" w:rsidR="003A22AC" w:rsidRPr="003F7DE0" w:rsidRDefault="003A22AC" w:rsidP="003A22AC">
            <w:pPr>
              <w:jc w:val="center"/>
              <w:rPr>
                <w:rFonts w:ascii="Arial" w:eastAsia="Bookman Old Style" w:hAnsi="Arial" w:cs="Arial"/>
                <w:sz w:val="24"/>
                <w:szCs w:val="24"/>
                <w:lang w:val="ru-RU"/>
              </w:rPr>
            </w:pPr>
          </w:p>
        </w:tc>
        <w:tc>
          <w:tcPr>
            <w:tcW w:w="1073" w:type="pct"/>
            <w:vMerge/>
            <w:vAlign w:val="center"/>
          </w:tcPr>
          <w:p w14:paraId="0FCEE6B3" w14:textId="77777777" w:rsidR="003A22AC" w:rsidRPr="003F7DE0" w:rsidRDefault="003A22AC" w:rsidP="003A22AC">
            <w:pPr>
              <w:jc w:val="center"/>
              <w:rPr>
                <w:rFonts w:ascii="Arial" w:eastAsia="Bookman Old Style" w:hAnsi="Arial" w:cs="Arial"/>
                <w:sz w:val="24"/>
                <w:szCs w:val="24"/>
                <w:lang w:val="ru-RU"/>
              </w:rPr>
            </w:pPr>
          </w:p>
        </w:tc>
        <w:tc>
          <w:tcPr>
            <w:tcW w:w="983" w:type="pct"/>
            <w:vMerge/>
            <w:vAlign w:val="center"/>
          </w:tcPr>
          <w:p w14:paraId="0F752A76" w14:textId="77777777" w:rsidR="003A22AC" w:rsidRPr="003F7DE0" w:rsidRDefault="003A22AC" w:rsidP="003A22AC">
            <w:pPr>
              <w:jc w:val="center"/>
              <w:rPr>
                <w:rFonts w:ascii="Arial" w:eastAsia="Bookman Old Style" w:hAnsi="Arial" w:cs="Arial"/>
                <w:sz w:val="24"/>
                <w:szCs w:val="24"/>
                <w:lang w:val="ru-RU"/>
              </w:rPr>
            </w:pPr>
          </w:p>
        </w:tc>
        <w:tc>
          <w:tcPr>
            <w:tcW w:w="306" w:type="pct"/>
            <w:vMerge/>
            <w:vAlign w:val="center"/>
          </w:tcPr>
          <w:p w14:paraId="1CEAA4A5" w14:textId="77777777" w:rsidR="003A22AC" w:rsidRPr="003F7DE0" w:rsidRDefault="003A22AC" w:rsidP="003A22AC">
            <w:pPr>
              <w:jc w:val="center"/>
              <w:rPr>
                <w:rFonts w:ascii="Arial" w:eastAsia="Bookman Old Style" w:hAnsi="Arial" w:cs="Arial"/>
                <w:sz w:val="24"/>
                <w:szCs w:val="24"/>
                <w:lang w:val="ru-RU"/>
              </w:rPr>
            </w:pPr>
          </w:p>
        </w:tc>
        <w:tc>
          <w:tcPr>
            <w:tcW w:w="728" w:type="pct"/>
            <w:vMerge/>
            <w:vAlign w:val="center"/>
          </w:tcPr>
          <w:p w14:paraId="70BB151F" w14:textId="77777777" w:rsidR="003A22AC" w:rsidRPr="003F7DE0" w:rsidRDefault="003A22AC" w:rsidP="003A22AC">
            <w:pPr>
              <w:jc w:val="center"/>
              <w:rPr>
                <w:rFonts w:ascii="Arial" w:eastAsia="Bookman Old Style" w:hAnsi="Arial" w:cs="Arial"/>
                <w:sz w:val="24"/>
                <w:szCs w:val="24"/>
                <w:lang w:val="ru-RU"/>
              </w:rPr>
            </w:pPr>
          </w:p>
        </w:tc>
        <w:tc>
          <w:tcPr>
            <w:tcW w:w="135" w:type="pct"/>
            <w:vAlign w:val="center"/>
          </w:tcPr>
          <w:p w14:paraId="54263588" w14:textId="77777777" w:rsidR="003A22AC" w:rsidRPr="003F7DE0" w:rsidRDefault="003A22AC" w:rsidP="003A22AC">
            <w:pPr>
              <w:jc w:val="center"/>
              <w:rPr>
                <w:rFonts w:ascii="Arial" w:eastAsia="Bookman Old Style" w:hAnsi="Arial" w:cs="Arial"/>
                <w:sz w:val="24"/>
                <w:szCs w:val="24"/>
                <w:lang w:val="ru-RU"/>
              </w:rPr>
            </w:pPr>
            <w:r w:rsidRPr="003F7DE0">
              <w:rPr>
                <w:rFonts w:ascii="Arial" w:eastAsia="Bookman Old Style" w:hAnsi="Arial" w:cs="Arial"/>
                <w:sz w:val="24"/>
                <w:szCs w:val="24"/>
                <w:lang w:val="ru-RU"/>
              </w:rPr>
              <w:t>да</w:t>
            </w:r>
          </w:p>
        </w:tc>
        <w:tc>
          <w:tcPr>
            <w:tcW w:w="137" w:type="pct"/>
            <w:vAlign w:val="center"/>
          </w:tcPr>
          <w:p w14:paraId="58E07234" w14:textId="77777777" w:rsidR="003A22AC" w:rsidRPr="003F7DE0" w:rsidRDefault="003A22AC" w:rsidP="003A22AC">
            <w:pPr>
              <w:jc w:val="center"/>
              <w:rPr>
                <w:rFonts w:ascii="Arial" w:eastAsia="Bookman Old Style" w:hAnsi="Arial" w:cs="Arial"/>
                <w:sz w:val="24"/>
                <w:szCs w:val="24"/>
                <w:lang w:val="ru-RU"/>
              </w:rPr>
            </w:pPr>
            <w:r w:rsidRPr="003F7DE0">
              <w:rPr>
                <w:rFonts w:ascii="Arial" w:eastAsia="Bookman Old Style" w:hAnsi="Arial" w:cs="Arial"/>
                <w:sz w:val="24"/>
                <w:szCs w:val="24"/>
                <w:lang w:val="ru-RU"/>
              </w:rPr>
              <w:t>нет</w:t>
            </w:r>
          </w:p>
        </w:tc>
        <w:tc>
          <w:tcPr>
            <w:tcW w:w="265" w:type="pct"/>
            <w:vAlign w:val="center"/>
          </w:tcPr>
          <w:p w14:paraId="358A1FE4" w14:textId="77777777" w:rsidR="003A22AC" w:rsidRPr="003F7DE0" w:rsidRDefault="00954915" w:rsidP="00954915">
            <w:pPr>
              <w:rPr>
                <w:rFonts w:ascii="Arial" w:eastAsia="Bookman Old Style" w:hAnsi="Arial" w:cs="Arial"/>
                <w:sz w:val="24"/>
                <w:szCs w:val="24"/>
                <w:lang w:val="ru-RU"/>
              </w:rPr>
            </w:pPr>
            <w:r w:rsidRPr="003F7DE0">
              <w:rPr>
                <w:rFonts w:ascii="Arial" w:eastAsia="Bookman Old Style" w:hAnsi="Arial" w:cs="Arial"/>
                <w:sz w:val="24"/>
                <w:szCs w:val="24"/>
                <w:lang w:val="ru-RU"/>
              </w:rPr>
              <w:t>Не при-     меняе</w:t>
            </w:r>
            <w:r w:rsidR="003A22AC" w:rsidRPr="003F7DE0">
              <w:rPr>
                <w:rFonts w:ascii="Arial" w:eastAsia="Bookman Old Style" w:hAnsi="Arial" w:cs="Arial"/>
                <w:sz w:val="24"/>
                <w:szCs w:val="24"/>
                <w:lang w:val="ru-RU"/>
              </w:rPr>
              <w:t>тся</w:t>
            </w:r>
          </w:p>
        </w:tc>
      </w:tr>
      <w:tr w:rsidR="003A22AC" w:rsidRPr="003F7DE0" w14:paraId="2CD42309" w14:textId="77777777" w:rsidTr="003F7DE0">
        <w:tc>
          <w:tcPr>
            <w:tcW w:w="134" w:type="pct"/>
            <w:vAlign w:val="center"/>
          </w:tcPr>
          <w:p w14:paraId="159BE5AA" w14:textId="77777777" w:rsidR="0039764B" w:rsidRPr="003F7DE0" w:rsidRDefault="003A22AC" w:rsidP="003A22AC">
            <w:pPr>
              <w:jc w:val="center"/>
              <w:rPr>
                <w:rFonts w:ascii="Arial" w:eastAsia="Bookman Old Style" w:hAnsi="Arial" w:cs="Arial"/>
                <w:sz w:val="24"/>
                <w:szCs w:val="24"/>
                <w:lang w:val="ru-RU"/>
              </w:rPr>
            </w:pPr>
            <w:r w:rsidRPr="003F7DE0">
              <w:rPr>
                <w:rFonts w:ascii="Arial" w:eastAsia="Bookman Old Style" w:hAnsi="Arial" w:cs="Arial"/>
                <w:sz w:val="24"/>
                <w:szCs w:val="24"/>
                <w:lang w:val="ru-RU"/>
              </w:rPr>
              <w:t>1</w:t>
            </w:r>
          </w:p>
        </w:tc>
        <w:tc>
          <w:tcPr>
            <w:tcW w:w="1240" w:type="pct"/>
            <w:vAlign w:val="center"/>
          </w:tcPr>
          <w:p w14:paraId="18C65BB0" w14:textId="77777777" w:rsidR="0039764B" w:rsidRPr="003F7DE0" w:rsidRDefault="003A22AC" w:rsidP="003A22AC">
            <w:pPr>
              <w:jc w:val="center"/>
              <w:rPr>
                <w:rFonts w:ascii="Arial" w:eastAsia="Bookman Old Style" w:hAnsi="Arial" w:cs="Arial"/>
                <w:sz w:val="24"/>
                <w:szCs w:val="24"/>
                <w:lang w:val="ru-RU"/>
              </w:rPr>
            </w:pPr>
            <w:r w:rsidRPr="003F7DE0">
              <w:rPr>
                <w:rFonts w:ascii="Arial" w:eastAsia="Bookman Old Style" w:hAnsi="Arial" w:cs="Arial"/>
                <w:sz w:val="24"/>
                <w:szCs w:val="24"/>
                <w:lang w:val="ru-RU"/>
              </w:rPr>
              <w:t>2</w:t>
            </w:r>
          </w:p>
        </w:tc>
        <w:tc>
          <w:tcPr>
            <w:tcW w:w="1073" w:type="pct"/>
            <w:vAlign w:val="center"/>
          </w:tcPr>
          <w:p w14:paraId="0CB839DF" w14:textId="77777777" w:rsidR="0039764B" w:rsidRPr="003F7DE0" w:rsidRDefault="003A22AC" w:rsidP="003A22AC">
            <w:pPr>
              <w:jc w:val="center"/>
              <w:rPr>
                <w:rFonts w:ascii="Arial" w:eastAsia="Bookman Old Style" w:hAnsi="Arial" w:cs="Arial"/>
                <w:sz w:val="24"/>
                <w:szCs w:val="24"/>
                <w:lang w:val="ru-RU"/>
              </w:rPr>
            </w:pPr>
            <w:r w:rsidRPr="003F7DE0">
              <w:rPr>
                <w:rFonts w:ascii="Arial" w:eastAsia="Bookman Old Style" w:hAnsi="Arial" w:cs="Arial"/>
                <w:sz w:val="24"/>
                <w:szCs w:val="24"/>
                <w:lang w:val="ru-RU"/>
              </w:rPr>
              <w:t>3</w:t>
            </w:r>
          </w:p>
        </w:tc>
        <w:tc>
          <w:tcPr>
            <w:tcW w:w="983" w:type="pct"/>
            <w:vAlign w:val="center"/>
          </w:tcPr>
          <w:p w14:paraId="1290C5B4" w14:textId="77777777" w:rsidR="0039764B" w:rsidRPr="003F7DE0" w:rsidRDefault="003A22AC" w:rsidP="003A22AC">
            <w:pPr>
              <w:jc w:val="center"/>
              <w:rPr>
                <w:rFonts w:ascii="Arial" w:eastAsia="Bookman Old Style" w:hAnsi="Arial" w:cs="Arial"/>
                <w:sz w:val="24"/>
                <w:szCs w:val="24"/>
                <w:lang w:val="ru-RU"/>
              </w:rPr>
            </w:pPr>
            <w:r w:rsidRPr="003F7DE0">
              <w:rPr>
                <w:rFonts w:ascii="Arial" w:eastAsia="Bookman Old Style" w:hAnsi="Arial" w:cs="Arial"/>
                <w:sz w:val="24"/>
                <w:szCs w:val="24"/>
                <w:lang w:val="ru-RU"/>
              </w:rPr>
              <w:t>4</w:t>
            </w:r>
          </w:p>
        </w:tc>
        <w:tc>
          <w:tcPr>
            <w:tcW w:w="306" w:type="pct"/>
            <w:vAlign w:val="center"/>
          </w:tcPr>
          <w:p w14:paraId="56FD4BE0" w14:textId="77777777" w:rsidR="0039764B" w:rsidRPr="003F7DE0" w:rsidRDefault="003A22AC" w:rsidP="003A22AC">
            <w:pPr>
              <w:jc w:val="center"/>
              <w:rPr>
                <w:rFonts w:ascii="Arial" w:eastAsia="Bookman Old Style" w:hAnsi="Arial" w:cs="Arial"/>
                <w:sz w:val="24"/>
                <w:szCs w:val="24"/>
                <w:lang w:val="ru-RU"/>
              </w:rPr>
            </w:pPr>
            <w:r w:rsidRPr="003F7DE0">
              <w:rPr>
                <w:rFonts w:ascii="Arial" w:eastAsia="Bookman Old Style" w:hAnsi="Arial" w:cs="Arial"/>
                <w:sz w:val="24"/>
                <w:szCs w:val="24"/>
                <w:lang w:val="ru-RU"/>
              </w:rPr>
              <w:t>5</w:t>
            </w:r>
          </w:p>
        </w:tc>
        <w:tc>
          <w:tcPr>
            <w:tcW w:w="728" w:type="pct"/>
            <w:vAlign w:val="center"/>
          </w:tcPr>
          <w:p w14:paraId="4E54C723" w14:textId="77777777" w:rsidR="0039764B" w:rsidRPr="003F7DE0" w:rsidRDefault="003A22AC" w:rsidP="003A22AC">
            <w:pPr>
              <w:jc w:val="center"/>
              <w:rPr>
                <w:rFonts w:ascii="Arial" w:eastAsia="Bookman Old Style" w:hAnsi="Arial" w:cs="Arial"/>
                <w:sz w:val="24"/>
                <w:szCs w:val="24"/>
                <w:lang w:val="ru-RU"/>
              </w:rPr>
            </w:pPr>
            <w:r w:rsidRPr="003F7DE0">
              <w:rPr>
                <w:rFonts w:ascii="Arial" w:eastAsia="Bookman Old Style" w:hAnsi="Arial" w:cs="Arial"/>
                <w:sz w:val="24"/>
                <w:szCs w:val="24"/>
                <w:lang w:val="ru-RU"/>
              </w:rPr>
              <w:t>6</w:t>
            </w:r>
          </w:p>
        </w:tc>
        <w:tc>
          <w:tcPr>
            <w:tcW w:w="135" w:type="pct"/>
            <w:vAlign w:val="center"/>
          </w:tcPr>
          <w:p w14:paraId="25685FBC" w14:textId="77777777" w:rsidR="0039764B" w:rsidRPr="003F7DE0" w:rsidRDefault="003A22AC" w:rsidP="003A22AC">
            <w:pPr>
              <w:jc w:val="center"/>
              <w:rPr>
                <w:rFonts w:ascii="Arial" w:eastAsia="Bookman Old Style" w:hAnsi="Arial" w:cs="Arial"/>
                <w:sz w:val="24"/>
                <w:szCs w:val="24"/>
                <w:lang w:val="ru-RU"/>
              </w:rPr>
            </w:pPr>
            <w:r w:rsidRPr="003F7DE0">
              <w:rPr>
                <w:rFonts w:ascii="Arial" w:eastAsia="Bookman Old Style" w:hAnsi="Arial" w:cs="Arial"/>
                <w:sz w:val="24"/>
                <w:szCs w:val="24"/>
                <w:lang w:val="ru-RU"/>
              </w:rPr>
              <w:t>7</w:t>
            </w:r>
          </w:p>
        </w:tc>
        <w:tc>
          <w:tcPr>
            <w:tcW w:w="137" w:type="pct"/>
            <w:vAlign w:val="center"/>
          </w:tcPr>
          <w:p w14:paraId="302D76DB" w14:textId="77777777" w:rsidR="0039764B" w:rsidRPr="003F7DE0" w:rsidRDefault="003A22AC" w:rsidP="003A22AC">
            <w:pPr>
              <w:jc w:val="center"/>
              <w:rPr>
                <w:rFonts w:ascii="Arial" w:eastAsia="Bookman Old Style" w:hAnsi="Arial" w:cs="Arial"/>
                <w:sz w:val="24"/>
                <w:szCs w:val="24"/>
                <w:lang w:val="ru-RU"/>
              </w:rPr>
            </w:pPr>
            <w:r w:rsidRPr="003F7DE0">
              <w:rPr>
                <w:rFonts w:ascii="Arial" w:eastAsia="Bookman Old Style" w:hAnsi="Arial" w:cs="Arial"/>
                <w:sz w:val="24"/>
                <w:szCs w:val="24"/>
                <w:lang w:val="ru-RU"/>
              </w:rPr>
              <w:t>8</w:t>
            </w:r>
          </w:p>
        </w:tc>
        <w:tc>
          <w:tcPr>
            <w:tcW w:w="265" w:type="pct"/>
            <w:vAlign w:val="center"/>
          </w:tcPr>
          <w:p w14:paraId="5B3574F1" w14:textId="77777777" w:rsidR="0039764B" w:rsidRPr="003F7DE0" w:rsidRDefault="003A22AC" w:rsidP="003A22AC">
            <w:pPr>
              <w:jc w:val="center"/>
              <w:rPr>
                <w:rFonts w:ascii="Arial" w:eastAsia="Bookman Old Style" w:hAnsi="Arial" w:cs="Arial"/>
                <w:sz w:val="24"/>
                <w:szCs w:val="24"/>
                <w:lang w:val="ru-RU"/>
              </w:rPr>
            </w:pPr>
            <w:r w:rsidRPr="003F7DE0">
              <w:rPr>
                <w:rFonts w:ascii="Arial" w:eastAsia="Bookman Old Style" w:hAnsi="Arial" w:cs="Arial"/>
                <w:sz w:val="24"/>
                <w:szCs w:val="24"/>
                <w:lang w:val="ru-RU"/>
              </w:rPr>
              <w:t>9</w:t>
            </w:r>
          </w:p>
        </w:tc>
      </w:tr>
      <w:tr w:rsidR="003A22AC" w:rsidRPr="003F7DE0" w14:paraId="78BD83C5" w14:textId="77777777" w:rsidTr="003F7DE0">
        <w:tc>
          <w:tcPr>
            <w:tcW w:w="134" w:type="pct"/>
          </w:tcPr>
          <w:p w14:paraId="6150CFCF" w14:textId="77777777" w:rsidR="0039764B" w:rsidRPr="003F7DE0" w:rsidRDefault="003A22AC" w:rsidP="0039764B">
            <w:pPr>
              <w:jc w:val="center"/>
              <w:rPr>
                <w:rFonts w:ascii="Arial" w:eastAsia="Bookman Old Style" w:hAnsi="Arial" w:cs="Arial"/>
                <w:sz w:val="24"/>
                <w:szCs w:val="24"/>
                <w:lang w:val="ru-RU"/>
              </w:rPr>
            </w:pPr>
            <w:r w:rsidRPr="003F7DE0">
              <w:rPr>
                <w:rFonts w:ascii="Arial" w:eastAsia="Bookman Old Style" w:hAnsi="Arial" w:cs="Arial"/>
                <w:sz w:val="24"/>
                <w:szCs w:val="24"/>
                <w:lang w:val="ru-RU"/>
              </w:rPr>
              <w:t>1</w:t>
            </w:r>
          </w:p>
        </w:tc>
        <w:tc>
          <w:tcPr>
            <w:tcW w:w="1240" w:type="pct"/>
          </w:tcPr>
          <w:p w14:paraId="7441133C" w14:textId="77777777" w:rsidR="0039764B" w:rsidRPr="003F7DE0" w:rsidRDefault="003A22AC" w:rsidP="003A22AC">
            <w:pPr>
              <w:rPr>
                <w:rFonts w:ascii="Arial" w:eastAsia="Bookman Old Style" w:hAnsi="Arial" w:cs="Arial"/>
                <w:sz w:val="24"/>
                <w:szCs w:val="24"/>
                <w:lang w:val="ru-RU"/>
              </w:rPr>
            </w:pPr>
            <w:r w:rsidRPr="003F7DE0">
              <w:rPr>
                <w:rFonts w:ascii="Arial" w:eastAsia="Bookman Old Style" w:hAnsi="Arial" w:cs="Arial"/>
                <w:sz w:val="24"/>
                <w:szCs w:val="24"/>
                <w:lang w:val="ru-RU"/>
              </w:rPr>
              <w:t>Согласование документации по планировке территории, предусматривающей размещение объекта капитального строительства в границах придорожной полосы автомобильной дороги, до ее утверждения с владельцем автомобильной дороги</w:t>
            </w:r>
          </w:p>
        </w:tc>
        <w:tc>
          <w:tcPr>
            <w:tcW w:w="1073" w:type="pct"/>
          </w:tcPr>
          <w:p w14:paraId="7F8BD93B" w14:textId="77777777" w:rsidR="0039764B" w:rsidRPr="003F7DE0" w:rsidRDefault="003A22AC" w:rsidP="003A22AC">
            <w:pPr>
              <w:rPr>
                <w:rFonts w:ascii="Arial" w:eastAsia="Bookman Old Style" w:hAnsi="Arial" w:cs="Arial"/>
                <w:sz w:val="24"/>
                <w:szCs w:val="24"/>
                <w:lang w:val="ru-RU"/>
              </w:rPr>
            </w:pPr>
            <w:r w:rsidRPr="003F7DE0">
              <w:rPr>
                <w:rFonts w:ascii="Arial" w:eastAsia="Bookman Old Style" w:hAnsi="Arial" w:cs="Arial"/>
                <w:sz w:val="24"/>
                <w:szCs w:val="24"/>
                <w:lang w:val="ru-RU"/>
              </w:rPr>
              <w:t>Пункт 12.10 статьи 45 Градостроительного кодекса Российской Федерации</w:t>
            </w:r>
          </w:p>
        </w:tc>
        <w:tc>
          <w:tcPr>
            <w:tcW w:w="983" w:type="pct"/>
          </w:tcPr>
          <w:p w14:paraId="3319B721" w14:textId="77777777" w:rsidR="0039764B" w:rsidRPr="003F7DE0" w:rsidRDefault="003A22AC" w:rsidP="003A22AC">
            <w:pPr>
              <w:rPr>
                <w:rFonts w:ascii="Arial" w:eastAsia="Bookman Old Style" w:hAnsi="Arial" w:cs="Arial"/>
                <w:sz w:val="24"/>
                <w:szCs w:val="24"/>
                <w:lang w:val="ru-RU"/>
              </w:rPr>
            </w:pPr>
            <w:r w:rsidRPr="003F7DE0">
              <w:rPr>
                <w:rFonts w:ascii="Arial" w:eastAsia="Bookman Old Style" w:hAnsi="Arial" w:cs="Arial"/>
                <w:sz w:val="24"/>
                <w:szCs w:val="24"/>
                <w:lang w:val="ru-RU"/>
              </w:rPr>
              <w:t>Осуществление согласования с владельцем автомобильной дороги докумен</w:t>
            </w:r>
            <w:r w:rsidR="007A2218" w:rsidRPr="003F7DE0">
              <w:rPr>
                <w:rFonts w:ascii="Arial" w:eastAsia="Bookman Old Style" w:hAnsi="Arial" w:cs="Arial"/>
                <w:sz w:val="24"/>
                <w:szCs w:val="24"/>
                <w:lang w:val="ru-RU"/>
              </w:rPr>
              <w:t xml:space="preserve">тации по планировке территории, </w:t>
            </w:r>
            <w:r w:rsidRPr="003F7DE0">
              <w:rPr>
                <w:rFonts w:ascii="Arial" w:eastAsia="Bookman Old Style" w:hAnsi="Arial" w:cs="Arial"/>
                <w:sz w:val="24"/>
                <w:szCs w:val="24"/>
                <w:lang w:val="ru-RU"/>
              </w:rPr>
              <w:t xml:space="preserve">предусматривающей размещение объекта капитального строительства в границах придорожной полосы автомобильной дороги в порядке, установленном пунктом 12.10. статьи 45 Градостроительного </w:t>
            </w:r>
            <w:r w:rsidRPr="003F7DE0">
              <w:rPr>
                <w:rFonts w:ascii="Arial" w:eastAsia="Bookman Old Style" w:hAnsi="Arial" w:cs="Arial"/>
                <w:sz w:val="24"/>
                <w:szCs w:val="24"/>
                <w:lang w:val="ru-RU"/>
              </w:rPr>
              <w:lastRenderedPageBreak/>
              <w:t>кодекса Российской Федерации</w:t>
            </w:r>
          </w:p>
        </w:tc>
        <w:tc>
          <w:tcPr>
            <w:tcW w:w="306" w:type="pct"/>
          </w:tcPr>
          <w:p w14:paraId="7C9328DA" w14:textId="77777777" w:rsidR="0039764B" w:rsidRPr="003F7DE0" w:rsidRDefault="007A2218" w:rsidP="0039764B">
            <w:pPr>
              <w:jc w:val="center"/>
              <w:rPr>
                <w:rFonts w:ascii="Arial" w:eastAsia="Bookman Old Style" w:hAnsi="Arial" w:cs="Arial"/>
                <w:sz w:val="24"/>
                <w:szCs w:val="24"/>
                <w:lang w:val="ru-RU"/>
              </w:rPr>
            </w:pPr>
            <w:r w:rsidRPr="003F7DE0">
              <w:rPr>
                <w:rFonts w:ascii="Arial" w:eastAsia="Bookman Old Style" w:hAnsi="Arial" w:cs="Arial"/>
                <w:sz w:val="24"/>
                <w:szCs w:val="24"/>
                <w:lang w:val="ru-RU"/>
              </w:rPr>
              <w:lastRenderedPageBreak/>
              <w:t>Да</w:t>
            </w:r>
          </w:p>
        </w:tc>
        <w:tc>
          <w:tcPr>
            <w:tcW w:w="728" w:type="pct"/>
          </w:tcPr>
          <w:p w14:paraId="3493386B" w14:textId="77777777" w:rsidR="0039764B" w:rsidRPr="003F7DE0" w:rsidRDefault="007A2218" w:rsidP="007A2218">
            <w:pPr>
              <w:rPr>
                <w:rFonts w:ascii="Arial" w:eastAsia="Bookman Old Style" w:hAnsi="Arial" w:cs="Arial"/>
                <w:sz w:val="24"/>
                <w:szCs w:val="24"/>
                <w:lang w:val="ru-RU"/>
              </w:rPr>
            </w:pPr>
            <w:r w:rsidRPr="003F7DE0">
              <w:rPr>
                <w:rFonts w:ascii="Arial" w:eastAsia="Bookman Old Style" w:hAnsi="Arial" w:cs="Arial"/>
                <w:sz w:val="24"/>
                <w:szCs w:val="24"/>
                <w:lang w:val="ru-RU"/>
              </w:rPr>
              <w:t>Владельцы автомобильных дорог (в области ремонта и содержания автомобильных дорог).</w:t>
            </w:r>
          </w:p>
          <w:p w14:paraId="0EE83937" w14:textId="77777777" w:rsidR="007A2218" w:rsidRPr="003F7DE0" w:rsidRDefault="007A2218" w:rsidP="007A2218">
            <w:pPr>
              <w:rPr>
                <w:rFonts w:ascii="Arial" w:eastAsia="Bookman Old Style" w:hAnsi="Arial" w:cs="Arial"/>
                <w:sz w:val="24"/>
                <w:szCs w:val="24"/>
                <w:lang w:val="ru-RU"/>
              </w:rPr>
            </w:pPr>
            <w:r w:rsidRPr="003F7DE0">
              <w:rPr>
                <w:rFonts w:ascii="Arial" w:eastAsia="Bookman Old Style" w:hAnsi="Arial" w:cs="Arial"/>
                <w:sz w:val="24"/>
                <w:szCs w:val="24"/>
                <w:lang w:val="ru-RU"/>
              </w:rPr>
              <w:t>Юридические лица, индивидуальные предприниматели, должностные лица и физические лица (в области использования полос отвода и (или) придорожных полос автомобильных дорог).</w:t>
            </w:r>
          </w:p>
        </w:tc>
        <w:tc>
          <w:tcPr>
            <w:tcW w:w="135" w:type="pct"/>
          </w:tcPr>
          <w:p w14:paraId="7DE7AC5F" w14:textId="77777777" w:rsidR="0039764B" w:rsidRPr="003F7DE0" w:rsidRDefault="0039764B" w:rsidP="0039764B">
            <w:pPr>
              <w:jc w:val="center"/>
              <w:rPr>
                <w:rFonts w:ascii="Arial" w:eastAsia="Bookman Old Style" w:hAnsi="Arial" w:cs="Arial"/>
                <w:sz w:val="24"/>
                <w:szCs w:val="24"/>
                <w:lang w:val="ru-RU"/>
              </w:rPr>
            </w:pPr>
          </w:p>
        </w:tc>
        <w:tc>
          <w:tcPr>
            <w:tcW w:w="137" w:type="pct"/>
          </w:tcPr>
          <w:p w14:paraId="3BCCBDF6" w14:textId="77777777" w:rsidR="0039764B" w:rsidRPr="003F7DE0" w:rsidRDefault="0039764B" w:rsidP="0039764B">
            <w:pPr>
              <w:jc w:val="center"/>
              <w:rPr>
                <w:rFonts w:ascii="Arial" w:eastAsia="Bookman Old Style" w:hAnsi="Arial" w:cs="Arial"/>
                <w:sz w:val="24"/>
                <w:szCs w:val="24"/>
                <w:lang w:val="ru-RU"/>
              </w:rPr>
            </w:pPr>
          </w:p>
        </w:tc>
        <w:tc>
          <w:tcPr>
            <w:tcW w:w="265" w:type="pct"/>
          </w:tcPr>
          <w:p w14:paraId="38A04D2D" w14:textId="77777777" w:rsidR="0039764B" w:rsidRPr="003F7DE0" w:rsidRDefault="0039764B" w:rsidP="0039764B">
            <w:pPr>
              <w:jc w:val="center"/>
              <w:rPr>
                <w:rFonts w:ascii="Arial" w:eastAsia="Bookman Old Style" w:hAnsi="Arial" w:cs="Arial"/>
                <w:sz w:val="24"/>
                <w:szCs w:val="24"/>
                <w:lang w:val="ru-RU"/>
              </w:rPr>
            </w:pPr>
          </w:p>
        </w:tc>
      </w:tr>
      <w:tr w:rsidR="003A22AC" w:rsidRPr="003F7DE0" w14:paraId="7BAE3F78" w14:textId="77777777" w:rsidTr="003F7DE0">
        <w:tc>
          <w:tcPr>
            <w:tcW w:w="134" w:type="pct"/>
          </w:tcPr>
          <w:p w14:paraId="19752743" w14:textId="77777777" w:rsidR="0039764B" w:rsidRPr="003F7DE0" w:rsidRDefault="00773138" w:rsidP="0039764B">
            <w:pPr>
              <w:jc w:val="center"/>
              <w:rPr>
                <w:rFonts w:ascii="Arial" w:eastAsia="Bookman Old Style" w:hAnsi="Arial" w:cs="Arial"/>
                <w:sz w:val="24"/>
                <w:szCs w:val="24"/>
                <w:lang w:val="ru-RU"/>
              </w:rPr>
            </w:pPr>
            <w:r w:rsidRPr="003F7DE0">
              <w:rPr>
                <w:rFonts w:ascii="Arial" w:eastAsia="Bookman Old Style" w:hAnsi="Arial" w:cs="Arial"/>
                <w:sz w:val="24"/>
                <w:szCs w:val="24"/>
                <w:lang w:val="ru-RU"/>
              </w:rPr>
              <w:t>2</w:t>
            </w:r>
          </w:p>
        </w:tc>
        <w:tc>
          <w:tcPr>
            <w:tcW w:w="1240" w:type="pct"/>
          </w:tcPr>
          <w:p w14:paraId="3E6FF135" w14:textId="77777777" w:rsidR="0039764B" w:rsidRPr="003F7DE0" w:rsidRDefault="00773138" w:rsidP="00773138">
            <w:pPr>
              <w:rPr>
                <w:rFonts w:ascii="Arial" w:eastAsia="Bookman Old Style" w:hAnsi="Arial" w:cs="Arial"/>
                <w:sz w:val="24"/>
                <w:szCs w:val="24"/>
                <w:lang w:val="ru-RU"/>
              </w:rPr>
            </w:pPr>
            <w:r w:rsidRPr="003F7DE0">
              <w:rPr>
                <w:rFonts w:ascii="Arial" w:eastAsia="Bookman Old Style" w:hAnsi="Arial" w:cs="Arial"/>
                <w:sz w:val="24"/>
                <w:szCs w:val="24"/>
                <w:lang w:val="ru-RU"/>
              </w:rPr>
              <w:t xml:space="preserve">Обязательное информирование пользователей автомобильных дорог в случае капитального ремонта, </w:t>
            </w:r>
            <w:proofErr w:type="gramStart"/>
            <w:r w:rsidRPr="003F7DE0">
              <w:rPr>
                <w:rFonts w:ascii="Arial" w:eastAsia="Bookman Old Style" w:hAnsi="Arial" w:cs="Arial"/>
                <w:sz w:val="24"/>
                <w:szCs w:val="24"/>
                <w:lang w:val="ru-RU"/>
              </w:rPr>
              <w:t>ремонта  автомобильных</w:t>
            </w:r>
            <w:proofErr w:type="gramEnd"/>
            <w:r w:rsidRPr="003F7DE0">
              <w:rPr>
                <w:rFonts w:ascii="Arial" w:eastAsia="Bookman Old Style" w:hAnsi="Arial" w:cs="Arial"/>
                <w:sz w:val="24"/>
                <w:szCs w:val="24"/>
                <w:lang w:val="ru-RU"/>
              </w:rPr>
              <w:t xml:space="preserve"> дорог о сроках такого капитального ремонта, ремонта и о возможных путях объезда.</w:t>
            </w:r>
          </w:p>
        </w:tc>
        <w:tc>
          <w:tcPr>
            <w:tcW w:w="1073" w:type="pct"/>
          </w:tcPr>
          <w:p w14:paraId="67855D1C" w14:textId="77777777" w:rsidR="0039764B" w:rsidRPr="003F7DE0" w:rsidRDefault="007A2218" w:rsidP="007A2218">
            <w:pPr>
              <w:rPr>
                <w:rFonts w:ascii="Arial" w:eastAsia="Bookman Old Style" w:hAnsi="Arial" w:cs="Arial"/>
                <w:sz w:val="24"/>
                <w:szCs w:val="24"/>
                <w:lang w:val="ru-RU"/>
              </w:rPr>
            </w:pPr>
            <w:r w:rsidRPr="003F7DE0">
              <w:rPr>
                <w:rFonts w:ascii="Arial" w:eastAsia="Bookman Old Style" w:hAnsi="Arial" w:cs="Arial"/>
                <w:sz w:val="24"/>
                <w:szCs w:val="24"/>
                <w:lang w:val="ru-RU"/>
              </w:rPr>
              <w:t>Часть 5 статьи 16, часть 4 статьи 18 Федерального закона от 08.11.2007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p>
        </w:tc>
        <w:tc>
          <w:tcPr>
            <w:tcW w:w="983" w:type="pct"/>
          </w:tcPr>
          <w:p w14:paraId="0251F9BB" w14:textId="77777777" w:rsidR="0039764B" w:rsidRPr="003F7DE0" w:rsidRDefault="007A2218" w:rsidP="007A2218">
            <w:pPr>
              <w:rPr>
                <w:rFonts w:ascii="Arial" w:eastAsia="Bookman Old Style" w:hAnsi="Arial" w:cs="Arial"/>
                <w:sz w:val="24"/>
                <w:szCs w:val="24"/>
                <w:lang w:val="ru-RU"/>
              </w:rPr>
            </w:pPr>
            <w:r w:rsidRPr="003F7DE0">
              <w:rPr>
                <w:rFonts w:ascii="Arial" w:eastAsia="Bookman Old Style" w:hAnsi="Arial" w:cs="Arial"/>
                <w:sz w:val="24"/>
                <w:szCs w:val="24"/>
                <w:lang w:val="ru-RU"/>
              </w:rPr>
              <w:t>Осуществление владельцами автомобильных дорог информирования пользователей автомобильных дорог в случае капитального ремонта автомобильных дорог о сроках такого капитального ремонта и о возможных путях объезда.</w:t>
            </w:r>
          </w:p>
        </w:tc>
        <w:tc>
          <w:tcPr>
            <w:tcW w:w="306" w:type="pct"/>
          </w:tcPr>
          <w:p w14:paraId="1DE62665" w14:textId="77777777" w:rsidR="0039764B" w:rsidRPr="003F7DE0" w:rsidRDefault="007A2218" w:rsidP="0039764B">
            <w:pPr>
              <w:jc w:val="center"/>
              <w:rPr>
                <w:rFonts w:ascii="Arial" w:eastAsia="Bookman Old Style" w:hAnsi="Arial" w:cs="Arial"/>
                <w:sz w:val="24"/>
                <w:szCs w:val="24"/>
                <w:lang w:val="ru-RU"/>
              </w:rPr>
            </w:pPr>
            <w:r w:rsidRPr="003F7DE0">
              <w:rPr>
                <w:rFonts w:ascii="Arial" w:eastAsia="Bookman Old Style" w:hAnsi="Arial" w:cs="Arial"/>
                <w:sz w:val="24"/>
                <w:szCs w:val="24"/>
                <w:lang w:val="ru-RU"/>
              </w:rPr>
              <w:t>Да</w:t>
            </w:r>
          </w:p>
        </w:tc>
        <w:tc>
          <w:tcPr>
            <w:tcW w:w="728" w:type="pct"/>
          </w:tcPr>
          <w:p w14:paraId="215BB1A9" w14:textId="77777777" w:rsidR="0039764B" w:rsidRPr="003F7DE0" w:rsidRDefault="007A2218" w:rsidP="007A2218">
            <w:pPr>
              <w:rPr>
                <w:rFonts w:ascii="Arial" w:eastAsia="Bookman Old Style" w:hAnsi="Arial" w:cs="Arial"/>
                <w:sz w:val="24"/>
                <w:szCs w:val="24"/>
                <w:lang w:val="ru-RU"/>
              </w:rPr>
            </w:pPr>
            <w:r w:rsidRPr="003F7DE0">
              <w:rPr>
                <w:rFonts w:ascii="Arial" w:eastAsia="Bookman Old Style" w:hAnsi="Arial" w:cs="Arial"/>
                <w:sz w:val="24"/>
                <w:szCs w:val="24"/>
                <w:lang w:val="ru-RU"/>
              </w:rPr>
              <w:t>Владельцы автомобильных дорог (в области ремонта и содержания автомобильных дорог).</w:t>
            </w:r>
          </w:p>
        </w:tc>
        <w:tc>
          <w:tcPr>
            <w:tcW w:w="135" w:type="pct"/>
          </w:tcPr>
          <w:p w14:paraId="55BB5704" w14:textId="77777777" w:rsidR="0039764B" w:rsidRPr="003F7DE0" w:rsidRDefault="0039764B" w:rsidP="0039764B">
            <w:pPr>
              <w:jc w:val="center"/>
              <w:rPr>
                <w:rFonts w:ascii="Arial" w:eastAsia="Bookman Old Style" w:hAnsi="Arial" w:cs="Arial"/>
                <w:sz w:val="24"/>
                <w:szCs w:val="24"/>
                <w:lang w:val="ru-RU"/>
              </w:rPr>
            </w:pPr>
          </w:p>
        </w:tc>
        <w:tc>
          <w:tcPr>
            <w:tcW w:w="137" w:type="pct"/>
          </w:tcPr>
          <w:p w14:paraId="0F061E41" w14:textId="77777777" w:rsidR="0039764B" w:rsidRPr="003F7DE0" w:rsidRDefault="0039764B" w:rsidP="0039764B">
            <w:pPr>
              <w:jc w:val="center"/>
              <w:rPr>
                <w:rFonts w:ascii="Arial" w:eastAsia="Bookman Old Style" w:hAnsi="Arial" w:cs="Arial"/>
                <w:sz w:val="24"/>
                <w:szCs w:val="24"/>
                <w:lang w:val="ru-RU"/>
              </w:rPr>
            </w:pPr>
          </w:p>
        </w:tc>
        <w:tc>
          <w:tcPr>
            <w:tcW w:w="265" w:type="pct"/>
          </w:tcPr>
          <w:p w14:paraId="78C3695E" w14:textId="77777777" w:rsidR="0039764B" w:rsidRPr="003F7DE0" w:rsidRDefault="0039764B" w:rsidP="0039764B">
            <w:pPr>
              <w:jc w:val="center"/>
              <w:rPr>
                <w:rFonts w:ascii="Arial" w:eastAsia="Bookman Old Style" w:hAnsi="Arial" w:cs="Arial"/>
                <w:sz w:val="24"/>
                <w:szCs w:val="24"/>
                <w:lang w:val="ru-RU"/>
              </w:rPr>
            </w:pPr>
          </w:p>
        </w:tc>
      </w:tr>
      <w:tr w:rsidR="003A22AC" w:rsidRPr="003F7DE0" w14:paraId="70CC2C4B" w14:textId="77777777" w:rsidTr="003F7DE0">
        <w:tc>
          <w:tcPr>
            <w:tcW w:w="134" w:type="pct"/>
          </w:tcPr>
          <w:p w14:paraId="66C5D667" w14:textId="77777777" w:rsidR="0039764B" w:rsidRPr="003F7DE0" w:rsidRDefault="00EE000F" w:rsidP="0039764B">
            <w:pPr>
              <w:jc w:val="center"/>
              <w:rPr>
                <w:rFonts w:ascii="Arial" w:eastAsia="Bookman Old Style" w:hAnsi="Arial" w:cs="Arial"/>
                <w:sz w:val="24"/>
                <w:szCs w:val="24"/>
                <w:lang w:val="ru-RU"/>
              </w:rPr>
            </w:pPr>
            <w:r w:rsidRPr="003F7DE0">
              <w:rPr>
                <w:rFonts w:ascii="Arial" w:eastAsia="Bookman Old Style" w:hAnsi="Arial" w:cs="Arial"/>
                <w:sz w:val="24"/>
                <w:szCs w:val="24"/>
                <w:lang w:val="ru-RU"/>
              </w:rPr>
              <w:t>3</w:t>
            </w:r>
          </w:p>
        </w:tc>
        <w:tc>
          <w:tcPr>
            <w:tcW w:w="1240" w:type="pct"/>
          </w:tcPr>
          <w:p w14:paraId="4EBF1857" w14:textId="77777777" w:rsidR="0039764B" w:rsidRPr="003F7DE0" w:rsidRDefault="00BA5A7A" w:rsidP="00BA5A7A">
            <w:pPr>
              <w:rPr>
                <w:rFonts w:ascii="Arial" w:eastAsia="Bookman Old Style" w:hAnsi="Arial" w:cs="Arial"/>
                <w:sz w:val="24"/>
                <w:szCs w:val="24"/>
                <w:lang w:val="ru-RU"/>
              </w:rPr>
            </w:pPr>
            <w:r w:rsidRPr="003F7DE0">
              <w:rPr>
                <w:rFonts w:ascii="Arial" w:eastAsia="Bookman Old Style" w:hAnsi="Arial" w:cs="Arial"/>
                <w:sz w:val="24"/>
                <w:szCs w:val="24"/>
                <w:lang w:val="ru-RU"/>
              </w:rPr>
              <w:t>Содержание автомобильных дорог осуществляется в соответствии с требованиями технических регламентов</w:t>
            </w:r>
          </w:p>
        </w:tc>
        <w:tc>
          <w:tcPr>
            <w:tcW w:w="1073" w:type="pct"/>
          </w:tcPr>
          <w:p w14:paraId="1415A32A" w14:textId="77777777" w:rsidR="00BA5A7A" w:rsidRPr="003F7DE0" w:rsidRDefault="00BA5A7A" w:rsidP="00BA5A7A">
            <w:pPr>
              <w:rPr>
                <w:rFonts w:ascii="Arial" w:eastAsia="Bookman Old Style" w:hAnsi="Arial" w:cs="Arial"/>
                <w:sz w:val="24"/>
                <w:szCs w:val="24"/>
                <w:lang w:val="ru-RU"/>
              </w:rPr>
            </w:pPr>
            <w:r w:rsidRPr="003F7DE0">
              <w:rPr>
                <w:rFonts w:ascii="Arial" w:eastAsia="Bookman Old Style" w:hAnsi="Arial" w:cs="Arial"/>
                <w:sz w:val="24"/>
                <w:szCs w:val="24"/>
                <w:lang w:val="ru-RU"/>
              </w:rPr>
              <w:t xml:space="preserve">Часть 1 статьи 17 </w:t>
            </w:r>
            <w:r w:rsidR="00EE000F" w:rsidRPr="003F7DE0">
              <w:rPr>
                <w:rFonts w:ascii="Arial" w:eastAsia="Bookman Old Style" w:hAnsi="Arial" w:cs="Arial"/>
                <w:sz w:val="24"/>
                <w:szCs w:val="24"/>
                <w:lang w:val="ru-RU"/>
              </w:rPr>
              <w:t>Ф</w:t>
            </w:r>
            <w:r w:rsidRPr="003F7DE0">
              <w:rPr>
                <w:rFonts w:ascii="Arial" w:eastAsia="Bookman Old Style" w:hAnsi="Arial" w:cs="Arial"/>
                <w:sz w:val="24"/>
                <w:szCs w:val="24"/>
                <w:lang w:val="ru-RU"/>
              </w:rPr>
              <w:t xml:space="preserve">едерального закона от 08.11.2007 № 257-ФЗ «Об автомобильных дорогах но дорожной деятельности в Российской Федерации </w:t>
            </w:r>
            <w:r w:rsidR="00587F0B" w:rsidRPr="003F7DE0">
              <w:rPr>
                <w:rFonts w:ascii="Arial" w:eastAsia="Bookman Old Style" w:hAnsi="Arial" w:cs="Arial"/>
                <w:sz w:val="24"/>
                <w:szCs w:val="24"/>
                <w:lang w:val="ru-RU"/>
              </w:rPr>
              <w:t>и о</w:t>
            </w:r>
            <w:r w:rsidRPr="003F7DE0">
              <w:rPr>
                <w:rFonts w:ascii="Arial" w:eastAsia="Bookman Old Style" w:hAnsi="Arial" w:cs="Arial"/>
                <w:sz w:val="24"/>
                <w:szCs w:val="24"/>
                <w:lang w:val="ru-RU"/>
              </w:rPr>
              <w:t xml:space="preserve"> внесении изменений в отдельные законодательные акты Российской Федерации»; пункты 11, 17, 13.1, 13,2, подпункты «а»-«г» </w:t>
            </w:r>
            <w:r w:rsidRPr="003F7DE0">
              <w:rPr>
                <w:rFonts w:ascii="Arial" w:eastAsia="Bookman Old Style" w:hAnsi="Arial" w:cs="Arial"/>
                <w:sz w:val="24"/>
                <w:szCs w:val="24"/>
                <w:lang w:val="ru-RU"/>
              </w:rPr>
              <w:lastRenderedPageBreak/>
              <w:t xml:space="preserve">пункта 13.5, пункты 13.6, 137, 13.9 статьи 3 технического регламента Таможенного союза «Безопасность </w:t>
            </w:r>
          </w:p>
          <w:p w14:paraId="1D2148C5" w14:textId="77777777" w:rsidR="0039764B" w:rsidRPr="003F7DE0" w:rsidRDefault="00BA5A7A" w:rsidP="00587F0B">
            <w:pPr>
              <w:rPr>
                <w:rFonts w:ascii="Arial" w:eastAsia="Bookman Old Style" w:hAnsi="Arial" w:cs="Arial"/>
                <w:sz w:val="24"/>
                <w:szCs w:val="24"/>
                <w:lang w:val="ru-RU"/>
              </w:rPr>
            </w:pPr>
            <w:r w:rsidRPr="003F7DE0">
              <w:rPr>
                <w:rFonts w:ascii="Arial" w:eastAsia="Bookman Old Style" w:hAnsi="Arial" w:cs="Arial"/>
                <w:sz w:val="24"/>
                <w:szCs w:val="24"/>
                <w:lang w:val="ru-RU"/>
              </w:rPr>
              <w:t xml:space="preserve">автомобильных дорог») (ТР ТС 014/2011), утвержденного решением Комиссии Таможенного союза от 18.10.2011 </w:t>
            </w:r>
            <w:r w:rsidR="00587F0B" w:rsidRPr="003F7DE0">
              <w:rPr>
                <w:rFonts w:ascii="Arial" w:eastAsia="Bookman Old Style" w:hAnsi="Arial" w:cs="Arial"/>
                <w:sz w:val="24"/>
                <w:szCs w:val="24"/>
                <w:lang w:val="ru-RU"/>
              </w:rPr>
              <w:t>№</w:t>
            </w:r>
            <w:r w:rsidRPr="003F7DE0">
              <w:rPr>
                <w:rFonts w:ascii="Arial" w:eastAsia="Bookman Old Style" w:hAnsi="Arial" w:cs="Arial"/>
                <w:sz w:val="24"/>
                <w:szCs w:val="24"/>
                <w:lang w:val="ru-RU"/>
              </w:rPr>
              <w:t xml:space="preserve"> 827 «О принятии технического регламента Таможенного союза «Безопасность автомобильных дорог» (вместе с «ТР ТС 014/2011. Технический регламент Таможенного союза. Безопасность автомобильных дорог»).</w:t>
            </w:r>
          </w:p>
        </w:tc>
        <w:tc>
          <w:tcPr>
            <w:tcW w:w="983" w:type="pct"/>
          </w:tcPr>
          <w:p w14:paraId="20F15E1F" w14:textId="77777777" w:rsidR="0039764B" w:rsidRPr="003F7DE0" w:rsidRDefault="00BA5A7A" w:rsidP="0081366D">
            <w:pPr>
              <w:rPr>
                <w:rFonts w:ascii="Arial" w:eastAsia="Bookman Old Style" w:hAnsi="Arial" w:cs="Arial"/>
                <w:sz w:val="24"/>
                <w:szCs w:val="24"/>
                <w:lang w:val="ru-RU"/>
              </w:rPr>
            </w:pPr>
            <w:r w:rsidRPr="003F7DE0">
              <w:rPr>
                <w:rFonts w:ascii="Arial" w:eastAsia="Bookman Old Style" w:hAnsi="Arial" w:cs="Arial"/>
                <w:sz w:val="24"/>
                <w:szCs w:val="24"/>
                <w:lang w:val="ru-RU"/>
              </w:rPr>
              <w:lastRenderedPageBreak/>
              <w:t>Работы по содержанию автомобильных</w:t>
            </w:r>
            <w:r w:rsidR="0081366D" w:rsidRPr="003F7DE0">
              <w:rPr>
                <w:rFonts w:ascii="Arial" w:eastAsia="Bookman Old Style" w:hAnsi="Arial" w:cs="Arial"/>
                <w:sz w:val="24"/>
                <w:szCs w:val="24"/>
                <w:lang w:val="ru-RU"/>
              </w:rPr>
              <w:t xml:space="preserve"> дорог осуществляются в соответствии с требованиями технических регламентов</w:t>
            </w:r>
          </w:p>
        </w:tc>
        <w:tc>
          <w:tcPr>
            <w:tcW w:w="306" w:type="pct"/>
          </w:tcPr>
          <w:p w14:paraId="66B499B6" w14:textId="77777777" w:rsidR="0039764B" w:rsidRPr="003F7DE0" w:rsidRDefault="00BA5A7A" w:rsidP="0039764B">
            <w:pPr>
              <w:jc w:val="center"/>
              <w:rPr>
                <w:rFonts w:ascii="Arial" w:eastAsia="Bookman Old Style" w:hAnsi="Arial" w:cs="Arial"/>
                <w:sz w:val="24"/>
                <w:szCs w:val="24"/>
                <w:lang w:val="ru-RU"/>
              </w:rPr>
            </w:pPr>
            <w:r w:rsidRPr="003F7DE0">
              <w:rPr>
                <w:rFonts w:ascii="Arial" w:eastAsia="Bookman Old Style" w:hAnsi="Arial" w:cs="Arial"/>
                <w:sz w:val="24"/>
                <w:szCs w:val="24"/>
                <w:lang w:val="ru-RU"/>
              </w:rPr>
              <w:t>Да</w:t>
            </w:r>
          </w:p>
        </w:tc>
        <w:tc>
          <w:tcPr>
            <w:tcW w:w="728" w:type="pct"/>
          </w:tcPr>
          <w:p w14:paraId="3979BBC7" w14:textId="77777777" w:rsidR="0039764B" w:rsidRPr="003F7DE0" w:rsidRDefault="00BA5A7A" w:rsidP="00BA5A7A">
            <w:pPr>
              <w:rPr>
                <w:rFonts w:ascii="Arial" w:eastAsia="Bookman Old Style" w:hAnsi="Arial" w:cs="Arial"/>
                <w:sz w:val="24"/>
                <w:szCs w:val="24"/>
                <w:lang w:val="ru-RU"/>
              </w:rPr>
            </w:pPr>
            <w:r w:rsidRPr="003F7DE0">
              <w:rPr>
                <w:rFonts w:ascii="Arial" w:eastAsia="Bookman Old Style" w:hAnsi="Arial" w:cs="Arial"/>
                <w:sz w:val="24"/>
                <w:szCs w:val="24"/>
                <w:lang w:val="ru-RU"/>
              </w:rPr>
              <w:t>Владельцы автомобильных дорог (в области ремонта и содержания автомобильных дорог).</w:t>
            </w:r>
          </w:p>
        </w:tc>
        <w:tc>
          <w:tcPr>
            <w:tcW w:w="135" w:type="pct"/>
          </w:tcPr>
          <w:p w14:paraId="0E2580E9" w14:textId="77777777" w:rsidR="0039764B" w:rsidRPr="003F7DE0" w:rsidRDefault="0039764B" w:rsidP="0039764B">
            <w:pPr>
              <w:jc w:val="center"/>
              <w:rPr>
                <w:rFonts w:ascii="Arial" w:eastAsia="Bookman Old Style" w:hAnsi="Arial" w:cs="Arial"/>
                <w:sz w:val="24"/>
                <w:szCs w:val="24"/>
                <w:lang w:val="ru-RU"/>
              </w:rPr>
            </w:pPr>
          </w:p>
        </w:tc>
        <w:tc>
          <w:tcPr>
            <w:tcW w:w="137" w:type="pct"/>
          </w:tcPr>
          <w:p w14:paraId="4FCF2649" w14:textId="77777777" w:rsidR="0039764B" w:rsidRPr="003F7DE0" w:rsidRDefault="0039764B" w:rsidP="0039764B">
            <w:pPr>
              <w:jc w:val="center"/>
              <w:rPr>
                <w:rFonts w:ascii="Arial" w:eastAsia="Bookman Old Style" w:hAnsi="Arial" w:cs="Arial"/>
                <w:sz w:val="24"/>
                <w:szCs w:val="24"/>
                <w:lang w:val="ru-RU"/>
              </w:rPr>
            </w:pPr>
          </w:p>
        </w:tc>
        <w:tc>
          <w:tcPr>
            <w:tcW w:w="265" w:type="pct"/>
          </w:tcPr>
          <w:p w14:paraId="58FCAED6" w14:textId="77777777" w:rsidR="0039764B" w:rsidRPr="003F7DE0" w:rsidRDefault="0039764B" w:rsidP="0039764B">
            <w:pPr>
              <w:jc w:val="center"/>
              <w:rPr>
                <w:rFonts w:ascii="Arial" w:eastAsia="Bookman Old Style" w:hAnsi="Arial" w:cs="Arial"/>
                <w:sz w:val="24"/>
                <w:szCs w:val="24"/>
                <w:lang w:val="ru-RU"/>
              </w:rPr>
            </w:pPr>
          </w:p>
        </w:tc>
      </w:tr>
      <w:tr w:rsidR="003A22AC" w:rsidRPr="003F7DE0" w14:paraId="64C05851" w14:textId="77777777" w:rsidTr="003F7DE0">
        <w:tc>
          <w:tcPr>
            <w:tcW w:w="134" w:type="pct"/>
          </w:tcPr>
          <w:p w14:paraId="63CC304E" w14:textId="77777777" w:rsidR="0039764B" w:rsidRPr="003F7DE0" w:rsidRDefault="00EE000F" w:rsidP="0039764B">
            <w:pPr>
              <w:jc w:val="center"/>
              <w:rPr>
                <w:rFonts w:ascii="Arial" w:eastAsia="Bookman Old Style" w:hAnsi="Arial" w:cs="Arial"/>
                <w:sz w:val="24"/>
                <w:szCs w:val="24"/>
                <w:lang w:val="ru-RU"/>
              </w:rPr>
            </w:pPr>
            <w:r w:rsidRPr="003F7DE0">
              <w:rPr>
                <w:rFonts w:ascii="Arial" w:eastAsia="Bookman Old Style" w:hAnsi="Arial" w:cs="Arial"/>
                <w:sz w:val="24"/>
                <w:szCs w:val="24"/>
                <w:lang w:val="ru-RU"/>
              </w:rPr>
              <w:t>4</w:t>
            </w:r>
          </w:p>
        </w:tc>
        <w:tc>
          <w:tcPr>
            <w:tcW w:w="1240" w:type="pct"/>
          </w:tcPr>
          <w:p w14:paraId="2B66124E" w14:textId="77777777" w:rsidR="0039764B" w:rsidRPr="003F7DE0" w:rsidRDefault="0081366D" w:rsidP="0081366D">
            <w:pPr>
              <w:rPr>
                <w:rFonts w:ascii="Arial" w:eastAsia="Bookman Old Style" w:hAnsi="Arial" w:cs="Arial"/>
                <w:sz w:val="24"/>
                <w:szCs w:val="24"/>
                <w:lang w:val="ru-RU"/>
              </w:rPr>
            </w:pPr>
            <w:r w:rsidRPr="003F7DE0">
              <w:rPr>
                <w:rFonts w:ascii="Arial" w:eastAsia="Bookman Old Style" w:hAnsi="Arial" w:cs="Arial"/>
                <w:sz w:val="24"/>
                <w:szCs w:val="24"/>
                <w:lang w:val="ru-RU"/>
              </w:rPr>
              <w:t xml:space="preserve">Проведение владельцами автомобильных дорог оценки технического состояния автомобильных дорог в порядке, установленном уполномоченным </w:t>
            </w:r>
            <w:r w:rsidRPr="003F7DE0">
              <w:rPr>
                <w:rFonts w:ascii="Arial" w:eastAsia="Bookman Old Style" w:hAnsi="Arial" w:cs="Arial"/>
                <w:sz w:val="24"/>
                <w:szCs w:val="24"/>
                <w:lang w:val="ru-RU"/>
              </w:rPr>
              <w:lastRenderedPageBreak/>
              <w:t>Правительством Российской Федерации федеральным органом исполнительной власти</w:t>
            </w:r>
          </w:p>
        </w:tc>
        <w:tc>
          <w:tcPr>
            <w:tcW w:w="1073" w:type="pct"/>
          </w:tcPr>
          <w:p w14:paraId="05D8F861" w14:textId="77777777" w:rsidR="0039764B" w:rsidRPr="003F7DE0" w:rsidRDefault="0081366D" w:rsidP="008A218E">
            <w:pPr>
              <w:rPr>
                <w:rFonts w:ascii="Arial" w:eastAsia="Bookman Old Style" w:hAnsi="Arial" w:cs="Arial"/>
                <w:sz w:val="24"/>
                <w:szCs w:val="24"/>
                <w:lang w:val="ru-RU"/>
              </w:rPr>
            </w:pPr>
            <w:r w:rsidRPr="003F7DE0">
              <w:rPr>
                <w:rFonts w:ascii="Arial" w:eastAsia="Bookman Old Style" w:hAnsi="Arial" w:cs="Arial"/>
                <w:sz w:val="24"/>
                <w:szCs w:val="24"/>
                <w:lang w:val="ru-RU"/>
              </w:rPr>
              <w:lastRenderedPageBreak/>
              <w:t xml:space="preserve">Часть 4 </w:t>
            </w:r>
            <w:proofErr w:type="spellStart"/>
            <w:r w:rsidRPr="003F7DE0">
              <w:rPr>
                <w:rFonts w:ascii="Arial" w:eastAsia="Bookman Old Style" w:hAnsi="Arial" w:cs="Arial"/>
                <w:sz w:val="24"/>
                <w:szCs w:val="24"/>
                <w:lang w:val="ru-RU"/>
              </w:rPr>
              <w:t>статъи</w:t>
            </w:r>
            <w:proofErr w:type="spellEnd"/>
            <w:r w:rsidRPr="003F7DE0">
              <w:rPr>
                <w:rFonts w:ascii="Arial" w:eastAsia="Bookman Old Style" w:hAnsi="Arial" w:cs="Arial"/>
                <w:sz w:val="24"/>
                <w:szCs w:val="24"/>
                <w:lang w:val="ru-RU"/>
              </w:rPr>
              <w:t xml:space="preserve"> 17 Федерального закона от 08.11.2007 № 257-ФЗ «Об автомобильных дорогах и о дорожной деятельности в </w:t>
            </w:r>
            <w:r w:rsidRPr="003F7DE0">
              <w:rPr>
                <w:rFonts w:ascii="Arial" w:eastAsia="Bookman Old Style" w:hAnsi="Arial" w:cs="Arial"/>
                <w:sz w:val="24"/>
                <w:szCs w:val="24"/>
                <w:lang w:val="ru-RU"/>
              </w:rPr>
              <w:lastRenderedPageBreak/>
              <w:t xml:space="preserve">Российской Федерации; Порядок проведения оценки технического состояния оценки технического состояния автомобильных дорог, автомобильных дорог, утвержденного утвержденный приказом Министерства транспорта Российской Федерации от 07.08.2020 «О порядке проведения оценки технического </w:t>
            </w:r>
            <w:r w:rsidR="008A218E" w:rsidRPr="003F7DE0">
              <w:rPr>
                <w:rFonts w:ascii="Arial" w:eastAsia="Bookman Old Style" w:hAnsi="Arial" w:cs="Arial"/>
                <w:sz w:val="24"/>
                <w:szCs w:val="24"/>
                <w:lang w:val="ru-RU"/>
              </w:rPr>
              <w:t>№</w:t>
            </w:r>
            <w:r w:rsidRPr="003F7DE0">
              <w:rPr>
                <w:rFonts w:ascii="Arial" w:eastAsia="Bookman Old Style" w:hAnsi="Arial" w:cs="Arial"/>
                <w:sz w:val="24"/>
                <w:szCs w:val="24"/>
                <w:lang w:val="ru-RU"/>
              </w:rPr>
              <w:t xml:space="preserve">288 «О порядке </w:t>
            </w:r>
            <w:proofErr w:type="spellStart"/>
            <w:r w:rsidRPr="003F7DE0">
              <w:rPr>
                <w:rFonts w:ascii="Arial" w:eastAsia="Bookman Old Style" w:hAnsi="Arial" w:cs="Arial"/>
                <w:sz w:val="24"/>
                <w:szCs w:val="24"/>
                <w:lang w:val="ru-RU"/>
              </w:rPr>
              <w:t>проведення</w:t>
            </w:r>
            <w:proofErr w:type="spellEnd"/>
            <w:r w:rsidRPr="003F7DE0">
              <w:rPr>
                <w:rFonts w:ascii="Arial" w:eastAsia="Bookman Old Style" w:hAnsi="Arial" w:cs="Arial"/>
                <w:sz w:val="24"/>
                <w:szCs w:val="24"/>
                <w:lang w:val="ru-RU"/>
              </w:rPr>
              <w:t xml:space="preserve"> оценки состояния автомобильных дорог».</w:t>
            </w:r>
          </w:p>
        </w:tc>
        <w:tc>
          <w:tcPr>
            <w:tcW w:w="983" w:type="pct"/>
          </w:tcPr>
          <w:p w14:paraId="6FBD63FF" w14:textId="77777777" w:rsidR="00EC7C48" w:rsidRPr="003F7DE0" w:rsidRDefault="0081366D" w:rsidP="008A218E">
            <w:pPr>
              <w:rPr>
                <w:rFonts w:ascii="Arial" w:eastAsia="Bookman Old Style" w:hAnsi="Arial" w:cs="Arial"/>
                <w:sz w:val="24"/>
                <w:szCs w:val="24"/>
                <w:lang w:val="ru-RU"/>
              </w:rPr>
            </w:pPr>
            <w:r w:rsidRPr="003F7DE0">
              <w:rPr>
                <w:rFonts w:ascii="Arial" w:eastAsia="Bookman Old Style" w:hAnsi="Arial" w:cs="Arial"/>
                <w:sz w:val="24"/>
                <w:szCs w:val="24"/>
                <w:lang w:val="ru-RU"/>
              </w:rPr>
              <w:lastRenderedPageBreak/>
              <w:t xml:space="preserve">Владельцами автомобильных дорог проводится оценка технического состояния автомобильных дорог в </w:t>
            </w:r>
            <w:r w:rsidRPr="003F7DE0">
              <w:rPr>
                <w:rFonts w:ascii="Arial" w:eastAsia="Bookman Old Style" w:hAnsi="Arial" w:cs="Arial"/>
                <w:sz w:val="24"/>
                <w:szCs w:val="24"/>
                <w:lang w:val="ru-RU"/>
              </w:rPr>
              <w:lastRenderedPageBreak/>
              <w:t xml:space="preserve">соответствии с Порядком проведения оценки технического состояния оценки технического состояния автомобильных дорог, автомобильных дорог, утвержденного приказом Министерства транспорта Российской Федерации от 07.08.2020 «О порядке проведения оценки технического </w:t>
            </w:r>
            <w:r w:rsidR="00587F0B" w:rsidRPr="003F7DE0">
              <w:rPr>
                <w:rFonts w:ascii="Arial" w:eastAsia="Bookman Old Style" w:hAnsi="Arial" w:cs="Arial"/>
                <w:sz w:val="24"/>
                <w:szCs w:val="24"/>
                <w:lang w:val="ru-RU"/>
              </w:rPr>
              <w:t>№</w:t>
            </w:r>
            <w:r w:rsidRPr="003F7DE0">
              <w:rPr>
                <w:rFonts w:ascii="Arial" w:eastAsia="Bookman Old Style" w:hAnsi="Arial" w:cs="Arial"/>
                <w:sz w:val="24"/>
                <w:szCs w:val="24"/>
                <w:lang w:val="ru-RU"/>
              </w:rPr>
              <w:t>288 «О порядке проведения оценки состояния автомобильных дорог».</w:t>
            </w:r>
          </w:p>
        </w:tc>
        <w:tc>
          <w:tcPr>
            <w:tcW w:w="306" w:type="pct"/>
          </w:tcPr>
          <w:p w14:paraId="4FB227C5" w14:textId="77777777" w:rsidR="0039764B" w:rsidRPr="003F7DE0" w:rsidRDefault="0081366D" w:rsidP="0039764B">
            <w:pPr>
              <w:jc w:val="center"/>
              <w:rPr>
                <w:rFonts w:ascii="Arial" w:eastAsia="Bookman Old Style" w:hAnsi="Arial" w:cs="Arial"/>
                <w:sz w:val="24"/>
                <w:szCs w:val="24"/>
                <w:lang w:val="ru-RU"/>
              </w:rPr>
            </w:pPr>
            <w:r w:rsidRPr="003F7DE0">
              <w:rPr>
                <w:rFonts w:ascii="Arial" w:eastAsia="Bookman Old Style" w:hAnsi="Arial" w:cs="Arial"/>
                <w:sz w:val="24"/>
                <w:szCs w:val="24"/>
                <w:lang w:val="ru-RU"/>
              </w:rPr>
              <w:lastRenderedPageBreak/>
              <w:t>Да</w:t>
            </w:r>
          </w:p>
        </w:tc>
        <w:tc>
          <w:tcPr>
            <w:tcW w:w="728" w:type="pct"/>
          </w:tcPr>
          <w:p w14:paraId="00AC8D68" w14:textId="77777777" w:rsidR="0039764B" w:rsidRPr="003F7DE0" w:rsidRDefault="0081366D" w:rsidP="00EE000F">
            <w:pPr>
              <w:rPr>
                <w:rFonts w:ascii="Arial" w:eastAsia="Bookman Old Style" w:hAnsi="Arial" w:cs="Arial"/>
                <w:sz w:val="24"/>
                <w:szCs w:val="24"/>
                <w:lang w:val="ru-RU"/>
              </w:rPr>
            </w:pPr>
            <w:r w:rsidRPr="003F7DE0">
              <w:rPr>
                <w:rFonts w:ascii="Arial" w:eastAsia="Bookman Old Style" w:hAnsi="Arial" w:cs="Arial"/>
                <w:sz w:val="24"/>
                <w:szCs w:val="24"/>
                <w:lang w:val="ru-RU"/>
              </w:rPr>
              <w:t>Владельцы автомобильных дорог (в области ремонта и содержания автомобильных дорог).</w:t>
            </w:r>
          </w:p>
        </w:tc>
        <w:tc>
          <w:tcPr>
            <w:tcW w:w="135" w:type="pct"/>
          </w:tcPr>
          <w:p w14:paraId="76B98447" w14:textId="77777777" w:rsidR="0039764B" w:rsidRPr="003F7DE0" w:rsidRDefault="0039764B" w:rsidP="0039764B">
            <w:pPr>
              <w:jc w:val="center"/>
              <w:rPr>
                <w:rFonts w:ascii="Arial" w:eastAsia="Bookman Old Style" w:hAnsi="Arial" w:cs="Arial"/>
                <w:sz w:val="24"/>
                <w:szCs w:val="24"/>
                <w:lang w:val="ru-RU"/>
              </w:rPr>
            </w:pPr>
          </w:p>
        </w:tc>
        <w:tc>
          <w:tcPr>
            <w:tcW w:w="137" w:type="pct"/>
          </w:tcPr>
          <w:p w14:paraId="46148C28" w14:textId="77777777" w:rsidR="0039764B" w:rsidRPr="003F7DE0" w:rsidRDefault="0039764B" w:rsidP="0039764B">
            <w:pPr>
              <w:jc w:val="center"/>
              <w:rPr>
                <w:rFonts w:ascii="Arial" w:eastAsia="Bookman Old Style" w:hAnsi="Arial" w:cs="Arial"/>
                <w:sz w:val="24"/>
                <w:szCs w:val="24"/>
                <w:lang w:val="ru-RU"/>
              </w:rPr>
            </w:pPr>
          </w:p>
        </w:tc>
        <w:tc>
          <w:tcPr>
            <w:tcW w:w="265" w:type="pct"/>
          </w:tcPr>
          <w:p w14:paraId="1D51C35C" w14:textId="77777777" w:rsidR="0039764B" w:rsidRPr="003F7DE0" w:rsidRDefault="0039764B" w:rsidP="0039764B">
            <w:pPr>
              <w:jc w:val="center"/>
              <w:rPr>
                <w:rFonts w:ascii="Arial" w:eastAsia="Bookman Old Style" w:hAnsi="Arial" w:cs="Arial"/>
                <w:sz w:val="24"/>
                <w:szCs w:val="24"/>
                <w:lang w:val="ru-RU"/>
              </w:rPr>
            </w:pPr>
          </w:p>
        </w:tc>
      </w:tr>
      <w:tr w:rsidR="003A22AC" w:rsidRPr="003F7DE0" w14:paraId="6F3603C8" w14:textId="77777777" w:rsidTr="003F7DE0">
        <w:tc>
          <w:tcPr>
            <w:tcW w:w="134" w:type="pct"/>
          </w:tcPr>
          <w:p w14:paraId="42090899" w14:textId="77777777" w:rsidR="0039764B" w:rsidRPr="003F7DE0" w:rsidRDefault="00EC7C48" w:rsidP="0039764B">
            <w:pPr>
              <w:jc w:val="center"/>
              <w:rPr>
                <w:rFonts w:ascii="Arial" w:eastAsia="Bookman Old Style" w:hAnsi="Arial" w:cs="Arial"/>
                <w:sz w:val="24"/>
                <w:szCs w:val="24"/>
                <w:lang w:val="ru-RU"/>
              </w:rPr>
            </w:pPr>
            <w:r w:rsidRPr="003F7DE0">
              <w:rPr>
                <w:rFonts w:ascii="Arial" w:eastAsia="Bookman Old Style" w:hAnsi="Arial" w:cs="Arial"/>
                <w:sz w:val="24"/>
                <w:szCs w:val="24"/>
                <w:lang w:val="ru-RU"/>
              </w:rPr>
              <w:t>5</w:t>
            </w:r>
          </w:p>
        </w:tc>
        <w:tc>
          <w:tcPr>
            <w:tcW w:w="1240" w:type="pct"/>
          </w:tcPr>
          <w:p w14:paraId="6F9BA202" w14:textId="77777777" w:rsidR="0039764B" w:rsidRPr="003F7DE0" w:rsidRDefault="00EE000F" w:rsidP="00EE000F">
            <w:pPr>
              <w:rPr>
                <w:rFonts w:ascii="Arial" w:eastAsia="Bookman Old Style" w:hAnsi="Arial" w:cs="Arial"/>
                <w:sz w:val="24"/>
                <w:szCs w:val="24"/>
                <w:lang w:val="ru-RU"/>
              </w:rPr>
            </w:pPr>
            <w:r w:rsidRPr="003F7DE0">
              <w:rPr>
                <w:rFonts w:ascii="Arial" w:eastAsia="Bookman Old Style" w:hAnsi="Arial" w:cs="Arial"/>
                <w:sz w:val="24"/>
                <w:szCs w:val="24"/>
                <w:lang w:val="ru-RU"/>
              </w:rPr>
              <w:t>Ремонт автомобильных дорог осуществляется в соответствии с требованиями технических регламентов.</w:t>
            </w:r>
          </w:p>
        </w:tc>
        <w:tc>
          <w:tcPr>
            <w:tcW w:w="1073" w:type="pct"/>
          </w:tcPr>
          <w:p w14:paraId="40A30B0E" w14:textId="77777777" w:rsidR="0039764B" w:rsidRPr="003F7DE0" w:rsidRDefault="00EE000F" w:rsidP="00587F0B">
            <w:pPr>
              <w:rPr>
                <w:rFonts w:ascii="Arial" w:eastAsia="Bookman Old Style" w:hAnsi="Arial" w:cs="Arial"/>
                <w:sz w:val="24"/>
                <w:szCs w:val="24"/>
                <w:lang w:val="ru-RU"/>
              </w:rPr>
            </w:pPr>
            <w:r w:rsidRPr="003F7DE0">
              <w:rPr>
                <w:rFonts w:ascii="Arial" w:eastAsia="Bookman Old Style" w:hAnsi="Arial" w:cs="Arial"/>
                <w:sz w:val="24"/>
                <w:szCs w:val="24"/>
                <w:lang w:val="ru-RU"/>
              </w:rPr>
              <w:t xml:space="preserve">Часть 1 статьи 18 Федерального закона от 08.11.2007 № 257-ФЗ «Об автомобильных дорогах и о дорожной деятельности в Российской Федерации </w:t>
            </w:r>
            <w:r w:rsidR="00587F0B" w:rsidRPr="003F7DE0">
              <w:rPr>
                <w:rFonts w:ascii="Arial" w:eastAsia="Bookman Old Style" w:hAnsi="Arial" w:cs="Arial"/>
                <w:sz w:val="24"/>
                <w:szCs w:val="24"/>
                <w:lang w:val="ru-RU"/>
              </w:rPr>
              <w:t xml:space="preserve">и </w:t>
            </w:r>
            <w:r w:rsidRPr="003F7DE0">
              <w:rPr>
                <w:rFonts w:ascii="Arial" w:eastAsia="Bookman Old Style" w:hAnsi="Arial" w:cs="Arial"/>
                <w:sz w:val="24"/>
                <w:szCs w:val="24"/>
                <w:lang w:val="ru-RU"/>
              </w:rPr>
              <w:t xml:space="preserve">о </w:t>
            </w:r>
            <w:r w:rsidRPr="003F7DE0">
              <w:rPr>
                <w:rFonts w:ascii="Arial" w:eastAsia="Bookman Old Style" w:hAnsi="Arial" w:cs="Arial"/>
                <w:sz w:val="24"/>
                <w:szCs w:val="24"/>
                <w:lang w:val="ru-RU"/>
              </w:rPr>
              <w:lastRenderedPageBreak/>
              <w:t xml:space="preserve">внесении изменений в отдельные законодательные акты Российской Федерации»; пункты </w:t>
            </w:r>
            <w:r w:rsidR="00587F0B" w:rsidRPr="003F7DE0">
              <w:rPr>
                <w:rFonts w:ascii="Arial" w:eastAsia="Bookman Old Style" w:hAnsi="Arial" w:cs="Arial"/>
                <w:sz w:val="24"/>
                <w:szCs w:val="24"/>
                <w:lang w:val="ru-RU"/>
              </w:rPr>
              <w:t xml:space="preserve">12, 14-14.5 </w:t>
            </w:r>
            <w:r w:rsidRPr="003F7DE0">
              <w:rPr>
                <w:rFonts w:ascii="Arial" w:eastAsia="Bookman Old Style" w:hAnsi="Arial" w:cs="Arial"/>
                <w:sz w:val="24"/>
                <w:szCs w:val="24"/>
                <w:lang w:val="ru-RU"/>
              </w:rPr>
              <w:t xml:space="preserve"> статьи 3 технического регламента Таможенного союза «Безопасность автомобильных дорог») (ТР ТС 014/2011), утвержденного решением Комиссии Таможенного союза от 18.10.2011 </w:t>
            </w:r>
            <w:r w:rsidR="00587F0B" w:rsidRPr="003F7DE0">
              <w:rPr>
                <w:rFonts w:ascii="Arial" w:eastAsia="Bookman Old Style" w:hAnsi="Arial" w:cs="Arial"/>
                <w:sz w:val="24"/>
                <w:szCs w:val="24"/>
                <w:lang w:val="ru-RU"/>
              </w:rPr>
              <w:t>№</w:t>
            </w:r>
            <w:r w:rsidRPr="003F7DE0">
              <w:rPr>
                <w:rFonts w:ascii="Arial" w:eastAsia="Bookman Old Style" w:hAnsi="Arial" w:cs="Arial"/>
                <w:sz w:val="24"/>
                <w:szCs w:val="24"/>
                <w:lang w:val="ru-RU"/>
              </w:rPr>
              <w:t xml:space="preserve"> 827 «О принятии технического регламента Таможенного союза «Безопасность автомобильных дорог» (вместе с «ТР ТС 014/2011. Технический регламент Таможенного союза. Безопасность автомобильны</w:t>
            </w:r>
            <w:r w:rsidR="00826D9D" w:rsidRPr="003F7DE0">
              <w:rPr>
                <w:rFonts w:ascii="Arial" w:eastAsia="Bookman Old Style" w:hAnsi="Arial" w:cs="Arial"/>
                <w:sz w:val="24"/>
                <w:szCs w:val="24"/>
                <w:lang w:val="ru-RU"/>
              </w:rPr>
              <w:t>х дорог»)</w:t>
            </w:r>
          </w:p>
        </w:tc>
        <w:tc>
          <w:tcPr>
            <w:tcW w:w="983" w:type="pct"/>
          </w:tcPr>
          <w:p w14:paraId="49EBFA51" w14:textId="77777777" w:rsidR="0039764B" w:rsidRPr="003F7DE0" w:rsidRDefault="00587F0B" w:rsidP="00587F0B">
            <w:pPr>
              <w:rPr>
                <w:rFonts w:ascii="Arial" w:eastAsia="Bookman Old Style" w:hAnsi="Arial" w:cs="Arial"/>
                <w:sz w:val="24"/>
                <w:szCs w:val="24"/>
                <w:lang w:val="ru-RU"/>
              </w:rPr>
            </w:pPr>
            <w:r w:rsidRPr="003F7DE0">
              <w:rPr>
                <w:rFonts w:ascii="Arial" w:eastAsia="Bookman Old Style" w:hAnsi="Arial" w:cs="Arial"/>
                <w:sz w:val="24"/>
                <w:szCs w:val="24"/>
                <w:lang w:val="ru-RU"/>
              </w:rPr>
              <w:lastRenderedPageBreak/>
              <w:t>Работы по ремонту автомобильных дорог осуществляются в соответствии с требованиями технических регламентов</w:t>
            </w:r>
          </w:p>
        </w:tc>
        <w:tc>
          <w:tcPr>
            <w:tcW w:w="306" w:type="pct"/>
          </w:tcPr>
          <w:p w14:paraId="7CEED448" w14:textId="77777777" w:rsidR="0039764B" w:rsidRPr="003F7DE0" w:rsidRDefault="00587F0B" w:rsidP="0039764B">
            <w:pPr>
              <w:jc w:val="center"/>
              <w:rPr>
                <w:rFonts w:ascii="Arial" w:eastAsia="Bookman Old Style" w:hAnsi="Arial" w:cs="Arial"/>
                <w:sz w:val="24"/>
                <w:szCs w:val="24"/>
                <w:lang w:val="ru-RU"/>
              </w:rPr>
            </w:pPr>
            <w:r w:rsidRPr="003F7DE0">
              <w:rPr>
                <w:rFonts w:ascii="Arial" w:eastAsia="Bookman Old Style" w:hAnsi="Arial" w:cs="Arial"/>
                <w:sz w:val="24"/>
                <w:szCs w:val="24"/>
                <w:lang w:val="ru-RU"/>
              </w:rPr>
              <w:t>Да</w:t>
            </w:r>
          </w:p>
        </w:tc>
        <w:tc>
          <w:tcPr>
            <w:tcW w:w="728" w:type="pct"/>
          </w:tcPr>
          <w:p w14:paraId="7152CCB5" w14:textId="77777777" w:rsidR="0039764B" w:rsidRPr="003F7DE0" w:rsidRDefault="00587F0B" w:rsidP="00587F0B">
            <w:pPr>
              <w:rPr>
                <w:rFonts w:ascii="Arial" w:eastAsia="Bookman Old Style" w:hAnsi="Arial" w:cs="Arial"/>
                <w:sz w:val="24"/>
                <w:szCs w:val="24"/>
                <w:lang w:val="ru-RU"/>
              </w:rPr>
            </w:pPr>
            <w:r w:rsidRPr="003F7DE0">
              <w:rPr>
                <w:rFonts w:ascii="Arial" w:eastAsia="Bookman Old Style" w:hAnsi="Arial" w:cs="Arial"/>
                <w:sz w:val="24"/>
                <w:szCs w:val="24"/>
                <w:lang w:val="ru-RU"/>
              </w:rPr>
              <w:t>Владельцы автомобильных дорог (в области ремонта и содержания автомобильных дорог).</w:t>
            </w:r>
          </w:p>
        </w:tc>
        <w:tc>
          <w:tcPr>
            <w:tcW w:w="135" w:type="pct"/>
          </w:tcPr>
          <w:p w14:paraId="10843404" w14:textId="77777777" w:rsidR="0039764B" w:rsidRPr="003F7DE0" w:rsidRDefault="0039764B" w:rsidP="0039764B">
            <w:pPr>
              <w:jc w:val="center"/>
              <w:rPr>
                <w:rFonts w:ascii="Arial" w:eastAsia="Bookman Old Style" w:hAnsi="Arial" w:cs="Arial"/>
                <w:sz w:val="24"/>
                <w:szCs w:val="24"/>
                <w:lang w:val="ru-RU"/>
              </w:rPr>
            </w:pPr>
          </w:p>
        </w:tc>
        <w:tc>
          <w:tcPr>
            <w:tcW w:w="137" w:type="pct"/>
          </w:tcPr>
          <w:p w14:paraId="3ACC4576" w14:textId="77777777" w:rsidR="0039764B" w:rsidRPr="003F7DE0" w:rsidRDefault="0039764B" w:rsidP="0039764B">
            <w:pPr>
              <w:jc w:val="center"/>
              <w:rPr>
                <w:rFonts w:ascii="Arial" w:eastAsia="Bookman Old Style" w:hAnsi="Arial" w:cs="Arial"/>
                <w:sz w:val="24"/>
                <w:szCs w:val="24"/>
                <w:lang w:val="ru-RU"/>
              </w:rPr>
            </w:pPr>
          </w:p>
        </w:tc>
        <w:tc>
          <w:tcPr>
            <w:tcW w:w="265" w:type="pct"/>
          </w:tcPr>
          <w:p w14:paraId="499188B2" w14:textId="77777777" w:rsidR="0039764B" w:rsidRPr="003F7DE0" w:rsidRDefault="0039764B" w:rsidP="0039764B">
            <w:pPr>
              <w:jc w:val="center"/>
              <w:rPr>
                <w:rFonts w:ascii="Arial" w:eastAsia="Bookman Old Style" w:hAnsi="Arial" w:cs="Arial"/>
                <w:sz w:val="24"/>
                <w:szCs w:val="24"/>
                <w:lang w:val="ru-RU"/>
              </w:rPr>
            </w:pPr>
          </w:p>
        </w:tc>
      </w:tr>
      <w:tr w:rsidR="003A22AC" w:rsidRPr="003F7DE0" w14:paraId="00C3A11E" w14:textId="77777777" w:rsidTr="003F7DE0">
        <w:tc>
          <w:tcPr>
            <w:tcW w:w="134" w:type="pct"/>
          </w:tcPr>
          <w:p w14:paraId="063BF7CF" w14:textId="77777777" w:rsidR="0039764B" w:rsidRPr="003F7DE0" w:rsidRDefault="00EC7C48" w:rsidP="0039764B">
            <w:pPr>
              <w:jc w:val="center"/>
              <w:rPr>
                <w:rFonts w:ascii="Arial" w:eastAsia="Bookman Old Style" w:hAnsi="Arial" w:cs="Arial"/>
                <w:sz w:val="24"/>
                <w:szCs w:val="24"/>
                <w:lang w:val="ru-RU"/>
              </w:rPr>
            </w:pPr>
            <w:r w:rsidRPr="003F7DE0">
              <w:rPr>
                <w:rFonts w:ascii="Arial" w:eastAsia="Bookman Old Style" w:hAnsi="Arial" w:cs="Arial"/>
                <w:sz w:val="24"/>
                <w:szCs w:val="24"/>
                <w:lang w:val="ru-RU"/>
              </w:rPr>
              <w:t>6</w:t>
            </w:r>
          </w:p>
        </w:tc>
        <w:tc>
          <w:tcPr>
            <w:tcW w:w="1240" w:type="pct"/>
          </w:tcPr>
          <w:p w14:paraId="459E8642" w14:textId="77777777" w:rsidR="0039764B" w:rsidRPr="003F7DE0" w:rsidRDefault="00587F0B" w:rsidP="00EC7C48">
            <w:pPr>
              <w:rPr>
                <w:rFonts w:ascii="Arial" w:eastAsia="Bookman Old Style" w:hAnsi="Arial" w:cs="Arial"/>
                <w:sz w:val="24"/>
                <w:szCs w:val="24"/>
                <w:lang w:val="ru-RU"/>
              </w:rPr>
            </w:pPr>
            <w:r w:rsidRPr="003F7DE0">
              <w:rPr>
                <w:rFonts w:ascii="Arial" w:eastAsia="Bookman Old Style" w:hAnsi="Arial" w:cs="Arial"/>
                <w:sz w:val="24"/>
                <w:szCs w:val="24"/>
                <w:lang w:val="ru-RU"/>
              </w:rPr>
              <w:t xml:space="preserve">Осуществление прокладки, переноса или переустройства </w:t>
            </w:r>
            <w:r w:rsidRPr="003F7DE0">
              <w:rPr>
                <w:rFonts w:ascii="Arial" w:eastAsia="Bookman Old Style" w:hAnsi="Arial" w:cs="Arial"/>
                <w:sz w:val="24"/>
                <w:szCs w:val="24"/>
                <w:lang w:val="ru-RU"/>
              </w:rPr>
              <w:lastRenderedPageBreak/>
              <w:t>инженерных коммуникаций, их эксплуатации в границах полосы отвода автомобильной дороги владельцами таких инженерных коммуникаций</w:t>
            </w:r>
            <w:r w:rsidR="00EC7C48" w:rsidRPr="003F7DE0">
              <w:rPr>
                <w:rFonts w:ascii="Arial" w:eastAsia="Bookman Old Style" w:hAnsi="Arial" w:cs="Arial"/>
                <w:sz w:val="24"/>
                <w:szCs w:val="24"/>
                <w:lang w:val="ru-RU"/>
              </w:rPr>
              <w:t xml:space="preserve"> с владельцем автомобильной дороги и разрешения на строительство, выдаваемого в соответствии с Градостроительным кодексом Российской Федерации и Федеральным законом от 08.11.2007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p>
        </w:tc>
        <w:tc>
          <w:tcPr>
            <w:tcW w:w="1073" w:type="pct"/>
          </w:tcPr>
          <w:p w14:paraId="6D916572" w14:textId="77777777" w:rsidR="0039764B" w:rsidRPr="003F7DE0" w:rsidRDefault="00EC7C48" w:rsidP="00EC7C48">
            <w:pPr>
              <w:rPr>
                <w:rFonts w:ascii="Arial" w:eastAsia="Bookman Old Style" w:hAnsi="Arial" w:cs="Arial"/>
                <w:sz w:val="24"/>
                <w:szCs w:val="24"/>
                <w:lang w:val="ru-RU"/>
              </w:rPr>
            </w:pPr>
            <w:r w:rsidRPr="003F7DE0">
              <w:rPr>
                <w:rFonts w:ascii="Arial" w:eastAsia="Bookman Old Style" w:hAnsi="Arial" w:cs="Arial"/>
                <w:sz w:val="24"/>
                <w:szCs w:val="24"/>
                <w:lang w:val="ru-RU"/>
              </w:rPr>
              <w:lastRenderedPageBreak/>
              <w:t>Часть 2 статьи 19 Федерального закона от 08.11.2007 № 257-</w:t>
            </w:r>
            <w:r w:rsidRPr="003F7DE0">
              <w:rPr>
                <w:rFonts w:ascii="Arial" w:eastAsia="Bookman Old Style" w:hAnsi="Arial" w:cs="Arial"/>
                <w:sz w:val="24"/>
                <w:szCs w:val="24"/>
                <w:lang w:val="ru-RU"/>
              </w:rPr>
              <w:lastRenderedPageBreak/>
              <w:t>ФЗ «Об автомобильных дорогах и о дорожной деятельности в Российской Федерации и о внесении изменений в отдельные законодател</w:t>
            </w:r>
            <w:r w:rsidR="00826D9D" w:rsidRPr="003F7DE0">
              <w:rPr>
                <w:rFonts w:ascii="Arial" w:eastAsia="Bookman Old Style" w:hAnsi="Arial" w:cs="Arial"/>
                <w:sz w:val="24"/>
                <w:szCs w:val="24"/>
                <w:lang w:val="ru-RU"/>
              </w:rPr>
              <w:t>ьные акты Российской Федерации»</w:t>
            </w:r>
          </w:p>
        </w:tc>
        <w:tc>
          <w:tcPr>
            <w:tcW w:w="983" w:type="pct"/>
          </w:tcPr>
          <w:p w14:paraId="7DEDAD96" w14:textId="77777777" w:rsidR="00826D9D" w:rsidRPr="003F7DE0" w:rsidRDefault="00826D9D" w:rsidP="00826D9D">
            <w:pPr>
              <w:rPr>
                <w:rFonts w:ascii="Arial" w:eastAsia="Bookman Old Style" w:hAnsi="Arial" w:cs="Arial"/>
                <w:sz w:val="24"/>
                <w:szCs w:val="24"/>
                <w:lang w:val="ru-RU"/>
              </w:rPr>
            </w:pPr>
            <w:r w:rsidRPr="003F7DE0">
              <w:rPr>
                <w:rFonts w:ascii="Arial" w:eastAsia="Bookman Old Style" w:hAnsi="Arial" w:cs="Arial"/>
                <w:sz w:val="24"/>
                <w:szCs w:val="24"/>
                <w:lang w:val="ru-RU"/>
              </w:rPr>
              <w:lastRenderedPageBreak/>
              <w:t xml:space="preserve">Наличие договора, заключенного владельцем </w:t>
            </w:r>
            <w:r w:rsidRPr="003F7DE0">
              <w:rPr>
                <w:rFonts w:ascii="Arial" w:eastAsia="Bookman Old Style" w:hAnsi="Arial" w:cs="Arial"/>
                <w:sz w:val="24"/>
                <w:szCs w:val="24"/>
                <w:lang w:val="ru-RU"/>
              </w:rPr>
              <w:lastRenderedPageBreak/>
              <w:t xml:space="preserve">инженерных коммуникаций с владельцем автомобильной дороги на прокладку, перенос или переустройство </w:t>
            </w:r>
          </w:p>
          <w:p w14:paraId="22295858" w14:textId="77777777" w:rsidR="0039764B" w:rsidRPr="003F7DE0" w:rsidRDefault="00826D9D" w:rsidP="00826D9D">
            <w:pPr>
              <w:pBdr>
                <w:top w:val="nil"/>
                <w:left w:val="nil"/>
                <w:bottom w:val="nil"/>
                <w:right w:val="nil"/>
                <w:between w:val="nil"/>
              </w:pBdr>
              <w:rPr>
                <w:rFonts w:ascii="Arial" w:eastAsia="Bookman Old Style" w:hAnsi="Arial" w:cs="Arial"/>
                <w:sz w:val="24"/>
                <w:szCs w:val="24"/>
                <w:lang w:val="ru-RU"/>
              </w:rPr>
            </w:pPr>
            <w:r w:rsidRPr="003F7DE0">
              <w:rPr>
                <w:rFonts w:ascii="Arial" w:eastAsia="Bookman Old Style" w:hAnsi="Arial" w:cs="Arial"/>
                <w:sz w:val="24"/>
                <w:szCs w:val="24"/>
                <w:lang w:val="ru-RU"/>
              </w:rPr>
              <w:t>инженерных коммуникаций, их эксплуатацию в границах полосы отвода автомобильной дороги, и разрешения на строительство, выданное в соответствии с Градостроительным кодексом Российской Федерации</w:t>
            </w:r>
          </w:p>
        </w:tc>
        <w:tc>
          <w:tcPr>
            <w:tcW w:w="306" w:type="pct"/>
          </w:tcPr>
          <w:p w14:paraId="272EDD65" w14:textId="77777777" w:rsidR="0039764B" w:rsidRPr="003F7DE0" w:rsidRDefault="00826D9D" w:rsidP="0039764B">
            <w:pPr>
              <w:jc w:val="center"/>
              <w:rPr>
                <w:rFonts w:ascii="Arial" w:eastAsia="Bookman Old Style" w:hAnsi="Arial" w:cs="Arial"/>
                <w:sz w:val="24"/>
                <w:szCs w:val="24"/>
                <w:lang w:val="ru-RU"/>
              </w:rPr>
            </w:pPr>
            <w:r w:rsidRPr="003F7DE0">
              <w:rPr>
                <w:rFonts w:ascii="Arial" w:eastAsia="Bookman Old Style" w:hAnsi="Arial" w:cs="Arial"/>
                <w:sz w:val="24"/>
                <w:szCs w:val="24"/>
                <w:lang w:val="ru-RU"/>
              </w:rPr>
              <w:lastRenderedPageBreak/>
              <w:t>Документ</w:t>
            </w:r>
          </w:p>
        </w:tc>
        <w:tc>
          <w:tcPr>
            <w:tcW w:w="728" w:type="pct"/>
          </w:tcPr>
          <w:p w14:paraId="4BF032B9" w14:textId="77777777" w:rsidR="0039764B" w:rsidRPr="003F7DE0" w:rsidRDefault="00826D9D" w:rsidP="00826D9D">
            <w:pPr>
              <w:rPr>
                <w:rFonts w:ascii="Arial" w:eastAsia="Bookman Old Style" w:hAnsi="Arial" w:cs="Arial"/>
                <w:sz w:val="24"/>
                <w:szCs w:val="24"/>
                <w:lang w:val="ru-RU"/>
              </w:rPr>
            </w:pPr>
            <w:r w:rsidRPr="003F7DE0">
              <w:rPr>
                <w:rFonts w:ascii="Arial" w:eastAsia="Bookman Old Style" w:hAnsi="Arial" w:cs="Arial"/>
                <w:sz w:val="24"/>
                <w:szCs w:val="24"/>
                <w:lang w:val="ru-RU"/>
              </w:rPr>
              <w:t xml:space="preserve">Юридические лица, индивидуальные </w:t>
            </w:r>
            <w:r w:rsidRPr="003F7DE0">
              <w:rPr>
                <w:rFonts w:ascii="Arial" w:eastAsia="Bookman Old Style" w:hAnsi="Arial" w:cs="Arial"/>
                <w:sz w:val="24"/>
                <w:szCs w:val="24"/>
                <w:lang w:val="ru-RU"/>
              </w:rPr>
              <w:lastRenderedPageBreak/>
              <w:t>предприниматели, должностные лица (в области использования полос отвода и (или) придорожных полос автомобильных дорог).</w:t>
            </w:r>
          </w:p>
        </w:tc>
        <w:tc>
          <w:tcPr>
            <w:tcW w:w="135" w:type="pct"/>
          </w:tcPr>
          <w:p w14:paraId="58D6C48A" w14:textId="77777777" w:rsidR="0039764B" w:rsidRPr="003F7DE0" w:rsidRDefault="0039764B" w:rsidP="0039764B">
            <w:pPr>
              <w:jc w:val="center"/>
              <w:rPr>
                <w:rFonts w:ascii="Arial" w:eastAsia="Bookman Old Style" w:hAnsi="Arial" w:cs="Arial"/>
                <w:sz w:val="24"/>
                <w:szCs w:val="24"/>
                <w:lang w:val="ru-RU"/>
              </w:rPr>
            </w:pPr>
          </w:p>
        </w:tc>
        <w:tc>
          <w:tcPr>
            <w:tcW w:w="137" w:type="pct"/>
          </w:tcPr>
          <w:p w14:paraId="423EBA19" w14:textId="77777777" w:rsidR="0039764B" w:rsidRPr="003F7DE0" w:rsidRDefault="0039764B" w:rsidP="0039764B">
            <w:pPr>
              <w:jc w:val="center"/>
              <w:rPr>
                <w:rFonts w:ascii="Arial" w:eastAsia="Bookman Old Style" w:hAnsi="Arial" w:cs="Arial"/>
                <w:sz w:val="24"/>
                <w:szCs w:val="24"/>
                <w:lang w:val="ru-RU"/>
              </w:rPr>
            </w:pPr>
          </w:p>
        </w:tc>
        <w:tc>
          <w:tcPr>
            <w:tcW w:w="265" w:type="pct"/>
          </w:tcPr>
          <w:p w14:paraId="7B76345C" w14:textId="77777777" w:rsidR="0039764B" w:rsidRPr="003F7DE0" w:rsidRDefault="0039764B" w:rsidP="0039764B">
            <w:pPr>
              <w:jc w:val="center"/>
              <w:rPr>
                <w:rFonts w:ascii="Arial" w:eastAsia="Bookman Old Style" w:hAnsi="Arial" w:cs="Arial"/>
                <w:sz w:val="24"/>
                <w:szCs w:val="24"/>
                <w:lang w:val="ru-RU"/>
              </w:rPr>
            </w:pPr>
          </w:p>
        </w:tc>
      </w:tr>
      <w:tr w:rsidR="00826D9D" w:rsidRPr="003F7DE0" w14:paraId="76A35797" w14:textId="77777777" w:rsidTr="003F7DE0">
        <w:trPr>
          <w:trHeight w:val="739"/>
        </w:trPr>
        <w:tc>
          <w:tcPr>
            <w:tcW w:w="134" w:type="pct"/>
            <w:vMerge w:val="restart"/>
          </w:tcPr>
          <w:p w14:paraId="6C089A64" w14:textId="77777777" w:rsidR="00826D9D" w:rsidRPr="003F7DE0" w:rsidRDefault="00696F83" w:rsidP="0039764B">
            <w:pPr>
              <w:jc w:val="center"/>
              <w:rPr>
                <w:rFonts w:ascii="Arial" w:eastAsia="Bookman Old Style" w:hAnsi="Arial" w:cs="Arial"/>
                <w:sz w:val="24"/>
                <w:szCs w:val="24"/>
                <w:lang w:val="ru-RU"/>
              </w:rPr>
            </w:pPr>
            <w:r w:rsidRPr="003F7DE0">
              <w:rPr>
                <w:rFonts w:ascii="Arial" w:eastAsia="Bookman Old Style" w:hAnsi="Arial" w:cs="Arial"/>
                <w:sz w:val="24"/>
                <w:szCs w:val="24"/>
                <w:lang w:val="ru-RU"/>
              </w:rPr>
              <w:t>7</w:t>
            </w:r>
          </w:p>
        </w:tc>
        <w:tc>
          <w:tcPr>
            <w:tcW w:w="1240" w:type="pct"/>
            <w:vMerge w:val="restart"/>
          </w:tcPr>
          <w:p w14:paraId="2117EBC3" w14:textId="77777777" w:rsidR="00826D9D" w:rsidRPr="003F7DE0" w:rsidRDefault="00826D9D" w:rsidP="00826D9D">
            <w:pPr>
              <w:rPr>
                <w:rFonts w:ascii="Arial" w:eastAsia="Bookman Old Style" w:hAnsi="Arial" w:cs="Arial"/>
                <w:sz w:val="24"/>
                <w:szCs w:val="24"/>
                <w:lang w:val="ru-RU"/>
              </w:rPr>
            </w:pPr>
            <w:r w:rsidRPr="003F7DE0">
              <w:rPr>
                <w:rFonts w:ascii="Arial" w:eastAsia="Bookman Old Style" w:hAnsi="Arial" w:cs="Arial"/>
                <w:sz w:val="24"/>
                <w:szCs w:val="24"/>
                <w:lang w:val="ru-RU"/>
              </w:rPr>
              <w:t xml:space="preserve">При проектировании прокладки, переноса или переустройства инженерных коммуникаций в границах полосы отвода автомобильной дороги владельцами таких </w:t>
            </w:r>
            <w:r w:rsidRPr="003F7DE0">
              <w:rPr>
                <w:rFonts w:ascii="Arial" w:eastAsia="Bookman Old Style" w:hAnsi="Arial" w:cs="Arial"/>
                <w:sz w:val="24"/>
                <w:szCs w:val="24"/>
                <w:lang w:val="ru-RU"/>
              </w:rPr>
              <w:lastRenderedPageBreak/>
              <w:t>инженерных коммуникаций или за их счет владельцы автомобильных дорог согласовывают в письменной форме планируемое размещение таких инженерных коммуникаций</w:t>
            </w:r>
          </w:p>
        </w:tc>
        <w:tc>
          <w:tcPr>
            <w:tcW w:w="1073" w:type="pct"/>
            <w:vMerge w:val="restart"/>
          </w:tcPr>
          <w:p w14:paraId="2DBC5967" w14:textId="77777777" w:rsidR="00826D9D" w:rsidRPr="003F7DE0" w:rsidRDefault="00826D9D" w:rsidP="00EE000F">
            <w:pPr>
              <w:rPr>
                <w:rFonts w:ascii="Arial" w:eastAsia="Bookman Old Style" w:hAnsi="Arial" w:cs="Arial"/>
                <w:sz w:val="24"/>
                <w:szCs w:val="24"/>
                <w:lang w:val="ru-RU"/>
              </w:rPr>
            </w:pPr>
            <w:r w:rsidRPr="003F7DE0">
              <w:rPr>
                <w:rFonts w:ascii="Arial" w:eastAsia="Bookman Old Style" w:hAnsi="Arial" w:cs="Arial"/>
                <w:sz w:val="24"/>
                <w:szCs w:val="24"/>
                <w:lang w:val="ru-RU"/>
              </w:rPr>
              <w:lastRenderedPageBreak/>
              <w:t xml:space="preserve">Часть 2.1 статьи 19 Федерального закона от 08.11.2007 № 257-ФЗ «Об автомобильных дорогах и о дорожной деятельности в Российской </w:t>
            </w:r>
            <w:r w:rsidRPr="003F7DE0">
              <w:rPr>
                <w:rFonts w:ascii="Arial" w:eastAsia="Bookman Old Style" w:hAnsi="Arial" w:cs="Arial"/>
                <w:sz w:val="24"/>
                <w:szCs w:val="24"/>
                <w:lang w:val="ru-RU"/>
              </w:rPr>
              <w:lastRenderedPageBreak/>
              <w:t>Федерации и о внесении изменений в отдельные законодательные акты Российской Федерации»</w:t>
            </w:r>
          </w:p>
        </w:tc>
        <w:tc>
          <w:tcPr>
            <w:tcW w:w="983" w:type="pct"/>
            <w:vMerge w:val="restart"/>
          </w:tcPr>
          <w:p w14:paraId="2DBE9BC9" w14:textId="77777777" w:rsidR="00826D9D" w:rsidRPr="003F7DE0" w:rsidRDefault="00826D9D" w:rsidP="00826D9D">
            <w:pPr>
              <w:rPr>
                <w:rFonts w:ascii="Arial" w:eastAsia="Bookman Old Style" w:hAnsi="Arial" w:cs="Arial"/>
                <w:sz w:val="24"/>
                <w:szCs w:val="24"/>
                <w:lang w:val="ru-RU"/>
              </w:rPr>
            </w:pPr>
            <w:r w:rsidRPr="003F7DE0">
              <w:rPr>
                <w:rFonts w:ascii="Arial" w:eastAsia="Bookman Old Style" w:hAnsi="Arial" w:cs="Arial"/>
                <w:sz w:val="24"/>
                <w:szCs w:val="24"/>
                <w:lang w:val="ru-RU"/>
              </w:rPr>
              <w:lastRenderedPageBreak/>
              <w:t>Наличие согласованного в письменной форме планируемого размещения инженерных коммуникаций</w:t>
            </w:r>
          </w:p>
        </w:tc>
        <w:tc>
          <w:tcPr>
            <w:tcW w:w="306" w:type="pct"/>
          </w:tcPr>
          <w:p w14:paraId="046B3FEC" w14:textId="77777777" w:rsidR="00826D9D" w:rsidRPr="003F7DE0" w:rsidRDefault="00826D9D" w:rsidP="0039764B">
            <w:pPr>
              <w:jc w:val="center"/>
              <w:rPr>
                <w:rFonts w:ascii="Arial" w:eastAsia="Bookman Old Style" w:hAnsi="Arial" w:cs="Arial"/>
                <w:sz w:val="24"/>
                <w:szCs w:val="24"/>
                <w:lang w:val="ru-RU"/>
              </w:rPr>
            </w:pPr>
            <w:r w:rsidRPr="003F7DE0">
              <w:rPr>
                <w:rFonts w:ascii="Arial" w:eastAsia="Bookman Old Style" w:hAnsi="Arial" w:cs="Arial"/>
                <w:sz w:val="24"/>
                <w:szCs w:val="24"/>
                <w:lang w:val="ru-RU"/>
              </w:rPr>
              <w:t>Документ</w:t>
            </w:r>
          </w:p>
        </w:tc>
        <w:tc>
          <w:tcPr>
            <w:tcW w:w="728" w:type="pct"/>
          </w:tcPr>
          <w:p w14:paraId="217FE24E" w14:textId="77777777" w:rsidR="00826D9D" w:rsidRPr="003F7DE0" w:rsidRDefault="00826D9D" w:rsidP="00826D9D">
            <w:pPr>
              <w:rPr>
                <w:rFonts w:ascii="Arial" w:eastAsia="Bookman Old Style" w:hAnsi="Arial" w:cs="Arial"/>
                <w:sz w:val="24"/>
                <w:szCs w:val="24"/>
                <w:lang w:val="ru-RU"/>
              </w:rPr>
            </w:pPr>
            <w:r w:rsidRPr="003F7DE0">
              <w:rPr>
                <w:rFonts w:ascii="Arial" w:eastAsia="Bookman Old Style" w:hAnsi="Arial" w:cs="Arial"/>
                <w:sz w:val="24"/>
                <w:szCs w:val="24"/>
                <w:lang w:val="ru-RU"/>
              </w:rPr>
              <w:t>Владельцы автомобильных дорог (в области ремонта и содержания автомобильных дорог).</w:t>
            </w:r>
          </w:p>
        </w:tc>
        <w:tc>
          <w:tcPr>
            <w:tcW w:w="135" w:type="pct"/>
            <w:vMerge w:val="restart"/>
          </w:tcPr>
          <w:p w14:paraId="42198C33" w14:textId="77777777" w:rsidR="00826D9D" w:rsidRPr="003F7DE0" w:rsidRDefault="00826D9D" w:rsidP="0039764B">
            <w:pPr>
              <w:jc w:val="center"/>
              <w:rPr>
                <w:rFonts w:ascii="Arial" w:eastAsia="Bookman Old Style" w:hAnsi="Arial" w:cs="Arial"/>
                <w:sz w:val="24"/>
                <w:szCs w:val="24"/>
                <w:lang w:val="ru-RU"/>
              </w:rPr>
            </w:pPr>
          </w:p>
        </w:tc>
        <w:tc>
          <w:tcPr>
            <w:tcW w:w="137" w:type="pct"/>
            <w:vMerge w:val="restart"/>
          </w:tcPr>
          <w:p w14:paraId="69244D67" w14:textId="77777777" w:rsidR="00826D9D" w:rsidRPr="003F7DE0" w:rsidRDefault="00826D9D" w:rsidP="0039764B">
            <w:pPr>
              <w:jc w:val="center"/>
              <w:rPr>
                <w:rFonts w:ascii="Arial" w:eastAsia="Bookman Old Style" w:hAnsi="Arial" w:cs="Arial"/>
                <w:sz w:val="24"/>
                <w:szCs w:val="24"/>
                <w:lang w:val="ru-RU"/>
              </w:rPr>
            </w:pPr>
          </w:p>
        </w:tc>
        <w:tc>
          <w:tcPr>
            <w:tcW w:w="265" w:type="pct"/>
            <w:vMerge w:val="restart"/>
          </w:tcPr>
          <w:p w14:paraId="30BA5032" w14:textId="77777777" w:rsidR="00826D9D" w:rsidRPr="003F7DE0" w:rsidRDefault="00826D9D" w:rsidP="0039764B">
            <w:pPr>
              <w:jc w:val="center"/>
              <w:rPr>
                <w:rFonts w:ascii="Arial" w:eastAsia="Bookman Old Style" w:hAnsi="Arial" w:cs="Arial"/>
                <w:sz w:val="24"/>
                <w:szCs w:val="24"/>
                <w:lang w:val="ru-RU"/>
              </w:rPr>
            </w:pPr>
          </w:p>
        </w:tc>
      </w:tr>
      <w:tr w:rsidR="00826D9D" w:rsidRPr="003F7DE0" w14:paraId="7379549F" w14:textId="77777777" w:rsidTr="003F7DE0">
        <w:trPr>
          <w:trHeight w:val="476"/>
        </w:trPr>
        <w:tc>
          <w:tcPr>
            <w:tcW w:w="134" w:type="pct"/>
            <w:vMerge/>
          </w:tcPr>
          <w:p w14:paraId="73643C5B" w14:textId="77777777" w:rsidR="00826D9D" w:rsidRPr="003F7DE0" w:rsidRDefault="00826D9D" w:rsidP="0039764B">
            <w:pPr>
              <w:jc w:val="center"/>
              <w:rPr>
                <w:rFonts w:ascii="Arial" w:eastAsia="Bookman Old Style" w:hAnsi="Arial" w:cs="Arial"/>
                <w:sz w:val="24"/>
                <w:szCs w:val="24"/>
                <w:lang w:val="ru-RU"/>
              </w:rPr>
            </w:pPr>
          </w:p>
        </w:tc>
        <w:tc>
          <w:tcPr>
            <w:tcW w:w="1240" w:type="pct"/>
            <w:vMerge/>
          </w:tcPr>
          <w:p w14:paraId="676C5CAD" w14:textId="77777777" w:rsidR="00826D9D" w:rsidRPr="003F7DE0" w:rsidRDefault="00826D9D" w:rsidP="00826D9D">
            <w:pPr>
              <w:rPr>
                <w:rFonts w:ascii="Arial" w:eastAsia="Bookman Old Style" w:hAnsi="Arial" w:cs="Arial"/>
                <w:sz w:val="24"/>
                <w:szCs w:val="24"/>
                <w:lang w:val="ru-RU"/>
              </w:rPr>
            </w:pPr>
          </w:p>
        </w:tc>
        <w:tc>
          <w:tcPr>
            <w:tcW w:w="1073" w:type="pct"/>
            <w:vMerge/>
          </w:tcPr>
          <w:p w14:paraId="432C4F29" w14:textId="77777777" w:rsidR="00826D9D" w:rsidRPr="003F7DE0" w:rsidRDefault="00826D9D" w:rsidP="00EE000F">
            <w:pPr>
              <w:rPr>
                <w:rFonts w:ascii="Arial" w:eastAsia="Bookman Old Style" w:hAnsi="Arial" w:cs="Arial"/>
                <w:sz w:val="24"/>
                <w:szCs w:val="24"/>
                <w:lang w:val="ru-RU"/>
              </w:rPr>
            </w:pPr>
          </w:p>
        </w:tc>
        <w:tc>
          <w:tcPr>
            <w:tcW w:w="983" w:type="pct"/>
            <w:vMerge/>
          </w:tcPr>
          <w:p w14:paraId="15E5AA78" w14:textId="77777777" w:rsidR="00826D9D" w:rsidRPr="003F7DE0" w:rsidRDefault="00826D9D" w:rsidP="00826D9D">
            <w:pPr>
              <w:rPr>
                <w:rFonts w:ascii="Arial" w:eastAsia="Bookman Old Style" w:hAnsi="Arial" w:cs="Arial"/>
                <w:sz w:val="24"/>
                <w:szCs w:val="24"/>
                <w:lang w:val="ru-RU"/>
              </w:rPr>
            </w:pPr>
          </w:p>
        </w:tc>
        <w:tc>
          <w:tcPr>
            <w:tcW w:w="306" w:type="pct"/>
          </w:tcPr>
          <w:p w14:paraId="26C97784" w14:textId="77777777" w:rsidR="00826D9D" w:rsidRPr="003F7DE0" w:rsidRDefault="00696F83" w:rsidP="0039764B">
            <w:pPr>
              <w:jc w:val="center"/>
              <w:rPr>
                <w:rFonts w:ascii="Arial" w:eastAsia="Bookman Old Style" w:hAnsi="Arial" w:cs="Arial"/>
                <w:sz w:val="24"/>
                <w:szCs w:val="24"/>
                <w:lang w:val="ru-RU"/>
              </w:rPr>
            </w:pPr>
            <w:r w:rsidRPr="003F7DE0">
              <w:rPr>
                <w:rFonts w:ascii="Arial" w:eastAsia="Bookman Old Style" w:hAnsi="Arial" w:cs="Arial"/>
                <w:sz w:val="24"/>
                <w:szCs w:val="24"/>
                <w:lang w:val="ru-RU"/>
              </w:rPr>
              <w:t>Документ</w:t>
            </w:r>
          </w:p>
        </w:tc>
        <w:tc>
          <w:tcPr>
            <w:tcW w:w="728" w:type="pct"/>
          </w:tcPr>
          <w:p w14:paraId="19FAC617" w14:textId="77777777" w:rsidR="00826D9D" w:rsidRPr="003F7DE0" w:rsidRDefault="00696F83" w:rsidP="00826D9D">
            <w:pPr>
              <w:rPr>
                <w:rFonts w:ascii="Arial" w:eastAsia="Bookman Old Style" w:hAnsi="Arial" w:cs="Arial"/>
                <w:sz w:val="24"/>
                <w:szCs w:val="24"/>
                <w:lang w:val="ru-RU"/>
              </w:rPr>
            </w:pPr>
            <w:r w:rsidRPr="003F7DE0">
              <w:rPr>
                <w:rFonts w:ascii="Arial" w:eastAsia="Bookman Old Style" w:hAnsi="Arial" w:cs="Arial"/>
                <w:sz w:val="24"/>
                <w:szCs w:val="24"/>
                <w:lang w:val="ru-RU"/>
              </w:rPr>
              <w:t xml:space="preserve">Юридические </w:t>
            </w:r>
            <w:r w:rsidRPr="003F7DE0">
              <w:rPr>
                <w:rFonts w:ascii="Arial" w:eastAsia="Bookman Old Style" w:hAnsi="Arial" w:cs="Arial"/>
                <w:sz w:val="24"/>
                <w:szCs w:val="24"/>
                <w:lang w:val="ru-RU"/>
              </w:rPr>
              <w:lastRenderedPageBreak/>
              <w:t>лица, индивидуальные предприниматели, должностные лица (в области использования полос отвода и (или) придорожных полос автомобильных дорог).</w:t>
            </w:r>
          </w:p>
        </w:tc>
        <w:tc>
          <w:tcPr>
            <w:tcW w:w="135" w:type="pct"/>
            <w:vMerge/>
          </w:tcPr>
          <w:p w14:paraId="448E309B" w14:textId="77777777" w:rsidR="00826D9D" w:rsidRPr="003F7DE0" w:rsidRDefault="00826D9D" w:rsidP="0039764B">
            <w:pPr>
              <w:jc w:val="center"/>
              <w:rPr>
                <w:rFonts w:ascii="Arial" w:eastAsia="Bookman Old Style" w:hAnsi="Arial" w:cs="Arial"/>
                <w:sz w:val="24"/>
                <w:szCs w:val="24"/>
                <w:lang w:val="ru-RU"/>
              </w:rPr>
            </w:pPr>
          </w:p>
        </w:tc>
        <w:tc>
          <w:tcPr>
            <w:tcW w:w="137" w:type="pct"/>
            <w:vMerge/>
          </w:tcPr>
          <w:p w14:paraId="1DEB7264" w14:textId="77777777" w:rsidR="00826D9D" w:rsidRPr="003F7DE0" w:rsidRDefault="00826D9D" w:rsidP="0039764B">
            <w:pPr>
              <w:jc w:val="center"/>
              <w:rPr>
                <w:rFonts w:ascii="Arial" w:eastAsia="Bookman Old Style" w:hAnsi="Arial" w:cs="Arial"/>
                <w:sz w:val="24"/>
                <w:szCs w:val="24"/>
                <w:lang w:val="ru-RU"/>
              </w:rPr>
            </w:pPr>
          </w:p>
        </w:tc>
        <w:tc>
          <w:tcPr>
            <w:tcW w:w="265" w:type="pct"/>
            <w:vMerge/>
          </w:tcPr>
          <w:p w14:paraId="6C903620" w14:textId="77777777" w:rsidR="00826D9D" w:rsidRPr="003F7DE0" w:rsidRDefault="00826D9D" w:rsidP="0039764B">
            <w:pPr>
              <w:jc w:val="center"/>
              <w:rPr>
                <w:rFonts w:ascii="Arial" w:eastAsia="Bookman Old Style" w:hAnsi="Arial" w:cs="Arial"/>
                <w:sz w:val="24"/>
                <w:szCs w:val="24"/>
                <w:lang w:val="ru-RU"/>
              </w:rPr>
            </w:pPr>
          </w:p>
        </w:tc>
      </w:tr>
      <w:tr w:rsidR="00AE03D2" w:rsidRPr="003F7DE0" w14:paraId="540A1CA5" w14:textId="77777777" w:rsidTr="003F7DE0">
        <w:trPr>
          <w:trHeight w:val="648"/>
        </w:trPr>
        <w:tc>
          <w:tcPr>
            <w:tcW w:w="134" w:type="pct"/>
            <w:vMerge w:val="restart"/>
          </w:tcPr>
          <w:p w14:paraId="10B0404A" w14:textId="77777777" w:rsidR="00AE03D2" w:rsidRPr="003F7DE0" w:rsidRDefault="00AE03D2" w:rsidP="0039764B">
            <w:pPr>
              <w:jc w:val="center"/>
              <w:rPr>
                <w:rFonts w:ascii="Arial" w:eastAsia="Bookman Old Style" w:hAnsi="Arial" w:cs="Arial"/>
                <w:sz w:val="24"/>
                <w:szCs w:val="24"/>
                <w:lang w:val="ru-RU"/>
              </w:rPr>
            </w:pPr>
            <w:r w:rsidRPr="003F7DE0">
              <w:rPr>
                <w:rFonts w:ascii="Arial" w:eastAsia="Bookman Old Style" w:hAnsi="Arial" w:cs="Arial"/>
                <w:sz w:val="24"/>
                <w:szCs w:val="24"/>
                <w:lang w:val="ru-RU"/>
              </w:rPr>
              <w:t>8</w:t>
            </w:r>
          </w:p>
        </w:tc>
        <w:tc>
          <w:tcPr>
            <w:tcW w:w="1240" w:type="pct"/>
            <w:vMerge w:val="restart"/>
          </w:tcPr>
          <w:p w14:paraId="549F1958" w14:textId="77777777" w:rsidR="00AE03D2" w:rsidRPr="003F7DE0" w:rsidRDefault="00AE03D2" w:rsidP="00696F83">
            <w:pPr>
              <w:rPr>
                <w:rFonts w:ascii="Arial" w:eastAsia="Bookman Old Style" w:hAnsi="Arial" w:cs="Arial"/>
                <w:sz w:val="24"/>
                <w:szCs w:val="24"/>
                <w:lang w:val="ru-RU"/>
              </w:rPr>
            </w:pPr>
            <w:r w:rsidRPr="003F7DE0">
              <w:rPr>
                <w:rFonts w:ascii="Arial" w:eastAsia="Bookman Old Style" w:hAnsi="Arial" w:cs="Arial"/>
                <w:sz w:val="24"/>
                <w:szCs w:val="24"/>
                <w:lang w:val="ru-RU"/>
              </w:rPr>
              <w:t xml:space="preserve">Осуществление прокладки, переноса или переустройства инженерных коммуникаций, их эксплуатации в границах придорожных полос автомобильной дороги владельцами таких инженерных коммуникаций при наличии согласия в письменной форме владельца автомобильной дороги и на основании разрешения на строительство, выдаваемого в соответствии с Градостроительным кодексом Российской Федерации и </w:t>
            </w:r>
            <w:r w:rsidRPr="003F7DE0">
              <w:rPr>
                <w:rFonts w:ascii="Arial" w:eastAsia="Bookman Old Style" w:hAnsi="Arial" w:cs="Arial"/>
                <w:sz w:val="24"/>
                <w:szCs w:val="24"/>
                <w:lang w:val="ru-RU"/>
              </w:rPr>
              <w:lastRenderedPageBreak/>
              <w:t>Федеральным законом от 08.11.2007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p>
        </w:tc>
        <w:tc>
          <w:tcPr>
            <w:tcW w:w="1073" w:type="pct"/>
            <w:vMerge w:val="restart"/>
          </w:tcPr>
          <w:p w14:paraId="769C233A" w14:textId="77777777" w:rsidR="00AE03D2" w:rsidRPr="003F7DE0" w:rsidRDefault="00AE03D2" w:rsidP="00696F83">
            <w:pPr>
              <w:rPr>
                <w:rFonts w:ascii="Arial" w:eastAsia="Bookman Old Style" w:hAnsi="Arial" w:cs="Arial"/>
                <w:sz w:val="24"/>
                <w:szCs w:val="24"/>
                <w:lang w:val="ru-RU"/>
              </w:rPr>
            </w:pPr>
            <w:r w:rsidRPr="003F7DE0">
              <w:rPr>
                <w:rFonts w:ascii="Arial" w:eastAsia="Bookman Old Style" w:hAnsi="Arial" w:cs="Arial"/>
                <w:sz w:val="24"/>
                <w:szCs w:val="24"/>
                <w:lang w:val="ru-RU"/>
              </w:rPr>
              <w:lastRenderedPageBreak/>
              <w:t>Часть 3 статьи 19 Федерального закона от 08.11.2007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p>
        </w:tc>
        <w:tc>
          <w:tcPr>
            <w:tcW w:w="983" w:type="pct"/>
            <w:vMerge w:val="restart"/>
          </w:tcPr>
          <w:p w14:paraId="5F00553D" w14:textId="77777777" w:rsidR="00AE03D2" w:rsidRPr="003F7DE0" w:rsidRDefault="00AE03D2" w:rsidP="00696F83">
            <w:pPr>
              <w:rPr>
                <w:rFonts w:ascii="Arial" w:eastAsia="Bookman Old Style" w:hAnsi="Arial" w:cs="Arial"/>
                <w:sz w:val="24"/>
                <w:szCs w:val="24"/>
                <w:lang w:val="ru-RU"/>
              </w:rPr>
            </w:pPr>
            <w:r w:rsidRPr="003F7DE0">
              <w:rPr>
                <w:rFonts w:ascii="Arial" w:eastAsia="Bookman Old Style" w:hAnsi="Arial" w:cs="Arial"/>
                <w:sz w:val="24"/>
                <w:szCs w:val="24"/>
                <w:lang w:val="ru-RU"/>
              </w:rPr>
              <w:t xml:space="preserve">Наличие согласия в письменной форме (технические требования и условия) на прокладку, перенос, переустройство, </w:t>
            </w:r>
            <w:proofErr w:type="gramStart"/>
            <w:r w:rsidRPr="003F7DE0">
              <w:rPr>
                <w:rFonts w:ascii="Arial" w:eastAsia="Bookman Old Style" w:hAnsi="Arial" w:cs="Arial"/>
                <w:sz w:val="24"/>
                <w:szCs w:val="24"/>
                <w:lang w:val="ru-RU"/>
              </w:rPr>
              <w:t>эксплуатацию  инженерных</w:t>
            </w:r>
            <w:proofErr w:type="gramEnd"/>
            <w:r w:rsidRPr="003F7DE0">
              <w:rPr>
                <w:rFonts w:ascii="Arial" w:eastAsia="Bookman Old Style" w:hAnsi="Arial" w:cs="Arial"/>
                <w:sz w:val="24"/>
                <w:szCs w:val="24"/>
                <w:lang w:val="ru-RU"/>
              </w:rPr>
              <w:t xml:space="preserve"> коммуникаций, их эксплуатацию в границах придорожных полос автомобильной дороги, выданное владельцем автомобильной дороги</w:t>
            </w:r>
          </w:p>
        </w:tc>
        <w:tc>
          <w:tcPr>
            <w:tcW w:w="306" w:type="pct"/>
          </w:tcPr>
          <w:p w14:paraId="2AD2F807" w14:textId="77777777" w:rsidR="00AE03D2" w:rsidRPr="003F7DE0" w:rsidRDefault="00AE03D2" w:rsidP="00B7549D">
            <w:pPr>
              <w:jc w:val="center"/>
              <w:rPr>
                <w:rFonts w:ascii="Arial" w:eastAsia="Bookman Old Style" w:hAnsi="Arial" w:cs="Arial"/>
                <w:sz w:val="24"/>
                <w:szCs w:val="24"/>
                <w:lang w:val="ru-RU"/>
              </w:rPr>
            </w:pPr>
            <w:r w:rsidRPr="003F7DE0">
              <w:rPr>
                <w:rFonts w:ascii="Arial" w:eastAsia="Bookman Old Style" w:hAnsi="Arial" w:cs="Arial"/>
                <w:sz w:val="24"/>
                <w:szCs w:val="24"/>
                <w:lang w:val="ru-RU"/>
              </w:rPr>
              <w:t>Документ</w:t>
            </w:r>
          </w:p>
        </w:tc>
        <w:tc>
          <w:tcPr>
            <w:tcW w:w="728" w:type="pct"/>
          </w:tcPr>
          <w:p w14:paraId="7A81E979" w14:textId="77777777" w:rsidR="00AE03D2" w:rsidRPr="003F7DE0" w:rsidRDefault="00AE03D2" w:rsidP="00B7549D">
            <w:pPr>
              <w:rPr>
                <w:rFonts w:ascii="Arial" w:eastAsia="Bookman Old Style" w:hAnsi="Arial" w:cs="Arial"/>
                <w:sz w:val="24"/>
                <w:szCs w:val="24"/>
                <w:lang w:val="ru-RU"/>
              </w:rPr>
            </w:pPr>
            <w:r w:rsidRPr="003F7DE0">
              <w:rPr>
                <w:rFonts w:ascii="Arial" w:eastAsia="Bookman Old Style" w:hAnsi="Arial" w:cs="Arial"/>
                <w:sz w:val="24"/>
                <w:szCs w:val="24"/>
                <w:lang w:val="ru-RU"/>
              </w:rPr>
              <w:t>Владельцы автомобильных дорог (в области ремонта и содержания автомобильных дорог).</w:t>
            </w:r>
          </w:p>
        </w:tc>
        <w:tc>
          <w:tcPr>
            <w:tcW w:w="135" w:type="pct"/>
            <w:vMerge w:val="restart"/>
          </w:tcPr>
          <w:p w14:paraId="64E6CB5A" w14:textId="77777777" w:rsidR="00AE03D2" w:rsidRPr="003F7DE0" w:rsidRDefault="00AE03D2" w:rsidP="0039764B">
            <w:pPr>
              <w:jc w:val="center"/>
              <w:rPr>
                <w:rFonts w:ascii="Arial" w:eastAsia="Bookman Old Style" w:hAnsi="Arial" w:cs="Arial"/>
                <w:sz w:val="24"/>
                <w:szCs w:val="24"/>
                <w:lang w:val="ru-RU"/>
              </w:rPr>
            </w:pPr>
          </w:p>
        </w:tc>
        <w:tc>
          <w:tcPr>
            <w:tcW w:w="137" w:type="pct"/>
            <w:vMerge w:val="restart"/>
          </w:tcPr>
          <w:p w14:paraId="05143A67" w14:textId="77777777" w:rsidR="00AE03D2" w:rsidRPr="003F7DE0" w:rsidRDefault="00AE03D2" w:rsidP="0039764B">
            <w:pPr>
              <w:jc w:val="center"/>
              <w:rPr>
                <w:rFonts w:ascii="Arial" w:eastAsia="Bookman Old Style" w:hAnsi="Arial" w:cs="Arial"/>
                <w:sz w:val="24"/>
                <w:szCs w:val="24"/>
                <w:lang w:val="ru-RU"/>
              </w:rPr>
            </w:pPr>
          </w:p>
        </w:tc>
        <w:tc>
          <w:tcPr>
            <w:tcW w:w="265" w:type="pct"/>
            <w:vMerge w:val="restart"/>
          </w:tcPr>
          <w:p w14:paraId="74113ACF" w14:textId="77777777" w:rsidR="00AE03D2" w:rsidRPr="003F7DE0" w:rsidRDefault="00AE03D2" w:rsidP="0039764B">
            <w:pPr>
              <w:jc w:val="center"/>
              <w:rPr>
                <w:rFonts w:ascii="Arial" w:eastAsia="Bookman Old Style" w:hAnsi="Arial" w:cs="Arial"/>
                <w:sz w:val="24"/>
                <w:szCs w:val="24"/>
                <w:lang w:val="ru-RU"/>
              </w:rPr>
            </w:pPr>
          </w:p>
        </w:tc>
      </w:tr>
      <w:tr w:rsidR="00AE03D2" w:rsidRPr="003F7DE0" w14:paraId="4B0BCBFD" w14:textId="77777777" w:rsidTr="003F7DE0">
        <w:trPr>
          <w:trHeight w:val="1027"/>
        </w:trPr>
        <w:tc>
          <w:tcPr>
            <w:tcW w:w="134" w:type="pct"/>
            <w:vMerge/>
          </w:tcPr>
          <w:p w14:paraId="22F9D31D" w14:textId="77777777" w:rsidR="00AE03D2" w:rsidRPr="003F7DE0" w:rsidRDefault="00AE03D2" w:rsidP="0039764B">
            <w:pPr>
              <w:jc w:val="center"/>
              <w:rPr>
                <w:rFonts w:ascii="Arial" w:eastAsia="Bookman Old Style" w:hAnsi="Arial" w:cs="Arial"/>
                <w:sz w:val="24"/>
                <w:szCs w:val="24"/>
                <w:lang w:val="ru-RU"/>
              </w:rPr>
            </w:pPr>
          </w:p>
        </w:tc>
        <w:tc>
          <w:tcPr>
            <w:tcW w:w="1240" w:type="pct"/>
            <w:vMerge/>
          </w:tcPr>
          <w:p w14:paraId="6524CBF6" w14:textId="77777777" w:rsidR="00AE03D2" w:rsidRPr="003F7DE0" w:rsidRDefault="00AE03D2" w:rsidP="00696F83">
            <w:pPr>
              <w:rPr>
                <w:rFonts w:ascii="Arial" w:eastAsia="Bookman Old Style" w:hAnsi="Arial" w:cs="Arial"/>
                <w:sz w:val="24"/>
                <w:szCs w:val="24"/>
                <w:lang w:val="ru-RU"/>
              </w:rPr>
            </w:pPr>
          </w:p>
        </w:tc>
        <w:tc>
          <w:tcPr>
            <w:tcW w:w="1073" w:type="pct"/>
            <w:vMerge/>
          </w:tcPr>
          <w:p w14:paraId="4FB180B2" w14:textId="77777777" w:rsidR="00AE03D2" w:rsidRPr="003F7DE0" w:rsidRDefault="00AE03D2" w:rsidP="00696F83">
            <w:pPr>
              <w:rPr>
                <w:rFonts w:ascii="Arial" w:eastAsia="Bookman Old Style" w:hAnsi="Arial" w:cs="Arial"/>
                <w:sz w:val="24"/>
                <w:szCs w:val="24"/>
                <w:lang w:val="ru-RU"/>
              </w:rPr>
            </w:pPr>
          </w:p>
        </w:tc>
        <w:tc>
          <w:tcPr>
            <w:tcW w:w="983" w:type="pct"/>
            <w:vMerge/>
          </w:tcPr>
          <w:p w14:paraId="67A30ED1" w14:textId="77777777" w:rsidR="00AE03D2" w:rsidRPr="003F7DE0" w:rsidRDefault="00AE03D2" w:rsidP="00696F83">
            <w:pPr>
              <w:rPr>
                <w:rFonts w:ascii="Arial" w:eastAsia="Bookman Old Style" w:hAnsi="Arial" w:cs="Arial"/>
                <w:sz w:val="24"/>
                <w:szCs w:val="24"/>
                <w:lang w:val="ru-RU"/>
              </w:rPr>
            </w:pPr>
          </w:p>
        </w:tc>
        <w:tc>
          <w:tcPr>
            <w:tcW w:w="306" w:type="pct"/>
          </w:tcPr>
          <w:p w14:paraId="757C662D" w14:textId="77777777" w:rsidR="00AE03D2" w:rsidRPr="003F7DE0" w:rsidRDefault="00AE03D2" w:rsidP="00B7549D">
            <w:pPr>
              <w:jc w:val="center"/>
              <w:rPr>
                <w:rFonts w:ascii="Arial" w:eastAsia="Bookman Old Style" w:hAnsi="Arial" w:cs="Arial"/>
                <w:sz w:val="24"/>
                <w:szCs w:val="24"/>
                <w:lang w:val="ru-RU"/>
              </w:rPr>
            </w:pPr>
            <w:r w:rsidRPr="003F7DE0">
              <w:rPr>
                <w:rFonts w:ascii="Arial" w:eastAsia="Bookman Old Style" w:hAnsi="Arial" w:cs="Arial"/>
                <w:sz w:val="24"/>
                <w:szCs w:val="24"/>
                <w:lang w:val="ru-RU"/>
              </w:rPr>
              <w:t>Документ</w:t>
            </w:r>
          </w:p>
        </w:tc>
        <w:tc>
          <w:tcPr>
            <w:tcW w:w="728" w:type="pct"/>
          </w:tcPr>
          <w:p w14:paraId="4068CF06" w14:textId="77777777" w:rsidR="00AE03D2" w:rsidRPr="003F7DE0" w:rsidRDefault="00AE03D2" w:rsidP="00B7549D">
            <w:pPr>
              <w:rPr>
                <w:rFonts w:ascii="Arial" w:eastAsia="Bookman Old Style" w:hAnsi="Arial" w:cs="Arial"/>
                <w:sz w:val="24"/>
                <w:szCs w:val="24"/>
                <w:lang w:val="ru-RU"/>
              </w:rPr>
            </w:pPr>
            <w:r w:rsidRPr="003F7DE0">
              <w:rPr>
                <w:rFonts w:ascii="Arial" w:eastAsia="Bookman Old Style" w:hAnsi="Arial" w:cs="Arial"/>
                <w:sz w:val="24"/>
                <w:szCs w:val="24"/>
                <w:lang w:val="ru-RU"/>
              </w:rPr>
              <w:t>Юридические лица, индивидуальные предприниматели, должностные лица (в области использования полос отвода и (или) придорожных полос автомобильных дорог).</w:t>
            </w:r>
          </w:p>
        </w:tc>
        <w:tc>
          <w:tcPr>
            <w:tcW w:w="135" w:type="pct"/>
            <w:vMerge/>
          </w:tcPr>
          <w:p w14:paraId="0FDAEAA1" w14:textId="77777777" w:rsidR="00AE03D2" w:rsidRPr="003F7DE0" w:rsidRDefault="00AE03D2" w:rsidP="0039764B">
            <w:pPr>
              <w:jc w:val="center"/>
              <w:rPr>
                <w:rFonts w:ascii="Arial" w:eastAsia="Bookman Old Style" w:hAnsi="Arial" w:cs="Arial"/>
                <w:sz w:val="24"/>
                <w:szCs w:val="24"/>
                <w:lang w:val="ru-RU"/>
              </w:rPr>
            </w:pPr>
          </w:p>
        </w:tc>
        <w:tc>
          <w:tcPr>
            <w:tcW w:w="137" w:type="pct"/>
            <w:vMerge/>
          </w:tcPr>
          <w:p w14:paraId="5C67E6F9" w14:textId="77777777" w:rsidR="00AE03D2" w:rsidRPr="003F7DE0" w:rsidRDefault="00AE03D2" w:rsidP="0039764B">
            <w:pPr>
              <w:jc w:val="center"/>
              <w:rPr>
                <w:rFonts w:ascii="Arial" w:eastAsia="Bookman Old Style" w:hAnsi="Arial" w:cs="Arial"/>
                <w:sz w:val="24"/>
                <w:szCs w:val="24"/>
                <w:lang w:val="ru-RU"/>
              </w:rPr>
            </w:pPr>
          </w:p>
        </w:tc>
        <w:tc>
          <w:tcPr>
            <w:tcW w:w="265" w:type="pct"/>
            <w:vMerge/>
          </w:tcPr>
          <w:p w14:paraId="1914B90C" w14:textId="77777777" w:rsidR="00AE03D2" w:rsidRPr="003F7DE0" w:rsidRDefault="00AE03D2" w:rsidP="0039764B">
            <w:pPr>
              <w:jc w:val="center"/>
              <w:rPr>
                <w:rFonts w:ascii="Arial" w:eastAsia="Bookman Old Style" w:hAnsi="Arial" w:cs="Arial"/>
                <w:sz w:val="24"/>
                <w:szCs w:val="24"/>
                <w:lang w:val="ru-RU"/>
              </w:rPr>
            </w:pPr>
          </w:p>
        </w:tc>
      </w:tr>
      <w:tr w:rsidR="00AE03D2" w:rsidRPr="003F7DE0" w14:paraId="5E072DBC" w14:textId="77777777" w:rsidTr="003F7DE0">
        <w:trPr>
          <w:trHeight w:val="421"/>
        </w:trPr>
        <w:tc>
          <w:tcPr>
            <w:tcW w:w="134" w:type="pct"/>
            <w:vMerge w:val="restart"/>
          </w:tcPr>
          <w:p w14:paraId="1E9D7F74" w14:textId="77777777" w:rsidR="00AE03D2" w:rsidRPr="003F7DE0" w:rsidRDefault="00AE03D2" w:rsidP="0039764B">
            <w:pPr>
              <w:jc w:val="center"/>
              <w:rPr>
                <w:rFonts w:ascii="Arial" w:eastAsia="Bookman Old Style" w:hAnsi="Arial" w:cs="Arial"/>
                <w:sz w:val="24"/>
                <w:szCs w:val="24"/>
                <w:lang w:val="ru-RU"/>
              </w:rPr>
            </w:pPr>
            <w:r w:rsidRPr="003F7DE0">
              <w:rPr>
                <w:rFonts w:ascii="Arial" w:eastAsia="Bookman Old Style" w:hAnsi="Arial" w:cs="Arial"/>
                <w:sz w:val="24"/>
                <w:szCs w:val="24"/>
                <w:lang w:val="ru-RU"/>
              </w:rPr>
              <w:t>9</w:t>
            </w:r>
          </w:p>
        </w:tc>
        <w:tc>
          <w:tcPr>
            <w:tcW w:w="1240" w:type="pct"/>
            <w:vMerge w:val="restart"/>
          </w:tcPr>
          <w:p w14:paraId="1B2F571D" w14:textId="77777777" w:rsidR="00AE03D2" w:rsidRPr="003F7DE0" w:rsidRDefault="00AE03D2" w:rsidP="00AE03D2">
            <w:pPr>
              <w:rPr>
                <w:rFonts w:ascii="Arial" w:eastAsia="Bookman Old Style" w:hAnsi="Arial" w:cs="Arial"/>
                <w:sz w:val="24"/>
                <w:szCs w:val="24"/>
                <w:lang w:val="ru-RU"/>
              </w:rPr>
            </w:pPr>
            <w:r w:rsidRPr="003F7DE0">
              <w:rPr>
                <w:rFonts w:ascii="Arial" w:eastAsia="Bookman Old Style" w:hAnsi="Arial" w:cs="Arial"/>
                <w:sz w:val="24"/>
                <w:szCs w:val="24"/>
                <w:lang w:val="ru-RU"/>
              </w:rPr>
              <w:t>Владельцем автомобильной дороги осуществляется мониторинг соблюдения владельцем инженерных коммуникаций технических требований и условий, подлежащих обязательному исполнению в соответствии с порядком, установленным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дорожного хозяйства.</w:t>
            </w:r>
          </w:p>
        </w:tc>
        <w:tc>
          <w:tcPr>
            <w:tcW w:w="1073" w:type="pct"/>
            <w:vMerge w:val="restart"/>
          </w:tcPr>
          <w:p w14:paraId="022DC270" w14:textId="77777777" w:rsidR="00AE03D2" w:rsidRPr="003F7DE0" w:rsidRDefault="00AE03D2" w:rsidP="00D936FC">
            <w:pPr>
              <w:rPr>
                <w:rFonts w:ascii="Arial" w:eastAsia="Bookman Old Style" w:hAnsi="Arial" w:cs="Arial"/>
                <w:sz w:val="24"/>
                <w:szCs w:val="24"/>
                <w:lang w:val="ru-RU"/>
              </w:rPr>
            </w:pPr>
            <w:r w:rsidRPr="003F7DE0">
              <w:rPr>
                <w:rFonts w:ascii="Arial" w:eastAsia="Bookman Old Style" w:hAnsi="Arial" w:cs="Arial"/>
                <w:sz w:val="24"/>
                <w:szCs w:val="24"/>
                <w:lang w:val="ru-RU"/>
              </w:rPr>
              <w:t>Часть 7 статьи 19 Федерального закона от 08.11.2007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r w:rsidR="00D936FC" w:rsidRPr="003F7DE0">
              <w:rPr>
                <w:rFonts w:ascii="Arial" w:eastAsia="Bookman Old Style" w:hAnsi="Arial" w:cs="Arial"/>
                <w:sz w:val="24"/>
                <w:szCs w:val="24"/>
                <w:lang w:val="ru-RU"/>
              </w:rPr>
              <w:t xml:space="preserve">, пункты 4-6,8 Порядка осуществления владельцем автомобильной дороги мониторинга соблюдения владельцем инженерных коммуникаций, утвержденный приказом </w:t>
            </w:r>
            <w:r w:rsidR="00D936FC" w:rsidRPr="003F7DE0">
              <w:rPr>
                <w:rFonts w:ascii="Arial" w:eastAsia="Bookman Old Style" w:hAnsi="Arial" w:cs="Arial"/>
                <w:sz w:val="24"/>
                <w:szCs w:val="24"/>
                <w:lang w:val="ru-RU"/>
              </w:rPr>
              <w:lastRenderedPageBreak/>
              <w:t>Министерства транспорта Российской Федерации от 10.08.2020 № 296 «Об утверждении Порядка осуществления владельцем автомобильной дороги мониторинга соблюдения владельцем инженерных коммуникаций технических требований и условий, подлежащих обязательному исполнению при прокладке, переносе, переустройстве инженерных коммуникаций и их эксплуатации в границах полос отвода и придорожных полос автомобильных дорог».</w:t>
            </w:r>
          </w:p>
        </w:tc>
        <w:tc>
          <w:tcPr>
            <w:tcW w:w="983" w:type="pct"/>
            <w:vMerge w:val="restart"/>
          </w:tcPr>
          <w:p w14:paraId="3089006E" w14:textId="77777777" w:rsidR="00AE03D2" w:rsidRPr="003F7DE0" w:rsidRDefault="00AE03D2" w:rsidP="00AE03D2">
            <w:pPr>
              <w:rPr>
                <w:rFonts w:ascii="Arial" w:eastAsia="Bookman Old Style" w:hAnsi="Arial" w:cs="Arial"/>
                <w:sz w:val="24"/>
                <w:szCs w:val="24"/>
                <w:lang w:val="ru-RU"/>
              </w:rPr>
            </w:pPr>
            <w:r w:rsidRPr="003F7DE0">
              <w:rPr>
                <w:rFonts w:ascii="Arial" w:eastAsia="Bookman Old Style" w:hAnsi="Arial" w:cs="Arial"/>
                <w:sz w:val="24"/>
                <w:szCs w:val="24"/>
                <w:lang w:val="ru-RU"/>
              </w:rPr>
              <w:lastRenderedPageBreak/>
              <w:t xml:space="preserve">Проведение владельцем автомобильной дороги мониторинга соблюдения владельцем инженерных коммуникаций технических требований и условий, подлежащих обязательному исполнению в соответствии с порядком, установленным федеральным органом исполнительной власти, осуществляющим функции по выработке государственной </w:t>
            </w:r>
            <w:r w:rsidRPr="003F7DE0">
              <w:rPr>
                <w:rFonts w:ascii="Arial" w:eastAsia="Bookman Old Style" w:hAnsi="Arial" w:cs="Arial"/>
                <w:sz w:val="24"/>
                <w:szCs w:val="24"/>
                <w:lang w:val="ru-RU"/>
              </w:rPr>
              <w:lastRenderedPageBreak/>
              <w:t>политики и нормативно-правовому регулированию в сфере дорожного хозяйства.</w:t>
            </w:r>
          </w:p>
        </w:tc>
        <w:tc>
          <w:tcPr>
            <w:tcW w:w="306" w:type="pct"/>
          </w:tcPr>
          <w:p w14:paraId="12E24938" w14:textId="77777777" w:rsidR="00AE03D2" w:rsidRPr="003F7DE0" w:rsidRDefault="00AE03D2" w:rsidP="0039764B">
            <w:pPr>
              <w:jc w:val="center"/>
              <w:rPr>
                <w:rFonts w:ascii="Arial" w:eastAsia="Bookman Old Style" w:hAnsi="Arial" w:cs="Arial"/>
                <w:sz w:val="24"/>
                <w:szCs w:val="24"/>
                <w:lang w:val="ru-RU"/>
              </w:rPr>
            </w:pPr>
            <w:r w:rsidRPr="003F7DE0">
              <w:rPr>
                <w:rFonts w:ascii="Arial" w:eastAsia="Bookman Old Style" w:hAnsi="Arial" w:cs="Arial"/>
                <w:sz w:val="24"/>
                <w:szCs w:val="24"/>
                <w:lang w:val="ru-RU"/>
              </w:rPr>
              <w:lastRenderedPageBreak/>
              <w:t>Да</w:t>
            </w:r>
          </w:p>
        </w:tc>
        <w:tc>
          <w:tcPr>
            <w:tcW w:w="728" w:type="pct"/>
          </w:tcPr>
          <w:p w14:paraId="0E1F97E1" w14:textId="77777777" w:rsidR="00AE03D2" w:rsidRPr="003F7DE0" w:rsidRDefault="00AE03D2" w:rsidP="00B7549D">
            <w:pPr>
              <w:rPr>
                <w:rFonts w:ascii="Arial" w:eastAsia="Bookman Old Style" w:hAnsi="Arial" w:cs="Arial"/>
                <w:sz w:val="24"/>
                <w:szCs w:val="24"/>
                <w:lang w:val="ru-RU"/>
              </w:rPr>
            </w:pPr>
            <w:r w:rsidRPr="003F7DE0">
              <w:rPr>
                <w:rFonts w:ascii="Arial" w:eastAsia="Bookman Old Style" w:hAnsi="Arial" w:cs="Arial"/>
                <w:sz w:val="24"/>
                <w:szCs w:val="24"/>
                <w:lang w:val="ru-RU"/>
              </w:rPr>
              <w:t>Владельцы автомобильных дорог (в области ремонта и содержания автомобильных дорог).</w:t>
            </w:r>
          </w:p>
        </w:tc>
        <w:tc>
          <w:tcPr>
            <w:tcW w:w="135" w:type="pct"/>
            <w:vMerge w:val="restart"/>
          </w:tcPr>
          <w:p w14:paraId="6D123E7E" w14:textId="77777777" w:rsidR="00AE03D2" w:rsidRPr="003F7DE0" w:rsidRDefault="00AE03D2" w:rsidP="0039764B">
            <w:pPr>
              <w:jc w:val="center"/>
              <w:rPr>
                <w:rFonts w:ascii="Arial" w:eastAsia="Bookman Old Style" w:hAnsi="Arial" w:cs="Arial"/>
                <w:sz w:val="24"/>
                <w:szCs w:val="24"/>
                <w:lang w:val="ru-RU"/>
              </w:rPr>
            </w:pPr>
          </w:p>
        </w:tc>
        <w:tc>
          <w:tcPr>
            <w:tcW w:w="137" w:type="pct"/>
            <w:vMerge w:val="restart"/>
          </w:tcPr>
          <w:p w14:paraId="6FF46AF8" w14:textId="77777777" w:rsidR="00AE03D2" w:rsidRPr="003F7DE0" w:rsidRDefault="00AE03D2" w:rsidP="0039764B">
            <w:pPr>
              <w:jc w:val="center"/>
              <w:rPr>
                <w:rFonts w:ascii="Arial" w:eastAsia="Bookman Old Style" w:hAnsi="Arial" w:cs="Arial"/>
                <w:sz w:val="24"/>
                <w:szCs w:val="24"/>
                <w:lang w:val="ru-RU"/>
              </w:rPr>
            </w:pPr>
          </w:p>
        </w:tc>
        <w:tc>
          <w:tcPr>
            <w:tcW w:w="265" w:type="pct"/>
            <w:vMerge w:val="restart"/>
          </w:tcPr>
          <w:p w14:paraId="0EB8AE66" w14:textId="77777777" w:rsidR="00AE03D2" w:rsidRPr="003F7DE0" w:rsidRDefault="00AE03D2" w:rsidP="0039764B">
            <w:pPr>
              <w:jc w:val="center"/>
              <w:rPr>
                <w:rFonts w:ascii="Arial" w:eastAsia="Bookman Old Style" w:hAnsi="Arial" w:cs="Arial"/>
                <w:sz w:val="24"/>
                <w:szCs w:val="24"/>
                <w:lang w:val="ru-RU"/>
              </w:rPr>
            </w:pPr>
          </w:p>
        </w:tc>
      </w:tr>
      <w:tr w:rsidR="00AE03D2" w:rsidRPr="003F7DE0" w14:paraId="00D10673" w14:textId="77777777" w:rsidTr="003F7DE0">
        <w:trPr>
          <w:trHeight w:val="689"/>
        </w:trPr>
        <w:tc>
          <w:tcPr>
            <w:tcW w:w="134" w:type="pct"/>
            <w:vMerge/>
          </w:tcPr>
          <w:p w14:paraId="5472655B" w14:textId="77777777" w:rsidR="00AE03D2" w:rsidRPr="003F7DE0" w:rsidRDefault="00AE03D2" w:rsidP="0039764B">
            <w:pPr>
              <w:jc w:val="center"/>
              <w:rPr>
                <w:rFonts w:ascii="Arial" w:eastAsia="Bookman Old Style" w:hAnsi="Arial" w:cs="Arial"/>
                <w:sz w:val="24"/>
                <w:szCs w:val="24"/>
                <w:lang w:val="ru-RU"/>
              </w:rPr>
            </w:pPr>
          </w:p>
        </w:tc>
        <w:tc>
          <w:tcPr>
            <w:tcW w:w="1240" w:type="pct"/>
            <w:vMerge/>
          </w:tcPr>
          <w:p w14:paraId="43A728A7" w14:textId="77777777" w:rsidR="00AE03D2" w:rsidRPr="003F7DE0" w:rsidRDefault="00AE03D2" w:rsidP="00AE03D2">
            <w:pPr>
              <w:rPr>
                <w:rFonts w:ascii="Arial" w:eastAsia="Bookman Old Style" w:hAnsi="Arial" w:cs="Arial"/>
                <w:sz w:val="24"/>
                <w:szCs w:val="24"/>
                <w:lang w:val="ru-RU"/>
              </w:rPr>
            </w:pPr>
          </w:p>
        </w:tc>
        <w:tc>
          <w:tcPr>
            <w:tcW w:w="1073" w:type="pct"/>
            <w:vMerge/>
          </w:tcPr>
          <w:p w14:paraId="7ECF6B47" w14:textId="77777777" w:rsidR="00AE03D2" w:rsidRPr="003F7DE0" w:rsidRDefault="00AE03D2" w:rsidP="00AE03D2">
            <w:pPr>
              <w:rPr>
                <w:rFonts w:ascii="Arial" w:eastAsia="Bookman Old Style" w:hAnsi="Arial" w:cs="Arial"/>
                <w:sz w:val="24"/>
                <w:szCs w:val="24"/>
                <w:lang w:val="ru-RU"/>
              </w:rPr>
            </w:pPr>
          </w:p>
        </w:tc>
        <w:tc>
          <w:tcPr>
            <w:tcW w:w="983" w:type="pct"/>
            <w:vMerge/>
          </w:tcPr>
          <w:p w14:paraId="7653701C" w14:textId="77777777" w:rsidR="00AE03D2" w:rsidRPr="003F7DE0" w:rsidRDefault="00AE03D2" w:rsidP="00AE03D2">
            <w:pPr>
              <w:rPr>
                <w:rFonts w:ascii="Arial" w:eastAsia="Bookman Old Style" w:hAnsi="Arial" w:cs="Arial"/>
                <w:sz w:val="24"/>
                <w:szCs w:val="24"/>
                <w:lang w:val="ru-RU"/>
              </w:rPr>
            </w:pPr>
          </w:p>
        </w:tc>
        <w:tc>
          <w:tcPr>
            <w:tcW w:w="306" w:type="pct"/>
          </w:tcPr>
          <w:p w14:paraId="7A00E2F8" w14:textId="77777777" w:rsidR="00AE03D2" w:rsidRPr="003F7DE0" w:rsidRDefault="00AE03D2" w:rsidP="0039764B">
            <w:pPr>
              <w:jc w:val="center"/>
              <w:rPr>
                <w:rFonts w:ascii="Arial" w:eastAsia="Bookman Old Style" w:hAnsi="Arial" w:cs="Arial"/>
                <w:sz w:val="24"/>
                <w:szCs w:val="24"/>
                <w:lang w:val="ru-RU"/>
              </w:rPr>
            </w:pPr>
            <w:r w:rsidRPr="003F7DE0">
              <w:rPr>
                <w:rFonts w:ascii="Arial" w:eastAsia="Bookman Old Style" w:hAnsi="Arial" w:cs="Arial"/>
                <w:sz w:val="24"/>
                <w:szCs w:val="24"/>
                <w:lang w:val="ru-RU"/>
              </w:rPr>
              <w:t>Да</w:t>
            </w:r>
          </w:p>
        </w:tc>
        <w:tc>
          <w:tcPr>
            <w:tcW w:w="728" w:type="pct"/>
          </w:tcPr>
          <w:p w14:paraId="0F104D97" w14:textId="77777777" w:rsidR="00AE03D2" w:rsidRPr="003F7DE0" w:rsidRDefault="00AE03D2" w:rsidP="00B7549D">
            <w:pPr>
              <w:rPr>
                <w:rFonts w:ascii="Arial" w:eastAsia="Bookman Old Style" w:hAnsi="Arial" w:cs="Arial"/>
                <w:sz w:val="24"/>
                <w:szCs w:val="24"/>
                <w:lang w:val="ru-RU"/>
              </w:rPr>
            </w:pPr>
            <w:r w:rsidRPr="003F7DE0">
              <w:rPr>
                <w:rFonts w:ascii="Arial" w:eastAsia="Bookman Old Style" w:hAnsi="Arial" w:cs="Arial"/>
                <w:sz w:val="24"/>
                <w:szCs w:val="24"/>
                <w:lang w:val="ru-RU"/>
              </w:rPr>
              <w:t>Юридические лица, индивидуальные предприниматели, должностные лица (в области использования полос отвода и (или) придорожных полос автомобильных дорог).</w:t>
            </w:r>
          </w:p>
        </w:tc>
        <w:tc>
          <w:tcPr>
            <w:tcW w:w="135" w:type="pct"/>
            <w:vMerge/>
          </w:tcPr>
          <w:p w14:paraId="7F7D5951" w14:textId="77777777" w:rsidR="00AE03D2" w:rsidRPr="003F7DE0" w:rsidRDefault="00AE03D2" w:rsidP="0039764B">
            <w:pPr>
              <w:jc w:val="center"/>
              <w:rPr>
                <w:rFonts w:ascii="Arial" w:eastAsia="Bookman Old Style" w:hAnsi="Arial" w:cs="Arial"/>
                <w:sz w:val="24"/>
                <w:szCs w:val="24"/>
                <w:lang w:val="ru-RU"/>
              </w:rPr>
            </w:pPr>
          </w:p>
        </w:tc>
        <w:tc>
          <w:tcPr>
            <w:tcW w:w="137" w:type="pct"/>
            <w:vMerge/>
          </w:tcPr>
          <w:p w14:paraId="06D872DD" w14:textId="77777777" w:rsidR="00AE03D2" w:rsidRPr="003F7DE0" w:rsidRDefault="00AE03D2" w:rsidP="0039764B">
            <w:pPr>
              <w:jc w:val="center"/>
              <w:rPr>
                <w:rFonts w:ascii="Arial" w:eastAsia="Bookman Old Style" w:hAnsi="Arial" w:cs="Arial"/>
                <w:sz w:val="24"/>
                <w:szCs w:val="24"/>
                <w:lang w:val="ru-RU"/>
              </w:rPr>
            </w:pPr>
          </w:p>
        </w:tc>
        <w:tc>
          <w:tcPr>
            <w:tcW w:w="265" w:type="pct"/>
            <w:vMerge/>
          </w:tcPr>
          <w:p w14:paraId="38BB3445" w14:textId="77777777" w:rsidR="00AE03D2" w:rsidRPr="003F7DE0" w:rsidRDefault="00AE03D2" w:rsidP="0039764B">
            <w:pPr>
              <w:jc w:val="center"/>
              <w:rPr>
                <w:rFonts w:ascii="Arial" w:eastAsia="Bookman Old Style" w:hAnsi="Arial" w:cs="Arial"/>
                <w:sz w:val="24"/>
                <w:szCs w:val="24"/>
                <w:lang w:val="ru-RU"/>
              </w:rPr>
            </w:pPr>
          </w:p>
        </w:tc>
      </w:tr>
      <w:tr w:rsidR="00AE03D2" w:rsidRPr="003F7DE0" w14:paraId="04B501F8" w14:textId="77777777" w:rsidTr="003F7DE0">
        <w:tc>
          <w:tcPr>
            <w:tcW w:w="134" w:type="pct"/>
          </w:tcPr>
          <w:p w14:paraId="6DF112E9" w14:textId="77777777" w:rsidR="00AE03D2" w:rsidRPr="003F7DE0" w:rsidRDefault="00AE03D2" w:rsidP="0039764B">
            <w:pPr>
              <w:jc w:val="center"/>
              <w:rPr>
                <w:rFonts w:ascii="Arial" w:eastAsia="Bookman Old Style" w:hAnsi="Arial" w:cs="Arial"/>
                <w:sz w:val="24"/>
                <w:szCs w:val="24"/>
                <w:lang w:val="ru-RU"/>
              </w:rPr>
            </w:pPr>
            <w:r w:rsidRPr="003F7DE0">
              <w:rPr>
                <w:rFonts w:ascii="Arial" w:eastAsia="Bookman Old Style" w:hAnsi="Arial" w:cs="Arial"/>
                <w:sz w:val="24"/>
                <w:szCs w:val="24"/>
                <w:lang w:val="ru-RU"/>
              </w:rPr>
              <w:t>10</w:t>
            </w:r>
          </w:p>
        </w:tc>
        <w:tc>
          <w:tcPr>
            <w:tcW w:w="1240" w:type="pct"/>
          </w:tcPr>
          <w:p w14:paraId="546F6A22" w14:textId="77777777" w:rsidR="00AE03D2" w:rsidRPr="003F7DE0" w:rsidRDefault="006D448E" w:rsidP="00D936FC">
            <w:pPr>
              <w:rPr>
                <w:rFonts w:ascii="Arial" w:eastAsia="Bookman Old Style" w:hAnsi="Arial" w:cs="Arial"/>
                <w:sz w:val="24"/>
                <w:szCs w:val="24"/>
                <w:lang w:val="ru-RU"/>
              </w:rPr>
            </w:pPr>
            <w:r w:rsidRPr="003F7DE0">
              <w:rPr>
                <w:rFonts w:ascii="Arial" w:eastAsia="Bookman Old Style" w:hAnsi="Arial" w:cs="Arial"/>
                <w:sz w:val="24"/>
                <w:szCs w:val="24"/>
                <w:lang w:val="ru-RU"/>
              </w:rPr>
              <w:t xml:space="preserve">Владельцы автомобильных дорог выполняют работы по ликвидации инженерных </w:t>
            </w:r>
            <w:r w:rsidRPr="003F7DE0">
              <w:rPr>
                <w:rFonts w:ascii="Arial" w:eastAsia="Bookman Old Style" w:hAnsi="Arial" w:cs="Arial"/>
                <w:sz w:val="24"/>
                <w:szCs w:val="24"/>
                <w:lang w:val="ru-RU"/>
              </w:rPr>
              <w:lastRenderedPageBreak/>
              <w:t xml:space="preserve">коммуникаций с последующей компенсацией затрат на выполнение этих работ за счет лиц, виновных в незаконной прокладке, </w:t>
            </w:r>
            <w:r w:rsidR="00D936FC" w:rsidRPr="003F7DE0">
              <w:rPr>
                <w:rFonts w:ascii="Arial" w:eastAsia="Bookman Old Style" w:hAnsi="Arial" w:cs="Arial"/>
                <w:sz w:val="24"/>
                <w:szCs w:val="24"/>
                <w:lang w:val="ru-RU"/>
              </w:rPr>
              <w:t>переносе, переустройстве таких сооружений, иных объектов, в соответствии с законодательством Российской Федерации, если данные лица отказываются прекратить прокладку, перенос, переустройство инженерных коммуникаций, их эксплуатацию и привести автомобильные дороги в первоначальное состояние.</w:t>
            </w:r>
          </w:p>
        </w:tc>
        <w:tc>
          <w:tcPr>
            <w:tcW w:w="1073" w:type="pct"/>
          </w:tcPr>
          <w:p w14:paraId="51477889" w14:textId="77777777" w:rsidR="00AE03D2" w:rsidRPr="003F7DE0" w:rsidRDefault="00D936FC" w:rsidP="00EE000F">
            <w:pPr>
              <w:rPr>
                <w:rFonts w:ascii="Arial" w:eastAsia="Bookman Old Style" w:hAnsi="Arial" w:cs="Arial"/>
                <w:sz w:val="24"/>
                <w:szCs w:val="24"/>
                <w:lang w:val="ru-RU"/>
              </w:rPr>
            </w:pPr>
            <w:r w:rsidRPr="003F7DE0">
              <w:rPr>
                <w:rFonts w:ascii="Arial" w:eastAsia="Bookman Old Style" w:hAnsi="Arial" w:cs="Arial"/>
                <w:sz w:val="24"/>
                <w:szCs w:val="24"/>
                <w:lang w:val="ru-RU"/>
              </w:rPr>
              <w:lastRenderedPageBreak/>
              <w:t xml:space="preserve">Часть 7 статьи 19 Федерального закона от 08.11.2007 № 257-ФЗ «Об </w:t>
            </w:r>
            <w:r w:rsidRPr="003F7DE0">
              <w:rPr>
                <w:rFonts w:ascii="Arial" w:eastAsia="Bookman Old Style" w:hAnsi="Arial" w:cs="Arial"/>
                <w:sz w:val="24"/>
                <w:szCs w:val="24"/>
                <w:lang w:val="ru-RU"/>
              </w:rPr>
              <w:lastRenderedPageBreak/>
              <w:t>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p>
        </w:tc>
        <w:tc>
          <w:tcPr>
            <w:tcW w:w="983" w:type="pct"/>
          </w:tcPr>
          <w:p w14:paraId="3DE805F9" w14:textId="77777777" w:rsidR="00AE03D2" w:rsidRPr="003F7DE0" w:rsidRDefault="00D936FC" w:rsidP="00D936FC">
            <w:pPr>
              <w:rPr>
                <w:rFonts w:ascii="Arial" w:eastAsia="Bookman Old Style" w:hAnsi="Arial" w:cs="Arial"/>
                <w:sz w:val="24"/>
                <w:szCs w:val="24"/>
                <w:lang w:val="ru-RU"/>
              </w:rPr>
            </w:pPr>
            <w:r w:rsidRPr="003F7DE0">
              <w:rPr>
                <w:rFonts w:ascii="Arial" w:eastAsia="Bookman Old Style" w:hAnsi="Arial" w:cs="Arial"/>
                <w:sz w:val="24"/>
                <w:szCs w:val="24"/>
                <w:lang w:val="ru-RU"/>
              </w:rPr>
              <w:lastRenderedPageBreak/>
              <w:t xml:space="preserve">Выполнение владельцами автомобильных дорог работ по </w:t>
            </w:r>
            <w:r w:rsidRPr="003F7DE0">
              <w:rPr>
                <w:rFonts w:ascii="Arial" w:eastAsia="Bookman Old Style" w:hAnsi="Arial" w:cs="Arial"/>
                <w:sz w:val="24"/>
                <w:szCs w:val="24"/>
                <w:lang w:val="ru-RU"/>
              </w:rPr>
              <w:lastRenderedPageBreak/>
              <w:t>ликвидации инженерных коммуникаций с последующей компенсацией затрат на выполнение этих работ за счет лиц, виновных в незаконной прокладке, переносе, переустройстве таких сооружений, иных объектов, в соответствии с законодательством Российской Федерации, если данные лица отказываются прекратить прокладку, перенос, переустройство инженерных коммуникаций, их эксплуатацию и привести автомобильные дороги в первоначальное состояние.</w:t>
            </w:r>
          </w:p>
        </w:tc>
        <w:tc>
          <w:tcPr>
            <w:tcW w:w="306" w:type="pct"/>
          </w:tcPr>
          <w:p w14:paraId="0939F202" w14:textId="77777777" w:rsidR="00AE03D2" w:rsidRPr="003F7DE0" w:rsidRDefault="00D936FC" w:rsidP="0039764B">
            <w:pPr>
              <w:jc w:val="center"/>
              <w:rPr>
                <w:rFonts w:ascii="Arial" w:eastAsia="Bookman Old Style" w:hAnsi="Arial" w:cs="Arial"/>
                <w:sz w:val="24"/>
                <w:szCs w:val="24"/>
                <w:lang w:val="ru-RU"/>
              </w:rPr>
            </w:pPr>
            <w:r w:rsidRPr="003F7DE0">
              <w:rPr>
                <w:rFonts w:ascii="Arial" w:eastAsia="Bookman Old Style" w:hAnsi="Arial" w:cs="Arial"/>
                <w:sz w:val="24"/>
                <w:szCs w:val="24"/>
                <w:lang w:val="ru-RU"/>
              </w:rPr>
              <w:lastRenderedPageBreak/>
              <w:t>Да</w:t>
            </w:r>
          </w:p>
        </w:tc>
        <w:tc>
          <w:tcPr>
            <w:tcW w:w="728" w:type="pct"/>
          </w:tcPr>
          <w:p w14:paraId="0F05F452" w14:textId="77777777" w:rsidR="00AE03D2" w:rsidRPr="003F7DE0" w:rsidRDefault="00D936FC" w:rsidP="00D936FC">
            <w:pPr>
              <w:rPr>
                <w:rFonts w:ascii="Arial" w:eastAsia="Bookman Old Style" w:hAnsi="Arial" w:cs="Arial"/>
                <w:sz w:val="24"/>
                <w:szCs w:val="24"/>
                <w:lang w:val="ru-RU"/>
              </w:rPr>
            </w:pPr>
            <w:r w:rsidRPr="003F7DE0">
              <w:rPr>
                <w:rFonts w:ascii="Arial" w:eastAsia="Bookman Old Style" w:hAnsi="Arial" w:cs="Arial"/>
                <w:sz w:val="24"/>
                <w:szCs w:val="24"/>
                <w:lang w:val="ru-RU"/>
              </w:rPr>
              <w:t xml:space="preserve">Владельцы автомобильных дорог (в области ремонта и </w:t>
            </w:r>
            <w:r w:rsidRPr="003F7DE0">
              <w:rPr>
                <w:rFonts w:ascii="Arial" w:eastAsia="Bookman Old Style" w:hAnsi="Arial" w:cs="Arial"/>
                <w:sz w:val="24"/>
                <w:szCs w:val="24"/>
                <w:lang w:val="ru-RU"/>
              </w:rPr>
              <w:lastRenderedPageBreak/>
              <w:t>содержания автомобильных дорог).</w:t>
            </w:r>
          </w:p>
        </w:tc>
        <w:tc>
          <w:tcPr>
            <w:tcW w:w="135" w:type="pct"/>
          </w:tcPr>
          <w:p w14:paraId="727AAD1A" w14:textId="77777777" w:rsidR="00AE03D2" w:rsidRPr="003F7DE0" w:rsidRDefault="00AE03D2" w:rsidP="0039764B">
            <w:pPr>
              <w:jc w:val="center"/>
              <w:rPr>
                <w:rFonts w:ascii="Arial" w:eastAsia="Bookman Old Style" w:hAnsi="Arial" w:cs="Arial"/>
                <w:sz w:val="24"/>
                <w:szCs w:val="24"/>
                <w:lang w:val="ru-RU"/>
              </w:rPr>
            </w:pPr>
          </w:p>
        </w:tc>
        <w:tc>
          <w:tcPr>
            <w:tcW w:w="137" w:type="pct"/>
          </w:tcPr>
          <w:p w14:paraId="674FAAF0" w14:textId="77777777" w:rsidR="00AE03D2" w:rsidRPr="003F7DE0" w:rsidRDefault="00AE03D2" w:rsidP="0039764B">
            <w:pPr>
              <w:jc w:val="center"/>
              <w:rPr>
                <w:rFonts w:ascii="Arial" w:eastAsia="Bookman Old Style" w:hAnsi="Arial" w:cs="Arial"/>
                <w:sz w:val="24"/>
                <w:szCs w:val="24"/>
                <w:lang w:val="ru-RU"/>
              </w:rPr>
            </w:pPr>
          </w:p>
        </w:tc>
        <w:tc>
          <w:tcPr>
            <w:tcW w:w="265" w:type="pct"/>
          </w:tcPr>
          <w:p w14:paraId="765DB9FC" w14:textId="77777777" w:rsidR="00AE03D2" w:rsidRPr="003F7DE0" w:rsidRDefault="00AE03D2" w:rsidP="0039764B">
            <w:pPr>
              <w:jc w:val="center"/>
              <w:rPr>
                <w:rFonts w:ascii="Arial" w:eastAsia="Bookman Old Style" w:hAnsi="Arial" w:cs="Arial"/>
                <w:sz w:val="24"/>
                <w:szCs w:val="24"/>
                <w:lang w:val="ru-RU"/>
              </w:rPr>
            </w:pPr>
          </w:p>
        </w:tc>
      </w:tr>
      <w:tr w:rsidR="00280CAD" w:rsidRPr="003F7DE0" w14:paraId="1D73AE73" w14:textId="77777777" w:rsidTr="003F7DE0">
        <w:trPr>
          <w:trHeight w:val="792"/>
        </w:trPr>
        <w:tc>
          <w:tcPr>
            <w:tcW w:w="134" w:type="pct"/>
            <w:vMerge w:val="restart"/>
          </w:tcPr>
          <w:p w14:paraId="2F193FAA" w14:textId="77777777" w:rsidR="00280CAD" w:rsidRPr="003F7DE0" w:rsidRDefault="00280CAD" w:rsidP="00E55690">
            <w:pPr>
              <w:jc w:val="center"/>
              <w:rPr>
                <w:rFonts w:ascii="Arial" w:eastAsia="Bookman Old Style" w:hAnsi="Arial" w:cs="Arial"/>
                <w:sz w:val="24"/>
                <w:szCs w:val="24"/>
                <w:lang w:val="ru-RU"/>
              </w:rPr>
            </w:pPr>
            <w:r w:rsidRPr="003F7DE0">
              <w:rPr>
                <w:rFonts w:ascii="Arial" w:eastAsia="Bookman Old Style" w:hAnsi="Arial" w:cs="Arial"/>
                <w:sz w:val="24"/>
                <w:szCs w:val="24"/>
                <w:lang w:val="ru-RU"/>
              </w:rPr>
              <w:lastRenderedPageBreak/>
              <w:t>11</w:t>
            </w:r>
          </w:p>
        </w:tc>
        <w:tc>
          <w:tcPr>
            <w:tcW w:w="1240" w:type="pct"/>
            <w:vMerge w:val="restart"/>
          </w:tcPr>
          <w:p w14:paraId="76AC3BEA" w14:textId="77777777" w:rsidR="00280CAD" w:rsidRPr="003F7DE0" w:rsidRDefault="00280CAD" w:rsidP="00280CAD">
            <w:pPr>
              <w:pBdr>
                <w:top w:val="nil"/>
                <w:left w:val="nil"/>
                <w:bottom w:val="nil"/>
                <w:right w:val="nil"/>
                <w:between w:val="nil"/>
              </w:pBdr>
              <w:rPr>
                <w:rFonts w:ascii="Arial" w:eastAsia="Bookman Old Style" w:hAnsi="Arial" w:cs="Arial"/>
                <w:sz w:val="24"/>
                <w:szCs w:val="24"/>
                <w:lang w:val="ru-RU"/>
              </w:rPr>
            </w:pPr>
            <w:r w:rsidRPr="003F7DE0">
              <w:rPr>
                <w:rFonts w:ascii="Arial" w:eastAsia="Bookman Old Style" w:hAnsi="Arial" w:cs="Arial"/>
                <w:sz w:val="24"/>
                <w:szCs w:val="24"/>
                <w:lang w:val="ru-RU"/>
              </w:rPr>
              <w:t>Осуществление строительства, реконструкции являющихся сооружениями пересечений автомобильной дороги с другими автомобильными дорогами и примыканий автомобильной дороги к другой автомобильной дороге при наличии разрешения на строительство, выдаваемого в соответствии с Градостроительным кодексом Российской Федерации и Федеральным законом от 08.11.2007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p>
        </w:tc>
        <w:tc>
          <w:tcPr>
            <w:tcW w:w="1073" w:type="pct"/>
            <w:vMerge w:val="restart"/>
          </w:tcPr>
          <w:p w14:paraId="48837412" w14:textId="77777777" w:rsidR="00280CAD" w:rsidRPr="003F7DE0" w:rsidRDefault="00280CAD" w:rsidP="00280CAD">
            <w:pPr>
              <w:rPr>
                <w:rFonts w:ascii="Arial" w:eastAsia="Bookman Old Style" w:hAnsi="Arial" w:cs="Arial"/>
                <w:sz w:val="24"/>
                <w:szCs w:val="24"/>
                <w:lang w:val="ru-RU"/>
              </w:rPr>
            </w:pPr>
            <w:r w:rsidRPr="003F7DE0">
              <w:rPr>
                <w:rFonts w:ascii="Arial" w:eastAsia="Bookman Old Style" w:hAnsi="Arial" w:cs="Arial"/>
                <w:sz w:val="24"/>
                <w:szCs w:val="24"/>
                <w:lang w:val="ru-RU"/>
              </w:rPr>
              <w:t>Часть 1 статьи 20 Федерального закона от 08.11.2007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p>
        </w:tc>
        <w:tc>
          <w:tcPr>
            <w:tcW w:w="983" w:type="pct"/>
            <w:vMerge w:val="restart"/>
          </w:tcPr>
          <w:p w14:paraId="7608BE50" w14:textId="77777777" w:rsidR="00280CAD" w:rsidRPr="003F7DE0" w:rsidRDefault="00280CAD" w:rsidP="00280CAD">
            <w:pPr>
              <w:rPr>
                <w:rFonts w:ascii="Arial" w:eastAsia="Bookman Old Style" w:hAnsi="Arial" w:cs="Arial"/>
                <w:sz w:val="24"/>
                <w:szCs w:val="24"/>
                <w:lang w:val="ru-RU"/>
              </w:rPr>
            </w:pPr>
            <w:r w:rsidRPr="003F7DE0">
              <w:rPr>
                <w:rFonts w:ascii="Arial" w:eastAsia="Bookman Old Style" w:hAnsi="Arial" w:cs="Arial"/>
                <w:sz w:val="24"/>
                <w:szCs w:val="24"/>
                <w:lang w:val="ru-RU"/>
              </w:rPr>
              <w:t xml:space="preserve">Строительство, реконструкции являющихся сооружениями пересечений автомобильной дороги с другими автомобильными дорогами и примыканий автомобильной дороги к другой автомобильной дороге осуществляется при наличии разрешения на строительство, выдаваемого в соответствии с Градостроительным кодексом Российской Федерации и Федеральным законом от 08.11.2007 № 257-ФЗ «Об автомобильных дорогах и о дорожной деятельности в Российской Федерации и о </w:t>
            </w:r>
            <w:r w:rsidRPr="003F7DE0">
              <w:rPr>
                <w:rFonts w:ascii="Arial" w:eastAsia="Bookman Old Style" w:hAnsi="Arial" w:cs="Arial"/>
                <w:sz w:val="24"/>
                <w:szCs w:val="24"/>
                <w:lang w:val="ru-RU"/>
              </w:rPr>
              <w:lastRenderedPageBreak/>
              <w:t>внесении изменений в отдельные законодательные акты Российской Федерации»</w:t>
            </w:r>
          </w:p>
        </w:tc>
        <w:tc>
          <w:tcPr>
            <w:tcW w:w="306" w:type="pct"/>
          </w:tcPr>
          <w:p w14:paraId="4879F2DB" w14:textId="77777777" w:rsidR="00280CAD" w:rsidRPr="003F7DE0" w:rsidRDefault="00280CAD" w:rsidP="00B7549D">
            <w:pPr>
              <w:jc w:val="center"/>
              <w:rPr>
                <w:rFonts w:ascii="Arial" w:eastAsia="Bookman Old Style" w:hAnsi="Arial" w:cs="Arial"/>
                <w:sz w:val="24"/>
                <w:szCs w:val="24"/>
                <w:lang w:val="ru-RU"/>
              </w:rPr>
            </w:pPr>
            <w:r w:rsidRPr="003F7DE0">
              <w:rPr>
                <w:rFonts w:ascii="Arial" w:eastAsia="Bookman Old Style" w:hAnsi="Arial" w:cs="Arial"/>
                <w:sz w:val="24"/>
                <w:szCs w:val="24"/>
                <w:lang w:val="ru-RU"/>
              </w:rPr>
              <w:lastRenderedPageBreak/>
              <w:t>Да</w:t>
            </w:r>
          </w:p>
        </w:tc>
        <w:tc>
          <w:tcPr>
            <w:tcW w:w="728" w:type="pct"/>
          </w:tcPr>
          <w:p w14:paraId="096695B3" w14:textId="77777777" w:rsidR="00280CAD" w:rsidRPr="003F7DE0" w:rsidRDefault="00280CAD" w:rsidP="00B7549D">
            <w:pPr>
              <w:rPr>
                <w:rFonts w:ascii="Arial" w:eastAsia="Bookman Old Style" w:hAnsi="Arial" w:cs="Arial"/>
                <w:sz w:val="24"/>
                <w:szCs w:val="24"/>
                <w:lang w:val="ru-RU"/>
              </w:rPr>
            </w:pPr>
            <w:r w:rsidRPr="003F7DE0">
              <w:rPr>
                <w:rFonts w:ascii="Arial" w:eastAsia="Bookman Old Style" w:hAnsi="Arial" w:cs="Arial"/>
                <w:sz w:val="24"/>
                <w:szCs w:val="24"/>
                <w:lang w:val="ru-RU"/>
              </w:rPr>
              <w:t>Владельцы автомобильных дорог (в области ремонта и содержания автомобильных дорог).</w:t>
            </w:r>
          </w:p>
        </w:tc>
        <w:tc>
          <w:tcPr>
            <w:tcW w:w="135" w:type="pct"/>
            <w:vMerge w:val="restart"/>
          </w:tcPr>
          <w:p w14:paraId="3F89BB36" w14:textId="77777777" w:rsidR="00280CAD" w:rsidRPr="003F7DE0" w:rsidRDefault="00280CAD" w:rsidP="0039764B">
            <w:pPr>
              <w:jc w:val="center"/>
              <w:rPr>
                <w:rFonts w:ascii="Arial" w:eastAsia="Bookman Old Style" w:hAnsi="Arial" w:cs="Arial"/>
                <w:sz w:val="24"/>
                <w:szCs w:val="24"/>
                <w:lang w:val="ru-RU"/>
              </w:rPr>
            </w:pPr>
          </w:p>
        </w:tc>
        <w:tc>
          <w:tcPr>
            <w:tcW w:w="137" w:type="pct"/>
            <w:vMerge w:val="restart"/>
          </w:tcPr>
          <w:p w14:paraId="21DFCF86" w14:textId="77777777" w:rsidR="00280CAD" w:rsidRPr="003F7DE0" w:rsidRDefault="00280CAD" w:rsidP="0039764B">
            <w:pPr>
              <w:jc w:val="center"/>
              <w:rPr>
                <w:rFonts w:ascii="Arial" w:eastAsia="Bookman Old Style" w:hAnsi="Arial" w:cs="Arial"/>
                <w:sz w:val="24"/>
                <w:szCs w:val="24"/>
                <w:lang w:val="ru-RU"/>
              </w:rPr>
            </w:pPr>
          </w:p>
        </w:tc>
        <w:tc>
          <w:tcPr>
            <w:tcW w:w="265" w:type="pct"/>
            <w:vMerge w:val="restart"/>
          </w:tcPr>
          <w:p w14:paraId="22291768" w14:textId="77777777" w:rsidR="00280CAD" w:rsidRPr="003F7DE0" w:rsidRDefault="00280CAD" w:rsidP="0039764B">
            <w:pPr>
              <w:jc w:val="center"/>
              <w:rPr>
                <w:rFonts w:ascii="Arial" w:eastAsia="Bookman Old Style" w:hAnsi="Arial" w:cs="Arial"/>
                <w:sz w:val="24"/>
                <w:szCs w:val="24"/>
                <w:lang w:val="ru-RU"/>
              </w:rPr>
            </w:pPr>
          </w:p>
        </w:tc>
      </w:tr>
      <w:tr w:rsidR="00280CAD" w:rsidRPr="003F7DE0" w14:paraId="098345AB" w14:textId="77777777" w:rsidTr="003F7DE0">
        <w:trPr>
          <w:trHeight w:val="1277"/>
        </w:trPr>
        <w:tc>
          <w:tcPr>
            <w:tcW w:w="134" w:type="pct"/>
            <w:vMerge/>
          </w:tcPr>
          <w:p w14:paraId="79F8380F" w14:textId="77777777" w:rsidR="00280CAD" w:rsidRPr="003F7DE0" w:rsidRDefault="00280CAD" w:rsidP="00E55690">
            <w:pPr>
              <w:jc w:val="center"/>
              <w:rPr>
                <w:rFonts w:ascii="Arial" w:eastAsia="Bookman Old Style" w:hAnsi="Arial" w:cs="Arial"/>
                <w:sz w:val="24"/>
                <w:szCs w:val="24"/>
                <w:lang w:val="ru-RU"/>
              </w:rPr>
            </w:pPr>
          </w:p>
        </w:tc>
        <w:tc>
          <w:tcPr>
            <w:tcW w:w="1240" w:type="pct"/>
            <w:vMerge/>
          </w:tcPr>
          <w:p w14:paraId="428B7FD3" w14:textId="77777777" w:rsidR="00280CAD" w:rsidRPr="003F7DE0" w:rsidRDefault="00280CAD" w:rsidP="00280CAD">
            <w:pPr>
              <w:pBdr>
                <w:top w:val="nil"/>
                <w:left w:val="nil"/>
                <w:bottom w:val="nil"/>
                <w:right w:val="nil"/>
                <w:between w:val="nil"/>
              </w:pBdr>
              <w:rPr>
                <w:rFonts w:ascii="Arial" w:eastAsia="Bookman Old Style" w:hAnsi="Arial" w:cs="Arial"/>
                <w:sz w:val="24"/>
                <w:szCs w:val="24"/>
                <w:lang w:val="ru-RU"/>
              </w:rPr>
            </w:pPr>
          </w:p>
        </w:tc>
        <w:tc>
          <w:tcPr>
            <w:tcW w:w="1073" w:type="pct"/>
            <w:vMerge/>
          </w:tcPr>
          <w:p w14:paraId="7CB39C89" w14:textId="77777777" w:rsidR="00280CAD" w:rsidRPr="003F7DE0" w:rsidRDefault="00280CAD" w:rsidP="00280CAD">
            <w:pPr>
              <w:rPr>
                <w:rFonts w:ascii="Arial" w:eastAsia="Bookman Old Style" w:hAnsi="Arial" w:cs="Arial"/>
                <w:sz w:val="24"/>
                <w:szCs w:val="24"/>
                <w:lang w:val="ru-RU"/>
              </w:rPr>
            </w:pPr>
          </w:p>
        </w:tc>
        <w:tc>
          <w:tcPr>
            <w:tcW w:w="983" w:type="pct"/>
            <w:vMerge/>
          </w:tcPr>
          <w:p w14:paraId="118940A3" w14:textId="77777777" w:rsidR="00280CAD" w:rsidRPr="003F7DE0" w:rsidRDefault="00280CAD" w:rsidP="00280CAD">
            <w:pPr>
              <w:rPr>
                <w:rFonts w:ascii="Arial" w:eastAsia="Bookman Old Style" w:hAnsi="Arial" w:cs="Arial"/>
                <w:sz w:val="24"/>
                <w:szCs w:val="24"/>
                <w:lang w:val="ru-RU"/>
              </w:rPr>
            </w:pPr>
          </w:p>
        </w:tc>
        <w:tc>
          <w:tcPr>
            <w:tcW w:w="306" w:type="pct"/>
          </w:tcPr>
          <w:p w14:paraId="59817346" w14:textId="77777777" w:rsidR="00280CAD" w:rsidRPr="003F7DE0" w:rsidRDefault="00280CAD" w:rsidP="00B7549D">
            <w:pPr>
              <w:jc w:val="center"/>
              <w:rPr>
                <w:rFonts w:ascii="Arial" w:eastAsia="Bookman Old Style" w:hAnsi="Arial" w:cs="Arial"/>
                <w:sz w:val="24"/>
                <w:szCs w:val="24"/>
                <w:lang w:val="ru-RU"/>
              </w:rPr>
            </w:pPr>
            <w:r w:rsidRPr="003F7DE0">
              <w:rPr>
                <w:rFonts w:ascii="Arial" w:eastAsia="Bookman Old Style" w:hAnsi="Arial" w:cs="Arial"/>
                <w:sz w:val="24"/>
                <w:szCs w:val="24"/>
                <w:lang w:val="ru-RU"/>
              </w:rPr>
              <w:t>Да</w:t>
            </w:r>
          </w:p>
        </w:tc>
        <w:tc>
          <w:tcPr>
            <w:tcW w:w="728" w:type="pct"/>
          </w:tcPr>
          <w:p w14:paraId="563017E6" w14:textId="77777777" w:rsidR="00280CAD" w:rsidRPr="003F7DE0" w:rsidRDefault="00280CAD" w:rsidP="00B7549D">
            <w:pPr>
              <w:rPr>
                <w:rFonts w:ascii="Arial" w:eastAsia="Bookman Old Style" w:hAnsi="Arial" w:cs="Arial"/>
                <w:sz w:val="24"/>
                <w:szCs w:val="24"/>
                <w:lang w:val="ru-RU"/>
              </w:rPr>
            </w:pPr>
            <w:r w:rsidRPr="003F7DE0">
              <w:rPr>
                <w:rFonts w:ascii="Arial" w:eastAsia="Bookman Old Style" w:hAnsi="Arial" w:cs="Arial"/>
                <w:sz w:val="24"/>
                <w:szCs w:val="24"/>
                <w:lang w:val="ru-RU"/>
              </w:rPr>
              <w:t>Юридические лица, индивидуальные предприниматели, должностные лица (в области использования полос отвода и (или) придорожных полос автомобильных дорог).</w:t>
            </w:r>
          </w:p>
        </w:tc>
        <w:tc>
          <w:tcPr>
            <w:tcW w:w="135" w:type="pct"/>
            <w:vMerge/>
          </w:tcPr>
          <w:p w14:paraId="0E11B9BC" w14:textId="77777777" w:rsidR="00280CAD" w:rsidRPr="003F7DE0" w:rsidRDefault="00280CAD" w:rsidP="0039764B">
            <w:pPr>
              <w:jc w:val="center"/>
              <w:rPr>
                <w:rFonts w:ascii="Arial" w:eastAsia="Bookman Old Style" w:hAnsi="Arial" w:cs="Arial"/>
                <w:sz w:val="24"/>
                <w:szCs w:val="24"/>
                <w:lang w:val="ru-RU"/>
              </w:rPr>
            </w:pPr>
          </w:p>
        </w:tc>
        <w:tc>
          <w:tcPr>
            <w:tcW w:w="137" w:type="pct"/>
            <w:vMerge/>
          </w:tcPr>
          <w:p w14:paraId="590F1958" w14:textId="77777777" w:rsidR="00280CAD" w:rsidRPr="003F7DE0" w:rsidRDefault="00280CAD" w:rsidP="0039764B">
            <w:pPr>
              <w:jc w:val="center"/>
              <w:rPr>
                <w:rFonts w:ascii="Arial" w:eastAsia="Bookman Old Style" w:hAnsi="Arial" w:cs="Arial"/>
                <w:sz w:val="24"/>
                <w:szCs w:val="24"/>
                <w:lang w:val="ru-RU"/>
              </w:rPr>
            </w:pPr>
          </w:p>
        </w:tc>
        <w:tc>
          <w:tcPr>
            <w:tcW w:w="265" w:type="pct"/>
            <w:vMerge/>
          </w:tcPr>
          <w:p w14:paraId="334C19B7" w14:textId="77777777" w:rsidR="00280CAD" w:rsidRPr="003F7DE0" w:rsidRDefault="00280CAD" w:rsidP="0039764B">
            <w:pPr>
              <w:jc w:val="center"/>
              <w:rPr>
                <w:rFonts w:ascii="Arial" w:eastAsia="Bookman Old Style" w:hAnsi="Arial" w:cs="Arial"/>
                <w:sz w:val="24"/>
                <w:szCs w:val="24"/>
                <w:lang w:val="ru-RU"/>
              </w:rPr>
            </w:pPr>
          </w:p>
        </w:tc>
      </w:tr>
      <w:tr w:rsidR="0002600E" w:rsidRPr="003F7DE0" w14:paraId="08EB1AC6" w14:textId="77777777" w:rsidTr="003F7DE0">
        <w:trPr>
          <w:trHeight w:val="801"/>
        </w:trPr>
        <w:tc>
          <w:tcPr>
            <w:tcW w:w="134" w:type="pct"/>
            <w:vMerge w:val="restart"/>
          </w:tcPr>
          <w:p w14:paraId="0C146FD7" w14:textId="77777777" w:rsidR="0002600E" w:rsidRPr="003F7DE0" w:rsidRDefault="0002600E" w:rsidP="00E55690">
            <w:pPr>
              <w:jc w:val="center"/>
              <w:rPr>
                <w:rFonts w:ascii="Arial" w:eastAsia="Bookman Old Style" w:hAnsi="Arial" w:cs="Arial"/>
                <w:sz w:val="24"/>
                <w:szCs w:val="24"/>
                <w:lang w:val="ru-RU"/>
              </w:rPr>
            </w:pPr>
            <w:r w:rsidRPr="003F7DE0">
              <w:rPr>
                <w:rFonts w:ascii="Arial" w:eastAsia="Bookman Old Style" w:hAnsi="Arial" w:cs="Arial"/>
                <w:sz w:val="24"/>
                <w:szCs w:val="24"/>
                <w:lang w:val="ru-RU"/>
              </w:rPr>
              <w:t>12</w:t>
            </w:r>
          </w:p>
        </w:tc>
        <w:tc>
          <w:tcPr>
            <w:tcW w:w="1240" w:type="pct"/>
            <w:vMerge w:val="restart"/>
          </w:tcPr>
          <w:p w14:paraId="07133FDC" w14:textId="77777777" w:rsidR="0002600E" w:rsidRPr="003F7DE0" w:rsidRDefault="0002600E" w:rsidP="0002600E">
            <w:pPr>
              <w:rPr>
                <w:rFonts w:ascii="Arial" w:eastAsia="Bookman Old Style" w:hAnsi="Arial" w:cs="Arial"/>
                <w:sz w:val="24"/>
                <w:szCs w:val="24"/>
                <w:lang w:val="ru-RU"/>
              </w:rPr>
            </w:pPr>
            <w:r w:rsidRPr="003F7DE0">
              <w:rPr>
                <w:rFonts w:ascii="Arial" w:eastAsia="Bookman Old Style" w:hAnsi="Arial" w:cs="Arial"/>
                <w:sz w:val="24"/>
                <w:szCs w:val="24"/>
                <w:lang w:val="ru-RU"/>
              </w:rPr>
              <w:t>Примыкающие подъезды к автомобильным дорогам общего пользования, съезды с автомобильных дорог общего пользования должны иметь твердое покрытие, начиная с мест примыкания, на расстояние, размер которого должен быть не менее установленного техническими регламентами размера.</w:t>
            </w:r>
          </w:p>
        </w:tc>
        <w:tc>
          <w:tcPr>
            <w:tcW w:w="1073" w:type="pct"/>
            <w:vMerge w:val="restart"/>
          </w:tcPr>
          <w:p w14:paraId="0885899B" w14:textId="77777777" w:rsidR="0002600E" w:rsidRPr="003F7DE0" w:rsidRDefault="0002600E" w:rsidP="0002600E">
            <w:pPr>
              <w:rPr>
                <w:rFonts w:ascii="Arial" w:eastAsia="Bookman Old Style" w:hAnsi="Arial" w:cs="Arial"/>
                <w:sz w:val="24"/>
                <w:szCs w:val="24"/>
                <w:lang w:val="ru-RU"/>
              </w:rPr>
            </w:pPr>
            <w:r w:rsidRPr="003F7DE0">
              <w:rPr>
                <w:rFonts w:ascii="Arial" w:eastAsia="Bookman Old Style" w:hAnsi="Arial" w:cs="Arial"/>
                <w:sz w:val="24"/>
                <w:szCs w:val="24"/>
                <w:lang w:val="ru-RU"/>
              </w:rPr>
              <w:t>Часть 3 статьи 20 Федерального закона от 08.11.2007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p>
        </w:tc>
        <w:tc>
          <w:tcPr>
            <w:tcW w:w="983" w:type="pct"/>
            <w:vMerge w:val="restart"/>
          </w:tcPr>
          <w:p w14:paraId="05FCB902" w14:textId="77777777" w:rsidR="0002600E" w:rsidRPr="003F7DE0" w:rsidRDefault="0002600E" w:rsidP="0002600E">
            <w:pPr>
              <w:rPr>
                <w:rFonts w:ascii="Arial" w:eastAsia="Bookman Old Style" w:hAnsi="Arial" w:cs="Arial"/>
                <w:sz w:val="24"/>
                <w:szCs w:val="24"/>
                <w:lang w:val="ru-RU"/>
              </w:rPr>
            </w:pPr>
            <w:r w:rsidRPr="003F7DE0">
              <w:rPr>
                <w:rFonts w:ascii="Arial" w:eastAsia="Bookman Old Style" w:hAnsi="Arial" w:cs="Arial"/>
                <w:sz w:val="24"/>
                <w:szCs w:val="24"/>
                <w:lang w:val="ru-RU"/>
              </w:rPr>
              <w:t xml:space="preserve">Примыкающие к автомобильным дорогам общего </w:t>
            </w:r>
            <w:proofErr w:type="gramStart"/>
            <w:r w:rsidRPr="003F7DE0">
              <w:rPr>
                <w:rFonts w:ascii="Arial" w:eastAsia="Bookman Old Style" w:hAnsi="Arial" w:cs="Arial"/>
                <w:sz w:val="24"/>
                <w:szCs w:val="24"/>
                <w:lang w:val="ru-RU"/>
              </w:rPr>
              <w:t>пользования  подъезды</w:t>
            </w:r>
            <w:proofErr w:type="gramEnd"/>
            <w:r w:rsidRPr="003F7DE0">
              <w:rPr>
                <w:rFonts w:ascii="Arial" w:eastAsia="Bookman Old Style" w:hAnsi="Arial" w:cs="Arial"/>
                <w:sz w:val="24"/>
                <w:szCs w:val="24"/>
                <w:lang w:val="ru-RU"/>
              </w:rPr>
              <w:t xml:space="preserve"> к автомобильным дорогам общего пользования должны иметь твердое покрытие, начиная с мест примыкания, на расстояние, размер которого должен быть не менее установленного техническими регламентами размера.</w:t>
            </w:r>
          </w:p>
        </w:tc>
        <w:tc>
          <w:tcPr>
            <w:tcW w:w="306" w:type="pct"/>
          </w:tcPr>
          <w:p w14:paraId="4B522FF5" w14:textId="77777777" w:rsidR="0002600E" w:rsidRPr="003F7DE0" w:rsidRDefault="0002600E" w:rsidP="00B7549D">
            <w:pPr>
              <w:jc w:val="center"/>
              <w:rPr>
                <w:rFonts w:ascii="Arial" w:eastAsia="Bookman Old Style" w:hAnsi="Arial" w:cs="Arial"/>
                <w:sz w:val="24"/>
                <w:szCs w:val="24"/>
                <w:lang w:val="ru-RU"/>
              </w:rPr>
            </w:pPr>
            <w:r w:rsidRPr="003F7DE0">
              <w:rPr>
                <w:rFonts w:ascii="Arial" w:eastAsia="Bookman Old Style" w:hAnsi="Arial" w:cs="Arial"/>
                <w:sz w:val="24"/>
                <w:szCs w:val="24"/>
                <w:lang w:val="ru-RU"/>
              </w:rPr>
              <w:t>Да</w:t>
            </w:r>
          </w:p>
        </w:tc>
        <w:tc>
          <w:tcPr>
            <w:tcW w:w="728" w:type="pct"/>
          </w:tcPr>
          <w:p w14:paraId="2B06A69E" w14:textId="77777777" w:rsidR="0002600E" w:rsidRPr="003F7DE0" w:rsidRDefault="0002600E" w:rsidP="00B7549D">
            <w:pPr>
              <w:rPr>
                <w:rFonts w:ascii="Arial" w:eastAsia="Bookman Old Style" w:hAnsi="Arial" w:cs="Arial"/>
                <w:sz w:val="24"/>
                <w:szCs w:val="24"/>
                <w:lang w:val="ru-RU"/>
              </w:rPr>
            </w:pPr>
            <w:r w:rsidRPr="003F7DE0">
              <w:rPr>
                <w:rFonts w:ascii="Arial" w:eastAsia="Bookman Old Style" w:hAnsi="Arial" w:cs="Arial"/>
                <w:sz w:val="24"/>
                <w:szCs w:val="24"/>
                <w:lang w:val="ru-RU"/>
              </w:rPr>
              <w:t>Владельцы автомобильных дорог (в области ремонта и содержания автомобильных дорог).</w:t>
            </w:r>
          </w:p>
        </w:tc>
        <w:tc>
          <w:tcPr>
            <w:tcW w:w="135" w:type="pct"/>
            <w:vMerge w:val="restart"/>
          </w:tcPr>
          <w:p w14:paraId="3932C25B" w14:textId="77777777" w:rsidR="0002600E" w:rsidRPr="003F7DE0" w:rsidRDefault="0002600E" w:rsidP="0039764B">
            <w:pPr>
              <w:jc w:val="center"/>
              <w:rPr>
                <w:rFonts w:ascii="Arial" w:eastAsia="Bookman Old Style" w:hAnsi="Arial" w:cs="Arial"/>
                <w:sz w:val="24"/>
                <w:szCs w:val="24"/>
                <w:lang w:val="ru-RU"/>
              </w:rPr>
            </w:pPr>
          </w:p>
        </w:tc>
        <w:tc>
          <w:tcPr>
            <w:tcW w:w="137" w:type="pct"/>
            <w:vMerge w:val="restart"/>
          </w:tcPr>
          <w:p w14:paraId="6B56F76B" w14:textId="77777777" w:rsidR="0002600E" w:rsidRPr="003F7DE0" w:rsidRDefault="0002600E" w:rsidP="0039764B">
            <w:pPr>
              <w:jc w:val="center"/>
              <w:rPr>
                <w:rFonts w:ascii="Arial" w:eastAsia="Bookman Old Style" w:hAnsi="Arial" w:cs="Arial"/>
                <w:sz w:val="24"/>
                <w:szCs w:val="24"/>
                <w:lang w:val="ru-RU"/>
              </w:rPr>
            </w:pPr>
          </w:p>
        </w:tc>
        <w:tc>
          <w:tcPr>
            <w:tcW w:w="265" w:type="pct"/>
            <w:vMerge w:val="restart"/>
          </w:tcPr>
          <w:p w14:paraId="025EC653" w14:textId="77777777" w:rsidR="0002600E" w:rsidRPr="003F7DE0" w:rsidRDefault="0002600E" w:rsidP="0039764B">
            <w:pPr>
              <w:jc w:val="center"/>
              <w:rPr>
                <w:rFonts w:ascii="Arial" w:eastAsia="Bookman Old Style" w:hAnsi="Arial" w:cs="Arial"/>
                <w:sz w:val="24"/>
                <w:szCs w:val="24"/>
                <w:lang w:val="ru-RU"/>
              </w:rPr>
            </w:pPr>
          </w:p>
        </w:tc>
      </w:tr>
      <w:tr w:rsidR="0002600E" w:rsidRPr="003F7DE0" w14:paraId="12B0B15B" w14:textId="77777777" w:rsidTr="003F7DE0">
        <w:trPr>
          <w:trHeight w:val="576"/>
        </w:trPr>
        <w:tc>
          <w:tcPr>
            <w:tcW w:w="134" w:type="pct"/>
            <w:vMerge/>
          </w:tcPr>
          <w:p w14:paraId="3E6ECF63" w14:textId="77777777" w:rsidR="0002600E" w:rsidRPr="003F7DE0" w:rsidRDefault="0002600E" w:rsidP="00E55690">
            <w:pPr>
              <w:jc w:val="center"/>
              <w:rPr>
                <w:rFonts w:ascii="Arial" w:eastAsia="Bookman Old Style" w:hAnsi="Arial" w:cs="Arial"/>
                <w:sz w:val="24"/>
                <w:szCs w:val="24"/>
                <w:lang w:val="ru-RU"/>
              </w:rPr>
            </w:pPr>
          </w:p>
        </w:tc>
        <w:tc>
          <w:tcPr>
            <w:tcW w:w="1240" w:type="pct"/>
            <w:vMerge/>
          </w:tcPr>
          <w:p w14:paraId="3C16CEF0" w14:textId="77777777" w:rsidR="0002600E" w:rsidRPr="003F7DE0" w:rsidRDefault="0002600E" w:rsidP="0002600E">
            <w:pPr>
              <w:rPr>
                <w:rFonts w:ascii="Arial" w:eastAsia="Bookman Old Style" w:hAnsi="Arial" w:cs="Arial"/>
                <w:sz w:val="24"/>
                <w:szCs w:val="24"/>
                <w:lang w:val="ru-RU"/>
              </w:rPr>
            </w:pPr>
          </w:p>
        </w:tc>
        <w:tc>
          <w:tcPr>
            <w:tcW w:w="1073" w:type="pct"/>
            <w:vMerge/>
          </w:tcPr>
          <w:p w14:paraId="520DB0C4" w14:textId="77777777" w:rsidR="0002600E" w:rsidRPr="003F7DE0" w:rsidRDefault="0002600E" w:rsidP="0002600E">
            <w:pPr>
              <w:rPr>
                <w:rFonts w:ascii="Arial" w:eastAsia="Bookman Old Style" w:hAnsi="Arial" w:cs="Arial"/>
                <w:sz w:val="24"/>
                <w:szCs w:val="24"/>
                <w:lang w:val="ru-RU"/>
              </w:rPr>
            </w:pPr>
          </w:p>
        </w:tc>
        <w:tc>
          <w:tcPr>
            <w:tcW w:w="983" w:type="pct"/>
            <w:vMerge/>
          </w:tcPr>
          <w:p w14:paraId="72433866" w14:textId="77777777" w:rsidR="0002600E" w:rsidRPr="003F7DE0" w:rsidRDefault="0002600E" w:rsidP="0002600E">
            <w:pPr>
              <w:rPr>
                <w:rFonts w:ascii="Arial" w:eastAsia="Bookman Old Style" w:hAnsi="Arial" w:cs="Arial"/>
                <w:sz w:val="24"/>
                <w:szCs w:val="24"/>
                <w:lang w:val="ru-RU"/>
              </w:rPr>
            </w:pPr>
          </w:p>
        </w:tc>
        <w:tc>
          <w:tcPr>
            <w:tcW w:w="306" w:type="pct"/>
          </w:tcPr>
          <w:p w14:paraId="17D7A229" w14:textId="77777777" w:rsidR="0002600E" w:rsidRPr="003F7DE0" w:rsidRDefault="0002600E" w:rsidP="00B7549D">
            <w:pPr>
              <w:jc w:val="center"/>
              <w:rPr>
                <w:rFonts w:ascii="Arial" w:eastAsia="Bookman Old Style" w:hAnsi="Arial" w:cs="Arial"/>
                <w:sz w:val="24"/>
                <w:szCs w:val="24"/>
                <w:lang w:val="ru-RU"/>
              </w:rPr>
            </w:pPr>
            <w:r w:rsidRPr="003F7DE0">
              <w:rPr>
                <w:rFonts w:ascii="Arial" w:eastAsia="Bookman Old Style" w:hAnsi="Arial" w:cs="Arial"/>
                <w:sz w:val="24"/>
                <w:szCs w:val="24"/>
                <w:lang w:val="ru-RU"/>
              </w:rPr>
              <w:t>Да</w:t>
            </w:r>
          </w:p>
        </w:tc>
        <w:tc>
          <w:tcPr>
            <w:tcW w:w="728" w:type="pct"/>
          </w:tcPr>
          <w:p w14:paraId="4674B12C" w14:textId="77777777" w:rsidR="0002600E" w:rsidRPr="003F7DE0" w:rsidRDefault="0002600E" w:rsidP="00B7549D">
            <w:pPr>
              <w:rPr>
                <w:rFonts w:ascii="Arial" w:eastAsia="Bookman Old Style" w:hAnsi="Arial" w:cs="Arial"/>
                <w:sz w:val="24"/>
                <w:szCs w:val="24"/>
                <w:lang w:val="ru-RU"/>
              </w:rPr>
            </w:pPr>
            <w:r w:rsidRPr="003F7DE0">
              <w:rPr>
                <w:rFonts w:ascii="Arial" w:eastAsia="Bookman Old Style" w:hAnsi="Arial" w:cs="Arial"/>
                <w:sz w:val="24"/>
                <w:szCs w:val="24"/>
                <w:lang w:val="ru-RU"/>
              </w:rPr>
              <w:t>Юридические лица, индивидуальные предприниматели, должностные лица (в области использования полос отвода и (или) придорожных полос автомобильных дорог).</w:t>
            </w:r>
          </w:p>
        </w:tc>
        <w:tc>
          <w:tcPr>
            <w:tcW w:w="135" w:type="pct"/>
            <w:vMerge/>
          </w:tcPr>
          <w:p w14:paraId="05BDBA42" w14:textId="77777777" w:rsidR="0002600E" w:rsidRPr="003F7DE0" w:rsidRDefault="0002600E" w:rsidP="0039764B">
            <w:pPr>
              <w:jc w:val="center"/>
              <w:rPr>
                <w:rFonts w:ascii="Arial" w:eastAsia="Bookman Old Style" w:hAnsi="Arial" w:cs="Arial"/>
                <w:sz w:val="24"/>
                <w:szCs w:val="24"/>
                <w:lang w:val="ru-RU"/>
              </w:rPr>
            </w:pPr>
          </w:p>
        </w:tc>
        <w:tc>
          <w:tcPr>
            <w:tcW w:w="137" w:type="pct"/>
            <w:vMerge/>
          </w:tcPr>
          <w:p w14:paraId="5A9F1E36" w14:textId="77777777" w:rsidR="0002600E" w:rsidRPr="003F7DE0" w:rsidRDefault="0002600E" w:rsidP="0039764B">
            <w:pPr>
              <w:jc w:val="center"/>
              <w:rPr>
                <w:rFonts w:ascii="Arial" w:eastAsia="Bookman Old Style" w:hAnsi="Arial" w:cs="Arial"/>
                <w:sz w:val="24"/>
                <w:szCs w:val="24"/>
                <w:lang w:val="ru-RU"/>
              </w:rPr>
            </w:pPr>
          </w:p>
        </w:tc>
        <w:tc>
          <w:tcPr>
            <w:tcW w:w="265" w:type="pct"/>
            <w:vMerge/>
          </w:tcPr>
          <w:p w14:paraId="2556EC37" w14:textId="77777777" w:rsidR="0002600E" w:rsidRPr="003F7DE0" w:rsidRDefault="0002600E" w:rsidP="0039764B">
            <w:pPr>
              <w:jc w:val="center"/>
              <w:rPr>
                <w:rFonts w:ascii="Arial" w:eastAsia="Bookman Old Style" w:hAnsi="Arial" w:cs="Arial"/>
                <w:sz w:val="24"/>
                <w:szCs w:val="24"/>
                <w:lang w:val="ru-RU"/>
              </w:rPr>
            </w:pPr>
          </w:p>
        </w:tc>
      </w:tr>
      <w:tr w:rsidR="00747520" w:rsidRPr="003F7DE0" w14:paraId="5B67C8C2" w14:textId="77777777" w:rsidTr="003F7DE0">
        <w:trPr>
          <w:trHeight w:val="702"/>
        </w:trPr>
        <w:tc>
          <w:tcPr>
            <w:tcW w:w="134" w:type="pct"/>
            <w:vMerge w:val="restart"/>
          </w:tcPr>
          <w:p w14:paraId="1F90AC74" w14:textId="77777777" w:rsidR="00747520" w:rsidRPr="003F7DE0" w:rsidRDefault="00747520" w:rsidP="00B7549D">
            <w:pPr>
              <w:jc w:val="center"/>
              <w:rPr>
                <w:rFonts w:ascii="Arial" w:eastAsia="Bookman Old Style" w:hAnsi="Arial" w:cs="Arial"/>
                <w:sz w:val="24"/>
                <w:szCs w:val="24"/>
                <w:lang w:val="ru-RU"/>
              </w:rPr>
            </w:pPr>
            <w:r w:rsidRPr="003F7DE0">
              <w:rPr>
                <w:rFonts w:ascii="Arial" w:eastAsia="Bookman Old Style" w:hAnsi="Arial" w:cs="Arial"/>
                <w:sz w:val="24"/>
                <w:szCs w:val="24"/>
                <w:lang w:val="ru-RU"/>
              </w:rPr>
              <w:t>13</w:t>
            </w:r>
          </w:p>
          <w:p w14:paraId="0C34A10E" w14:textId="77777777" w:rsidR="00747520" w:rsidRPr="003F7DE0" w:rsidRDefault="00747520" w:rsidP="00B7549D">
            <w:pPr>
              <w:jc w:val="center"/>
              <w:rPr>
                <w:rFonts w:ascii="Arial" w:eastAsia="Bookman Old Style" w:hAnsi="Arial" w:cs="Arial"/>
                <w:sz w:val="24"/>
                <w:szCs w:val="24"/>
                <w:lang w:val="ru-RU"/>
              </w:rPr>
            </w:pPr>
          </w:p>
        </w:tc>
        <w:tc>
          <w:tcPr>
            <w:tcW w:w="1240" w:type="pct"/>
            <w:vMerge w:val="restart"/>
          </w:tcPr>
          <w:p w14:paraId="5A13516E" w14:textId="77777777" w:rsidR="00747520" w:rsidRPr="003F7DE0" w:rsidRDefault="00747520" w:rsidP="002A1BB7">
            <w:pPr>
              <w:rPr>
                <w:rFonts w:ascii="Arial" w:eastAsia="Bookman Old Style" w:hAnsi="Arial" w:cs="Arial"/>
                <w:sz w:val="24"/>
                <w:szCs w:val="24"/>
                <w:lang w:val="ru-RU"/>
              </w:rPr>
            </w:pPr>
            <w:r w:rsidRPr="003F7DE0">
              <w:rPr>
                <w:rFonts w:ascii="Arial" w:eastAsia="Bookman Old Style" w:hAnsi="Arial" w:cs="Arial"/>
                <w:sz w:val="24"/>
                <w:szCs w:val="24"/>
                <w:lang w:val="ru-RU"/>
              </w:rPr>
              <w:t xml:space="preserve">Осуществление капитального ремонта, ремонта пересечений и примыканий в отношении автомобильных дорог муниципального значения при наличии согласия в письменной форме владельцев </w:t>
            </w:r>
            <w:r w:rsidRPr="003F7DE0">
              <w:rPr>
                <w:rFonts w:ascii="Arial" w:eastAsia="Bookman Old Style" w:hAnsi="Arial" w:cs="Arial"/>
                <w:sz w:val="24"/>
                <w:szCs w:val="24"/>
                <w:lang w:val="ru-RU"/>
              </w:rPr>
              <w:lastRenderedPageBreak/>
              <w:t>автомобильных дорог. Осуществление согласования с владельцами автомобильных дорог порядка осуществления работ по ремонту</w:t>
            </w:r>
            <w:r w:rsidRPr="003F7DE0">
              <w:rPr>
                <w:rFonts w:ascii="Arial" w:hAnsi="Arial" w:cs="Arial"/>
                <w:sz w:val="24"/>
                <w:szCs w:val="24"/>
                <w:lang w:val="ru-RU"/>
              </w:rPr>
              <w:t xml:space="preserve"> </w:t>
            </w:r>
            <w:r w:rsidRPr="003F7DE0">
              <w:rPr>
                <w:rFonts w:ascii="Arial" w:eastAsia="Bookman Old Style" w:hAnsi="Arial" w:cs="Arial"/>
                <w:sz w:val="24"/>
                <w:szCs w:val="24"/>
                <w:lang w:val="ru-RU"/>
              </w:rPr>
              <w:t>пересечений и примыканий и объема таких работ.</w:t>
            </w:r>
          </w:p>
        </w:tc>
        <w:tc>
          <w:tcPr>
            <w:tcW w:w="1073" w:type="pct"/>
            <w:vMerge w:val="restart"/>
          </w:tcPr>
          <w:p w14:paraId="3227BD68" w14:textId="77777777" w:rsidR="00747520" w:rsidRPr="003F7DE0" w:rsidRDefault="00747520" w:rsidP="00747520">
            <w:pPr>
              <w:rPr>
                <w:rFonts w:ascii="Arial" w:eastAsia="Bookman Old Style" w:hAnsi="Arial" w:cs="Arial"/>
                <w:sz w:val="24"/>
                <w:szCs w:val="24"/>
                <w:lang w:val="ru-RU"/>
              </w:rPr>
            </w:pPr>
            <w:r w:rsidRPr="003F7DE0">
              <w:rPr>
                <w:rFonts w:ascii="Arial" w:eastAsia="Bookman Old Style" w:hAnsi="Arial" w:cs="Arial"/>
                <w:sz w:val="24"/>
                <w:szCs w:val="24"/>
                <w:lang w:val="ru-RU"/>
              </w:rPr>
              <w:lastRenderedPageBreak/>
              <w:t xml:space="preserve">Часть 4 статьи 20 Федерального закона от 08.11.2007 № 257-ФЗ «Об автомобильных дорогах и о дорожной деятельности в Российской Федерации и о </w:t>
            </w:r>
            <w:r w:rsidRPr="003F7DE0">
              <w:rPr>
                <w:rFonts w:ascii="Arial" w:eastAsia="Bookman Old Style" w:hAnsi="Arial" w:cs="Arial"/>
                <w:sz w:val="24"/>
                <w:szCs w:val="24"/>
                <w:lang w:val="ru-RU"/>
              </w:rPr>
              <w:lastRenderedPageBreak/>
              <w:t>внесении изменений в отдельные законодательные акты Российской Федерации»</w:t>
            </w:r>
          </w:p>
        </w:tc>
        <w:tc>
          <w:tcPr>
            <w:tcW w:w="983" w:type="pct"/>
            <w:vMerge w:val="restart"/>
          </w:tcPr>
          <w:p w14:paraId="399A0D75" w14:textId="77777777" w:rsidR="00747520" w:rsidRPr="003F7DE0" w:rsidRDefault="00747520" w:rsidP="00747520">
            <w:pPr>
              <w:rPr>
                <w:rFonts w:ascii="Arial" w:eastAsia="Bookman Old Style" w:hAnsi="Arial" w:cs="Arial"/>
                <w:sz w:val="24"/>
                <w:szCs w:val="24"/>
                <w:lang w:val="ru-RU"/>
              </w:rPr>
            </w:pPr>
            <w:r w:rsidRPr="003F7DE0">
              <w:rPr>
                <w:rFonts w:ascii="Arial" w:eastAsia="Bookman Old Style" w:hAnsi="Arial" w:cs="Arial"/>
                <w:sz w:val="24"/>
                <w:szCs w:val="24"/>
                <w:lang w:val="ru-RU"/>
              </w:rPr>
              <w:lastRenderedPageBreak/>
              <w:t xml:space="preserve">Капитальный ремонт, ремонт пересечений и примыканий в отношении автомобильных дорог муниципального значения </w:t>
            </w:r>
            <w:r w:rsidRPr="003F7DE0">
              <w:rPr>
                <w:rFonts w:ascii="Arial" w:eastAsia="Bookman Old Style" w:hAnsi="Arial" w:cs="Arial"/>
                <w:sz w:val="24"/>
                <w:szCs w:val="24"/>
                <w:lang w:val="ru-RU"/>
              </w:rPr>
              <w:lastRenderedPageBreak/>
              <w:t>осуществляется при наличии согласия в письменной форме владельцев автомобильных дорог. Осуществляется согласование с владельцами автомобильных дорог порядка осуществления работ по ремонту</w:t>
            </w:r>
            <w:r w:rsidRPr="003F7DE0">
              <w:rPr>
                <w:rFonts w:ascii="Arial" w:hAnsi="Arial" w:cs="Arial"/>
                <w:sz w:val="24"/>
                <w:szCs w:val="24"/>
                <w:lang w:val="ru-RU"/>
              </w:rPr>
              <w:t xml:space="preserve"> </w:t>
            </w:r>
            <w:r w:rsidRPr="003F7DE0">
              <w:rPr>
                <w:rFonts w:ascii="Arial" w:eastAsia="Bookman Old Style" w:hAnsi="Arial" w:cs="Arial"/>
                <w:sz w:val="24"/>
                <w:szCs w:val="24"/>
                <w:lang w:val="ru-RU"/>
              </w:rPr>
              <w:t>пересечений и примыканий и объема таких работ.</w:t>
            </w:r>
          </w:p>
        </w:tc>
        <w:tc>
          <w:tcPr>
            <w:tcW w:w="306" w:type="pct"/>
          </w:tcPr>
          <w:p w14:paraId="660310B3" w14:textId="77777777" w:rsidR="00747520" w:rsidRPr="003F7DE0" w:rsidRDefault="00747520" w:rsidP="00B7549D">
            <w:pPr>
              <w:jc w:val="center"/>
              <w:rPr>
                <w:rFonts w:ascii="Arial" w:eastAsia="Bookman Old Style" w:hAnsi="Arial" w:cs="Arial"/>
                <w:sz w:val="24"/>
                <w:szCs w:val="24"/>
                <w:lang w:val="ru-RU"/>
              </w:rPr>
            </w:pPr>
            <w:r w:rsidRPr="003F7DE0">
              <w:rPr>
                <w:rFonts w:ascii="Arial" w:eastAsia="Bookman Old Style" w:hAnsi="Arial" w:cs="Arial"/>
                <w:sz w:val="24"/>
                <w:szCs w:val="24"/>
                <w:lang w:val="ru-RU"/>
              </w:rPr>
              <w:lastRenderedPageBreak/>
              <w:t>Да</w:t>
            </w:r>
          </w:p>
        </w:tc>
        <w:tc>
          <w:tcPr>
            <w:tcW w:w="728" w:type="pct"/>
          </w:tcPr>
          <w:p w14:paraId="1EA4A302" w14:textId="77777777" w:rsidR="00747520" w:rsidRPr="003F7DE0" w:rsidRDefault="00747520" w:rsidP="00B7549D">
            <w:pPr>
              <w:rPr>
                <w:rFonts w:ascii="Arial" w:eastAsia="Bookman Old Style" w:hAnsi="Arial" w:cs="Arial"/>
                <w:sz w:val="24"/>
                <w:szCs w:val="24"/>
                <w:lang w:val="ru-RU"/>
              </w:rPr>
            </w:pPr>
            <w:r w:rsidRPr="003F7DE0">
              <w:rPr>
                <w:rFonts w:ascii="Arial" w:eastAsia="Bookman Old Style" w:hAnsi="Arial" w:cs="Arial"/>
                <w:sz w:val="24"/>
                <w:szCs w:val="24"/>
                <w:lang w:val="ru-RU"/>
              </w:rPr>
              <w:t>Владельцы автомобильных дорог (в области ремонта и содержания автомобильных дорог).</w:t>
            </w:r>
          </w:p>
        </w:tc>
        <w:tc>
          <w:tcPr>
            <w:tcW w:w="135" w:type="pct"/>
            <w:vMerge w:val="restart"/>
          </w:tcPr>
          <w:p w14:paraId="2D0E407F" w14:textId="77777777" w:rsidR="00747520" w:rsidRPr="003F7DE0" w:rsidRDefault="00747520" w:rsidP="0039764B">
            <w:pPr>
              <w:jc w:val="center"/>
              <w:rPr>
                <w:rFonts w:ascii="Arial" w:eastAsia="Bookman Old Style" w:hAnsi="Arial" w:cs="Arial"/>
                <w:sz w:val="24"/>
                <w:szCs w:val="24"/>
                <w:lang w:val="ru-RU"/>
              </w:rPr>
            </w:pPr>
          </w:p>
        </w:tc>
        <w:tc>
          <w:tcPr>
            <w:tcW w:w="137" w:type="pct"/>
            <w:vMerge w:val="restart"/>
          </w:tcPr>
          <w:p w14:paraId="16CD0787" w14:textId="77777777" w:rsidR="00747520" w:rsidRPr="003F7DE0" w:rsidRDefault="00747520" w:rsidP="0039764B">
            <w:pPr>
              <w:jc w:val="center"/>
              <w:rPr>
                <w:rFonts w:ascii="Arial" w:eastAsia="Bookman Old Style" w:hAnsi="Arial" w:cs="Arial"/>
                <w:sz w:val="24"/>
                <w:szCs w:val="24"/>
                <w:lang w:val="ru-RU"/>
              </w:rPr>
            </w:pPr>
          </w:p>
        </w:tc>
        <w:tc>
          <w:tcPr>
            <w:tcW w:w="265" w:type="pct"/>
            <w:vMerge w:val="restart"/>
          </w:tcPr>
          <w:p w14:paraId="52A69325" w14:textId="77777777" w:rsidR="00747520" w:rsidRPr="003F7DE0" w:rsidRDefault="00747520" w:rsidP="0039764B">
            <w:pPr>
              <w:jc w:val="center"/>
              <w:rPr>
                <w:rFonts w:ascii="Arial" w:eastAsia="Bookman Old Style" w:hAnsi="Arial" w:cs="Arial"/>
                <w:sz w:val="24"/>
                <w:szCs w:val="24"/>
                <w:lang w:val="ru-RU"/>
              </w:rPr>
            </w:pPr>
          </w:p>
        </w:tc>
      </w:tr>
      <w:tr w:rsidR="00747520" w:rsidRPr="003F7DE0" w14:paraId="71711514" w14:textId="77777777" w:rsidTr="003F7DE0">
        <w:trPr>
          <w:trHeight w:val="137"/>
        </w:trPr>
        <w:tc>
          <w:tcPr>
            <w:tcW w:w="134" w:type="pct"/>
            <w:vMerge/>
          </w:tcPr>
          <w:p w14:paraId="378D9DE8" w14:textId="77777777" w:rsidR="00747520" w:rsidRPr="003F7DE0" w:rsidRDefault="00747520" w:rsidP="00E55690">
            <w:pPr>
              <w:jc w:val="center"/>
              <w:rPr>
                <w:rFonts w:ascii="Arial" w:eastAsia="Bookman Old Style" w:hAnsi="Arial" w:cs="Arial"/>
                <w:sz w:val="24"/>
                <w:szCs w:val="24"/>
                <w:lang w:val="ru-RU"/>
              </w:rPr>
            </w:pPr>
          </w:p>
        </w:tc>
        <w:tc>
          <w:tcPr>
            <w:tcW w:w="1240" w:type="pct"/>
            <w:vMerge/>
          </w:tcPr>
          <w:p w14:paraId="4EEFA88B" w14:textId="77777777" w:rsidR="00747520" w:rsidRPr="003F7DE0" w:rsidRDefault="00747520" w:rsidP="002A1BB7">
            <w:pPr>
              <w:rPr>
                <w:rFonts w:ascii="Arial" w:eastAsia="Bookman Old Style" w:hAnsi="Arial" w:cs="Arial"/>
                <w:sz w:val="24"/>
                <w:szCs w:val="24"/>
                <w:lang w:val="ru-RU"/>
              </w:rPr>
            </w:pPr>
          </w:p>
        </w:tc>
        <w:tc>
          <w:tcPr>
            <w:tcW w:w="1073" w:type="pct"/>
            <w:vMerge/>
          </w:tcPr>
          <w:p w14:paraId="5B21BF7A" w14:textId="77777777" w:rsidR="00747520" w:rsidRPr="003F7DE0" w:rsidRDefault="00747520" w:rsidP="00747520">
            <w:pPr>
              <w:rPr>
                <w:rFonts w:ascii="Arial" w:eastAsia="Bookman Old Style" w:hAnsi="Arial" w:cs="Arial"/>
                <w:sz w:val="24"/>
                <w:szCs w:val="24"/>
                <w:lang w:val="ru-RU"/>
              </w:rPr>
            </w:pPr>
          </w:p>
        </w:tc>
        <w:tc>
          <w:tcPr>
            <w:tcW w:w="983" w:type="pct"/>
            <w:vMerge/>
          </w:tcPr>
          <w:p w14:paraId="38BB8323" w14:textId="77777777" w:rsidR="00747520" w:rsidRPr="003F7DE0" w:rsidRDefault="00747520" w:rsidP="00747520">
            <w:pPr>
              <w:rPr>
                <w:rFonts w:ascii="Arial" w:eastAsia="Bookman Old Style" w:hAnsi="Arial" w:cs="Arial"/>
                <w:sz w:val="24"/>
                <w:szCs w:val="24"/>
                <w:lang w:val="ru-RU"/>
              </w:rPr>
            </w:pPr>
          </w:p>
        </w:tc>
        <w:tc>
          <w:tcPr>
            <w:tcW w:w="306" w:type="pct"/>
          </w:tcPr>
          <w:p w14:paraId="0CA2AB10" w14:textId="77777777" w:rsidR="00747520" w:rsidRPr="003F7DE0" w:rsidRDefault="00747520" w:rsidP="00B7549D">
            <w:pPr>
              <w:jc w:val="center"/>
              <w:rPr>
                <w:rFonts w:ascii="Arial" w:eastAsia="Bookman Old Style" w:hAnsi="Arial" w:cs="Arial"/>
                <w:sz w:val="24"/>
                <w:szCs w:val="24"/>
                <w:lang w:val="ru-RU"/>
              </w:rPr>
            </w:pPr>
            <w:r w:rsidRPr="003F7DE0">
              <w:rPr>
                <w:rFonts w:ascii="Arial" w:eastAsia="Bookman Old Style" w:hAnsi="Arial" w:cs="Arial"/>
                <w:sz w:val="24"/>
                <w:szCs w:val="24"/>
                <w:lang w:val="ru-RU"/>
              </w:rPr>
              <w:t>Да</w:t>
            </w:r>
          </w:p>
        </w:tc>
        <w:tc>
          <w:tcPr>
            <w:tcW w:w="728" w:type="pct"/>
          </w:tcPr>
          <w:p w14:paraId="57893404" w14:textId="77777777" w:rsidR="00747520" w:rsidRPr="003F7DE0" w:rsidRDefault="00747520" w:rsidP="00B7549D">
            <w:pPr>
              <w:rPr>
                <w:rFonts w:ascii="Arial" w:eastAsia="Bookman Old Style" w:hAnsi="Arial" w:cs="Arial"/>
                <w:sz w:val="24"/>
                <w:szCs w:val="24"/>
                <w:lang w:val="ru-RU"/>
              </w:rPr>
            </w:pPr>
            <w:r w:rsidRPr="003F7DE0">
              <w:rPr>
                <w:rFonts w:ascii="Arial" w:eastAsia="Bookman Old Style" w:hAnsi="Arial" w:cs="Arial"/>
                <w:sz w:val="24"/>
                <w:szCs w:val="24"/>
                <w:lang w:val="ru-RU"/>
              </w:rPr>
              <w:t xml:space="preserve">Юридические лица, </w:t>
            </w:r>
            <w:r w:rsidRPr="003F7DE0">
              <w:rPr>
                <w:rFonts w:ascii="Arial" w:eastAsia="Bookman Old Style" w:hAnsi="Arial" w:cs="Arial"/>
                <w:sz w:val="24"/>
                <w:szCs w:val="24"/>
                <w:lang w:val="ru-RU"/>
              </w:rPr>
              <w:lastRenderedPageBreak/>
              <w:t>индивидуальные предприниматели, должностные лица (в области использования полос отвода и (или) придорожных полос автомобильных дорог).</w:t>
            </w:r>
          </w:p>
        </w:tc>
        <w:tc>
          <w:tcPr>
            <w:tcW w:w="135" w:type="pct"/>
            <w:vMerge/>
          </w:tcPr>
          <w:p w14:paraId="459D67ED" w14:textId="77777777" w:rsidR="00747520" w:rsidRPr="003F7DE0" w:rsidRDefault="00747520" w:rsidP="0039764B">
            <w:pPr>
              <w:jc w:val="center"/>
              <w:rPr>
                <w:rFonts w:ascii="Arial" w:eastAsia="Bookman Old Style" w:hAnsi="Arial" w:cs="Arial"/>
                <w:sz w:val="24"/>
                <w:szCs w:val="24"/>
                <w:lang w:val="ru-RU"/>
              </w:rPr>
            </w:pPr>
          </w:p>
        </w:tc>
        <w:tc>
          <w:tcPr>
            <w:tcW w:w="137" w:type="pct"/>
            <w:vMerge/>
          </w:tcPr>
          <w:p w14:paraId="42A8CD35" w14:textId="77777777" w:rsidR="00747520" w:rsidRPr="003F7DE0" w:rsidRDefault="00747520" w:rsidP="0039764B">
            <w:pPr>
              <w:jc w:val="center"/>
              <w:rPr>
                <w:rFonts w:ascii="Arial" w:eastAsia="Bookman Old Style" w:hAnsi="Arial" w:cs="Arial"/>
                <w:sz w:val="24"/>
                <w:szCs w:val="24"/>
                <w:lang w:val="ru-RU"/>
              </w:rPr>
            </w:pPr>
          </w:p>
        </w:tc>
        <w:tc>
          <w:tcPr>
            <w:tcW w:w="265" w:type="pct"/>
            <w:vMerge/>
          </w:tcPr>
          <w:p w14:paraId="60D5497C" w14:textId="77777777" w:rsidR="00747520" w:rsidRPr="003F7DE0" w:rsidRDefault="00747520" w:rsidP="0039764B">
            <w:pPr>
              <w:jc w:val="center"/>
              <w:rPr>
                <w:rFonts w:ascii="Arial" w:eastAsia="Bookman Old Style" w:hAnsi="Arial" w:cs="Arial"/>
                <w:sz w:val="24"/>
                <w:szCs w:val="24"/>
                <w:lang w:val="ru-RU"/>
              </w:rPr>
            </w:pPr>
          </w:p>
        </w:tc>
      </w:tr>
      <w:tr w:rsidR="00747520" w:rsidRPr="003F7DE0" w14:paraId="1D7A9769" w14:textId="77777777" w:rsidTr="003F7DE0">
        <w:tc>
          <w:tcPr>
            <w:tcW w:w="134" w:type="pct"/>
          </w:tcPr>
          <w:p w14:paraId="1A4283D9" w14:textId="77777777" w:rsidR="00747520" w:rsidRPr="003F7DE0" w:rsidRDefault="00747520" w:rsidP="00B7549D">
            <w:pPr>
              <w:jc w:val="center"/>
              <w:rPr>
                <w:rFonts w:ascii="Arial" w:eastAsia="Bookman Old Style" w:hAnsi="Arial" w:cs="Arial"/>
                <w:sz w:val="24"/>
                <w:szCs w:val="24"/>
                <w:lang w:val="ru-RU"/>
              </w:rPr>
            </w:pPr>
            <w:r w:rsidRPr="003F7DE0">
              <w:rPr>
                <w:rFonts w:ascii="Arial" w:eastAsia="Bookman Old Style" w:hAnsi="Arial" w:cs="Arial"/>
                <w:sz w:val="24"/>
                <w:szCs w:val="24"/>
                <w:lang w:val="ru-RU"/>
              </w:rPr>
              <w:t>14</w:t>
            </w:r>
          </w:p>
        </w:tc>
        <w:tc>
          <w:tcPr>
            <w:tcW w:w="1240" w:type="pct"/>
          </w:tcPr>
          <w:p w14:paraId="04C8DEBF" w14:textId="77777777" w:rsidR="00747520" w:rsidRPr="003F7DE0" w:rsidRDefault="00747520" w:rsidP="0002600E">
            <w:pPr>
              <w:rPr>
                <w:rFonts w:ascii="Arial" w:eastAsia="Bookman Old Style" w:hAnsi="Arial" w:cs="Arial"/>
                <w:sz w:val="24"/>
                <w:szCs w:val="24"/>
                <w:lang w:val="ru-RU"/>
              </w:rPr>
            </w:pPr>
            <w:r w:rsidRPr="003F7DE0">
              <w:rPr>
                <w:rFonts w:ascii="Arial" w:eastAsia="Bookman Old Style" w:hAnsi="Arial" w:cs="Arial"/>
                <w:sz w:val="24"/>
                <w:szCs w:val="24"/>
                <w:lang w:val="ru-RU"/>
              </w:rPr>
              <w:t xml:space="preserve">Владелец автомобильной дороги выполняет работы по ликвидации построенных пересечений или примыканий, если лица, осуществляющие строительство, реконструкцию, капитальный ремонт, ремонт пересечений или примыканий без предусмотренных частями 1, 4 или 5 статьи 20 Федерального закона от 08.11.2007 № 257-ФЗ «Об автомобильных дорогах и о дорожной деятельности в </w:t>
            </w:r>
            <w:r w:rsidRPr="003F7DE0">
              <w:rPr>
                <w:rFonts w:ascii="Arial" w:eastAsia="Bookman Old Style" w:hAnsi="Arial" w:cs="Arial"/>
                <w:sz w:val="24"/>
                <w:szCs w:val="24"/>
                <w:lang w:val="ru-RU"/>
              </w:rPr>
              <w:lastRenderedPageBreak/>
              <w:t>Российской Федерации и о внесении изменений в отдельные законодательные акты Российской Федерации» согласия, разрешения на строительство или с нарушением технических требований и условий, подлежащих обязательному исполнению, отказываются прекратить строительство, реконструкцию, капитальный ремонт, ремонт указанных объектов и привести автомобильную дорогу в первоначальное состояние.</w:t>
            </w:r>
          </w:p>
        </w:tc>
        <w:tc>
          <w:tcPr>
            <w:tcW w:w="1073" w:type="pct"/>
          </w:tcPr>
          <w:p w14:paraId="291600BB" w14:textId="77777777" w:rsidR="00747520" w:rsidRPr="003F7DE0" w:rsidRDefault="00747520" w:rsidP="0002600E">
            <w:pPr>
              <w:rPr>
                <w:rFonts w:ascii="Arial" w:eastAsia="Bookman Old Style" w:hAnsi="Arial" w:cs="Arial"/>
                <w:sz w:val="24"/>
                <w:szCs w:val="24"/>
                <w:lang w:val="ru-RU"/>
              </w:rPr>
            </w:pPr>
            <w:r w:rsidRPr="003F7DE0">
              <w:rPr>
                <w:rFonts w:ascii="Arial" w:eastAsia="Bookman Old Style" w:hAnsi="Arial" w:cs="Arial"/>
                <w:sz w:val="24"/>
                <w:szCs w:val="24"/>
                <w:lang w:val="ru-RU"/>
              </w:rPr>
              <w:lastRenderedPageBreak/>
              <w:t>Часть 8 статьи 20 Федерального закона от 08.11.2007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p>
        </w:tc>
        <w:tc>
          <w:tcPr>
            <w:tcW w:w="983" w:type="pct"/>
          </w:tcPr>
          <w:p w14:paraId="4C26DA61" w14:textId="77777777" w:rsidR="00747520" w:rsidRPr="003F7DE0" w:rsidRDefault="00747520" w:rsidP="0002600E">
            <w:pPr>
              <w:rPr>
                <w:rFonts w:ascii="Arial" w:eastAsia="Bookman Old Style" w:hAnsi="Arial" w:cs="Arial"/>
                <w:sz w:val="24"/>
                <w:szCs w:val="24"/>
                <w:lang w:val="ru-RU"/>
              </w:rPr>
            </w:pPr>
            <w:r w:rsidRPr="003F7DE0">
              <w:rPr>
                <w:rFonts w:ascii="Arial" w:eastAsia="Bookman Old Style" w:hAnsi="Arial" w:cs="Arial"/>
                <w:sz w:val="24"/>
                <w:szCs w:val="24"/>
                <w:lang w:val="ru-RU"/>
              </w:rPr>
              <w:t xml:space="preserve">Выполнение владельцем автомобильной дороги работ по ликвидации построенных пересечений или примыканий, если лица, осуществляющие строительство, реконструкцию, капитальный ремонт, ремонт пересечений или примыканий без предусмотренных частями 1, 4 или 5 </w:t>
            </w:r>
            <w:r w:rsidRPr="003F7DE0">
              <w:rPr>
                <w:rFonts w:ascii="Arial" w:eastAsia="Bookman Old Style" w:hAnsi="Arial" w:cs="Arial"/>
                <w:sz w:val="24"/>
                <w:szCs w:val="24"/>
                <w:lang w:val="ru-RU"/>
              </w:rPr>
              <w:lastRenderedPageBreak/>
              <w:t xml:space="preserve">статьи 20 Федерального закона от 08.11.2007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согласия, разрешения на строительство или с нарушением технических требований и условий, подлежащих обязательному исполнению, отказываются прекратить строительство, реконструкцию, капитальный ремонт, ремонт указанных объектов и привести автомобильную </w:t>
            </w:r>
            <w:r w:rsidRPr="003F7DE0">
              <w:rPr>
                <w:rFonts w:ascii="Arial" w:eastAsia="Bookman Old Style" w:hAnsi="Arial" w:cs="Arial"/>
                <w:sz w:val="24"/>
                <w:szCs w:val="24"/>
                <w:lang w:val="ru-RU"/>
              </w:rPr>
              <w:lastRenderedPageBreak/>
              <w:t>дорогу в первоначальное состояние.</w:t>
            </w:r>
          </w:p>
        </w:tc>
        <w:tc>
          <w:tcPr>
            <w:tcW w:w="306" w:type="pct"/>
          </w:tcPr>
          <w:p w14:paraId="099489EB" w14:textId="77777777" w:rsidR="00747520" w:rsidRPr="003F7DE0" w:rsidRDefault="00747520" w:rsidP="00B7549D">
            <w:pPr>
              <w:jc w:val="center"/>
              <w:rPr>
                <w:rFonts w:ascii="Arial" w:eastAsia="Bookman Old Style" w:hAnsi="Arial" w:cs="Arial"/>
                <w:sz w:val="24"/>
                <w:szCs w:val="24"/>
                <w:lang w:val="ru-RU"/>
              </w:rPr>
            </w:pPr>
            <w:r w:rsidRPr="003F7DE0">
              <w:rPr>
                <w:rFonts w:ascii="Arial" w:eastAsia="Bookman Old Style" w:hAnsi="Arial" w:cs="Arial"/>
                <w:sz w:val="24"/>
                <w:szCs w:val="24"/>
                <w:lang w:val="ru-RU"/>
              </w:rPr>
              <w:lastRenderedPageBreak/>
              <w:t>Да</w:t>
            </w:r>
          </w:p>
        </w:tc>
        <w:tc>
          <w:tcPr>
            <w:tcW w:w="728" w:type="pct"/>
          </w:tcPr>
          <w:p w14:paraId="227BA536" w14:textId="77777777" w:rsidR="00747520" w:rsidRPr="003F7DE0" w:rsidRDefault="00747520" w:rsidP="00B7549D">
            <w:pPr>
              <w:rPr>
                <w:rFonts w:ascii="Arial" w:eastAsia="Bookman Old Style" w:hAnsi="Arial" w:cs="Arial"/>
                <w:sz w:val="24"/>
                <w:szCs w:val="24"/>
                <w:lang w:val="ru-RU"/>
              </w:rPr>
            </w:pPr>
            <w:r w:rsidRPr="003F7DE0">
              <w:rPr>
                <w:rFonts w:ascii="Arial" w:eastAsia="Bookman Old Style" w:hAnsi="Arial" w:cs="Arial"/>
                <w:sz w:val="24"/>
                <w:szCs w:val="24"/>
                <w:lang w:val="ru-RU"/>
              </w:rPr>
              <w:t>Владельцы автомобильных дорог (в области ремонта и содержания автомобильных дорог).</w:t>
            </w:r>
          </w:p>
        </w:tc>
        <w:tc>
          <w:tcPr>
            <w:tcW w:w="135" w:type="pct"/>
          </w:tcPr>
          <w:p w14:paraId="7C7DBBDD" w14:textId="77777777" w:rsidR="00747520" w:rsidRPr="003F7DE0" w:rsidRDefault="00747520" w:rsidP="0039764B">
            <w:pPr>
              <w:jc w:val="center"/>
              <w:rPr>
                <w:rFonts w:ascii="Arial" w:eastAsia="Bookman Old Style" w:hAnsi="Arial" w:cs="Arial"/>
                <w:sz w:val="24"/>
                <w:szCs w:val="24"/>
                <w:lang w:val="ru-RU"/>
              </w:rPr>
            </w:pPr>
          </w:p>
        </w:tc>
        <w:tc>
          <w:tcPr>
            <w:tcW w:w="137" w:type="pct"/>
          </w:tcPr>
          <w:p w14:paraId="7E9D16C6" w14:textId="77777777" w:rsidR="00747520" w:rsidRPr="003F7DE0" w:rsidRDefault="00747520" w:rsidP="0039764B">
            <w:pPr>
              <w:jc w:val="center"/>
              <w:rPr>
                <w:rFonts w:ascii="Arial" w:eastAsia="Bookman Old Style" w:hAnsi="Arial" w:cs="Arial"/>
                <w:sz w:val="24"/>
                <w:szCs w:val="24"/>
                <w:lang w:val="ru-RU"/>
              </w:rPr>
            </w:pPr>
          </w:p>
        </w:tc>
        <w:tc>
          <w:tcPr>
            <w:tcW w:w="265" w:type="pct"/>
          </w:tcPr>
          <w:p w14:paraId="6B7FB61E" w14:textId="77777777" w:rsidR="00747520" w:rsidRPr="003F7DE0" w:rsidRDefault="00747520" w:rsidP="0039764B">
            <w:pPr>
              <w:jc w:val="center"/>
              <w:rPr>
                <w:rFonts w:ascii="Arial" w:eastAsia="Bookman Old Style" w:hAnsi="Arial" w:cs="Arial"/>
                <w:sz w:val="24"/>
                <w:szCs w:val="24"/>
                <w:lang w:val="ru-RU"/>
              </w:rPr>
            </w:pPr>
          </w:p>
        </w:tc>
      </w:tr>
      <w:tr w:rsidR="00747520" w:rsidRPr="003F7DE0" w14:paraId="4F0017CC" w14:textId="77777777" w:rsidTr="003F7DE0">
        <w:trPr>
          <w:trHeight w:val="756"/>
        </w:trPr>
        <w:tc>
          <w:tcPr>
            <w:tcW w:w="134" w:type="pct"/>
            <w:vMerge w:val="restart"/>
          </w:tcPr>
          <w:p w14:paraId="030F4A06" w14:textId="77777777" w:rsidR="00747520" w:rsidRPr="003F7DE0" w:rsidRDefault="00747520" w:rsidP="00747520">
            <w:pPr>
              <w:jc w:val="center"/>
              <w:rPr>
                <w:rFonts w:ascii="Arial" w:eastAsia="Bookman Old Style" w:hAnsi="Arial" w:cs="Arial"/>
                <w:sz w:val="24"/>
                <w:szCs w:val="24"/>
                <w:lang w:val="ru-RU"/>
              </w:rPr>
            </w:pPr>
            <w:r w:rsidRPr="003F7DE0">
              <w:rPr>
                <w:rFonts w:ascii="Arial" w:eastAsia="Bookman Old Style" w:hAnsi="Arial" w:cs="Arial"/>
                <w:sz w:val="24"/>
                <w:szCs w:val="24"/>
                <w:lang w:val="ru-RU"/>
              </w:rPr>
              <w:lastRenderedPageBreak/>
              <w:t>15</w:t>
            </w:r>
          </w:p>
        </w:tc>
        <w:tc>
          <w:tcPr>
            <w:tcW w:w="1240" w:type="pct"/>
            <w:vMerge w:val="restart"/>
          </w:tcPr>
          <w:p w14:paraId="7C978877" w14:textId="77777777" w:rsidR="00747520" w:rsidRPr="003F7DE0" w:rsidRDefault="00747520" w:rsidP="002A1BB7">
            <w:pPr>
              <w:rPr>
                <w:rFonts w:ascii="Arial" w:eastAsia="Bookman Old Style" w:hAnsi="Arial" w:cs="Arial"/>
                <w:sz w:val="24"/>
                <w:szCs w:val="24"/>
                <w:lang w:val="ru-RU"/>
              </w:rPr>
            </w:pPr>
            <w:r w:rsidRPr="003F7DE0">
              <w:rPr>
                <w:rFonts w:ascii="Arial" w:eastAsia="Bookman Old Style" w:hAnsi="Arial" w:cs="Arial"/>
                <w:sz w:val="24"/>
                <w:szCs w:val="24"/>
                <w:lang w:val="ru-RU"/>
              </w:rPr>
              <w:t xml:space="preserve">Осуществление размещения объектов дорожного сервиса в границах полосы отвода автомобильной дороги в соответствии с требованиями технических регламентов и при наличии разрешения на строительство, выданного в порядке, установленном Градостроительным </w:t>
            </w:r>
            <w:proofErr w:type="gramStart"/>
            <w:r w:rsidRPr="003F7DE0">
              <w:rPr>
                <w:rFonts w:ascii="Arial" w:eastAsia="Bookman Old Style" w:hAnsi="Arial" w:cs="Arial"/>
                <w:sz w:val="24"/>
                <w:szCs w:val="24"/>
                <w:lang w:val="ru-RU"/>
              </w:rPr>
              <w:t>кодексом  Российской</w:t>
            </w:r>
            <w:proofErr w:type="gramEnd"/>
            <w:r w:rsidRPr="003F7DE0">
              <w:rPr>
                <w:rFonts w:ascii="Arial" w:eastAsia="Bookman Old Style" w:hAnsi="Arial" w:cs="Arial"/>
                <w:sz w:val="24"/>
                <w:szCs w:val="24"/>
                <w:lang w:val="ru-RU"/>
              </w:rPr>
              <w:t xml:space="preserve"> Федерации.</w:t>
            </w:r>
          </w:p>
        </w:tc>
        <w:tc>
          <w:tcPr>
            <w:tcW w:w="1073" w:type="pct"/>
            <w:vMerge w:val="restart"/>
          </w:tcPr>
          <w:p w14:paraId="5C5B3797" w14:textId="77777777" w:rsidR="00747520" w:rsidRPr="003F7DE0" w:rsidRDefault="00747520" w:rsidP="002A1BB7">
            <w:pPr>
              <w:rPr>
                <w:rFonts w:ascii="Arial" w:eastAsia="Bookman Old Style" w:hAnsi="Arial" w:cs="Arial"/>
                <w:sz w:val="24"/>
                <w:szCs w:val="24"/>
                <w:lang w:val="ru-RU"/>
              </w:rPr>
            </w:pPr>
            <w:r w:rsidRPr="003F7DE0">
              <w:rPr>
                <w:rFonts w:ascii="Arial" w:eastAsia="Bookman Old Style" w:hAnsi="Arial" w:cs="Arial"/>
                <w:sz w:val="24"/>
                <w:szCs w:val="24"/>
                <w:lang w:val="ru-RU"/>
              </w:rPr>
              <w:t xml:space="preserve">Части 1, 4  статьи 22 Федерального закона от 08.11.2007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подпункт «е» пункта 11.17, пункт 11.20   статьи 3 технического регламента Таможенного союза «Безопасность автомобильных дорог») (ТР ТС 014/2011), утвержденного решением Комиссии Таможенного союза от 18.10.2011 № 827 «О принятии технического регламента Таможенного союза </w:t>
            </w:r>
            <w:r w:rsidRPr="003F7DE0">
              <w:rPr>
                <w:rFonts w:ascii="Arial" w:eastAsia="Bookman Old Style" w:hAnsi="Arial" w:cs="Arial"/>
                <w:sz w:val="24"/>
                <w:szCs w:val="24"/>
                <w:lang w:val="ru-RU"/>
              </w:rPr>
              <w:lastRenderedPageBreak/>
              <w:t>«Безопасность автомобильных дорог» (вместе с «ТР ТС 014/2011. Технический регламент Таможенного союза. Безопасность автомобильных дорог»)</w:t>
            </w:r>
          </w:p>
        </w:tc>
        <w:tc>
          <w:tcPr>
            <w:tcW w:w="983" w:type="pct"/>
            <w:vMerge w:val="restart"/>
          </w:tcPr>
          <w:p w14:paraId="32707E16" w14:textId="77777777" w:rsidR="00747520" w:rsidRPr="003F7DE0" w:rsidRDefault="00747520" w:rsidP="002A1BB7">
            <w:pPr>
              <w:rPr>
                <w:rFonts w:ascii="Arial" w:eastAsia="Bookman Old Style" w:hAnsi="Arial" w:cs="Arial"/>
                <w:sz w:val="24"/>
                <w:szCs w:val="24"/>
                <w:lang w:val="ru-RU"/>
              </w:rPr>
            </w:pPr>
            <w:r w:rsidRPr="003F7DE0">
              <w:rPr>
                <w:rFonts w:ascii="Arial" w:eastAsia="Bookman Old Style" w:hAnsi="Arial" w:cs="Arial"/>
                <w:sz w:val="24"/>
                <w:szCs w:val="24"/>
                <w:lang w:val="ru-RU"/>
              </w:rPr>
              <w:lastRenderedPageBreak/>
              <w:t xml:space="preserve">Наличие разрешения на строительство, выданного в порядке, установленном Градостроительным </w:t>
            </w:r>
            <w:proofErr w:type="gramStart"/>
            <w:r w:rsidRPr="003F7DE0">
              <w:rPr>
                <w:rFonts w:ascii="Arial" w:eastAsia="Bookman Old Style" w:hAnsi="Arial" w:cs="Arial"/>
                <w:sz w:val="24"/>
                <w:szCs w:val="24"/>
                <w:lang w:val="ru-RU"/>
              </w:rPr>
              <w:t>кодексом  Российской</w:t>
            </w:r>
            <w:proofErr w:type="gramEnd"/>
            <w:r w:rsidRPr="003F7DE0">
              <w:rPr>
                <w:rFonts w:ascii="Arial" w:eastAsia="Bookman Old Style" w:hAnsi="Arial" w:cs="Arial"/>
                <w:sz w:val="24"/>
                <w:szCs w:val="24"/>
                <w:lang w:val="ru-RU"/>
              </w:rPr>
              <w:t xml:space="preserve"> Федерации.</w:t>
            </w:r>
          </w:p>
        </w:tc>
        <w:tc>
          <w:tcPr>
            <w:tcW w:w="306" w:type="pct"/>
          </w:tcPr>
          <w:p w14:paraId="20A1F0DB" w14:textId="77777777" w:rsidR="00747520" w:rsidRPr="003F7DE0" w:rsidRDefault="00747520" w:rsidP="00B7549D">
            <w:pPr>
              <w:jc w:val="center"/>
              <w:rPr>
                <w:rFonts w:ascii="Arial" w:eastAsia="Bookman Old Style" w:hAnsi="Arial" w:cs="Arial"/>
                <w:sz w:val="24"/>
                <w:szCs w:val="24"/>
                <w:lang w:val="ru-RU"/>
              </w:rPr>
            </w:pPr>
            <w:r w:rsidRPr="003F7DE0">
              <w:rPr>
                <w:rFonts w:ascii="Arial" w:eastAsia="Bookman Old Style" w:hAnsi="Arial" w:cs="Arial"/>
                <w:sz w:val="24"/>
                <w:szCs w:val="24"/>
                <w:lang w:val="ru-RU"/>
              </w:rPr>
              <w:t>Документ</w:t>
            </w:r>
          </w:p>
        </w:tc>
        <w:tc>
          <w:tcPr>
            <w:tcW w:w="728" w:type="pct"/>
          </w:tcPr>
          <w:p w14:paraId="7FA1B362" w14:textId="77777777" w:rsidR="00747520" w:rsidRPr="003F7DE0" w:rsidRDefault="00747520" w:rsidP="00B7549D">
            <w:pPr>
              <w:rPr>
                <w:rFonts w:ascii="Arial" w:eastAsia="Bookman Old Style" w:hAnsi="Arial" w:cs="Arial"/>
                <w:sz w:val="24"/>
                <w:szCs w:val="24"/>
                <w:lang w:val="ru-RU"/>
              </w:rPr>
            </w:pPr>
            <w:r w:rsidRPr="003F7DE0">
              <w:rPr>
                <w:rFonts w:ascii="Arial" w:eastAsia="Bookman Old Style" w:hAnsi="Arial" w:cs="Arial"/>
                <w:sz w:val="24"/>
                <w:szCs w:val="24"/>
                <w:lang w:val="ru-RU"/>
              </w:rPr>
              <w:t>Владельцы автомобильных дорог (в области ремонта и содержания автомобильных дорог).</w:t>
            </w:r>
          </w:p>
        </w:tc>
        <w:tc>
          <w:tcPr>
            <w:tcW w:w="135" w:type="pct"/>
            <w:vMerge w:val="restart"/>
          </w:tcPr>
          <w:p w14:paraId="796BAEC9" w14:textId="77777777" w:rsidR="00747520" w:rsidRPr="003F7DE0" w:rsidRDefault="00747520" w:rsidP="0039764B">
            <w:pPr>
              <w:jc w:val="center"/>
              <w:rPr>
                <w:rFonts w:ascii="Arial" w:eastAsia="Bookman Old Style" w:hAnsi="Arial" w:cs="Arial"/>
                <w:sz w:val="24"/>
                <w:szCs w:val="24"/>
                <w:lang w:val="ru-RU"/>
              </w:rPr>
            </w:pPr>
          </w:p>
        </w:tc>
        <w:tc>
          <w:tcPr>
            <w:tcW w:w="137" w:type="pct"/>
            <w:vMerge w:val="restart"/>
          </w:tcPr>
          <w:p w14:paraId="331D3C59" w14:textId="77777777" w:rsidR="00747520" w:rsidRPr="003F7DE0" w:rsidRDefault="00747520" w:rsidP="0039764B">
            <w:pPr>
              <w:jc w:val="center"/>
              <w:rPr>
                <w:rFonts w:ascii="Arial" w:eastAsia="Bookman Old Style" w:hAnsi="Arial" w:cs="Arial"/>
                <w:sz w:val="24"/>
                <w:szCs w:val="24"/>
                <w:lang w:val="ru-RU"/>
              </w:rPr>
            </w:pPr>
          </w:p>
        </w:tc>
        <w:tc>
          <w:tcPr>
            <w:tcW w:w="265" w:type="pct"/>
            <w:vMerge w:val="restart"/>
          </w:tcPr>
          <w:p w14:paraId="03A0E865" w14:textId="77777777" w:rsidR="00747520" w:rsidRPr="003F7DE0" w:rsidRDefault="00747520" w:rsidP="0039764B">
            <w:pPr>
              <w:jc w:val="center"/>
              <w:rPr>
                <w:rFonts w:ascii="Arial" w:eastAsia="Bookman Old Style" w:hAnsi="Arial" w:cs="Arial"/>
                <w:sz w:val="24"/>
                <w:szCs w:val="24"/>
                <w:lang w:val="ru-RU"/>
              </w:rPr>
            </w:pPr>
          </w:p>
        </w:tc>
      </w:tr>
      <w:tr w:rsidR="00747520" w:rsidRPr="003F7DE0" w14:paraId="02CDEDF5" w14:textId="77777777" w:rsidTr="003F7DE0">
        <w:trPr>
          <w:trHeight w:val="1453"/>
        </w:trPr>
        <w:tc>
          <w:tcPr>
            <w:tcW w:w="134" w:type="pct"/>
            <w:vMerge/>
          </w:tcPr>
          <w:p w14:paraId="519DD449" w14:textId="77777777" w:rsidR="00747520" w:rsidRPr="003F7DE0" w:rsidRDefault="00747520" w:rsidP="00E55690">
            <w:pPr>
              <w:jc w:val="center"/>
              <w:rPr>
                <w:rFonts w:ascii="Arial" w:eastAsia="Bookman Old Style" w:hAnsi="Arial" w:cs="Arial"/>
                <w:sz w:val="24"/>
                <w:szCs w:val="24"/>
                <w:lang w:val="ru-RU"/>
              </w:rPr>
            </w:pPr>
          </w:p>
        </w:tc>
        <w:tc>
          <w:tcPr>
            <w:tcW w:w="1240" w:type="pct"/>
            <w:vMerge/>
          </w:tcPr>
          <w:p w14:paraId="2EE5D2EE" w14:textId="77777777" w:rsidR="00747520" w:rsidRPr="003F7DE0" w:rsidRDefault="00747520" w:rsidP="002A1BB7">
            <w:pPr>
              <w:rPr>
                <w:rFonts w:ascii="Arial" w:eastAsia="Bookman Old Style" w:hAnsi="Arial" w:cs="Arial"/>
                <w:sz w:val="24"/>
                <w:szCs w:val="24"/>
                <w:lang w:val="ru-RU"/>
              </w:rPr>
            </w:pPr>
          </w:p>
        </w:tc>
        <w:tc>
          <w:tcPr>
            <w:tcW w:w="1073" w:type="pct"/>
            <w:vMerge/>
          </w:tcPr>
          <w:p w14:paraId="41D9C934" w14:textId="77777777" w:rsidR="00747520" w:rsidRPr="003F7DE0" w:rsidRDefault="00747520" w:rsidP="002A1BB7">
            <w:pPr>
              <w:rPr>
                <w:rFonts w:ascii="Arial" w:eastAsia="Bookman Old Style" w:hAnsi="Arial" w:cs="Arial"/>
                <w:sz w:val="24"/>
                <w:szCs w:val="24"/>
                <w:lang w:val="ru-RU"/>
              </w:rPr>
            </w:pPr>
          </w:p>
        </w:tc>
        <w:tc>
          <w:tcPr>
            <w:tcW w:w="983" w:type="pct"/>
            <w:vMerge/>
          </w:tcPr>
          <w:p w14:paraId="5B08BA70" w14:textId="77777777" w:rsidR="00747520" w:rsidRPr="003F7DE0" w:rsidRDefault="00747520" w:rsidP="002A1BB7">
            <w:pPr>
              <w:rPr>
                <w:rFonts w:ascii="Arial" w:eastAsia="Bookman Old Style" w:hAnsi="Arial" w:cs="Arial"/>
                <w:sz w:val="24"/>
                <w:szCs w:val="24"/>
                <w:lang w:val="ru-RU"/>
              </w:rPr>
            </w:pPr>
          </w:p>
        </w:tc>
        <w:tc>
          <w:tcPr>
            <w:tcW w:w="306" w:type="pct"/>
          </w:tcPr>
          <w:p w14:paraId="78E53FC3" w14:textId="77777777" w:rsidR="00747520" w:rsidRPr="003F7DE0" w:rsidRDefault="00747520" w:rsidP="00B7549D">
            <w:pPr>
              <w:jc w:val="center"/>
              <w:rPr>
                <w:rFonts w:ascii="Arial" w:eastAsia="Bookman Old Style" w:hAnsi="Arial" w:cs="Arial"/>
                <w:sz w:val="24"/>
                <w:szCs w:val="24"/>
                <w:lang w:val="ru-RU"/>
              </w:rPr>
            </w:pPr>
            <w:r w:rsidRPr="003F7DE0">
              <w:rPr>
                <w:rFonts w:ascii="Arial" w:eastAsia="Bookman Old Style" w:hAnsi="Arial" w:cs="Arial"/>
                <w:sz w:val="24"/>
                <w:szCs w:val="24"/>
                <w:lang w:val="ru-RU"/>
              </w:rPr>
              <w:t>Документ</w:t>
            </w:r>
          </w:p>
        </w:tc>
        <w:tc>
          <w:tcPr>
            <w:tcW w:w="728" w:type="pct"/>
          </w:tcPr>
          <w:p w14:paraId="0DCC1D52" w14:textId="77777777" w:rsidR="00747520" w:rsidRPr="003F7DE0" w:rsidRDefault="00747520" w:rsidP="00B7549D">
            <w:pPr>
              <w:rPr>
                <w:rFonts w:ascii="Arial" w:eastAsia="Bookman Old Style" w:hAnsi="Arial" w:cs="Arial"/>
                <w:sz w:val="24"/>
                <w:szCs w:val="24"/>
                <w:lang w:val="ru-RU"/>
              </w:rPr>
            </w:pPr>
            <w:r w:rsidRPr="003F7DE0">
              <w:rPr>
                <w:rFonts w:ascii="Arial" w:eastAsia="Bookman Old Style" w:hAnsi="Arial" w:cs="Arial"/>
                <w:sz w:val="24"/>
                <w:szCs w:val="24"/>
                <w:lang w:val="ru-RU"/>
              </w:rPr>
              <w:t>Юридические лица, индивидуальные предприниматели, должностные лица (в области использования полос отвода и (или) придорожных полос автомобильных дорог).</w:t>
            </w:r>
          </w:p>
        </w:tc>
        <w:tc>
          <w:tcPr>
            <w:tcW w:w="135" w:type="pct"/>
            <w:vMerge/>
          </w:tcPr>
          <w:p w14:paraId="6A8D8178" w14:textId="77777777" w:rsidR="00747520" w:rsidRPr="003F7DE0" w:rsidRDefault="00747520" w:rsidP="0039764B">
            <w:pPr>
              <w:jc w:val="center"/>
              <w:rPr>
                <w:rFonts w:ascii="Arial" w:eastAsia="Bookman Old Style" w:hAnsi="Arial" w:cs="Arial"/>
                <w:sz w:val="24"/>
                <w:szCs w:val="24"/>
                <w:lang w:val="ru-RU"/>
              </w:rPr>
            </w:pPr>
          </w:p>
        </w:tc>
        <w:tc>
          <w:tcPr>
            <w:tcW w:w="137" w:type="pct"/>
            <w:vMerge/>
          </w:tcPr>
          <w:p w14:paraId="51ACB8A7" w14:textId="77777777" w:rsidR="00747520" w:rsidRPr="003F7DE0" w:rsidRDefault="00747520" w:rsidP="0039764B">
            <w:pPr>
              <w:jc w:val="center"/>
              <w:rPr>
                <w:rFonts w:ascii="Arial" w:eastAsia="Bookman Old Style" w:hAnsi="Arial" w:cs="Arial"/>
                <w:sz w:val="24"/>
                <w:szCs w:val="24"/>
                <w:lang w:val="ru-RU"/>
              </w:rPr>
            </w:pPr>
          </w:p>
        </w:tc>
        <w:tc>
          <w:tcPr>
            <w:tcW w:w="265" w:type="pct"/>
            <w:vMerge/>
          </w:tcPr>
          <w:p w14:paraId="6A34B342" w14:textId="77777777" w:rsidR="00747520" w:rsidRPr="003F7DE0" w:rsidRDefault="00747520" w:rsidP="0039764B">
            <w:pPr>
              <w:jc w:val="center"/>
              <w:rPr>
                <w:rFonts w:ascii="Arial" w:eastAsia="Bookman Old Style" w:hAnsi="Arial" w:cs="Arial"/>
                <w:sz w:val="24"/>
                <w:szCs w:val="24"/>
                <w:lang w:val="ru-RU"/>
              </w:rPr>
            </w:pPr>
          </w:p>
        </w:tc>
      </w:tr>
      <w:tr w:rsidR="00B7549D" w:rsidRPr="003F7DE0" w14:paraId="3029F787" w14:textId="77777777" w:rsidTr="003F7DE0">
        <w:trPr>
          <w:trHeight w:val="652"/>
        </w:trPr>
        <w:tc>
          <w:tcPr>
            <w:tcW w:w="134" w:type="pct"/>
            <w:vMerge w:val="restart"/>
          </w:tcPr>
          <w:p w14:paraId="312E7099" w14:textId="77777777" w:rsidR="00B7549D" w:rsidRPr="003F7DE0" w:rsidRDefault="00B7549D" w:rsidP="00B7549D">
            <w:pPr>
              <w:jc w:val="center"/>
              <w:rPr>
                <w:rFonts w:ascii="Arial" w:eastAsia="Bookman Old Style" w:hAnsi="Arial" w:cs="Arial"/>
                <w:sz w:val="24"/>
                <w:szCs w:val="24"/>
                <w:lang w:val="ru-RU"/>
              </w:rPr>
            </w:pPr>
            <w:r w:rsidRPr="003F7DE0">
              <w:rPr>
                <w:rFonts w:ascii="Arial" w:eastAsia="Bookman Old Style" w:hAnsi="Arial" w:cs="Arial"/>
                <w:sz w:val="24"/>
                <w:szCs w:val="24"/>
                <w:lang w:val="ru-RU"/>
              </w:rPr>
              <w:t>16</w:t>
            </w:r>
          </w:p>
        </w:tc>
        <w:tc>
          <w:tcPr>
            <w:tcW w:w="1240" w:type="pct"/>
            <w:vMerge w:val="restart"/>
          </w:tcPr>
          <w:p w14:paraId="5DA277F2" w14:textId="77777777" w:rsidR="00B7549D" w:rsidRPr="003F7DE0" w:rsidRDefault="00B7549D" w:rsidP="00B7549D">
            <w:pPr>
              <w:rPr>
                <w:rFonts w:ascii="Arial" w:eastAsia="Bookman Old Style" w:hAnsi="Arial" w:cs="Arial"/>
                <w:sz w:val="24"/>
                <w:szCs w:val="24"/>
                <w:lang w:val="ru-RU"/>
              </w:rPr>
            </w:pPr>
            <w:r w:rsidRPr="003F7DE0">
              <w:rPr>
                <w:rFonts w:ascii="Arial" w:eastAsia="Bookman Old Style" w:hAnsi="Arial" w:cs="Arial"/>
                <w:sz w:val="24"/>
                <w:szCs w:val="24"/>
                <w:lang w:val="ru-RU"/>
              </w:rPr>
              <w:t>Обеспечение автомобильной дороги объектами дорожного сервиса не должно ухудшать видимость на автомобильной дороге, другие условия безопасности дорожного движения, а также условия использования и содержания автомобильной дороги и расположенных на ней сооружений и иных объектов.</w:t>
            </w:r>
          </w:p>
        </w:tc>
        <w:tc>
          <w:tcPr>
            <w:tcW w:w="1073" w:type="pct"/>
            <w:vMerge w:val="restart"/>
          </w:tcPr>
          <w:p w14:paraId="3CE07201" w14:textId="77777777" w:rsidR="00B7549D" w:rsidRPr="003F7DE0" w:rsidRDefault="00B7549D" w:rsidP="00B7549D">
            <w:pPr>
              <w:rPr>
                <w:rFonts w:ascii="Arial" w:eastAsia="Bookman Old Style" w:hAnsi="Arial" w:cs="Arial"/>
                <w:sz w:val="24"/>
                <w:szCs w:val="24"/>
                <w:lang w:val="ru-RU"/>
              </w:rPr>
            </w:pPr>
            <w:r w:rsidRPr="003F7DE0">
              <w:rPr>
                <w:rFonts w:ascii="Arial" w:eastAsia="Bookman Old Style" w:hAnsi="Arial" w:cs="Arial"/>
                <w:sz w:val="24"/>
                <w:szCs w:val="24"/>
                <w:lang w:val="ru-RU"/>
              </w:rPr>
              <w:t>Часть 3 статьи 22 Федерального закона от 08.11.2007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p>
        </w:tc>
        <w:tc>
          <w:tcPr>
            <w:tcW w:w="983" w:type="pct"/>
            <w:vMerge w:val="restart"/>
          </w:tcPr>
          <w:p w14:paraId="09826A35" w14:textId="77777777" w:rsidR="00B7549D" w:rsidRPr="003F7DE0" w:rsidRDefault="00B7549D" w:rsidP="00B7549D">
            <w:pPr>
              <w:rPr>
                <w:rFonts w:ascii="Arial" w:eastAsia="Bookman Old Style" w:hAnsi="Arial" w:cs="Arial"/>
                <w:sz w:val="24"/>
                <w:szCs w:val="24"/>
                <w:lang w:val="ru-RU"/>
              </w:rPr>
            </w:pPr>
            <w:r w:rsidRPr="003F7DE0">
              <w:rPr>
                <w:rFonts w:ascii="Arial" w:eastAsia="Bookman Old Style" w:hAnsi="Arial" w:cs="Arial"/>
                <w:sz w:val="24"/>
                <w:szCs w:val="24"/>
                <w:lang w:val="ru-RU"/>
              </w:rPr>
              <w:t>Объекты дорожного сервиса не ухудшают видимость на автомобильной дороге, другие условия безопасности дорожного движения, а также условия использования и содержания автомобильной дороги и расположенных на ней сооружений и иных объектов.</w:t>
            </w:r>
          </w:p>
        </w:tc>
        <w:tc>
          <w:tcPr>
            <w:tcW w:w="306" w:type="pct"/>
          </w:tcPr>
          <w:p w14:paraId="6B311E8F" w14:textId="77777777" w:rsidR="00B7549D" w:rsidRPr="003F7DE0" w:rsidRDefault="00B7549D" w:rsidP="00B7549D">
            <w:pPr>
              <w:jc w:val="center"/>
              <w:rPr>
                <w:rFonts w:ascii="Arial" w:eastAsia="Bookman Old Style" w:hAnsi="Arial" w:cs="Arial"/>
                <w:sz w:val="24"/>
                <w:szCs w:val="24"/>
                <w:lang w:val="ru-RU"/>
              </w:rPr>
            </w:pPr>
            <w:r w:rsidRPr="003F7DE0">
              <w:rPr>
                <w:rFonts w:ascii="Arial" w:eastAsia="Bookman Old Style" w:hAnsi="Arial" w:cs="Arial"/>
                <w:sz w:val="24"/>
                <w:szCs w:val="24"/>
                <w:lang w:val="ru-RU"/>
              </w:rPr>
              <w:t>Да</w:t>
            </w:r>
          </w:p>
        </w:tc>
        <w:tc>
          <w:tcPr>
            <w:tcW w:w="728" w:type="pct"/>
          </w:tcPr>
          <w:p w14:paraId="566E53B3" w14:textId="77777777" w:rsidR="00B7549D" w:rsidRPr="003F7DE0" w:rsidRDefault="00B7549D" w:rsidP="00B7549D">
            <w:pPr>
              <w:rPr>
                <w:rFonts w:ascii="Arial" w:eastAsia="Bookman Old Style" w:hAnsi="Arial" w:cs="Arial"/>
                <w:sz w:val="24"/>
                <w:szCs w:val="24"/>
                <w:lang w:val="ru-RU"/>
              </w:rPr>
            </w:pPr>
            <w:r w:rsidRPr="003F7DE0">
              <w:rPr>
                <w:rFonts w:ascii="Arial" w:eastAsia="Bookman Old Style" w:hAnsi="Arial" w:cs="Arial"/>
                <w:sz w:val="24"/>
                <w:szCs w:val="24"/>
                <w:lang w:val="ru-RU"/>
              </w:rPr>
              <w:t>Владельцы автомобильных дорог (в области ремонта и содержания автомобильных дорог).</w:t>
            </w:r>
          </w:p>
        </w:tc>
        <w:tc>
          <w:tcPr>
            <w:tcW w:w="135" w:type="pct"/>
            <w:vMerge w:val="restart"/>
          </w:tcPr>
          <w:p w14:paraId="618DEEB0" w14:textId="77777777" w:rsidR="00B7549D" w:rsidRPr="003F7DE0" w:rsidRDefault="00B7549D" w:rsidP="0039764B">
            <w:pPr>
              <w:jc w:val="center"/>
              <w:rPr>
                <w:rFonts w:ascii="Arial" w:eastAsia="Bookman Old Style" w:hAnsi="Arial" w:cs="Arial"/>
                <w:sz w:val="24"/>
                <w:szCs w:val="24"/>
                <w:lang w:val="ru-RU"/>
              </w:rPr>
            </w:pPr>
          </w:p>
        </w:tc>
        <w:tc>
          <w:tcPr>
            <w:tcW w:w="137" w:type="pct"/>
            <w:vMerge w:val="restart"/>
          </w:tcPr>
          <w:p w14:paraId="1D0ACF06" w14:textId="77777777" w:rsidR="00B7549D" w:rsidRPr="003F7DE0" w:rsidRDefault="00B7549D" w:rsidP="0039764B">
            <w:pPr>
              <w:jc w:val="center"/>
              <w:rPr>
                <w:rFonts w:ascii="Arial" w:eastAsia="Bookman Old Style" w:hAnsi="Arial" w:cs="Arial"/>
                <w:sz w:val="24"/>
                <w:szCs w:val="24"/>
                <w:lang w:val="ru-RU"/>
              </w:rPr>
            </w:pPr>
          </w:p>
        </w:tc>
        <w:tc>
          <w:tcPr>
            <w:tcW w:w="265" w:type="pct"/>
            <w:vMerge w:val="restart"/>
          </w:tcPr>
          <w:p w14:paraId="42B4E109" w14:textId="77777777" w:rsidR="00B7549D" w:rsidRPr="003F7DE0" w:rsidRDefault="00B7549D" w:rsidP="0039764B">
            <w:pPr>
              <w:jc w:val="center"/>
              <w:rPr>
                <w:rFonts w:ascii="Arial" w:eastAsia="Bookman Old Style" w:hAnsi="Arial" w:cs="Arial"/>
                <w:sz w:val="24"/>
                <w:szCs w:val="24"/>
                <w:lang w:val="ru-RU"/>
              </w:rPr>
            </w:pPr>
          </w:p>
        </w:tc>
      </w:tr>
      <w:tr w:rsidR="00B7549D" w:rsidRPr="003F7DE0" w14:paraId="2551863C" w14:textId="77777777" w:rsidTr="003F7DE0">
        <w:trPr>
          <w:trHeight w:val="563"/>
        </w:trPr>
        <w:tc>
          <w:tcPr>
            <w:tcW w:w="134" w:type="pct"/>
            <w:vMerge/>
          </w:tcPr>
          <w:p w14:paraId="5509C70A" w14:textId="77777777" w:rsidR="00B7549D" w:rsidRPr="003F7DE0" w:rsidRDefault="00B7549D" w:rsidP="00B7549D">
            <w:pPr>
              <w:jc w:val="center"/>
              <w:rPr>
                <w:rFonts w:ascii="Arial" w:eastAsia="Bookman Old Style" w:hAnsi="Arial" w:cs="Arial"/>
                <w:sz w:val="24"/>
                <w:szCs w:val="24"/>
                <w:lang w:val="ru-RU"/>
              </w:rPr>
            </w:pPr>
          </w:p>
        </w:tc>
        <w:tc>
          <w:tcPr>
            <w:tcW w:w="1240" w:type="pct"/>
            <w:vMerge/>
          </w:tcPr>
          <w:p w14:paraId="7325B208" w14:textId="77777777" w:rsidR="00B7549D" w:rsidRPr="003F7DE0" w:rsidRDefault="00B7549D" w:rsidP="00B7549D">
            <w:pPr>
              <w:rPr>
                <w:rFonts w:ascii="Arial" w:eastAsia="Bookman Old Style" w:hAnsi="Arial" w:cs="Arial"/>
                <w:sz w:val="24"/>
                <w:szCs w:val="24"/>
                <w:lang w:val="ru-RU"/>
              </w:rPr>
            </w:pPr>
          </w:p>
        </w:tc>
        <w:tc>
          <w:tcPr>
            <w:tcW w:w="1073" w:type="pct"/>
            <w:vMerge/>
          </w:tcPr>
          <w:p w14:paraId="082BD03A" w14:textId="77777777" w:rsidR="00B7549D" w:rsidRPr="003F7DE0" w:rsidRDefault="00B7549D" w:rsidP="00B7549D">
            <w:pPr>
              <w:rPr>
                <w:rFonts w:ascii="Arial" w:eastAsia="Bookman Old Style" w:hAnsi="Arial" w:cs="Arial"/>
                <w:sz w:val="24"/>
                <w:szCs w:val="24"/>
                <w:lang w:val="ru-RU"/>
              </w:rPr>
            </w:pPr>
          </w:p>
        </w:tc>
        <w:tc>
          <w:tcPr>
            <w:tcW w:w="983" w:type="pct"/>
            <w:vMerge/>
          </w:tcPr>
          <w:p w14:paraId="13DFE32A" w14:textId="77777777" w:rsidR="00B7549D" w:rsidRPr="003F7DE0" w:rsidRDefault="00B7549D" w:rsidP="00B7549D">
            <w:pPr>
              <w:rPr>
                <w:rFonts w:ascii="Arial" w:eastAsia="Bookman Old Style" w:hAnsi="Arial" w:cs="Arial"/>
                <w:sz w:val="24"/>
                <w:szCs w:val="24"/>
                <w:lang w:val="ru-RU"/>
              </w:rPr>
            </w:pPr>
          </w:p>
        </w:tc>
        <w:tc>
          <w:tcPr>
            <w:tcW w:w="306" w:type="pct"/>
          </w:tcPr>
          <w:p w14:paraId="0F1A8E8A" w14:textId="77777777" w:rsidR="00B7549D" w:rsidRPr="003F7DE0" w:rsidRDefault="00B7549D" w:rsidP="00B7549D">
            <w:pPr>
              <w:jc w:val="center"/>
              <w:rPr>
                <w:rFonts w:ascii="Arial" w:eastAsia="Bookman Old Style" w:hAnsi="Arial" w:cs="Arial"/>
                <w:sz w:val="24"/>
                <w:szCs w:val="24"/>
                <w:lang w:val="ru-RU"/>
              </w:rPr>
            </w:pPr>
            <w:r w:rsidRPr="003F7DE0">
              <w:rPr>
                <w:rFonts w:ascii="Arial" w:eastAsia="Bookman Old Style" w:hAnsi="Arial" w:cs="Arial"/>
                <w:sz w:val="24"/>
                <w:szCs w:val="24"/>
                <w:lang w:val="ru-RU"/>
              </w:rPr>
              <w:t>Да</w:t>
            </w:r>
          </w:p>
        </w:tc>
        <w:tc>
          <w:tcPr>
            <w:tcW w:w="728" w:type="pct"/>
          </w:tcPr>
          <w:p w14:paraId="08DAF42A" w14:textId="77777777" w:rsidR="00B7549D" w:rsidRPr="003F7DE0" w:rsidRDefault="00B7549D" w:rsidP="00B7549D">
            <w:pPr>
              <w:rPr>
                <w:rFonts w:ascii="Arial" w:eastAsia="Bookman Old Style" w:hAnsi="Arial" w:cs="Arial"/>
                <w:sz w:val="24"/>
                <w:szCs w:val="24"/>
                <w:lang w:val="ru-RU"/>
              </w:rPr>
            </w:pPr>
            <w:r w:rsidRPr="003F7DE0">
              <w:rPr>
                <w:rFonts w:ascii="Arial" w:eastAsia="Bookman Old Style" w:hAnsi="Arial" w:cs="Arial"/>
                <w:sz w:val="24"/>
                <w:szCs w:val="24"/>
                <w:lang w:val="ru-RU"/>
              </w:rPr>
              <w:t>Юридические лица, индивидуальные предприниматели, должностные лица (в области использования полос отвода и (или) придорожных полос автомобильных дорог).</w:t>
            </w:r>
          </w:p>
        </w:tc>
        <w:tc>
          <w:tcPr>
            <w:tcW w:w="135" w:type="pct"/>
            <w:vMerge/>
          </w:tcPr>
          <w:p w14:paraId="52D5B34B" w14:textId="77777777" w:rsidR="00B7549D" w:rsidRPr="003F7DE0" w:rsidRDefault="00B7549D" w:rsidP="0039764B">
            <w:pPr>
              <w:jc w:val="center"/>
              <w:rPr>
                <w:rFonts w:ascii="Arial" w:eastAsia="Bookman Old Style" w:hAnsi="Arial" w:cs="Arial"/>
                <w:sz w:val="24"/>
                <w:szCs w:val="24"/>
                <w:lang w:val="ru-RU"/>
              </w:rPr>
            </w:pPr>
          </w:p>
        </w:tc>
        <w:tc>
          <w:tcPr>
            <w:tcW w:w="137" w:type="pct"/>
            <w:vMerge/>
          </w:tcPr>
          <w:p w14:paraId="6B4C1B63" w14:textId="77777777" w:rsidR="00B7549D" w:rsidRPr="003F7DE0" w:rsidRDefault="00B7549D" w:rsidP="0039764B">
            <w:pPr>
              <w:jc w:val="center"/>
              <w:rPr>
                <w:rFonts w:ascii="Arial" w:eastAsia="Bookman Old Style" w:hAnsi="Arial" w:cs="Arial"/>
                <w:sz w:val="24"/>
                <w:szCs w:val="24"/>
                <w:lang w:val="ru-RU"/>
              </w:rPr>
            </w:pPr>
          </w:p>
        </w:tc>
        <w:tc>
          <w:tcPr>
            <w:tcW w:w="265" w:type="pct"/>
            <w:vMerge/>
          </w:tcPr>
          <w:p w14:paraId="61C38851" w14:textId="77777777" w:rsidR="00B7549D" w:rsidRPr="003F7DE0" w:rsidRDefault="00B7549D" w:rsidP="0039764B">
            <w:pPr>
              <w:jc w:val="center"/>
              <w:rPr>
                <w:rFonts w:ascii="Arial" w:eastAsia="Bookman Old Style" w:hAnsi="Arial" w:cs="Arial"/>
                <w:sz w:val="24"/>
                <w:szCs w:val="24"/>
                <w:lang w:val="ru-RU"/>
              </w:rPr>
            </w:pPr>
          </w:p>
        </w:tc>
      </w:tr>
      <w:tr w:rsidR="001640F6" w:rsidRPr="003F7DE0" w14:paraId="532C9D56" w14:textId="77777777" w:rsidTr="003F7DE0">
        <w:trPr>
          <w:trHeight w:val="711"/>
        </w:trPr>
        <w:tc>
          <w:tcPr>
            <w:tcW w:w="134" w:type="pct"/>
            <w:vMerge w:val="restart"/>
          </w:tcPr>
          <w:p w14:paraId="43977A79" w14:textId="77777777" w:rsidR="001640F6" w:rsidRPr="003F7DE0" w:rsidRDefault="001640F6" w:rsidP="001640F6">
            <w:pPr>
              <w:jc w:val="center"/>
              <w:rPr>
                <w:rFonts w:ascii="Arial" w:eastAsia="Bookman Old Style" w:hAnsi="Arial" w:cs="Arial"/>
                <w:sz w:val="24"/>
                <w:szCs w:val="24"/>
                <w:lang w:val="ru-RU"/>
              </w:rPr>
            </w:pPr>
            <w:r w:rsidRPr="003F7DE0">
              <w:rPr>
                <w:rFonts w:ascii="Arial" w:eastAsia="Bookman Old Style" w:hAnsi="Arial" w:cs="Arial"/>
                <w:sz w:val="24"/>
                <w:szCs w:val="24"/>
                <w:lang w:val="ru-RU"/>
              </w:rPr>
              <w:t>17</w:t>
            </w:r>
          </w:p>
        </w:tc>
        <w:tc>
          <w:tcPr>
            <w:tcW w:w="1240" w:type="pct"/>
            <w:vMerge w:val="restart"/>
          </w:tcPr>
          <w:p w14:paraId="25424328" w14:textId="77777777" w:rsidR="001640F6" w:rsidRPr="003F7DE0" w:rsidRDefault="001640F6" w:rsidP="001640F6">
            <w:pPr>
              <w:rPr>
                <w:rFonts w:ascii="Arial" w:eastAsia="Bookman Old Style" w:hAnsi="Arial" w:cs="Arial"/>
                <w:sz w:val="24"/>
                <w:szCs w:val="24"/>
                <w:lang w:val="ru-RU"/>
              </w:rPr>
            </w:pPr>
            <w:r w:rsidRPr="003F7DE0">
              <w:rPr>
                <w:rFonts w:ascii="Arial" w:eastAsia="Bookman Old Style" w:hAnsi="Arial" w:cs="Arial"/>
                <w:sz w:val="24"/>
                <w:szCs w:val="24"/>
                <w:lang w:val="ru-RU"/>
              </w:rPr>
              <w:t xml:space="preserve">Оборудование объектов дорожного сервиса стоянками и местами остановки транспортных </w:t>
            </w:r>
            <w:r w:rsidRPr="003F7DE0">
              <w:rPr>
                <w:rFonts w:ascii="Arial" w:eastAsia="Bookman Old Style" w:hAnsi="Arial" w:cs="Arial"/>
                <w:sz w:val="24"/>
                <w:szCs w:val="24"/>
                <w:lang w:val="ru-RU"/>
              </w:rPr>
              <w:lastRenderedPageBreak/>
              <w:t>средств, а также подъездами, съездами и примыканиями в целях обеспечения доступа к ним с автомобильной дороги. Оборудование подъездов и съездов переходно-скоростными полосами и обустройство элементами обустройства автомобильной дороги в целях обеспечения безопасности дорожного движения при примыкании автомобильной дороги к другой автомобильной дороге.</w:t>
            </w:r>
          </w:p>
        </w:tc>
        <w:tc>
          <w:tcPr>
            <w:tcW w:w="1073" w:type="pct"/>
            <w:vMerge w:val="restart"/>
          </w:tcPr>
          <w:p w14:paraId="7A172F24" w14:textId="77777777" w:rsidR="001640F6" w:rsidRPr="003F7DE0" w:rsidRDefault="001640F6" w:rsidP="001640F6">
            <w:pPr>
              <w:rPr>
                <w:rFonts w:ascii="Arial" w:eastAsia="Bookman Old Style" w:hAnsi="Arial" w:cs="Arial"/>
                <w:sz w:val="24"/>
                <w:szCs w:val="24"/>
                <w:lang w:val="ru-RU"/>
              </w:rPr>
            </w:pPr>
            <w:r w:rsidRPr="003F7DE0">
              <w:rPr>
                <w:rFonts w:ascii="Arial" w:eastAsia="Bookman Old Style" w:hAnsi="Arial" w:cs="Arial"/>
                <w:sz w:val="24"/>
                <w:szCs w:val="24"/>
                <w:lang w:val="ru-RU"/>
              </w:rPr>
              <w:lastRenderedPageBreak/>
              <w:t xml:space="preserve">Часть 6 статьи 22 Федерального закона от 08.11.2007 № 257-ФЗ «Об </w:t>
            </w:r>
            <w:r w:rsidRPr="003F7DE0">
              <w:rPr>
                <w:rFonts w:ascii="Arial" w:eastAsia="Bookman Old Style" w:hAnsi="Arial" w:cs="Arial"/>
                <w:sz w:val="24"/>
                <w:szCs w:val="24"/>
                <w:lang w:val="ru-RU"/>
              </w:rPr>
              <w:lastRenderedPageBreak/>
              <w:t>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p>
        </w:tc>
        <w:tc>
          <w:tcPr>
            <w:tcW w:w="983" w:type="pct"/>
            <w:vMerge w:val="restart"/>
          </w:tcPr>
          <w:p w14:paraId="66788192" w14:textId="77777777" w:rsidR="001640F6" w:rsidRPr="003F7DE0" w:rsidRDefault="001640F6" w:rsidP="001640F6">
            <w:pPr>
              <w:rPr>
                <w:rFonts w:ascii="Arial" w:eastAsia="Bookman Old Style" w:hAnsi="Arial" w:cs="Arial"/>
                <w:sz w:val="24"/>
                <w:szCs w:val="24"/>
                <w:lang w:val="ru-RU"/>
              </w:rPr>
            </w:pPr>
            <w:r w:rsidRPr="003F7DE0">
              <w:rPr>
                <w:rFonts w:ascii="Arial" w:eastAsia="Bookman Old Style" w:hAnsi="Arial" w:cs="Arial"/>
                <w:sz w:val="24"/>
                <w:szCs w:val="24"/>
                <w:lang w:val="ru-RU"/>
              </w:rPr>
              <w:lastRenderedPageBreak/>
              <w:t xml:space="preserve">Объекты дорожного сервиса оборудованы стоянками и </w:t>
            </w:r>
            <w:r w:rsidRPr="003F7DE0">
              <w:rPr>
                <w:rFonts w:ascii="Arial" w:eastAsia="Bookman Old Style" w:hAnsi="Arial" w:cs="Arial"/>
                <w:sz w:val="24"/>
                <w:szCs w:val="24"/>
                <w:lang w:val="ru-RU"/>
              </w:rPr>
              <w:lastRenderedPageBreak/>
              <w:t>местами остановки транспортных средств, а также подъездами, съездами и примыканиями в целях обеспечения доступа к ним с автомобильной дороги. Оборудование подъездов и съездов переходно-скоростными полосами и обустройство элементами обустройства автомобильной дороги в целях обеспечения безопасности дорожного движения при примыкании автомобильной дороги к другой автомобильной дороге.</w:t>
            </w:r>
          </w:p>
        </w:tc>
        <w:tc>
          <w:tcPr>
            <w:tcW w:w="306" w:type="pct"/>
          </w:tcPr>
          <w:p w14:paraId="380FA3DE" w14:textId="77777777" w:rsidR="001640F6" w:rsidRPr="003F7DE0" w:rsidRDefault="001640F6" w:rsidP="0066190E">
            <w:pPr>
              <w:jc w:val="center"/>
              <w:rPr>
                <w:rFonts w:ascii="Arial" w:eastAsia="Bookman Old Style" w:hAnsi="Arial" w:cs="Arial"/>
                <w:sz w:val="24"/>
                <w:szCs w:val="24"/>
                <w:lang w:val="ru-RU"/>
              </w:rPr>
            </w:pPr>
            <w:r w:rsidRPr="003F7DE0">
              <w:rPr>
                <w:rFonts w:ascii="Arial" w:eastAsia="Bookman Old Style" w:hAnsi="Arial" w:cs="Arial"/>
                <w:sz w:val="24"/>
                <w:szCs w:val="24"/>
                <w:lang w:val="ru-RU"/>
              </w:rPr>
              <w:lastRenderedPageBreak/>
              <w:t>Да</w:t>
            </w:r>
          </w:p>
        </w:tc>
        <w:tc>
          <w:tcPr>
            <w:tcW w:w="728" w:type="pct"/>
          </w:tcPr>
          <w:p w14:paraId="4B0E4FB8" w14:textId="77777777" w:rsidR="001640F6" w:rsidRPr="003F7DE0" w:rsidRDefault="001640F6" w:rsidP="0066190E">
            <w:pPr>
              <w:rPr>
                <w:rFonts w:ascii="Arial" w:eastAsia="Bookman Old Style" w:hAnsi="Arial" w:cs="Arial"/>
                <w:sz w:val="24"/>
                <w:szCs w:val="24"/>
                <w:lang w:val="ru-RU"/>
              </w:rPr>
            </w:pPr>
            <w:r w:rsidRPr="003F7DE0">
              <w:rPr>
                <w:rFonts w:ascii="Arial" w:eastAsia="Bookman Old Style" w:hAnsi="Arial" w:cs="Arial"/>
                <w:sz w:val="24"/>
                <w:szCs w:val="24"/>
                <w:lang w:val="ru-RU"/>
              </w:rPr>
              <w:t xml:space="preserve">Владельцы автомобильных дорог (в области ремонта и </w:t>
            </w:r>
            <w:r w:rsidRPr="003F7DE0">
              <w:rPr>
                <w:rFonts w:ascii="Arial" w:eastAsia="Bookman Old Style" w:hAnsi="Arial" w:cs="Arial"/>
                <w:sz w:val="24"/>
                <w:szCs w:val="24"/>
                <w:lang w:val="ru-RU"/>
              </w:rPr>
              <w:lastRenderedPageBreak/>
              <w:t>содержания автомобильных дорог).</w:t>
            </w:r>
          </w:p>
        </w:tc>
        <w:tc>
          <w:tcPr>
            <w:tcW w:w="135" w:type="pct"/>
            <w:vMerge w:val="restart"/>
          </w:tcPr>
          <w:p w14:paraId="7F151809" w14:textId="77777777" w:rsidR="001640F6" w:rsidRPr="003F7DE0" w:rsidRDefault="001640F6" w:rsidP="0039764B">
            <w:pPr>
              <w:jc w:val="center"/>
              <w:rPr>
                <w:rFonts w:ascii="Arial" w:eastAsia="Bookman Old Style" w:hAnsi="Arial" w:cs="Arial"/>
                <w:sz w:val="24"/>
                <w:szCs w:val="24"/>
                <w:lang w:val="ru-RU"/>
              </w:rPr>
            </w:pPr>
          </w:p>
        </w:tc>
        <w:tc>
          <w:tcPr>
            <w:tcW w:w="137" w:type="pct"/>
            <w:vMerge w:val="restart"/>
          </w:tcPr>
          <w:p w14:paraId="67481B6F" w14:textId="77777777" w:rsidR="001640F6" w:rsidRPr="003F7DE0" w:rsidRDefault="001640F6" w:rsidP="0039764B">
            <w:pPr>
              <w:jc w:val="center"/>
              <w:rPr>
                <w:rFonts w:ascii="Arial" w:eastAsia="Bookman Old Style" w:hAnsi="Arial" w:cs="Arial"/>
                <w:sz w:val="24"/>
                <w:szCs w:val="24"/>
                <w:lang w:val="ru-RU"/>
              </w:rPr>
            </w:pPr>
          </w:p>
        </w:tc>
        <w:tc>
          <w:tcPr>
            <w:tcW w:w="265" w:type="pct"/>
            <w:vMerge w:val="restart"/>
          </w:tcPr>
          <w:p w14:paraId="54516F6D" w14:textId="77777777" w:rsidR="001640F6" w:rsidRPr="003F7DE0" w:rsidRDefault="001640F6" w:rsidP="0039764B">
            <w:pPr>
              <w:jc w:val="center"/>
              <w:rPr>
                <w:rFonts w:ascii="Arial" w:eastAsia="Bookman Old Style" w:hAnsi="Arial" w:cs="Arial"/>
                <w:sz w:val="24"/>
                <w:szCs w:val="24"/>
                <w:lang w:val="ru-RU"/>
              </w:rPr>
            </w:pPr>
          </w:p>
        </w:tc>
      </w:tr>
      <w:tr w:rsidR="001640F6" w:rsidRPr="003F7DE0" w14:paraId="3536EBFB" w14:textId="77777777" w:rsidTr="003F7DE0">
        <w:trPr>
          <w:trHeight w:val="1202"/>
        </w:trPr>
        <w:tc>
          <w:tcPr>
            <w:tcW w:w="134" w:type="pct"/>
            <w:vMerge/>
          </w:tcPr>
          <w:p w14:paraId="719CC5EE" w14:textId="77777777" w:rsidR="001640F6" w:rsidRPr="003F7DE0" w:rsidRDefault="001640F6" w:rsidP="001640F6">
            <w:pPr>
              <w:jc w:val="center"/>
              <w:rPr>
                <w:rFonts w:ascii="Arial" w:eastAsia="Bookman Old Style" w:hAnsi="Arial" w:cs="Arial"/>
                <w:sz w:val="24"/>
                <w:szCs w:val="24"/>
                <w:lang w:val="ru-RU"/>
              </w:rPr>
            </w:pPr>
          </w:p>
        </w:tc>
        <w:tc>
          <w:tcPr>
            <w:tcW w:w="1240" w:type="pct"/>
            <w:vMerge/>
          </w:tcPr>
          <w:p w14:paraId="26622590" w14:textId="77777777" w:rsidR="001640F6" w:rsidRPr="003F7DE0" w:rsidRDefault="001640F6" w:rsidP="001640F6">
            <w:pPr>
              <w:rPr>
                <w:rFonts w:ascii="Arial" w:eastAsia="Bookman Old Style" w:hAnsi="Arial" w:cs="Arial"/>
                <w:sz w:val="24"/>
                <w:szCs w:val="24"/>
                <w:lang w:val="ru-RU"/>
              </w:rPr>
            </w:pPr>
          </w:p>
        </w:tc>
        <w:tc>
          <w:tcPr>
            <w:tcW w:w="1073" w:type="pct"/>
            <w:vMerge/>
          </w:tcPr>
          <w:p w14:paraId="1E47C095" w14:textId="77777777" w:rsidR="001640F6" w:rsidRPr="003F7DE0" w:rsidRDefault="001640F6" w:rsidP="001640F6">
            <w:pPr>
              <w:rPr>
                <w:rFonts w:ascii="Arial" w:eastAsia="Bookman Old Style" w:hAnsi="Arial" w:cs="Arial"/>
                <w:sz w:val="24"/>
                <w:szCs w:val="24"/>
                <w:lang w:val="ru-RU"/>
              </w:rPr>
            </w:pPr>
          </w:p>
        </w:tc>
        <w:tc>
          <w:tcPr>
            <w:tcW w:w="983" w:type="pct"/>
            <w:vMerge/>
          </w:tcPr>
          <w:p w14:paraId="41B3E19B" w14:textId="77777777" w:rsidR="001640F6" w:rsidRPr="003F7DE0" w:rsidRDefault="001640F6" w:rsidP="001640F6">
            <w:pPr>
              <w:rPr>
                <w:rFonts w:ascii="Arial" w:eastAsia="Bookman Old Style" w:hAnsi="Arial" w:cs="Arial"/>
                <w:sz w:val="24"/>
                <w:szCs w:val="24"/>
                <w:lang w:val="ru-RU"/>
              </w:rPr>
            </w:pPr>
          </w:p>
        </w:tc>
        <w:tc>
          <w:tcPr>
            <w:tcW w:w="306" w:type="pct"/>
          </w:tcPr>
          <w:p w14:paraId="2CE2CA1B" w14:textId="77777777" w:rsidR="001640F6" w:rsidRPr="003F7DE0" w:rsidRDefault="001640F6" w:rsidP="0066190E">
            <w:pPr>
              <w:jc w:val="center"/>
              <w:rPr>
                <w:rFonts w:ascii="Arial" w:eastAsia="Bookman Old Style" w:hAnsi="Arial" w:cs="Arial"/>
                <w:sz w:val="24"/>
                <w:szCs w:val="24"/>
                <w:lang w:val="ru-RU"/>
              </w:rPr>
            </w:pPr>
            <w:r w:rsidRPr="003F7DE0">
              <w:rPr>
                <w:rFonts w:ascii="Arial" w:eastAsia="Bookman Old Style" w:hAnsi="Arial" w:cs="Arial"/>
                <w:sz w:val="24"/>
                <w:szCs w:val="24"/>
                <w:lang w:val="ru-RU"/>
              </w:rPr>
              <w:t>Да</w:t>
            </w:r>
          </w:p>
        </w:tc>
        <w:tc>
          <w:tcPr>
            <w:tcW w:w="728" w:type="pct"/>
          </w:tcPr>
          <w:p w14:paraId="13703CA3" w14:textId="77777777" w:rsidR="001640F6" w:rsidRPr="003F7DE0" w:rsidRDefault="001640F6" w:rsidP="0066190E">
            <w:pPr>
              <w:rPr>
                <w:rFonts w:ascii="Arial" w:eastAsia="Bookman Old Style" w:hAnsi="Arial" w:cs="Arial"/>
                <w:sz w:val="24"/>
                <w:szCs w:val="24"/>
                <w:lang w:val="ru-RU"/>
              </w:rPr>
            </w:pPr>
            <w:r w:rsidRPr="003F7DE0">
              <w:rPr>
                <w:rFonts w:ascii="Arial" w:eastAsia="Bookman Old Style" w:hAnsi="Arial" w:cs="Arial"/>
                <w:sz w:val="24"/>
                <w:szCs w:val="24"/>
                <w:lang w:val="ru-RU"/>
              </w:rPr>
              <w:t>Юридические лица, индивидуальные предприниматели, должностные лица (в области использования полос отвода и (или) придорожных полос автомобильных дорог).</w:t>
            </w:r>
          </w:p>
        </w:tc>
        <w:tc>
          <w:tcPr>
            <w:tcW w:w="135" w:type="pct"/>
            <w:vMerge/>
          </w:tcPr>
          <w:p w14:paraId="53D2EFFD" w14:textId="77777777" w:rsidR="001640F6" w:rsidRPr="003F7DE0" w:rsidRDefault="001640F6" w:rsidP="0039764B">
            <w:pPr>
              <w:jc w:val="center"/>
              <w:rPr>
                <w:rFonts w:ascii="Arial" w:eastAsia="Bookman Old Style" w:hAnsi="Arial" w:cs="Arial"/>
                <w:sz w:val="24"/>
                <w:szCs w:val="24"/>
                <w:lang w:val="ru-RU"/>
              </w:rPr>
            </w:pPr>
          </w:p>
        </w:tc>
        <w:tc>
          <w:tcPr>
            <w:tcW w:w="137" w:type="pct"/>
            <w:vMerge/>
          </w:tcPr>
          <w:p w14:paraId="5E4D8E48" w14:textId="77777777" w:rsidR="001640F6" w:rsidRPr="003F7DE0" w:rsidRDefault="001640F6" w:rsidP="0039764B">
            <w:pPr>
              <w:jc w:val="center"/>
              <w:rPr>
                <w:rFonts w:ascii="Arial" w:eastAsia="Bookman Old Style" w:hAnsi="Arial" w:cs="Arial"/>
                <w:sz w:val="24"/>
                <w:szCs w:val="24"/>
                <w:lang w:val="ru-RU"/>
              </w:rPr>
            </w:pPr>
          </w:p>
        </w:tc>
        <w:tc>
          <w:tcPr>
            <w:tcW w:w="265" w:type="pct"/>
            <w:vMerge/>
          </w:tcPr>
          <w:p w14:paraId="60584409" w14:textId="77777777" w:rsidR="001640F6" w:rsidRPr="003F7DE0" w:rsidRDefault="001640F6" w:rsidP="0039764B">
            <w:pPr>
              <w:jc w:val="center"/>
              <w:rPr>
                <w:rFonts w:ascii="Arial" w:eastAsia="Bookman Old Style" w:hAnsi="Arial" w:cs="Arial"/>
                <w:sz w:val="24"/>
                <w:szCs w:val="24"/>
                <w:lang w:val="ru-RU"/>
              </w:rPr>
            </w:pPr>
          </w:p>
        </w:tc>
      </w:tr>
      <w:tr w:rsidR="007B2154" w:rsidRPr="003F7DE0" w14:paraId="7E3142B7" w14:textId="77777777" w:rsidTr="003F7DE0">
        <w:trPr>
          <w:trHeight w:val="1555"/>
        </w:trPr>
        <w:tc>
          <w:tcPr>
            <w:tcW w:w="134" w:type="pct"/>
            <w:vMerge w:val="restart"/>
          </w:tcPr>
          <w:p w14:paraId="1707C671" w14:textId="77777777" w:rsidR="007B2154" w:rsidRPr="003F7DE0" w:rsidRDefault="007B2154" w:rsidP="001640F6">
            <w:pPr>
              <w:jc w:val="center"/>
              <w:rPr>
                <w:rFonts w:ascii="Arial" w:eastAsia="Bookman Old Style" w:hAnsi="Arial" w:cs="Arial"/>
                <w:sz w:val="24"/>
                <w:szCs w:val="24"/>
                <w:lang w:val="ru-RU"/>
              </w:rPr>
            </w:pPr>
            <w:r w:rsidRPr="003F7DE0">
              <w:rPr>
                <w:rFonts w:ascii="Arial" w:eastAsia="Bookman Old Style" w:hAnsi="Arial" w:cs="Arial"/>
                <w:sz w:val="24"/>
                <w:szCs w:val="24"/>
                <w:lang w:val="ru-RU"/>
              </w:rPr>
              <w:t>18</w:t>
            </w:r>
          </w:p>
        </w:tc>
        <w:tc>
          <w:tcPr>
            <w:tcW w:w="1240" w:type="pct"/>
            <w:vMerge w:val="restart"/>
          </w:tcPr>
          <w:p w14:paraId="205490C1" w14:textId="77777777" w:rsidR="007B2154" w:rsidRPr="003F7DE0" w:rsidRDefault="007B2154" w:rsidP="001640F6">
            <w:pPr>
              <w:rPr>
                <w:rFonts w:ascii="Arial" w:eastAsia="Bookman Old Style" w:hAnsi="Arial" w:cs="Arial"/>
                <w:sz w:val="24"/>
                <w:szCs w:val="24"/>
                <w:lang w:val="ru-RU"/>
              </w:rPr>
            </w:pPr>
            <w:r w:rsidRPr="003F7DE0">
              <w:rPr>
                <w:rFonts w:ascii="Arial" w:eastAsia="Bookman Old Style" w:hAnsi="Arial" w:cs="Arial"/>
                <w:sz w:val="24"/>
                <w:szCs w:val="24"/>
                <w:lang w:val="ru-RU"/>
              </w:rPr>
              <w:t xml:space="preserve">Строительство, реконструкция, капитальный ремонт, ремонт и содержание подъездов, съездов и примыканий, стоянок и </w:t>
            </w:r>
            <w:r w:rsidRPr="003F7DE0">
              <w:rPr>
                <w:rFonts w:ascii="Arial" w:eastAsia="Bookman Old Style" w:hAnsi="Arial" w:cs="Arial"/>
                <w:sz w:val="24"/>
                <w:szCs w:val="24"/>
                <w:lang w:val="ru-RU"/>
              </w:rPr>
              <w:lastRenderedPageBreak/>
              <w:t>мест остановки транспортных средств, переходно-скоростных полос осуществляются владельцем объекта дорожного сервиса в соответствии с классификацией работ по капитальному ремонту, ремонту и содержанию автомобильных дорог.</w:t>
            </w:r>
          </w:p>
        </w:tc>
        <w:tc>
          <w:tcPr>
            <w:tcW w:w="1073" w:type="pct"/>
            <w:vMerge w:val="restart"/>
          </w:tcPr>
          <w:p w14:paraId="6741FC53" w14:textId="77777777" w:rsidR="007B2154" w:rsidRPr="003F7DE0" w:rsidRDefault="007B2154" w:rsidP="007B2154">
            <w:pPr>
              <w:rPr>
                <w:rFonts w:ascii="Arial" w:eastAsia="Bookman Old Style" w:hAnsi="Arial" w:cs="Arial"/>
                <w:sz w:val="24"/>
                <w:szCs w:val="24"/>
                <w:lang w:val="ru-RU"/>
              </w:rPr>
            </w:pPr>
            <w:r w:rsidRPr="003F7DE0">
              <w:rPr>
                <w:rFonts w:ascii="Arial" w:eastAsia="Bookman Old Style" w:hAnsi="Arial" w:cs="Arial"/>
                <w:sz w:val="24"/>
                <w:szCs w:val="24"/>
                <w:lang w:val="ru-RU"/>
              </w:rPr>
              <w:lastRenderedPageBreak/>
              <w:t xml:space="preserve">Часть 10 статьи 22 Федерального закона от 08.11.2007 № 257-ФЗ «Об автомобильных дорогах и о дорожной </w:t>
            </w:r>
            <w:r w:rsidRPr="003F7DE0">
              <w:rPr>
                <w:rFonts w:ascii="Arial" w:eastAsia="Bookman Old Style" w:hAnsi="Arial" w:cs="Arial"/>
                <w:sz w:val="24"/>
                <w:szCs w:val="24"/>
                <w:lang w:val="ru-RU"/>
              </w:rPr>
              <w:lastRenderedPageBreak/>
              <w:t xml:space="preserve">деятельности в Российской Федерации и о внесении изменений в отдельные законодательные акты Российской Федерации», подпункт I, подпункты «а». «б» подпункта 2, подпункты «е», «з» подпункта 3, подпункты «а», «в», «г» подпункта 4, подпункты «б», «в» подпункта 5 пункта 3; подпункт 1, подпункты «а»-«д», «и» подпункта 2, подпункты «в», «п», «ц», «щ» подпункта 3, подпункты «а»-«г» подпункта 4, подпункты «а», «б», «г» подпункта 5 пункта 5 Классификация работ по капитальному ремонту, ремонту и содержанию автомобильных дорог, утвержденной приказом </w:t>
            </w:r>
            <w:r w:rsidRPr="003F7DE0">
              <w:rPr>
                <w:rFonts w:ascii="Arial" w:eastAsia="Bookman Old Style" w:hAnsi="Arial" w:cs="Arial"/>
                <w:sz w:val="24"/>
                <w:szCs w:val="24"/>
                <w:lang w:val="ru-RU"/>
              </w:rPr>
              <w:lastRenderedPageBreak/>
              <w:t>Министерства транспорта Российской Федерации от 16.11.2012 № 402 «Об утверждении Классификации работ по капитальному ремонту, ремонту и содержанию автомобильных дорог».</w:t>
            </w:r>
          </w:p>
        </w:tc>
        <w:tc>
          <w:tcPr>
            <w:tcW w:w="983" w:type="pct"/>
            <w:vMerge w:val="restart"/>
          </w:tcPr>
          <w:p w14:paraId="6979EF8A" w14:textId="77777777" w:rsidR="007B2154" w:rsidRPr="003F7DE0" w:rsidRDefault="007B2154" w:rsidP="007B2154">
            <w:pPr>
              <w:rPr>
                <w:rFonts w:ascii="Arial" w:eastAsia="Bookman Old Style" w:hAnsi="Arial" w:cs="Arial"/>
                <w:sz w:val="24"/>
                <w:szCs w:val="24"/>
                <w:lang w:val="ru-RU"/>
              </w:rPr>
            </w:pPr>
            <w:r w:rsidRPr="003F7DE0">
              <w:rPr>
                <w:rFonts w:ascii="Arial" w:eastAsia="Bookman Old Style" w:hAnsi="Arial" w:cs="Arial"/>
                <w:sz w:val="24"/>
                <w:szCs w:val="24"/>
                <w:lang w:val="ru-RU"/>
              </w:rPr>
              <w:lastRenderedPageBreak/>
              <w:t xml:space="preserve">Строительство, реконструкция, капитальный ремонт, ремонт и содержание подъездов, съездов </w:t>
            </w:r>
            <w:r w:rsidRPr="003F7DE0">
              <w:rPr>
                <w:rFonts w:ascii="Arial" w:eastAsia="Bookman Old Style" w:hAnsi="Arial" w:cs="Arial"/>
                <w:sz w:val="24"/>
                <w:szCs w:val="24"/>
                <w:lang w:val="ru-RU"/>
              </w:rPr>
              <w:lastRenderedPageBreak/>
              <w:t>и примыканий, стоянок и мест остановки транспортных средств, переходно-скоростных полос осуществляются владельцем объекта дорожного сервиса в соответствии с классификацией работ по капитальному ремонту, ремонту и содержанию автомобильных дорог.</w:t>
            </w:r>
          </w:p>
        </w:tc>
        <w:tc>
          <w:tcPr>
            <w:tcW w:w="306" w:type="pct"/>
          </w:tcPr>
          <w:p w14:paraId="05E776D9" w14:textId="77777777" w:rsidR="007B2154" w:rsidRPr="003F7DE0" w:rsidRDefault="007B2154" w:rsidP="0066190E">
            <w:pPr>
              <w:jc w:val="center"/>
              <w:rPr>
                <w:rFonts w:ascii="Arial" w:eastAsia="Bookman Old Style" w:hAnsi="Arial" w:cs="Arial"/>
                <w:sz w:val="24"/>
                <w:szCs w:val="24"/>
                <w:lang w:val="ru-RU"/>
              </w:rPr>
            </w:pPr>
            <w:r w:rsidRPr="003F7DE0">
              <w:rPr>
                <w:rFonts w:ascii="Arial" w:eastAsia="Bookman Old Style" w:hAnsi="Arial" w:cs="Arial"/>
                <w:sz w:val="24"/>
                <w:szCs w:val="24"/>
                <w:lang w:val="ru-RU"/>
              </w:rPr>
              <w:lastRenderedPageBreak/>
              <w:t>Да</w:t>
            </w:r>
          </w:p>
        </w:tc>
        <w:tc>
          <w:tcPr>
            <w:tcW w:w="728" w:type="pct"/>
          </w:tcPr>
          <w:p w14:paraId="1BC72406" w14:textId="77777777" w:rsidR="007B2154" w:rsidRPr="003F7DE0" w:rsidRDefault="007B2154" w:rsidP="0066190E">
            <w:pPr>
              <w:rPr>
                <w:rFonts w:ascii="Arial" w:eastAsia="Bookman Old Style" w:hAnsi="Arial" w:cs="Arial"/>
                <w:sz w:val="24"/>
                <w:szCs w:val="24"/>
                <w:lang w:val="ru-RU"/>
              </w:rPr>
            </w:pPr>
            <w:r w:rsidRPr="003F7DE0">
              <w:rPr>
                <w:rFonts w:ascii="Arial" w:eastAsia="Bookman Old Style" w:hAnsi="Arial" w:cs="Arial"/>
                <w:sz w:val="24"/>
                <w:szCs w:val="24"/>
                <w:lang w:val="ru-RU"/>
              </w:rPr>
              <w:t xml:space="preserve">Владельцы автомобильных дорог (в области ремонта и содержания автомобильных </w:t>
            </w:r>
            <w:r w:rsidRPr="003F7DE0">
              <w:rPr>
                <w:rFonts w:ascii="Arial" w:eastAsia="Bookman Old Style" w:hAnsi="Arial" w:cs="Arial"/>
                <w:sz w:val="24"/>
                <w:szCs w:val="24"/>
                <w:lang w:val="ru-RU"/>
              </w:rPr>
              <w:lastRenderedPageBreak/>
              <w:t>дорог).</w:t>
            </w:r>
          </w:p>
        </w:tc>
        <w:tc>
          <w:tcPr>
            <w:tcW w:w="135" w:type="pct"/>
            <w:vMerge w:val="restart"/>
          </w:tcPr>
          <w:p w14:paraId="41BDAEB4" w14:textId="77777777" w:rsidR="007B2154" w:rsidRPr="003F7DE0" w:rsidRDefault="007B2154" w:rsidP="0039764B">
            <w:pPr>
              <w:jc w:val="center"/>
              <w:rPr>
                <w:rFonts w:ascii="Arial" w:eastAsia="Bookman Old Style" w:hAnsi="Arial" w:cs="Arial"/>
                <w:sz w:val="24"/>
                <w:szCs w:val="24"/>
                <w:lang w:val="ru-RU"/>
              </w:rPr>
            </w:pPr>
          </w:p>
        </w:tc>
        <w:tc>
          <w:tcPr>
            <w:tcW w:w="137" w:type="pct"/>
            <w:vMerge w:val="restart"/>
          </w:tcPr>
          <w:p w14:paraId="24E415E5" w14:textId="77777777" w:rsidR="007B2154" w:rsidRPr="003F7DE0" w:rsidRDefault="007B2154" w:rsidP="0039764B">
            <w:pPr>
              <w:jc w:val="center"/>
              <w:rPr>
                <w:rFonts w:ascii="Arial" w:eastAsia="Bookman Old Style" w:hAnsi="Arial" w:cs="Arial"/>
                <w:sz w:val="24"/>
                <w:szCs w:val="24"/>
                <w:lang w:val="ru-RU"/>
              </w:rPr>
            </w:pPr>
          </w:p>
        </w:tc>
        <w:tc>
          <w:tcPr>
            <w:tcW w:w="265" w:type="pct"/>
            <w:vMerge w:val="restart"/>
          </w:tcPr>
          <w:p w14:paraId="5D28B83F" w14:textId="77777777" w:rsidR="007B2154" w:rsidRPr="003F7DE0" w:rsidRDefault="007B2154" w:rsidP="0039764B">
            <w:pPr>
              <w:jc w:val="center"/>
              <w:rPr>
                <w:rFonts w:ascii="Arial" w:eastAsia="Bookman Old Style" w:hAnsi="Arial" w:cs="Arial"/>
                <w:sz w:val="24"/>
                <w:szCs w:val="24"/>
                <w:lang w:val="ru-RU"/>
              </w:rPr>
            </w:pPr>
          </w:p>
        </w:tc>
      </w:tr>
      <w:tr w:rsidR="007B2154" w:rsidRPr="003F7DE0" w14:paraId="523380EE" w14:textId="77777777" w:rsidTr="003F7DE0">
        <w:trPr>
          <w:trHeight w:val="1903"/>
        </w:trPr>
        <w:tc>
          <w:tcPr>
            <w:tcW w:w="134" w:type="pct"/>
            <w:vMerge/>
          </w:tcPr>
          <w:p w14:paraId="42D97405" w14:textId="77777777" w:rsidR="007B2154" w:rsidRPr="003F7DE0" w:rsidRDefault="007B2154" w:rsidP="001640F6">
            <w:pPr>
              <w:jc w:val="center"/>
              <w:rPr>
                <w:rFonts w:ascii="Arial" w:eastAsia="Bookman Old Style" w:hAnsi="Arial" w:cs="Arial"/>
                <w:sz w:val="24"/>
                <w:szCs w:val="24"/>
                <w:lang w:val="ru-RU"/>
              </w:rPr>
            </w:pPr>
          </w:p>
        </w:tc>
        <w:tc>
          <w:tcPr>
            <w:tcW w:w="1240" w:type="pct"/>
            <w:vMerge/>
          </w:tcPr>
          <w:p w14:paraId="2B44C24D" w14:textId="77777777" w:rsidR="007B2154" w:rsidRPr="003F7DE0" w:rsidRDefault="007B2154" w:rsidP="001640F6">
            <w:pPr>
              <w:rPr>
                <w:rFonts w:ascii="Arial" w:eastAsia="Bookman Old Style" w:hAnsi="Arial" w:cs="Arial"/>
                <w:sz w:val="24"/>
                <w:szCs w:val="24"/>
                <w:lang w:val="ru-RU"/>
              </w:rPr>
            </w:pPr>
          </w:p>
        </w:tc>
        <w:tc>
          <w:tcPr>
            <w:tcW w:w="1073" w:type="pct"/>
            <w:vMerge/>
          </w:tcPr>
          <w:p w14:paraId="07DEDFB0" w14:textId="77777777" w:rsidR="007B2154" w:rsidRPr="003F7DE0" w:rsidRDefault="007B2154" w:rsidP="007B2154">
            <w:pPr>
              <w:rPr>
                <w:rFonts w:ascii="Arial" w:eastAsia="Bookman Old Style" w:hAnsi="Arial" w:cs="Arial"/>
                <w:sz w:val="24"/>
                <w:szCs w:val="24"/>
                <w:lang w:val="ru-RU"/>
              </w:rPr>
            </w:pPr>
          </w:p>
        </w:tc>
        <w:tc>
          <w:tcPr>
            <w:tcW w:w="983" w:type="pct"/>
            <w:vMerge/>
          </w:tcPr>
          <w:p w14:paraId="0C382301" w14:textId="77777777" w:rsidR="007B2154" w:rsidRPr="003F7DE0" w:rsidRDefault="007B2154" w:rsidP="007B2154">
            <w:pPr>
              <w:rPr>
                <w:rFonts w:ascii="Arial" w:eastAsia="Bookman Old Style" w:hAnsi="Arial" w:cs="Arial"/>
                <w:sz w:val="24"/>
                <w:szCs w:val="24"/>
                <w:lang w:val="ru-RU"/>
              </w:rPr>
            </w:pPr>
          </w:p>
        </w:tc>
        <w:tc>
          <w:tcPr>
            <w:tcW w:w="306" w:type="pct"/>
          </w:tcPr>
          <w:p w14:paraId="60A39C74" w14:textId="77777777" w:rsidR="007B2154" w:rsidRPr="003F7DE0" w:rsidRDefault="007B2154" w:rsidP="0066190E">
            <w:pPr>
              <w:jc w:val="center"/>
              <w:rPr>
                <w:rFonts w:ascii="Arial" w:eastAsia="Bookman Old Style" w:hAnsi="Arial" w:cs="Arial"/>
                <w:sz w:val="24"/>
                <w:szCs w:val="24"/>
                <w:lang w:val="ru-RU"/>
              </w:rPr>
            </w:pPr>
            <w:r w:rsidRPr="003F7DE0">
              <w:rPr>
                <w:rFonts w:ascii="Arial" w:eastAsia="Bookman Old Style" w:hAnsi="Arial" w:cs="Arial"/>
                <w:sz w:val="24"/>
                <w:szCs w:val="24"/>
                <w:lang w:val="ru-RU"/>
              </w:rPr>
              <w:t>Да</w:t>
            </w:r>
          </w:p>
        </w:tc>
        <w:tc>
          <w:tcPr>
            <w:tcW w:w="728" w:type="pct"/>
          </w:tcPr>
          <w:p w14:paraId="7FB5E5BA" w14:textId="77777777" w:rsidR="007B2154" w:rsidRPr="003F7DE0" w:rsidRDefault="007B2154" w:rsidP="0066190E">
            <w:pPr>
              <w:rPr>
                <w:rFonts w:ascii="Arial" w:eastAsia="Bookman Old Style" w:hAnsi="Arial" w:cs="Arial"/>
                <w:sz w:val="24"/>
                <w:szCs w:val="24"/>
                <w:lang w:val="ru-RU"/>
              </w:rPr>
            </w:pPr>
            <w:r w:rsidRPr="003F7DE0">
              <w:rPr>
                <w:rFonts w:ascii="Arial" w:eastAsia="Bookman Old Style" w:hAnsi="Arial" w:cs="Arial"/>
                <w:sz w:val="24"/>
                <w:szCs w:val="24"/>
                <w:lang w:val="ru-RU"/>
              </w:rPr>
              <w:t>Юридические лица, индивидуальные предприниматели, должностные лица (в области использования полос отвода и (или) придорожных полос автомобильных дорог).</w:t>
            </w:r>
          </w:p>
        </w:tc>
        <w:tc>
          <w:tcPr>
            <w:tcW w:w="135" w:type="pct"/>
            <w:vMerge/>
          </w:tcPr>
          <w:p w14:paraId="003B1DBD" w14:textId="77777777" w:rsidR="007B2154" w:rsidRPr="003F7DE0" w:rsidRDefault="007B2154" w:rsidP="0039764B">
            <w:pPr>
              <w:jc w:val="center"/>
              <w:rPr>
                <w:rFonts w:ascii="Arial" w:eastAsia="Bookman Old Style" w:hAnsi="Arial" w:cs="Arial"/>
                <w:sz w:val="24"/>
                <w:szCs w:val="24"/>
                <w:lang w:val="ru-RU"/>
              </w:rPr>
            </w:pPr>
          </w:p>
        </w:tc>
        <w:tc>
          <w:tcPr>
            <w:tcW w:w="137" w:type="pct"/>
            <w:vMerge/>
          </w:tcPr>
          <w:p w14:paraId="76F0973A" w14:textId="77777777" w:rsidR="007B2154" w:rsidRPr="003F7DE0" w:rsidRDefault="007B2154" w:rsidP="0039764B">
            <w:pPr>
              <w:jc w:val="center"/>
              <w:rPr>
                <w:rFonts w:ascii="Arial" w:eastAsia="Bookman Old Style" w:hAnsi="Arial" w:cs="Arial"/>
                <w:sz w:val="24"/>
                <w:szCs w:val="24"/>
                <w:lang w:val="ru-RU"/>
              </w:rPr>
            </w:pPr>
          </w:p>
        </w:tc>
        <w:tc>
          <w:tcPr>
            <w:tcW w:w="265" w:type="pct"/>
            <w:vMerge/>
          </w:tcPr>
          <w:p w14:paraId="06E6756D" w14:textId="77777777" w:rsidR="007B2154" w:rsidRPr="003F7DE0" w:rsidRDefault="007B2154" w:rsidP="0039764B">
            <w:pPr>
              <w:jc w:val="center"/>
              <w:rPr>
                <w:rFonts w:ascii="Arial" w:eastAsia="Bookman Old Style" w:hAnsi="Arial" w:cs="Arial"/>
                <w:sz w:val="24"/>
                <w:szCs w:val="24"/>
                <w:lang w:val="ru-RU"/>
              </w:rPr>
            </w:pPr>
          </w:p>
        </w:tc>
      </w:tr>
      <w:tr w:rsidR="00826A74" w:rsidRPr="003F7DE0" w14:paraId="64F2DB15" w14:textId="77777777" w:rsidTr="003F7DE0">
        <w:trPr>
          <w:trHeight w:val="768"/>
        </w:trPr>
        <w:tc>
          <w:tcPr>
            <w:tcW w:w="134" w:type="pct"/>
            <w:vMerge w:val="restart"/>
          </w:tcPr>
          <w:p w14:paraId="1CE61C5B" w14:textId="77777777" w:rsidR="00826A74" w:rsidRPr="003F7DE0" w:rsidRDefault="00826A74" w:rsidP="001640F6">
            <w:pPr>
              <w:jc w:val="center"/>
              <w:rPr>
                <w:rFonts w:ascii="Arial" w:eastAsia="Bookman Old Style" w:hAnsi="Arial" w:cs="Arial"/>
                <w:sz w:val="24"/>
                <w:szCs w:val="24"/>
                <w:lang w:val="ru-RU"/>
              </w:rPr>
            </w:pPr>
            <w:r w:rsidRPr="003F7DE0">
              <w:rPr>
                <w:rFonts w:ascii="Arial" w:eastAsia="Bookman Old Style" w:hAnsi="Arial" w:cs="Arial"/>
                <w:sz w:val="24"/>
                <w:szCs w:val="24"/>
                <w:lang w:val="ru-RU"/>
              </w:rPr>
              <w:t>19</w:t>
            </w:r>
          </w:p>
        </w:tc>
        <w:tc>
          <w:tcPr>
            <w:tcW w:w="1240" w:type="pct"/>
            <w:vMerge w:val="restart"/>
          </w:tcPr>
          <w:p w14:paraId="42DA8622" w14:textId="77777777" w:rsidR="00826A74" w:rsidRPr="003F7DE0" w:rsidRDefault="00826A74" w:rsidP="00826A74">
            <w:pPr>
              <w:rPr>
                <w:rFonts w:ascii="Arial" w:eastAsia="Bookman Old Style" w:hAnsi="Arial" w:cs="Arial"/>
                <w:sz w:val="24"/>
                <w:szCs w:val="24"/>
                <w:lang w:val="ru-RU"/>
              </w:rPr>
            </w:pPr>
            <w:r w:rsidRPr="003F7DE0">
              <w:rPr>
                <w:rFonts w:ascii="Arial" w:eastAsia="Bookman Old Style" w:hAnsi="Arial" w:cs="Arial"/>
                <w:sz w:val="24"/>
                <w:szCs w:val="24"/>
                <w:lang w:val="ru-RU"/>
              </w:rPr>
              <w:t xml:space="preserve">Осуществление реконструкции, капитального ремонта и ремонта примыканий объектов дорожного сервиса к автомобильным дорогам при наличии согласия в письменной форме владельцев автомобильных дорог на выполнение указанных работ. Согласие содержит технические требования и условия, подлежащие обязательному исполнению лицами, осуществляющими реконструкцию, капитальный ремонт и ремонт примыканий объектов дорожного </w:t>
            </w:r>
            <w:r w:rsidRPr="003F7DE0">
              <w:rPr>
                <w:rFonts w:ascii="Arial" w:eastAsia="Bookman Old Style" w:hAnsi="Arial" w:cs="Arial"/>
                <w:sz w:val="24"/>
                <w:szCs w:val="24"/>
                <w:lang w:val="ru-RU"/>
              </w:rPr>
              <w:lastRenderedPageBreak/>
              <w:t>сервиса к автомобильным дорогам.</w:t>
            </w:r>
          </w:p>
        </w:tc>
        <w:tc>
          <w:tcPr>
            <w:tcW w:w="1073" w:type="pct"/>
            <w:vMerge w:val="restart"/>
          </w:tcPr>
          <w:p w14:paraId="54588D3C" w14:textId="77777777" w:rsidR="00826A74" w:rsidRPr="003F7DE0" w:rsidRDefault="00826A74" w:rsidP="00826A74">
            <w:pPr>
              <w:rPr>
                <w:rFonts w:ascii="Arial" w:eastAsia="Bookman Old Style" w:hAnsi="Arial" w:cs="Arial"/>
                <w:sz w:val="24"/>
                <w:szCs w:val="24"/>
                <w:lang w:val="ru-RU"/>
              </w:rPr>
            </w:pPr>
            <w:r w:rsidRPr="003F7DE0">
              <w:rPr>
                <w:rFonts w:ascii="Arial" w:eastAsia="Bookman Old Style" w:hAnsi="Arial" w:cs="Arial"/>
                <w:sz w:val="24"/>
                <w:szCs w:val="24"/>
                <w:lang w:val="ru-RU"/>
              </w:rPr>
              <w:lastRenderedPageBreak/>
              <w:t>Часть 11 статьи 22 Федерального закона от 08.11.2007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p>
        </w:tc>
        <w:tc>
          <w:tcPr>
            <w:tcW w:w="983" w:type="pct"/>
            <w:vMerge w:val="restart"/>
          </w:tcPr>
          <w:p w14:paraId="642F0A31" w14:textId="77777777" w:rsidR="00826A74" w:rsidRPr="003F7DE0" w:rsidRDefault="00826A74" w:rsidP="00826A74">
            <w:pPr>
              <w:rPr>
                <w:rFonts w:ascii="Arial" w:eastAsia="Bookman Old Style" w:hAnsi="Arial" w:cs="Arial"/>
                <w:sz w:val="24"/>
                <w:szCs w:val="24"/>
                <w:lang w:val="ru-RU"/>
              </w:rPr>
            </w:pPr>
            <w:r w:rsidRPr="003F7DE0">
              <w:rPr>
                <w:rFonts w:ascii="Arial" w:eastAsia="Bookman Old Style" w:hAnsi="Arial" w:cs="Arial"/>
                <w:sz w:val="24"/>
                <w:szCs w:val="24"/>
                <w:lang w:val="ru-RU"/>
              </w:rPr>
              <w:t xml:space="preserve">Осуществление реконструкции, капитального ремонта и ремонта примыканий объектов дорожного сервиса к автомобильным дорогам при наличии согласия в письменной форме владельцев автомобильных дорог на выполнение указанных работ. Согласие содержит технические требования и условия, подлежащие </w:t>
            </w:r>
            <w:r w:rsidRPr="003F7DE0">
              <w:rPr>
                <w:rFonts w:ascii="Arial" w:eastAsia="Bookman Old Style" w:hAnsi="Arial" w:cs="Arial"/>
                <w:sz w:val="24"/>
                <w:szCs w:val="24"/>
                <w:lang w:val="ru-RU"/>
              </w:rPr>
              <w:lastRenderedPageBreak/>
              <w:t>обязательному исполнению лицами, осуществляющими реконструкцию, капитальный ремонт и ремонт примыканий объектов дорожного сервиса к автомобильным дорогам.</w:t>
            </w:r>
          </w:p>
        </w:tc>
        <w:tc>
          <w:tcPr>
            <w:tcW w:w="306" w:type="pct"/>
          </w:tcPr>
          <w:p w14:paraId="7BA6DA01" w14:textId="77777777" w:rsidR="00826A74" w:rsidRPr="003F7DE0" w:rsidRDefault="00826A74" w:rsidP="0066190E">
            <w:pPr>
              <w:jc w:val="center"/>
              <w:rPr>
                <w:rFonts w:ascii="Arial" w:eastAsia="Bookman Old Style" w:hAnsi="Arial" w:cs="Arial"/>
                <w:sz w:val="24"/>
                <w:szCs w:val="24"/>
                <w:lang w:val="ru-RU"/>
              </w:rPr>
            </w:pPr>
            <w:r w:rsidRPr="003F7DE0">
              <w:rPr>
                <w:rFonts w:ascii="Arial" w:eastAsia="Bookman Old Style" w:hAnsi="Arial" w:cs="Arial"/>
                <w:sz w:val="24"/>
                <w:szCs w:val="24"/>
                <w:lang w:val="ru-RU"/>
              </w:rPr>
              <w:lastRenderedPageBreak/>
              <w:t>Да</w:t>
            </w:r>
          </w:p>
        </w:tc>
        <w:tc>
          <w:tcPr>
            <w:tcW w:w="728" w:type="pct"/>
          </w:tcPr>
          <w:p w14:paraId="4B066142" w14:textId="77777777" w:rsidR="00826A74" w:rsidRPr="003F7DE0" w:rsidRDefault="00826A74" w:rsidP="0066190E">
            <w:pPr>
              <w:rPr>
                <w:rFonts w:ascii="Arial" w:eastAsia="Bookman Old Style" w:hAnsi="Arial" w:cs="Arial"/>
                <w:sz w:val="24"/>
                <w:szCs w:val="24"/>
                <w:lang w:val="ru-RU"/>
              </w:rPr>
            </w:pPr>
            <w:r w:rsidRPr="003F7DE0">
              <w:rPr>
                <w:rFonts w:ascii="Arial" w:eastAsia="Bookman Old Style" w:hAnsi="Arial" w:cs="Arial"/>
                <w:sz w:val="24"/>
                <w:szCs w:val="24"/>
                <w:lang w:val="ru-RU"/>
              </w:rPr>
              <w:t>Владельцы автомобильных дорог (в области ремонта и содержания автомобильных дорог).</w:t>
            </w:r>
          </w:p>
        </w:tc>
        <w:tc>
          <w:tcPr>
            <w:tcW w:w="135" w:type="pct"/>
            <w:vMerge w:val="restart"/>
          </w:tcPr>
          <w:p w14:paraId="4ECDF56C" w14:textId="77777777" w:rsidR="00826A74" w:rsidRPr="003F7DE0" w:rsidRDefault="00826A74" w:rsidP="0039764B">
            <w:pPr>
              <w:jc w:val="center"/>
              <w:rPr>
                <w:rFonts w:ascii="Arial" w:eastAsia="Bookman Old Style" w:hAnsi="Arial" w:cs="Arial"/>
                <w:sz w:val="24"/>
                <w:szCs w:val="24"/>
                <w:lang w:val="ru-RU"/>
              </w:rPr>
            </w:pPr>
          </w:p>
        </w:tc>
        <w:tc>
          <w:tcPr>
            <w:tcW w:w="137" w:type="pct"/>
            <w:vMerge w:val="restart"/>
          </w:tcPr>
          <w:p w14:paraId="4E4CFEE9" w14:textId="77777777" w:rsidR="00826A74" w:rsidRPr="003F7DE0" w:rsidRDefault="00826A74" w:rsidP="0039764B">
            <w:pPr>
              <w:jc w:val="center"/>
              <w:rPr>
                <w:rFonts w:ascii="Arial" w:eastAsia="Bookman Old Style" w:hAnsi="Arial" w:cs="Arial"/>
                <w:sz w:val="24"/>
                <w:szCs w:val="24"/>
                <w:lang w:val="ru-RU"/>
              </w:rPr>
            </w:pPr>
          </w:p>
        </w:tc>
        <w:tc>
          <w:tcPr>
            <w:tcW w:w="265" w:type="pct"/>
            <w:vMerge w:val="restart"/>
          </w:tcPr>
          <w:p w14:paraId="7ADBFFD7" w14:textId="77777777" w:rsidR="00826A74" w:rsidRPr="003F7DE0" w:rsidRDefault="00826A74" w:rsidP="0039764B">
            <w:pPr>
              <w:jc w:val="center"/>
              <w:rPr>
                <w:rFonts w:ascii="Arial" w:eastAsia="Bookman Old Style" w:hAnsi="Arial" w:cs="Arial"/>
                <w:sz w:val="24"/>
                <w:szCs w:val="24"/>
                <w:lang w:val="ru-RU"/>
              </w:rPr>
            </w:pPr>
          </w:p>
        </w:tc>
      </w:tr>
      <w:tr w:rsidR="00826A74" w:rsidRPr="003F7DE0" w14:paraId="0B51DC18" w14:textId="77777777" w:rsidTr="003F7DE0">
        <w:trPr>
          <w:trHeight w:val="1114"/>
        </w:trPr>
        <w:tc>
          <w:tcPr>
            <w:tcW w:w="134" w:type="pct"/>
            <w:vMerge/>
          </w:tcPr>
          <w:p w14:paraId="53CB97C2" w14:textId="77777777" w:rsidR="00826A74" w:rsidRPr="003F7DE0" w:rsidRDefault="00826A74" w:rsidP="001640F6">
            <w:pPr>
              <w:jc w:val="center"/>
              <w:rPr>
                <w:rFonts w:ascii="Arial" w:eastAsia="Bookman Old Style" w:hAnsi="Arial" w:cs="Arial"/>
                <w:sz w:val="24"/>
                <w:szCs w:val="24"/>
                <w:lang w:val="ru-RU"/>
              </w:rPr>
            </w:pPr>
          </w:p>
        </w:tc>
        <w:tc>
          <w:tcPr>
            <w:tcW w:w="1240" w:type="pct"/>
            <w:vMerge/>
          </w:tcPr>
          <w:p w14:paraId="4489D33B" w14:textId="77777777" w:rsidR="00826A74" w:rsidRPr="003F7DE0" w:rsidRDefault="00826A74" w:rsidP="00826A74">
            <w:pPr>
              <w:rPr>
                <w:rFonts w:ascii="Arial" w:eastAsia="Bookman Old Style" w:hAnsi="Arial" w:cs="Arial"/>
                <w:sz w:val="24"/>
                <w:szCs w:val="24"/>
                <w:lang w:val="ru-RU"/>
              </w:rPr>
            </w:pPr>
          </w:p>
        </w:tc>
        <w:tc>
          <w:tcPr>
            <w:tcW w:w="1073" w:type="pct"/>
            <w:vMerge/>
          </w:tcPr>
          <w:p w14:paraId="76794B88" w14:textId="77777777" w:rsidR="00826A74" w:rsidRPr="003F7DE0" w:rsidRDefault="00826A74" w:rsidP="00826A74">
            <w:pPr>
              <w:rPr>
                <w:rFonts w:ascii="Arial" w:eastAsia="Bookman Old Style" w:hAnsi="Arial" w:cs="Arial"/>
                <w:sz w:val="24"/>
                <w:szCs w:val="24"/>
                <w:lang w:val="ru-RU"/>
              </w:rPr>
            </w:pPr>
          </w:p>
        </w:tc>
        <w:tc>
          <w:tcPr>
            <w:tcW w:w="983" w:type="pct"/>
            <w:vMerge/>
          </w:tcPr>
          <w:p w14:paraId="26539D17" w14:textId="77777777" w:rsidR="00826A74" w:rsidRPr="003F7DE0" w:rsidRDefault="00826A74" w:rsidP="00826A74">
            <w:pPr>
              <w:rPr>
                <w:rFonts w:ascii="Arial" w:eastAsia="Bookman Old Style" w:hAnsi="Arial" w:cs="Arial"/>
                <w:sz w:val="24"/>
                <w:szCs w:val="24"/>
                <w:lang w:val="ru-RU"/>
              </w:rPr>
            </w:pPr>
          </w:p>
        </w:tc>
        <w:tc>
          <w:tcPr>
            <w:tcW w:w="306" w:type="pct"/>
          </w:tcPr>
          <w:p w14:paraId="70BE386B" w14:textId="77777777" w:rsidR="00826A74" w:rsidRPr="003F7DE0" w:rsidRDefault="00826A74" w:rsidP="0066190E">
            <w:pPr>
              <w:jc w:val="center"/>
              <w:rPr>
                <w:rFonts w:ascii="Arial" w:eastAsia="Bookman Old Style" w:hAnsi="Arial" w:cs="Arial"/>
                <w:sz w:val="24"/>
                <w:szCs w:val="24"/>
                <w:lang w:val="ru-RU"/>
              </w:rPr>
            </w:pPr>
            <w:r w:rsidRPr="003F7DE0">
              <w:rPr>
                <w:rFonts w:ascii="Arial" w:eastAsia="Bookman Old Style" w:hAnsi="Arial" w:cs="Arial"/>
                <w:sz w:val="24"/>
                <w:szCs w:val="24"/>
                <w:lang w:val="ru-RU"/>
              </w:rPr>
              <w:t>Да</w:t>
            </w:r>
          </w:p>
        </w:tc>
        <w:tc>
          <w:tcPr>
            <w:tcW w:w="728" w:type="pct"/>
          </w:tcPr>
          <w:p w14:paraId="4C87627F" w14:textId="77777777" w:rsidR="00826A74" w:rsidRPr="003F7DE0" w:rsidRDefault="00826A74" w:rsidP="0066190E">
            <w:pPr>
              <w:rPr>
                <w:rFonts w:ascii="Arial" w:eastAsia="Bookman Old Style" w:hAnsi="Arial" w:cs="Arial"/>
                <w:sz w:val="24"/>
                <w:szCs w:val="24"/>
                <w:lang w:val="ru-RU"/>
              </w:rPr>
            </w:pPr>
            <w:r w:rsidRPr="003F7DE0">
              <w:rPr>
                <w:rFonts w:ascii="Arial" w:eastAsia="Bookman Old Style" w:hAnsi="Arial" w:cs="Arial"/>
                <w:sz w:val="24"/>
                <w:szCs w:val="24"/>
                <w:lang w:val="ru-RU"/>
              </w:rPr>
              <w:t>Юридические лица, индивидуальные предприниматели, должностные лица (в области использования полос отвода и (или) придорожных полос автомобильных дорог).</w:t>
            </w:r>
          </w:p>
        </w:tc>
        <w:tc>
          <w:tcPr>
            <w:tcW w:w="135" w:type="pct"/>
            <w:vMerge/>
          </w:tcPr>
          <w:p w14:paraId="00DA8545" w14:textId="77777777" w:rsidR="00826A74" w:rsidRPr="003F7DE0" w:rsidRDefault="00826A74" w:rsidP="0039764B">
            <w:pPr>
              <w:jc w:val="center"/>
              <w:rPr>
                <w:rFonts w:ascii="Arial" w:eastAsia="Bookman Old Style" w:hAnsi="Arial" w:cs="Arial"/>
                <w:sz w:val="24"/>
                <w:szCs w:val="24"/>
                <w:lang w:val="ru-RU"/>
              </w:rPr>
            </w:pPr>
          </w:p>
        </w:tc>
        <w:tc>
          <w:tcPr>
            <w:tcW w:w="137" w:type="pct"/>
            <w:vMerge/>
          </w:tcPr>
          <w:p w14:paraId="5A376774" w14:textId="77777777" w:rsidR="00826A74" w:rsidRPr="003F7DE0" w:rsidRDefault="00826A74" w:rsidP="0039764B">
            <w:pPr>
              <w:jc w:val="center"/>
              <w:rPr>
                <w:rFonts w:ascii="Arial" w:eastAsia="Bookman Old Style" w:hAnsi="Arial" w:cs="Arial"/>
                <w:sz w:val="24"/>
                <w:szCs w:val="24"/>
                <w:lang w:val="ru-RU"/>
              </w:rPr>
            </w:pPr>
          </w:p>
        </w:tc>
        <w:tc>
          <w:tcPr>
            <w:tcW w:w="265" w:type="pct"/>
            <w:vMerge/>
          </w:tcPr>
          <w:p w14:paraId="1A88C09C" w14:textId="77777777" w:rsidR="00826A74" w:rsidRPr="003F7DE0" w:rsidRDefault="00826A74" w:rsidP="0039764B">
            <w:pPr>
              <w:jc w:val="center"/>
              <w:rPr>
                <w:rFonts w:ascii="Arial" w:eastAsia="Bookman Old Style" w:hAnsi="Arial" w:cs="Arial"/>
                <w:sz w:val="24"/>
                <w:szCs w:val="24"/>
                <w:lang w:val="ru-RU"/>
              </w:rPr>
            </w:pPr>
          </w:p>
        </w:tc>
      </w:tr>
      <w:tr w:rsidR="00F478BC" w:rsidRPr="003F7DE0" w14:paraId="51CC7DFB" w14:textId="77777777" w:rsidTr="003F7DE0">
        <w:tc>
          <w:tcPr>
            <w:tcW w:w="134" w:type="pct"/>
          </w:tcPr>
          <w:p w14:paraId="5E7539C4" w14:textId="77777777" w:rsidR="00F478BC" w:rsidRPr="003F7DE0" w:rsidRDefault="00F478BC" w:rsidP="001640F6">
            <w:pPr>
              <w:jc w:val="center"/>
              <w:rPr>
                <w:rFonts w:ascii="Arial" w:eastAsia="Bookman Old Style" w:hAnsi="Arial" w:cs="Arial"/>
                <w:sz w:val="24"/>
                <w:szCs w:val="24"/>
                <w:lang w:val="ru-RU"/>
              </w:rPr>
            </w:pPr>
            <w:r w:rsidRPr="003F7DE0">
              <w:rPr>
                <w:rFonts w:ascii="Arial" w:eastAsia="Bookman Old Style" w:hAnsi="Arial" w:cs="Arial"/>
                <w:sz w:val="24"/>
                <w:szCs w:val="24"/>
                <w:lang w:val="ru-RU"/>
              </w:rPr>
              <w:t>20</w:t>
            </w:r>
          </w:p>
        </w:tc>
        <w:tc>
          <w:tcPr>
            <w:tcW w:w="1240" w:type="pct"/>
          </w:tcPr>
          <w:p w14:paraId="5236051F" w14:textId="77777777" w:rsidR="00F478BC" w:rsidRPr="003F7DE0" w:rsidRDefault="00F478BC" w:rsidP="00F478BC">
            <w:pPr>
              <w:pBdr>
                <w:top w:val="nil"/>
                <w:left w:val="nil"/>
                <w:bottom w:val="nil"/>
                <w:right w:val="nil"/>
                <w:between w:val="nil"/>
              </w:pBdr>
              <w:rPr>
                <w:rFonts w:ascii="Arial" w:eastAsia="Bookman Old Style" w:hAnsi="Arial" w:cs="Arial"/>
                <w:sz w:val="24"/>
                <w:szCs w:val="24"/>
                <w:lang w:val="ru-RU"/>
              </w:rPr>
            </w:pPr>
            <w:r w:rsidRPr="003F7DE0">
              <w:rPr>
                <w:rFonts w:ascii="Arial" w:eastAsia="Bookman Old Style" w:hAnsi="Arial" w:cs="Arial"/>
                <w:sz w:val="24"/>
                <w:szCs w:val="24"/>
                <w:lang w:val="ru-RU"/>
              </w:rPr>
              <w:t xml:space="preserve">Владелец автомобильной дороги выполняет работы по ликвидации возведенных объектов дорожного сервиса или примыканий, если лица, осуществляющие строительство, реконструкцию, капитальный ремонт объектов дорожного сервиса или реконструкцию, капитальный ремонт и ремонт примыканий объектов дорожного сервиса к автомобильным дорогам без предусмотренного частью 11 Федерального закона от 08.11.2007 № 257-ФЗ «Об автомобильных дорогах и о дорожной </w:t>
            </w:r>
            <w:r w:rsidRPr="003F7DE0">
              <w:rPr>
                <w:rFonts w:ascii="Arial" w:eastAsia="Bookman Old Style" w:hAnsi="Arial" w:cs="Arial"/>
                <w:sz w:val="24"/>
                <w:szCs w:val="24"/>
                <w:lang w:val="ru-RU"/>
              </w:rPr>
              <w:lastRenderedPageBreak/>
              <w:t>деятельности в Российской Федерации и о внесении изменений в отдельные законодательные акты Российской Федерации» согласия или с нарушением технических требований и условий, подлежащих обязательному исполнению, отказываются прекратить строительство, реконструкцию, капитальный ремонт указанных объектов, осуществить снос незаконно возведенных сооружений, иных объектов и привести автомобильную дорогу в первоначальное состояние.</w:t>
            </w:r>
          </w:p>
        </w:tc>
        <w:tc>
          <w:tcPr>
            <w:tcW w:w="1073" w:type="pct"/>
          </w:tcPr>
          <w:p w14:paraId="7D6F45D5" w14:textId="77777777" w:rsidR="00F478BC" w:rsidRPr="003F7DE0" w:rsidRDefault="00F478BC" w:rsidP="00F478BC">
            <w:pPr>
              <w:rPr>
                <w:rFonts w:ascii="Arial" w:eastAsia="Bookman Old Style" w:hAnsi="Arial" w:cs="Arial"/>
                <w:sz w:val="24"/>
                <w:szCs w:val="24"/>
                <w:lang w:val="ru-RU"/>
              </w:rPr>
            </w:pPr>
            <w:r w:rsidRPr="003F7DE0">
              <w:rPr>
                <w:rFonts w:ascii="Arial" w:eastAsia="Bookman Old Style" w:hAnsi="Arial" w:cs="Arial"/>
                <w:sz w:val="24"/>
                <w:szCs w:val="24"/>
                <w:lang w:val="ru-RU"/>
              </w:rPr>
              <w:lastRenderedPageBreak/>
              <w:t>Часть 12 статьи 22 Федерального закона от 08.11.2007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p>
        </w:tc>
        <w:tc>
          <w:tcPr>
            <w:tcW w:w="983" w:type="pct"/>
          </w:tcPr>
          <w:p w14:paraId="30D6F8D6" w14:textId="77777777" w:rsidR="00F478BC" w:rsidRPr="003F7DE0" w:rsidRDefault="00F478BC" w:rsidP="00F478BC">
            <w:pPr>
              <w:rPr>
                <w:rFonts w:ascii="Arial" w:eastAsia="Bookman Old Style" w:hAnsi="Arial" w:cs="Arial"/>
                <w:sz w:val="24"/>
                <w:szCs w:val="24"/>
                <w:lang w:val="ru-RU"/>
              </w:rPr>
            </w:pPr>
            <w:r w:rsidRPr="003F7DE0">
              <w:rPr>
                <w:rFonts w:ascii="Arial" w:eastAsia="Bookman Old Style" w:hAnsi="Arial" w:cs="Arial"/>
                <w:sz w:val="24"/>
                <w:szCs w:val="24"/>
                <w:lang w:val="ru-RU"/>
              </w:rPr>
              <w:t xml:space="preserve">Владелец автомобильной дороги выполняет работы по ликвидации возведенных объектов дорожного сервиса или примыканий, если лица, осуществляющие строительство, реконструкцию, капитальный ремонт объектов дорожного сервиса или реконструкцию, капитальный ремонт и ремонт примыканий объектов дорожного сервиса к автомобильным </w:t>
            </w:r>
            <w:r w:rsidRPr="003F7DE0">
              <w:rPr>
                <w:rFonts w:ascii="Arial" w:eastAsia="Bookman Old Style" w:hAnsi="Arial" w:cs="Arial"/>
                <w:sz w:val="24"/>
                <w:szCs w:val="24"/>
                <w:lang w:val="ru-RU"/>
              </w:rPr>
              <w:lastRenderedPageBreak/>
              <w:t xml:space="preserve">дорогам без предусмотренного частью 11 Федерального закона от 08.11.2007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согласия или с нарушением технических требований и условий, подлежащих обязательному исполнению, отказываются прекратить строительство, реконструкцию, капитальный ремонт указанных объектов, осуществить снос незаконно возведенных </w:t>
            </w:r>
            <w:r w:rsidRPr="003F7DE0">
              <w:rPr>
                <w:rFonts w:ascii="Arial" w:eastAsia="Bookman Old Style" w:hAnsi="Arial" w:cs="Arial"/>
                <w:sz w:val="24"/>
                <w:szCs w:val="24"/>
                <w:lang w:val="ru-RU"/>
              </w:rPr>
              <w:lastRenderedPageBreak/>
              <w:t>сооружений, иных объектов и привести автомобильную дорогу в первоначальное состояние.</w:t>
            </w:r>
          </w:p>
        </w:tc>
        <w:tc>
          <w:tcPr>
            <w:tcW w:w="306" w:type="pct"/>
          </w:tcPr>
          <w:p w14:paraId="4214F858" w14:textId="77777777" w:rsidR="00F478BC" w:rsidRPr="003F7DE0" w:rsidRDefault="00F478BC" w:rsidP="0066190E">
            <w:pPr>
              <w:jc w:val="center"/>
              <w:rPr>
                <w:rFonts w:ascii="Arial" w:eastAsia="Bookman Old Style" w:hAnsi="Arial" w:cs="Arial"/>
                <w:sz w:val="24"/>
                <w:szCs w:val="24"/>
                <w:lang w:val="ru-RU"/>
              </w:rPr>
            </w:pPr>
            <w:r w:rsidRPr="003F7DE0">
              <w:rPr>
                <w:rFonts w:ascii="Arial" w:eastAsia="Bookman Old Style" w:hAnsi="Arial" w:cs="Arial"/>
                <w:sz w:val="24"/>
                <w:szCs w:val="24"/>
                <w:lang w:val="ru-RU"/>
              </w:rPr>
              <w:lastRenderedPageBreak/>
              <w:t>Да</w:t>
            </w:r>
          </w:p>
        </w:tc>
        <w:tc>
          <w:tcPr>
            <w:tcW w:w="728" w:type="pct"/>
          </w:tcPr>
          <w:p w14:paraId="39881033" w14:textId="77777777" w:rsidR="00F478BC" w:rsidRPr="003F7DE0" w:rsidRDefault="00F478BC" w:rsidP="0066190E">
            <w:pPr>
              <w:rPr>
                <w:rFonts w:ascii="Arial" w:eastAsia="Bookman Old Style" w:hAnsi="Arial" w:cs="Arial"/>
                <w:sz w:val="24"/>
                <w:szCs w:val="24"/>
                <w:lang w:val="ru-RU"/>
              </w:rPr>
            </w:pPr>
            <w:r w:rsidRPr="003F7DE0">
              <w:rPr>
                <w:rFonts w:ascii="Arial" w:eastAsia="Bookman Old Style" w:hAnsi="Arial" w:cs="Arial"/>
                <w:sz w:val="24"/>
                <w:szCs w:val="24"/>
                <w:lang w:val="ru-RU"/>
              </w:rPr>
              <w:t>Владельцы автомобильных дорог (в области ремонта и содержания автомобильных дорог).</w:t>
            </w:r>
          </w:p>
        </w:tc>
        <w:tc>
          <w:tcPr>
            <w:tcW w:w="135" w:type="pct"/>
          </w:tcPr>
          <w:p w14:paraId="33E25244" w14:textId="77777777" w:rsidR="00F478BC" w:rsidRPr="003F7DE0" w:rsidRDefault="00F478BC" w:rsidP="0039764B">
            <w:pPr>
              <w:jc w:val="center"/>
              <w:rPr>
                <w:rFonts w:ascii="Arial" w:eastAsia="Bookman Old Style" w:hAnsi="Arial" w:cs="Arial"/>
                <w:sz w:val="24"/>
                <w:szCs w:val="24"/>
                <w:lang w:val="ru-RU"/>
              </w:rPr>
            </w:pPr>
          </w:p>
        </w:tc>
        <w:tc>
          <w:tcPr>
            <w:tcW w:w="137" w:type="pct"/>
          </w:tcPr>
          <w:p w14:paraId="0C7AB719" w14:textId="77777777" w:rsidR="00F478BC" w:rsidRPr="003F7DE0" w:rsidRDefault="00F478BC" w:rsidP="0039764B">
            <w:pPr>
              <w:jc w:val="center"/>
              <w:rPr>
                <w:rFonts w:ascii="Arial" w:eastAsia="Bookman Old Style" w:hAnsi="Arial" w:cs="Arial"/>
                <w:sz w:val="24"/>
                <w:szCs w:val="24"/>
                <w:lang w:val="ru-RU"/>
              </w:rPr>
            </w:pPr>
          </w:p>
        </w:tc>
        <w:tc>
          <w:tcPr>
            <w:tcW w:w="265" w:type="pct"/>
          </w:tcPr>
          <w:p w14:paraId="5ACEFCFE" w14:textId="77777777" w:rsidR="00F478BC" w:rsidRPr="003F7DE0" w:rsidRDefault="00F478BC" w:rsidP="0039764B">
            <w:pPr>
              <w:jc w:val="center"/>
              <w:rPr>
                <w:rFonts w:ascii="Arial" w:eastAsia="Bookman Old Style" w:hAnsi="Arial" w:cs="Arial"/>
                <w:sz w:val="24"/>
                <w:szCs w:val="24"/>
                <w:lang w:val="ru-RU"/>
              </w:rPr>
            </w:pPr>
          </w:p>
        </w:tc>
      </w:tr>
      <w:tr w:rsidR="00967639" w:rsidRPr="003F7DE0" w14:paraId="0A7F2B5B" w14:textId="77777777" w:rsidTr="003F7DE0">
        <w:trPr>
          <w:trHeight w:val="426"/>
        </w:trPr>
        <w:tc>
          <w:tcPr>
            <w:tcW w:w="134" w:type="pct"/>
            <w:vMerge w:val="restart"/>
          </w:tcPr>
          <w:p w14:paraId="2D09DAA1" w14:textId="77777777" w:rsidR="00967639" w:rsidRPr="003F7DE0" w:rsidRDefault="00967639" w:rsidP="001640F6">
            <w:pPr>
              <w:jc w:val="center"/>
              <w:rPr>
                <w:rFonts w:ascii="Arial" w:eastAsia="Bookman Old Style" w:hAnsi="Arial" w:cs="Arial"/>
                <w:sz w:val="24"/>
                <w:szCs w:val="24"/>
                <w:lang w:val="ru-RU"/>
              </w:rPr>
            </w:pPr>
            <w:r w:rsidRPr="003F7DE0">
              <w:rPr>
                <w:rFonts w:ascii="Arial" w:eastAsia="Bookman Old Style" w:hAnsi="Arial" w:cs="Arial"/>
                <w:sz w:val="24"/>
                <w:szCs w:val="24"/>
                <w:lang w:val="ru-RU"/>
              </w:rPr>
              <w:lastRenderedPageBreak/>
              <w:t>21</w:t>
            </w:r>
          </w:p>
        </w:tc>
        <w:tc>
          <w:tcPr>
            <w:tcW w:w="1240" w:type="pct"/>
            <w:vMerge w:val="restart"/>
          </w:tcPr>
          <w:p w14:paraId="6E152129" w14:textId="77777777" w:rsidR="00967639" w:rsidRPr="003F7DE0" w:rsidRDefault="00967639" w:rsidP="00967639">
            <w:pPr>
              <w:rPr>
                <w:rFonts w:ascii="Arial" w:eastAsia="Bookman Old Style" w:hAnsi="Arial" w:cs="Arial"/>
                <w:sz w:val="24"/>
                <w:szCs w:val="24"/>
                <w:lang w:val="ru-RU"/>
              </w:rPr>
            </w:pPr>
            <w:r w:rsidRPr="003F7DE0">
              <w:rPr>
                <w:rFonts w:ascii="Arial" w:eastAsia="Bookman Old Style" w:hAnsi="Arial" w:cs="Arial"/>
                <w:sz w:val="24"/>
                <w:szCs w:val="24"/>
                <w:lang w:val="ru-RU"/>
              </w:rPr>
              <w:t xml:space="preserve">В границах полосы отвода автомобильной дороги, за исключением случаев, установленных Федеральным законом от 08.11.2007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запрещается: </w:t>
            </w:r>
          </w:p>
          <w:p w14:paraId="3BA61775" w14:textId="77777777" w:rsidR="00967639" w:rsidRPr="003F7DE0" w:rsidRDefault="00967639" w:rsidP="00967639">
            <w:pPr>
              <w:rPr>
                <w:rFonts w:ascii="Arial" w:eastAsia="Bookman Old Style" w:hAnsi="Arial" w:cs="Arial"/>
                <w:sz w:val="24"/>
                <w:szCs w:val="24"/>
                <w:lang w:val="ru-RU"/>
              </w:rPr>
            </w:pPr>
            <w:r w:rsidRPr="003F7DE0">
              <w:rPr>
                <w:rFonts w:ascii="Arial" w:eastAsia="Bookman Old Style" w:hAnsi="Arial" w:cs="Arial"/>
                <w:sz w:val="24"/>
                <w:szCs w:val="24"/>
                <w:lang w:val="ru-RU"/>
              </w:rPr>
              <w:t>1) выполнение работ, не связанных со строительством, с реконструкцией, капитальным ремонтом, ремонтом и содержанием автомобильной дороги, а также с размещением объектов дорожного сервиса;</w:t>
            </w:r>
          </w:p>
          <w:p w14:paraId="6DDEBD31" w14:textId="77777777" w:rsidR="00967639" w:rsidRPr="003F7DE0" w:rsidRDefault="00967639" w:rsidP="00967639">
            <w:pPr>
              <w:rPr>
                <w:rFonts w:ascii="Arial" w:eastAsia="Bookman Old Style" w:hAnsi="Arial" w:cs="Arial"/>
                <w:sz w:val="24"/>
                <w:szCs w:val="24"/>
                <w:lang w:val="ru-RU"/>
              </w:rPr>
            </w:pPr>
            <w:r w:rsidRPr="003F7DE0">
              <w:rPr>
                <w:rFonts w:ascii="Arial" w:eastAsia="Bookman Old Style" w:hAnsi="Arial" w:cs="Arial"/>
                <w:sz w:val="24"/>
                <w:szCs w:val="24"/>
                <w:lang w:val="ru-RU"/>
              </w:rPr>
              <w:t xml:space="preserve">2) размещение зданий, строений, сооружений и других объектов, не предназначенных для </w:t>
            </w:r>
            <w:r w:rsidRPr="003F7DE0">
              <w:rPr>
                <w:rFonts w:ascii="Arial" w:eastAsia="Bookman Old Style" w:hAnsi="Arial" w:cs="Arial"/>
                <w:sz w:val="24"/>
                <w:szCs w:val="24"/>
                <w:lang w:val="ru-RU"/>
              </w:rPr>
              <w:lastRenderedPageBreak/>
              <w:t>обслуживания автомобильной дороги, ее строительства, реконструкции, капитального ремонта, ремонта и содержания не относящихся к объектам дорожного сервиса;</w:t>
            </w:r>
          </w:p>
          <w:p w14:paraId="150CEAE7" w14:textId="77777777" w:rsidR="00967639" w:rsidRPr="003F7DE0" w:rsidRDefault="00967639" w:rsidP="00967639">
            <w:pPr>
              <w:rPr>
                <w:rFonts w:ascii="Arial" w:eastAsia="Bookman Old Style" w:hAnsi="Arial" w:cs="Arial"/>
                <w:sz w:val="24"/>
                <w:szCs w:val="24"/>
                <w:lang w:val="ru-RU"/>
              </w:rPr>
            </w:pPr>
            <w:r w:rsidRPr="003F7DE0">
              <w:rPr>
                <w:rFonts w:ascii="Arial" w:eastAsia="Bookman Old Style" w:hAnsi="Arial" w:cs="Arial"/>
                <w:sz w:val="24"/>
                <w:szCs w:val="24"/>
                <w:lang w:val="ru-RU"/>
              </w:rPr>
              <w:t>3) распашка земельных участков, покос травы, осуществление рубок и повреждение лесных насаждений и иных многолетних насаждений, снятие дерна и выемка грунта, за исключением работ по содержанию полосы отвода автомобильной дороги или ремонту автомобильной дороги, ее участков;</w:t>
            </w:r>
          </w:p>
          <w:p w14:paraId="2B9C5B30" w14:textId="77777777" w:rsidR="00967639" w:rsidRPr="003F7DE0" w:rsidRDefault="00967639" w:rsidP="00967639">
            <w:pPr>
              <w:pBdr>
                <w:top w:val="nil"/>
                <w:left w:val="nil"/>
                <w:bottom w:val="nil"/>
                <w:right w:val="nil"/>
                <w:between w:val="nil"/>
              </w:pBdr>
              <w:rPr>
                <w:rFonts w:ascii="Arial" w:eastAsia="Bookman Old Style" w:hAnsi="Arial" w:cs="Arial"/>
                <w:sz w:val="24"/>
                <w:szCs w:val="24"/>
                <w:lang w:val="ru-RU"/>
              </w:rPr>
            </w:pPr>
            <w:r w:rsidRPr="003F7DE0">
              <w:rPr>
                <w:rFonts w:ascii="Arial" w:eastAsia="Bookman Old Style" w:hAnsi="Arial" w:cs="Arial"/>
                <w:sz w:val="24"/>
                <w:szCs w:val="24"/>
                <w:lang w:val="ru-RU"/>
              </w:rPr>
              <w:t>4) выпас животных, а также их прогон через автомобильные дороги вне специально установленных мест, согласованных с</w:t>
            </w:r>
          </w:p>
          <w:p w14:paraId="28630DEA" w14:textId="77777777" w:rsidR="00967639" w:rsidRPr="003F7DE0" w:rsidRDefault="00967639" w:rsidP="00967639">
            <w:pPr>
              <w:pBdr>
                <w:top w:val="nil"/>
                <w:left w:val="nil"/>
                <w:bottom w:val="nil"/>
                <w:right w:val="nil"/>
                <w:between w:val="nil"/>
              </w:pBdr>
              <w:rPr>
                <w:rFonts w:ascii="Arial" w:eastAsia="Bookman Old Style" w:hAnsi="Arial" w:cs="Arial"/>
                <w:sz w:val="24"/>
                <w:szCs w:val="24"/>
                <w:lang w:val="ru-RU"/>
              </w:rPr>
            </w:pPr>
            <w:r w:rsidRPr="003F7DE0">
              <w:rPr>
                <w:rFonts w:ascii="Arial" w:eastAsia="Bookman Old Style" w:hAnsi="Arial" w:cs="Arial"/>
                <w:sz w:val="24"/>
                <w:szCs w:val="24"/>
                <w:lang w:val="ru-RU"/>
              </w:rPr>
              <w:t xml:space="preserve">владельцами автомобильных дорог. </w:t>
            </w:r>
          </w:p>
          <w:p w14:paraId="7B199CCD" w14:textId="77777777" w:rsidR="00967639" w:rsidRPr="003F7DE0" w:rsidRDefault="00967639" w:rsidP="00967639">
            <w:pPr>
              <w:jc w:val="center"/>
              <w:rPr>
                <w:rFonts w:ascii="Arial" w:eastAsia="Bookman Old Style" w:hAnsi="Arial" w:cs="Arial"/>
                <w:sz w:val="24"/>
                <w:szCs w:val="24"/>
                <w:lang w:val="ru-RU"/>
              </w:rPr>
            </w:pPr>
          </w:p>
        </w:tc>
        <w:tc>
          <w:tcPr>
            <w:tcW w:w="1073" w:type="pct"/>
            <w:vMerge w:val="restart"/>
          </w:tcPr>
          <w:p w14:paraId="20A159AA" w14:textId="77777777" w:rsidR="00967639" w:rsidRPr="003F7DE0" w:rsidRDefault="00967639" w:rsidP="00967639">
            <w:pPr>
              <w:rPr>
                <w:rFonts w:ascii="Arial" w:eastAsia="Bookman Old Style" w:hAnsi="Arial" w:cs="Arial"/>
                <w:sz w:val="24"/>
                <w:szCs w:val="24"/>
                <w:lang w:val="ru-RU"/>
              </w:rPr>
            </w:pPr>
            <w:r w:rsidRPr="003F7DE0">
              <w:rPr>
                <w:rFonts w:ascii="Arial" w:eastAsia="Bookman Old Style" w:hAnsi="Arial" w:cs="Arial"/>
                <w:sz w:val="24"/>
                <w:szCs w:val="24"/>
                <w:lang w:val="ru-RU"/>
              </w:rPr>
              <w:lastRenderedPageBreak/>
              <w:t>Часть 3 статьи 25 Федерального закона от 08.11.2007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p>
        </w:tc>
        <w:tc>
          <w:tcPr>
            <w:tcW w:w="983" w:type="pct"/>
            <w:vMerge w:val="restart"/>
          </w:tcPr>
          <w:p w14:paraId="68F98587" w14:textId="77777777" w:rsidR="00967639" w:rsidRPr="003F7DE0" w:rsidRDefault="00967639" w:rsidP="00967639">
            <w:pPr>
              <w:rPr>
                <w:rFonts w:ascii="Arial" w:eastAsia="Bookman Old Style" w:hAnsi="Arial" w:cs="Arial"/>
                <w:sz w:val="24"/>
                <w:szCs w:val="24"/>
                <w:lang w:val="ru-RU"/>
              </w:rPr>
            </w:pPr>
            <w:r w:rsidRPr="003F7DE0">
              <w:rPr>
                <w:rFonts w:ascii="Arial" w:eastAsia="Bookman Old Style" w:hAnsi="Arial" w:cs="Arial"/>
                <w:sz w:val="24"/>
                <w:szCs w:val="24"/>
                <w:lang w:val="ru-RU"/>
              </w:rPr>
              <w:t xml:space="preserve">В границах полосы отвода автомобильной дороги, за исключением случаев, установленных Федеральным законом от 08.11.2007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запрещается: </w:t>
            </w:r>
          </w:p>
          <w:p w14:paraId="478483C7" w14:textId="77777777" w:rsidR="00967639" w:rsidRPr="003F7DE0" w:rsidRDefault="00967639" w:rsidP="00967639">
            <w:pPr>
              <w:rPr>
                <w:rFonts w:ascii="Arial" w:eastAsia="Bookman Old Style" w:hAnsi="Arial" w:cs="Arial"/>
                <w:sz w:val="24"/>
                <w:szCs w:val="24"/>
                <w:lang w:val="ru-RU"/>
              </w:rPr>
            </w:pPr>
            <w:r w:rsidRPr="003F7DE0">
              <w:rPr>
                <w:rFonts w:ascii="Arial" w:eastAsia="Bookman Old Style" w:hAnsi="Arial" w:cs="Arial"/>
                <w:sz w:val="24"/>
                <w:szCs w:val="24"/>
                <w:lang w:val="ru-RU"/>
              </w:rPr>
              <w:t xml:space="preserve">1) выполнение работ, не связанных со строительством, с реконструкцией, капитальным </w:t>
            </w:r>
            <w:r w:rsidRPr="003F7DE0">
              <w:rPr>
                <w:rFonts w:ascii="Arial" w:eastAsia="Bookman Old Style" w:hAnsi="Arial" w:cs="Arial"/>
                <w:sz w:val="24"/>
                <w:szCs w:val="24"/>
                <w:lang w:val="ru-RU"/>
              </w:rPr>
              <w:lastRenderedPageBreak/>
              <w:t>ремонтом, ремонтом и содержанием автомобильной дороги, а также с размещением объектов дорожного сервиса;</w:t>
            </w:r>
          </w:p>
          <w:p w14:paraId="41C04D2C" w14:textId="77777777" w:rsidR="00967639" w:rsidRPr="003F7DE0" w:rsidRDefault="00967639" w:rsidP="00967639">
            <w:pPr>
              <w:rPr>
                <w:rFonts w:ascii="Arial" w:eastAsia="Bookman Old Style" w:hAnsi="Arial" w:cs="Arial"/>
                <w:sz w:val="24"/>
                <w:szCs w:val="24"/>
                <w:lang w:val="ru-RU"/>
              </w:rPr>
            </w:pPr>
            <w:r w:rsidRPr="003F7DE0">
              <w:rPr>
                <w:rFonts w:ascii="Arial" w:eastAsia="Bookman Old Style" w:hAnsi="Arial" w:cs="Arial"/>
                <w:sz w:val="24"/>
                <w:szCs w:val="24"/>
                <w:lang w:val="ru-RU"/>
              </w:rPr>
              <w:t>2) размещение зданий, строений, сооружений и других объектов, не предназначенных для обслуживания автомобильной дороги, ее строительства, реконструкции, капитального ремонта, ремонта и содержания не относящихся к объектам дорожного сервиса;</w:t>
            </w:r>
          </w:p>
          <w:p w14:paraId="095D6FB3" w14:textId="77777777" w:rsidR="00967639" w:rsidRPr="003F7DE0" w:rsidRDefault="00967639" w:rsidP="00967639">
            <w:pPr>
              <w:rPr>
                <w:rFonts w:ascii="Arial" w:eastAsia="Bookman Old Style" w:hAnsi="Arial" w:cs="Arial"/>
                <w:sz w:val="24"/>
                <w:szCs w:val="24"/>
                <w:lang w:val="ru-RU"/>
              </w:rPr>
            </w:pPr>
            <w:r w:rsidRPr="003F7DE0">
              <w:rPr>
                <w:rFonts w:ascii="Arial" w:eastAsia="Bookman Old Style" w:hAnsi="Arial" w:cs="Arial"/>
                <w:sz w:val="24"/>
                <w:szCs w:val="24"/>
                <w:lang w:val="ru-RU"/>
              </w:rPr>
              <w:t xml:space="preserve">3) распашка земельных участков, покос травы, осуществление рубок и повреждение лесных насаждений и иных многолетних насаждений, снятие дерна и выемка грунта, за </w:t>
            </w:r>
            <w:r w:rsidRPr="003F7DE0">
              <w:rPr>
                <w:rFonts w:ascii="Arial" w:eastAsia="Bookman Old Style" w:hAnsi="Arial" w:cs="Arial"/>
                <w:sz w:val="24"/>
                <w:szCs w:val="24"/>
                <w:lang w:val="ru-RU"/>
              </w:rPr>
              <w:lastRenderedPageBreak/>
              <w:t>исключением работ по содержанию полосы отвода автомобильной дороги или ремонту автомобильной дороги, ее участков;</w:t>
            </w:r>
          </w:p>
          <w:p w14:paraId="6092C9EB" w14:textId="77777777" w:rsidR="00967639" w:rsidRPr="003F7DE0" w:rsidRDefault="00967639" w:rsidP="00967639">
            <w:pPr>
              <w:pBdr>
                <w:top w:val="nil"/>
                <w:left w:val="nil"/>
                <w:bottom w:val="nil"/>
                <w:right w:val="nil"/>
                <w:between w:val="nil"/>
              </w:pBdr>
              <w:rPr>
                <w:rFonts w:ascii="Arial" w:eastAsia="Bookman Old Style" w:hAnsi="Arial" w:cs="Arial"/>
                <w:sz w:val="24"/>
                <w:szCs w:val="24"/>
                <w:lang w:val="ru-RU"/>
              </w:rPr>
            </w:pPr>
            <w:r w:rsidRPr="003F7DE0">
              <w:rPr>
                <w:rFonts w:ascii="Arial" w:eastAsia="Bookman Old Style" w:hAnsi="Arial" w:cs="Arial"/>
                <w:sz w:val="24"/>
                <w:szCs w:val="24"/>
                <w:lang w:val="ru-RU"/>
              </w:rPr>
              <w:t>4) выпас животных, а также их прогон через автомобильные дороги вне специально установленных мест, согласованных с</w:t>
            </w:r>
          </w:p>
          <w:p w14:paraId="7A59166F" w14:textId="77777777" w:rsidR="00967639" w:rsidRPr="003F7DE0" w:rsidRDefault="00967639" w:rsidP="00967639">
            <w:pPr>
              <w:pBdr>
                <w:top w:val="nil"/>
                <w:left w:val="nil"/>
                <w:bottom w:val="nil"/>
                <w:right w:val="nil"/>
                <w:between w:val="nil"/>
              </w:pBdr>
              <w:rPr>
                <w:rFonts w:ascii="Arial" w:eastAsia="Bookman Old Style" w:hAnsi="Arial" w:cs="Arial"/>
                <w:sz w:val="24"/>
                <w:szCs w:val="24"/>
                <w:lang w:val="ru-RU"/>
              </w:rPr>
            </w:pPr>
            <w:r w:rsidRPr="003F7DE0">
              <w:rPr>
                <w:rFonts w:ascii="Arial" w:eastAsia="Bookman Old Style" w:hAnsi="Arial" w:cs="Arial"/>
                <w:sz w:val="24"/>
                <w:szCs w:val="24"/>
                <w:lang w:val="ru-RU"/>
              </w:rPr>
              <w:t xml:space="preserve">владельцами автомобильных дорог. </w:t>
            </w:r>
          </w:p>
        </w:tc>
        <w:tc>
          <w:tcPr>
            <w:tcW w:w="306" w:type="pct"/>
          </w:tcPr>
          <w:p w14:paraId="46BE86E7" w14:textId="77777777" w:rsidR="00967639" w:rsidRPr="003F7DE0" w:rsidRDefault="00967639" w:rsidP="0066190E">
            <w:pPr>
              <w:jc w:val="center"/>
              <w:rPr>
                <w:rFonts w:ascii="Arial" w:eastAsia="Bookman Old Style" w:hAnsi="Arial" w:cs="Arial"/>
                <w:sz w:val="24"/>
                <w:szCs w:val="24"/>
                <w:lang w:val="ru-RU"/>
              </w:rPr>
            </w:pPr>
            <w:r w:rsidRPr="003F7DE0">
              <w:rPr>
                <w:rFonts w:ascii="Arial" w:eastAsia="Bookman Old Style" w:hAnsi="Arial" w:cs="Arial"/>
                <w:sz w:val="24"/>
                <w:szCs w:val="24"/>
                <w:lang w:val="ru-RU"/>
              </w:rPr>
              <w:lastRenderedPageBreak/>
              <w:t>Да</w:t>
            </w:r>
          </w:p>
        </w:tc>
        <w:tc>
          <w:tcPr>
            <w:tcW w:w="728" w:type="pct"/>
          </w:tcPr>
          <w:p w14:paraId="164A1906" w14:textId="77777777" w:rsidR="00967639" w:rsidRPr="003F7DE0" w:rsidRDefault="00967639" w:rsidP="0066190E">
            <w:pPr>
              <w:rPr>
                <w:rFonts w:ascii="Arial" w:eastAsia="Bookman Old Style" w:hAnsi="Arial" w:cs="Arial"/>
                <w:sz w:val="24"/>
                <w:szCs w:val="24"/>
                <w:lang w:val="ru-RU"/>
              </w:rPr>
            </w:pPr>
            <w:r w:rsidRPr="003F7DE0">
              <w:rPr>
                <w:rFonts w:ascii="Arial" w:eastAsia="Bookman Old Style" w:hAnsi="Arial" w:cs="Arial"/>
                <w:sz w:val="24"/>
                <w:szCs w:val="24"/>
                <w:lang w:val="ru-RU"/>
              </w:rPr>
              <w:t>Владельцы автомобильных дорог (в области ремонта и содержания автомобильных дорог).</w:t>
            </w:r>
          </w:p>
        </w:tc>
        <w:tc>
          <w:tcPr>
            <w:tcW w:w="135" w:type="pct"/>
            <w:vMerge w:val="restart"/>
          </w:tcPr>
          <w:p w14:paraId="33AEAB23" w14:textId="77777777" w:rsidR="00967639" w:rsidRPr="003F7DE0" w:rsidRDefault="00967639" w:rsidP="0039764B">
            <w:pPr>
              <w:jc w:val="center"/>
              <w:rPr>
                <w:rFonts w:ascii="Arial" w:eastAsia="Bookman Old Style" w:hAnsi="Arial" w:cs="Arial"/>
                <w:sz w:val="24"/>
                <w:szCs w:val="24"/>
                <w:lang w:val="ru-RU"/>
              </w:rPr>
            </w:pPr>
          </w:p>
        </w:tc>
        <w:tc>
          <w:tcPr>
            <w:tcW w:w="137" w:type="pct"/>
            <w:vMerge w:val="restart"/>
          </w:tcPr>
          <w:p w14:paraId="4EE81AC8" w14:textId="77777777" w:rsidR="00967639" w:rsidRPr="003F7DE0" w:rsidRDefault="00967639" w:rsidP="0039764B">
            <w:pPr>
              <w:jc w:val="center"/>
              <w:rPr>
                <w:rFonts w:ascii="Arial" w:eastAsia="Bookman Old Style" w:hAnsi="Arial" w:cs="Arial"/>
                <w:sz w:val="24"/>
                <w:szCs w:val="24"/>
                <w:lang w:val="ru-RU"/>
              </w:rPr>
            </w:pPr>
          </w:p>
        </w:tc>
        <w:tc>
          <w:tcPr>
            <w:tcW w:w="265" w:type="pct"/>
            <w:vMerge w:val="restart"/>
          </w:tcPr>
          <w:p w14:paraId="395845EB" w14:textId="77777777" w:rsidR="00967639" w:rsidRPr="003F7DE0" w:rsidRDefault="00967639" w:rsidP="0039764B">
            <w:pPr>
              <w:jc w:val="center"/>
              <w:rPr>
                <w:rFonts w:ascii="Arial" w:eastAsia="Bookman Old Style" w:hAnsi="Arial" w:cs="Arial"/>
                <w:sz w:val="24"/>
                <w:szCs w:val="24"/>
                <w:lang w:val="ru-RU"/>
              </w:rPr>
            </w:pPr>
          </w:p>
        </w:tc>
      </w:tr>
      <w:tr w:rsidR="00967639" w:rsidRPr="003F7DE0" w14:paraId="4D59B363" w14:textId="77777777" w:rsidTr="003F7DE0">
        <w:trPr>
          <w:trHeight w:val="275"/>
        </w:trPr>
        <w:tc>
          <w:tcPr>
            <w:tcW w:w="134" w:type="pct"/>
            <w:vMerge/>
          </w:tcPr>
          <w:p w14:paraId="4BAEF383" w14:textId="77777777" w:rsidR="00967639" w:rsidRPr="003F7DE0" w:rsidRDefault="00967639" w:rsidP="001640F6">
            <w:pPr>
              <w:jc w:val="center"/>
              <w:rPr>
                <w:rFonts w:ascii="Arial" w:eastAsia="Bookman Old Style" w:hAnsi="Arial" w:cs="Arial"/>
                <w:sz w:val="24"/>
                <w:szCs w:val="24"/>
                <w:lang w:val="ru-RU"/>
              </w:rPr>
            </w:pPr>
          </w:p>
        </w:tc>
        <w:tc>
          <w:tcPr>
            <w:tcW w:w="1240" w:type="pct"/>
            <w:vMerge/>
          </w:tcPr>
          <w:p w14:paraId="11C0BDF0" w14:textId="77777777" w:rsidR="00967639" w:rsidRPr="003F7DE0" w:rsidRDefault="00967639" w:rsidP="00967639">
            <w:pPr>
              <w:rPr>
                <w:rFonts w:ascii="Arial" w:eastAsia="Bookman Old Style" w:hAnsi="Arial" w:cs="Arial"/>
                <w:sz w:val="24"/>
                <w:szCs w:val="24"/>
                <w:lang w:val="ru-RU"/>
              </w:rPr>
            </w:pPr>
          </w:p>
        </w:tc>
        <w:tc>
          <w:tcPr>
            <w:tcW w:w="1073" w:type="pct"/>
            <w:vMerge/>
          </w:tcPr>
          <w:p w14:paraId="2A434F65" w14:textId="77777777" w:rsidR="00967639" w:rsidRPr="003F7DE0" w:rsidRDefault="00967639" w:rsidP="00967639">
            <w:pPr>
              <w:rPr>
                <w:rFonts w:ascii="Arial" w:eastAsia="Bookman Old Style" w:hAnsi="Arial" w:cs="Arial"/>
                <w:sz w:val="24"/>
                <w:szCs w:val="24"/>
                <w:lang w:val="ru-RU"/>
              </w:rPr>
            </w:pPr>
          </w:p>
        </w:tc>
        <w:tc>
          <w:tcPr>
            <w:tcW w:w="983" w:type="pct"/>
            <w:vMerge/>
          </w:tcPr>
          <w:p w14:paraId="734999CC" w14:textId="77777777" w:rsidR="00967639" w:rsidRPr="003F7DE0" w:rsidRDefault="00967639" w:rsidP="00967639">
            <w:pPr>
              <w:rPr>
                <w:rFonts w:ascii="Arial" w:eastAsia="Bookman Old Style" w:hAnsi="Arial" w:cs="Arial"/>
                <w:sz w:val="24"/>
                <w:szCs w:val="24"/>
                <w:lang w:val="ru-RU"/>
              </w:rPr>
            </w:pPr>
          </w:p>
        </w:tc>
        <w:tc>
          <w:tcPr>
            <w:tcW w:w="306" w:type="pct"/>
          </w:tcPr>
          <w:p w14:paraId="699E2B95" w14:textId="77777777" w:rsidR="00967639" w:rsidRPr="003F7DE0" w:rsidRDefault="00967639" w:rsidP="0066190E">
            <w:pPr>
              <w:jc w:val="center"/>
              <w:rPr>
                <w:rFonts w:ascii="Arial" w:eastAsia="Bookman Old Style" w:hAnsi="Arial" w:cs="Arial"/>
                <w:sz w:val="24"/>
                <w:szCs w:val="24"/>
                <w:lang w:val="ru-RU"/>
              </w:rPr>
            </w:pPr>
            <w:r w:rsidRPr="003F7DE0">
              <w:rPr>
                <w:rFonts w:ascii="Arial" w:eastAsia="Bookman Old Style" w:hAnsi="Arial" w:cs="Arial"/>
                <w:sz w:val="24"/>
                <w:szCs w:val="24"/>
                <w:lang w:val="ru-RU"/>
              </w:rPr>
              <w:t>Да</w:t>
            </w:r>
          </w:p>
        </w:tc>
        <w:tc>
          <w:tcPr>
            <w:tcW w:w="728" w:type="pct"/>
          </w:tcPr>
          <w:p w14:paraId="73FAD25C" w14:textId="77777777" w:rsidR="00967639" w:rsidRPr="003F7DE0" w:rsidRDefault="00967639" w:rsidP="0066190E">
            <w:pPr>
              <w:rPr>
                <w:rFonts w:ascii="Arial" w:eastAsia="Bookman Old Style" w:hAnsi="Arial" w:cs="Arial"/>
                <w:sz w:val="24"/>
                <w:szCs w:val="24"/>
                <w:lang w:val="ru-RU"/>
              </w:rPr>
            </w:pPr>
            <w:r w:rsidRPr="003F7DE0">
              <w:rPr>
                <w:rFonts w:ascii="Arial" w:eastAsia="Bookman Old Style" w:hAnsi="Arial" w:cs="Arial"/>
                <w:sz w:val="24"/>
                <w:szCs w:val="24"/>
                <w:lang w:val="ru-RU"/>
              </w:rPr>
              <w:t>Юридические лица, индивидуальные предприниматели, должностные лица (в области использования полос отвода и (или) придорожных полос автомобильных дорог).</w:t>
            </w:r>
          </w:p>
        </w:tc>
        <w:tc>
          <w:tcPr>
            <w:tcW w:w="135" w:type="pct"/>
            <w:vMerge/>
          </w:tcPr>
          <w:p w14:paraId="78650E73" w14:textId="77777777" w:rsidR="00967639" w:rsidRPr="003F7DE0" w:rsidRDefault="00967639" w:rsidP="0039764B">
            <w:pPr>
              <w:jc w:val="center"/>
              <w:rPr>
                <w:rFonts w:ascii="Arial" w:eastAsia="Bookman Old Style" w:hAnsi="Arial" w:cs="Arial"/>
                <w:sz w:val="24"/>
                <w:szCs w:val="24"/>
                <w:lang w:val="ru-RU"/>
              </w:rPr>
            </w:pPr>
          </w:p>
        </w:tc>
        <w:tc>
          <w:tcPr>
            <w:tcW w:w="137" w:type="pct"/>
            <w:vMerge/>
          </w:tcPr>
          <w:p w14:paraId="57E85BDE" w14:textId="77777777" w:rsidR="00967639" w:rsidRPr="003F7DE0" w:rsidRDefault="00967639" w:rsidP="0039764B">
            <w:pPr>
              <w:jc w:val="center"/>
              <w:rPr>
                <w:rFonts w:ascii="Arial" w:eastAsia="Bookman Old Style" w:hAnsi="Arial" w:cs="Arial"/>
                <w:sz w:val="24"/>
                <w:szCs w:val="24"/>
                <w:lang w:val="ru-RU"/>
              </w:rPr>
            </w:pPr>
          </w:p>
        </w:tc>
        <w:tc>
          <w:tcPr>
            <w:tcW w:w="265" w:type="pct"/>
            <w:vMerge/>
          </w:tcPr>
          <w:p w14:paraId="08194ADD" w14:textId="77777777" w:rsidR="00967639" w:rsidRPr="003F7DE0" w:rsidRDefault="00967639" w:rsidP="0039764B">
            <w:pPr>
              <w:jc w:val="center"/>
              <w:rPr>
                <w:rFonts w:ascii="Arial" w:eastAsia="Bookman Old Style" w:hAnsi="Arial" w:cs="Arial"/>
                <w:sz w:val="24"/>
                <w:szCs w:val="24"/>
                <w:lang w:val="ru-RU"/>
              </w:rPr>
            </w:pPr>
          </w:p>
        </w:tc>
      </w:tr>
      <w:tr w:rsidR="00B06E1C" w:rsidRPr="003F7DE0" w14:paraId="071DCBAE" w14:textId="77777777" w:rsidTr="003F7DE0">
        <w:tc>
          <w:tcPr>
            <w:tcW w:w="134" w:type="pct"/>
          </w:tcPr>
          <w:p w14:paraId="0543B22A" w14:textId="77777777" w:rsidR="00B06E1C" w:rsidRPr="003F7DE0" w:rsidRDefault="00B06E1C" w:rsidP="007E3762">
            <w:pPr>
              <w:jc w:val="center"/>
              <w:rPr>
                <w:rFonts w:ascii="Arial" w:eastAsia="Bookman Old Style" w:hAnsi="Arial" w:cs="Arial"/>
                <w:sz w:val="24"/>
                <w:szCs w:val="24"/>
                <w:lang w:val="ru-RU"/>
              </w:rPr>
            </w:pPr>
            <w:r w:rsidRPr="003F7DE0">
              <w:rPr>
                <w:rFonts w:ascii="Arial" w:eastAsia="Bookman Old Style" w:hAnsi="Arial" w:cs="Arial"/>
                <w:sz w:val="24"/>
                <w:szCs w:val="24"/>
                <w:lang w:val="ru-RU"/>
              </w:rPr>
              <w:lastRenderedPageBreak/>
              <w:t>22</w:t>
            </w:r>
          </w:p>
        </w:tc>
        <w:tc>
          <w:tcPr>
            <w:tcW w:w="1240" w:type="pct"/>
          </w:tcPr>
          <w:p w14:paraId="11169687" w14:textId="77777777" w:rsidR="00B06E1C" w:rsidRPr="003F7DE0" w:rsidRDefault="00B06E1C" w:rsidP="00B06E1C">
            <w:pPr>
              <w:rPr>
                <w:rFonts w:ascii="Arial" w:eastAsia="Bookman Old Style" w:hAnsi="Arial" w:cs="Arial"/>
                <w:sz w:val="24"/>
                <w:szCs w:val="24"/>
                <w:lang w:val="ru-RU"/>
              </w:rPr>
            </w:pPr>
            <w:r w:rsidRPr="003F7DE0">
              <w:rPr>
                <w:rFonts w:ascii="Arial" w:eastAsia="Bookman Old Style" w:hAnsi="Arial" w:cs="Arial"/>
                <w:sz w:val="24"/>
                <w:szCs w:val="24"/>
                <w:lang w:val="ru-RU"/>
              </w:rPr>
              <w:t>Обозначение границ придорожных полюс автомобильных дорог на местности осуществляется владельцами автомобильных дорог.</w:t>
            </w:r>
          </w:p>
        </w:tc>
        <w:tc>
          <w:tcPr>
            <w:tcW w:w="1073" w:type="pct"/>
          </w:tcPr>
          <w:p w14:paraId="2A998566" w14:textId="77777777" w:rsidR="00B06E1C" w:rsidRPr="003F7DE0" w:rsidRDefault="00B06E1C" w:rsidP="00B06E1C">
            <w:pPr>
              <w:rPr>
                <w:rFonts w:ascii="Arial" w:eastAsia="Bookman Old Style" w:hAnsi="Arial" w:cs="Arial"/>
                <w:sz w:val="24"/>
                <w:szCs w:val="24"/>
                <w:lang w:val="ru-RU"/>
              </w:rPr>
            </w:pPr>
            <w:r w:rsidRPr="003F7DE0">
              <w:rPr>
                <w:rFonts w:ascii="Arial" w:eastAsia="Bookman Old Style" w:hAnsi="Arial" w:cs="Arial"/>
                <w:sz w:val="24"/>
                <w:szCs w:val="24"/>
                <w:lang w:val="ru-RU"/>
              </w:rPr>
              <w:t>Часть 7 статьи 26 Федерального закона от 08.11.2007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p>
        </w:tc>
        <w:tc>
          <w:tcPr>
            <w:tcW w:w="983" w:type="pct"/>
          </w:tcPr>
          <w:p w14:paraId="5E9F510D" w14:textId="77777777" w:rsidR="00B06E1C" w:rsidRPr="003F7DE0" w:rsidRDefault="00B06E1C" w:rsidP="00B06E1C">
            <w:pPr>
              <w:rPr>
                <w:rFonts w:ascii="Arial" w:eastAsia="Bookman Old Style" w:hAnsi="Arial" w:cs="Arial"/>
                <w:sz w:val="24"/>
                <w:szCs w:val="24"/>
                <w:lang w:val="ru-RU"/>
              </w:rPr>
            </w:pPr>
            <w:r w:rsidRPr="003F7DE0">
              <w:rPr>
                <w:rFonts w:ascii="Arial" w:eastAsia="Bookman Old Style" w:hAnsi="Arial" w:cs="Arial"/>
                <w:sz w:val="24"/>
                <w:szCs w:val="24"/>
                <w:lang w:val="ru-RU"/>
              </w:rPr>
              <w:t>Обозначение границ придорожных полюс автомобильных дорог на местности владельцами автомобильных дорог.</w:t>
            </w:r>
          </w:p>
        </w:tc>
        <w:tc>
          <w:tcPr>
            <w:tcW w:w="306" w:type="pct"/>
          </w:tcPr>
          <w:p w14:paraId="20F54601" w14:textId="77777777" w:rsidR="00B06E1C" w:rsidRPr="003F7DE0" w:rsidRDefault="00B06E1C" w:rsidP="0066190E">
            <w:pPr>
              <w:jc w:val="center"/>
              <w:rPr>
                <w:rFonts w:ascii="Arial" w:eastAsia="Bookman Old Style" w:hAnsi="Arial" w:cs="Arial"/>
                <w:sz w:val="24"/>
                <w:szCs w:val="24"/>
                <w:lang w:val="ru-RU"/>
              </w:rPr>
            </w:pPr>
            <w:r w:rsidRPr="003F7DE0">
              <w:rPr>
                <w:rFonts w:ascii="Arial" w:eastAsia="Bookman Old Style" w:hAnsi="Arial" w:cs="Arial"/>
                <w:sz w:val="24"/>
                <w:szCs w:val="24"/>
                <w:lang w:val="ru-RU"/>
              </w:rPr>
              <w:t>Да</w:t>
            </w:r>
          </w:p>
        </w:tc>
        <w:tc>
          <w:tcPr>
            <w:tcW w:w="728" w:type="pct"/>
          </w:tcPr>
          <w:p w14:paraId="7C8B4583" w14:textId="77777777" w:rsidR="00B06E1C" w:rsidRPr="003F7DE0" w:rsidRDefault="00B06E1C" w:rsidP="0066190E">
            <w:pPr>
              <w:rPr>
                <w:rFonts w:ascii="Arial" w:eastAsia="Bookman Old Style" w:hAnsi="Arial" w:cs="Arial"/>
                <w:sz w:val="24"/>
                <w:szCs w:val="24"/>
                <w:lang w:val="ru-RU"/>
              </w:rPr>
            </w:pPr>
            <w:r w:rsidRPr="003F7DE0">
              <w:rPr>
                <w:rFonts w:ascii="Arial" w:eastAsia="Bookman Old Style" w:hAnsi="Arial" w:cs="Arial"/>
                <w:sz w:val="24"/>
                <w:szCs w:val="24"/>
                <w:lang w:val="ru-RU"/>
              </w:rPr>
              <w:t>Владельцы автомобильных дорог (в области ремонта и содержания автомобильных дорог).</w:t>
            </w:r>
          </w:p>
        </w:tc>
        <w:tc>
          <w:tcPr>
            <w:tcW w:w="135" w:type="pct"/>
          </w:tcPr>
          <w:p w14:paraId="05F6B8CA" w14:textId="77777777" w:rsidR="00B06E1C" w:rsidRPr="003F7DE0" w:rsidRDefault="00B06E1C" w:rsidP="0039764B">
            <w:pPr>
              <w:jc w:val="center"/>
              <w:rPr>
                <w:rFonts w:ascii="Arial" w:eastAsia="Bookman Old Style" w:hAnsi="Arial" w:cs="Arial"/>
                <w:sz w:val="24"/>
                <w:szCs w:val="24"/>
                <w:lang w:val="ru-RU"/>
              </w:rPr>
            </w:pPr>
          </w:p>
        </w:tc>
        <w:tc>
          <w:tcPr>
            <w:tcW w:w="137" w:type="pct"/>
          </w:tcPr>
          <w:p w14:paraId="651BDD25" w14:textId="77777777" w:rsidR="00B06E1C" w:rsidRPr="003F7DE0" w:rsidRDefault="00B06E1C" w:rsidP="0039764B">
            <w:pPr>
              <w:jc w:val="center"/>
              <w:rPr>
                <w:rFonts w:ascii="Arial" w:eastAsia="Bookman Old Style" w:hAnsi="Arial" w:cs="Arial"/>
                <w:sz w:val="24"/>
                <w:szCs w:val="24"/>
                <w:lang w:val="ru-RU"/>
              </w:rPr>
            </w:pPr>
          </w:p>
        </w:tc>
        <w:tc>
          <w:tcPr>
            <w:tcW w:w="265" w:type="pct"/>
          </w:tcPr>
          <w:p w14:paraId="78FFC462" w14:textId="77777777" w:rsidR="00B06E1C" w:rsidRPr="003F7DE0" w:rsidRDefault="00B06E1C" w:rsidP="0039764B">
            <w:pPr>
              <w:jc w:val="center"/>
              <w:rPr>
                <w:rFonts w:ascii="Arial" w:eastAsia="Bookman Old Style" w:hAnsi="Arial" w:cs="Arial"/>
                <w:sz w:val="24"/>
                <w:szCs w:val="24"/>
                <w:lang w:val="ru-RU"/>
              </w:rPr>
            </w:pPr>
          </w:p>
        </w:tc>
      </w:tr>
      <w:tr w:rsidR="0053289C" w:rsidRPr="003F7DE0" w14:paraId="1FF09B28" w14:textId="77777777" w:rsidTr="003F7DE0">
        <w:trPr>
          <w:trHeight w:val="1039"/>
        </w:trPr>
        <w:tc>
          <w:tcPr>
            <w:tcW w:w="134" w:type="pct"/>
            <w:vMerge w:val="restart"/>
          </w:tcPr>
          <w:p w14:paraId="1D1B913A" w14:textId="77777777" w:rsidR="0053289C" w:rsidRPr="003F7DE0" w:rsidRDefault="0053289C" w:rsidP="007E3762">
            <w:pPr>
              <w:jc w:val="center"/>
              <w:rPr>
                <w:rFonts w:ascii="Arial" w:eastAsia="Bookman Old Style" w:hAnsi="Arial" w:cs="Arial"/>
                <w:sz w:val="24"/>
                <w:szCs w:val="24"/>
                <w:lang w:val="ru-RU"/>
              </w:rPr>
            </w:pPr>
            <w:r w:rsidRPr="003F7DE0">
              <w:rPr>
                <w:rFonts w:ascii="Arial" w:eastAsia="Bookman Old Style" w:hAnsi="Arial" w:cs="Arial"/>
                <w:sz w:val="24"/>
                <w:szCs w:val="24"/>
                <w:lang w:val="ru-RU"/>
              </w:rPr>
              <w:lastRenderedPageBreak/>
              <w:t>23</w:t>
            </w:r>
          </w:p>
        </w:tc>
        <w:tc>
          <w:tcPr>
            <w:tcW w:w="1240" w:type="pct"/>
            <w:vMerge w:val="restart"/>
          </w:tcPr>
          <w:p w14:paraId="459F2EB1" w14:textId="77777777" w:rsidR="0053289C" w:rsidRPr="003F7DE0" w:rsidRDefault="0053289C" w:rsidP="00B06E1C">
            <w:pPr>
              <w:rPr>
                <w:rFonts w:ascii="Arial" w:eastAsia="Bookman Old Style" w:hAnsi="Arial" w:cs="Arial"/>
                <w:sz w:val="24"/>
                <w:szCs w:val="24"/>
                <w:lang w:val="ru-RU"/>
              </w:rPr>
            </w:pPr>
            <w:r w:rsidRPr="003F7DE0">
              <w:rPr>
                <w:rFonts w:ascii="Arial" w:eastAsia="Bookman Old Style" w:hAnsi="Arial" w:cs="Arial"/>
                <w:sz w:val="24"/>
                <w:szCs w:val="24"/>
                <w:lang w:val="ru-RU"/>
              </w:rPr>
              <w:t>Осуществление строительства, реконструкции в границах придорожных полос автомобильной дороги объектов капитального строительства, объектов, предназначенных для осуществления дорожной деятельности, объектов дорожного сервиса при наличии согласия в письменной форме владельца автомобильной дороги. Согласие содержит технические требования и условия, подлежащие обязательному исполнению лицами, осуществляющими строительство, реконструкцию в границах придорожных полос автомобильной дороги таких объектов.</w:t>
            </w:r>
          </w:p>
        </w:tc>
        <w:tc>
          <w:tcPr>
            <w:tcW w:w="1073" w:type="pct"/>
            <w:vMerge w:val="restart"/>
          </w:tcPr>
          <w:p w14:paraId="06CF273A" w14:textId="77777777" w:rsidR="0053289C" w:rsidRPr="003F7DE0" w:rsidRDefault="0053289C" w:rsidP="00B06E1C">
            <w:pPr>
              <w:rPr>
                <w:rFonts w:ascii="Arial" w:eastAsia="Bookman Old Style" w:hAnsi="Arial" w:cs="Arial"/>
                <w:sz w:val="24"/>
                <w:szCs w:val="24"/>
                <w:lang w:val="ru-RU"/>
              </w:rPr>
            </w:pPr>
            <w:r w:rsidRPr="003F7DE0">
              <w:rPr>
                <w:rFonts w:ascii="Arial" w:eastAsia="Bookman Old Style" w:hAnsi="Arial" w:cs="Arial"/>
                <w:sz w:val="24"/>
                <w:szCs w:val="24"/>
                <w:lang w:val="ru-RU"/>
              </w:rPr>
              <w:t>Часть 8 статьи 26 Федерального закона от 08.11.2007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p>
        </w:tc>
        <w:tc>
          <w:tcPr>
            <w:tcW w:w="983" w:type="pct"/>
            <w:vMerge w:val="restart"/>
          </w:tcPr>
          <w:p w14:paraId="54209743" w14:textId="77777777" w:rsidR="0053289C" w:rsidRPr="003F7DE0" w:rsidRDefault="0053289C" w:rsidP="00B06E1C">
            <w:pPr>
              <w:rPr>
                <w:rFonts w:ascii="Arial" w:eastAsia="Bookman Old Style" w:hAnsi="Arial" w:cs="Arial"/>
                <w:sz w:val="24"/>
                <w:szCs w:val="24"/>
                <w:lang w:val="ru-RU"/>
              </w:rPr>
            </w:pPr>
            <w:r w:rsidRPr="003F7DE0">
              <w:rPr>
                <w:rFonts w:ascii="Arial" w:eastAsia="Bookman Old Style" w:hAnsi="Arial" w:cs="Arial"/>
                <w:sz w:val="24"/>
                <w:szCs w:val="24"/>
                <w:lang w:val="ru-RU"/>
              </w:rPr>
              <w:t xml:space="preserve">Наличие согласия в письменной форме владельца автомобильной дороги на строительство, реконструкции в границах придорожных полос автомобильной дороги объектов капитального строительства, объектов, предназначенных для осуществления дорожной деятельности, объектов дорожного сервиса содержащее технические требования и условия, подлежащие обязательному исполнению лицами, осуществляющими строительство, реконструкцию в границах придорожных полос автомобильной дороги таких </w:t>
            </w:r>
            <w:r w:rsidRPr="003F7DE0">
              <w:rPr>
                <w:rFonts w:ascii="Arial" w:eastAsia="Bookman Old Style" w:hAnsi="Arial" w:cs="Arial"/>
                <w:sz w:val="24"/>
                <w:szCs w:val="24"/>
                <w:lang w:val="ru-RU"/>
              </w:rPr>
              <w:lastRenderedPageBreak/>
              <w:t>объектов.</w:t>
            </w:r>
          </w:p>
        </w:tc>
        <w:tc>
          <w:tcPr>
            <w:tcW w:w="306" w:type="pct"/>
          </w:tcPr>
          <w:p w14:paraId="0157D237" w14:textId="77777777" w:rsidR="0053289C" w:rsidRPr="003F7DE0" w:rsidRDefault="0053289C" w:rsidP="0066190E">
            <w:pPr>
              <w:jc w:val="center"/>
              <w:rPr>
                <w:rFonts w:ascii="Arial" w:eastAsia="Bookman Old Style" w:hAnsi="Arial" w:cs="Arial"/>
                <w:sz w:val="24"/>
                <w:szCs w:val="24"/>
                <w:lang w:val="ru-RU"/>
              </w:rPr>
            </w:pPr>
            <w:r w:rsidRPr="003F7DE0">
              <w:rPr>
                <w:rFonts w:ascii="Arial" w:eastAsia="Bookman Old Style" w:hAnsi="Arial" w:cs="Arial"/>
                <w:sz w:val="24"/>
                <w:szCs w:val="24"/>
                <w:lang w:val="ru-RU"/>
              </w:rPr>
              <w:lastRenderedPageBreak/>
              <w:t>Документ</w:t>
            </w:r>
          </w:p>
        </w:tc>
        <w:tc>
          <w:tcPr>
            <w:tcW w:w="728" w:type="pct"/>
          </w:tcPr>
          <w:p w14:paraId="21283889" w14:textId="77777777" w:rsidR="0053289C" w:rsidRPr="003F7DE0" w:rsidRDefault="0053289C" w:rsidP="0066190E">
            <w:pPr>
              <w:rPr>
                <w:rFonts w:ascii="Arial" w:eastAsia="Bookman Old Style" w:hAnsi="Arial" w:cs="Arial"/>
                <w:sz w:val="24"/>
                <w:szCs w:val="24"/>
                <w:lang w:val="ru-RU"/>
              </w:rPr>
            </w:pPr>
            <w:r w:rsidRPr="003F7DE0">
              <w:rPr>
                <w:rFonts w:ascii="Arial" w:eastAsia="Bookman Old Style" w:hAnsi="Arial" w:cs="Arial"/>
                <w:sz w:val="24"/>
                <w:szCs w:val="24"/>
                <w:lang w:val="ru-RU"/>
              </w:rPr>
              <w:t>Владельцы автомобильных дорог (в области ремонта и содержания автомобильных дорог).</w:t>
            </w:r>
          </w:p>
        </w:tc>
        <w:tc>
          <w:tcPr>
            <w:tcW w:w="135" w:type="pct"/>
            <w:vMerge w:val="restart"/>
          </w:tcPr>
          <w:p w14:paraId="1F0DAE39" w14:textId="77777777" w:rsidR="0053289C" w:rsidRPr="003F7DE0" w:rsidRDefault="0053289C" w:rsidP="0039764B">
            <w:pPr>
              <w:jc w:val="center"/>
              <w:rPr>
                <w:rFonts w:ascii="Arial" w:eastAsia="Bookman Old Style" w:hAnsi="Arial" w:cs="Arial"/>
                <w:sz w:val="24"/>
                <w:szCs w:val="24"/>
                <w:lang w:val="ru-RU"/>
              </w:rPr>
            </w:pPr>
          </w:p>
        </w:tc>
        <w:tc>
          <w:tcPr>
            <w:tcW w:w="137" w:type="pct"/>
            <w:vMerge w:val="restart"/>
          </w:tcPr>
          <w:p w14:paraId="6AE18680" w14:textId="77777777" w:rsidR="0053289C" w:rsidRPr="003F7DE0" w:rsidRDefault="0053289C" w:rsidP="0039764B">
            <w:pPr>
              <w:jc w:val="center"/>
              <w:rPr>
                <w:rFonts w:ascii="Arial" w:eastAsia="Bookman Old Style" w:hAnsi="Arial" w:cs="Arial"/>
                <w:sz w:val="24"/>
                <w:szCs w:val="24"/>
                <w:lang w:val="ru-RU"/>
              </w:rPr>
            </w:pPr>
          </w:p>
        </w:tc>
        <w:tc>
          <w:tcPr>
            <w:tcW w:w="265" w:type="pct"/>
            <w:vMerge w:val="restart"/>
          </w:tcPr>
          <w:p w14:paraId="68F1D120" w14:textId="77777777" w:rsidR="0053289C" w:rsidRPr="003F7DE0" w:rsidRDefault="0053289C" w:rsidP="0039764B">
            <w:pPr>
              <w:jc w:val="center"/>
              <w:rPr>
                <w:rFonts w:ascii="Arial" w:eastAsia="Bookman Old Style" w:hAnsi="Arial" w:cs="Arial"/>
                <w:sz w:val="24"/>
                <w:szCs w:val="24"/>
                <w:lang w:val="ru-RU"/>
              </w:rPr>
            </w:pPr>
          </w:p>
        </w:tc>
      </w:tr>
      <w:tr w:rsidR="0053289C" w:rsidRPr="003F7DE0" w14:paraId="5598BE2C" w14:textId="77777777" w:rsidTr="003F7DE0">
        <w:trPr>
          <w:trHeight w:val="1365"/>
        </w:trPr>
        <w:tc>
          <w:tcPr>
            <w:tcW w:w="134" w:type="pct"/>
            <w:vMerge/>
          </w:tcPr>
          <w:p w14:paraId="6C7D21E6" w14:textId="77777777" w:rsidR="0053289C" w:rsidRPr="003F7DE0" w:rsidRDefault="0053289C" w:rsidP="007E3762">
            <w:pPr>
              <w:jc w:val="center"/>
              <w:rPr>
                <w:rFonts w:ascii="Arial" w:eastAsia="Bookman Old Style" w:hAnsi="Arial" w:cs="Arial"/>
                <w:sz w:val="24"/>
                <w:szCs w:val="24"/>
                <w:lang w:val="ru-RU"/>
              </w:rPr>
            </w:pPr>
          </w:p>
        </w:tc>
        <w:tc>
          <w:tcPr>
            <w:tcW w:w="1240" w:type="pct"/>
            <w:vMerge/>
          </w:tcPr>
          <w:p w14:paraId="178A62A1" w14:textId="77777777" w:rsidR="0053289C" w:rsidRPr="003F7DE0" w:rsidRDefault="0053289C" w:rsidP="00B06E1C">
            <w:pPr>
              <w:rPr>
                <w:rFonts w:ascii="Arial" w:eastAsia="Bookman Old Style" w:hAnsi="Arial" w:cs="Arial"/>
                <w:sz w:val="24"/>
                <w:szCs w:val="24"/>
                <w:lang w:val="ru-RU"/>
              </w:rPr>
            </w:pPr>
          </w:p>
        </w:tc>
        <w:tc>
          <w:tcPr>
            <w:tcW w:w="1073" w:type="pct"/>
            <w:vMerge/>
          </w:tcPr>
          <w:p w14:paraId="32F66785" w14:textId="77777777" w:rsidR="0053289C" w:rsidRPr="003F7DE0" w:rsidRDefault="0053289C" w:rsidP="00B06E1C">
            <w:pPr>
              <w:rPr>
                <w:rFonts w:ascii="Arial" w:eastAsia="Bookman Old Style" w:hAnsi="Arial" w:cs="Arial"/>
                <w:sz w:val="24"/>
                <w:szCs w:val="24"/>
                <w:lang w:val="ru-RU"/>
              </w:rPr>
            </w:pPr>
          </w:p>
        </w:tc>
        <w:tc>
          <w:tcPr>
            <w:tcW w:w="983" w:type="pct"/>
            <w:vMerge/>
          </w:tcPr>
          <w:p w14:paraId="31EE3987" w14:textId="77777777" w:rsidR="0053289C" w:rsidRPr="003F7DE0" w:rsidRDefault="0053289C" w:rsidP="00B06E1C">
            <w:pPr>
              <w:rPr>
                <w:rFonts w:ascii="Arial" w:eastAsia="Bookman Old Style" w:hAnsi="Arial" w:cs="Arial"/>
                <w:sz w:val="24"/>
                <w:szCs w:val="24"/>
                <w:lang w:val="ru-RU"/>
              </w:rPr>
            </w:pPr>
          </w:p>
        </w:tc>
        <w:tc>
          <w:tcPr>
            <w:tcW w:w="306" w:type="pct"/>
          </w:tcPr>
          <w:p w14:paraId="1B21AC37" w14:textId="77777777" w:rsidR="0053289C" w:rsidRPr="003F7DE0" w:rsidRDefault="0053289C" w:rsidP="0066190E">
            <w:pPr>
              <w:jc w:val="center"/>
              <w:rPr>
                <w:rFonts w:ascii="Arial" w:eastAsia="Bookman Old Style" w:hAnsi="Arial" w:cs="Arial"/>
                <w:sz w:val="24"/>
                <w:szCs w:val="24"/>
                <w:lang w:val="ru-RU"/>
              </w:rPr>
            </w:pPr>
            <w:r w:rsidRPr="003F7DE0">
              <w:rPr>
                <w:rFonts w:ascii="Arial" w:eastAsia="Bookman Old Style" w:hAnsi="Arial" w:cs="Arial"/>
                <w:sz w:val="24"/>
                <w:szCs w:val="24"/>
                <w:lang w:val="ru-RU"/>
              </w:rPr>
              <w:t>Документ</w:t>
            </w:r>
          </w:p>
        </w:tc>
        <w:tc>
          <w:tcPr>
            <w:tcW w:w="728" w:type="pct"/>
          </w:tcPr>
          <w:p w14:paraId="75D867FC" w14:textId="77777777" w:rsidR="0053289C" w:rsidRPr="003F7DE0" w:rsidRDefault="0053289C" w:rsidP="0066190E">
            <w:pPr>
              <w:rPr>
                <w:rFonts w:ascii="Arial" w:eastAsia="Bookman Old Style" w:hAnsi="Arial" w:cs="Arial"/>
                <w:sz w:val="24"/>
                <w:szCs w:val="24"/>
                <w:lang w:val="ru-RU"/>
              </w:rPr>
            </w:pPr>
            <w:r w:rsidRPr="003F7DE0">
              <w:rPr>
                <w:rFonts w:ascii="Arial" w:eastAsia="Bookman Old Style" w:hAnsi="Arial" w:cs="Arial"/>
                <w:sz w:val="24"/>
                <w:szCs w:val="24"/>
                <w:lang w:val="ru-RU"/>
              </w:rPr>
              <w:t>Юридические лица, индивидуальные предприниматели, должностные лица (в области использования полос отвода и (или) придорожных полос автомобильных дорог).</w:t>
            </w:r>
          </w:p>
        </w:tc>
        <w:tc>
          <w:tcPr>
            <w:tcW w:w="135" w:type="pct"/>
            <w:vMerge/>
          </w:tcPr>
          <w:p w14:paraId="0A1A1C9F" w14:textId="77777777" w:rsidR="0053289C" w:rsidRPr="003F7DE0" w:rsidRDefault="0053289C" w:rsidP="0039764B">
            <w:pPr>
              <w:jc w:val="center"/>
              <w:rPr>
                <w:rFonts w:ascii="Arial" w:eastAsia="Bookman Old Style" w:hAnsi="Arial" w:cs="Arial"/>
                <w:sz w:val="24"/>
                <w:szCs w:val="24"/>
                <w:lang w:val="ru-RU"/>
              </w:rPr>
            </w:pPr>
          </w:p>
        </w:tc>
        <w:tc>
          <w:tcPr>
            <w:tcW w:w="137" w:type="pct"/>
            <w:vMerge/>
          </w:tcPr>
          <w:p w14:paraId="26C8ACCC" w14:textId="77777777" w:rsidR="0053289C" w:rsidRPr="003F7DE0" w:rsidRDefault="0053289C" w:rsidP="0039764B">
            <w:pPr>
              <w:jc w:val="center"/>
              <w:rPr>
                <w:rFonts w:ascii="Arial" w:eastAsia="Bookman Old Style" w:hAnsi="Arial" w:cs="Arial"/>
                <w:sz w:val="24"/>
                <w:szCs w:val="24"/>
                <w:lang w:val="ru-RU"/>
              </w:rPr>
            </w:pPr>
          </w:p>
        </w:tc>
        <w:tc>
          <w:tcPr>
            <w:tcW w:w="265" w:type="pct"/>
            <w:vMerge/>
          </w:tcPr>
          <w:p w14:paraId="7B99C7F3" w14:textId="77777777" w:rsidR="0053289C" w:rsidRPr="003F7DE0" w:rsidRDefault="0053289C" w:rsidP="0039764B">
            <w:pPr>
              <w:jc w:val="center"/>
              <w:rPr>
                <w:rFonts w:ascii="Arial" w:eastAsia="Bookman Old Style" w:hAnsi="Arial" w:cs="Arial"/>
                <w:sz w:val="24"/>
                <w:szCs w:val="24"/>
                <w:lang w:val="ru-RU"/>
              </w:rPr>
            </w:pPr>
          </w:p>
        </w:tc>
      </w:tr>
      <w:tr w:rsidR="0053289C" w:rsidRPr="003F7DE0" w14:paraId="64E2277E" w14:textId="77777777" w:rsidTr="003F7DE0">
        <w:tc>
          <w:tcPr>
            <w:tcW w:w="134" w:type="pct"/>
          </w:tcPr>
          <w:p w14:paraId="5FC4726D" w14:textId="77777777" w:rsidR="0053289C" w:rsidRPr="003F7DE0" w:rsidRDefault="0053289C" w:rsidP="007E3762">
            <w:pPr>
              <w:jc w:val="center"/>
              <w:rPr>
                <w:rFonts w:ascii="Arial" w:eastAsia="Bookman Old Style" w:hAnsi="Arial" w:cs="Arial"/>
                <w:sz w:val="24"/>
                <w:szCs w:val="24"/>
                <w:lang w:val="ru-RU"/>
              </w:rPr>
            </w:pPr>
            <w:r w:rsidRPr="003F7DE0">
              <w:rPr>
                <w:rFonts w:ascii="Arial" w:eastAsia="Bookman Old Style" w:hAnsi="Arial" w:cs="Arial"/>
                <w:sz w:val="24"/>
                <w:szCs w:val="24"/>
                <w:lang w:val="ru-RU"/>
              </w:rPr>
              <w:t>24</w:t>
            </w:r>
          </w:p>
        </w:tc>
        <w:tc>
          <w:tcPr>
            <w:tcW w:w="1240" w:type="pct"/>
          </w:tcPr>
          <w:p w14:paraId="0E66B4A4" w14:textId="77777777" w:rsidR="0053289C" w:rsidRPr="003F7DE0" w:rsidRDefault="0053289C" w:rsidP="0053289C">
            <w:pPr>
              <w:rPr>
                <w:rFonts w:ascii="Arial" w:eastAsia="Bookman Old Style" w:hAnsi="Arial" w:cs="Arial"/>
                <w:sz w:val="24"/>
                <w:szCs w:val="24"/>
                <w:lang w:val="ru-RU"/>
              </w:rPr>
            </w:pPr>
            <w:r w:rsidRPr="003F7DE0">
              <w:rPr>
                <w:rFonts w:ascii="Arial" w:eastAsia="Bookman Old Style" w:hAnsi="Arial" w:cs="Arial"/>
                <w:sz w:val="24"/>
                <w:szCs w:val="24"/>
                <w:lang w:val="ru-RU"/>
              </w:rPr>
              <w:t xml:space="preserve">Владелец автомобильной дороги выполняет работы по ликвидации возведенных объектов капитального строительства, объектов, предназначенных для осуществления дорожной деятельности, объектов дорожного сервиса, установку рекламных конструкций, информационных щитов и указателей без разрешения на строительство, если лица, осуществляющие строительство, реконструкцию в границах придорожных полос автомобильных дорог указанных объектов капитального строительства, объектов, предназначенных для осуществления дорожной деятельности, объектов дорожного сервиса без предусмотренного частью </w:t>
            </w:r>
            <w:r w:rsidRPr="003F7DE0">
              <w:rPr>
                <w:rFonts w:ascii="Arial" w:eastAsia="Bookman Old Style" w:hAnsi="Arial" w:cs="Arial"/>
                <w:sz w:val="24"/>
                <w:szCs w:val="24"/>
                <w:lang w:val="ru-RU"/>
              </w:rPr>
              <w:lastRenderedPageBreak/>
              <w:t>8 или 8.2 статьи 26 Федерального закона от 08.11.2007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согласия или с нарушением технических требований и условий, подлежащих обязательному исполнению, отказываются прекратить строительство, осуществить снос незаконно возведенных объектов и сооружений и привести автомобильную дорогу в первоначальное состояние.</w:t>
            </w:r>
          </w:p>
        </w:tc>
        <w:tc>
          <w:tcPr>
            <w:tcW w:w="1073" w:type="pct"/>
          </w:tcPr>
          <w:p w14:paraId="152CA06B" w14:textId="77777777" w:rsidR="0053289C" w:rsidRPr="003F7DE0" w:rsidRDefault="0053289C" w:rsidP="00EE000F">
            <w:pPr>
              <w:rPr>
                <w:rFonts w:ascii="Arial" w:eastAsia="Bookman Old Style" w:hAnsi="Arial" w:cs="Arial"/>
                <w:sz w:val="24"/>
                <w:szCs w:val="24"/>
                <w:lang w:val="ru-RU"/>
              </w:rPr>
            </w:pPr>
            <w:r w:rsidRPr="003F7DE0">
              <w:rPr>
                <w:rFonts w:ascii="Arial" w:eastAsia="Bookman Old Style" w:hAnsi="Arial" w:cs="Arial"/>
                <w:sz w:val="24"/>
                <w:szCs w:val="24"/>
                <w:lang w:val="ru-RU"/>
              </w:rPr>
              <w:lastRenderedPageBreak/>
              <w:t>Часть 8.1 статьи 26 Федерального закона от 08.11.2007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p>
        </w:tc>
        <w:tc>
          <w:tcPr>
            <w:tcW w:w="983" w:type="pct"/>
          </w:tcPr>
          <w:p w14:paraId="6C12DC1F" w14:textId="77777777" w:rsidR="0053289C" w:rsidRPr="003F7DE0" w:rsidRDefault="0053289C" w:rsidP="0053289C">
            <w:pPr>
              <w:rPr>
                <w:rFonts w:ascii="Arial" w:eastAsia="Bookman Old Style" w:hAnsi="Arial" w:cs="Arial"/>
                <w:sz w:val="24"/>
                <w:szCs w:val="24"/>
                <w:lang w:val="ru-RU"/>
              </w:rPr>
            </w:pPr>
            <w:r w:rsidRPr="003F7DE0">
              <w:rPr>
                <w:rFonts w:ascii="Arial" w:eastAsia="Bookman Old Style" w:hAnsi="Arial" w:cs="Arial"/>
                <w:sz w:val="24"/>
                <w:szCs w:val="24"/>
                <w:lang w:val="ru-RU"/>
              </w:rPr>
              <w:t xml:space="preserve">Владелец автомобильной дороги выполняет работы по ликвидации возведенных объектов капитального строительства, объектов, предназначенных для осуществления дорожной деятельности, объектов дорожного сервиса, установку рекламных конструкций, информационных щитов и указателей без разрешения на строительство, если лица, осуществляющие строительство, реконструкцию в границах придорожных полос автомобильных </w:t>
            </w:r>
            <w:r w:rsidRPr="003F7DE0">
              <w:rPr>
                <w:rFonts w:ascii="Arial" w:eastAsia="Bookman Old Style" w:hAnsi="Arial" w:cs="Arial"/>
                <w:sz w:val="24"/>
                <w:szCs w:val="24"/>
                <w:lang w:val="ru-RU"/>
              </w:rPr>
              <w:lastRenderedPageBreak/>
              <w:t xml:space="preserve">дорог указанных объектов капитального строительства, объектов, предназначенных для осуществления дорожной деятельности, объектов дорожного сервиса без предусмотренного частью 8 или 8.2 статьи 26 Федерального закона от 08.11.2007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согласия или с нарушением технических требований и условий, подлежащих </w:t>
            </w:r>
            <w:r w:rsidRPr="003F7DE0">
              <w:rPr>
                <w:rFonts w:ascii="Arial" w:eastAsia="Bookman Old Style" w:hAnsi="Arial" w:cs="Arial"/>
                <w:sz w:val="24"/>
                <w:szCs w:val="24"/>
                <w:lang w:val="ru-RU"/>
              </w:rPr>
              <w:lastRenderedPageBreak/>
              <w:t>обязательному исполнению, отказываются прекратить строительство, осуществить снос незаконно возведенных объектов и сооружений и привести автомобильную дорогу в первоначальное состояние.</w:t>
            </w:r>
          </w:p>
        </w:tc>
        <w:tc>
          <w:tcPr>
            <w:tcW w:w="306" w:type="pct"/>
          </w:tcPr>
          <w:p w14:paraId="2A937465" w14:textId="77777777" w:rsidR="0053289C" w:rsidRPr="003F7DE0" w:rsidRDefault="0053289C" w:rsidP="0066190E">
            <w:pPr>
              <w:jc w:val="center"/>
              <w:rPr>
                <w:rFonts w:ascii="Arial" w:eastAsia="Bookman Old Style" w:hAnsi="Arial" w:cs="Arial"/>
                <w:sz w:val="24"/>
                <w:szCs w:val="24"/>
                <w:lang w:val="ru-RU"/>
              </w:rPr>
            </w:pPr>
            <w:r w:rsidRPr="003F7DE0">
              <w:rPr>
                <w:rFonts w:ascii="Arial" w:eastAsia="Bookman Old Style" w:hAnsi="Arial" w:cs="Arial"/>
                <w:sz w:val="24"/>
                <w:szCs w:val="24"/>
                <w:lang w:val="ru-RU"/>
              </w:rPr>
              <w:lastRenderedPageBreak/>
              <w:t>Да</w:t>
            </w:r>
          </w:p>
        </w:tc>
        <w:tc>
          <w:tcPr>
            <w:tcW w:w="728" w:type="pct"/>
          </w:tcPr>
          <w:p w14:paraId="75E50627" w14:textId="77777777" w:rsidR="0053289C" w:rsidRPr="003F7DE0" w:rsidRDefault="0053289C" w:rsidP="0066190E">
            <w:pPr>
              <w:rPr>
                <w:rFonts w:ascii="Arial" w:eastAsia="Bookman Old Style" w:hAnsi="Arial" w:cs="Arial"/>
                <w:sz w:val="24"/>
                <w:szCs w:val="24"/>
                <w:lang w:val="ru-RU"/>
              </w:rPr>
            </w:pPr>
            <w:r w:rsidRPr="003F7DE0">
              <w:rPr>
                <w:rFonts w:ascii="Arial" w:eastAsia="Bookman Old Style" w:hAnsi="Arial" w:cs="Arial"/>
                <w:sz w:val="24"/>
                <w:szCs w:val="24"/>
                <w:lang w:val="ru-RU"/>
              </w:rPr>
              <w:t>Владельцы автомобильных дорог (в области ремонта и содержания автомобильных дорог).</w:t>
            </w:r>
          </w:p>
        </w:tc>
        <w:tc>
          <w:tcPr>
            <w:tcW w:w="135" w:type="pct"/>
          </w:tcPr>
          <w:p w14:paraId="6E2A0099" w14:textId="77777777" w:rsidR="0053289C" w:rsidRPr="003F7DE0" w:rsidRDefault="0053289C" w:rsidP="0039764B">
            <w:pPr>
              <w:jc w:val="center"/>
              <w:rPr>
                <w:rFonts w:ascii="Arial" w:eastAsia="Bookman Old Style" w:hAnsi="Arial" w:cs="Arial"/>
                <w:sz w:val="24"/>
                <w:szCs w:val="24"/>
                <w:lang w:val="ru-RU"/>
              </w:rPr>
            </w:pPr>
          </w:p>
        </w:tc>
        <w:tc>
          <w:tcPr>
            <w:tcW w:w="137" w:type="pct"/>
          </w:tcPr>
          <w:p w14:paraId="5C65E64A" w14:textId="77777777" w:rsidR="0053289C" w:rsidRPr="003F7DE0" w:rsidRDefault="0053289C" w:rsidP="0039764B">
            <w:pPr>
              <w:jc w:val="center"/>
              <w:rPr>
                <w:rFonts w:ascii="Arial" w:eastAsia="Bookman Old Style" w:hAnsi="Arial" w:cs="Arial"/>
                <w:sz w:val="24"/>
                <w:szCs w:val="24"/>
                <w:lang w:val="ru-RU"/>
              </w:rPr>
            </w:pPr>
          </w:p>
        </w:tc>
        <w:tc>
          <w:tcPr>
            <w:tcW w:w="265" w:type="pct"/>
          </w:tcPr>
          <w:p w14:paraId="4C4096B3" w14:textId="77777777" w:rsidR="0053289C" w:rsidRPr="003F7DE0" w:rsidRDefault="0053289C" w:rsidP="0039764B">
            <w:pPr>
              <w:jc w:val="center"/>
              <w:rPr>
                <w:rFonts w:ascii="Arial" w:eastAsia="Bookman Old Style" w:hAnsi="Arial" w:cs="Arial"/>
                <w:sz w:val="24"/>
                <w:szCs w:val="24"/>
                <w:lang w:val="ru-RU"/>
              </w:rPr>
            </w:pPr>
          </w:p>
        </w:tc>
      </w:tr>
      <w:tr w:rsidR="00DF21C7" w:rsidRPr="003F7DE0" w14:paraId="05F146E6" w14:textId="77777777" w:rsidTr="003F7DE0">
        <w:tc>
          <w:tcPr>
            <w:tcW w:w="134" w:type="pct"/>
          </w:tcPr>
          <w:p w14:paraId="5311FE24" w14:textId="77777777" w:rsidR="00DF21C7" w:rsidRPr="003F7DE0" w:rsidRDefault="00DF21C7" w:rsidP="007E3762">
            <w:pPr>
              <w:jc w:val="center"/>
              <w:rPr>
                <w:rFonts w:ascii="Arial" w:eastAsia="Bookman Old Style" w:hAnsi="Arial" w:cs="Arial"/>
                <w:sz w:val="24"/>
                <w:szCs w:val="24"/>
                <w:lang w:val="ru-RU"/>
              </w:rPr>
            </w:pPr>
            <w:r w:rsidRPr="003F7DE0">
              <w:rPr>
                <w:rFonts w:ascii="Arial" w:eastAsia="Bookman Old Style" w:hAnsi="Arial" w:cs="Arial"/>
                <w:sz w:val="24"/>
                <w:szCs w:val="24"/>
                <w:lang w:val="ru-RU"/>
              </w:rPr>
              <w:lastRenderedPageBreak/>
              <w:t>25</w:t>
            </w:r>
          </w:p>
        </w:tc>
        <w:tc>
          <w:tcPr>
            <w:tcW w:w="1240" w:type="pct"/>
          </w:tcPr>
          <w:p w14:paraId="744F7E19" w14:textId="77777777" w:rsidR="00DF21C7" w:rsidRPr="003F7DE0" w:rsidRDefault="00DF21C7" w:rsidP="009F1218">
            <w:pPr>
              <w:rPr>
                <w:rFonts w:ascii="Arial" w:eastAsia="Bookman Old Style" w:hAnsi="Arial" w:cs="Arial"/>
                <w:sz w:val="24"/>
                <w:szCs w:val="24"/>
                <w:lang w:val="ru-RU"/>
              </w:rPr>
            </w:pPr>
            <w:r w:rsidRPr="003F7DE0">
              <w:rPr>
                <w:rFonts w:ascii="Arial" w:eastAsia="Bookman Old Style" w:hAnsi="Arial" w:cs="Arial"/>
                <w:sz w:val="24"/>
                <w:szCs w:val="24"/>
                <w:lang w:val="ru-RU"/>
              </w:rPr>
              <w:t xml:space="preserve">Владельцем автомобильной дороги направляется уведомление о согласии на строительство, реконструкцию объекта в границах придорожной полосы автомобильной дороги с документацией по планировке территории, или об отказе в согласовании строительства, реконструкции такого объекта, документации по планировке территории лицу, обратившемуся с заявлением о предоставлении согласия </w:t>
            </w:r>
            <w:r w:rsidRPr="003F7DE0">
              <w:rPr>
                <w:rFonts w:ascii="Arial" w:eastAsia="Bookman Old Style" w:hAnsi="Arial" w:cs="Arial"/>
                <w:sz w:val="24"/>
                <w:szCs w:val="24"/>
                <w:lang w:val="ru-RU"/>
              </w:rPr>
              <w:lastRenderedPageBreak/>
              <w:t>на строительство, реконструкцию такого объекта в границах придорожной полосы  автомобильной дороги или о согласовании документации по планировке территории, предусматривающей размещение объекта капитального строительства в границах придорожной полосы автомобильной дороги, в течение тридцати дней со дня поступления указанного заявления по основаниям, указанным в части 8.4 статьи 26 Федерального закона от 08.11.2007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p>
          <w:p w14:paraId="28A568D0" w14:textId="77777777" w:rsidR="00DF21C7" w:rsidRPr="003F7DE0" w:rsidRDefault="00DF21C7" w:rsidP="009F1218">
            <w:pPr>
              <w:rPr>
                <w:rFonts w:ascii="Arial" w:eastAsia="Bookman Old Style" w:hAnsi="Arial" w:cs="Arial"/>
                <w:sz w:val="24"/>
                <w:szCs w:val="24"/>
                <w:lang w:val="ru-RU"/>
              </w:rPr>
            </w:pPr>
            <w:r w:rsidRPr="003F7DE0">
              <w:rPr>
                <w:rFonts w:ascii="Arial" w:eastAsia="Bookman Old Style" w:hAnsi="Arial" w:cs="Arial"/>
                <w:sz w:val="24"/>
                <w:szCs w:val="24"/>
                <w:lang w:val="ru-RU"/>
              </w:rPr>
              <w:t xml:space="preserve">В уведомлении об отказе в согласовании строительства, реконструкции такого объекта, документации по планировке территории </w:t>
            </w:r>
            <w:r w:rsidRPr="003F7DE0">
              <w:rPr>
                <w:rFonts w:ascii="Arial" w:eastAsia="Bookman Old Style" w:hAnsi="Arial" w:cs="Arial"/>
                <w:sz w:val="24"/>
                <w:szCs w:val="24"/>
                <w:lang w:val="ru-RU"/>
              </w:rPr>
              <w:lastRenderedPageBreak/>
              <w:t>должны указываются все причины такого отказа.</w:t>
            </w:r>
          </w:p>
        </w:tc>
        <w:tc>
          <w:tcPr>
            <w:tcW w:w="1073" w:type="pct"/>
          </w:tcPr>
          <w:p w14:paraId="6CB2C468" w14:textId="77777777" w:rsidR="00DF21C7" w:rsidRPr="003F7DE0" w:rsidRDefault="00DF21C7" w:rsidP="009F1218">
            <w:pPr>
              <w:rPr>
                <w:rFonts w:ascii="Arial" w:eastAsia="Bookman Old Style" w:hAnsi="Arial" w:cs="Arial"/>
                <w:sz w:val="24"/>
                <w:szCs w:val="24"/>
                <w:lang w:val="ru-RU"/>
              </w:rPr>
            </w:pPr>
            <w:r w:rsidRPr="003F7DE0">
              <w:rPr>
                <w:rFonts w:ascii="Arial" w:eastAsia="Bookman Old Style" w:hAnsi="Arial" w:cs="Arial"/>
                <w:sz w:val="24"/>
                <w:szCs w:val="24"/>
                <w:lang w:val="ru-RU"/>
              </w:rPr>
              <w:lastRenderedPageBreak/>
              <w:t>Часть 8.4 статьи 26 Федерального закона от 08.11.2007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p>
        </w:tc>
        <w:tc>
          <w:tcPr>
            <w:tcW w:w="983" w:type="pct"/>
          </w:tcPr>
          <w:p w14:paraId="2125C99C" w14:textId="77777777" w:rsidR="00DF21C7" w:rsidRPr="003F7DE0" w:rsidRDefault="00DF21C7" w:rsidP="0053289C">
            <w:pPr>
              <w:rPr>
                <w:rFonts w:ascii="Arial" w:eastAsia="Bookman Old Style" w:hAnsi="Arial" w:cs="Arial"/>
                <w:sz w:val="24"/>
                <w:szCs w:val="24"/>
                <w:lang w:val="ru-RU"/>
              </w:rPr>
            </w:pPr>
            <w:r w:rsidRPr="003F7DE0">
              <w:rPr>
                <w:rFonts w:ascii="Arial" w:eastAsia="Bookman Old Style" w:hAnsi="Arial" w:cs="Arial"/>
                <w:sz w:val="24"/>
                <w:szCs w:val="24"/>
                <w:lang w:val="ru-RU"/>
              </w:rPr>
              <w:t xml:space="preserve">Направление владельцем автомобильной дороги направляется уведомления о согласии на строительство, реконструкцию объекта в границах придорожной полосы автомобильной дороги с документацией по планировке территории, или об отказе в согласовании </w:t>
            </w:r>
            <w:r w:rsidRPr="003F7DE0">
              <w:rPr>
                <w:rFonts w:ascii="Arial" w:eastAsia="Bookman Old Style" w:hAnsi="Arial" w:cs="Arial"/>
                <w:sz w:val="24"/>
                <w:szCs w:val="24"/>
                <w:lang w:val="ru-RU"/>
              </w:rPr>
              <w:lastRenderedPageBreak/>
              <w:t xml:space="preserve">строительства, реконструкции такого объекта, документации по планировке территории лицу, обратившемуся с заявлением о предоставлении согласия на строительство, реконструкцию такого объекта в границах придорожной полосы  автомобильной дороги или о согласовании документации по планировке территории, предусматривающей размещение объекта капитального строительства в границах придорожной полосы автомобильной дороги, в течение тридцати дней со дня поступления </w:t>
            </w:r>
            <w:r w:rsidRPr="003F7DE0">
              <w:rPr>
                <w:rFonts w:ascii="Arial" w:eastAsia="Bookman Old Style" w:hAnsi="Arial" w:cs="Arial"/>
                <w:sz w:val="24"/>
                <w:szCs w:val="24"/>
                <w:lang w:val="ru-RU"/>
              </w:rPr>
              <w:lastRenderedPageBreak/>
              <w:t>указанного заявления по основаниям, указанным в части 8.4 статьи 26 Федерального закона от 08.11.2007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p>
        </w:tc>
        <w:tc>
          <w:tcPr>
            <w:tcW w:w="306" w:type="pct"/>
          </w:tcPr>
          <w:p w14:paraId="41B43B04" w14:textId="77777777" w:rsidR="00DF21C7" w:rsidRPr="003F7DE0" w:rsidRDefault="00DF21C7" w:rsidP="0066190E">
            <w:pPr>
              <w:jc w:val="center"/>
              <w:rPr>
                <w:rFonts w:ascii="Arial" w:eastAsia="Bookman Old Style" w:hAnsi="Arial" w:cs="Arial"/>
                <w:sz w:val="24"/>
                <w:szCs w:val="24"/>
                <w:lang w:val="ru-RU"/>
              </w:rPr>
            </w:pPr>
            <w:r w:rsidRPr="003F7DE0">
              <w:rPr>
                <w:rFonts w:ascii="Arial" w:eastAsia="Bookman Old Style" w:hAnsi="Arial" w:cs="Arial"/>
                <w:sz w:val="24"/>
                <w:szCs w:val="24"/>
                <w:lang w:val="ru-RU"/>
              </w:rPr>
              <w:lastRenderedPageBreak/>
              <w:t>Да</w:t>
            </w:r>
          </w:p>
        </w:tc>
        <w:tc>
          <w:tcPr>
            <w:tcW w:w="728" w:type="pct"/>
          </w:tcPr>
          <w:p w14:paraId="3A48DE06" w14:textId="77777777" w:rsidR="00DF21C7" w:rsidRPr="003F7DE0" w:rsidRDefault="00DF21C7" w:rsidP="0066190E">
            <w:pPr>
              <w:rPr>
                <w:rFonts w:ascii="Arial" w:eastAsia="Bookman Old Style" w:hAnsi="Arial" w:cs="Arial"/>
                <w:sz w:val="24"/>
                <w:szCs w:val="24"/>
                <w:lang w:val="ru-RU"/>
              </w:rPr>
            </w:pPr>
            <w:r w:rsidRPr="003F7DE0">
              <w:rPr>
                <w:rFonts w:ascii="Arial" w:eastAsia="Bookman Old Style" w:hAnsi="Arial" w:cs="Arial"/>
                <w:sz w:val="24"/>
                <w:szCs w:val="24"/>
                <w:lang w:val="ru-RU"/>
              </w:rPr>
              <w:t>Владельцы автомобильных дорог (в области ремонта и содержания автомобильных дорог).</w:t>
            </w:r>
          </w:p>
        </w:tc>
        <w:tc>
          <w:tcPr>
            <w:tcW w:w="135" w:type="pct"/>
          </w:tcPr>
          <w:p w14:paraId="187A504B" w14:textId="77777777" w:rsidR="00DF21C7" w:rsidRPr="003F7DE0" w:rsidRDefault="00DF21C7" w:rsidP="0039764B">
            <w:pPr>
              <w:jc w:val="center"/>
              <w:rPr>
                <w:rFonts w:ascii="Arial" w:eastAsia="Bookman Old Style" w:hAnsi="Arial" w:cs="Arial"/>
                <w:sz w:val="24"/>
                <w:szCs w:val="24"/>
                <w:lang w:val="ru-RU"/>
              </w:rPr>
            </w:pPr>
          </w:p>
        </w:tc>
        <w:tc>
          <w:tcPr>
            <w:tcW w:w="137" w:type="pct"/>
          </w:tcPr>
          <w:p w14:paraId="276704FF" w14:textId="77777777" w:rsidR="00DF21C7" w:rsidRPr="003F7DE0" w:rsidRDefault="00DF21C7" w:rsidP="0039764B">
            <w:pPr>
              <w:jc w:val="center"/>
              <w:rPr>
                <w:rFonts w:ascii="Arial" w:eastAsia="Bookman Old Style" w:hAnsi="Arial" w:cs="Arial"/>
                <w:sz w:val="24"/>
                <w:szCs w:val="24"/>
                <w:lang w:val="ru-RU"/>
              </w:rPr>
            </w:pPr>
          </w:p>
        </w:tc>
        <w:tc>
          <w:tcPr>
            <w:tcW w:w="265" w:type="pct"/>
          </w:tcPr>
          <w:p w14:paraId="36376382" w14:textId="77777777" w:rsidR="00DF21C7" w:rsidRPr="003F7DE0" w:rsidRDefault="00DF21C7" w:rsidP="0039764B">
            <w:pPr>
              <w:jc w:val="center"/>
              <w:rPr>
                <w:rFonts w:ascii="Arial" w:eastAsia="Bookman Old Style" w:hAnsi="Arial" w:cs="Arial"/>
                <w:sz w:val="24"/>
                <w:szCs w:val="24"/>
                <w:lang w:val="ru-RU"/>
              </w:rPr>
            </w:pPr>
          </w:p>
        </w:tc>
      </w:tr>
      <w:tr w:rsidR="00CA7A92" w:rsidRPr="003F7DE0" w14:paraId="31BFC938" w14:textId="77777777" w:rsidTr="003F7DE0">
        <w:trPr>
          <w:trHeight w:val="874"/>
        </w:trPr>
        <w:tc>
          <w:tcPr>
            <w:tcW w:w="134" w:type="pct"/>
            <w:vMerge w:val="restart"/>
          </w:tcPr>
          <w:p w14:paraId="1439A2C6" w14:textId="77777777" w:rsidR="00CA7A92" w:rsidRPr="003F7DE0" w:rsidRDefault="00CA7A92" w:rsidP="007E3762">
            <w:pPr>
              <w:jc w:val="center"/>
              <w:rPr>
                <w:rFonts w:ascii="Arial" w:eastAsia="Bookman Old Style" w:hAnsi="Arial" w:cs="Arial"/>
                <w:sz w:val="24"/>
                <w:szCs w:val="24"/>
                <w:lang w:val="ru-RU"/>
              </w:rPr>
            </w:pPr>
            <w:r w:rsidRPr="003F7DE0">
              <w:rPr>
                <w:rFonts w:ascii="Arial" w:eastAsia="Bookman Old Style" w:hAnsi="Arial" w:cs="Arial"/>
                <w:sz w:val="24"/>
                <w:szCs w:val="24"/>
                <w:lang w:val="ru-RU"/>
              </w:rPr>
              <w:lastRenderedPageBreak/>
              <w:t>26</w:t>
            </w:r>
          </w:p>
        </w:tc>
        <w:tc>
          <w:tcPr>
            <w:tcW w:w="1240" w:type="pct"/>
            <w:vMerge w:val="restart"/>
          </w:tcPr>
          <w:p w14:paraId="022648C5" w14:textId="77777777" w:rsidR="00CA7A92" w:rsidRPr="003F7DE0" w:rsidRDefault="00CA7A92" w:rsidP="00CA7A92">
            <w:pPr>
              <w:rPr>
                <w:rFonts w:ascii="Arial" w:eastAsia="Bookman Old Style" w:hAnsi="Arial" w:cs="Arial"/>
                <w:sz w:val="24"/>
                <w:szCs w:val="24"/>
                <w:lang w:val="ru-RU"/>
              </w:rPr>
            </w:pPr>
            <w:r w:rsidRPr="003F7DE0">
              <w:rPr>
                <w:rFonts w:ascii="Arial" w:eastAsia="Bookman Old Style" w:hAnsi="Arial" w:cs="Arial"/>
                <w:sz w:val="24"/>
                <w:szCs w:val="24"/>
                <w:lang w:val="ru-RU"/>
              </w:rPr>
              <w:t>Пользователям автомобильными дорогами и иным осуществляющим использование автомобильных дорог лицам запрещается:</w:t>
            </w:r>
          </w:p>
          <w:p w14:paraId="11C261F2" w14:textId="77777777" w:rsidR="00CA7A92" w:rsidRPr="003F7DE0" w:rsidRDefault="00CA7A92" w:rsidP="00CA7A92">
            <w:pPr>
              <w:rPr>
                <w:rFonts w:ascii="Arial" w:eastAsia="Bookman Old Style" w:hAnsi="Arial" w:cs="Arial"/>
                <w:sz w:val="24"/>
                <w:szCs w:val="24"/>
                <w:lang w:val="ru-RU"/>
              </w:rPr>
            </w:pPr>
            <w:r w:rsidRPr="003F7DE0">
              <w:rPr>
                <w:rFonts w:ascii="Arial" w:eastAsia="Bookman Old Style" w:hAnsi="Arial" w:cs="Arial"/>
                <w:sz w:val="24"/>
                <w:szCs w:val="24"/>
                <w:lang w:val="ru-RU"/>
              </w:rPr>
              <w:t>загрязнять дорожное покрытие, полосы отвода и придорожные полосы автомобильных дорог;</w:t>
            </w:r>
          </w:p>
          <w:p w14:paraId="6934331E" w14:textId="77777777" w:rsidR="00CA7A92" w:rsidRPr="003F7DE0" w:rsidRDefault="00CA7A92" w:rsidP="00CA7A92">
            <w:pPr>
              <w:rPr>
                <w:rFonts w:ascii="Arial" w:eastAsia="Bookman Old Style" w:hAnsi="Arial" w:cs="Arial"/>
                <w:sz w:val="24"/>
                <w:szCs w:val="24"/>
                <w:lang w:val="ru-RU"/>
              </w:rPr>
            </w:pPr>
            <w:r w:rsidRPr="003F7DE0">
              <w:rPr>
                <w:rFonts w:ascii="Arial" w:eastAsia="Bookman Old Style" w:hAnsi="Arial" w:cs="Arial"/>
                <w:sz w:val="24"/>
                <w:szCs w:val="24"/>
                <w:lang w:val="ru-RU"/>
              </w:rPr>
              <w:t xml:space="preserve">использовать водоотводные </w:t>
            </w:r>
            <w:r w:rsidRPr="003F7DE0">
              <w:rPr>
                <w:rFonts w:ascii="Arial" w:eastAsia="Bookman Old Style" w:hAnsi="Arial" w:cs="Arial"/>
                <w:sz w:val="24"/>
                <w:szCs w:val="24"/>
                <w:lang w:val="ru-RU"/>
              </w:rPr>
              <w:lastRenderedPageBreak/>
              <w:t>сооружения автомобильных дорог для стока или сброса вод;</w:t>
            </w:r>
          </w:p>
          <w:p w14:paraId="1299EB34" w14:textId="77777777" w:rsidR="00CA7A92" w:rsidRPr="003F7DE0" w:rsidRDefault="00CA7A92" w:rsidP="00CA7A92">
            <w:pPr>
              <w:rPr>
                <w:rFonts w:ascii="Arial" w:eastAsia="Bookman Old Style" w:hAnsi="Arial" w:cs="Arial"/>
                <w:sz w:val="24"/>
                <w:szCs w:val="24"/>
                <w:lang w:val="ru-RU"/>
              </w:rPr>
            </w:pPr>
            <w:r w:rsidRPr="003F7DE0">
              <w:rPr>
                <w:rFonts w:ascii="Arial" w:eastAsia="Bookman Old Style" w:hAnsi="Arial" w:cs="Arial"/>
                <w:sz w:val="24"/>
                <w:szCs w:val="24"/>
                <w:lang w:val="ru-RU"/>
              </w:rPr>
              <w:t xml:space="preserve">выполнять в границах полос отвода автомобильных дорог, в том </w:t>
            </w:r>
            <w:proofErr w:type="gramStart"/>
            <w:r w:rsidRPr="003F7DE0">
              <w:rPr>
                <w:rFonts w:ascii="Arial" w:eastAsia="Bookman Old Style" w:hAnsi="Arial" w:cs="Arial"/>
                <w:sz w:val="24"/>
                <w:szCs w:val="24"/>
                <w:lang w:val="ru-RU"/>
              </w:rPr>
              <w:t>числе  на</w:t>
            </w:r>
            <w:proofErr w:type="gramEnd"/>
            <w:r w:rsidRPr="003F7DE0">
              <w:rPr>
                <w:rFonts w:ascii="Arial" w:eastAsia="Bookman Old Style" w:hAnsi="Arial" w:cs="Arial"/>
                <w:sz w:val="24"/>
                <w:szCs w:val="24"/>
                <w:lang w:val="ru-RU"/>
              </w:rPr>
              <w:t xml:space="preserve"> проезжей части автомобильных дорог, работы, связанные с применением горючих веществ, а также веществ, которые могут оказать воздействие на уменьшение сцепления колес транспортных средств с дорожным покрытием;</w:t>
            </w:r>
          </w:p>
          <w:p w14:paraId="35E0F38C" w14:textId="77777777" w:rsidR="00CA7A92" w:rsidRPr="003F7DE0" w:rsidRDefault="00CA7A92" w:rsidP="00CA7A92">
            <w:pPr>
              <w:rPr>
                <w:rFonts w:ascii="Arial" w:eastAsia="Bookman Old Style" w:hAnsi="Arial" w:cs="Arial"/>
                <w:sz w:val="24"/>
                <w:szCs w:val="24"/>
                <w:lang w:val="ru-RU"/>
              </w:rPr>
            </w:pPr>
            <w:r w:rsidRPr="003F7DE0">
              <w:rPr>
                <w:rFonts w:ascii="Arial" w:eastAsia="Bookman Old Style" w:hAnsi="Arial" w:cs="Arial"/>
                <w:sz w:val="24"/>
                <w:szCs w:val="24"/>
                <w:lang w:val="ru-RU"/>
              </w:rPr>
              <w:t xml:space="preserve">4) создавать условия, препятствующие обеспечению безопасности дорожного движения; </w:t>
            </w:r>
          </w:p>
          <w:p w14:paraId="11EC0A8B" w14:textId="77777777" w:rsidR="00CA7A92" w:rsidRPr="003F7DE0" w:rsidRDefault="00CA7A92" w:rsidP="00CA7A92">
            <w:pPr>
              <w:rPr>
                <w:rFonts w:ascii="Arial" w:eastAsia="Bookman Old Style" w:hAnsi="Arial" w:cs="Arial"/>
                <w:sz w:val="24"/>
                <w:szCs w:val="24"/>
                <w:lang w:val="ru-RU"/>
              </w:rPr>
            </w:pPr>
            <w:r w:rsidRPr="003F7DE0">
              <w:rPr>
                <w:rFonts w:ascii="Arial" w:eastAsia="Bookman Old Style" w:hAnsi="Arial" w:cs="Arial"/>
                <w:sz w:val="24"/>
                <w:szCs w:val="24"/>
                <w:lang w:val="ru-RU"/>
              </w:rPr>
              <w:t>5) осуществлять прогон животных через автомобильные дороги вне специально установленных мест, согласованных с владельцами автомобильных дорог;</w:t>
            </w:r>
          </w:p>
          <w:p w14:paraId="275D3151" w14:textId="77777777" w:rsidR="00CA7A92" w:rsidRPr="003F7DE0" w:rsidRDefault="00CA7A92" w:rsidP="00CA7A92">
            <w:pPr>
              <w:rPr>
                <w:rFonts w:ascii="Arial" w:eastAsia="Bookman Old Style" w:hAnsi="Arial" w:cs="Arial"/>
                <w:sz w:val="24"/>
                <w:szCs w:val="24"/>
                <w:lang w:val="ru-RU"/>
              </w:rPr>
            </w:pPr>
            <w:r w:rsidRPr="003F7DE0">
              <w:rPr>
                <w:rFonts w:ascii="Arial" w:eastAsia="Bookman Old Style" w:hAnsi="Arial" w:cs="Arial"/>
                <w:sz w:val="24"/>
                <w:szCs w:val="24"/>
                <w:lang w:val="ru-RU"/>
              </w:rPr>
              <w:t xml:space="preserve"> 6) повреждать автомобильные дороги или осуществлять иные действия, наносящие </w:t>
            </w:r>
            <w:r w:rsidRPr="003F7DE0">
              <w:rPr>
                <w:rFonts w:ascii="Arial" w:eastAsia="Bookman Old Style" w:hAnsi="Arial" w:cs="Arial"/>
                <w:sz w:val="24"/>
                <w:szCs w:val="24"/>
                <w:lang w:val="ru-RU"/>
              </w:rPr>
              <w:lastRenderedPageBreak/>
              <w:t xml:space="preserve">ущерб автомобильным дорогам либо создающие препятствия движению транспортных средств и (или) пешеходов; </w:t>
            </w:r>
          </w:p>
          <w:p w14:paraId="3D39BA75" w14:textId="77777777" w:rsidR="00CA7A92" w:rsidRPr="003F7DE0" w:rsidRDefault="00CA7A92" w:rsidP="00CA7A92">
            <w:pPr>
              <w:rPr>
                <w:rFonts w:ascii="Arial" w:eastAsia="Bookman Old Style" w:hAnsi="Arial" w:cs="Arial"/>
                <w:sz w:val="24"/>
                <w:szCs w:val="24"/>
                <w:lang w:val="ru-RU"/>
              </w:rPr>
            </w:pPr>
            <w:r w:rsidRPr="003F7DE0">
              <w:rPr>
                <w:rFonts w:ascii="Arial" w:eastAsia="Bookman Old Style" w:hAnsi="Arial" w:cs="Arial"/>
                <w:sz w:val="24"/>
                <w:szCs w:val="24"/>
                <w:lang w:val="ru-RU"/>
              </w:rPr>
              <w:t>7) нарушать другие установленные федеральными законами 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 требования к ограничению использования автомобильных дорог, их полос отвода и придорожных полос.</w:t>
            </w:r>
          </w:p>
        </w:tc>
        <w:tc>
          <w:tcPr>
            <w:tcW w:w="1073" w:type="pct"/>
            <w:vMerge w:val="restart"/>
          </w:tcPr>
          <w:p w14:paraId="6AB2DFA9" w14:textId="77777777" w:rsidR="00CA7A92" w:rsidRPr="003F7DE0" w:rsidRDefault="00CA7A92" w:rsidP="00CA7A92">
            <w:pPr>
              <w:rPr>
                <w:rFonts w:ascii="Arial" w:eastAsia="Bookman Old Style" w:hAnsi="Arial" w:cs="Arial"/>
                <w:sz w:val="24"/>
                <w:szCs w:val="24"/>
                <w:lang w:val="ru-RU"/>
              </w:rPr>
            </w:pPr>
            <w:r w:rsidRPr="003F7DE0">
              <w:rPr>
                <w:rFonts w:ascii="Arial" w:eastAsia="Bookman Old Style" w:hAnsi="Arial" w:cs="Arial"/>
                <w:sz w:val="24"/>
                <w:szCs w:val="24"/>
                <w:lang w:val="ru-RU"/>
              </w:rPr>
              <w:lastRenderedPageBreak/>
              <w:t xml:space="preserve">Часть 2 статьи 29 Федерального закона от 08.11.2007 № 257-ФЗ «Об автомобильных дорогах и о дорожной деятельности в Российской Федерации и о внесении изменений в отдельные законодательные акты Российской </w:t>
            </w:r>
            <w:r w:rsidRPr="003F7DE0">
              <w:rPr>
                <w:rFonts w:ascii="Arial" w:eastAsia="Bookman Old Style" w:hAnsi="Arial" w:cs="Arial"/>
                <w:sz w:val="24"/>
                <w:szCs w:val="24"/>
                <w:lang w:val="ru-RU"/>
              </w:rPr>
              <w:lastRenderedPageBreak/>
              <w:t>Федерации»</w:t>
            </w:r>
          </w:p>
        </w:tc>
        <w:tc>
          <w:tcPr>
            <w:tcW w:w="983" w:type="pct"/>
            <w:vMerge w:val="restart"/>
          </w:tcPr>
          <w:p w14:paraId="6B3B4955" w14:textId="77777777" w:rsidR="00CA7A92" w:rsidRPr="003F7DE0" w:rsidRDefault="00CA7A92" w:rsidP="00CA7A92">
            <w:pPr>
              <w:rPr>
                <w:rFonts w:ascii="Arial" w:eastAsia="Bookman Old Style" w:hAnsi="Arial" w:cs="Arial"/>
                <w:sz w:val="24"/>
                <w:szCs w:val="24"/>
                <w:lang w:val="ru-RU"/>
              </w:rPr>
            </w:pPr>
            <w:r w:rsidRPr="003F7DE0">
              <w:rPr>
                <w:rFonts w:ascii="Arial" w:eastAsia="Bookman Old Style" w:hAnsi="Arial" w:cs="Arial"/>
                <w:sz w:val="24"/>
                <w:szCs w:val="24"/>
                <w:lang w:val="ru-RU"/>
              </w:rPr>
              <w:lastRenderedPageBreak/>
              <w:t xml:space="preserve">Пользователям автомобильными дорогами и иным осуществляющим использование автомобильных дорог лицами соблюдаются требования, установленные частью 2 статьи 29 Федерального закона от 08.11.2007 </w:t>
            </w:r>
            <w:r w:rsidRPr="003F7DE0">
              <w:rPr>
                <w:rFonts w:ascii="Arial" w:eastAsia="Bookman Old Style" w:hAnsi="Arial" w:cs="Arial"/>
                <w:sz w:val="24"/>
                <w:szCs w:val="24"/>
                <w:lang w:val="ru-RU"/>
              </w:rPr>
              <w:lastRenderedPageBreak/>
              <w:t>№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p>
        </w:tc>
        <w:tc>
          <w:tcPr>
            <w:tcW w:w="306" w:type="pct"/>
          </w:tcPr>
          <w:p w14:paraId="5C793425" w14:textId="77777777" w:rsidR="00CA7A92" w:rsidRPr="003F7DE0" w:rsidRDefault="00CA7A92" w:rsidP="0066190E">
            <w:pPr>
              <w:jc w:val="center"/>
              <w:rPr>
                <w:rFonts w:ascii="Arial" w:eastAsia="Bookman Old Style" w:hAnsi="Arial" w:cs="Arial"/>
                <w:sz w:val="24"/>
                <w:szCs w:val="24"/>
                <w:lang w:val="ru-RU"/>
              </w:rPr>
            </w:pPr>
            <w:r w:rsidRPr="003F7DE0">
              <w:rPr>
                <w:rFonts w:ascii="Arial" w:eastAsia="Bookman Old Style" w:hAnsi="Arial" w:cs="Arial"/>
                <w:sz w:val="24"/>
                <w:szCs w:val="24"/>
                <w:lang w:val="ru-RU"/>
              </w:rPr>
              <w:lastRenderedPageBreak/>
              <w:t>Да</w:t>
            </w:r>
          </w:p>
        </w:tc>
        <w:tc>
          <w:tcPr>
            <w:tcW w:w="728" w:type="pct"/>
          </w:tcPr>
          <w:p w14:paraId="30D2496E" w14:textId="77777777" w:rsidR="00CA7A92" w:rsidRPr="003F7DE0" w:rsidRDefault="00CA7A92" w:rsidP="0066190E">
            <w:pPr>
              <w:rPr>
                <w:rFonts w:ascii="Arial" w:eastAsia="Bookman Old Style" w:hAnsi="Arial" w:cs="Arial"/>
                <w:sz w:val="24"/>
                <w:szCs w:val="24"/>
                <w:lang w:val="ru-RU"/>
              </w:rPr>
            </w:pPr>
            <w:r w:rsidRPr="003F7DE0">
              <w:rPr>
                <w:rFonts w:ascii="Arial" w:eastAsia="Bookman Old Style" w:hAnsi="Arial" w:cs="Arial"/>
                <w:sz w:val="24"/>
                <w:szCs w:val="24"/>
                <w:lang w:val="ru-RU"/>
              </w:rPr>
              <w:t>Владельцы автомобильных дорог (в области ремонта и содержания автомобильных дорог).</w:t>
            </w:r>
          </w:p>
        </w:tc>
        <w:tc>
          <w:tcPr>
            <w:tcW w:w="135" w:type="pct"/>
            <w:vMerge w:val="restart"/>
          </w:tcPr>
          <w:p w14:paraId="0E57E093" w14:textId="77777777" w:rsidR="00CA7A92" w:rsidRPr="003F7DE0" w:rsidRDefault="00CA7A92" w:rsidP="0039764B">
            <w:pPr>
              <w:jc w:val="center"/>
              <w:rPr>
                <w:rFonts w:ascii="Arial" w:eastAsia="Bookman Old Style" w:hAnsi="Arial" w:cs="Arial"/>
                <w:sz w:val="24"/>
                <w:szCs w:val="24"/>
                <w:lang w:val="ru-RU"/>
              </w:rPr>
            </w:pPr>
          </w:p>
        </w:tc>
        <w:tc>
          <w:tcPr>
            <w:tcW w:w="137" w:type="pct"/>
            <w:vMerge w:val="restart"/>
          </w:tcPr>
          <w:p w14:paraId="5C4F122F" w14:textId="77777777" w:rsidR="00CA7A92" w:rsidRPr="003F7DE0" w:rsidRDefault="00CA7A92" w:rsidP="0039764B">
            <w:pPr>
              <w:jc w:val="center"/>
              <w:rPr>
                <w:rFonts w:ascii="Arial" w:eastAsia="Bookman Old Style" w:hAnsi="Arial" w:cs="Arial"/>
                <w:sz w:val="24"/>
                <w:szCs w:val="24"/>
                <w:lang w:val="ru-RU"/>
              </w:rPr>
            </w:pPr>
          </w:p>
        </w:tc>
        <w:tc>
          <w:tcPr>
            <w:tcW w:w="265" w:type="pct"/>
            <w:vMerge w:val="restart"/>
          </w:tcPr>
          <w:p w14:paraId="60798A69" w14:textId="77777777" w:rsidR="00CA7A92" w:rsidRPr="003F7DE0" w:rsidRDefault="00CA7A92" w:rsidP="0039764B">
            <w:pPr>
              <w:jc w:val="center"/>
              <w:rPr>
                <w:rFonts w:ascii="Arial" w:eastAsia="Bookman Old Style" w:hAnsi="Arial" w:cs="Arial"/>
                <w:sz w:val="24"/>
                <w:szCs w:val="24"/>
                <w:lang w:val="ru-RU"/>
              </w:rPr>
            </w:pPr>
          </w:p>
        </w:tc>
      </w:tr>
      <w:tr w:rsidR="00CA7A92" w:rsidRPr="003F7DE0" w14:paraId="532F0A42" w14:textId="77777777" w:rsidTr="003F7DE0">
        <w:trPr>
          <w:trHeight w:val="720"/>
        </w:trPr>
        <w:tc>
          <w:tcPr>
            <w:tcW w:w="134" w:type="pct"/>
            <w:vMerge/>
          </w:tcPr>
          <w:p w14:paraId="2597327A" w14:textId="77777777" w:rsidR="00CA7A92" w:rsidRPr="003F7DE0" w:rsidRDefault="00CA7A92" w:rsidP="007E3762">
            <w:pPr>
              <w:jc w:val="center"/>
              <w:rPr>
                <w:rFonts w:ascii="Arial" w:eastAsia="Bookman Old Style" w:hAnsi="Arial" w:cs="Arial"/>
                <w:sz w:val="24"/>
                <w:szCs w:val="24"/>
                <w:lang w:val="ru-RU"/>
              </w:rPr>
            </w:pPr>
          </w:p>
        </w:tc>
        <w:tc>
          <w:tcPr>
            <w:tcW w:w="1240" w:type="pct"/>
            <w:vMerge/>
          </w:tcPr>
          <w:p w14:paraId="34783096" w14:textId="77777777" w:rsidR="00CA7A92" w:rsidRPr="003F7DE0" w:rsidRDefault="00CA7A92" w:rsidP="00CA7A92">
            <w:pPr>
              <w:rPr>
                <w:rFonts w:ascii="Arial" w:eastAsia="Bookman Old Style" w:hAnsi="Arial" w:cs="Arial"/>
                <w:sz w:val="24"/>
                <w:szCs w:val="24"/>
                <w:lang w:val="ru-RU"/>
              </w:rPr>
            </w:pPr>
          </w:p>
        </w:tc>
        <w:tc>
          <w:tcPr>
            <w:tcW w:w="1073" w:type="pct"/>
            <w:vMerge/>
          </w:tcPr>
          <w:p w14:paraId="01ECC22A" w14:textId="77777777" w:rsidR="00CA7A92" w:rsidRPr="003F7DE0" w:rsidRDefault="00CA7A92" w:rsidP="00CA7A92">
            <w:pPr>
              <w:rPr>
                <w:rFonts w:ascii="Arial" w:eastAsia="Bookman Old Style" w:hAnsi="Arial" w:cs="Arial"/>
                <w:sz w:val="24"/>
                <w:szCs w:val="24"/>
                <w:lang w:val="ru-RU"/>
              </w:rPr>
            </w:pPr>
          </w:p>
        </w:tc>
        <w:tc>
          <w:tcPr>
            <w:tcW w:w="983" w:type="pct"/>
            <w:vMerge/>
          </w:tcPr>
          <w:p w14:paraId="72E1664C" w14:textId="77777777" w:rsidR="00CA7A92" w:rsidRPr="003F7DE0" w:rsidRDefault="00CA7A92" w:rsidP="00CA7A92">
            <w:pPr>
              <w:rPr>
                <w:rFonts w:ascii="Arial" w:eastAsia="Bookman Old Style" w:hAnsi="Arial" w:cs="Arial"/>
                <w:sz w:val="24"/>
                <w:szCs w:val="24"/>
                <w:lang w:val="ru-RU"/>
              </w:rPr>
            </w:pPr>
          </w:p>
        </w:tc>
        <w:tc>
          <w:tcPr>
            <w:tcW w:w="306" w:type="pct"/>
          </w:tcPr>
          <w:p w14:paraId="4C1E75C9" w14:textId="77777777" w:rsidR="00CA7A92" w:rsidRPr="003F7DE0" w:rsidRDefault="00CA7A92" w:rsidP="0066190E">
            <w:pPr>
              <w:jc w:val="center"/>
              <w:rPr>
                <w:rFonts w:ascii="Arial" w:eastAsia="Bookman Old Style" w:hAnsi="Arial" w:cs="Arial"/>
                <w:sz w:val="24"/>
                <w:szCs w:val="24"/>
                <w:lang w:val="ru-RU"/>
              </w:rPr>
            </w:pPr>
            <w:r w:rsidRPr="003F7DE0">
              <w:rPr>
                <w:rFonts w:ascii="Arial" w:eastAsia="Bookman Old Style" w:hAnsi="Arial" w:cs="Arial"/>
                <w:sz w:val="24"/>
                <w:szCs w:val="24"/>
                <w:lang w:val="ru-RU"/>
              </w:rPr>
              <w:t>Да</w:t>
            </w:r>
          </w:p>
        </w:tc>
        <w:tc>
          <w:tcPr>
            <w:tcW w:w="728" w:type="pct"/>
          </w:tcPr>
          <w:p w14:paraId="47997A75" w14:textId="77777777" w:rsidR="00CA7A92" w:rsidRPr="003F7DE0" w:rsidRDefault="003D7B88" w:rsidP="003D7B88">
            <w:pPr>
              <w:rPr>
                <w:rFonts w:ascii="Arial" w:eastAsia="Bookman Old Style" w:hAnsi="Arial" w:cs="Arial"/>
                <w:sz w:val="24"/>
                <w:szCs w:val="24"/>
                <w:lang w:val="ru-RU"/>
              </w:rPr>
            </w:pPr>
            <w:r w:rsidRPr="003F7DE0">
              <w:rPr>
                <w:rFonts w:ascii="Arial" w:eastAsia="Bookman Old Style" w:hAnsi="Arial" w:cs="Arial"/>
                <w:sz w:val="24"/>
                <w:szCs w:val="24"/>
                <w:lang w:val="ru-RU"/>
              </w:rPr>
              <w:t>Пользователи автомобильных дорог</w:t>
            </w:r>
            <w:r w:rsidR="00CA7A92" w:rsidRPr="003F7DE0">
              <w:rPr>
                <w:rFonts w:ascii="Arial" w:eastAsia="Bookman Old Style" w:hAnsi="Arial" w:cs="Arial"/>
                <w:sz w:val="24"/>
                <w:szCs w:val="24"/>
                <w:lang w:val="ru-RU"/>
              </w:rPr>
              <w:t xml:space="preserve"> (в области использования автомобильных дорог).</w:t>
            </w:r>
          </w:p>
        </w:tc>
        <w:tc>
          <w:tcPr>
            <w:tcW w:w="135" w:type="pct"/>
            <w:vMerge/>
          </w:tcPr>
          <w:p w14:paraId="65FBBD8F" w14:textId="77777777" w:rsidR="00CA7A92" w:rsidRPr="003F7DE0" w:rsidRDefault="00CA7A92" w:rsidP="0039764B">
            <w:pPr>
              <w:jc w:val="center"/>
              <w:rPr>
                <w:rFonts w:ascii="Arial" w:eastAsia="Bookman Old Style" w:hAnsi="Arial" w:cs="Arial"/>
                <w:sz w:val="24"/>
                <w:szCs w:val="24"/>
                <w:lang w:val="ru-RU"/>
              </w:rPr>
            </w:pPr>
          </w:p>
        </w:tc>
        <w:tc>
          <w:tcPr>
            <w:tcW w:w="137" w:type="pct"/>
            <w:vMerge/>
          </w:tcPr>
          <w:p w14:paraId="05A3F5BD" w14:textId="77777777" w:rsidR="00CA7A92" w:rsidRPr="003F7DE0" w:rsidRDefault="00CA7A92" w:rsidP="0039764B">
            <w:pPr>
              <w:jc w:val="center"/>
              <w:rPr>
                <w:rFonts w:ascii="Arial" w:eastAsia="Bookman Old Style" w:hAnsi="Arial" w:cs="Arial"/>
                <w:sz w:val="24"/>
                <w:szCs w:val="24"/>
                <w:lang w:val="ru-RU"/>
              </w:rPr>
            </w:pPr>
          </w:p>
        </w:tc>
        <w:tc>
          <w:tcPr>
            <w:tcW w:w="265" w:type="pct"/>
            <w:vMerge/>
          </w:tcPr>
          <w:p w14:paraId="7E16FE84" w14:textId="77777777" w:rsidR="00CA7A92" w:rsidRPr="003F7DE0" w:rsidRDefault="00CA7A92" w:rsidP="0039764B">
            <w:pPr>
              <w:jc w:val="center"/>
              <w:rPr>
                <w:rFonts w:ascii="Arial" w:eastAsia="Bookman Old Style" w:hAnsi="Arial" w:cs="Arial"/>
                <w:sz w:val="24"/>
                <w:szCs w:val="24"/>
                <w:lang w:val="ru-RU"/>
              </w:rPr>
            </w:pPr>
          </w:p>
        </w:tc>
      </w:tr>
      <w:tr w:rsidR="00CA7A92" w:rsidRPr="003F7DE0" w14:paraId="528DC966" w14:textId="77777777" w:rsidTr="003F7DE0">
        <w:trPr>
          <w:trHeight w:val="1077"/>
        </w:trPr>
        <w:tc>
          <w:tcPr>
            <w:tcW w:w="134" w:type="pct"/>
            <w:vMerge/>
          </w:tcPr>
          <w:p w14:paraId="4EA96D01" w14:textId="77777777" w:rsidR="00CA7A92" w:rsidRPr="003F7DE0" w:rsidRDefault="00CA7A92" w:rsidP="007E3762">
            <w:pPr>
              <w:jc w:val="center"/>
              <w:rPr>
                <w:rFonts w:ascii="Arial" w:eastAsia="Bookman Old Style" w:hAnsi="Arial" w:cs="Arial"/>
                <w:sz w:val="24"/>
                <w:szCs w:val="24"/>
                <w:lang w:val="ru-RU"/>
              </w:rPr>
            </w:pPr>
          </w:p>
        </w:tc>
        <w:tc>
          <w:tcPr>
            <w:tcW w:w="1240" w:type="pct"/>
            <w:vMerge/>
          </w:tcPr>
          <w:p w14:paraId="54C78FD6" w14:textId="77777777" w:rsidR="00CA7A92" w:rsidRPr="003F7DE0" w:rsidRDefault="00CA7A92" w:rsidP="00CA7A92">
            <w:pPr>
              <w:rPr>
                <w:rFonts w:ascii="Arial" w:eastAsia="Bookman Old Style" w:hAnsi="Arial" w:cs="Arial"/>
                <w:sz w:val="24"/>
                <w:szCs w:val="24"/>
                <w:lang w:val="ru-RU"/>
              </w:rPr>
            </w:pPr>
          </w:p>
        </w:tc>
        <w:tc>
          <w:tcPr>
            <w:tcW w:w="1073" w:type="pct"/>
            <w:vMerge/>
          </w:tcPr>
          <w:p w14:paraId="06E5E1BB" w14:textId="77777777" w:rsidR="00CA7A92" w:rsidRPr="003F7DE0" w:rsidRDefault="00CA7A92" w:rsidP="00CA7A92">
            <w:pPr>
              <w:rPr>
                <w:rFonts w:ascii="Arial" w:eastAsia="Bookman Old Style" w:hAnsi="Arial" w:cs="Arial"/>
                <w:sz w:val="24"/>
                <w:szCs w:val="24"/>
                <w:lang w:val="ru-RU"/>
              </w:rPr>
            </w:pPr>
          </w:p>
        </w:tc>
        <w:tc>
          <w:tcPr>
            <w:tcW w:w="983" w:type="pct"/>
            <w:vMerge/>
          </w:tcPr>
          <w:p w14:paraId="3C11865F" w14:textId="77777777" w:rsidR="00CA7A92" w:rsidRPr="003F7DE0" w:rsidRDefault="00CA7A92" w:rsidP="00CA7A92">
            <w:pPr>
              <w:rPr>
                <w:rFonts w:ascii="Arial" w:eastAsia="Bookman Old Style" w:hAnsi="Arial" w:cs="Arial"/>
                <w:sz w:val="24"/>
                <w:szCs w:val="24"/>
                <w:lang w:val="ru-RU"/>
              </w:rPr>
            </w:pPr>
          </w:p>
        </w:tc>
        <w:tc>
          <w:tcPr>
            <w:tcW w:w="306" w:type="pct"/>
          </w:tcPr>
          <w:p w14:paraId="075CB046" w14:textId="77777777" w:rsidR="00CA7A92" w:rsidRPr="003F7DE0" w:rsidRDefault="00CA7A92" w:rsidP="0066190E">
            <w:pPr>
              <w:jc w:val="center"/>
              <w:rPr>
                <w:rFonts w:ascii="Arial" w:eastAsia="Bookman Old Style" w:hAnsi="Arial" w:cs="Arial"/>
                <w:sz w:val="24"/>
                <w:szCs w:val="24"/>
                <w:lang w:val="ru-RU"/>
              </w:rPr>
            </w:pPr>
            <w:r w:rsidRPr="003F7DE0">
              <w:rPr>
                <w:rFonts w:ascii="Arial" w:eastAsia="Bookman Old Style" w:hAnsi="Arial" w:cs="Arial"/>
                <w:sz w:val="24"/>
                <w:szCs w:val="24"/>
                <w:lang w:val="ru-RU"/>
              </w:rPr>
              <w:t>Да</w:t>
            </w:r>
          </w:p>
        </w:tc>
        <w:tc>
          <w:tcPr>
            <w:tcW w:w="728" w:type="pct"/>
          </w:tcPr>
          <w:p w14:paraId="09E32508" w14:textId="77777777" w:rsidR="00CA7A92" w:rsidRPr="003F7DE0" w:rsidRDefault="00CA7A92" w:rsidP="0066190E">
            <w:pPr>
              <w:rPr>
                <w:rFonts w:ascii="Arial" w:eastAsia="Bookman Old Style" w:hAnsi="Arial" w:cs="Arial"/>
                <w:sz w:val="24"/>
                <w:szCs w:val="24"/>
                <w:lang w:val="ru-RU"/>
              </w:rPr>
            </w:pPr>
            <w:r w:rsidRPr="003F7DE0">
              <w:rPr>
                <w:rFonts w:ascii="Arial" w:eastAsia="Bookman Old Style" w:hAnsi="Arial" w:cs="Arial"/>
                <w:sz w:val="24"/>
                <w:szCs w:val="24"/>
                <w:lang w:val="ru-RU"/>
              </w:rPr>
              <w:t>Юридические лица, индивидуальные предприниматели, должностные лица (в области использования полос отвода и (или) придорожных полос автомобильных дорог).</w:t>
            </w:r>
          </w:p>
        </w:tc>
        <w:tc>
          <w:tcPr>
            <w:tcW w:w="135" w:type="pct"/>
            <w:vMerge/>
          </w:tcPr>
          <w:p w14:paraId="6A104ED7" w14:textId="77777777" w:rsidR="00CA7A92" w:rsidRPr="003F7DE0" w:rsidRDefault="00CA7A92" w:rsidP="0039764B">
            <w:pPr>
              <w:jc w:val="center"/>
              <w:rPr>
                <w:rFonts w:ascii="Arial" w:eastAsia="Bookman Old Style" w:hAnsi="Arial" w:cs="Arial"/>
                <w:sz w:val="24"/>
                <w:szCs w:val="24"/>
                <w:lang w:val="ru-RU"/>
              </w:rPr>
            </w:pPr>
          </w:p>
        </w:tc>
        <w:tc>
          <w:tcPr>
            <w:tcW w:w="137" w:type="pct"/>
            <w:vMerge/>
          </w:tcPr>
          <w:p w14:paraId="0EAD6B05" w14:textId="77777777" w:rsidR="00CA7A92" w:rsidRPr="003F7DE0" w:rsidRDefault="00CA7A92" w:rsidP="0039764B">
            <w:pPr>
              <w:jc w:val="center"/>
              <w:rPr>
                <w:rFonts w:ascii="Arial" w:eastAsia="Bookman Old Style" w:hAnsi="Arial" w:cs="Arial"/>
                <w:sz w:val="24"/>
                <w:szCs w:val="24"/>
                <w:lang w:val="ru-RU"/>
              </w:rPr>
            </w:pPr>
          </w:p>
        </w:tc>
        <w:tc>
          <w:tcPr>
            <w:tcW w:w="265" w:type="pct"/>
            <w:vMerge/>
          </w:tcPr>
          <w:p w14:paraId="2DEF5B49" w14:textId="77777777" w:rsidR="00CA7A92" w:rsidRPr="003F7DE0" w:rsidRDefault="00CA7A92" w:rsidP="0039764B">
            <w:pPr>
              <w:jc w:val="center"/>
              <w:rPr>
                <w:rFonts w:ascii="Arial" w:eastAsia="Bookman Old Style" w:hAnsi="Arial" w:cs="Arial"/>
                <w:sz w:val="24"/>
                <w:szCs w:val="24"/>
                <w:lang w:val="ru-RU"/>
              </w:rPr>
            </w:pPr>
          </w:p>
        </w:tc>
      </w:tr>
      <w:tr w:rsidR="007059D7" w:rsidRPr="003F7DE0" w14:paraId="23D73D27" w14:textId="77777777" w:rsidTr="003F7DE0">
        <w:tc>
          <w:tcPr>
            <w:tcW w:w="134" w:type="pct"/>
          </w:tcPr>
          <w:p w14:paraId="24742BA4" w14:textId="77777777" w:rsidR="007059D7" w:rsidRPr="003F7DE0" w:rsidRDefault="007059D7" w:rsidP="007E3762">
            <w:pPr>
              <w:jc w:val="center"/>
              <w:rPr>
                <w:rFonts w:ascii="Arial" w:eastAsia="Bookman Old Style" w:hAnsi="Arial" w:cs="Arial"/>
                <w:sz w:val="24"/>
                <w:szCs w:val="24"/>
                <w:lang w:val="ru-RU"/>
              </w:rPr>
            </w:pPr>
            <w:r w:rsidRPr="003F7DE0">
              <w:rPr>
                <w:rFonts w:ascii="Arial" w:eastAsia="Bookman Old Style" w:hAnsi="Arial" w:cs="Arial"/>
                <w:sz w:val="24"/>
                <w:szCs w:val="24"/>
                <w:lang w:val="ru-RU"/>
              </w:rPr>
              <w:lastRenderedPageBreak/>
              <w:t>27</w:t>
            </w:r>
          </w:p>
        </w:tc>
        <w:tc>
          <w:tcPr>
            <w:tcW w:w="1240" w:type="pct"/>
          </w:tcPr>
          <w:p w14:paraId="17BB0766" w14:textId="77777777" w:rsidR="007059D7" w:rsidRPr="003F7DE0" w:rsidRDefault="007059D7" w:rsidP="007059D7">
            <w:pPr>
              <w:rPr>
                <w:rFonts w:ascii="Arial" w:eastAsia="Bookman Old Style" w:hAnsi="Arial" w:cs="Arial"/>
                <w:sz w:val="24"/>
                <w:szCs w:val="24"/>
                <w:lang w:val="ru-RU"/>
              </w:rPr>
            </w:pPr>
            <w:r w:rsidRPr="003F7DE0">
              <w:rPr>
                <w:rFonts w:ascii="Arial" w:eastAsia="Bookman Old Style" w:hAnsi="Arial" w:cs="Arial"/>
                <w:sz w:val="24"/>
                <w:szCs w:val="24"/>
                <w:lang w:val="ru-RU"/>
              </w:rPr>
              <w:t xml:space="preserve">Капитальный ремонт, </w:t>
            </w:r>
            <w:proofErr w:type="gramStart"/>
            <w:r w:rsidRPr="003F7DE0">
              <w:rPr>
                <w:rFonts w:ascii="Arial" w:eastAsia="Bookman Old Style" w:hAnsi="Arial" w:cs="Arial"/>
                <w:sz w:val="24"/>
                <w:szCs w:val="24"/>
                <w:lang w:val="ru-RU"/>
              </w:rPr>
              <w:t>ремонт  автомобильных</w:t>
            </w:r>
            <w:proofErr w:type="gramEnd"/>
            <w:r w:rsidRPr="003F7DE0">
              <w:rPr>
                <w:rFonts w:ascii="Arial" w:eastAsia="Bookman Old Style" w:hAnsi="Arial" w:cs="Arial"/>
                <w:sz w:val="24"/>
                <w:szCs w:val="24"/>
                <w:lang w:val="ru-RU"/>
              </w:rPr>
              <w:t xml:space="preserve"> дорог осуществляется в соответствии с Классификацией работ по содержанию автомобильных дорог</w:t>
            </w:r>
          </w:p>
        </w:tc>
        <w:tc>
          <w:tcPr>
            <w:tcW w:w="1073" w:type="pct"/>
          </w:tcPr>
          <w:p w14:paraId="7D179F34" w14:textId="77777777" w:rsidR="007059D7" w:rsidRPr="003F7DE0" w:rsidRDefault="007059D7" w:rsidP="007059D7">
            <w:pPr>
              <w:rPr>
                <w:rFonts w:ascii="Arial" w:eastAsia="Bookman Old Style" w:hAnsi="Arial" w:cs="Arial"/>
                <w:sz w:val="24"/>
                <w:szCs w:val="24"/>
                <w:lang w:val="ru-RU"/>
              </w:rPr>
            </w:pPr>
            <w:r w:rsidRPr="003F7DE0">
              <w:rPr>
                <w:rFonts w:ascii="Arial" w:eastAsia="Bookman Old Style" w:hAnsi="Arial" w:cs="Arial"/>
                <w:sz w:val="24"/>
                <w:szCs w:val="24"/>
                <w:lang w:val="ru-RU"/>
              </w:rPr>
              <w:t xml:space="preserve">Пункты 3-5 Классификации работ по капитальному ремонту, ремонту и содержанию автомобильных дорог, утвержденной приказом Министерства </w:t>
            </w:r>
            <w:r w:rsidRPr="003F7DE0">
              <w:rPr>
                <w:rFonts w:ascii="Arial" w:eastAsia="Bookman Old Style" w:hAnsi="Arial" w:cs="Arial"/>
                <w:sz w:val="24"/>
                <w:szCs w:val="24"/>
                <w:lang w:val="ru-RU"/>
              </w:rPr>
              <w:lastRenderedPageBreak/>
              <w:t>транспорта Российской Федерации от 16.11.2012 № 402 «Об утверждении Классификации работ по капитальному ремонту, ремонту и содержанию автомобильных дорог».</w:t>
            </w:r>
          </w:p>
        </w:tc>
        <w:tc>
          <w:tcPr>
            <w:tcW w:w="983" w:type="pct"/>
          </w:tcPr>
          <w:p w14:paraId="0E439537" w14:textId="77777777" w:rsidR="007059D7" w:rsidRPr="003F7DE0" w:rsidRDefault="007059D7" w:rsidP="007059D7">
            <w:pPr>
              <w:rPr>
                <w:rFonts w:ascii="Arial" w:eastAsia="Bookman Old Style" w:hAnsi="Arial" w:cs="Arial"/>
                <w:sz w:val="24"/>
                <w:szCs w:val="24"/>
                <w:lang w:val="ru-RU"/>
              </w:rPr>
            </w:pPr>
            <w:r w:rsidRPr="003F7DE0">
              <w:rPr>
                <w:rFonts w:ascii="Arial" w:eastAsia="Bookman Old Style" w:hAnsi="Arial" w:cs="Arial"/>
                <w:sz w:val="24"/>
                <w:szCs w:val="24"/>
                <w:lang w:val="ru-RU"/>
              </w:rPr>
              <w:lastRenderedPageBreak/>
              <w:t xml:space="preserve">Работы по капитальному ремонту, ремонту автомобильных дорог осуществляется в соответствии с Классификацией работ по содержанию </w:t>
            </w:r>
            <w:r w:rsidRPr="003F7DE0">
              <w:rPr>
                <w:rFonts w:ascii="Arial" w:eastAsia="Bookman Old Style" w:hAnsi="Arial" w:cs="Arial"/>
                <w:sz w:val="24"/>
                <w:szCs w:val="24"/>
                <w:lang w:val="ru-RU"/>
              </w:rPr>
              <w:lastRenderedPageBreak/>
              <w:t>автомобильных дорог, утвержденной приказом Министерства транспорта Российской Федерации от 16.11.2012 № 402 «Об утверждении Классификации работ по капитальному ремонту, ремонту и содержанию автомобильных дорог».</w:t>
            </w:r>
          </w:p>
        </w:tc>
        <w:tc>
          <w:tcPr>
            <w:tcW w:w="306" w:type="pct"/>
          </w:tcPr>
          <w:p w14:paraId="51C01441" w14:textId="77777777" w:rsidR="007059D7" w:rsidRPr="003F7DE0" w:rsidRDefault="007059D7" w:rsidP="0066190E">
            <w:pPr>
              <w:jc w:val="center"/>
              <w:rPr>
                <w:rFonts w:ascii="Arial" w:eastAsia="Bookman Old Style" w:hAnsi="Arial" w:cs="Arial"/>
                <w:sz w:val="24"/>
                <w:szCs w:val="24"/>
                <w:lang w:val="ru-RU"/>
              </w:rPr>
            </w:pPr>
            <w:r w:rsidRPr="003F7DE0">
              <w:rPr>
                <w:rFonts w:ascii="Arial" w:eastAsia="Bookman Old Style" w:hAnsi="Arial" w:cs="Arial"/>
                <w:sz w:val="24"/>
                <w:szCs w:val="24"/>
                <w:lang w:val="ru-RU"/>
              </w:rPr>
              <w:lastRenderedPageBreak/>
              <w:t>Да</w:t>
            </w:r>
          </w:p>
        </w:tc>
        <w:tc>
          <w:tcPr>
            <w:tcW w:w="728" w:type="pct"/>
          </w:tcPr>
          <w:p w14:paraId="50D5E112" w14:textId="77777777" w:rsidR="007059D7" w:rsidRPr="003F7DE0" w:rsidRDefault="007059D7" w:rsidP="0066190E">
            <w:pPr>
              <w:rPr>
                <w:rFonts w:ascii="Arial" w:eastAsia="Bookman Old Style" w:hAnsi="Arial" w:cs="Arial"/>
                <w:sz w:val="24"/>
                <w:szCs w:val="24"/>
                <w:lang w:val="ru-RU"/>
              </w:rPr>
            </w:pPr>
            <w:r w:rsidRPr="003F7DE0">
              <w:rPr>
                <w:rFonts w:ascii="Arial" w:eastAsia="Bookman Old Style" w:hAnsi="Arial" w:cs="Arial"/>
                <w:sz w:val="24"/>
                <w:szCs w:val="24"/>
                <w:lang w:val="ru-RU"/>
              </w:rPr>
              <w:t>Владельцы автомобильных дорог (в области ремонта и содержания автомобильных дорог).</w:t>
            </w:r>
          </w:p>
        </w:tc>
        <w:tc>
          <w:tcPr>
            <w:tcW w:w="135" w:type="pct"/>
          </w:tcPr>
          <w:p w14:paraId="3828591D" w14:textId="77777777" w:rsidR="007059D7" w:rsidRPr="003F7DE0" w:rsidRDefault="007059D7" w:rsidP="0039764B">
            <w:pPr>
              <w:jc w:val="center"/>
              <w:rPr>
                <w:rFonts w:ascii="Arial" w:eastAsia="Bookman Old Style" w:hAnsi="Arial" w:cs="Arial"/>
                <w:sz w:val="24"/>
                <w:szCs w:val="24"/>
                <w:lang w:val="ru-RU"/>
              </w:rPr>
            </w:pPr>
          </w:p>
        </w:tc>
        <w:tc>
          <w:tcPr>
            <w:tcW w:w="137" w:type="pct"/>
          </w:tcPr>
          <w:p w14:paraId="7EEF84C0" w14:textId="77777777" w:rsidR="007059D7" w:rsidRPr="003F7DE0" w:rsidRDefault="007059D7" w:rsidP="0039764B">
            <w:pPr>
              <w:jc w:val="center"/>
              <w:rPr>
                <w:rFonts w:ascii="Arial" w:eastAsia="Bookman Old Style" w:hAnsi="Arial" w:cs="Arial"/>
                <w:sz w:val="24"/>
                <w:szCs w:val="24"/>
                <w:lang w:val="ru-RU"/>
              </w:rPr>
            </w:pPr>
          </w:p>
        </w:tc>
        <w:tc>
          <w:tcPr>
            <w:tcW w:w="265" w:type="pct"/>
          </w:tcPr>
          <w:p w14:paraId="45C4A413" w14:textId="77777777" w:rsidR="007059D7" w:rsidRPr="003F7DE0" w:rsidRDefault="007059D7" w:rsidP="0039764B">
            <w:pPr>
              <w:jc w:val="center"/>
              <w:rPr>
                <w:rFonts w:ascii="Arial" w:eastAsia="Bookman Old Style" w:hAnsi="Arial" w:cs="Arial"/>
                <w:sz w:val="24"/>
                <w:szCs w:val="24"/>
                <w:lang w:val="ru-RU"/>
              </w:rPr>
            </w:pPr>
          </w:p>
        </w:tc>
      </w:tr>
      <w:tr w:rsidR="007059D7" w:rsidRPr="003F7DE0" w14:paraId="213C07DA" w14:textId="77777777" w:rsidTr="003F7DE0">
        <w:tc>
          <w:tcPr>
            <w:tcW w:w="134" w:type="pct"/>
          </w:tcPr>
          <w:p w14:paraId="1351C941" w14:textId="77777777" w:rsidR="007059D7" w:rsidRPr="003F7DE0" w:rsidRDefault="007059D7" w:rsidP="007E3762">
            <w:pPr>
              <w:jc w:val="center"/>
              <w:rPr>
                <w:rFonts w:ascii="Arial" w:eastAsia="Bookman Old Style" w:hAnsi="Arial" w:cs="Arial"/>
                <w:sz w:val="24"/>
                <w:szCs w:val="24"/>
                <w:lang w:val="ru-RU"/>
              </w:rPr>
            </w:pPr>
            <w:r w:rsidRPr="003F7DE0">
              <w:rPr>
                <w:rFonts w:ascii="Arial" w:eastAsia="Bookman Old Style" w:hAnsi="Arial" w:cs="Arial"/>
                <w:sz w:val="24"/>
                <w:szCs w:val="24"/>
                <w:lang w:val="ru-RU"/>
              </w:rPr>
              <w:t>28</w:t>
            </w:r>
          </w:p>
        </w:tc>
        <w:tc>
          <w:tcPr>
            <w:tcW w:w="1240" w:type="pct"/>
          </w:tcPr>
          <w:p w14:paraId="43A26C0C" w14:textId="77777777" w:rsidR="007059D7" w:rsidRPr="003F7DE0" w:rsidRDefault="007059D7" w:rsidP="0066190E">
            <w:pPr>
              <w:rPr>
                <w:rFonts w:ascii="Arial" w:eastAsia="Bookman Old Style" w:hAnsi="Arial" w:cs="Arial"/>
                <w:sz w:val="24"/>
                <w:szCs w:val="24"/>
                <w:lang w:val="ru-RU"/>
              </w:rPr>
            </w:pPr>
            <w:r w:rsidRPr="003F7DE0">
              <w:rPr>
                <w:rFonts w:ascii="Arial" w:eastAsia="Bookman Old Style" w:hAnsi="Arial" w:cs="Arial"/>
                <w:sz w:val="24"/>
                <w:szCs w:val="24"/>
                <w:lang w:val="ru-RU"/>
              </w:rPr>
              <w:t>Содержание автомобильных дорог осуществляется в соответствии с Классификацией работ по содержанию автомобильных дорог</w:t>
            </w:r>
          </w:p>
        </w:tc>
        <w:tc>
          <w:tcPr>
            <w:tcW w:w="1073" w:type="pct"/>
          </w:tcPr>
          <w:p w14:paraId="4917F35B" w14:textId="77777777" w:rsidR="007059D7" w:rsidRPr="003F7DE0" w:rsidRDefault="007059D7" w:rsidP="007059D7">
            <w:pPr>
              <w:rPr>
                <w:rFonts w:ascii="Arial" w:eastAsia="Bookman Old Style" w:hAnsi="Arial" w:cs="Arial"/>
                <w:sz w:val="24"/>
                <w:szCs w:val="24"/>
                <w:lang w:val="ru-RU"/>
              </w:rPr>
            </w:pPr>
            <w:r w:rsidRPr="003F7DE0">
              <w:rPr>
                <w:rFonts w:ascii="Arial" w:eastAsia="Bookman Old Style" w:hAnsi="Arial" w:cs="Arial"/>
                <w:sz w:val="24"/>
                <w:szCs w:val="24"/>
                <w:lang w:val="ru-RU"/>
              </w:rPr>
              <w:t xml:space="preserve">Пункты 6-10 Классификации работ по капитальному ремонту, ремонту и содержанию автомобильных дорог, утвержденной приказом Министерства транспорта Российской Федерации от 16.11.2012 № 402 «Об утверждении Классификации работ по капитальному </w:t>
            </w:r>
            <w:r w:rsidRPr="003F7DE0">
              <w:rPr>
                <w:rFonts w:ascii="Arial" w:eastAsia="Bookman Old Style" w:hAnsi="Arial" w:cs="Arial"/>
                <w:sz w:val="24"/>
                <w:szCs w:val="24"/>
                <w:lang w:val="ru-RU"/>
              </w:rPr>
              <w:lastRenderedPageBreak/>
              <w:t>ремонту, ремонту и содержанию автомобильных дорог».</w:t>
            </w:r>
          </w:p>
        </w:tc>
        <w:tc>
          <w:tcPr>
            <w:tcW w:w="983" w:type="pct"/>
          </w:tcPr>
          <w:p w14:paraId="36DFD296" w14:textId="77777777" w:rsidR="007059D7" w:rsidRPr="003F7DE0" w:rsidRDefault="007059D7" w:rsidP="0066190E">
            <w:pPr>
              <w:rPr>
                <w:rFonts w:ascii="Arial" w:eastAsia="Bookman Old Style" w:hAnsi="Arial" w:cs="Arial"/>
                <w:sz w:val="24"/>
                <w:szCs w:val="24"/>
                <w:lang w:val="ru-RU"/>
              </w:rPr>
            </w:pPr>
            <w:r w:rsidRPr="003F7DE0">
              <w:rPr>
                <w:rFonts w:ascii="Arial" w:eastAsia="Bookman Old Style" w:hAnsi="Arial" w:cs="Arial"/>
                <w:sz w:val="24"/>
                <w:szCs w:val="24"/>
                <w:lang w:val="ru-RU"/>
              </w:rPr>
              <w:lastRenderedPageBreak/>
              <w:t xml:space="preserve">Работы по содержанию автомобильных дорог осуществляется в соответствии с Классификацией работ по содержанию автомобильных дорог, утвержденной приказом Министерства транспорта Российской Федерации от 16.11.2012 № 402 «Об утверждении </w:t>
            </w:r>
            <w:r w:rsidRPr="003F7DE0">
              <w:rPr>
                <w:rFonts w:ascii="Arial" w:eastAsia="Bookman Old Style" w:hAnsi="Arial" w:cs="Arial"/>
                <w:sz w:val="24"/>
                <w:szCs w:val="24"/>
                <w:lang w:val="ru-RU"/>
              </w:rPr>
              <w:lastRenderedPageBreak/>
              <w:t>Классификации работ по капитальному ремонту, ремонту и содержанию автомобильных дорог».</w:t>
            </w:r>
          </w:p>
        </w:tc>
        <w:tc>
          <w:tcPr>
            <w:tcW w:w="306" w:type="pct"/>
          </w:tcPr>
          <w:p w14:paraId="439E86E1" w14:textId="77777777" w:rsidR="007059D7" w:rsidRPr="003F7DE0" w:rsidRDefault="007059D7" w:rsidP="0066190E">
            <w:pPr>
              <w:jc w:val="center"/>
              <w:rPr>
                <w:rFonts w:ascii="Arial" w:eastAsia="Bookman Old Style" w:hAnsi="Arial" w:cs="Arial"/>
                <w:sz w:val="24"/>
                <w:szCs w:val="24"/>
                <w:lang w:val="ru-RU"/>
              </w:rPr>
            </w:pPr>
            <w:r w:rsidRPr="003F7DE0">
              <w:rPr>
                <w:rFonts w:ascii="Arial" w:eastAsia="Bookman Old Style" w:hAnsi="Arial" w:cs="Arial"/>
                <w:sz w:val="24"/>
                <w:szCs w:val="24"/>
                <w:lang w:val="ru-RU"/>
              </w:rPr>
              <w:lastRenderedPageBreak/>
              <w:t>Да</w:t>
            </w:r>
          </w:p>
        </w:tc>
        <w:tc>
          <w:tcPr>
            <w:tcW w:w="728" w:type="pct"/>
          </w:tcPr>
          <w:p w14:paraId="33A93D08" w14:textId="77777777" w:rsidR="007059D7" w:rsidRPr="003F7DE0" w:rsidRDefault="007059D7" w:rsidP="0066190E">
            <w:pPr>
              <w:rPr>
                <w:rFonts w:ascii="Arial" w:eastAsia="Bookman Old Style" w:hAnsi="Arial" w:cs="Arial"/>
                <w:sz w:val="24"/>
                <w:szCs w:val="24"/>
                <w:lang w:val="ru-RU"/>
              </w:rPr>
            </w:pPr>
            <w:r w:rsidRPr="003F7DE0">
              <w:rPr>
                <w:rFonts w:ascii="Arial" w:eastAsia="Bookman Old Style" w:hAnsi="Arial" w:cs="Arial"/>
                <w:sz w:val="24"/>
                <w:szCs w:val="24"/>
                <w:lang w:val="ru-RU"/>
              </w:rPr>
              <w:t>Владельцы автомобильных дорог (в области ремонта и содержания автомобильных дорог).</w:t>
            </w:r>
          </w:p>
        </w:tc>
        <w:tc>
          <w:tcPr>
            <w:tcW w:w="135" w:type="pct"/>
          </w:tcPr>
          <w:p w14:paraId="7E9726D5" w14:textId="77777777" w:rsidR="007059D7" w:rsidRPr="003F7DE0" w:rsidRDefault="007059D7" w:rsidP="0039764B">
            <w:pPr>
              <w:jc w:val="center"/>
              <w:rPr>
                <w:rFonts w:ascii="Arial" w:eastAsia="Bookman Old Style" w:hAnsi="Arial" w:cs="Arial"/>
                <w:sz w:val="24"/>
                <w:szCs w:val="24"/>
                <w:lang w:val="ru-RU"/>
              </w:rPr>
            </w:pPr>
          </w:p>
        </w:tc>
        <w:tc>
          <w:tcPr>
            <w:tcW w:w="137" w:type="pct"/>
          </w:tcPr>
          <w:p w14:paraId="07B9ABCC" w14:textId="77777777" w:rsidR="007059D7" w:rsidRPr="003F7DE0" w:rsidRDefault="007059D7" w:rsidP="0039764B">
            <w:pPr>
              <w:jc w:val="center"/>
              <w:rPr>
                <w:rFonts w:ascii="Arial" w:eastAsia="Bookman Old Style" w:hAnsi="Arial" w:cs="Arial"/>
                <w:sz w:val="24"/>
                <w:szCs w:val="24"/>
                <w:lang w:val="ru-RU"/>
              </w:rPr>
            </w:pPr>
          </w:p>
        </w:tc>
        <w:tc>
          <w:tcPr>
            <w:tcW w:w="265" w:type="pct"/>
          </w:tcPr>
          <w:p w14:paraId="790072AB" w14:textId="77777777" w:rsidR="007059D7" w:rsidRPr="003F7DE0" w:rsidRDefault="007059D7" w:rsidP="0039764B">
            <w:pPr>
              <w:jc w:val="center"/>
              <w:rPr>
                <w:rFonts w:ascii="Arial" w:eastAsia="Bookman Old Style" w:hAnsi="Arial" w:cs="Arial"/>
                <w:sz w:val="24"/>
                <w:szCs w:val="24"/>
                <w:lang w:val="ru-RU"/>
              </w:rPr>
            </w:pPr>
          </w:p>
        </w:tc>
      </w:tr>
      <w:tr w:rsidR="007059D7" w:rsidRPr="003F7DE0" w14:paraId="2C716FA1" w14:textId="77777777" w:rsidTr="003F7DE0">
        <w:trPr>
          <w:trHeight w:val="686"/>
        </w:trPr>
        <w:tc>
          <w:tcPr>
            <w:tcW w:w="134" w:type="pct"/>
            <w:vMerge w:val="restart"/>
          </w:tcPr>
          <w:p w14:paraId="1706083F" w14:textId="77777777" w:rsidR="007059D7" w:rsidRPr="003F7DE0" w:rsidRDefault="007059D7" w:rsidP="007E3762">
            <w:pPr>
              <w:jc w:val="center"/>
              <w:rPr>
                <w:rFonts w:ascii="Arial" w:eastAsia="Bookman Old Style" w:hAnsi="Arial" w:cs="Arial"/>
                <w:sz w:val="24"/>
                <w:szCs w:val="24"/>
                <w:lang w:val="ru-RU"/>
              </w:rPr>
            </w:pPr>
            <w:r w:rsidRPr="003F7DE0">
              <w:rPr>
                <w:rFonts w:ascii="Arial" w:eastAsia="Bookman Old Style" w:hAnsi="Arial" w:cs="Arial"/>
                <w:sz w:val="24"/>
                <w:szCs w:val="24"/>
                <w:lang w:val="ru-RU"/>
              </w:rPr>
              <w:t>29</w:t>
            </w:r>
          </w:p>
        </w:tc>
        <w:tc>
          <w:tcPr>
            <w:tcW w:w="1240" w:type="pct"/>
            <w:vMerge w:val="restart"/>
          </w:tcPr>
          <w:p w14:paraId="5D770864" w14:textId="77777777" w:rsidR="007059D7" w:rsidRPr="003F7DE0" w:rsidRDefault="007059D7" w:rsidP="007059D7">
            <w:pPr>
              <w:rPr>
                <w:rFonts w:ascii="Arial" w:eastAsia="Bookman Old Style" w:hAnsi="Arial" w:cs="Arial"/>
                <w:sz w:val="24"/>
                <w:szCs w:val="24"/>
                <w:lang w:val="ru-RU"/>
              </w:rPr>
            </w:pPr>
            <w:r w:rsidRPr="003F7DE0">
              <w:rPr>
                <w:rFonts w:ascii="Arial" w:eastAsia="Bookman Old Style" w:hAnsi="Arial" w:cs="Arial"/>
                <w:sz w:val="24"/>
                <w:szCs w:val="24"/>
                <w:lang w:val="ru-RU"/>
              </w:rPr>
              <w:t>Исполнение предписания Министерства транспорта и дорожной инфраструктуры Московской области об устранении выявленных нарушений обязательных требований в срок, установленный таким предписанием</w:t>
            </w:r>
          </w:p>
        </w:tc>
        <w:tc>
          <w:tcPr>
            <w:tcW w:w="1073" w:type="pct"/>
            <w:vMerge w:val="restart"/>
          </w:tcPr>
          <w:p w14:paraId="3A89C450" w14:textId="77777777" w:rsidR="007059D7" w:rsidRPr="003F7DE0" w:rsidRDefault="007059D7" w:rsidP="007059D7">
            <w:pPr>
              <w:rPr>
                <w:rFonts w:ascii="Arial" w:eastAsia="Bookman Old Style" w:hAnsi="Arial" w:cs="Arial"/>
                <w:sz w:val="24"/>
                <w:szCs w:val="24"/>
                <w:lang w:val="ru-RU"/>
              </w:rPr>
            </w:pPr>
            <w:r w:rsidRPr="003F7DE0">
              <w:rPr>
                <w:rFonts w:ascii="Arial" w:eastAsia="Bookman Old Style" w:hAnsi="Arial" w:cs="Arial"/>
                <w:sz w:val="24"/>
                <w:szCs w:val="24"/>
                <w:lang w:val="ru-RU"/>
              </w:rPr>
              <w:t xml:space="preserve">Подпункт 3 пункта 13 Порядка организации и осуществления регионального государственного надзора за обеспечением сохранности автомобильных области об устранении выявленных дорог регионального и межмуниципального значения нарушений обязательных требований Московской области, утвержденного постановлением Правительства Московской области от 26.05.2014№ 388/17 «Об утверждении Порядка организации и осуществления </w:t>
            </w:r>
            <w:r w:rsidRPr="003F7DE0">
              <w:rPr>
                <w:rFonts w:ascii="Arial" w:eastAsia="Bookman Old Style" w:hAnsi="Arial" w:cs="Arial"/>
                <w:sz w:val="24"/>
                <w:szCs w:val="24"/>
                <w:lang w:val="ru-RU"/>
              </w:rPr>
              <w:lastRenderedPageBreak/>
              <w:t xml:space="preserve">регионального государственного надзора за обеспечением сохранности автомобильных дорог регионального и межмуниципального </w:t>
            </w:r>
            <w:proofErr w:type="spellStart"/>
            <w:r w:rsidRPr="003F7DE0">
              <w:rPr>
                <w:rFonts w:ascii="Arial" w:eastAsia="Bookman Old Style" w:hAnsi="Arial" w:cs="Arial"/>
                <w:sz w:val="24"/>
                <w:szCs w:val="24"/>
                <w:lang w:val="ru-RU"/>
              </w:rPr>
              <w:t>значення</w:t>
            </w:r>
            <w:proofErr w:type="spellEnd"/>
            <w:r w:rsidRPr="003F7DE0">
              <w:rPr>
                <w:rFonts w:ascii="Arial" w:eastAsia="Bookman Old Style" w:hAnsi="Arial" w:cs="Arial"/>
                <w:sz w:val="24"/>
                <w:szCs w:val="24"/>
                <w:lang w:val="ru-RU"/>
              </w:rPr>
              <w:t xml:space="preserve"> Московской области и Перечня должностных лиц Министерства транспорта и дорожной инфраструктуры Московской области, уполномоченных на организацию и осуществление регионального государственного надзора за обеспечением сохранности автомобильных дорог регионального и межмуниципального значения Московской области»</w:t>
            </w:r>
          </w:p>
        </w:tc>
        <w:tc>
          <w:tcPr>
            <w:tcW w:w="983" w:type="pct"/>
            <w:vMerge w:val="restart"/>
          </w:tcPr>
          <w:p w14:paraId="523CFEB0" w14:textId="77777777" w:rsidR="007059D7" w:rsidRPr="003F7DE0" w:rsidRDefault="007059D7" w:rsidP="007059D7">
            <w:pPr>
              <w:rPr>
                <w:rFonts w:ascii="Arial" w:eastAsia="Bookman Old Style" w:hAnsi="Arial" w:cs="Arial"/>
                <w:sz w:val="24"/>
                <w:szCs w:val="24"/>
                <w:lang w:val="ru-RU"/>
              </w:rPr>
            </w:pPr>
            <w:r w:rsidRPr="003F7DE0">
              <w:rPr>
                <w:rFonts w:ascii="Arial" w:eastAsia="Bookman Old Style" w:hAnsi="Arial" w:cs="Arial"/>
                <w:sz w:val="24"/>
                <w:szCs w:val="24"/>
                <w:lang w:val="ru-RU"/>
              </w:rPr>
              <w:lastRenderedPageBreak/>
              <w:t>Предписание Министерства транспорта и дорожной инфраструктуры Московской области об устранении выявленных нарушений обязательных требований в срок, установленный таким предписанием</w:t>
            </w:r>
          </w:p>
        </w:tc>
        <w:tc>
          <w:tcPr>
            <w:tcW w:w="306" w:type="pct"/>
          </w:tcPr>
          <w:p w14:paraId="090386AC" w14:textId="77777777" w:rsidR="007059D7" w:rsidRPr="003F7DE0" w:rsidRDefault="007059D7" w:rsidP="0066190E">
            <w:pPr>
              <w:jc w:val="center"/>
              <w:rPr>
                <w:rFonts w:ascii="Arial" w:eastAsia="Bookman Old Style" w:hAnsi="Arial" w:cs="Arial"/>
                <w:sz w:val="24"/>
                <w:szCs w:val="24"/>
                <w:lang w:val="ru-RU"/>
              </w:rPr>
            </w:pPr>
            <w:r w:rsidRPr="003F7DE0">
              <w:rPr>
                <w:rFonts w:ascii="Arial" w:eastAsia="Bookman Old Style" w:hAnsi="Arial" w:cs="Arial"/>
                <w:sz w:val="24"/>
                <w:szCs w:val="24"/>
                <w:lang w:val="ru-RU"/>
              </w:rPr>
              <w:t>Да</w:t>
            </w:r>
          </w:p>
        </w:tc>
        <w:tc>
          <w:tcPr>
            <w:tcW w:w="728" w:type="pct"/>
          </w:tcPr>
          <w:p w14:paraId="67523B11" w14:textId="77777777" w:rsidR="007059D7" w:rsidRPr="003F7DE0" w:rsidRDefault="007059D7" w:rsidP="0066190E">
            <w:pPr>
              <w:rPr>
                <w:rFonts w:ascii="Arial" w:eastAsia="Bookman Old Style" w:hAnsi="Arial" w:cs="Arial"/>
                <w:sz w:val="24"/>
                <w:szCs w:val="24"/>
                <w:lang w:val="ru-RU"/>
              </w:rPr>
            </w:pPr>
            <w:r w:rsidRPr="003F7DE0">
              <w:rPr>
                <w:rFonts w:ascii="Arial" w:eastAsia="Bookman Old Style" w:hAnsi="Arial" w:cs="Arial"/>
                <w:sz w:val="24"/>
                <w:szCs w:val="24"/>
                <w:lang w:val="ru-RU"/>
              </w:rPr>
              <w:t>Владельцы автомобильных дорог (в области ремонта и содержания автомобильных дорог).</w:t>
            </w:r>
          </w:p>
        </w:tc>
        <w:tc>
          <w:tcPr>
            <w:tcW w:w="135" w:type="pct"/>
            <w:vMerge w:val="restart"/>
          </w:tcPr>
          <w:p w14:paraId="58B0D90F" w14:textId="77777777" w:rsidR="007059D7" w:rsidRPr="003F7DE0" w:rsidRDefault="007059D7" w:rsidP="0039764B">
            <w:pPr>
              <w:jc w:val="center"/>
              <w:rPr>
                <w:rFonts w:ascii="Arial" w:eastAsia="Bookman Old Style" w:hAnsi="Arial" w:cs="Arial"/>
                <w:sz w:val="24"/>
                <w:szCs w:val="24"/>
                <w:lang w:val="ru-RU"/>
              </w:rPr>
            </w:pPr>
          </w:p>
        </w:tc>
        <w:tc>
          <w:tcPr>
            <w:tcW w:w="137" w:type="pct"/>
            <w:vMerge w:val="restart"/>
          </w:tcPr>
          <w:p w14:paraId="13840525" w14:textId="77777777" w:rsidR="007059D7" w:rsidRPr="003F7DE0" w:rsidRDefault="007059D7" w:rsidP="0039764B">
            <w:pPr>
              <w:jc w:val="center"/>
              <w:rPr>
                <w:rFonts w:ascii="Arial" w:eastAsia="Bookman Old Style" w:hAnsi="Arial" w:cs="Arial"/>
                <w:sz w:val="24"/>
                <w:szCs w:val="24"/>
                <w:lang w:val="ru-RU"/>
              </w:rPr>
            </w:pPr>
          </w:p>
        </w:tc>
        <w:tc>
          <w:tcPr>
            <w:tcW w:w="265" w:type="pct"/>
            <w:vMerge w:val="restart"/>
          </w:tcPr>
          <w:p w14:paraId="4AC6171C" w14:textId="77777777" w:rsidR="007059D7" w:rsidRPr="003F7DE0" w:rsidRDefault="007059D7" w:rsidP="0039764B">
            <w:pPr>
              <w:jc w:val="center"/>
              <w:rPr>
                <w:rFonts w:ascii="Arial" w:eastAsia="Bookman Old Style" w:hAnsi="Arial" w:cs="Arial"/>
                <w:sz w:val="24"/>
                <w:szCs w:val="24"/>
                <w:lang w:val="ru-RU"/>
              </w:rPr>
            </w:pPr>
          </w:p>
        </w:tc>
      </w:tr>
      <w:tr w:rsidR="007059D7" w:rsidRPr="003F7DE0" w14:paraId="26C75FC6" w14:textId="77777777" w:rsidTr="003F7DE0">
        <w:trPr>
          <w:trHeight w:val="697"/>
        </w:trPr>
        <w:tc>
          <w:tcPr>
            <w:tcW w:w="134" w:type="pct"/>
            <w:vMerge/>
          </w:tcPr>
          <w:p w14:paraId="16D440E4" w14:textId="77777777" w:rsidR="007059D7" w:rsidRPr="003F7DE0" w:rsidRDefault="007059D7" w:rsidP="007E3762">
            <w:pPr>
              <w:jc w:val="center"/>
              <w:rPr>
                <w:rFonts w:ascii="Arial" w:eastAsia="Bookman Old Style" w:hAnsi="Arial" w:cs="Arial"/>
                <w:sz w:val="24"/>
                <w:szCs w:val="24"/>
                <w:lang w:val="ru-RU"/>
              </w:rPr>
            </w:pPr>
          </w:p>
        </w:tc>
        <w:tc>
          <w:tcPr>
            <w:tcW w:w="1240" w:type="pct"/>
            <w:vMerge/>
          </w:tcPr>
          <w:p w14:paraId="67CA36A7" w14:textId="77777777" w:rsidR="007059D7" w:rsidRPr="003F7DE0" w:rsidRDefault="007059D7" w:rsidP="007059D7">
            <w:pPr>
              <w:rPr>
                <w:rFonts w:ascii="Arial" w:eastAsia="Bookman Old Style" w:hAnsi="Arial" w:cs="Arial"/>
                <w:sz w:val="24"/>
                <w:szCs w:val="24"/>
                <w:lang w:val="ru-RU"/>
              </w:rPr>
            </w:pPr>
          </w:p>
        </w:tc>
        <w:tc>
          <w:tcPr>
            <w:tcW w:w="1073" w:type="pct"/>
            <w:vMerge/>
          </w:tcPr>
          <w:p w14:paraId="539F9DFA" w14:textId="77777777" w:rsidR="007059D7" w:rsidRPr="003F7DE0" w:rsidRDefault="007059D7" w:rsidP="007059D7">
            <w:pPr>
              <w:rPr>
                <w:rFonts w:ascii="Arial" w:eastAsia="Bookman Old Style" w:hAnsi="Arial" w:cs="Arial"/>
                <w:sz w:val="24"/>
                <w:szCs w:val="24"/>
                <w:lang w:val="ru-RU"/>
              </w:rPr>
            </w:pPr>
          </w:p>
        </w:tc>
        <w:tc>
          <w:tcPr>
            <w:tcW w:w="983" w:type="pct"/>
            <w:vMerge/>
          </w:tcPr>
          <w:p w14:paraId="2D7C5C95" w14:textId="77777777" w:rsidR="007059D7" w:rsidRPr="003F7DE0" w:rsidRDefault="007059D7" w:rsidP="007059D7">
            <w:pPr>
              <w:rPr>
                <w:rFonts w:ascii="Arial" w:eastAsia="Bookman Old Style" w:hAnsi="Arial" w:cs="Arial"/>
                <w:sz w:val="24"/>
                <w:szCs w:val="24"/>
                <w:lang w:val="ru-RU"/>
              </w:rPr>
            </w:pPr>
          </w:p>
        </w:tc>
        <w:tc>
          <w:tcPr>
            <w:tcW w:w="306" w:type="pct"/>
          </w:tcPr>
          <w:p w14:paraId="16F89507" w14:textId="77777777" w:rsidR="007059D7" w:rsidRPr="003F7DE0" w:rsidRDefault="007059D7" w:rsidP="0066190E">
            <w:pPr>
              <w:jc w:val="center"/>
              <w:rPr>
                <w:rFonts w:ascii="Arial" w:eastAsia="Bookman Old Style" w:hAnsi="Arial" w:cs="Arial"/>
                <w:sz w:val="24"/>
                <w:szCs w:val="24"/>
                <w:lang w:val="ru-RU"/>
              </w:rPr>
            </w:pPr>
            <w:r w:rsidRPr="003F7DE0">
              <w:rPr>
                <w:rFonts w:ascii="Arial" w:eastAsia="Bookman Old Style" w:hAnsi="Arial" w:cs="Arial"/>
                <w:sz w:val="24"/>
                <w:szCs w:val="24"/>
                <w:lang w:val="ru-RU"/>
              </w:rPr>
              <w:t>Да</w:t>
            </w:r>
          </w:p>
        </w:tc>
        <w:tc>
          <w:tcPr>
            <w:tcW w:w="728" w:type="pct"/>
          </w:tcPr>
          <w:p w14:paraId="5979D94D" w14:textId="77777777" w:rsidR="007059D7" w:rsidRPr="003F7DE0" w:rsidRDefault="007059D7" w:rsidP="0066190E">
            <w:pPr>
              <w:rPr>
                <w:rFonts w:ascii="Arial" w:eastAsia="Bookman Old Style" w:hAnsi="Arial" w:cs="Arial"/>
                <w:sz w:val="24"/>
                <w:szCs w:val="24"/>
                <w:lang w:val="ru-RU"/>
              </w:rPr>
            </w:pPr>
            <w:r w:rsidRPr="003F7DE0">
              <w:rPr>
                <w:rFonts w:ascii="Arial" w:eastAsia="Bookman Old Style" w:hAnsi="Arial" w:cs="Arial"/>
                <w:sz w:val="24"/>
                <w:szCs w:val="24"/>
                <w:lang w:val="ru-RU"/>
              </w:rPr>
              <w:t>Пользователи автомобильных дорог (в области использования автомобильных дорог).</w:t>
            </w:r>
          </w:p>
        </w:tc>
        <w:tc>
          <w:tcPr>
            <w:tcW w:w="135" w:type="pct"/>
            <w:vMerge/>
          </w:tcPr>
          <w:p w14:paraId="32923BCF" w14:textId="77777777" w:rsidR="007059D7" w:rsidRPr="003F7DE0" w:rsidRDefault="007059D7" w:rsidP="0039764B">
            <w:pPr>
              <w:jc w:val="center"/>
              <w:rPr>
                <w:rFonts w:ascii="Arial" w:eastAsia="Bookman Old Style" w:hAnsi="Arial" w:cs="Arial"/>
                <w:sz w:val="24"/>
                <w:szCs w:val="24"/>
                <w:lang w:val="ru-RU"/>
              </w:rPr>
            </w:pPr>
          </w:p>
        </w:tc>
        <w:tc>
          <w:tcPr>
            <w:tcW w:w="137" w:type="pct"/>
            <w:vMerge/>
          </w:tcPr>
          <w:p w14:paraId="2F0D5010" w14:textId="77777777" w:rsidR="007059D7" w:rsidRPr="003F7DE0" w:rsidRDefault="007059D7" w:rsidP="0039764B">
            <w:pPr>
              <w:jc w:val="center"/>
              <w:rPr>
                <w:rFonts w:ascii="Arial" w:eastAsia="Bookman Old Style" w:hAnsi="Arial" w:cs="Arial"/>
                <w:sz w:val="24"/>
                <w:szCs w:val="24"/>
                <w:lang w:val="ru-RU"/>
              </w:rPr>
            </w:pPr>
          </w:p>
        </w:tc>
        <w:tc>
          <w:tcPr>
            <w:tcW w:w="265" w:type="pct"/>
            <w:vMerge/>
          </w:tcPr>
          <w:p w14:paraId="2CC543D0" w14:textId="77777777" w:rsidR="007059D7" w:rsidRPr="003F7DE0" w:rsidRDefault="007059D7" w:rsidP="0039764B">
            <w:pPr>
              <w:jc w:val="center"/>
              <w:rPr>
                <w:rFonts w:ascii="Arial" w:eastAsia="Bookman Old Style" w:hAnsi="Arial" w:cs="Arial"/>
                <w:sz w:val="24"/>
                <w:szCs w:val="24"/>
                <w:lang w:val="ru-RU"/>
              </w:rPr>
            </w:pPr>
          </w:p>
        </w:tc>
      </w:tr>
      <w:tr w:rsidR="007059D7" w:rsidRPr="003F7DE0" w14:paraId="634C9B5B" w14:textId="77777777" w:rsidTr="003F7DE0">
        <w:trPr>
          <w:trHeight w:val="1578"/>
        </w:trPr>
        <w:tc>
          <w:tcPr>
            <w:tcW w:w="134" w:type="pct"/>
            <w:vMerge/>
          </w:tcPr>
          <w:p w14:paraId="49B20745" w14:textId="77777777" w:rsidR="007059D7" w:rsidRPr="003F7DE0" w:rsidRDefault="007059D7" w:rsidP="007E3762">
            <w:pPr>
              <w:jc w:val="center"/>
              <w:rPr>
                <w:rFonts w:ascii="Arial" w:eastAsia="Bookman Old Style" w:hAnsi="Arial" w:cs="Arial"/>
                <w:sz w:val="24"/>
                <w:szCs w:val="24"/>
                <w:lang w:val="ru-RU"/>
              </w:rPr>
            </w:pPr>
          </w:p>
        </w:tc>
        <w:tc>
          <w:tcPr>
            <w:tcW w:w="1240" w:type="pct"/>
            <w:vMerge/>
          </w:tcPr>
          <w:p w14:paraId="4DCDC1D3" w14:textId="77777777" w:rsidR="007059D7" w:rsidRPr="003F7DE0" w:rsidRDefault="007059D7" w:rsidP="007059D7">
            <w:pPr>
              <w:rPr>
                <w:rFonts w:ascii="Arial" w:eastAsia="Bookman Old Style" w:hAnsi="Arial" w:cs="Arial"/>
                <w:sz w:val="24"/>
                <w:szCs w:val="24"/>
                <w:lang w:val="ru-RU"/>
              </w:rPr>
            </w:pPr>
          </w:p>
        </w:tc>
        <w:tc>
          <w:tcPr>
            <w:tcW w:w="1073" w:type="pct"/>
            <w:vMerge/>
          </w:tcPr>
          <w:p w14:paraId="69919ABC" w14:textId="77777777" w:rsidR="007059D7" w:rsidRPr="003F7DE0" w:rsidRDefault="007059D7" w:rsidP="007059D7">
            <w:pPr>
              <w:rPr>
                <w:rFonts w:ascii="Arial" w:eastAsia="Bookman Old Style" w:hAnsi="Arial" w:cs="Arial"/>
                <w:sz w:val="24"/>
                <w:szCs w:val="24"/>
                <w:lang w:val="ru-RU"/>
              </w:rPr>
            </w:pPr>
          </w:p>
        </w:tc>
        <w:tc>
          <w:tcPr>
            <w:tcW w:w="983" w:type="pct"/>
            <w:vMerge/>
          </w:tcPr>
          <w:p w14:paraId="11EA0B65" w14:textId="77777777" w:rsidR="007059D7" w:rsidRPr="003F7DE0" w:rsidRDefault="007059D7" w:rsidP="007059D7">
            <w:pPr>
              <w:rPr>
                <w:rFonts w:ascii="Arial" w:eastAsia="Bookman Old Style" w:hAnsi="Arial" w:cs="Arial"/>
                <w:sz w:val="24"/>
                <w:szCs w:val="24"/>
                <w:lang w:val="ru-RU"/>
              </w:rPr>
            </w:pPr>
          </w:p>
        </w:tc>
        <w:tc>
          <w:tcPr>
            <w:tcW w:w="306" w:type="pct"/>
          </w:tcPr>
          <w:p w14:paraId="5AC3E726" w14:textId="77777777" w:rsidR="007059D7" w:rsidRPr="003F7DE0" w:rsidRDefault="007059D7" w:rsidP="0066190E">
            <w:pPr>
              <w:jc w:val="center"/>
              <w:rPr>
                <w:rFonts w:ascii="Arial" w:eastAsia="Bookman Old Style" w:hAnsi="Arial" w:cs="Arial"/>
                <w:sz w:val="24"/>
                <w:szCs w:val="24"/>
                <w:lang w:val="ru-RU"/>
              </w:rPr>
            </w:pPr>
            <w:r w:rsidRPr="003F7DE0">
              <w:rPr>
                <w:rFonts w:ascii="Arial" w:eastAsia="Bookman Old Style" w:hAnsi="Arial" w:cs="Arial"/>
                <w:sz w:val="24"/>
                <w:szCs w:val="24"/>
                <w:lang w:val="ru-RU"/>
              </w:rPr>
              <w:t>Да</w:t>
            </w:r>
          </w:p>
        </w:tc>
        <w:tc>
          <w:tcPr>
            <w:tcW w:w="728" w:type="pct"/>
          </w:tcPr>
          <w:p w14:paraId="28878542" w14:textId="77777777" w:rsidR="007059D7" w:rsidRPr="003F7DE0" w:rsidRDefault="007059D7" w:rsidP="0066190E">
            <w:pPr>
              <w:rPr>
                <w:rFonts w:ascii="Arial" w:eastAsia="Bookman Old Style" w:hAnsi="Arial" w:cs="Arial"/>
                <w:sz w:val="24"/>
                <w:szCs w:val="24"/>
                <w:lang w:val="ru-RU"/>
              </w:rPr>
            </w:pPr>
            <w:r w:rsidRPr="003F7DE0">
              <w:rPr>
                <w:rFonts w:ascii="Arial" w:eastAsia="Bookman Old Style" w:hAnsi="Arial" w:cs="Arial"/>
                <w:sz w:val="24"/>
                <w:szCs w:val="24"/>
                <w:lang w:val="ru-RU"/>
              </w:rPr>
              <w:t>Юридические лица, индивидуальные предприниматели, должностные лица (в области использования полос отвода и (или) придорожных полос автомобильных дорог).</w:t>
            </w:r>
          </w:p>
        </w:tc>
        <w:tc>
          <w:tcPr>
            <w:tcW w:w="135" w:type="pct"/>
            <w:vMerge/>
          </w:tcPr>
          <w:p w14:paraId="720FF064" w14:textId="77777777" w:rsidR="007059D7" w:rsidRPr="003F7DE0" w:rsidRDefault="007059D7" w:rsidP="0039764B">
            <w:pPr>
              <w:jc w:val="center"/>
              <w:rPr>
                <w:rFonts w:ascii="Arial" w:eastAsia="Bookman Old Style" w:hAnsi="Arial" w:cs="Arial"/>
                <w:sz w:val="24"/>
                <w:szCs w:val="24"/>
                <w:lang w:val="ru-RU"/>
              </w:rPr>
            </w:pPr>
          </w:p>
        </w:tc>
        <w:tc>
          <w:tcPr>
            <w:tcW w:w="137" w:type="pct"/>
            <w:vMerge/>
          </w:tcPr>
          <w:p w14:paraId="68862E1A" w14:textId="77777777" w:rsidR="007059D7" w:rsidRPr="003F7DE0" w:rsidRDefault="007059D7" w:rsidP="0039764B">
            <w:pPr>
              <w:jc w:val="center"/>
              <w:rPr>
                <w:rFonts w:ascii="Arial" w:eastAsia="Bookman Old Style" w:hAnsi="Arial" w:cs="Arial"/>
                <w:sz w:val="24"/>
                <w:szCs w:val="24"/>
                <w:lang w:val="ru-RU"/>
              </w:rPr>
            </w:pPr>
          </w:p>
        </w:tc>
        <w:tc>
          <w:tcPr>
            <w:tcW w:w="265" w:type="pct"/>
            <w:vMerge/>
          </w:tcPr>
          <w:p w14:paraId="7EA38C5C" w14:textId="77777777" w:rsidR="007059D7" w:rsidRPr="003F7DE0" w:rsidRDefault="007059D7" w:rsidP="0039764B">
            <w:pPr>
              <w:jc w:val="center"/>
              <w:rPr>
                <w:rFonts w:ascii="Arial" w:eastAsia="Bookman Old Style" w:hAnsi="Arial" w:cs="Arial"/>
                <w:sz w:val="24"/>
                <w:szCs w:val="24"/>
                <w:lang w:val="ru-RU"/>
              </w:rPr>
            </w:pPr>
          </w:p>
        </w:tc>
      </w:tr>
      <w:tr w:rsidR="0066190E" w:rsidRPr="003F7DE0" w14:paraId="44939106" w14:textId="77777777" w:rsidTr="003F7DE0">
        <w:trPr>
          <w:trHeight w:val="672"/>
        </w:trPr>
        <w:tc>
          <w:tcPr>
            <w:tcW w:w="134" w:type="pct"/>
            <w:vMerge w:val="restart"/>
          </w:tcPr>
          <w:p w14:paraId="0CF0EEAB" w14:textId="77777777" w:rsidR="0066190E" w:rsidRPr="003F7DE0" w:rsidRDefault="0066190E" w:rsidP="007E3762">
            <w:pPr>
              <w:jc w:val="center"/>
              <w:rPr>
                <w:rFonts w:ascii="Arial" w:eastAsia="Bookman Old Style" w:hAnsi="Arial" w:cs="Arial"/>
                <w:sz w:val="24"/>
                <w:szCs w:val="24"/>
                <w:lang w:val="ru-RU"/>
              </w:rPr>
            </w:pPr>
            <w:r w:rsidRPr="003F7DE0">
              <w:rPr>
                <w:rFonts w:ascii="Arial" w:eastAsia="Bookman Old Style" w:hAnsi="Arial" w:cs="Arial"/>
                <w:sz w:val="24"/>
                <w:szCs w:val="24"/>
                <w:lang w:val="ru-RU"/>
              </w:rPr>
              <w:t>30</w:t>
            </w:r>
          </w:p>
        </w:tc>
        <w:tc>
          <w:tcPr>
            <w:tcW w:w="1240" w:type="pct"/>
            <w:vMerge w:val="restart"/>
          </w:tcPr>
          <w:p w14:paraId="1200CC39" w14:textId="77777777" w:rsidR="0066190E" w:rsidRPr="003F7DE0" w:rsidRDefault="0066190E" w:rsidP="0066190E">
            <w:pPr>
              <w:rPr>
                <w:rFonts w:ascii="Arial" w:eastAsia="Bookman Old Style" w:hAnsi="Arial" w:cs="Arial"/>
                <w:sz w:val="24"/>
                <w:szCs w:val="24"/>
                <w:lang w:val="ru-RU"/>
              </w:rPr>
            </w:pPr>
            <w:r w:rsidRPr="003F7DE0">
              <w:rPr>
                <w:rFonts w:ascii="Arial" w:eastAsia="Bookman Old Style" w:hAnsi="Arial" w:cs="Arial"/>
                <w:sz w:val="24"/>
                <w:szCs w:val="24"/>
                <w:lang w:val="ru-RU"/>
              </w:rPr>
              <w:t xml:space="preserve">Использование полос отвода осуществляется в соответствии с Порядком установления и использования полос </w:t>
            </w:r>
            <w:r w:rsidRPr="003F7DE0">
              <w:rPr>
                <w:rFonts w:ascii="Arial" w:eastAsia="Bookman Old Style" w:hAnsi="Arial" w:cs="Arial"/>
                <w:sz w:val="24"/>
                <w:szCs w:val="24"/>
                <w:lang w:val="ru-RU"/>
              </w:rPr>
              <w:lastRenderedPageBreak/>
              <w:t>отвода автомобильных дорог регионального или межмуниципального значения Московской области.</w:t>
            </w:r>
          </w:p>
        </w:tc>
        <w:tc>
          <w:tcPr>
            <w:tcW w:w="1073" w:type="pct"/>
            <w:vMerge w:val="restart"/>
          </w:tcPr>
          <w:p w14:paraId="43A75FBA" w14:textId="77777777" w:rsidR="0066190E" w:rsidRPr="003F7DE0" w:rsidRDefault="0066190E" w:rsidP="00EE000F">
            <w:pPr>
              <w:rPr>
                <w:rFonts w:ascii="Arial" w:eastAsia="Bookman Old Style" w:hAnsi="Arial" w:cs="Arial"/>
                <w:sz w:val="24"/>
                <w:szCs w:val="24"/>
                <w:lang w:val="ru-RU"/>
              </w:rPr>
            </w:pPr>
            <w:r w:rsidRPr="003F7DE0">
              <w:rPr>
                <w:rFonts w:ascii="Arial" w:eastAsia="Bookman Old Style" w:hAnsi="Arial" w:cs="Arial"/>
                <w:sz w:val="24"/>
                <w:szCs w:val="24"/>
                <w:lang w:val="ru-RU"/>
              </w:rPr>
              <w:lastRenderedPageBreak/>
              <w:t xml:space="preserve">Порядок установления и использования полос отвода автомобильных дорог </w:t>
            </w:r>
            <w:r w:rsidRPr="003F7DE0">
              <w:rPr>
                <w:rFonts w:ascii="Arial" w:eastAsia="Bookman Old Style" w:hAnsi="Arial" w:cs="Arial"/>
                <w:sz w:val="24"/>
                <w:szCs w:val="24"/>
                <w:lang w:val="ru-RU"/>
              </w:rPr>
              <w:lastRenderedPageBreak/>
              <w:t>регионального или межмуниципального значения Московской области, утвержденный постановлением Правительства Московской области от 02.08.2011 № 788/29 значения Московской области «Об утверждении Порядка установления и использования полос отвода автомобильных дорог регионального или межмуниципального значения Московской области.</w:t>
            </w:r>
          </w:p>
          <w:p w14:paraId="0710452E" w14:textId="77777777" w:rsidR="0066190E" w:rsidRPr="003F7DE0" w:rsidRDefault="0066190E" w:rsidP="0066190E">
            <w:pPr>
              <w:tabs>
                <w:tab w:val="left" w:pos="2329"/>
              </w:tabs>
              <w:rPr>
                <w:rFonts w:ascii="Arial" w:eastAsia="Bookman Old Style" w:hAnsi="Arial" w:cs="Arial"/>
                <w:sz w:val="24"/>
                <w:szCs w:val="24"/>
                <w:lang w:val="ru-RU"/>
              </w:rPr>
            </w:pPr>
            <w:r w:rsidRPr="003F7DE0">
              <w:rPr>
                <w:rFonts w:ascii="Arial" w:eastAsia="Bookman Old Style" w:hAnsi="Arial" w:cs="Arial"/>
                <w:sz w:val="24"/>
                <w:szCs w:val="24"/>
                <w:lang w:val="ru-RU"/>
              </w:rPr>
              <w:tab/>
            </w:r>
          </w:p>
        </w:tc>
        <w:tc>
          <w:tcPr>
            <w:tcW w:w="983" w:type="pct"/>
            <w:vMerge w:val="restart"/>
          </w:tcPr>
          <w:p w14:paraId="163AAAB0" w14:textId="77777777" w:rsidR="0066190E" w:rsidRPr="003F7DE0" w:rsidRDefault="0066190E" w:rsidP="0066190E">
            <w:pPr>
              <w:rPr>
                <w:rFonts w:ascii="Arial" w:eastAsia="Bookman Old Style" w:hAnsi="Arial" w:cs="Arial"/>
                <w:sz w:val="24"/>
                <w:szCs w:val="24"/>
                <w:lang w:val="ru-RU"/>
              </w:rPr>
            </w:pPr>
            <w:r w:rsidRPr="003F7DE0">
              <w:rPr>
                <w:rFonts w:ascii="Arial" w:eastAsia="Bookman Old Style" w:hAnsi="Arial" w:cs="Arial"/>
                <w:sz w:val="24"/>
                <w:szCs w:val="24"/>
                <w:lang w:val="ru-RU"/>
              </w:rPr>
              <w:lastRenderedPageBreak/>
              <w:t xml:space="preserve">Полосы отвода установлены и используются в соответствии с Порядком </w:t>
            </w:r>
            <w:r w:rsidRPr="003F7DE0">
              <w:rPr>
                <w:rFonts w:ascii="Arial" w:eastAsia="Bookman Old Style" w:hAnsi="Arial" w:cs="Arial"/>
                <w:sz w:val="24"/>
                <w:szCs w:val="24"/>
                <w:lang w:val="ru-RU"/>
              </w:rPr>
              <w:lastRenderedPageBreak/>
              <w:t>установления и использования полос отвода автомобильных дорог регионального или межмуниципального значения Московской области</w:t>
            </w:r>
          </w:p>
        </w:tc>
        <w:tc>
          <w:tcPr>
            <w:tcW w:w="306" w:type="pct"/>
          </w:tcPr>
          <w:p w14:paraId="63B2E585" w14:textId="77777777" w:rsidR="0066190E" w:rsidRPr="003F7DE0" w:rsidRDefault="0066190E" w:rsidP="0066190E">
            <w:pPr>
              <w:jc w:val="center"/>
              <w:rPr>
                <w:rFonts w:ascii="Arial" w:eastAsia="Bookman Old Style" w:hAnsi="Arial" w:cs="Arial"/>
                <w:sz w:val="24"/>
                <w:szCs w:val="24"/>
                <w:lang w:val="ru-RU"/>
              </w:rPr>
            </w:pPr>
            <w:r w:rsidRPr="003F7DE0">
              <w:rPr>
                <w:rFonts w:ascii="Arial" w:eastAsia="Bookman Old Style" w:hAnsi="Arial" w:cs="Arial"/>
                <w:sz w:val="24"/>
                <w:szCs w:val="24"/>
                <w:lang w:val="ru-RU"/>
              </w:rPr>
              <w:lastRenderedPageBreak/>
              <w:t>Да</w:t>
            </w:r>
          </w:p>
        </w:tc>
        <w:tc>
          <w:tcPr>
            <w:tcW w:w="728" w:type="pct"/>
          </w:tcPr>
          <w:p w14:paraId="611C195F" w14:textId="77777777" w:rsidR="0066190E" w:rsidRPr="003F7DE0" w:rsidRDefault="0066190E" w:rsidP="0066190E">
            <w:pPr>
              <w:rPr>
                <w:rFonts w:ascii="Arial" w:eastAsia="Bookman Old Style" w:hAnsi="Arial" w:cs="Arial"/>
                <w:sz w:val="24"/>
                <w:szCs w:val="24"/>
                <w:lang w:val="ru-RU"/>
              </w:rPr>
            </w:pPr>
            <w:r w:rsidRPr="003F7DE0">
              <w:rPr>
                <w:rFonts w:ascii="Arial" w:eastAsia="Bookman Old Style" w:hAnsi="Arial" w:cs="Arial"/>
                <w:sz w:val="24"/>
                <w:szCs w:val="24"/>
                <w:lang w:val="ru-RU"/>
              </w:rPr>
              <w:t xml:space="preserve">Владельцы автомобильных дорог (в области ремонта и содержания </w:t>
            </w:r>
            <w:r w:rsidRPr="003F7DE0">
              <w:rPr>
                <w:rFonts w:ascii="Arial" w:eastAsia="Bookman Old Style" w:hAnsi="Arial" w:cs="Arial"/>
                <w:sz w:val="24"/>
                <w:szCs w:val="24"/>
                <w:lang w:val="ru-RU"/>
              </w:rPr>
              <w:lastRenderedPageBreak/>
              <w:t>автомобильных дорог).</w:t>
            </w:r>
          </w:p>
        </w:tc>
        <w:tc>
          <w:tcPr>
            <w:tcW w:w="135" w:type="pct"/>
            <w:vMerge w:val="restart"/>
          </w:tcPr>
          <w:p w14:paraId="0E064D99" w14:textId="77777777" w:rsidR="0066190E" w:rsidRPr="003F7DE0" w:rsidRDefault="0066190E" w:rsidP="0039764B">
            <w:pPr>
              <w:jc w:val="center"/>
              <w:rPr>
                <w:rFonts w:ascii="Arial" w:eastAsia="Bookman Old Style" w:hAnsi="Arial" w:cs="Arial"/>
                <w:sz w:val="24"/>
                <w:szCs w:val="24"/>
                <w:lang w:val="ru-RU"/>
              </w:rPr>
            </w:pPr>
          </w:p>
        </w:tc>
        <w:tc>
          <w:tcPr>
            <w:tcW w:w="137" w:type="pct"/>
            <w:vMerge w:val="restart"/>
          </w:tcPr>
          <w:p w14:paraId="22DB9244" w14:textId="77777777" w:rsidR="0066190E" w:rsidRPr="003F7DE0" w:rsidRDefault="0066190E" w:rsidP="0039764B">
            <w:pPr>
              <w:jc w:val="center"/>
              <w:rPr>
                <w:rFonts w:ascii="Arial" w:eastAsia="Bookman Old Style" w:hAnsi="Arial" w:cs="Arial"/>
                <w:sz w:val="24"/>
                <w:szCs w:val="24"/>
                <w:lang w:val="ru-RU"/>
              </w:rPr>
            </w:pPr>
          </w:p>
        </w:tc>
        <w:tc>
          <w:tcPr>
            <w:tcW w:w="265" w:type="pct"/>
            <w:vMerge w:val="restart"/>
          </w:tcPr>
          <w:p w14:paraId="5C871092" w14:textId="77777777" w:rsidR="0066190E" w:rsidRPr="003F7DE0" w:rsidRDefault="0066190E" w:rsidP="0039764B">
            <w:pPr>
              <w:jc w:val="center"/>
              <w:rPr>
                <w:rFonts w:ascii="Arial" w:eastAsia="Bookman Old Style" w:hAnsi="Arial" w:cs="Arial"/>
                <w:sz w:val="24"/>
                <w:szCs w:val="24"/>
                <w:lang w:val="ru-RU"/>
              </w:rPr>
            </w:pPr>
          </w:p>
        </w:tc>
      </w:tr>
      <w:tr w:rsidR="0066190E" w:rsidRPr="003F7DE0" w14:paraId="386B7271" w14:textId="77777777" w:rsidTr="003F7DE0">
        <w:trPr>
          <w:trHeight w:val="363"/>
        </w:trPr>
        <w:tc>
          <w:tcPr>
            <w:tcW w:w="134" w:type="pct"/>
            <w:vMerge/>
          </w:tcPr>
          <w:p w14:paraId="6C2F60CE" w14:textId="77777777" w:rsidR="0066190E" w:rsidRPr="003F7DE0" w:rsidRDefault="0066190E" w:rsidP="007E3762">
            <w:pPr>
              <w:jc w:val="center"/>
              <w:rPr>
                <w:rFonts w:ascii="Arial" w:eastAsia="Bookman Old Style" w:hAnsi="Arial" w:cs="Arial"/>
                <w:sz w:val="24"/>
                <w:szCs w:val="24"/>
                <w:lang w:val="ru-RU"/>
              </w:rPr>
            </w:pPr>
          </w:p>
        </w:tc>
        <w:tc>
          <w:tcPr>
            <w:tcW w:w="1240" w:type="pct"/>
            <w:vMerge/>
          </w:tcPr>
          <w:p w14:paraId="70A19F91" w14:textId="77777777" w:rsidR="0066190E" w:rsidRPr="003F7DE0" w:rsidRDefault="0066190E" w:rsidP="0066190E">
            <w:pPr>
              <w:rPr>
                <w:rFonts w:ascii="Arial" w:eastAsia="Bookman Old Style" w:hAnsi="Arial" w:cs="Arial"/>
                <w:sz w:val="24"/>
                <w:szCs w:val="24"/>
                <w:lang w:val="ru-RU"/>
              </w:rPr>
            </w:pPr>
          </w:p>
        </w:tc>
        <w:tc>
          <w:tcPr>
            <w:tcW w:w="1073" w:type="pct"/>
            <w:vMerge/>
          </w:tcPr>
          <w:p w14:paraId="03736AB3" w14:textId="77777777" w:rsidR="0066190E" w:rsidRPr="003F7DE0" w:rsidRDefault="0066190E" w:rsidP="00EE000F">
            <w:pPr>
              <w:rPr>
                <w:rFonts w:ascii="Arial" w:eastAsia="Bookman Old Style" w:hAnsi="Arial" w:cs="Arial"/>
                <w:sz w:val="24"/>
                <w:szCs w:val="24"/>
                <w:lang w:val="ru-RU"/>
              </w:rPr>
            </w:pPr>
          </w:p>
        </w:tc>
        <w:tc>
          <w:tcPr>
            <w:tcW w:w="983" w:type="pct"/>
            <w:vMerge/>
          </w:tcPr>
          <w:p w14:paraId="7DD11397" w14:textId="77777777" w:rsidR="0066190E" w:rsidRPr="003F7DE0" w:rsidRDefault="0066190E" w:rsidP="0066190E">
            <w:pPr>
              <w:rPr>
                <w:rFonts w:ascii="Arial" w:eastAsia="Bookman Old Style" w:hAnsi="Arial" w:cs="Arial"/>
                <w:sz w:val="24"/>
                <w:szCs w:val="24"/>
                <w:lang w:val="ru-RU"/>
              </w:rPr>
            </w:pPr>
          </w:p>
        </w:tc>
        <w:tc>
          <w:tcPr>
            <w:tcW w:w="306" w:type="pct"/>
          </w:tcPr>
          <w:p w14:paraId="58E97B65" w14:textId="77777777" w:rsidR="0066190E" w:rsidRPr="003F7DE0" w:rsidRDefault="0066190E" w:rsidP="0066190E">
            <w:pPr>
              <w:jc w:val="center"/>
              <w:rPr>
                <w:rFonts w:ascii="Arial" w:eastAsia="Bookman Old Style" w:hAnsi="Arial" w:cs="Arial"/>
                <w:sz w:val="24"/>
                <w:szCs w:val="24"/>
                <w:lang w:val="ru-RU"/>
              </w:rPr>
            </w:pPr>
            <w:r w:rsidRPr="003F7DE0">
              <w:rPr>
                <w:rFonts w:ascii="Arial" w:eastAsia="Bookman Old Style" w:hAnsi="Arial" w:cs="Arial"/>
                <w:sz w:val="24"/>
                <w:szCs w:val="24"/>
                <w:lang w:val="ru-RU"/>
              </w:rPr>
              <w:t>Да</w:t>
            </w:r>
          </w:p>
        </w:tc>
        <w:tc>
          <w:tcPr>
            <w:tcW w:w="728" w:type="pct"/>
          </w:tcPr>
          <w:p w14:paraId="102FAF21" w14:textId="77777777" w:rsidR="0066190E" w:rsidRPr="003F7DE0" w:rsidRDefault="0066190E" w:rsidP="0066190E">
            <w:pPr>
              <w:rPr>
                <w:rFonts w:ascii="Arial" w:eastAsia="Bookman Old Style" w:hAnsi="Arial" w:cs="Arial"/>
                <w:sz w:val="24"/>
                <w:szCs w:val="24"/>
                <w:lang w:val="ru-RU"/>
              </w:rPr>
            </w:pPr>
            <w:r w:rsidRPr="003F7DE0">
              <w:rPr>
                <w:rFonts w:ascii="Arial" w:eastAsia="Bookman Old Style" w:hAnsi="Arial" w:cs="Arial"/>
                <w:sz w:val="24"/>
                <w:szCs w:val="24"/>
                <w:lang w:val="ru-RU"/>
              </w:rPr>
              <w:t>Юридические лица, индивидуальные предприниматели, должностные лица (в области использования полос отвода и (или) придорожных полос автомобильных дорог).</w:t>
            </w:r>
          </w:p>
        </w:tc>
        <w:tc>
          <w:tcPr>
            <w:tcW w:w="135" w:type="pct"/>
            <w:vMerge/>
          </w:tcPr>
          <w:p w14:paraId="105E4BE0" w14:textId="77777777" w:rsidR="0066190E" w:rsidRPr="003F7DE0" w:rsidRDefault="0066190E" w:rsidP="0039764B">
            <w:pPr>
              <w:jc w:val="center"/>
              <w:rPr>
                <w:rFonts w:ascii="Arial" w:eastAsia="Bookman Old Style" w:hAnsi="Arial" w:cs="Arial"/>
                <w:sz w:val="24"/>
                <w:szCs w:val="24"/>
                <w:lang w:val="ru-RU"/>
              </w:rPr>
            </w:pPr>
          </w:p>
        </w:tc>
        <w:tc>
          <w:tcPr>
            <w:tcW w:w="137" w:type="pct"/>
            <w:vMerge/>
          </w:tcPr>
          <w:p w14:paraId="0C917D69" w14:textId="77777777" w:rsidR="0066190E" w:rsidRPr="003F7DE0" w:rsidRDefault="0066190E" w:rsidP="0039764B">
            <w:pPr>
              <w:jc w:val="center"/>
              <w:rPr>
                <w:rFonts w:ascii="Arial" w:eastAsia="Bookman Old Style" w:hAnsi="Arial" w:cs="Arial"/>
                <w:sz w:val="24"/>
                <w:szCs w:val="24"/>
                <w:lang w:val="ru-RU"/>
              </w:rPr>
            </w:pPr>
          </w:p>
        </w:tc>
        <w:tc>
          <w:tcPr>
            <w:tcW w:w="265" w:type="pct"/>
            <w:vMerge/>
          </w:tcPr>
          <w:p w14:paraId="4484DEFD" w14:textId="77777777" w:rsidR="0066190E" w:rsidRPr="003F7DE0" w:rsidRDefault="0066190E" w:rsidP="0039764B">
            <w:pPr>
              <w:jc w:val="center"/>
              <w:rPr>
                <w:rFonts w:ascii="Arial" w:eastAsia="Bookman Old Style" w:hAnsi="Arial" w:cs="Arial"/>
                <w:sz w:val="24"/>
                <w:szCs w:val="24"/>
                <w:lang w:val="ru-RU"/>
              </w:rPr>
            </w:pPr>
          </w:p>
        </w:tc>
      </w:tr>
      <w:tr w:rsidR="0030242A" w:rsidRPr="003F7DE0" w14:paraId="7BE12D3C" w14:textId="77777777" w:rsidTr="003F7DE0">
        <w:trPr>
          <w:trHeight w:val="832"/>
        </w:trPr>
        <w:tc>
          <w:tcPr>
            <w:tcW w:w="134" w:type="pct"/>
            <w:vMerge w:val="restart"/>
          </w:tcPr>
          <w:p w14:paraId="0D122D6C" w14:textId="77777777" w:rsidR="0030242A" w:rsidRPr="003F7DE0" w:rsidRDefault="0030242A" w:rsidP="007E3762">
            <w:pPr>
              <w:jc w:val="center"/>
              <w:rPr>
                <w:rFonts w:ascii="Arial" w:eastAsia="Bookman Old Style" w:hAnsi="Arial" w:cs="Arial"/>
                <w:sz w:val="24"/>
                <w:szCs w:val="24"/>
                <w:lang w:val="ru-RU"/>
              </w:rPr>
            </w:pPr>
            <w:r w:rsidRPr="003F7DE0">
              <w:rPr>
                <w:rFonts w:ascii="Arial" w:eastAsia="Bookman Old Style" w:hAnsi="Arial" w:cs="Arial"/>
                <w:sz w:val="24"/>
                <w:szCs w:val="24"/>
                <w:lang w:val="ru-RU"/>
              </w:rPr>
              <w:t>31</w:t>
            </w:r>
          </w:p>
        </w:tc>
        <w:tc>
          <w:tcPr>
            <w:tcW w:w="1240" w:type="pct"/>
            <w:vMerge w:val="restart"/>
          </w:tcPr>
          <w:p w14:paraId="0D654FF2" w14:textId="77777777" w:rsidR="0030242A" w:rsidRPr="003F7DE0" w:rsidRDefault="0030242A" w:rsidP="0066190E">
            <w:pPr>
              <w:rPr>
                <w:rFonts w:ascii="Arial" w:eastAsia="Bookman Old Style" w:hAnsi="Arial" w:cs="Arial"/>
                <w:sz w:val="24"/>
                <w:szCs w:val="24"/>
                <w:lang w:val="ru-RU"/>
              </w:rPr>
            </w:pPr>
            <w:r w:rsidRPr="003F7DE0">
              <w:rPr>
                <w:rFonts w:ascii="Arial" w:eastAsia="Bookman Old Style" w:hAnsi="Arial" w:cs="Arial"/>
                <w:sz w:val="24"/>
                <w:szCs w:val="24"/>
                <w:lang w:val="ru-RU"/>
              </w:rPr>
              <w:t xml:space="preserve">Запрещается вырубка лесных насаждений, расположенных на земельных участках в границах полос отвода автомобильных дорог Московской области, за исключением случаев, когда такая деятельность осуществляется в рамках выполнения работ по: ремонту и содержанию </w:t>
            </w:r>
            <w:r w:rsidRPr="003F7DE0">
              <w:rPr>
                <w:rFonts w:ascii="Arial" w:eastAsia="Bookman Old Style" w:hAnsi="Arial" w:cs="Arial"/>
                <w:sz w:val="24"/>
                <w:szCs w:val="24"/>
                <w:lang w:val="ru-RU"/>
              </w:rPr>
              <w:lastRenderedPageBreak/>
              <w:t>автомобильных дорог Московской области, строительству и реконструкции автомобильных дорог Московской области в соответствии с утвержденными проектами строительства, реконструкции, капитального ремонта таких автомобильных дорог.</w:t>
            </w:r>
          </w:p>
        </w:tc>
        <w:tc>
          <w:tcPr>
            <w:tcW w:w="1073" w:type="pct"/>
            <w:vMerge w:val="restart"/>
          </w:tcPr>
          <w:p w14:paraId="02B8A3E0" w14:textId="77777777" w:rsidR="0030242A" w:rsidRPr="003F7DE0" w:rsidRDefault="0030242A" w:rsidP="0030242A">
            <w:pPr>
              <w:rPr>
                <w:rFonts w:ascii="Arial" w:eastAsia="Bookman Old Style" w:hAnsi="Arial" w:cs="Arial"/>
                <w:sz w:val="24"/>
                <w:szCs w:val="24"/>
                <w:lang w:val="ru-RU"/>
              </w:rPr>
            </w:pPr>
            <w:r w:rsidRPr="003F7DE0">
              <w:rPr>
                <w:rFonts w:ascii="Arial" w:eastAsia="Bookman Old Style" w:hAnsi="Arial" w:cs="Arial"/>
                <w:sz w:val="24"/>
                <w:szCs w:val="24"/>
                <w:lang w:val="ru-RU"/>
              </w:rPr>
              <w:lastRenderedPageBreak/>
              <w:t xml:space="preserve">Пункт 6 порядка установления и использования полос отвода автомобильных дорог регионального или межмуниципального значения Московской области, утвержденный постановлением Правительства </w:t>
            </w:r>
            <w:r w:rsidRPr="003F7DE0">
              <w:rPr>
                <w:rFonts w:ascii="Arial" w:eastAsia="Bookman Old Style" w:hAnsi="Arial" w:cs="Arial"/>
                <w:sz w:val="24"/>
                <w:szCs w:val="24"/>
                <w:lang w:val="ru-RU"/>
              </w:rPr>
              <w:lastRenderedPageBreak/>
              <w:t>Московской области от 02.08.2011 № 788/29 значения Московской области «Об утверждении Порядка установления и использования полос отвода автомобильных дорог регионального или межмуниципального значения Московской области.</w:t>
            </w:r>
          </w:p>
          <w:p w14:paraId="00737B41" w14:textId="77777777" w:rsidR="0030242A" w:rsidRPr="003F7DE0" w:rsidRDefault="0030242A" w:rsidP="00EE000F">
            <w:pPr>
              <w:rPr>
                <w:rFonts w:ascii="Arial" w:eastAsia="Bookman Old Style" w:hAnsi="Arial" w:cs="Arial"/>
                <w:sz w:val="24"/>
                <w:szCs w:val="24"/>
                <w:lang w:val="ru-RU"/>
              </w:rPr>
            </w:pPr>
          </w:p>
        </w:tc>
        <w:tc>
          <w:tcPr>
            <w:tcW w:w="983" w:type="pct"/>
            <w:vMerge w:val="restart"/>
          </w:tcPr>
          <w:p w14:paraId="694C2CE7" w14:textId="77777777" w:rsidR="0030242A" w:rsidRPr="003F7DE0" w:rsidRDefault="0030242A" w:rsidP="008A218E">
            <w:pPr>
              <w:rPr>
                <w:rFonts w:ascii="Arial" w:eastAsia="Bookman Old Style" w:hAnsi="Arial" w:cs="Arial"/>
                <w:sz w:val="24"/>
                <w:szCs w:val="24"/>
                <w:lang w:val="ru-RU"/>
              </w:rPr>
            </w:pPr>
            <w:r w:rsidRPr="003F7DE0">
              <w:rPr>
                <w:rFonts w:ascii="Arial" w:eastAsia="Bookman Old Style" w:hAnsi="Arial" w:cs="Arial"/>
                <w:sz w:val="24"/>
                <w:szCs w:val="24"/>
                <w:lang w:val="ru-RU"/>
              </w:rPr>
              <w:lastRenderedPageBreak/>
              <w:t xml:space="preserve">Вырубка лесных насаждений, расположенных на земельных участках в границах </w:t>
            </w:r>
            <w:proofErr w:type="gramStart"/>
            <w:r w:rsidRPr="003F7DE0">
              <w:rPr>
                <w:rFonts w:ascii="Arial" w:eastAsia="Bookman Old Style" w:hAnsi="Arial" w:cs="Arial"/>
                <w:sz w:val="24"/>
                <w:szCs w:val="24"/>
                <w:lang w:val="ru-RU"/>
              </w:rPr>
              <w:t>полос отвода автомобильных дорог Московской области</w:t>
            </w:r>
            <w:proofErr w:type="gramEnd"/>
            <w:r w:rsidRPr="003F7DE0">
              <w:rPr>
                <w:rFonts w:ascii="Arial" w:eastAsia="Bookman Old Style" w:hAnsi="Arial" w:cs="Arial"/>
                <w:sz w:val="24"/>
                <w:szCs w:val="24"/>
                <w:lang w:val="ru-RU"/>
              </w:rPr>
              <w:t xml:space="preserve"> осуществляется в рамках выполнения работ по: ремонту и </w:t>
            </w:r>
            <w:r w:rsidRPr="003F7DE0">
              <w:rPr>
                <w:rFonts w:ascii="Arial" w:eastAsia="Bookman Old Style" w:hAnsi="Arial" w:cs="Arial"/>
                <w:sz w:val="24"/>
                <w:szCs w:val="24"/>
                <w:lang w:val="ru-RU"/>
              </w:rPr>
              <w:lastRenderedPageBreak/>
              <w:t>содержанию автомобильных дорог Московской области, строительству и реконструкции автомобильных дорог Московской области в соответствии с утвержденными проектами строительства, реконструкции, капитального ремонта таких автомобильных дорог.</w:t>
            </w:r>
          </w:p>
        </w:tc>
        <w:tc>
          <w:tcPr>
            <w:tcW w:w="306" w:type="pct"/>
          </w:tcPr>
          <w:p w14:paraId="2A6384E9" w14:textId="77777777" w:rsidR="0030242A" w:rsidRPr="003F7DE0" w:rsidRDefault="0030242A" w:rsidP="00954915">
            <w:pPr>
              <w:jc w:val="center"/>
              <w:rPr>
                <w:rFonts w:ascii="Arial" w:eastAsia="Bookman Old Style" w:hAnsi="Arial" w:cs="Arial"/>
                <w:sz w:val="24"/>
                <w:szCs w:val="24"/>
                <w:lang w:val="ru-RU"/>
              </w:rPr>
            </w:pPr>
            <w:r w:rsidRPr="003F7DE0">
              <w:rPr>
                <w:rFonts w:ascii="Arial" w:eastAsia="Bookman Old Style" w:hAnsi="Arial" w:cs="Arial"/>
                <w:sz w:val="24"/>
                <w:szCs w:val="24"/>
                <w:lang w:val="ru-RU"/>
              </w:rPr>
              <w:lastRenderedPageBreak/>
              <w:t>Да</w:t>
            </w:r>
          </w:p>
        </w:tc>
        <w:tc>
          <w:tcPr>
            <w:tcW w:w="728" w:type="pct"/>
          </w:tcPr>
          <w:p w14:paraId="46EEB410" w14:textId="77777777" w:rsidR="0030242A" w:rsidRPr="003F7DE0" w:rsidRDefault="0030242A" w:rsidP="00954915">
            <w:pPr>
              <w:rPr>
                <w:rFonts w:ascii="Arial" w:eastAsia="Bookman Old Style" w:hAnsi="Arial" w:cs="Arial"/>
                <w:sz w:val="24"/>
                <w:szCs w:val="24"/>
                <w:lang w:val="ru-RU"/>
              </w:rPr>
            </w:pPr>
            <w:r w:rsidRPr="003F7DE0">
              <w:rPr>
                <w:rFonts w:ascii="Arial" w:eastAsia="Bookman Old Style" w:hAnsi="Arial" w:cs="Arial"/>
                <w:sz w:val="24"/>
                <w:szCs w:val="24"/>
                <w:lang w:val="ru-RU"/>
              </w:rPr>
              <w:t>Владельцы автомобильных дорог (в области ремонта и содержания автомобильных дорог).</w:t>
            </w:r>
          </w:p>
        </w:tc>
        <w:tc>
          <w:tcPr>
            <w:tcW w:w="135" w:type="pct"/>
            <w:vMerge w:val="restart"/>
          </w:tcPr>
          <w:p w14:paraId="4E7EA659" w14:textId="77777777" w:rsidR="0030242A" w:rsidRPr="003F7DE0" w:rsidRDefault="0030242A" w:rsidP="0039764B">
            <w:pPr>
              <w:jc w:val="center"/>
              <w:rPr>
                <w:rFonts w:ascii="Arial" w:eastAsia="Bookman Old Style" w:hAnsi="Arial" w:cs="Arial"/>
                <w:sz w:val="24"/>
                <w:szCs w:val="24"/>
                <w:lang w:val="ru-RU"/>
              </w:rPr>
            </w:pPr>
          </w:p>
        </w:tc>
        <w:tc>
          <w:tcPr>
            <w:tcW w:w="137" w:type="pct"/>
            <w:vMerge w:val="restart"/>
          </w:tcPr>
          <w:p w14:paraId="6BC08AAF" w14:textId="77777777" w:rsidR="0030242A" w:rsidRPr="003F7DE0" w:rsidRDefault="0030242A" w:rsidP="0039764B">
            <w:pPr>
              <w:jc w:val="center"/>
              <w:rPr>
                <w:rFonts w:ascii="Arial" w:eastAsia="Bookman Old Style" w:hAnsi="Arial" w:cs="Arial"/>
                <w:sz w:val="24"/>
                <w:szCs w:val="24"/>
                <w:lang w:val="ru-RU"/>
              </w:rPr>
            </w:pPr>
          </w:p>
        </w:tc>
        <w:tc>
          <w:tcPr>
            <w:tcW w:w="265" w:type="pct"/>
            <w:vMerge w:val="restart"/>
          </w:tcPr>
          <w:p w14:paraId="54953A0F" w14:textId="77777777" w:rsidR="0030242A" w:rsidRPr="003F7DE0" w:rsidRDefault="0030242A" w:rsidP="0039764B">
            <w:pPr>
              <w:jc w:val="center"/>
              <w:rPr>
                <w:rFonts w:ascii="Arial" w:eastAsia="Bookman Old Style" w:hAnsi="Arial" w:cs="Arial"/>
                <w:sz w:val="24"/>
                <w:szCs w:val="24"/>
                <w:lang w:val="ru-RU"/>
              </w:rPr>
            </w:pPr>
          </w:p>
        </w:tc>
      </w:tr>
      <w:tr w:rsidR="0030242A" w:rsidRPr="003F7DE0" w14:paraId="0088A48E" w14:textId="77777777" w:rsidTr="003F7DE0">
        <w:trPr>
          <w:trHeight w:val="1052"/>
        </w:trPr>
        <w:tc>
          <w:tcPr>
            <w:tcW w:w="134" w:type="pct"/>
            <w:vMerge/>
          </w:tcPr>
          <w:p w14:paraId="08914432" w14:textId="77777777" w:rsidR="0030242A" w:rsidRPr="003F7DE0" w:rsidRDefault="0030242A" w:rsidP="007E3762">
            <w:pPr>
              <w:jc w:val="center"/>
              <w:rPr>
                <w:rFonts w:ascii="Arial" w:eastAsia="Bookman Old Style" w:hAnsi="Arial" w:cs="Arial"/>
                <w:sz w:val="24"/>
                <w:szCs w:val="24"/>
                <w:lang w:val="ru-RU"/>
              </w:rPr>
            </w:pPr>
          </w:p>
        </w:tc>
        <w:tc>
          <w:tcPr>
            <w:tcW w:w="1240" w:type="pct"/>
            <w:vMerge/>
          </w:tcPr>
          <w:p w14:paraId="47F1ED22" w14:textId="77777777" w:rsidR="0030242A" w:rsidRPr="003F7DE0" w:rsidRDefault="0030242A" w:rsidP="0066190E">
            <w:pPr>
              <w:rPr>
                <w:rFonts w:ascii="Arial" w:eastAsia="Bookman Old Style" w:hAnsi="Arial" w:cs="Arial"/>
                <w:sz w:val="24"/>
                <w:szCs w:val="24"/>
                <w:lang w:val="ru-RU"/>
              </w:rPr>
            </w:pPr>
          </w:p>
        </w:tc>
        <w:tc>
          <w:tcPr>
            <w:tcW w:w="1073" w:type="pct"/>
            <w:vMerge/>
          </w:tcPr>
          <w:p w14:paraId="27230952" w14:textId="77777777" w:rsidR="0030242A" w:rsidRPr="003F7DE0" w:rsidRDefault="0030242A" w:rsidP="0030242A">
            <w:pPr>
              <w:rPr>
                <w:rFonts w:ascii="Arial" w:eastAsia="Bookman Old Style" w:hAnsi="Arial" w:cs="Arial"/>
                <w:sz w:val="24"/>
                <w:szCs w:val="24"/>
                <w:lang w:val="ru-RU"/>
              </w:rPr>
            </w:pPr>
          </w:p>
        </w:tc>
        <w:tc>
          <w:tcPr>
            <w:tcW w:w="983" w:type="pct"/>
            <w:vMerge/>
          </w:tcPr>
          <w:p w14:paraId="06294BB6" w14:textId="77777777" w:rsidR="0030242A" w:rsidRPr="003F7DE0" w:rsidRDefault="0030242A" w:rsidP="0030242A">
            <w:pPr>
              <w:jc w:val="center"/>
              <w:rPr>
                <w:rFonts w:ascii="Arial" w:eastAsia="Bookman Old Style" w:hAnsi="Arial" w:cs="Arial"/>
                <w:sz w:val="24"/>
                <w:szCs w:val="24"/>
                <w:lang w:val="ru-RU"/>
              </w:rPr>
            </w:pPr>
          </w:p>
        </w:tc>
        <w:tc>
          <w:tcPr>
            <w:tcW w:w="306" w:type="pct"/>
          </w:tcPr>
          <w:p w14:paraId="794A2C14" w14:textId="77777777" w:rsidR="0030242A" w:rsidRPr="003F7DE0" w:rsidRDefault="0030242A" w:rsidP="00954915">
            <w:pPr>
              <w:jc w:val="center"/>
              <w:rPr>
                <w:rFonts w:ascii="Arial" w:eastAsia="Bookman Old Style" w:hAnsi="Arial" w:cs="Arial"/>
                <w:sz w:val="24"/>
                <w:szCs w:val="24"/>
                <w:lang w:val="ru-RU"/>
              </w:rPr>
            </w:pPr>
            <w:r w:rsidRPr="003F7DE0">
              <w:rPr>
                <w:rFonts w:ascii="Arial" w:eastAsia="Bookman Old Style" w:hAnsi="Arial" w:cs="Arial"/>
                <w:sz w:val="24"/>
                <w:szCs w:val="24"/>
                <w:lang w:val="ru-RU"/>
              </w:rPr>
              <w:t>Да</w:t>
            </w:r>
          </w:p>
        </w:tc>
        <w:tc>
          <w:tcPr>
            <w:tcW w:w="728" w:type="pct"/>
          </w:tcPr>
          <w:p w14:paraId="2D89E67D" w14:textId="77777777" w:rsidR="0030242A" w:rsidRPr="003F7DE0" w:rsidRDefault="0030242A" w:rsidP="008A218E">
            <w:pPr>
              <w:rPr>
                <w:rFonts w:ascii="Arial" w:eastAsia="Bookman Old Style" w:hAnsi="Arial" w:cs="Arial"/>
                <w:sz w:val="24"/>
                <w:szCs w:val="24"/>
                <w:lang w:val="ru-RU"/>
              </w:rPr>
            </w:pPr>
            <w:r w:rsidRPr="003F7DE0">
              <w:rPr>
                <w:rFonts w:ascii="Arial" w:eastAsia="Bookman Old Style" w:hAnsi="Arial" w:cs="Arial"/>
                <w:sz w:val="24"/>
                <w:szCs w:val="24"/>
                <w:lang w:val="ru-RU"/>
              </w:rPr>
              <w:t xml:space="preserve">Юридические лица, индивидуальные предприниматели, должностные </w:t>
            </w:r>
            <w:r w:rsidRPr="003F7DE0">
              <w:rPr>
                <w:rFonts w:ascii="Arial" w:eastAsia="Bookman Old Style" w:hAnsi="Arial" w:cs="Arial"/>
                <w:sz w:val="24"/>
                <w:szCs w:val="24"/>
                <w:lang w:val="ru-RU"/>
              </w:rPr>
              <w:lastRenderedPageBreak/>
              <w:t>лица (в области использования полос отвода и (или) придорожных полос автомобильных дорог).</w:t>
            </w:r>
          </w:p>
        </w:tc>
        <w:tc>
          <w:tcPr>
            <w:tcW w:w="135" w:type="pct"/>
            <w:vMerge/>
          </w:tcPr>
          <w:p w14:paraId="1E5C208E" w14:textId="77777777" w:rsidR="0030242A" w:rsidRPr="003F7DE0" w:rsidRDefault="0030242A" w:rsidP="0039764B">
            <w:pPr>
              <w:jc w:val="center"/>
              <w:rPr>
                <w:rFonts w:ascii="Arial" w:eastAsia="Bookman Old Style" w:hAnsi="Arial" w:cs="Arial"/>
                <w:sz w:val="24"/>
                <w:szCs w:val="24"/>
                <w:lang w:val="ru-RU"/>
              </w:rPr>
            </w:pPr>
          </w:p>
        </w:tc>
        <w:tc>
          <w:tcPr>
            <w:tcW w:w="137" w:type="pct"/>
            <w:vMerge/>
          </w:tcPr>
          <w:p w14:paraId="4F59A494" w14:textId="77777777" w:rsidR="0030242A" w:rsidRPr="003F7DE0" w:rsidRDefault="0030242A" w:rsidP="0039764B">
            <w:pPr>
              <w:jc w:val="center"/>
              <w:rPr>
                <w:rFonts w:ascii="Arial" w:eastAsia="Bookman Old Style" w:hAnsi="Arial" w:cs="Arial"/>
                <w:sz w:val="24"/>
                <w:szCs w:val="24"/>
                <w:lang w:val="ru-RU"/>
              </w:rPr>
            </w:pPr>
          </w:p>
        </w:tc>
        <w:tc>
          <w:tcPr>
            <w:tcW w:w="265" w:type="pct"/>
            <w:vMerge/>
          </w:tcPr>
          <w:p w14:paraId="3D0B960F" w14:textId="77777777" w:rsidR="0030242A" w:rsidRPr="003F7DE0" w:rsidRDefault="0030242A" w:rsidP="0039764B">
            <w:pPr>
              <w:jc w:val="center"/>
              <w:rPr>
                <w:rFonts w:ascii="Arial" w:eastAsia="Bookman Old Style" w:hAnsi="Arial" w:cs="Arial"/>
                <w:sz w:val="24"/>
                <w:szCs w:val="24"/>
                <w:lang w:val="ru-RU"/>
              </w:rPr>
            </w:pPr>
          </w:p>
        </w:tc>
      </w:tr>
      <w:tr w:rsidR="008A218E" w:rsidRPr="003F7DE0" w14:paraId="4F5E8321" w14:textId="77777777" w:rsidTr="003F7DE0">
        <w:tc>
          <w:tcPr>
            <w:tcW w:w="134" w:type="pct"/>
          </w:tcPr>
          <w:p w14:paraId="151D8CAB" w14:textId="77777777" w:rsidR="008A218E" w:rsidRPr="003F7DE0" w:rsidRDefault="008A218E" w:rsidP="003B3036">
            <w:pPr>
              <w:jc w:val="center"/>
              <w:rPr>
                <w:rFonts w:ascii="Arial" w:eastAsia="Bookman Old Style" w:hAnsi="Arial" w:cs="Arial"/>
                <w:sz w:val="24"/>
                <w:szCs w:val="24"/>
                <w:lang w:val="ru-RU"/>
              </w:rPr>
            </w:pPr>
            <w:r w:rsidRPr="003F7DE0">
              <w:rPr>
                <w:rFonts w:ascii="Arial" w:eastAsia="Bookman Old Style" w:hAnsi="Arial" w:cs="Arial"/>
                <w:sz w:val="24"/>
                <w:szCs w:val="24"/>
                <w:lang w:val="ru-RU"/>
              </w:rPr>
              <w:t>32</w:t>
            </w:r>
          </w:p>
        </w:tc>
        <w:tc>
          <w:tcPr>
            <w:tcW w:w="1240" w:type="pct"/>
          </w:tcPr>
          <w:p w14:paraId="29AA2EA0" w14:textId="77777777" w:rsidR="008A218E" w:rsidRPr="003F7DE0" w:rsidRDefault="008A218E" w:rsidP="0030242A">
            <w:pPr>
              <w:rPr>
                <w:rFonts w:ascii="Arial" w:eastAsia="Bookman Old Style" w:hAnsi="Arial" w:cs="Arial"/>
                <w:sz w:val="24"/>
                <w:szCs w:val="24"/>
                <w:lang w:val="ru-RU"/>
              </w:rPr>
            </w:pPr>
            <w:r w:rsidRPr="003F7DE0">
              <w:rPr>
                <w:rFonts w:ascii="Arial" w:eastAsia="Bookman Old Style" w:hAnsi="Arial" w:cs="Arial"/>
                <w:sz w:val="24"/>
                <w:szCs w:val="24"/>
                <w:lang w:val="ru-RU"/>
              </w:rPr>
              <w:t xml:space="preserve">Работы по содержанию автомобильных дорог и работы по ремонту автомобильных дорог проводятся в отношении автомобильных дорог, включенных в Перечень автомобильных дорог общего пользования регионального или межмуниципального значения Московской области, утвержденный постановлением Правительства Московской области от </w:t>
            </w:r>
            <w:r w:rsidRPr="003F7DE0">
              <w:rPr>
                <w:rFonts w:ascii="Arial" w:eastAsia="Bookman Old Style" w:hAnsi="Arial" w:cs="Arial"/>
                <w:sz w:val="24"/>
                <w:szCs w:val="24"/>
                <w:lang w:val="ru-RU"/>
              </w:rPr>
              <w:lastRenderedPageBreak/>
              <w:t>05.08.2008 № 653/26 «О Перечне автомобильных дорог общего пользования регионального или межмуниципального значения Московской области».</w:t>
            </w:r>
          </w:p>
        </w:tc>
        <w:tc>
          <w:tcPr>
            <w:tcW w:w="1073" w:type="pct"/>
          </w:tcPr>
          <w:p w14:paraId="00CB7F71" w14:textId="77777777" w:rsidR="008A218E" w:rsidRPr="003F7DE0" w:rsidRDefault="008A218E" w:rsidP="008A218E">
            <w:pPr>
              <w:rPr>
                <w:rFonts w:ascii="Arial" w:eastAsia="Bookman Old Style" w:hAnsi="Arial" w:cs="Arial"/>
                <w:sz w:val="24"/>
                <w:szCs w:val="24"/>
                <w:lang w:val="ru-RU"/>
              </w:rPr>
            </w:pPr>
            <w:r w:rsidRPr="003F7DE0">
              <w:rPr>
                <w:rFonts w:ascii="Arial" w:eastAsia="Bookman Old Style" w:hAnsi="Arial" w:cs="Arial"/>
                <w:sz w:val="24"/>
                <w:szCs w:val="24"/>
                <w:lang w:val="ru-RU"/>
              </w:rPr>
              <w:lastRenderedPageBreak/>
              <w:t>Пункт 2 Порядка содержания и ремонта автомобильных дорог общего пользования регионального или межмуниципального значения</w:t>
            </w:r>
            <w:r w:rsidRPr="003F7DE0">
              <w:rPr>
                <w:rFonts w:ascii="Arial" w:hAnsi="Arial" w:cs="Arial"/>
                <w:sz w:val="24"/>
                <w:szCs w:val="24"/>
                <w:lang w:val="ru-RU"/>
              </w:rPr>
              <w:t xml:space="preserve"> </w:t>
            </w:r>
            <w:r w:rsidRPr="003F7DE0">
              <w:rPr>
                <w:rFonts w:ascii="Arial" w:eastAsia="Bookman Old Style" w:hAnsi="Arial" w:cs="Arial"/>
                <w:sz w:val="24"/>
                <w:szCs w:val="24"/>
                <w:lang w:val="ru-RU"/>
              </w:rPr>
              <w:t>Московской области, утвержденного постановлением</w:t>
            </w:r>
            <w:r w:rsidRPr="003F7DE0">
              <w:rPr>
                <w:rFonts w:ascii="Arial" w:hAnsi="Arial" w:cs="Arial"/>
                <w:sz w:val="24"/>
                <w:szCs w:val="24"/>
                <w:lang w:val="ru-RU"/>
              </w:rPr>
              <w:t xml:space="preserve"> </w:t>
            </w:r>
            <w:r w:rsidRPr="003F7DE0">
              <w:rPr>
                <w:rFonts w:ascii="Arial" w:eastAsia="Bookman Old Style" w:hAnsi="Arial" w:cs="Arial"/>
                <w:sz w:val="24"/>
                <w:szCs w:val="24"/>
                <w:lang w:val="ru-RU"/>
              </w:rPr>
              <w:t>Правительства Московской области от 21.05.2019</w:t>
            </w:r>
            <w:r w:rsidRPr="003F7DE0">
              <w:rPr>
                <w:rFonts w:ascii="Arial" w:hAnsi="Arial" w:cs="Arial"/>
                <w:sz w:val="24"/>
                <w:szCs w:val="24"/>
                <w:lang w:val="ru-RU"/>
              </w:rPr>
              <w:t xml:space="preserve"> </w:t>
            </w:r>
            <w:r w:rsidRPr="003F7DE0">
              <w:rPr>
                <w:rFonts w:ascii="Arial" w:eastAsia="Bookman Old Style" w:hAnsi="Arial" w:cs="Arial"/>
                <w:sz w:val="24"/>
                <w:szCs w:val="24"/>
                <w:lang w:val="ru-RU"/>
              </w:rPr>
              <w:t xml:space="preserve">№ 288/15 «Об утверждении </w:t>
            </w:r>
            <w:r w:rsidRPr="003F7DE0">
              <w:rPr>
                <w:rFonts w:ascii="Arial" w:eastAsia="Bookman Old Style" w:hAnsi="Arial" w:cs="Arial"/>
                <w:sz w:val="24"/>
                <w:szCs w:val="24"/>
                <w:lang w:val="ru-RU"/>
              </w:rPr>
              <w:lastRenderedPageBreak/>
              <w:t>Порядка содержания или ремонта автомобильных дорог общего пользования регионального или межмуниципального значения Московской области».</w:t>
            </w:r>
          </w:p>
        </w:tc>
        <w:tc>
          <w:tcPr>
            <w:tcW w:w="983" w:type="pct"/>
          </w:tcPr>
          <w:p w14:paraId="19E4BC93" w14:textId="77777777" w:rsidR="008A218E" w:rsidRPr="003F7DE0" w:rsidRDefault="008A218E" w:rsidP="008A218E">
            <w:pPr>
              <w:rPr>
                <w:rFonts w:ascii="Arial" w:eastAsia="Bookman Old Style" w:hAnsi="Arial" w:cs="Arial"/>
                <w:sz w:val="24"/>
                <w:szCs w:val="24"/>
                <w:lang w:val="ru-RU"/>
              </w:rPr>
            </w:pPr>
            <w:r w:rsidRPr="003F7DE0">
              <w:rPr>
                <w:rFonts w:ascii="Arial" w:eastAsia="Bookman Old Style" w:hAnsi="Arial" w:cs="Arial"/>
                <w:sz w:val="24"/>
                <w:szCs w:val="24"/>
                <w:lang w:val="ru-RU"/>
              </w:rPr>
              <w:lastRenderedPageBreak/>
              <w:t xml:space="preserve">Работы по содержанию автомобильных дорог и работы по ремонту автомобильных дорог проводятся в отношении автомобильных дорог, включенных в Перечень автомобильных дорог общего пользования регионального или межмуниципального </w:t>
            </w:r>
            <w:r w:rsidRPr="003F7DE0">
              <w:rPr>
                <w:rFonts w:ascii="Arial" w:eastAsia="Bookman Old Style" w:hAnsi="Arial" w:cs="Arial"/>
                <w:sz w:val="24"/>
                <w:szCs w:val="24"/>
                <w:lang w:val="ru-RU"/>
              </w:rPr>
              <w:lastRenderedPageBreak/>
              <w:t>значения Московской области, утвержденный постановлением Правительства Московской области от 05.08.2008 № 653/26 «О Перечне автомобильных дорог общего пользования регионального или межмуниципального значения Московской области».</w:t>
            </w:r>
          </w:p>
        </w:tc>
        <w:tc>
          <w:tcPr>
            <w:tcW w:w="306" w:type="pct"/>
          </w:tcPr>
          <w:p w14:paraId="77231D2B" w14:textId="77777777" w:rsidR="008A218E" w:rsidRPr="003F7DE0" w:rsidRDefault="008A218E" w:rsidP="008A218E">
            <w:pPr>
              <w:jc w:val="center"/>
              <w:rPr>
                <w:rFonts w:ascii="Arial" w:eastAsia="Bookman Old Style" w:hAnsi="Arial" w:cs="Arial"/>
                <w:sz w:val="24"/>
                <w:szCs w:val="24"/>
                <w:lang w:val="ru-RU"/>
              </w:rPr>
            </w:pPr>
            <w:r w:rsidRPr="003F7DE0">
              <w:rPr>
                <w:rFonts w:ascii="Arial" w:eastAsia="Bookman Old Style" w:hAnsi="Arial" w:cs="Arial"/>
                <w:sz w:val="24"/>
                <w:szCs w:val="24"/>
                <w:lang w:val="ru-RU"/>
              </w:rPr>
              <w:lastRenderedPageBreak/>
              <w:t>Да</w:t>
            </w:r>
          </w:p>
        </w:tc>
        <w:tc>
          <w:tcPr>
            <w:tcW w:w="728" w:type="pct"/>
          </w:tcPr>
          <w:p w14:paraId="1922EC71" w14:textId="77777777" w:rsidR="008A218E" w:rsidRPr="003F7DE0" w:rsidRDefault="008A218E" w:rsidP="008A218E">
            <w:pPr>
              <w:rPr>
                <w:rFonts w:ascii="Arial" w:eastAsia="Bookman Old Style" w:hAnsi="Arial" w:cs="Arial"/>
                <w:sz w:val="24"/>
                <w:szCs w:val="24"/>
                <w:lang w:val="ru-RU"/>
              </w:rPr>
            </w:pPr>
            <w:r w:rsidRPr="003F7DE0">
              <w:rPr>
                <w:rFonts w:ascii="Arial" w:eastAsia="Bookman Old Style" w:hAnsi="Arial" w:cs="Arial"/>
                <w:sz w:val="24"/>
                <w:szCs w:val="24"/>
                <w:lang w:val="ru-RU"/>
              </w:rPr>
              <w:t>Владельцы автомобильных дорог (в области ремонта и содержания автомобильных дорог).</w:t>
            </w:r>
          </w:p>
        </w:tc>
        <w:tc>
          <w:tcPr>
            <w:tcW w:w="135" w:type="pct"/>
          </w:tcPr>
          <w:p w14:paraId="6BD55B3A" w14:textId="77777777" w:rsidR="008A218E" w:rsidRPr="003F7DE0" w:rsidRDefault="008A218E" w:rsidP="0039764B">
            <w:pPr>
              <w:jc w:val="center"/>
              <w:rPr>
                <w:rFonts w:ascii="Arial" w:eastAsia="Bookman Old Style" w:hAnsi="Arial" w:cs="Arial"/>
                <w:sz w:val="24"/>
                <w:szCs w:val="24"/>
                <w:lang w:val="ru-RU"/>
              </w:rPr>
            </w:pPr>
          </w:p>
        </w:tc>
        <w:tc>
          <w:tcPr>
            <w:tcW w:w="137" w:type="pct"/>
          </w:tcPr>
          <w:p w14:paraId="7319B867" w14:textId="77777777" w:rsidR="008A218E" w:rsidRPr="003F7DE0" w:rsidRDefault="008A218E" w:rsidP="0039764B">
            <w:pPr>
              <w:jc w:val="center"/>
              <w:rPr>
                <w:rFonts w:ascii="Arial" w:eastAsia="Bookman Old Style" w:hAnsi="Arial" w:cs="Arial"/>
                <w:sz w:val="24"/>
                <w:szCs w:val="24"/>
                <w:lang w:val="ru-RU"/>
              </w:rPr>
            </w:pPr>
          </w:p>
        </w:tc>
        <w:tc>
          <w:tcPr>
            <w:tcW w:w="265" w:type="pct"/>
          </w:tcPr>
          <w:p w14:paraId="3CC43CD5" w14:textId="77777777" w:rsidR="008A218E" w:rsidRPr="003F7DE0" w:rsidRDefault="008A218E" w:rsidP="0039764B">
            <w:pPr>
              <w:jc w:val="center"/>
              <w:rPr>
                <w:rFonts w:ascii="Arial" w:eastAsia="Bookman Old Style" w:hAnsi="Arial" w:cs="Arial"/>
                <w:sz w:val="24"/>
                <w:szCs w:val="24"/>
                <w:lang w:val="ru-RU"/>
              </w:rPr>
            </w:pPr>
          </w:p>
        </w:tc>
      </w:tr>
      <w:tr w:rsidR="008A5671" w:rsidRPr="003F7DE0" w14:paraId="6F4062EE" w14:textId="77777777" w:rsidTr="003F7DE0">
        <w:tc>
          <w:tcPr>
            <w:tcW w:w="134" w:type="pct"/>
          </w:tcPr>
          <w:p w14:paraId="77D97B53" w14:textId="77777777" w:rsidR="008A5671" w:rsidRPr="003F7DE0" w:rsidRDefault="008A5671" w:rsidP="003B3036">
            <w:pPr>
              <w:jc w:val="center"/>
              <w:rPr>
                <w:rFonts w:ascii="Arial" w:eastAsia="Bookman Old Style" w:hAnsi="Arial" w:cs="Arial"/>
                <w:sz w:val="24"/>
                <w:szCs w:val="24"/>
                <w:lang w:val="ru-RU"/>
              </w:rPr>
            </w:pPr>
            <w:r w:rsidRPr="003F7DE0">
              <w:rPr>
                <w:rFonts w:ascii="Arial" w:eastAsia="Bookman Old Style" w:hAnsi="Arial" w:cs="Arial"/>
                <w:sz w:val="24"/>
                <w:szCs w:val="24"/>
                <w:lang w:val="ru-RU"/>
              </w:rPr>
              <w:t>33</w:t>
            </w:r>
          </w:p>
        </w:tc>
        <w:tc>
          <w:tcPr>
            <w:tcW w:w="1240" w:type="pct"/>
          </w:tcPr>
          <w:p w14:paraId="6D5D2665" w14:textId="77777777" w:rsidR="008A5671" w:rsidRPr="003F7DE0" w:rsidRDefault="008A5671" w:rsidP="008A218E">
            <w:pPr>
              <w:rPr>
                <w:rFonts w:ascii="Arial" w:eastAsia="Bookman Old Style" w:hAnsi="Arial" w:cs="Arial"/>
                <w:sz w:val="24"/>
                <w:szCs w:val="24"/>
                <w:lang w:val="ru-RU"/>
              </w:rPr>
            </w:pPr>
            <w:r w:rsidRPr="003F7DE0">
              <w:rPr>
                <w:rFonts w:ascii="Arial" w:eastAsia="Bookman Old Style" w:hAnsi="Arial" w:cs="Arial"/>
                <w:sz w:val="24"/>
                <w:szCs w:val="24"/>
                <w:lang w:val="ru-RU"/>
              </w:rPr>
              <w:t>Оценка технического состояния автомобильных дорог проводится в порядке, установленном Министерством транспорта Российской Федерации, и по результатам которой осуществляется разработка проектов или сметных расчетов с учетом классификации работ по ремонту и содержанию автомобильных дорог</w:t>
            </w:r>
          </w:p>
        </w:tc>
        <w:tc>
          <w:tcPr>
            <w:tcW w:w="1073" w:type="pct"/>
          </w:tcPr>
          <w:p w14:paraId="2996EBA7" w14:textId="77777777" w:rsidR="008A5671" w:rsidRPr="003F7DE0" w:rsidRDefault="008A5671" w:rsidP="008A218E">
            <w:pPr>
              <w:rPr>
                <w:rFonts w:ascii="Arial" w:eastAsia="Bookman Old Style" w:hAnsi="Arial" w:cs="Arial"/>
                <w:sz w:val="24"/>
                <w:szCs w:val="24"/>
                <w:lang w:val="ru-RU"/>
              </w:rPr>
            </w:pPr>
            <w:r w:rsidRPr="003F7DE0">
              <w:rPr>
                <w:rFonts w:ascii="Arial" w:eastAsia="Bookman Old Style" w:hAnsi="Arial" w:cs="Arial"/>
                <w:sz w:val="24"/>
                <w:szCs w:val="24"/>
                <w:lang w:val="ru-RU"/>
              </w:rPr>
              <w:t>Пункты 3,4,5  Порядка содержания и ремонта автомобильных дорог общего пользования регионального или межмуниципального значения</w:t>
            </w:r>
            <w:r w:rsidRPr="003F7DE0">
              <w:rPr>
                <w:rFonts w:ascii="Arial" w:hAnsi="Arial" w:cs="Arial"/>
                <w:sz w:val="24"/>
                <w:szCs w:val="24"/>
                <w:lang w:val="ru-RU"/>
              </w:rPr>
              <w:t xml:space="preserve"> </w:t>
            </w:r>
            <w:r w:rsidRPr="003F7DE0">
              <w:rPr>
                <w:rFonts w:ascii="Arial" w:eastAsia="Bookman Old Style" w:hAnsi="Arial" w:cs="Arial"/>
                <w:sz w:val="24"/>
                <w:szCs w:val="24"/>
                <w:lang w:val="ru-RU"/>
              </w:rPr>
              <w:t>Московской области, утвержденного постановлением</w:t>
            </w:r>
            <w:r w:rsidRPr="003F7DE0">
              <w:rPr>
                <w:rFonts w:ascii="Arial" w:hAnsi="Arial" w:cs="Arial"/>
                <w:sz w:val="24"/>
                <w:szCs w:val="24"/>
                <w:lang w:val="ru-RU"/>
              </w:rPr>
              <w:t xml:space="preserve"> </w:t>
            </w:r>
            <w:r w:rsidRPr="003F7DE0">
              <w:rPr>
                <w:rFonts w:ascii="Arial" w:eastAsia="Bookman Old Style" w:hAnsi="Arial" w:cs="Arial"/>
                <w:sz w:val="24"/>
                <w:szCs w:val="24"/>
                <w:lang w:val="ru-RU"/>
              </w:rPr>
              <w:t>Правительства Московской области от 21.05.2019</w:t>
            </w:r>
            <w:r w:rsidRPr="003F7DE0">
              <w:rPr>
                <w:rFonts w:ascii="Arial" w:hAnsi="Arial" w:cs="Arial"/>
                <w:sz w:val="24"/>
                <w:szCs w:val="24"/>
                <w:lang w:val="ru-RU"/>
              </w:rPr>
              <w:t xml:space="preserve"> </w:t>
            </w:r>
            <w:r w:rsidRPr="003F7DE0">
              <w:rPr>
                <w:rFonts w:ascii="Arial" w:eastAsia="Bookman Old Style" w:hAnsi="Arial" w:cs="Arial"/>
                <w:sz w:val="24"/>
                <w:szCs w:val="24"/>
                <w:lang w:val="ru-RU"/>
              </w:rPr>
              <w:t xml:space="preserve">№ 288/15 «Об утверждении Порядка содержания или ремонта </w:t>
            </w:r>
            <w:r w:rsidRPr="003F7DE0">
              <w:rPr>
                <w:rFonts w:ascii="Arial" w:eastAsia="Bookman Old Style" w:hAnsi="Arial" w:cs="Arial"/>
                <w:sz w:val="24"/>
                <w:szCs w:val="24"/>
                <w:lang w:val="ru-RU"/>
              </w:rPr>
              <w:lastRenderedPageBreak/>
              <w:t xml:space="preserve">автомобильных дорог общего пользования регионального или межмуниципального значения Московской области»; пункты 2-6 Порядка проведения оценки технического состояния оценки технического состояния автомобильных дорог, автомобильных дорог, утвержденного приказом Министерства транспорта Российской Федерации от 07.08.2020 «О порядке проведения оценки технического №288 «О порядке проведения оценки состояния автомобильных дорог»; подпункты 1,5,13 Классификации работ по капитальному ремонту, ремонту и содержанию </w:t>
            </w:r>
            <w:r w:rsidRPr="003F7DE0">
              <w:rPr>
                <w:rFonts w:ascii="Arial" w:eastAsia="Bookman Old Style" w:hAnsi="Arial" w:cs="Arial"/>
                <w:sz w:val="24"/>
                <w:szCs w:val="24"/>
                <w:lang w:val="ru-RU"/>
              </w:rPr>
              <w:lastRenderedPageBreak/>
              <w:t>автомобильных дорог, утвержденной приказом Министерства транспорта Российской Федерации от 16.11.2012 № 402 «Об утверждении Классификации работ по капитальному ремонту, ремонту и содержанию автомобильных дорог».</w:t>
            </w:r>
          </w:p>
        </w:tc>
        <w:tc>
          <w:tcPr>
            <w:tcW w:w="983" w:type="pct"/>
          </w:tcPr>
          <w:p w14:paraId="1DDB1BFE" w14:textId="77777777" w:rsidR="008A5671" w:rsidRPr="003F7DE0" w:rsidRDefault="008A5671" w:rsidP="008A5671">
            <w:pPr>
              <w:rPr>
                <w:rFonts w:ascii="Arial" w:eastAsia="Bookman Old Style" w:hAnsi="Arial" w:cs="Arial"/>
                <w:sz w:val="24"/>
                <w:szCs w:val="24"/>
                <w:lang w:val="ru-RU"/>
              </w:rPr>
            </w:pPr>
            <w:r w:rsidRPr="003F7DE0">
              <w:rPr>
                <w:rFonts w:ascii="Arial" w:eastAsia="Bookman Old Style" w:hAnsi="Arial" w:cs="Arial"/>
                <w:sz w:val="24"/>
                <w:szCs w:val="24"/>
                <w:lang w:val="ru-RU"/>
              </w:rPr>
              <w:lastRenderedPageBreak/>
              <w:t xml:space="preserve">Оценка технического состояния автомобильных дорог проведена в порядке, установленном Министерством транспорта Российской Федерации, и по результатам осуществлена разработка проектов или сметных расчетов с учетом Классификации работ по </w:t>
            </w:r>
            <w:r w:rsidRPr="003F7DE0">
              <w:rPr>
                <w:rFonts w:ascii="Arial" w:eastAsia="Bookman Old Style" w:hAnsi="Arial" w:cs="Arial"/>
                <w:sz w:val="24"/>
                <w:szCs w:val="24"/>
                <w:lang w:val="ru-RU"/>
              </w:rPr>
              <w:lastRenderedPageBreak/>
              <w:t>капитальному ремонту, ремонту и содержанию автомобильных дорог, утвержденной приказом Министерства транспорта Российской Федерации от 16.11.2012 № 402 «Об утверждении Классификации работ по капитальному ремонту, ремонту и содержанию автомобильных дорог».</w:t>
            </w:r>
          </w:p>
        </w:tc>
        <w:tc>
          <w:tcPr>
            <w:tcW w:w="306" w:type="pct"/>
          </w:tcPr>
          <w:p w14:paraId="79CDAD32" w14:textId="77777777" w:rsidR="008A5671" w:rsidRPr="003F7DE0" w:rsidRDefault="008A5671" w:rsidP="00954915">
            <w:pPr>
              <w:jc w:val="center"/>
              <w:rPr>
                <w:rFonts w:ascii="Arial" w:eastAsia="Bookman Old Style" w:hAnsi="Arial" w:cs="Arial"/>
                <w:sz w:val="24"/>
                <w:szCs w:val="24"/>
                <w:lang w:val="ru-RU"/>
              </w:rPr>
            </w:pPr>
            <w:r w:rsidRPr="003F7DE0">
              <w:rPr>
                <w:rFonts w:ascii="Arial" w:eastAsia="Bookman Old Style" w:hAnsi="Arial" w:cs="Arial"/>
                <w:sz w:val="24"/>
                <w:szCs w:val="24"/>
                <w:lang w:val="ru-RU"/>
              </w:rPr>
              <w:lastRenderedPageBreak/>
              <w:t>Да</w:t>
            </w:r>
          </w:p>
        </w:tc>
        <w:tc>
          <w:tcPr>
            <w:tcW w:w="728" w:type="pct"/>
          </w:tcPr>
          <w:p w14:paraId="627A53C5" w14:textId="77777777" w:rsidR="008A5671" w:rsidRPr="003F7DE0" w:rsidRDefault="008A5671" w:rsidP="00954915">
            <w:pPr>
              <w:rPr>
                <w:rFonts w:ascii="Arial" w:eastAsia="Bookman Old Style" w:hAnsi="Arial" w:cs="Arial"/>
                <w:sz w:val="24"/>
                <w:szCs w:val="24"/>
                <w:lang w:val="ru-RU"/>
              </w:rPr>
            </w:pPr>
            <w:r w:rsidRPr="003F7DE0">
              <w:rPr>
                <w:rFonts w:ascii="Arial" w:eastAsia="Bookman Old Style" w:hAnsi="Arial" w:cs="Arial"/>
                <w:sz w:val="24"/>
                <w:szCs w:val="24"/>
                <w:lang w:val="ru-RU"/>
              </w:rPr>
              <w:t>Владельцы автомобильных дорог (в области ремонта и содержания автомобильных дорог).</w:t>
            </w:r>
          </w:p>
        </w:tc>
        <w:tc>
          <w:tcPr>
            <w:tcW w:w="135" w:type="pct"/>
          </w:tcPr>
          <w:p w14:paraId="09EC891B" w14:textId="77777777" w:rsidR="008A5671" w:rsidRPr="003F7DE0" w:rsidRDefault="008A5671" w:rsidP="0039764B">
            <w:pPr>
              <w:jc w:val="center"/>
              <w:rPr>
                <w:rFonts w:ascii="Arial" w:eastAsia="Bookman Old Style" w:hAnsi="Arial" w:cs="Arial"/>
                <w:sz w:val="24"/>
                <w:szCs w:val="24"/>
                <w:lang w:val="ru-RU"/>
              </w:rPr>
            </w:pPr>
          </w:p>
        </w:tc>
        <w:tc>
          <w:tcPr>
            <w:tcW w:w="137" w:type="pct"/>
          </w:tcPr>
          <w:p w14:paraId="525490CC" w14:textId="77777777" w:rsidR="008A5671" w:rsidRPr="003F7DE0" w:rsidRDefault="008A5671" w:rsidP="0039764B">
            <w:pPr>
              <w:jc w:val="center"/>
              <w:rPr>
                <w:rFonts w:ascii="Arial" w:eastAsia="Bookman Old Style" w:hAnsi="Arial" w:cs="Arial"/>
                <w:sz w:val="24"/>
                <w:szCs w:val="24"/>
                <w:lang w:val="ru-RU"/>
              </w:rPr>
            </w:pPr>
          </w:p>
        </w:tc>
        <w:tc>
          <w:tcPr>
            <w:tcW w:w="265" w:type="pct"/>
          </w:tcPr>
          <w:p w14:paraId="1143C099" w14:textId="77777777" w:rsidR="008A5671" w:rsidRPr="003F7DE0" w:rsidRDefault="008A5671" w:rsidP="0039764B">
            <w:pPr>
              <w:jc w:val="center"/>
              <w:rPr>
                <w:rFonts w:ascii="Arial" w:eastAsia="Bookman Old Style" w:hAnsi="Arial" w:cs="Arial"/>
                <w:sz w:val="24"/>
                <w:szCs w:val="24"/>
                <w:lang w:val="ru-RU"/>
              </w:rPr>
            </w:pPr>
          </w:p>
        </w:tc>
      </w:tr>
    </w:tbl>
    <w:p w14:paraId="14202AE4" w14:textId="77777777" w:rsidR="00C42F0E" w:rsidRPr="008A218E" w:rsidRDefault="00C42F0E">
      <w:pPr>
        <w:spacing w:line="25" w:lineRule="exact"/>
        <w:ind w:left="-8"/>
        <w:rPr>
          <w:rFonts w:ascii="Times New Roman" w:eastAsia="Times New Roman" w:hAnsi="Times New Roman" w:cs="Times New Roman"/>
          <w:sz w:val="2"/>
          <w:szCs w:val="2"/>
          <w:lang w:val="ru-RU"/>
        </w:rPr>
      </w:pPr>
    </w:p>
    <w:sectPr w:rsidR="00C42F0E" w:rsidRPr="008A218E" w:rsidSect="003F7DE0">
      <w:headerReference w:type="default" r:id="rId7"/>
      <w:pgSz w:w="16840" w:h="11900" w:orient="landscape"/>
      <w:pgMar w:top="1134" w:right="567" w:bottom="1134" w:left="1134"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30C70B" w14:textId="77777777" w:rsidR="005A0626" w:rsidRDefault="005A0626">
      <w:r>
        <w:separator/>
      </w:r>
    </w:p>
  </w:endnote>
  <w:endnote w:type="continuationSeparator" w:id="0">
    <w:p w14:paraId="41A6CA2F" w14:textId="77777777" w:rsidR="005A0626" w:rsidRDefault="005A06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148B50" w14:textId="77777777" w:rsidR="005A0626" w:rsidRDefault="005A0626">
      <w:r>
        <w:separator/>
      </w:r>
    </w:p>
  </w:footnote>
  <w:footnote w:type="continuationSeparator" w:id="0">
    <w:p w14:paraId="0AF6DE73" w14:textId="77777777" w:rsidR="005A0626" w:rsidRDefault="005A062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B742BB" w14:textId="77777777" w:rsidR="001A7E72" w:rsidRDefault="001A7E72">
    <w:pPr>
      <w:spacing w:line="14" w:lineRule="auto"/>
      <w:rPr>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D4C0212"/>
    <w:multiLevelType w:val="hybridMultilevel"/>
    <w:tmpl w:val="369442B8"/>
    <w:lvl w:ilvl="0" w:tplc="02F855AC">
      <w:start w:val="6"/>
      <w:numFmt w:val="decimal"/>
      <w:lvlText w:val="%1)"/>
      <w:lvlJc w:val="left"/>
      <w:pPr>
        <w:ind w:left="435" w:hanging="222"/>
      </w:pPr>
      <w:rPr>
        <w:rFonts w:ascii="Times New Roman" w:eastAsia="Times New Roman" w:hAnsi="Times New Roman" w:hint="default"/>
        <w:w w:val="100"/>
      </w:rPr>
    </w:lvl>
    <w:lvl w:ilvl="1" w:tplc="29C84EF0">
      <w:start w:val="1"/>
      <w:numFmt w:val="bullet"/>
      <w:lvlText w:val="•"/>
      <w:lvlJc w:val="left"/>
      <w:pPr>
        <w:ind w:left="898" w:hanging="222"/>
      </w:pPr>
      <w:rPr>
        <w:rFonts w:hint="default"/>
      </w:rPr>
    </w:lvl>
    <w:lvl w:ilvl="2" w:tplc="B88A0430">
      <w:start w:val="1"/>
      <w:numFmt w:val="bullet"/>
      <w:lvlText w:val="•"/>
      <w:lvlJc w:val="left"/>
      <w:pPr>
        <w:ind w:left="1357" w:hanging="222"/>
      </w:pPr>
      <w:rPr>
        <w:rFonts w:hint="default"/>
      </w:rPr>
    </w:lvl>
    <w:lvl w:ilvl="3" w:tplc="FBF474A2">
      <w:start w:val="1"/>
      <w:numFmt w:val="bullet"/>
      <w:lvlText w:val="•"/>
      <w:lvlJc w:val="left"/>
      <w:pPr>
        <w:ind w:left="1816" w:hanging="222"/>
      </w:pPr>
      <w:rPr>
        <w:rFonts w:hint="default"/>
      </w:rPr>
    </w:lvl>
    <w:lvl w:ilvl="4" w:tplc="FF367464">
      <w:start w:val="1"/>
      <w:numFmt w:val="bullet"/>
      <w:lvlText w:val="•"/>
      <w:lvlJc w:val="left"/>
      <w:pPr>
        <w:ind w:left="2275" w:hanging="222"/>
      </w:pPr>
      <w:rPr>
        <w:rFonts w:hint="default"/>
      </w:rPr>
    </w:lvl>
    <w:lvl w:ilvl="5" w:tplc="7E1C9B42">
      <w:start w:val="1"/>
      <w:numFmt w:val="bullet"/>
      <w:lvlText w:val="•"/>
      <w:lvlJc w:val="left"/>
      <w:pPr>
        <w:ind w:left="2734" w:hanging="222"/>
      </w:pPr>
      <w:rPr>
        <w:rFonts w:hint="default"/>
      </w:rPr>
    </w:lvl>
    <w:lvl w:ilvl="6" w:tplc="CF2C8BAA">
      <w:start w:val="1"/>
      <w:numFmt w:val="bullet"/>
      <w:lvlText w:val="•"/>
      <w:lvlJc w:val="left"/>
      <w:pPr>
        <w:ind w:left="3193" w:hanging="222"/>
      </w:pPr>
      <w:rPr>
        <w:rFonts w:hint="default"/>
      </w:rPr>
    </w:lvl>
    <w:lvl w:ilvl="7" w:tplc="9D380732">
      <w:start w:val="1"/>
      <w:numFmt w:val="bullet"/>
      <w:lvlText w:val="•"/>
      <w:lvlJc w:val="left"/>
      <w:pPr>
        <w:ind w:left="3652" w:hanging="222"/>
      </w:pPr>
      <w:rPr>
        <w:rFonts w:hint="default"/>
      </w:rPr>
    </w:lvl>
    <w:lvl w:ilvl="8" w:tplc="88D60248">
      <w:start w:val="1"/>
      <w:numFmt w:val="bullet"/>
      <w:lvlText w:val="•"/>
      <w:lvlJc w:val="left"/>
      <w:pPr>
        <w:ind w:left="4111" w:hanging="222"/>
      </w:pPr>
      <w:rPr>
        <w:rFonts w:hint="default"/>
      </w:rPr>
    </w:lvl>
  </w:abstractNum>
  <w:abstractNum w:abstractNumId="1" w15:restartNumberingAfterBreak="0">
    <w:nsid w:val="2F4A787B"/>
    <w:multiLevelType w:val="hybridMultilevel"/>
    <w:tmpl w:val="B1D00866"/>
    <w:lvl w:ilvl="0" w:tplc="29EE0F6A">
      <w:start w:val="1"/>
      <w:numFmt w:val="decimal"/>
      <w:lvlText w:val="%1)"/>
      <w:lvlJc w:val="left"/>
      <w:pPr>
        <w:ind w:left="720" w:hanging="360"/>
      </w:pPr>
      <w:rPr>
        <w:rFonts w:hint="default"/>
        <w:sz w:val="26"/>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52320E29"/>
    <w:multiLevelType w:val="hybridMultilevel"/>
    <w:tmpl w:val="DCA0631C"/>
    <w:lvl w:ilvl="0" w:tplc="A3207C54">
      <w:start w:val="11"/>
      <w:numFmt w:val="decimal"/>
      <w:lvlText w:val="%1"/>
      <w:lvlJc w:val="left"/>
      <w:pPr>
        <w:ind w:left="1280" w:hanging="279"/>
        <w:jc w:val="right"/>
      </w:pPr>
      <w:rPr>
        <w:rFonts w:ascii="Times New Roman" w:eastAsia="Times New Roman" w:hAnsi="Times New Roman" w:hint="default"/>
        <w:w w:val="92"/>
        <w:position w:val="1"/>
      </w:rPr>
    </w:lvl>
    <w:lvl w:ilvl="1" w:tplc="2AEAB710">
      <w:start w:val="1"/>
      <w:numFmt w:val="bullet"/>
      <w:lvlText w:val="•"/>
      <w:lvlJc w:val="left"/>
      <w:pPr>
        <w:ind w:left="1420" w:hanging="279"/>
      </w:pPr>
      <w:rPr>
        <w:rFonts w:hint="default"/>
      </w:rPr>
    </w:lvl>
    <w:lvl w:ilvl="2" w:tplc="5F5CE688">
      <w:start w:val="1"/>
      <w:numFmt w:val="bullet"/>
      <w:lvlText w:val="•"/>
      <w:lvlJc w:val="left"/>
      <w:pPr>
        <w:ind w:left="1914" w:hanging="279"/>
      </w:pPr>
      <w:rPr>
        <w:rFonts w:hint="default"/>
      </w:rPr>
    </w:lvl>
    <w:lvl w:ilvl="3" w:tplc="6F0A4B4C">
      <w:start w:val="1"/>
      <w:numFmt w:val="bullet"/>
      <w:lvlText w:val="•"/>
      <w:lvlJc w:val="left"/>
      <w:pPr>
        <w:ind w:left="2409" w:hanging="279"/>
      </w:pPr>
      <w:rPr>
        <w:rFonts w:hint="default"/>
      </w:rPr>
    </w:lvl>
    <w:lvl w:ilvl="4" w:tplc="02BE777C">
      <w:start w:val="1"/>
      <w:numFmt w:val="bullet"/>
      <w:lvlText w:val="•"/>
      <w:lvlJc w:val="left"/>
      <w:pPr>
        <w:ind w:left="2904" w:hanging="279"/>
      </w:pPr>
      <w:rPr>
        <w:rFonts w:hint="default"/>
      </w:rPr>
    </w:lvl>
    <w:lvl w:ilvl="5" w:tplc="5776D884">
      <w:start w:val="1"/>
      <w:numFmt w:val="bullet"/>
      <w:lvlText w:val="•"/>
      <w:lvlJc w:val="left"/>
      <w:pPr>
        <w:ind w:left="3399" w:hanging="279"/>
      </w:pPr>
      <w:rPr>
        <w:rFonts w:hint="default"/>
      </w:rPr>
    </w:lvl>
    <w:lvl w:ilvl="6" w:tplc="B9AC810C">
      <w:start w:val="1"/>
      <w:numFmt w:val="bullet"/>
      <w:lvlText w:val="•"/>
      <w:lvlJc w:val="left"/>
      <w:pPr>
        <w:ind w:left="3894" w:hanging="279"/>
      </w:pPr>
      <w:rPr>
        <w:rFonts w:hint="default"/>
      </w:rPr>
    </w:lvl>
    <w:lvl w:ilvl="7" w:tplc="1F9ADF40">
      <w:start w:val="1"/>
      <w:numFmt w:val="bullet"/>
      <w:lvlText w:val="•"/>
      <w:lvlJc w:val="left"/>
      <w:pPr>
        <w:ind w:left="4389" w:hanging="279"/>
      </w:pPr>
      <w:rPr>
        <w:rFonts w:hint="default"/>
      </w:rPr>
    </w:lvl>
    <w:lvl w:ilvl="8" w:tplc="1A8A9166">
      <w:start w:val="1"/>
      <w:numFmt w:val="bullet"/>
      <w:lvlText w:val="•"/>
      <w:lvlJc w:val="left"/>
      <w:pPr>
        <w:ind w:left="4884" w:hanging="279"/>
      </w:pPr>
      <w:rPr>
        <w:rFonts w:hint="default"/>
      </w:rPr>
    </w:lvl>
  </w:abstractNum>
  <w:abstractNum w:abstractNumId="3" w15:restartNumberingAfterBreak="0">
    <w:nsid w:val="5A2A3C86"/>
    <w:multiLevelType w:val="hybridMultilevel"/>
    <w:tmpl w:val="5660259E"/>
    <w:lvl w:ilvl="0" w:tplc="82A8D344">
      <w:start w:val="1"/>
      <w:numFmt w:val="decimal"/>
      <w:lvlText w:val="%1."/>
      <w:lvlJc w:val="left"/>
      <w:pPr>
        <w:ind w:left="1131" w:hanging="301"/>
      </w:pPr>
      <w:rPr>
        <w:rFonts w:ascii="Times New Roman" w:eastAsia="Times New Roman" w:hAnsi="Times New Roman" w:hint="default"/>
        <w:w w:val="102"/>
      </w:rPr>
    </w:lvl>
    <w:lvl w:ilvl="1" w:tplc="4E3A62EC">
      <w:start w:val="1"/>
      <w:numFmt w:val="bullet"/>
      <w:lvlText w:val="•"/>
      <w:lvlJc w:val="left"/>
      <w:pPr>
        <w:ind w:left="2216" w:hanging="301"/>
      </w:pPr>
      <w:rPr>
        <w:rFonts w:hint="default"/>
      </w:rPr>
    </w:lvl>
    <w:lvl w:ilvl="2" w:tplc="5A6C6BC2">
      <w:start w:val="1"/>
      <w:numFmt w:val="bullet"/>
      <w:lvlText w:val="•"/>
      <w:lvlJc w:val="left"/>
      <w:pPr>
        <w:ind w:left="3292" w:hanging="301"/>
      </w:pPr>
      <w:rPr>
        <w:rFonts w:hint="default"/>
      </w:rPr>
    </w:lvl>
    <w:lvl w:ilvl="3" w:tplc="5456D6EC">
      <w:start w:val="1"/>
      <w:numFmt w:val="bullet"/>
      <w:lvlText w:val="•"/>
      <w:lvlJc w:val="left"/>
      <w:pPr>
        <w:ind w:left="4368" w:hanging="301"/>
      </w:pPr>
      <w:rPr>
        <w:rFonts w:hint="default"/>
      </w:rPr>
    </w:lvl>
    <w:lvl w:ilvl="4" w:tplc="9BE41860">
      <w:start w:val="1"/>
      <w:numFmt w:val="bullet"/>
      <w:lvlText w:val="•"/>
      <w:lvlJc w:val="left"/>
      <w:pPr>
        <w:ind w:left="5444" w:hanging="301"/>
      </w:pPr>
      <w:rPr>
        <w:rFonts w:hint="default"/>
      </w:rPr>
    </w:lvl>
    <w:lvl w:ilvl="5" w:tplc="5EBA863E">
      <w:start w:val="1"/>
      <w:numFmt w:val="bullet"/>
      <w:lvlText w:val="•"/>
      <w:lvlJc w:val="left"/>
      <w:pPr>
        <w:ind w:left="6520" w:hanging="301"/>
      </w:pPr>
      <w:rPr>
        <w:rFonts w:hint="default"/>
      </w:rPr>
    </w:lvl>
    <w:lvl w:ilvl="6" w:tplc="930234F6">
      <w:start w:val="1"/>
      <w:numFmt w:val="bullet"/>
      <w:lvlText w:val="•"/>
      <w:lvlJc w:val="left"/>
      <w:pPr>
        <w:ind w:left="7596" w:hanging="301"/>
      </w:pPr>
      <w:rPr>
        <w:rFonts w:hint="default"/>
      </w:rPr>
    </w:lvl>
    <w:lvl w:ilvl="7" w:tplc="1C96202C">
      <w:start w:val="1"/>
      <w:numFmt w:val="bullet"/>
      <w:lvlText w:val="•"/>
      <w:lvlJc w:val="left"/>
      <w:pPr>
        <w:ind w:left="8672" w:hanging="301"/>
      </w:pPr>
      <w:rPr>
        <w:rFonts w:hint="default"/>
      </w:rPr>
    </w:lvl>
    <w:lvl w:ilvl="8" w:tplc="958201A0">
      <w:start w:val="1"/>
      <w:numFmt w:val="bullet"/>
      <w:lvlText w:val="•"/>
      <w:lvlJc w:val="left"/>
      <w:pPr>
        <w:ind w:left="9748" w:hanging="301"/>
      </w:pPr>
      <w:rPr>
        <w:rFonts w:hint="default"/>
      </w:rPr>
    </w:lvl>
  </w:abstractNum>
  <w:abstractNum w:abstractNumId="4" w15:restartNumberingAfterBreak="0">
    <w:nsid w:val="722F3EE3"/>
    <w:multiLevelType w:val="hybridMultilevel"/>
    <w:tmpl w:val="A0C2DF12"/>
    <w:lvl w:ilvl="0" w:tplc="799CE1F0">
      <w:start w:val="26"/>
      <w:numFmt w:val="decimal"/>
      <w:lvlText w:val="%1"/>
      <w:lvlJc w:val="left"/>
      <w:pPr>
        <w:ind w:left="364" w:hanging="208"/>
      </w:pPr>
      <w:rPr>
        <w:rFonts w:ascii="Times New Roman" w:eastAsia="Times New Roman" w:hAnsi="Times New Roman" w:hint="default"/>
        <w:color w:val="666969"/>
        <w:w w:val="96"/>
        <w:sz w:val="14"/>
        <w:szCs w:val="14"/>
      </w:rPr>
    </w:lvl>
    <w:lvl w:ilvl="1" w:tplc="2E68AE3C">
      <w:start w:val="1"/>
      <w:numFmt w:val="decimal"/>
      <w:lvlText w:val="%2)"/>
      <w:lvlJc w:val="left"/>
      <w:pPr>
        <w:ind w:left="450" w:hanging="122"/>
      </w:pPr>
      <w:rPr>
        <w:rFonts w:ascii="Times New Roman" w:eastAsia="Times New Roman" w:hAnsi="Times New Roman" w:hint="default"/>
        <w:spacing w:val="-4"/>
        <w:w w:val="76"/>
      </w:rPr>
    </w:lvl>
    <w:lvl w:ilvl="2" w:tplc="A650BCE0">
      <w:start w:val="1"/>
      <w:numFmt w:val="bullet"/>
      <w:lvlText w:val="•"/>
      <w:lvlJc w:val="left"/>
      <w:pPr>
        <w:ind w:left="967" w:hanging="122"/>
      </w:pPr>
      <w:rPr>
        <w:rFonts w:hint="default"/>
      </w:rPr>
    </w:lvl>
    <w:lvl w:ilvl="3" w:tplc="4EC2FE3C">
      <w:start w:val="1"/>
      <w:numFmt w:val="bullet"/>
      <w:lvlText w:val="•"/>
      <w:lvlJc w:val="left"/>
      <w:pPr>
        <w:ind w:left="1475" w:hanging="122"/>
      </w:pPr>
      <w:rPr>
        <w:rFonts w:hint="default"/>
      </w:rPr>
    </w:lvl>
    <w:lvl w:ilvl="4" w:tplc="12105430">
      <w:start w:val="1"/>
      <w:numFmt w:val="bullet"/>
      <w:lvlText w:val="•"/>
      <w:lvlJc w:val="left"/>
      <w:pPr>
        <w:ind w:left="1983" w:hanging="122"/>
      </w:pPr>
      <w:rPr>
        <w:rFonts w:hint="default"/>
      </w:rPr>
    </w:lvl>
    <w:lvl w:ilvl="5" w:tplc="10E0CD60">
      <w:start w:val="1"/>
      <w:numFmt w:val="bullet"/>
      <w:lvlText w:val="•"/>
      <w:lvlJc w:val="left"/>
      <w:pPr>
        <w:ind w:left="2490" w:hanging="122"/>
      </w:pPr>
      <w:rPr>
        <w:rFonts w:hint="default"/>
      </w:rPr>
    </w:lvl>
    <w:lvl w:ilvl="6" w:tplc="84901622">
      <w:start w:val="1"/>
      <w:numFmt w:val="bullet"/>
      <w:lvlText w:val="•"/>
      <w:lvlJc w:val="left"/>
      <w:pPr>
        <w:ind w:left="2998" w:hanging="122"/>
      </w:pPr>
      <w:rPr>
        <w:rFonts w:hint="default"/>
      </w:rPr>
    </w:lvl>
    <w:lvl w:ilvl="7" w:tplc="8CFC309C">
      <w:start w:val="1"/>
      <w:numFmt w:val="bullet"/>
      <w:lvlText w:val="•"/>
      <w:lvlJc w:val="left"/>
      <w:pPr>
        <w:ind w:left="3506" w:hanging="122"/>
      </w:pPr>
      <w:rPr>
        <w:rFonts w:hint="default"/>
      </w:rPr>
    </w:lvl>
    <w:lvl w:ilvl="8" w:tplc="5136DB4E">
      <w:start w:val="1"/>
      <w:numFmt w:val="bullet"/>
      <w:lvlText w:val="•"/>
      <w:lvlJc w:val="left"/>
      <w:pPr>
        <w:ind w:left="4014" w:hanging="122"/>
      </w:pPr>
      <w:rPr>
        <w:rFonts w:hint="default"/>
      </w:rPr>
    </w:lvl>
  </w:abstractNum>
  <w:abstractNum w:abstractNumId="5" w15:restartNumberingAfterBreak="0">
    <w:nsid w:val="732804EA"/>
    <w:multiLevelType w:val="hybridMultilevel"/>
    <w:tmpl w:val="609A6F14"/>
    <w:lvl w:ilvl="0" w:tplc="F192EF0E">
      <w:start w:val="1"/>
      <w:numFmt w:val="decimal"/>
      <w:lvlText w:val="%1)"/>
      <w:lvlJc w:val="left"/>
      <w:pPr>
        <w:ind w:left="1369" w:hanging="172"/>
      </w:pPr>
      <w:rPr>
        <w:rFonts w:ascii="Times New Roman" w:eastAsia="Times New Roman" w:hAnsi="Times New Roman" w:hint="default"/>
        <w:spacing w:val="-4"/>
        <w:w w:val="76"/>
      </w:rPr>
    </w:lvl>
    <w:lvl w:ilvl="1" w:tplc="8F7ABB14">
      <w:start w:val="1"/>
      <w:numFmt w:val="bullet"/>
      <w:lvlText w:val="•"/>
      <w:lvlJc w:val="left"/>
      <w:pPr>
        <w:ind w:left="1816" w:hanging="172"/>
      </w:pPr>
      <w:rPr>
        <w:rFonts w:hint="default"/>
      </w:rPr>
    </w:lvl>
    <w:lvl w:ilvl="2" w:tplc="9806BA18">
      <w:start w:val="1"/>
      <w:numFmt w:val="bullet"/>
      <w:lvlText w:val="•"/>
      <w:lvlJc w:val="left"/>
      <w:pPr>
        <w:ind w:left="2273" w:hanging="172"/>
      </w:pPr>
      <w:rPr>
        <w:rFonts w:hint="default"/>
      </w:rPr>
    </w:lvl>
    <w:lvl w:ilvl="3" w:tplc="C5886F92">
      <w:start w:val="1"/>
      <w:numFmt w:val="bullet"/>
      <w:lvlText w:val="•"/>
      <w:lvlJc w:val="left"/>
      <w:pPr>
        <w:ind w:left="2730" w:hanging="172"/>
      </w:pPr>
      <w:rPr>
        <w:rFonts w:hint="default"/>
      </w:rPr>
    </w:lvl>
    <w:lvl w:ilvl="4" w:tplc="96E8E7CC">
      <w:start w:val="1"/>
      <w:numFmt w:val="bullet"/>
      <w:lvlText w:val="•"/>
      <w:lvlJc w:val="left"/>
      <w:pPr>
        <w:ind w:left="3187" w:hanging="172"/>
      </w:pPr>
      <w:rPr>
        <w:rFonts w:hint="default"/>
      </w:rPr>
    </w:lvl>
    <w:lvl w:ilvl="5" w:tplc="1548B378">
      <w:start w:val="1"/>
      <w:numFmt w:val="bullet"/>
      <w:lvlText w:val="•"/>
      <w:lvlJc w:val="left"/>
      <w:pPr>
        <w:ind w:left="3644" w:hanging="172"/>
      </w:pPr>
      <w:rPr>
        <w:rFonts w:hint="default"/>
      </w:rPr>
    </w:lvl>
    <w:lvl w:ilvl="6" w:tplc="B7F4B15C">
      <w:start w:val="1"/>
      <w:numFmt w:val="bullet"/>
      <w:lvlText w:val="•"/>
      <w:lvlJc w:val="left"/>
      <w:pPr>
        <w:ind w:left="4101" w:hanging="172"/>
      </w:pPr>
      <w:rPr>
        <w:rFonts w:hint="default"/>
      </w:rPr>
    </w:lvl>
    <w:lvl w:ilvl="7" w:tplc="98686C44">
      <w:start w:val="1"/>
      <w:numFmt w:val="bullet"/>
      <w:lvlText w:val="•"/>
      <w:lvlJc w:val="left"/>
      <w:pPr>
        <w:ind w:left="4558" w:hanging="172"/>
      </w:pPr>
      <w:rPr>
        <w:rFonts w:hint="default"/>
      </w:rPr>
    </w:lvl>
    <w:lvl w:ilvl="8" w:tplc="F322F7D2">
      <w:start w:val="1"/>
      <w:numFmt w:val="bullet"/>
      <w:lvlText w:val="•"/>
      <w:lvlJc w:val="left"/>
      <w:pPr>
        <w:ind w:left="5015" w:hanging="172"/>
      </w:pPr>
      <w:rPr>
        <w:rFonts w:hint="default"/>
      </w:rPr>
    </w:lvl>
  </w:abstractNum>
  <w:abstractNum w:abstractNumId="6" w15:restartNumberingAfterBreak="0">
    <w:nsid w:val="77AC65E2"/>
    <w:multiLevelType w:val="hybridMultilevel"/>
    <w:tmpl w:val="D9EA6FFE"/>
    <w:lvl w:ilvl="0" w:tplc="D3363BBA">
      <w:start w:val="32"/>
      <w:numFmt w:val="decimal"/>
      <w:lvlText w:val="%1"/>
      <w:lvlJc w:val="left"/>
      <w:pPr>
        <w:ind w:left="1394" w:hanging="294"/>
      </w:pPr>
      <w:rPr>
        <w:rFonts w:ascii="Times New Roman" w:eastAsia="Times New Roman" w:hAnsi="Times New Roman" w:hint="default"/>
        <w:w w:val="93"/>
      </w:rPr>
    </w:lvl>
    <w:lvl w:ilvl="1" w:tplc="CF3E25D8">
      <w:start w:val="1"/>
      <w:numFmt w:val="bullet"/>
      <w:lvlText w:val="•"/>
      <w:lvlJc w:val="left"/>
      <w:pPr>
        <w:ind w:left="1857" w:hanging="294"/>
      </w:pPr>
      <w:rPr>
        <w:rFonts w:hint="default"/>
      </w:rPr>
    </w:lvl>
    <w:lvl w:ilvl="2" w:tplc="38D468D8">
      <w:start w:val="1"/>
      <w:numFmt w:val="bullet"/>
      <w:lvlText w:val="•"/>
      <w:lvlJc w:val="left"/>
      <w:pPr>
        <w:ind w:left="2314" w:hanging="294"/>
      </w:pPr>
      <w:rPr>
        <w:rFonts w:hint="default"/>
      </w:rPr>
    </w:lvl>
    <w:lvl w:ilvl="3" w:tplc="9F3896A4">
      <w:start w:val="1"/>
      <w:numFmt w:val="bullet"/>
      <w:lvlText w:val="•"/>
      <w:lvlJc w:val="left"/>
      <w:pPr>
        <w:ind w:left="2771" w:hanging="294"/>
      </w:pPr>
      <w:rPr>
        <w:rFonts w:hint="default"/>
      </w:rPr>
    </w:lvl>
    <w:lvl w:ilvl="4" w:tplc="767CEFF8">
      <w:start w:val="1"/>
      <w:numFmt w:val="bullet"/>
      <w:lvlText w:val="•"/>
      <w:lvlJc w:val="left"/>
      <w:pPr>
        <w:ind w:left="3228" w:hanging="294"/>
      </w:pPr>
      <w:rPr>
        <w:rFonts w:hint="default"/>
      </w:rPr>
    </w:lvl>
    <w:lvl w:ilvl="5" w:tplc="862E0052">
      <w:start w:val="1"/>
      <w:numFmt w:val="bullet"/>
      <w:lvlText w:val="•"/>
      <w:lvlJc w:val="left"/>
      <w:pPr>
        <w:ind w:left="3685" w:hanging="294"/>
      </w:pPr>
      <w:rPr>
        <w:rFonts w:hint="default"/>
      </w:rPr>
    </w:lvl>
    <w:lvl w:ilvl="6" w:tplc="86F60EBA">
      <w:start w:val="1"/>
      <w:numFmt w:val="bullet"/>
      <w:lvlText w:val="•"/>
      <w:lvlJc w:val="left"/>
      <w:pPr>
        <w:ind w:left="4142" w:hanging="294"/>
      </w:pPr>
      <w:rPr>
        <w:rFonts w:hint="default"/>
      </w:rPr>
    </w:lvl>
    <w:lvl w:ilvl="7" w:tplc="3CDE668C">
      <w:start w:val="1"/>
      <w:numFmt w:val="bullet"/>
      <w:lvlText w:val="•"/>
      <w:lvlJc w:val="left"/>
      <w:pPr>
        <w:ind w:left="4599" w:hanging="294"/>
      </w:pPr>
      <w:rPr>
        <w:rFonts w:hint="default"/>
      </w:rPr>
    </w:lvl>
    <w:lvl w:ilvl="8" w:tplc="93DE3A1E">
      <w:start w:val="1"/>
      <w:numFmt w:val="bullet"/>
      <w:lvlText w:val="•"/>
      <w:lvlJc w:val="left"/>
      <w:pPr>
        <w:ind w:left="5056" w:hanging="294"/>
      </w:pPr>
      <w:rPr>
        <w:rFonts w:hint="default"/>
      </w:rPr>
    </w:lvl>
  </w:abstractNum>
  <w:abstractNum w:abstractNumId="7" w15:restartNumberingAfterBreak="0">
    <w:nsid w:val="7B500783"/>
    <w:multiLevelType w:val="hybridMultilevel"/>
    <w:tmpl w:val="D60AE7C4"/>
    <w:lvl w:ilvl="0" w:tplc="ECB43D56">
      <w:start w:val="1"/>
      <w:numFmt w:val="bullet"/>
      <w:lvlText w:val="•"/>
      <w:lvlJc w:val="left"/>
      <w:pPr>
        <w:ind w:left="1330" w:hanging="179"/>
      </w:pPr>
      <w:rPr>
        <w:rFonts w:ascii="Times New Roman" w:eastAsia="Times New Roman" w:hAnsi="Times New Roman" w:hint="default"/>
        <w:color w:val="67696B"/>
        <w:w w:val="165"/>
        <w:sz w:val="14"/>
        <w:szCs w:val="14"/>
      </w:rPr>
    </w:lvl>
    <w:lvl w:ilvl="1" w:tplc="95BA9386">
      <w:start w:val="1"/>
      <w:numFmt w:val="bullet"/>
      <w:lvlText w:val="•"/>
      <w:lvlJc w:val="left"/>
      <w:pPr>
        <w:ind w:left="1802" w:hanging="179"/>
      </w:pPr>
      <w:rPr>
        <w:rFonts w:hint="default"/>
      </w:rPr>
    </w:lvl>
    <w:lvl w:ilvl="2" w:tplc="2304BF08">
      <w:start w:val="1"/>
      <w:numFmt w:val="bullet"/>
      <w:lvlText w:val="•"/>
      <w:lvlJc w:val="left"/>
      <w:pPr>
        <w:ind w:left="2265" w:hanging="179"/>
      </w:pPr>
      <w:rPr>
        <w:rFonts w:hint="default"/>
      </w:rPr>
    </w:lvl>
    <w:lvl w:ilvl="3" w:tplc="19F89C9E">
      <w:start w:val="1"/>
      <w:numFmt w:val="bullet"/>
      <w:lvlText w:val="•"/>
      <w:lvlJc w:val="left"/>
      <w:pPr>
        <w:ind w:left="2728" w:hanging="179"/>
      </w:pPr>
      <w:rPr>
        <w:rFonts w:hint="default"/>
      </w:rPr>
    </w:lvl>
    <w:lvl w:ilvl="4" w:tplc="DDA6B45C">
      <w:start w:val="1"/>
      <w:numFmt w:val="bullet"/>
      <w:lvlText w:val="•"/>
      <w:lvlJc w:val="left"/>
      <w:pPr>
        <w:ind w:left="3191" w:hanging="179"/>
      </w:pPr>
      <w:rPr>
        <w:rFonts w:hint="default"/>
      </w:rPr>
    </w:lvl>
    <w:lvl w:ilvl="5" w:tplc="C8D401EC">
      <w:start w:val="1"/>
      <w:numFmt w:val="bullet"/>
      <w:lvlText w:val="•"/>
      <w:lvlJc w:val="left"/>
      <w:pPr>
        <w:ind w:left="3654" w:hanging="179"/>
      </w:pPr>
      <w:rPr>
        <w:rFonts w:hint="default"/>
      </w:rPr>
    </w:lvl>
    <w:lvl w:ilvl="6" w:tplc="3D765F5C">
      <w:start w:val="1"/>
      <w:numFmt w:val="bullet"/>
      <w:lvlText w:val="•"/>
      <w:lvlJc w:val="left"/>
      <w:pPr>
        <w:ind w:left="4116" w:hanging="179"/>
      </w:pPr>
      <w:rPr>
        <w:rFonts w:hint="default"/>
      </w:rPr>
    </w:lvl>
    <w:lvl w:ilvl="7" w:tplc="A6907C5C">
      <w:start w:val="1"/>
      <w:numFmt w:val="bullet"/>
      <w:lvlText w:val="•"/>
      <w:lvlJc w:val="left"/>
      <w:pPr>
        <w:ind w:left="4579" w:hanging="179"/>
      </w:pPr>
      <w:rPr>
        <w:rFonts w:hint="default"/>
      </w:rPr>
    </w:lvl>
    <w:lvl w:ilvl="8" w:tplc="3E34AD80">
      <w:start w:val="1"/>
      <w:numFmt w:val="bullet"/>
      <w:lvlText w:val="•"/>
      <w:lvlJc w:val="left"/>
      <w:pPr>
        <w:ind w:left="5042" w:hanging="179"/>
      </w:pPr>
      <w:rPr>
        <w:rFonts w:hint="default"/>
      </w:rPr>
    </w:lvl>
  </w:abstractNum>
  <w:abstractNum w:abstractNumId="8" w15:restartNumberingAfterBreak="0">
    <w:nsid w:val="7C36070B"/>
    <w:multiLevelType w:val="hybridMultilevel"/>
    <w:tmpl w:val="A0AC840C"/>
    <w:lvl w:ilvl="0" w:tplc="4E1C0418">
      <w:start w:val="2"/>
      <w:numFmt w:val="decimal"/>
      <w:lvlText w:val="%1)"/>
      <w:lvlJc w:val="left"/>
      <w:pPr>
        <w:ind w:left="1362" w:hanging="143"/>
      </w:pPr>
      <w:rPr>
        <w:rFonts w:ascii="Times New Roman" w:eastAsia="Times New Roman" w:hAnsi="Times New Roman" w:hint="default"/>
        <w:color w:val="707475"/>
        <w:w w:val="104"/>
        <w:sz w:val="14"/>
        <w:szCs w:val="14"/>
      </w:rPr>
    </w:lvl>
    <w:lvl w:ilvl="1" w:tplc="84148D12">
      <w:start w:val="1"/>
      <w:numFmt w:val="bullet"/>
      <w:lvlText w:val="•"/>
      <w:lvlJc w:val="left"/>
      <w:pPr>
        <w:ind w:left="1611" w:hanging="143"/>
      </w:pPr>
      <w:rPr>
        <w:rFonts w:hint="default"/>
      </w:rPr>
    </w:lvl>
    <w:lvl w:ilvl="2" w:tplc="520E462C">
      <w:start w:val="1"/>
      <w:numFmt w:val="bullet"/>
      <w:lvlText w:val="•"/>
      <w:lvlJc w:val="left"/>
      <w:pPr>
        <w:ind w:left="1862" w:hanging="143"/>
      </w:pPr>
      <w:rPr>
        <w:rFonts w:hint="default"/>
      </w:rPr>
    </w:lvl>
    <w:lvl w:ilvl="3" w:tplc="6122B1B0">
      <w:start w:val="1"/>
      <w:numFmt w:val="bullet"/>
      <w:lvlText w:val="•"/>
      <w:lvlJc w:val="left"/>
      <w:pPr>
        <w:ind w:left="2113" w:hanging="143"/>
      </w:pPr>
      <w:rPr>
        <w:rFonts w:hint="default"/>
      </w:rPr>
    </w:lvl>
    <w:lvl w:ilvl="4" w:tplc="195AD0FE">
      <w:start w:val="1"/>
      <w:numFmt w:val="bullet"/>
      <w:lvlText w:val="•"/>
      <w:lvlJc w:val="left"/>
      <w:pPr>
        <w:ind w:left="2364" w:hanging="143"/>
      </w:pPr>
      <w:rPr>
        <w:rFonts w:hint="default"/>
      </w:rPr>
    </w:lvl>
    <w:lvl w:ilvl="5" w:tplc="55D6624E">
      <w:start w:val="1"/>
      <w:numFmt w:val="bullet"/>
      <w:lvlText w:val="•"/>
      <w:lvlJc w:val="left"/>
      <w:pPr>
        <w:ind w:left="2615" w:hanging="143"/>
      </w:pPr>
      <w:rPr>
        <w:rFonts w:hint="default"/>
      </w:rPr>
    </w:lvl>
    <w:lvl w:ilvl="6" w:tplc="C03A2C10">
      <w:start w:val="1"/>
      <w:numFmt w:val="bullet"/>
      <w:lvlText w:val="•"/>
      <w:lvlJc w:val="left"/>
      <w:pPr>
        <w:ind w:left="2866" w:hanging="143"/>
      </w:pPr>
      <w:rPr>
        <w:rFonts w:hint="default"/>
      </w:rPr>
    </w:lvl>
    <w:lvl w:ilvl="7" w:tplc="D130AC4E">
      <w:start w:val="1"/>
      <w:numFmt w:val="bullet"/>
      <w:lvlText w:val="•"/>
      <w:lvlJc w:val="left"/>
      <w:pPr>
        <w:ind w:left="3117" w:hanging="143"/>
      </w:pPr>
      <w:rPr>
        <w:rFonts w:hint="default"/>
      </w:rPr>
    </w:lvl>
    <w:lvl w:ilvl="8" w:tplc="AE86BFAC">
      <w:start w:val="1"/>
      <w:numFmt w:val="bullet"/>
      <w:lvlText w:val="•"/>
      <w:lvlJc w:val="left"/>
      <w:pPr>
        <w:ind w:left="3368" w:hanging="143"/>
      </w:pPr>
      <w:rPr>
        <w:rFonts w:hint="default"/>
      </w:rPr>
    </w:lvl>
  </w:abstractNum>
  <w:num w:numId="1">
    <w:abstractNumId w:val="6"/>
  </w:num>
  <w:num w:numId="2">
    <w:abstractNumId w:val="4"/>
  </w:num>
  <w:num w:numId="3">
    <w:abstractNumId w:val="5"/>
  </w:num>
  <w:num w:numId="4">
    <w:abstractNumId w:val="7"/>
  </w:num>
  <w:num w:numId="5">
    <w:abstractNumId w:val="2"/>
  </w:num>
  <w:num w:numId="6">
    <w:abstractNumId w:val="0"/>
  </w:num>
  <w:num w:numId="7">
    <w:abstractNumId w:val="8"/>
  </w:num>
  <w:num w:numId="8">
    <w:abstractNumId w:val="3"/>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2F0E"/>
    <w:rsid w:val="0002600E"/>
    <w:rsid w:val="00057AB2"/>
    <w:rsid w:val="0007054E"/>
    <w:rsid w:val="000F3AB3"/>
    <w:rsid w:val="00105F3B"/>
    <w:rsid w:val="00126E6F"/>
    <w:rsid w:val="00127F61"/>
    <w:rsid w:val="001640F6"/>
    <w:rsid w:val="001A7E72"/>
    <w:rsid w:val="00280CAD"/>
    <w:rsid w:val="002A1BB7"/>
    <w:rsid w:val="002F74F0"/>
    <w:rsid w:val="00300C08"/>
    <w:rsid w:val="0030242A"/>
    <w:rsid w:val="00315C3F"/>
    <w:rsid w:val="003629DB"/>
    <w:rsid w:val="0039764B"/>
    <w:rsid w:val="003A22AC"/>
    <w:rsid w:val="003B3036"/>
    <w:rsid w:val="003D7B88"/>
    <w:rsid w:val="003F7DE0"/>
    <w:rsid w:val="00454610"/>
    <w:rsid w:val="004877C9"/>
    <w:rsid w:val="004D6E29"/>
    <w:rsid w:val="0053289C"/>
    <w:rsid w:val="00574EE9"/>
    <w:rsid w:val="00587F0B"/>
    <w:rsid w:val="005A0626"/>
    <w:rsid w:val="00646E88"/>
    <w:rsid w:val="0066190E"/>
    <w:rsid w:val="00696F83"/>
    <w:rsid w:val="006D448E"/>
    <w:rsid w:val="006E5514"/>
    <w:rsid w:val="007059D7"/>
    <w:rsid w:val="00747520"/>
    <w:rsid w:val="00773138"/>
    <w:rsid w:val="007A2218"/>
    <w:rsid w:val="007B2154"/>
    <w:rsid w:val="007E3762"/>
    <w:rsid w:val="0081366D"/>
    <w:rsid w:val="00826A74"/>
    <w:rsid w:val="00826D9D"/>
    <w:rsid w:val="0089723A"/>
    <w:rsid w:val="008A218E"/>
    <w:rsid w:val="008A5671"/>
    <w:rsid w:val="00954915"/>
    <w:rsid w:val="00964730"/>
    <w:rsid w:val="00967639"/>
    <w:rsid w:val="00967C93"/>
    <w:rsid w:val="009F1218"/>
    <w:rsid w:val="00A07DD4"/>
    <w:rsid w:val="00A72508"/>
    <w:rsid w:val="00AE03D2"/>
    <w:rsid w:val="00B06E1C"/>
    <w:rsid w:val="00B44C5B"/>
    <w:rsid w:val="00B65E9F"/>
    <w:rsid w:val="00B7549D"/>
    <w:rsid w:val="00BA5A7A"/>
    <w:rsid w:val="00BB73D6"/>
    <w:rsid w:val="00C33BA1"/>
    <w:rsid w:val="00C34B81"/>
    <w:rsid w:val="00C42F0E"/>
    <w:rsid w:val="00C817FE"/>
    <w:rsid w:val="00CA7A92"/>
    <w:rsid w:val="00CD3E37"/>
    <w:rsid w:val="00D15F0D"/>
    <w:rsid w:val="00D722AE"/>
    <w:rsid w:val="00D936FC"/>
    <w:rsid w:val="00DC5F7A"/>
    <w:rsid w:val="00DF21C7"/>
    <w:rsid w:val="00E13A6D"/>
    <w:rsid w:val="00E15D0E"/>
    <w:rsid w:val="00E55690"/>
    <w:rsid w:val="00E960A9"/>
    <w:rsid w:val="00EC4011"/>
    <w:rsid w:val="00EC7C48"/>
    <w:rsid w:val="00EE000F"/>
    <w:rsid w:val="00F175EE"/>
    <w:rsid w:val="00F27B5E"/>
    <w:rsid w:val="00F478BC"/>
    <w:rsid w:val="00F5420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EB827AA"/>
  <w15:docId w15:val="{9967D37F-2BBA-4E4B-A00F-FD1AC9CC40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uiPriority w:val="1"/>
    <w:qFormat/>
  </w:style>
  <w:style w:type="paragraph" w:styleId="1">
    <w:name w:val="heading 1"/>
    <w:basedOn w:val="a"/>
    <w:uiPriority w:val="1"/>
    <w:qFormat/>
    <w:pPr>
      <w:ind w:left="217"/>
      <w:outlineLvl w:val="0"/>
    </w:pPr>
    <w:rPr>
      <w:rFonts w:ascii="Times New Roman" w:eastAsia="Times New Roman" w:hAnsi="Times New Roman"/>
      <w:sz w:val="31"/>
      <w:szCs w:val="31"/>
    </w:rPr>
  </w:style>
  <w:style w:type="paragraph" w:styleId="2">
    <w:name w:val="heading 2"/>
    <w:basedOn w:val="a"/>
    <w:uiPriority w:val="1"/>
    <w:qFormat/>
    <w:pPr>
      <w:outlineLvl w:val="1"/>
    </w:pPr>
    <w:rPr>
      <w:rFonts w:ascii="Times New Roman" w:eastAsia="Times New Roman" w:hAnsi="Times New Roman"/>
      <w:sz w:val="25"/>
      <w:szCs w:val="25"/>
    </w:rPr>
  </w:style>
  <w:style w:type="paragraph" w:styleId="3">
    <w:name w:val="heading 3"/>
    <w:basedOn w:val="a"/>
    <w:uiPriority w:val="1"/>
    <w:qFormat/>
    <w:pPr>
      <w:ind w:left="198"/>
      <w:outlineLvl w:val="2"/>
    </w:pPr>
    <w:rPr>
      <w:rFonts w:ascii="Times New Roman" w:eastAsia="Times New Roman" w:hAnsi="Times New Roman"/>
      <w:sz w:val="23"/>
      <w:szCs w:val="23"/>
    </w:rPr>
  </w:style>
  <w:style w:type="paragraph" w:styleId="4">
    <w:name w:val="heading 4"/>
    <w:basedOn w:val="a"/>
    <w:uiPriority w:val="1"/>
    <w:qFormat/>
    <w:pPr>
      <w:spacing w:before="76"/>
      <w:outlineLvl w:val="3"/>
    </w:pPr>
    <w:rPr>
      <w:rFonts w:ascii="Arial" w:eastAsia="Arial" w:hAnsi="Arial"/>
      <w:sz w:val="18"/>
      <w:szCs w:val="18"/>
    </w:rPr>
  </w:style>
  <w:style w:type="paragraph" w:styleId="5">
    <w:name w:val="heading 5"/>
    <w:basedOn w:val="a"/>
    <w:uiPriority w:val="1"/>
    <w:qFormat/>
    <w:pPr>
      <w:ind w:left="385"/>
      <w:outlineLvl w:val="4"/>
    </w:pPr>
    <w:rPr>
      <w:rFonts w:ascii="Arial" w:eastAsia="Arial" w:hAnsi="Arial"/>
      <w:sz w:val="17"/>
      <w:szCs w:val="17"/>
    </w:rPr>
  </w:style>
  <w:style w:type="paragraph" w:styleId="6">
    <w:name w:val="heading 6"/>
    <w:basedOn w:val="a"/>
    <w:uiPriority w:val="1"/>
    <w:qFormat/>
    <w:pPr>
      <w:spacing w:before="58"/>
      <w:outlineLvl w:val="5"/>
    </w:pPr>
    <w:rPr>
      <w:rFonts w:ascii="Times New Roman" w:eastAsia="Times New Roman" w:hAnsi="Times New Roman"/>
      <w:sz w:val="16"/>
      <w:szCs w:val="16"/>
    </w:rPr>
  </w:style>
  <w:style w:type="paragraph" w:styleId="7">
    <w:name w:val="heading 7"/>
    <w:basedOn w:val="a"/>
    <w:uiPriority w:val="1"/>
    <w:qFormat/>
    <w:pPr>
      <w:ind w:left="113"/>
      <w:outlineLvl w:val="6"/>
    </w:pPr>
    <w:rPr>
      <w:rFonts w:ascii="Bookman Old Style" w:eastAsia="Bookman Old Style" w:hAnsi="Bookman Old Style"/>
      <w:sz w:val="15"/>
      <w:szCs w:val="15"/>
    </w:rPr>
  </w:style>
  <w:style w:type="paragraph" w:styleId="8">
    <w:name w:val="heading 8"/>
    <w:basedOn w:val="a"/>
    <w:uiPriority w:val="1"/>
    <w:qFormat/>
    <w:pPr>
      <w:ind w:left="85"/>
      <w:outlineLvl w:val="7"/>
    </w:pPr>
    <w:rPr>
      <w:rFonts w:ascii="Times New Roman" w:eastAsia="Times New Roman" w:hAnsi="Times New Roman"/>
      <w:b/>
      <w:bCs/>
      <w:sz w:val="14"/>
      <w:szCs w:val="1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rPr>
      <w:rFonts w:ascii="Times New Roman" w:eastAsia="Times New Roman" w:hAnsi="Times New Roman"/>
      <w:sz w:val="14"/>
      <w:szCs w:val="14"/>
    </w:rPr>
  </w:style>
  <w:style w:type="paragraph" w:styleId="a4">
    <w:name w:val="List Paragraph"/>
    <w:basedOn w:val="a"/>
    <w:uiPriority w:val="1"/>
    <w:qFormat/>
  </w:style>
  <w:style w:type="paragraph" w:customStyle="1" w:styleId="TableParagraph">
    <w:name w:val="Table Paragraph"/>
    <w:basedOn w:val="a"/>
    <w:uiPriority w:val="1"/>
    <w:qFormat/>
  </w:style>
  <w:style w:type="paragraph" w:styleId="a5">
    <w:name w:val="Balloon Text"/>
    <w:basedOn w:val="a"/>
    <w:link w:val="a6"/>
    <w:uiPriority w:val="99"/>
    <w:semiHidden/>
    <w:unhideWhenUsed/>
    <w:rsid w:val="00CD3E37"/>
    <w:rPr>
      <w:rFonts w:ascii="Tahoma" w:hAnsi="Tahoma" w:cs="Tahoma"/>
      <w:sz w:val="16"/>
      <w:szCs w:val="16"/>
    </w:rPr>
  </w:style>
  <w:style w:type="character" w:customStyle="1" w:styleId="a6">
    <w:name w:val="Текст выноски Знак"/>
    <w:basedOn w:val="a0"/>
    <w:link w:val="a5"/>
    <w:uiPriority w:val="99"/>
    <w:semiHidden/>
    <w:rsid w:val="00CD3E37"/>
    <w:rPr>
      <w:rFonts w:ascii="Tahoma" w:hAnsi="Tahoma" w:cs="Tahoma"/>
      <w:sz w:val="16"/>
      <w:szCs w:val="16"/>
    </w:rPr>
  </w:style>
  <w:style w:type="table" w:styleId="a7">
    <w:name w:val="Table Grid"/>
    <w:basedOn w:val="a1"/>
    <w:uiPriority w:val="59"/>
    <w:rsid w:val="00574EE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link w:val="ConsPlusNormal0"/>
    <w:qFormat/>
    <w:rsid w:val="00A72508"/>
    <w:pPr>
      <w:autoSpaceDE w:val="0"/>
      <w:autoSpaceDN w:val="0"/>
      <w:adjustRightInd w:val="0"/>
      <w:ind w:firstLine="720"/>
    </w:pPr>
    <w:rPr>
      <w:rFonts w:ascii="Arial" w:eastAsia="Times New Roman" w:hAnsi="Arial" w:cs="Arial"/>
      <w:sz w:val="24"/>
      <w:szCs w:val="24"/>
      <w:lang w:val="ru-RU" w:eastAsia="ru-RU"/>
    </w:rPr>
  </w:style>
  <w:style w:type="character" w:customStyle="1" w:styleId="ConsPlusNormal0">
    <w:name w:val="ConsPlusNormal Знак"/>
    <w:link w:val="ConsPlusNormal"/>
    <w:locked/>
    <w:rsid w:val="00A72508"/>
    <w:rPr>
      <w:rFonts w:ascii="Arial" w:eastAsia="Times New Roman" w:hAnsi="Arial" w:cs="Arial"/>
      <w:sz w:val="24"/>
      <w:szCs w:val="24"/>
      <w:lang w:val="ru-RU" w:eastAsia="ru-RU"/>
    </w:rPr>
  </w:style>
  <w:style w:type="paragraph" w:customStyle="1" w:styleId="13pt">
    <w:name w:val="Обычный + 13 pt"/>
    <w:aliases w:val="по ширине,Первая строка:  1,27 см"/>
    <w:basedOn w:val="a"/>
    <w:rsid w:val="00A72508"/>
    <w:pPr>
      <w:widowControl/>
      <w:ind w:firstLine="720"/>
      <w:jc w:val="both"/>
    </w:pPr>
    <w:rPr>
      <w:rFonts w:ascii="Times New Roman" w:eastAsia="Times New Roman" w:hAnsi="Times New Roman" w:cs="Times New Roman"/>
      <w:sz w:val="26"/>
      <w:szCs w:val="26"/>
      <w:lang w:val="ru-RU" w:eastAsia="ar-SA"/>
    </w:rPr>
  </w:style>
  <w:style w:type="table" w:customStyle="1" w:styleId="10">
    <w:name w:val="Сетка таблицы1"/>
    <w:basedOn w:val="a1"/>
    <w:next w:val="a7"/>
    <w:uiPriority w:val="59"/>
    <w:rsid w:val="00057AB2"/>
    <w:pPr>
      <w:widowControl/>
    </w:pPr>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Title">
    <w:name w:val="ConsPlusTitle"/>
    <w:uiPriority w:val="99"/>
    <w:rsid w:val="004877C9"/>
    <w:pPr>
      <w:autoSpaceDE w:val="0"/>
      <w:autoSpaceDN w:val="0"/>
      <w:adjustRightInd w:val="0"/>
      <w:spacing w:after="200" w:line="276" w:lineRule="auto"/>
      <w:jc w:val="both"/>
    </w:pPr>
    <w:rPr>
      <w:rFonts w:ascii="Arial" w:eastAsia="Times New Roman" w:hAnsi="Arial" w:cs="Arial"/>
      <w:b/>
      <w:bCs/>
      <w:sz w:val="20"/>
      <w:szCs w:val="20"/>
      <w:lang w:val="ru-RU" w:eastAsia="ru-RU"/>
    </w:rPr>
  </w:style>
  <w:style w:type="paragraph" w:customStyle="1" w:styleId="ConsPlusTitlePage">
    <w:name w:val="ConsPlusTitlePage"/>
    <w:rsid w:val="004877C9"/>
    <w:pPr>
      <w:autoSpaceDE w:val="0"/>
      <w:autoSpaceDN w:val="0"/>
      <w:spacing w:after="200" w:line="276" w:lineRule="auto"/>
      <w:jc w:val="both"/>
    </w:pPr>
    <w:rPr>
      <w:rFonts w:ascii="Tahoma" w:eastAsia="Times New Roman" w:hAnsi="Tahoma" w:cs="Tahoma"/>
      <w:sz w:val="20"/>
      <w:szCs w:val="20"/>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57</Pages>
  <Words>9964</Words>
  <Characters>56798</Characters>
  <Application>Microsoft Office Word</Application>
  <DocSecurity>0</DocSecurity>
  <Lines>473</Lines>
  <Paragraphs>133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66629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Dinara</cp:lastModifiedBy>
  <cp:revision>4</cp:revision>
  <cp:lastPrinted>2022-03-09T12:47:00Z</cp:lastPrinted>
  <dcterms:created xsi:type="dcterms:W3CDTF">2022-03-09T12:55:00Z</dcterms:created>
  <dcterms:modified xsi:type="dcterms:W3CDTF">2022-03-11T12:56:00Z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2021-08-09T00:00:00Z</vt:filetime>
  </property>
  <property fmtid="{D5CDD505-2E9C-101B-9397-08002B2CF9AE}" pid="3" name="Creator">
    <vt:lpwstr>PDFium</vt:lpwstr>
  </property>
  <property fmtid="{D5CDD505-2E9C-101B-9397-08002B2CF9AE}" pid="4" name="LastSaved">
    <vt:filetime>2022-01-27T00:00:00Z</vt:filetime>
  </property>
</Properties>
</file>