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0A1" w:rsidRDefault="005310A1" w:rsidP="005310A1">
      <w:pPr>
        <w:ind w:firstLine="0"/>
      </w:pPr>
      <w:r>
        <w:tab/>
      </w:r>
      <w:r>
        <w:tab/>
      </w:r>
      <w:r>
        <w:tab/>
        <w:t>от 11.10.2017г.</w:t>
      </w:r>
      <w:r>
        <w:tab/>
      </w:r>
      <w:r>
        <w:tab/>
        <w:t>3567-па</w:t>
      </w:r>
    </w:p>
    <w:p w:rsidR="005310A1" w:rsidRDefault="005310A1" w:rsidP="005310A1">
      <w:pPr>
        <w:ind w:firstLine="0"/>
      </w:pPr>
    </w:p>
    <w:p w:rsidR="005310A1" w:rsidRDefault="005310A1" w:rsidP="005310A1">
      <w:pPr>
        <w:ind w:firstLine="0"/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0171"/>
      </w:tblGrid>
      <w:tr w:rsidR="00303B7C" w:rsidTr="00303B7C">
        <w:tc>
          <w:tcPr>
            <w:tcW w:w="10171" w:type="dxa"/>
            <w:hideMark/>
          </w:tcPr>
          <w:p w:rsidR="00303B7C" w:rsidRDefault="00303B7C"/>
        </w:tc>
      </w:tr>
    </w:tbl>
    <w:p w:rsidR="00303B7C" w:rsidRDefault="00303B7C" w:rsidP="00303B7C">
      <w:pPr>
        <w:ind w:firstLine="0"/>
      </w:pPr>
      <w:r>
        <w:t>О проведении аукциона на право</w:t>
      </w:r>
    </w:p>
    <w:p w:rsidR="00303B7C" w:rsidRDefault="00303B7C" w:rsidP="00303B7C">
      <w:pPr>
        <w:ind w:firstLine="0"/>
      </w:pPr>
      <w:r>
        <w:t>заключения договора  аренды</w:t>
      </w:r>
    </w:p>
    <w:p w:rsidR="00303B7C" w:rsidRDefault="00303B7C" w:rsidP="00303B7C">
      <w:pPr>
        <w:ind w:firstLine="0"/>
      </w:pPr>
      <w:r>
        <w:t>земельного участка, расположенного</w:t>
      </w:r>
    </w:p>
    <w:p w:rsidR="00303B7C" w:rsidRDefault="00303B7C" w:rsidP="00303B7C">
      <w:pPr>
        <w:ind w:firstLine="0"/>
      </w:pPr>
      <w:r>
        <w:t>на территории городского округа Кашира</w:t>
      </w:r>
    </w:p>
    <w:p w:rsidR="00303B7C" w:rsidRDefault="00303B7C" w:rsidP="00303B7C">
      <w:pPr>
        <w:ind w:firstLine="0"/>
      </w:pPr>
    </w:p>
    <w:p w:rsidR="00303B7C" w:rsidRDefault="00303B7C" w:rsidP="00303B7C">
      <w:pPr>
        <w:ind w:firstLine="0"/>
      </w:pPr>
    </w:p>
    <w:p w:rsidR="00303B7C" w:rsidRDefault="00303B7C" w:rsidP="00303B7C">
      <w:pPr>
        <w:ind w:firstLine="708"/>
      </w:pPr>
      <w:r>
        <w:t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06.10.2017г. №127-З, п.76,</w:t>
      </w:r>
    </w:p>
    <w:p w:rsidR="00303B7C" w:rsidRDefault="00303B7C" w:rsidP="00303B7C">
      <w:pPr>
        <w:ind w:firstLine="0"/>
        <w:jc w:val="left"/>
      </w:pPr>
      <w:r>
        <w:t>ПОСТАНОВЛЯЮ:</w:t>
      </w:r>
    </w:p>
    <w:p w:rsidR="00303B7C" w:rsidRDefault="00303B7C" w:rsidP="00303B7C"/>
    <w:p w:rsidR="00303B7C" w:rsidRDefault="00303B7C" w:rsidP="00303B7C">
      <w:r>
        <w:t xml:space="preserve">1. Провести </w:t>
      </w:r>
      <w:proofErr w:type="gramStart"/>
      <w:r>
        <w:t>аукцион</w:t>
      </w:r>
      <w:proofErr w:type="gramEnd"/>
      <w:r>
        <w:t xml:space="preserve"> открытый по составу участников на право заключения договора аренды земельного участка, государственная собственность на который не разграничена, расположенного по адресу: Московская область, Каширский район, </w:t>
      </w:r>
      <w:proofErr w:type="spellStart"/>
      <w:r>
        <w:t>г.Кашира</w:t>
      </w:r>
      <w:proofErr w:type="spellEnd"/>
      <w:r>
        <w:t xml:space="preserve">, </w:t>
      </w:r>
      <w:proofErr w:type="spellStart"/>
      <w:r>
        <w:t>ул.Осенняя</w:t>
      </w:r>
      <w:proofErr w:type="spellEnd"/>
      <w:r>
        <w:t xml:space="preserve">, общей площадью 1000 (одна тысяча) квадратных метров с кадастровым номером 50:37:0060503:489. Категория земель – земли населенных пунктов. Разрешенный вид использования – для индивидуального жилищного строительства. </w:t>
      </w:r>
    </w:p>
    <w:p w:rsidR="00303B7C" w:rsidRDefault="00303B7C" w:rsidP="00303B7C">
      <w:r>
        <w:t xml:space="preserve">2. Установить: </w:t>
      </w:r>
    </w:p>
    <w:p w:rsidR="00303B7C" w:rsidRDefault="00303B7C" w:rsidP="00303B7C">
      <w:r>
        <w:t>2.1. Начальную цену предмета Аукциона, указанного в п.1 настоящего постановления 42 559  (сорок две тысячи пятьсот пятьдесят девять) рублей 00 копеек на основании справки о кадастровой стоимости, НДС не облагается, в размере ежегодной арендной платы за земельный участок.</w:t>
      </w:r>
    </w:p>
    <w:p w:rsidR="00303B7C" w:rsidRDefault="00303B7C" w:rsidP="00303B7C">
      <w:r>
        <w:t>2.2. Размер задатка 8 511 (восемь тысяч пятьсот одиннадцать) рублей 00 копеек.</w:t>
      </w:r>
    </w:p>
    <w:p w:rsidR="00303B7C" w:rsidRDefault="00303B7C">
      <w:pPr>
        <w:spacing w:after="200" w:line="276" w:lineRule="auto"/>
        <w:ind w:firstLine="0"/>
        <w:jc w:val="left"/>
      </w:pPr>
      <w:r>
        <w:br w:type="page"/>
      </w:r>
    </w:p>
    <w:p w:rsidR="00303B7C" w:rsidRDefault="00303B7C" w:rsidP="00303B7C">
      <w:pPr>
        <w:jc w:val="center"/>
      </w:pPr>
      <w:r>
        <w:lastRenderedPageBreak/>
        <w:t>2</w:t>
      </w:r>
    </w:p>
    <w:p w:rsidR="00303B7C" w:rsidRDefault="00303B7C" w:rsidP="00303B7C">
      <w:pPr>
        <w:jc w:val="center"/>
      </w:pPr>
    </w:p>
    <w:p w:rsidR="00303B7C" w:rsidRDefault="00303B7C" w:rsidP="00303B7C">
      <w:r>
        <w:t>2.3. «Шаг аукциона» 1 276 (одна тысяча двести семьдесят шесть) рублей 00 копеек.</w:t>
      </w:r>
    </w:p>
    <w:p w:rsidR="00303B7C" w:rsidRDefault="00303B7C" w:rsidP="00303B7C">
      <w:r>
        <w:t>2.4. Срок аренды земельного участка – 9 (девять) лет.</w:t>
      </w:r>
    </w:p>
    <w:p w:rsidR="00303B7C" w:rsidRDefault="00303B7C" w:rsidP="00303B7C">
      <w:r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303B7C" w:rsidRDefault="00303B7C" w:rsidP="00303B7C">
      <w:r>
        <w:t>4. Комитету по управлению имуществом администрации городского округа Кашира Московской области (Кочерову И.М.):</w:t>
      </w:r>
    </w:p>
    <w:p w:rsidR="00303B7C" w:rsidRDefault="00303B7C" w:rsidP="00303B7C">
      <w:r>
        <w:t>4.1.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 на право заключения договора аренды.</w:t>
      </w:r>
    </w:p>
    <w:p w:rsidR="00303B7C" w:rsidRDefault="00303B7C" w:rsidP="00303B7C">
      <w:r>
        <w:t>4.2. Опубликовать извещение о проведении аукциона на право заключения договора аренды в газете «Вести Каширского района», разместить на официальном сайте администрации городского округа Кашира (</w:t>
      </w:r>
      <w:hyperlink r:id="rId5" w:history="1">
        <w:r>
          <w:rPr>
            <w:rStyle w:val="a3"/>
            <w:color w:val="auto"/>
            <w:u w:val="none"/>
          </w:rPr>
          <w:t>www.kashira.org</w:t>
        </w:r>
      </w:hyperlink>
      <w:r>
        <w:t>) в сети «Интернет» не менее чем за 30 (тридцать) дней до даты проведения Аукциона.</w:t>
      </w:r>
    </w:p>
    <w:p w:rsidR="00303B7C" w:rsidRDefault="00303B7C" w:rsidP="00303B7C">
      <w:r>
        <w:t>4.3.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303B7C" w:rsidRDefault="00303B7C" w:rsidP="00303B7C">
      <w:r>
        <w:t xml:space="preserve">4.4.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303B7C" w:rsidRDefault="00303B7C" w:rsidP="00303B7C">
      <w:r>
        <w:t>5.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>
          <w:t>www.kashira.org)</w:t>
        </w:r>
      </w:hyperlink>
      <w:r>
        <w:t xml:space="preserve">  в сети «Интернет».</w:t>
      </w:r>
    </w:p>
    <w:p w:rsidR="005310A1" w:rsidRDefault="005310A1" w:rsidP="005310A1">
      <w:r>
        <w:t>6. Контроль за исполнением настоящего постановления оставляю за собой.</w:t>
      </w:r>
    </w:p>
    <w:p w:rsidR="005310A1" w:rsidRDefault="005310A1" w:rsidP="005310A1"/>
    <w:p w:rsidR="00254DF9" w:rsidRDefault="00254DF9" w:rsidP="005310A1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5310A1" w:rsidTr="005310A1">
        <w:tc>
          <w:tcPr>
            <w:tcW w:w="6946" w:type="dxa"/>
            <w:hideMark/>
          </w:tcPr>
          <w:p w:rsidR="005310A1" w:rsidRDefault="005310A1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5310A1" w:rsidRDefault="005310A1">
            <w:proofErr w:type="spellStart"/>
            <w:r>
              <w:t>А.П.Спасский</w:t>
            </w:r>
            <w:proofErr w:type="spellEnd"/>
          </w:p>
        </w:tc>
      </w:tr>
    </w:tbl>
    <w:p w:rsidR="00254DF9" w:rsidRDefault="00254DF9"/>
    <w:p w:rsidR="006871F6" w:rsidRDefault="006871F6" w:rsidP="009B6B30">
      <w:pPr>
        <w:spacing w:after="200" w:line="276" w:lineRule="auto"/>
        <w:ind w:firstLine="0"/>
        <w:jc w:val="left"/>
      </w:pPr>
      <w:bookmarkStart w:id="0" w:name="_GoBack"/>
      <w:bookmarkEnd w:id="0"/>
    </w:p>
    <w:sectPr w:rsidR="006871F6" w:rsidSect="00303B7C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0A1"/>
    <w:rsid w:val="00254DF9"/>
    <w:rsid w:val="00303B7C"/>
    <w:rsid w:val="005310A1"/>
    <w:rsid w:val="006871F6"/>
    <w:rsid w:val="006D33BF"/>
    <w:rsid w:val="009B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59BA4"/>
  <w15:docId w15:val="{0B11A230-CA6F-4172-BC21-23B35B34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0A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10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7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kashir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A0A58-18B5-4C39-8F2D-395AF136C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5</cp:revision>
  <cp:lastPrinted>2017-10-12T08:39:00Z</cp:lastPrinted>
  <dcterms:created xsi:type="dcterms:W3CDTF">2017-10-12T05:33:00Z</dcterms:created>
  <dcterms:modified xsi:type="dcterms:W3CDTF">2017-10-20T07:10:00Z</dcterms:modified>
</cp:coreProperties>
</file>