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2F4D" w:rsidRDefault="00A02F4D" w:rsidP="00A02F4D">
      <w:pPr>
        <w:ind w:firstLine="0"/>
      </w:pPr>
      <w:r>
        <w:tab/>
      </w:r>
      <w:r>
        <w:tab/>
      </w:r>
      <w:r>
        <w:tab/>
        <w:t>от 24.07.2019г.</w:t>
      </w:r>
      <w:r>
        <w:tab/>
      </w:r>
      <w:r>
        <w:tab/>
        <w:t>2181-па</w:t>
      </w:r>
    </w:p>
    <w:p w:rsidR="00A02F4D" w:rsidRDefault="00A02F4D" w:rsidP="00A02F4D">
      <w:pPr>
        <w:ind w:firstLine="0"/>
      </w:pPr>
    </w:p>
    <w:p w:rsidR="00A02F4D" w:rsidRDefault="00A02F4D" w:rsidP="00A02F4D">
      <w:pPr>
        <w:ind w:firstLine="0"/>
      </w:pPr>
    </w:p>
    <w:p w:rsidR="00A02F4D" w:rsidRDefault="00A02F4D" w:rsidP="00A02F4D">
      <w:pPr>
        <w:ind w:firstLine="0"/>
      </w:pPr>
      <w:r>
        <w:t xml:space="preserve">О создании рабочей группы </w:t>
      </w:r>
    </w:p>
    <w:p w:rsidR="00A02F4D" w:rsidRDefault="00A02F4D" w:rsidP="00A02F4D">
      <w:pPr>
        <w:ind w:firstLine="0"/>
      </w:pPr>
      <w:r>
        <w:t xml:space="preserve">по организации проведения общих </w:t>
      </w:r>
    </w:p>
    <w:p w:rsidR="00A02F4D" w:rsidRDefault="00A02F4D" w:rsidP="00A02F4D">
      <w:pPr>
        <w:ind w:firstLine="0"/>
      </w:pPr>
      <w:r>
        <w:t xml:space="preserve">собраний собственников помещений </w:t>
      </w:r>
    </w:p>
    <w:p w:rsidR="00A02F4D" w:rsidRDefault="00A02F4D" w:rsidP="00A02F4D">
      <w:pPr>
        <w:ind w:firstLine="0"/>
      </w:pPr>
      <w:r>
        <w:t xml:space="preserve">в многоквартирных домах в электронном виде </w:t>
      </w:r>
    </w:p>
    <w:p w:rsidR="00A02F4D" w:rsidRDefault="00A02F4D" w:rsidP="00A02F4D">
      <w:pPr>
        <w:ind w:firstLine="0"/>
      </w:pPr>
      <w:r>
        <w:t>при администрации городского округа Кашира</w:t>
      </w:r>
    </w:p>
    <w:p w:rsidR="00A02F4D" w:rsidRDefault="00A02F4D" w:rsidP="00A02F4D">
      <w:pPr>
        <w:ind w:firstLine="0"/>
      </w:pPr>
    </w:p>
    <w:p w:rsidR="00A02F4D" w:rsidRDefault="00A02F4D" w:rsidP="00A02F4D">
      <w:pPr>
        <w:ind w:firstLine="0"/>
      </w:pPr>
    </w:p>
    <w:p w:rsidR="00A02F4D" w:rsidRDefault="00A02F4D" w:rsidP="00A02F4D">
      <w:r>
        <w:t>В целях перехода городского округа Кашира на проведение общих собраний собственников помещений в многоквартирных домах в электронном виде,</w:t>
      </w:r>
    </w:p>
    <w:p w:rsidR="00A02F4D" w:rsidRDefault="00A02F4D" w:rsidP="00A02F4D">
      <w:pPr>
        <w:ind w:firstLine="0"/>
        <w:jc w:val="left"/>
      </w:pPr>
      <w:r>
        <w:t>ПОСТАНОВЛЯЮ:</w:t>
      </w:r>
    </w:p>
    <w:p w:rsidR="00A02F4D" w:rsidRDefault="00A02F4D" w:rsidP="00A02F4D"/>
    <w:p w:rsidR="00A02F4D" w:rsidRDefault="00A02F4D" w:rsidP="00A02F4D">
      <w:r>
        <w:t>1.</w:t>
      </w:r>
      <w:r>
        <w:tab/>
        <w:t xml:space="preserve">Создать рабочую группу по организации проведения общих собраний собственников помещений в многоквартирных домах в электронном виде при администрации городского округа Кашира в составе: </w:t>
      </w:r>
    </w:p>
    <w:p w:rsidR="00A02F4D" w:rsidRDefault="00A02F4D" w:rsidP="00A02F4D">
      <w:r>
        <w:t xml:space="preserve">1.1. </w:t>
      </w:r>
      <w:proofErr w:type="spellStart"/>
      <w:r>
        <w:t>Акуличев</w:t>
      </w:r>
      <w:proofErr w:type="spellEnd"/>
      <w:r>
        <w:t xml:space="preserve"> Евгений Валерьевич – заместитель Главы администрации городского округа Кашира - руководитель рабочей группы.</w:t>
      </w:r>
    </w:p>
    <w:p w:rsidR="00A02F4D" w:rsidRDefault="00A02F4D" w:rsidP="00A02F4D">
      <w:r>
        <w:t>1.2. Лобачева Елена Сергеевна –  начальник управления жилищно-коммунального хозяйства, топлива и энергетики администрации городского округа Кашира - заместитель руководителя рабочей группы.</w:t>
      </w:r>
    </w:p>
    <w:p w:rsidR="00A02F4D" w:rsidRDefault="00A02F4D" w:rsidP="00A02F4D">
      <w:r>
        <w:t xml:space="preserve">1.3. </w:t>
      </w:r>
      <w:proofErr w:type="spellStart"/>
      <w:r>
        <w:t>Демихов</w:t>
      </w:r>
      <w:proofErr w:type="spellEnd"/>
      <w:r>
        <w:t xml:space="preserve"> Вадим Юрьевич – заместитель Главы администрации городского округа Кашира.</w:t>
      </w:r>
    </w:p>
    <w:p w:rsidR="00A02F4D" w:rsidRDefault="00A02F4D" w:rsidP="00A02F4D">
      <w:r>
        <w:t>1.4. Нестерова Светлана Владимировна – начальник отдела жилищного хозяйства администрации городского округа Кашира - секретарь рабочей группы.</w:t>
      </w:r>
    </w:p>
    <w:p w:rsidR="00A02F4D" w:rsidRDefault="00A02F4D" w:rsidP="00A02F4D">
      <w:r>
        <w:t>1.5. Воротников Евгений Александрович – исполнительный директор ООО «УК городского округа Кашира».</w:t>
      </w:r>
    </w:p>
    <w:p w:rsidR="00A02F4D" w:rsidRDefault="00A02F4D" w:rsidP="00A02F4D">
      <w:r>
        <w:t>1.6. Зосимов Антон Юрьевич – ведущий специалист производственно-технического отдела ООО «УК городского округа Кашира».</w:t>
      </w:r>
    </w:p>
    <w:p w:rsidR="00A02F4D" w:rsidRDefault="00A02F4D" w:rsidP="00A02F4D">
      <w:r>
        <w:t xml:space="preserve">1.7. </w:t>
      </w:r>
      <w:proofErr w:type="spellStart"/>
      <w:r>
        <w:t>Мизгулина</w:t>
      </w:r>
      <w:proofErr w:type="spellEnd"/>
      <w:r>
        <w:t xml:space="preserve"> Нина Михайловна – директор ООО «</w:t>
      </w:r>
      <w:proofErr w:type="spellStart"/>
      <w:r>
        <w:t>Жилресурс</w:t>
      </w:r>
      <w:proofErr w:type="spellEnd"/>
      <w:r>
        <w:t>».</w:t>
      </w:r>
    </w:p>
    <w:p w:rsidR="00A02F4D" w:rsidRDefault="00A02F4D" w:rsidP="00A02F4D">
      <w:r>
        <w:t>1.8. Кузнецова Ольга Сергеевна – заместитель директора ООО «</w:t>
      </w:r>
      <w:proofErr w:type="spellStart"/>
      <w:r>
        <w:t>Жилресурс</w:t>
      </w:r>
      <w:proofErr w:type="spellEnd"/>
      <w:r>
        <w:t>».</w:t>
      </w:r>
    </w:p>
    <w:p w:rsidR="00A02F4D" w:rsidRDefault="00A02F4D" w:rsidP="00A02F4D">
      <w:r>
        <w:t>2</w:t>
      </w:r>
      <w:r>
        <w:rPr>
          <w:lang w:eastAsia="ar-SA"/>
        </w:rPr>
        <w:t>.</w:t>
      </w:r>
      <w:r>
        <w:t xml:space="preserve"> </w:t>
      </w:r>
      <w:r>
        <w:rPr>
          <w:lang w:eastAsia="ar-SA"/>
        </w:rPr>
        <w:t>МКУ «Центр обслуживания» городского округа Кашира (Комиссаров А.А.) опубликовать настоящее постановление в газете «Вести Каширского района» и</w:t>
      </w:r>
      <w:r>
        <w:t>, в течение одного рабочего дня со дня</w:t>
      </w:r>
      <w:r>
        <w:rPr>
          <w:lang w:eastAsia="ar-SA"/>
        </w:rPr>
        <w:t xml:space="preserve"> </w:t>
      </w:r>
      <w:r>
        <w:t xml:space="preserve">утверждения настоящего постановления, </w:t>
      </w:r>
      <w:r>
        <w:rPr>
          <w:lang w:eastAsia="ar-SA"/>
        </w:rPr>
        <w:t>разместить на официальном сайте Администрации городского округа Кашира в сети «Интернет».</w:t>
      </w:r>
    </w:p>
    <w:p w:rsidR="00A02F4D" w:rsidRDefault="00A02F4D" w:rsidP="00A02F4D">
      <w:pPr>
        <w:rPr>
          <w:lang w:eastAsia="ar-SA"/>
        </w:rPr>
      </w:pPr>
      <w:r>
        <w:t>3</w:t>
      </w:r>
      <w:r>
        <w:rPr>
          <w:lang w:eastAsia="ar-SA"/>
        </w:rPr>
        <w:t>.</w:t>
      </w:r>
      <w:r>
        <w:t xml:space="preserve"> </w:t>
      </w:r>
      <w:r>
        <w:rPr>
          <w:lang w:eastAsia="ar-SA"/>
        </w:rPr>
        <w:t>Настоящее постановление вступает в силу после его официального опубликования.</w:t>
      </w:r>
    </w:p>
    <w:p w:rsidR="00A02F4D" w:rsidRDefault="00A02F4D">
      <w:pPr>
        <w:ind w:firstLine="0"/>
        <w:jc w:val="left"/>
        <w:rPr>
          <w:lang w:eastAsia="ar-SA"/>
        </w:rPr>
      </w:pPr>
      <w:r>
        <w:rPr>
          <w:lang w:eastAsia="ar-SA"/>
        </w:rPr>
        <w:br w:type="page"/>
      </w:r>
    </w:p>
    <w:p w:rsidR="00A02F4D" w:rsidRDefault="00A02F4D" w:rsidP="00A02F4D">
      <w:pPr>
        <w:jc w:val="center"/>
        <w:rPr>
          <w:lang w:eastAsia="ar-SA"/>
        </w:rPr>
      </w:pPr>
      <w:r>
        <w:rPr>
          <w:lang w:eastAsia="ar-SA"/>
        </w:rPr>
        <w:lastRenderedPageBreak/>
        <w:t>2</w:t>
      </w:r>
    </w:p>
    <w:p w:rsidR="00A02F4D" w:rsidRDefault="00A02F4D" w:rsidP="00A02F4D">
      <w:pPr>
        <w:jc w:val="center"/>
        <w:rPr>
          <w:lang w:eastAsia="ar-SA"/>
        </w:rPr>
      </w:pPr>
    </w:p>
    <w:p w:rsidR="00A02F4D" w:rsidRDefault="00A02F4D" w:rsidP="00A02F4D">
      <w:r>
        <w:t>4</w:t>
      </w:r>
      <w:r>
        <w:rPr>
          <w:lang w:eastAsia="ar-SA"/>
        </w:rPr>
        <w:t>.</w:t>
      </w:r>
      <w:r>
        <w:t xml:space="preserve"> </w:t>
      </w:r>
      <w:r>
        <w:rPr>
          <w:lang w:eastAsia="ar-SA"/>
        </w:rPr>
        <w:t xml:space="preserve">Контроль за исполнением настоящего постановления возложить на заместителя Главы администрации городского округа Кашира </w:t>
      </w:r>
      <w:r w:rsidR="00A56883">
        <w:rPr>
          <w:lang w:eastAsia="ar-SA"/>
        </w:rPr>
        <w:t xml:space="preserve">                     </w:t>
      </w:r>
      <w:proofErr w:type="spellStart"/>
      <w:r>
        <w:rPr>
          <w:lang w:eastAsia="ar-SA"/>
        </w:rPr>
        <w:t>Акуличева</w:t>
      </w:r>
      <w:proofErr w:type="spellEnd"/>
      <w:r>
        <w:rPr>
          <w:lang w:eastAsia="ar-SA"/>
        </w:rPr>
        <w:t xml:space="preserve"> Е.В.</w:t>
      </w:r>
    </w:p>
    <w:p w:rsidR="00A02F4D" w:rsidRDefault="00A02F4D" w:rsidP="00A02F4D"/>
    <w:p w:rsidR="00A56883" w:rsidRDefault="00A56883" w:rsidP="00A02F4D"/>
    <w:tbl>
      <w:tblPr>
        <w:tblW w:w="10207" w:type="dxa"/>
        <w:tblInd w:w="-601" w:type="dxa"/>
        <w:tblLook w:val="04A0" w:firstRow="1" w:lastRow="0" w:firstColumn="1" w:lastColumn="0" w:noHBand="0" w:noVBand="1"/>
      </w:tblPr>
      <w:tblGrid>
        <w:gridCol w:w="6946"/>
        <w:gridCol w:w="3261"/>
      </w:tblGrid>
      <w:tr w:rsidR="00A02F4D" w:rsidTr="00A02F4D">
        <w:tc>
          <w:tcPr>
            <w:tcW w:w="6946" w:type="dxa"/>
            <w:hideMark/>
          </w:tcPr>
          <w:p w:rsidR="00A02F4D" w:rsidRDefault="00A02F4D">
            <w:pPr>
              <w:rPr>
                <w:lang w:eastAsia="ru-RU"/>
              </w:rPr>
            </w:pPr>
            <w:r>
              <w:t>Глава городского округа Кашира</w:t>
            </w:r>
          </w:p>
        </w:tc>
        <w:tc>
          <w:tcPr>
            <w:tcW w:w="3261" w:type="dxa"/>
            <w:hideMark/>
          </w:tcPr>
          <w:p w:rsidR="00A02F4D" w:rsidRDefault="00A02F4D">
            <w:r>
              <w:t xml:space="preserve">      А.П. Спасский</w:t>
            </w:r>
          </w:p>
        </w:tc>
      </w:tr>
    </w:tbl>
    <w:p w:rsidR="00A56883" w:rsidRDefault="00A56883"/>
    <w:p w:rsidR="00A56883" w:rsidRDefault="00A56883">
      <w:pPr>
        <w:ind w:firstLine="0"/>
        <w:jc w:val="left"/>
      </w:pPr>
      <w:bookmarkStart w:id="0" w:name="_GoBack"/>
      <w:bookmarkEnd w:id="0"/>
    </w:p>
    <w:sectPr w:rsidR="00A56883" w:rsidSect="00A56883">
      <w:pgSz w:w="11906" w:h="16838"/>
      <w:pgMar w:top="1134" w:right="567" w:bottom="567" w:left="1985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2F4D"/>
    <w:rsid w:val="000D0E42"/>
    <w:rsid w:val="00723A5B"/>
    <w:rsid w:val="009204F2"/>
    <w:rsid w:val="00A02F4D"/>
    <w:rsid w:val="00A56883"/>
    <w:rsid w:val="00D04A6C"/>
    <w:rsid w:val="00DD2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DB45A1"/>
  <w15:docId w15:val="{82996856-5810-4B6E-9155-34D16122B7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2F4D"/>
    <w:pPr>
      <w:ind w:firstLine="709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069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307</Words>
  <Characters>1751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Usoeva</cp:lastModifiedBy>
  <cp:revision>6</cp:revision>
  <cp:lastPrinted>2019-07-24T13:36:00Z</cp:lastPrinted>
  <dcterms:created xsi:type="dcterms:W3CDTF">2019-07-24T13:33:00Z</dcterms:created>
  <dcterms:modified xsi:type="dcterms:W3CDTF">2019-08-02T07:48:00Z</dcterms:modified>
</cp:coreProperties>
</file>