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C25" w:rsidRDefault="00074C25" w:rsidP="00074C25">
      <w:pPr>
        <w:pStyle w:val="1"/>
        <w:rPr>
          <w:lang w:val="en-US"/>
        </w:rPr>
      </w:pPr>
      <w:r>
        <w:drawing>
          <wp:inline distT="0" distB="0" distL="0" distR="0" wp14:anchorId="7D554877" wp14:editId="4BCA0201">
            <wp:extent cx="600075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C25" w:rsidRPr="008A6E99" w:rsidRDefault="00074C25" w:rsidP="00074C25">
      <w:pPr>
        <w:pStyle w:val="1"/>
        <w:rPr>
          <w:sz w:val="10"/>
          <w:szCs w:val="10"/>
          <w:lang w:val="en-US"/>
        </w:rPr>
      </w:pPr>
    </w:p>
    <w:p w:rsidR="00074C25" w:rsidRPr="008D2C49" w:rsidRDefault="00074C25" w:rsidP="00074C25">
      <w:pPr>
        <w:pStyle w:val="1"/>
        <w:rPr>
          <w:sz w:val="26"/>
          <w:szCs w:val="26"/>
        </w:rPr>
      </w:pPr>
      <w:r w:rsidRPr="009718A1">
        <w:rPr>
          <w:sz w:val="26"/>
          <w:szCs w:val="26"/>
        </w:rPr>
        <w:t>АДМИНИСТ</w:t>
      </w:r>
      <w:r>
        <w:rPr>
          <w:sz w:val="26"/>
          <w:szCs w:val="26"/>
        </w:rPr>
        <w:t>РАЦИЯ ГОРОДСКОГО ОКРУГА КАШИРА</w:t>
      </w:r>
    </w:p>
    <w:p w:rsidR="00074C25" w:rsidRDefault="00074C25" w:rsidP="00074C25">
      <w:pPr>
        <w:pStyle w:val="2"/>
      </w:pPr>
      <w:r w:rsidRPr="006A3B92"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074C25" w:rsidRPr="00184635" w:rsidTr="00CF1252">
        <w:tc>
          <w:tcPr>
            <w:tcW w:w="2409" w:type="dxa"/>
            <w:shd w:val="clear" w:color="auto" w:fill="auto"/>
          </w:tcPr>
          <w:p w:rsidR="00074C25" w:rsidRPr="00184635" w:rsidRDefault="00F46050" w:rsidP="00CF1252">
            <w:pPr>
              <w:ind w:firstLine="317"/>
            </w:pPr>
            <w:r>
              <w:t>от 24.06.2019г.</w:t>
            </w:r>
          </w:p>
        </w:tc>
        <w:tc>
          <w:tcPr>
            <w:tcW w:w="567" w:type="dxa"/>
            <w:shd w:val="clear" w:color="auto" w:fill="auto"/>
          </w:tcPr>
          <w:p w:rsidR="00074C25" w:rsidRPr="00184635" w:rsidRDefault="00074C25" w:rsidP="00CF1252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  <w:shd w:val="clear" w:color="auto" w:fill="auto"/>
          </w:tcPr>
          <w:p w:rsidR="00074C25" w:rsidRPr="00184635" w:rsidRDefault="00F46050" w:rsidP="00CF1252">
            <w:pPr>
              <w:ind w:firstLine="176"/>
            </w:pPr>
            <w:r>
              <w:t>1728-па</w:t>
            </w:r>
          </w:p>
        </w:tc>
      </w:tr>
    </w:tbl>
    <w:p w:rsidR="00074C25" w:rsidRPr="005D690B" w:rsidRDefault="00074C25" w:rsidP="00074C25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:rsidR="00074C25" w:rsidRDefault="00074C25" w:rsidP="00074C25">
      <w:pPr>
        <w:pStyle w:val="1"/>
      </w:pPr>
      <w:r w:rsidRPr="006A3B92">
        <w:t>Кашира</w:t>
      </w:r>
    </w:p>
    <w:p w:rsidR="0004098F" w:rsidRPr="00C75512" w:rsidRDefault="0004098F" w:rsidP="0004098F">
      <w:pPr>
        <w:rPr>
          <w:sz w:val="25"/>
          <w:szCs w:val="25"/>
        </w:rPr>
      </w:pPr>
    </w:p>
    <w:p w:rsidR="008D7C54" w:rsidRPr="00DE0A63" w:rsidRDefault="0004098F" w:rsidP="00DB21BB">
      <w:pPr>
        <w:autoSpaceDE w:val="0"/>
        <w:autoSpaceDN w:val="0"/>
        <w:adjustRightInd w:val="0"/>
        <w:ind w:firstLine="0"/>
        <w:jc w:val="left"/>
        <w:rPr>
          <w:rFonts w:eastAsiaTheme="minorHAnsi"/>
        </w:rPr>
      </w:pPr>
      <w:r w:rsidRPr="00DE0A63">
        <w:rPr>
          <w:rFonts w:eastAsiaTheme="minorHAnsi"/>
        </w:rPr>
        <w:t>Об установлении публичного сервитута в отношении</w:t>
      </w:r>
    </w:p>
    <w:p w:rsidR="00DB21BB" w:rsidRPr="00DE0A63" w:rsidRDefault="00DB21BB" w:rsidP="00DB21BB">
      <w:pPr>
        <w:pStyle w:val="a7"/>
        <w:ind w:firstLine="0"/>
        <w:jc w:val="left"/>
      </w:pPr>
      <w:r w:rsidRPr="00DE0A63">
        <w:t xml:space="preserve">земельного участка площадью 7724 </w:t>
      </w:r>
      <w:proofErr w:type="spellStart"/>
      <w:r w:rsidRPr="00DE0A63">
        <w:t>кв.м</w:t>
      </w:r>
      <w:proofErr w:type="spellEnd"/>
      <w:r w:rsidRPr="00DE0A63">
        <w:t xml:space="preserve">., являющегося частью </w:t>
      </w:r>
    </w:p>
    <w:p w:rsidR="00DB21BB" w:rsidRPr="00DE0A63" w:rsidRDefault="00DB21BB" w:rsidP="00DB21BB">
      <w:pPr>
        <w:pStyle w:val="a7"/>
        <w:ind w:firstLine="0"/>
        <w:jc w:val="left"/>
      </w:pPr>
      <w:r w:rsidRPr="00DE0A63">
        <w:t xml:space="preserve">земельного участка с кадастровым номером 50:37:0000000:147, </w:t>
      </w:r>
    </w:p>
    <w:p w:rsidR="00DB21BB" w:rsidRPr="00DE0A63" w:rsidRDefault="00DB21BB" w:rsidP="00DB21BB">
      <w:pPr>
        <w:pStyle w:val="a7"/>
        <w:ind w:firstLine="0"/>
        <w:jc w:val="left"/>
      </w:pPr>
      <w:r w:rsidRPr="00DE0A63">
        <w:t xml:space="preserve">земельного участка площадью 6585 </w:t>
      </w:r>
      <w:proofErr w:type="spellStart"/>
      <w:r w:rsidRPr="00DE0A63">
        <w:t>кв.м</w:t>
      </w:r>
      <w:proofErr w:type="spellEnd"/>
      <w:r w:rsidRPr="00DE0A63">
        <w:t xml:space="preserve">., являющегося частью </w:t>
      </w:r>
    </w:p>
    <w:p w:rsidR="00DB21BB" w:rsidRPr="00DE0A63" w:rsidRDefault="00DB21BB" w:rsidP="00DB21BB">
      <w:pPr>
        <w:pStyle w:val="a7"/>
        <w:ind w:firstLine="0"/>
        <w:jc w:val="left"/>
      </w:pPr>
      <w:r w:rsidRPr="00DE0A63">
        <w:t xml:space="preserve">земельного участка с кадастровым номером 50:37:0000000:9238, </w:t>
      </w:r>
    </w:p>
    <w:p w:rsidR="00DB21BB" w:rsidRPr="00DE0A63" w:rsidRDefault="00DB21BB" w:rsidP="00DB21BB">
      <w:pPr>
        <w:pStyle w:val="a7"/>
        <w:ind w:firstLine="0"/>
        <w:jc w:val="left"/>
      </w:pPr>
      <w:r w:rsidRPr="00DE0A63">
        <w:t xml:space="preserve">земельного участка площадью 4635 </w:t>
      </w:r>
      <w:proofErr w:type="spellStart"/>
      <w:r w:rsidRPr="00DE0A63">
        <w:t>кв.м</w:t>
      </w:r>
      <w:proofErr w:type="spellEnd"/>
      <w:r w:rsidRPr="00DE0A63">
        <w:t xml:space="preserve">., являющегося частью </w:t>
      </w:r>
    </w:p>
    <w:p w:rsidR="00DB21BB" w:rsidRPr="00DE0A63" w:rsidRDefault="00DB21BB" w:rsidP="00DB21BB">
      <w:pPr>
        <w:pStyle w:val="a7"/>
        <w:ind w:firstLine="0"/>
        <w:jc w:val="left"/>
      </w:pPr>
      <w:r w:rsidRPr="00DE0A63">
        <w:t>земельного участка с кадастровым номером 50:37:0020414:5</w:t>
      </w:r>
    </w:p>
    <w:p w:rsidR="0004098F" w:rsidRPr="00DE0A63" w:rsidRDefault="0004098F" w:rsidP="00233779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04098F" w:rsidRPr="00DE0A63" w:rsidRDefault="0004098F" w:rsidP="00243989">
      <w:pPr>
        <w:pStyle w:val="a7"/>
        <w:ind w:firstLine="708"/>
      </w:pPr>
      <w:r w:rsidRPr="00DE0A63">
        <w:t xml:space="preserve">В соответствии с Земельным </w:t>
      </w:r>
      <w:hyperlink r:id="rId6" w:history="1">
        <w:r w:rsidRPr="00DE0A63">
          <w:rPr>
            <w:color w:val="0000FF"/>
          </w:rPr>
          <w:t>кодексом</w:t>
        </w:r>
      </w:hyperlink>
      <w:r w:rsidRPr="00DE0A63">
        <w:t xml:space="preserve"> Российской Федерации, Федеральным </w:t>
      </w:r>
      <w:hyperlink r:id="rId7" w:history="1">
        <w:r w:rsidRPr="00DE0A63">
          <w:rPr>
            <w:color w:val="0000FF"/>
          </w:rPr>
          <w:t>законом</w:t>
        </w:r>
      </w:hyperlink>
      <w:r w:rsidRPr="00DE0A63">
        <w:t xml:space="preserve"> от 06.10.2003 N 131-ФЗ "Об общих принципах организации местного самоуправления в Российской Федерации", </w:t>
      </w:r>
      <w:hyperlink r:id="rId8" w:history="1">
        <w:r w:rsidRPr="00DE0A63">
          <w:rPr>
            <w:color w:val="0000FF"/>
          </w:rPr>
          <w:t>Законом</w:t>
        </w:r>
      </w:hyperlink>
      <w:r w:rsidRPr="00DE0A63">
        <w:t xml:space="preserve"> Московской области от 07.06.1996 N 23/96-ОЗ "О регулировании земельных отношений в Московской области", руководствуясь Уставом городского округа Кашира,</w:t>
      </w:r>
      <w:r w:rsidR="00065856" w:rsidRPr="00DE0A63">
        <w:t xml:space="preserve"> Протоколом общественных слушаний по установлению публичного сервитута </w:t>
      </w:r>
      <w:r w:rsidR="00DF71CA" w:rsidRPr="00DE0A63">
        <w:t xml:space="preserve">на земельный участок площадью 7724 </w:t>
      </w:r>
      <w:proofErr w:type="spellStart"/>
      <w:r w:rsidR="00DF71CA" w:rsidRPr="00DE0A63">
        <w:t>кв.м</w:t>
      </w:r>
      <w:proofErr w:type="spellEnd"/>
      <w:r w:rsidR="00DF71CA" w:rsidRPr="00DE0A63">
        <w:t xml:space="preserve">., являющийся частью земельного участка с кадастровым номером 50:37:0000000:147, на земельный участок площадью 6585 </w:t>
      </w:r>
      <w:proofErr w:type="spellStart"/>
      <w:r w:rsidR="00DF71CA" w:rsidRPr="00DE0A63">
        <w:t>кв.м</w:t>
      </w:r>
      <w:proofErr w:type="spellEnd"/>
      <w:r w:rsidR="00DF71CA" w:rsidRPr="00DE0A63">
        <w:t xml:space="preserve">., являющийся частью земельного участка с кадастровым номером 50:37:0000000:9238, на земельный участок площадью 4635 </w:t>
      </w:r>
      <w:proofErr w:type="spellStart"/>
      <w:r w:rsidR="00DF71CA" w:rsidRPr="00DE0A63">
        <w:t>кв.м</w:t>
      </w:r>
      <w:proofErr w:type="spellEnd"/>
      <w:r w:rsidR="00DF71CA" w:rsidRPr="00DE0A63">
        <w:t xml:space="preserve">., являющийся частью земельного участка с кадастровым номером 50:37:0020414:5 </w:t>
      </w:r>
      <w:r w:rsidR="00065856" w:rsidRPr="00DE0A63">
        <w:t xml:space="preserve">от </w:t>
      </w:r>
      <w:r w:rsidR="00DF71CA" w:rsidRPr="00DE0A63">
        <w:t>30.05</w:t>
      </w:r>
      <w:r w:rsidR="00204F3F" w:rsidRPr="00DE0A63">
        <w:t>.2019</w:t>
      </w:r>
      <w:r w:rsidR="00065856" w:rsidRPr="00DE0A63">
        <w:t>г.,</w:t>
      </w:r>
      <w:r w:rsidRPr="00DE0A63">
        <w:t xml:space="preserve"> </w:t>
      </w:r>
      <w:r w:rsidR="00204F3F" w:rsidRPr="00DE0A63">
        <w:t xml:space="preserve">учитывая сводное заключение Министерства имущественных отношений Московской области </w:t>
      </w:r>
      <w:r w:rsidR="0061426B" w:rsidRPr="00DE0A63">
        <w:t>№</w:t>
      </w:r>
      <w:r w:rsidR="00501A4A" w:rsidRPr="00DE0A63">
        <w:t xml:space="preserve"> </w:t>
      </w:r>
      <w:r w:rsidR="00243989">
        <w:t>87-З</w:t>
      </w:r>
      <w:r w:rsidR="00501A4A" w:rsidRPr="00DE0A63">
        <w:t xml:space="preserve"> </w:t>
      </w:r>
      <w:r w:rsidR="0061426B" w:rsidRPr="00DE0A63">
        <w:t xml:space="preserve">от </w:t>
      </w:r>
      <w:r w:rsidR="00243989">
        <w:t>19.06.2019г.</w:t>
      </w:r>
      <w:proofErr w:type="gramStart"/>
      <w:r w:rsidR="00243989">
        <w:t xml:space="preserve">, </w:t>
      </w:r>
      <w:r w:rsidR="0061426B" w:rsidRPr="00DE0A63">
        <w:t xml:space="preserve"> пункт</w:t>
      </w:r>
      <w:proofErr w:type="gramEnd"/>
      <w:r w:rsidR="00501A4A" w:rsidRPr="00DE0A63">
        <w:t xml:space="preserve"> </w:t>
      </w:r>
      <w:r w:rsidR="00243989">
        <w:t>99</w:t>
      </w:r>
      <w:r w:rsidR="00F46050">
        <w:t>,</w:t>
      </w:r>
    </w:p>
    <w:p w:rsidR="0004098F" w:rsidRPr="00DE0A63" w:rsidRDefault="0004098F" w:rsidP="0061426B">
      <w:pPr>
        <w:autoSpaceDE w:val="0"/>
        <w:autoSpaceDN w:val="0"/>
        <w:adjustRightInd w:val="0"/>
        <w:ind w:firstLine="0"/>
      </w:pPr>
      <w:r w:rsidRPr="00DE0A63">
        <w:t>ПОСТАНОВЛЯЮ:</w:t>
      </w:r>
    </w:p>
    <w:p w:rsidR="0004098F" w:rsidRPr="00DE0A63" w:rsidRDefault="0004098F" w:rsidP="0004098F">
      <w:pPr>
        <w:autoSpaceDE w:val="0"/>
        <w:autoSpaceDN w:val="0"/>
        <w:adjustRightInd w:val="0"/>
      </w:pPr>
    </w:p>
    <w:p w:rsidR="00DF71CA" w:rsidRPr="00DE0A63" w:rsidRDefault="00AD55C9" w:rsidP="00233779">
      <w:pPr>
        <w:pStyle w:val="a7"/>
      </w:pPr>
      <w:bookmarkStart w:id="0" w:name="Par13"/>
      <w:bookmarkEnd w:id="0"/>
      <w:r w:rsidRPr="00DE0A63">
        <w:t>1.</w:t>
      </w:r>
      <w:r w:rsidR="0004098F" w:rsidRPr="00DE0A63">
        <w:t xml:space="preserve">Установить </w:t>
      </w:r>
      <w:r w:rsidR="00773276" w:rsidRPr="00DE0A63">
        <w:t>постоянный</w:t>
      </w:r>
      <w:r w:rsidR="0061426B" w:rsidRPr="00DE0A63">
        <w:t xml:space="preserve"> </w:t>
      </w:r>
      <w:r w:rsidR="0004098F" w:rsidRPr="00DE0A63">
        <w:t>публичный сервитут в отношении</w:t>
      </w:r>
      <w:r w:rsidR="00DF71CA" w:rsidRPr="00DE0A63">
        <w:t>:</w:t>
      </w:r>
      <w:r w:rsidR="0004098F" w:rsidRPr="00DE0A63">
        <w:t xml:space="preserve"> </w:t>
      </w:r>
    </w:p>
    <w:p w:rsidR="005D4B78" w:rsidRPr="00DE0A63" w:rsidRDefault="005D4B78" w:rsidP="005D4B78">
      <w:pPr>
        <w:pStyle w:val="a7"/>
        <w:ind w:firstLine="708"/>
      </w:pPr>
      <w:r w:rsidRPr="00DE0A63">
        <w:t xml:space="preserve">- земельного участка площадью 7724 </w:t>
      </w:r>
      <w:proofErr w:type="spellStart"/>
      <w:r w:rsidRPr="00DE0A63">
        <w:t>кв.м</w:t>
      </w:r>
      <w:proofErr w:type="spellEnd"/>
      <w:r w:rsidRPr="00DE0A63">
        <w:t>., являющегося частью земельного участка с кадастровым номером 50:37:0000000:147, местоположение установлено относительно ориентира, расположенного за пределами участка. Ориентир нежилое здание (</w:t>
      </w:r>
      <w:proofErr w:type="spellStart"/>
      <w:r w:rsidRPr="00DE0A63">
        <w:t>Богородицерождественская</w:t>
      </w:r>
      <w:proofErr w:type="spellEnd"/>
      <w:r w:rsidRPr="00DE0A63">
        <w:t xml:space="preserve"> церковь). Участок находится примерно в 1950 м от ориентира по направлению на запад. Почтовый адрес ориентира: </w:t>
      </w:r>
      <w:proofErr w:type="spellStart"/>
      <w:proofErr w:type="gramStart"/>
      <w:r w:rsidRPr="00DE0A63">
        <w:t>обл.Московская</w:t>
      </w:r>
      <w:proofErr w:type="spellEnd"/>
      <w:proofErr w:type="gramEnd"/>
      <w:r w:rsidRPr="00DE0A63">
        <w:t xml:space="preserve">, р-н Каширский, д.Завалье-1, </w:t>
      </w:r>
      <w:proofErr w:type="spellStart"/>
      <w:r w:rsidRPr="00DE0A63">
        <w:t>Богородицерождественская</w:t>
      </w:r>
      <w:proofErr w:type="spellEnd"/>
      <w:r w:rsidRPr="00DE0A63">
        <w:t xml:space="preserve"> церковь, категория земель – «земли сельскохозяйственного назначения», разрешенное использование – «для ведения сельскохозяйственного производства», </w:t>
      </w:r>
    </w:p>
    <w:p w:rsidR="00F46050" w:rsidRDefault="00DE0A63" w:rsidP="00DE0A63">
      <w:pPr>
        <w:pStyle w:val="a7"/>
        <w:ind w:firstLine="708"/>
      </w:pPr>
      <w:r w:rsidRPr="00DE0A63">
        <w:t xml:space="preserve">- земельного участка площадью 6585 </w:t>
      </w:r>
      <w:proofErr w:type="spellStart"/>
      <w:r w:rsidRPr="00DE0A63">
        <w:t>кв.м</w:t>
      </w:r>
      <w:proofErr w:type="spellEnd"/>
      <w:r w:rsidRPr="00DE0A63">
        <w:t xml:space="preserve">., являющегося частью земельного участка с кадастровым номером 50:37:0000000:9238, местоположение: Московская область, р-н Каширский, в районе поселка </w:t>
      </w:r>
    </w:p>
    <w:p w:rsidR="00F46050" w:rsidRDefault="00F46050" w:rsidP="00F46050">
      <w:pPr>
        <w:pStyle w:val="a7"/>
        <w:ind w:firstLine="0"/>
      </w:pPr>
    </w:p>
    <w:p w:rsidR="00DE0A63" w:rsidRPr="00DE0A63" w:rsidRDefault="00DE0A63" w:rsidP="00F46050">
      <w:pPr>
        <w:pStyle w:val="a7"/>
        <w:ind w:firstLine="0"/>
      </w:pPr>
      <w:r w:rsidRPr="00DE0A63">
        <w:t xml:space="preserve">станции Пчеловодное, категория земель – «земли сельскохозяйственного назначения», разрешенное использование – «для организации хозяйственной деятельности», </w:t>
      </w:r>
    </w:p>
    <w:p w:rsidR="00DE0A63" w:rsidRPr="00DE0A63" w:rsidRDefault="00DE0A63" w:rsidP="00DE0A63">
      <w:pPr>
        <w:pStyle w:val="a7"/>
      </w:pPr>
      <w:r w:rsidRPr="00DE0A63">
        <w:t xml:space="preserve">- земельного участка площадью 4635 </w:t>
      </w:r>
      <w:proofErr w:type="spellStart"/>
      <w:r w:rsidRPr="00DE0A63">
        <w:t>кв.м</w:t>
      </w:r>
      <w:proofErr w:type="spellEnd"/>
      <w:r w:rsidRPr="00DE0A63">
        <w:t xml:space="preserve">., являющегося частью земельного участка с кадастровым номером 50:37:0020414:5, местоположение установлено относительно ориентира, расположенного в границах участка. Почтовый адрес ориентира: </w:t>
      </w:r>
      <w:proofErr w:type="spellStart"/>
      <w:proofErr w:type="gramStart"/>
      <w:r w:rsidRPr="00DE0A63">
        <w:t>обл.Московская</w:t>
      </w:r>
      <w:proofErr w:type="spellEnd"/>
      <w:proofErr w:type="gramEnd"/>
      <w:r w:rsidRPr="00DE0A63">
        <w:t>, р-н Каширский, в районе д.Завалье-2, категория земель – «земли сельскохозяйственного назначения», разрешенное использование – «для организации хозяйственной деятельности», в пользу администрации городского округа Кашира в целях обеспечения проезда (прохода) неограниченного числа лиц на территорию кладбища д.Завалье-2 через вышеуказанные земельные участки, в соответствии с координатами, указанными в схемах границ (Приложение).</w:t>
      </w:r>
    </w:p>
    <w:p w:rsidR="0004098F" w:rsidRPr="00DE0A63" w:rsidRDefault="00AD55C9" w:rsidP="00B308F3">
      <w:pPr>
        <w:pStyle w:val="a7"/>
      </w:pPr>
      <w:r w:rsidRPr="00DE0A63">
        <w:t>2.</w:t>
      </w:r>
      <w:r w:rsidR="009B079F" w:rsidRPr="00DE0A63">
        <w:t xml:space="preserve">Комитету по управлению имуществом администрации городского округа Кашира </w:t>
      </w:r>
      <w:r w:rsidR="000A56C2" w:rsidRPr="00DE0A63">
        <w:t>(Кочер</w:t>
      </w:r>
      <w:r w:rsidR="00B308F3" w:rsidRPr="00DE0A63">
        <w:t>о</w:t>
      </w:r>
      <w:r w:rsidR="000A56C2" w:rsidRPr="00DE0A63">
        <w:t>в И.М.</w:t>
      </w:r>
      <w:r w:rsidR="005E1EA1" w:rsidRPr="00DE0A63">
        <w:t>)</w:t>
      </w:r>
      <w:r w:rsidR="000A56C2" w:rsidRPr="00DE0A63">
        <w:t xml:space="preserve"> </w:t>
      </w:r>
      <w:r w:rsidR="0004098F" w:rsidRPr="00DE0A63">
        <w:t xml:space="preserve">направить в Управление Федеральной службы государственной регистрации, кадастра и картографии по Московской области настоящее постановление для внесения в Единый государственный реестр недвижимости сведений об ограничениях на земельный участок, указанный в </w:t>
      </w:r>
      <w:hyperlink w:anchor="Par13" w:history="1">
        <w:r w:rsidR="0004098F" w:rsidRPr="00DE0A63">
          <w:rPr>
            <w:color w:val="0000FF"/>
          </w:rPr>
          <w:t>п. 1</w:t>
        </w:r>
      </w:hyperlink>
      <w:r w:rsidR="0004098F" w:rsidRPr="00DE0A63">
        <w:t>.</w:t>
      </w:r>
    </w:p>
    <w:p w:rsidR="000A56C2" w:rsidRPr="00DE0A63" w:rsidRDefault="00AD55C9" w:rsidP="00233779">
      <w:pPr>
        <w:pStyle w:val="a7"/>
      </w:pPr>
      <w:r w:rsidRPr="00DE0A63">
        <w:t>3.</w:t>
      </w:r>
      <w:r w:rsidR="000A56C2" w:rsidRPr="00DE0A63">
        <w:t>МКУ «Центр обслуживания городского округа Кашира» (</w:t>
      </w:r>
      <w:proofErr w:type="spellStart"/>
      <w:r w:rsidR="00CF0128">
        <w:t>А.А.Комиссаров</w:t>
      </w:r>
      <w:proofErr w:type="spellEnd"/>
      <w:r w:rsidR="000A56C2" w:rsidRPr="00DE0A63">
        <w:t>)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:rsidR="0004098F" w:rsidRPr="00DE0A63" w:rsidRDefault="00AD55C9" w:rsidP="00233779">
      <w:pPr>
        <w:pStyle w:val="a7"/>
      </w:pPr>
      <w:r w:rsidRPr="00DE0A63">
        <w:t>4.</w:t>
      </w:r>
      <w:r w:rsidR="0004098F" w:rsidRPr="00DE0A63">
        <w:t xml:space="preserve">Контроль за выполнением настоящего </w:t>
      </w:r>
      <w:r w:rsidR="005E1EA1" w:rsidRPr="00DE0A63">
        <w:t>постановления</w:t>
      </w:r>
      <w:r w:rsidR="0004098F" w:rsidRPr="00DE0A63">
        <w:t xml:space="preserve"> возложить на </w:t>
      </w:r>
      <w:r w:rsidR="00233779" w:rsidRPr="00DE0A63">
        <w:t xml:space="preserve">Первого заместителя Главы администрации городского округа Кашира </w:t>
      </w:r>
      <w:proofErr w:type="spellStart"/>
      <w:r w:rsidR="00233779" w:rsidRPr="00DE0A63">
        <w:t>И.В.Бахиреву</w:t>
      </w:r>
      <w:proofErr w:type="spellEnd"/>
      <w:r w:rsidR="0004098F" w:rsidRPr="00DE0A63">
        <w:t>.</w:t>
      </w:r>
    </w:p>
    <w:p w:rsidR="00AD55C9" w:rsidRPr="00DE0A63" w:rsidRDefault="00AD55C9" w:rsidP="00AD55C9">
      <w:pPr>
        <w:pStyle w:val="a7"/>
        <w:ind w:firstLine="0"/>
      </w:pPr>
    </w:p>
    <w:p w:rsidR="00AD55C9" w:rsidRPr="00DE0A63" w:rsidRDefault="00AD55C9" w:rsidP="00AD55C9">
      <w:pPr>
        <w:pStyle w:val="a7"/>
        <w:ind w:firstLine="0"/>
      </w:pPr>
    </w:p>
    <w:p w:rsidR="00AD55C9" w:rsidRPr="00DE0A63" w:rsidRDefault="00AD55C9" w:rsidP="00AD55C9">
      <w:pPr>
        <w:pStyle w:val="a7"/>
        <w:ind w:firstLine="0"/>
      </w:pPr>
      <w:r w:rsidRPr="00DE0A63">
        <w:t>Глава городского округа Кашира</w:t>
      </w:r>
      <w:r w:rsidRPr="00DE0A63">
        <w:tab/>
      </w:r>
      <w:r w:rsidRPr="00DE0A63">
        <w:tab/>
      </w:r>
      <w:r w:rsidRPr="00DE0A63">
        <w:tab/>
        <w:t xml:space="preserve">                              </w:t>
      </w:r>
      <w:r w:rsidR="00B308F3" w:rsidRPr="00DE0A63">
        <w:t xml:space="preserve"> </w:t>
      </w:r>
      <w:r w:rsidR="00DE0ED2">
        <w:t xml:space="preserve"> </w:t>
      </w:r>
      <w:proofErr w:type="spellStart"/>
      <w:r w:rsidRPr="00DE0A63">
        <w:t>А.П.Спасский</w:t>
      </w:r>
      <w:bookmarkStart w:id="1" w:name="_GoBack"/>
      <w:bookmarkEnd w:id="1"/>
      <w:proofErr w:type="spellEnd"/>
    </w:p>
    <w:sectPr w:rsidR="00AD55C9" w:rsidRPr="00DE0A63" w:rsidSect="00B308F3">
      <w:pgSz w:w="11906" w:h="16838"/>
      <w:pgMar w:top="567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A4240"/>
    <w:multiLevelType w:val="multilevel"/>
    <w:tmpl w:val="08FA97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25"/>
    <w:rsid w:val="0004098F"/>
    <w:rsid w:val="00065856"/>
    <w:rsid w:val="00074C25"/>
    <w:rsid w:val="00085867"/>
    <w:rsid w:val="000A56C2"/>
    <w:rsid w:val="000B3BD0"/>
    <w:rsid w:val="000C2960"/>
    <w:rsid w:val="000F37AC"/>
    <w:rsid w:val="00122C29"/>
    <w:rsid w:val="00160514"/>
    <w:rsid w:val="001B630B"/>
    <w:rsid w:val="001C271D"/>
    <w:rsid w:val="00204F3F"/>
    <w:rsid w:val="00233779"/>
    <w:rsid w:val="00243989"/>
    <w:rsid w:val="003C7DC0"/>
    <w:rsid w:val="00501A4A"/>
    <w:rsid w:val="00542799"/>
    <w:rsid w:val="005C0457"/>
    <w:rsid w:val="005D4B78"/>
    <w:rsid w:val="005E1EA1"/>
    <w:rsid w:val="0061426B"/>
    <w:rsid w:val="00655BAB"/>
    <w:rsid w:val="006776B7"/>
    <w:rsid w:val="00773276"/>
    <w:rsid w:val="00774460"/>
    <w:rsid w:val="00820560"/>
    <w:rsid w:val="008732D1"/>
    <w:rsid w:val="008B457C"/>
    <w:rsid w:val="008C566D"/>
    <w:rsid w:val="008D7C54"/>
    <w:rsid w:val="009B079F"/>
    <w:rsid w:val="00A97123"/>
    <w:rsid w:val="00AD55C9"/>
    <w:rsid w:val="00B308F3"/>
    <w:rsid w:val="00B620CB"/>
    <w:rsid w:val="00B951CB"/>
    <w:rsid w:val="00BA4278"/>
    <w:rsid w:val="00BF3B09"/>
    <w:rsid w:val="00C75512"/>
    <w:rsid w:val="00CF0128"/>
    <w:rsid w:val="00CF53EF"/>
    <w:rsid w:val="00D51E26"/>
    <w:rsid w:val="00DB21BB"/>
    <w:rsid w:val="00DC1CDB"/>
    <w:rsid w:val="00DE0A63"/>
    <w:rsid w:val="00DE0ED2"/>
    <w:rsid w:val="00DF71CA"/>
    <w:rsid w:val="00E809ED"/>
    <w:rsid w:val="00EB4416"/>
    <w:rsid w:val="00F46050"/>
    <w:rsid w:val="00F65C77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979C"/>
  <w15:docId w15:val="{BA92586E-4C50-4CA3-AE27-7AFFBF3B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20CB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0F37AC"/>
    <w:rPr>
      <w:color w:val="0000FF" w:themeColor="hyperlink"/>
      <w:u w:val="single"/>
    </w:rPr>
  </w:style>
  <w:style w:type="paragraph" w:styleId="a7">
    <w:name w:val="No Spacing"/>
    <w:uiPriority w:val="1"/>
    <w:qFormat/>
    <w:rsid w:val="0023377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A612AEFA392A85B895F3A2EF6EB7D50564D4B8297A77FC95BE4D62DAN3V2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A612AEFA392A85B895F2ACFA6EB7D5056AD3BC2C7E77FC95BE4D62DAN3V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A612AEFA392A85B895F2ACFA6EB7D5056AD1B3277777FC95BE4D62DAN3V2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Usoeva</cp:lastModifiedBy>
  <cp:revision>5</cp:revision>
  <cp:lastPrinted>2019-06-25T10:06:00Z</cp:lastPrinted>
  <dcterms:created xsi:type="dcterms:W3CDTF">2019-06-25T10:05:00Z</dcterms:created>
  <dcterms:modified xsi:type="dcterms:W3CDTF">2019-07-16T06:08:00Z</dcterms:modified>
</cp:coreProperties>
</file>