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1536" w:rsidRPr="00A24112" w:rsidRDefault="00581536" w:rsidP="00581536">
      <w:pPr>
        <w:tabs>
          <w:tab w:val="left" w:pos="851"/>
        </w:tabs>
        <w:ind w:firstLine="0"/>
      </w:pPr>
      <w:r w:rsidRPr="00A24112">
        <w:t xml:space="preserve">                             от 2</w:t>
      </w:r>
      <w:r>
        <w:t>5</w:t>
      </w:r>
      <w:r w:rsidRPr="00A24112">
        <w:t xml:space="preserve">.04.2018г.                   </w:t>
      </w:r>
      <w:r>
        <w:t>1206</w:t>
      </w:r>
      <w:r w:rsidRPr="00A24112">
        <w:t>-па</w:t>
      </w:r>
    </w:p>
    <w:p w:rsidR="00581536" w:rsidRDefault="00581536" w:rsidP="00581536">
      <w:pPr>
        <w:ind w:firstLine="0"/>
      </w:pPr>
    </w:p>
    <w:p w:rsidR="00581536" w:rsidRDefault="00581536" w:rsidP="00581536">
      <w:pPr>
        <w:ind w:firstLine="0"/>
      </w:pPr>
    </w:p>
    <w:p w:rsidR="00581536" w:rsidRPr="009B398A" w:rsidRDefault="00581536" w:rsidP="00581536">
      <w:pPr>
        <w:ind w:firstLine="0"/>
      </w:pPr>
      <w:r w:rsidRPr="009B398A">
        <w:t xml:space="preserve">О внесении изменения в состав Общественной </w:t>
      </w:r>
    </w:p>
    <w:p w:rsidR="00581536" w:rsidRPr="009B398A" w:rsidRDefault="00581536" w:rsidP="00581536">
      <w:pPr>
        <w:ind w:firstLine="0"/>
      </w:pPr>
      <w:r w:rsidRPr="009B398A">
        <w:t xml:space="preserve">комиссии по жилищным вопросам при </w:t>
      </w:r>
    </w:p>
    <w:p w:rsidR="00581536" w:rsidRPr="009B398A" w:rsidRDefault="00581536" w:rsidP="00581536">
      <w:pPr>
        <w:ind w:firstLine="0"/>
      </w:pPr>
      <w:r w:rsidRPr="009B398A">
        <w:t xml:space="preserve">администрации городского округа Кашира </w:t>
      </w:r>
    </w:p>
    <w:p w:rsidR="00581536" w:rsidRDefault="00581536" w:rsidP="00581536">
      <w:pPr>
        <w:ind w:firstLine="0"/>
      </w:pPr>
      <w:r w:rsidRPr="009B398A">
        <w:t>Московской области</w:t>
      </w:r>
    </w:p>
    <w:p w:rsidR="00581536" w:rsidRDefault="00581536" w:rsidP="00581536">
      <w:pPr>
        <w:ind w:firstLine="0"/>
      </w:pPr>
    </w:p>
    <w:p w:rsidR="00581536" w:rsidRPr="006A3B92" w:rsidRDefault="00581536" w:rsidP="00581536">
      <w:pPr>
        <w:ind w:firstLine="0"/>
      </w:pPr>
    </w:p>
    <w:p w:rsidR="00581536" w:rsidRPr="009B398A" w:rsidRDefault="00581536" w:rsidP="00581536">
      <w:r w:rsidRPr="009B398A">
        <w:t xml:space="preserve">В соответствии с Жилищным </w:t>
      </w:r>
      <w:hyperlink r:id="rId6" w:history="1">
        <w:r w:rsidRPr="009B398A">
          <w:t>кодексом</w:t>
        </w:r>
      </w:hyperlink>
      <w:r w:rsidRPr="009B398A">
        <w:t xml:space="preserve"> Российской Федерации, Федеральным </w:t>
      </w:r>
      <w:hyperlink r:id="rId7" w:history="1">
        <w:r w:rsidRPr="009B398A">
          <w:t>законом</w:t>
        </w:r>
      </w:hyperlink>
      <w:r w:rsidRPr="009B398A">
        <w:t xml:space="preserve"> от 06.10.2003 № 131-ФЗ «Об общих принципах организации местного самоуправления в Российской Федерации», Уставом городского округа Кашира Московской области,</w:t>
      </w:r>
    </w:p>
    <w:p w:rsidR="00581536" w:rsidRDefault="00581536" w:rsidP="00581536">
      <w:pPr>
        <w:ind w:firstLine="0"/>
        <w:jc w:val="left"/>
      </w:pPr>
      <w:r>
        <w:t>ПОСТАНОВЛЯЮ:</w:t>
      </w:r>
    </w:p>
    <w:p w:rsidR="00581536" w:rsidRDefault="00581536" w:rsidP="00581536"/>
    <w:p w:rsidR="00581536" w:rsidRPr="009B398A" w:rsidRDefault="00581536" w:rsidP="00581536">
      <w:r w:rsidRPr="009B398A">
        <w:t>1. Внести в состав Общественной комиссии по жилищным вопросам при администрации городского округа Кашира Московской области, утвержденный постановлением администрации городского округа Кашира Московской области  от 29.01.2016 года № 175-па (в редакции постановления Администрации городского округа Кашира от 17.01.2017г. № 83-па) следующее изменение:</w:t>
      </w:r>
    </w:p>
    <w:p w:rsidR="00581536" w:rsidRPr="009B398A" w:rsidRDefault="00581536" w:rsidP="00581536">
      <w:r w:rsidRPr="009B398A">
        <w:t>- п. 3 изложить в следующей редакции: «3.  Евстратьева Т.А. – начальник отдела по управлению жилым фондом Комитета по управлению имуществом администрации городского округа Кашира Московской области – секретарь комиссии;».</w:t>
      </w:r>
    </w:p>
    <w:p w:rsidR="00581536" w:rsidRPr="009B398A" w:rsidRDefault="00581536" w:rsidP="00581536">
      <w:r w:rsidRPr="009B398A">
        <w:t>2. Действие настоящего постановления распространяется на правоотношения, возникшие с 01.08.2017г.</w:t>
      </w:r>
    </w:p>
    <w:p w:rsidR="00581536" w:rsidRPr="009B398A" w:rsidRDefault="00581536" w:rsidP="00581536">
      <w:r w:rsidRPr="009B398A">
        <w:t xml:space="preserve">3. МКУ «Центр обслуживания» городского округа Кашира (Пименову Р.В.)  обеспечить опубликование настоящего постановления в газете «Вести Каширского района» и размещение на официальном сайте администрации городского округа Кашира в сети «Интернет». </w:t>
      </w:r>
    </w:p>
    <w:p w:rsidR="00581536" w:rsidRPr="009B398A" w:rsidRDefault="00581536" w:rsidP="00581536">
      <w:r w:rsidRPr="009B398A">
        <w:t>4. Настоящее постановление вступает в силу после официального опубликования.</w:t>
      </w:r>
    </w:p>
    <w:p w:rsidR="00581536" w:rsidRPr="009B398A" w:rsidRDefault="00581536" w:rsidP="00581536">
      <w:r w:rsidRPr="009B398A">
        <w:t>5. Контроль за исполнением настоящего постановления возложить на Первого заместителя Главы администрации городского округа Кашира Бахиреву И.В.</w:t>
      </w:r>
    </w:p>
    <w:p w:rsidR="00581536" w:rsidRDefault="00581536" w:rsidP="00581536"/>
    <w:p w:rsidR="00581536" w:rsidRDefault="00581536" w:rsidP="00581536"/>
    <w:tbl>
      <w:tblPr>
        <w:tblW w:w="10207" w:type="dxa"/>
        <w:tblInd w:w="-601" w:type="dxa"/>
        <w:tblLook w:val="04A0" w:firstRow="1" w:lastRow="0" w:firstColumn="1" w:lastColumn="0" w:noHBand="0" w:noVBand="1"/>
      </w:tblPr>
      <w:tblGrid>
        <w:gridCol w:w="6946"/>
        <w:gridCol w:w="3261"/>
      </w:tblGrid>
      <w:tr w:rsidR="00581536" w:rsidRPr="00184635" w:rsidTr="00E81A54">
        <w:tc>
          <w:tcPr>
            <w:tcW w:w="6946" w:type="dxa"/>
            <w:shd w:val="clear" w:color="auto" w:fill="auto"/>
          </w:tcPr>
          <w:p w:rsidR="00581536" w:rsidRPr="009B398A" w:rsidRDefault="00581536" w:rsidP="00E81A54">
            <w:r w:rsidRPr="009B398A">
              <w:t xml:space="preserve">Первый заместитель Главы </w:t>
            </w:r>
          </w:p>
          <w:p w:rsidR="00581536" w:rsidRPr="00184635" w:rsidRDefault="00581536" w:rsidP="00E81A54">
            <w:r w:rsidRPr="009B398A">
              <w:t>администрации городского округа Кашира</w:t>
            </w:r>
          </w:p>
        </w:tc>
        <w:tc>
          <w:tcPr>
            <w:tcW w:w="3261" w:type="dxa"/>
            <w:shd w:val="clear" w:color="auto" w:fill="auto"/>
          </w:tcPr>
          <w:p w:rsidR="00581536" w:rsidRDefault="00581536" w:rsidP="00E81A54">
            <w:pPr>
              <w:ind w:firstLine="0"/>
            </w:pPr>
            <w:r>
              <w:t xml:space="preserve">                </w:t>
            </w:r>
          </w:p>
          <w:p w:rsidR="00581536" w:rsidRPr="00184635" w:rsidRDefault="00581536" w:rsidP="00E81A54">
            <w:pPr>
              <w:ind w:firstLine="0"/>
            </w:pPr>
            <w:r>
              <w:t xml:space="preserve">                   </w:t>
            </w:r>
            <w:r w:rsidRPr="009B398A">
              <w:t>И.Г. Бодарева</w:t>
            </w:r>
          </w:p>
        </w:tc>
      </w:tr>
    </w:tbl>
    <w:p w:rsidR="00F0272D" w:rsidRDefault="00F0272D" w:rsidP="00495BE8">
      <w:pPr>
        <w:ind w:firstLine="0"/>
      </w:pPr>
      <w:bookmarkStart w:id="0" w:name="_GoBack"/>
      <w:bookmarkEnd w:id="0"/>
    </w:p>
    <w:sectPr w:rsidR="00F0272D" w:rsidSect="00F0272D">
      <w:pgSz w:w="11906" w:h="16838"/>
      <w:pgMar w:top="2268" w:right="567" w:bottom="567" w:left="1985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731A" w:rsidRDefault="0028731A" w:rsidP="00581536">
      <w:r>
        <w:separator/>
      </w:r>
    </w:p>
  </w:endnote>
  <w:endnote w:type="continuationSeparator" w:id="0">
    <w:p w:rsidR="0028731A" w:rsidRDefault="0028731A" w:rsidP="00581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731A" w:rsidRDefault="0028731A" w:rsidP="00581536">
      <w:r>
        <w:separator/>
      </w:r>
    </w:p>
  </w:footnote>
  <w:footnote w:type="continuationSeparator" w:id="0">
    <w:p w:rsidR="0028731A" w:rsidRDefault="0028731A" w:rsidP="005815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536"/>
    <w:rsid w:val="000B5944"/>
    <w:rsid w:val="0028731A"/>
    <w:rsid w:val="00495BE8"/>
    <w:rsid w:val="005544ED"/>
    <w:rsid w:val="00581536"/>
    <w:rsid w:val="00936CBE"/>
    <w:rsid w:val="00F02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3A9E5"/>
  <w15:docId w15:val="{8A6F504A-0437-42C2-B24C-75E854802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1536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153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81536"/>
    <w:rPr>
      <w:rFonts w:ascii="Times New Roman" w:eastAsia="Calibri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unhideWhenUsed/>
    <w:rsid w:val="0058153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81536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545C825BBC1BDD7DA52EA917B9C83A433BA984693A7F4B4E6D81B195ES6D4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545C825BBC1BDD7DA52EA917B9C83A433BB9D4698A1F4B4E6D81B195ES6D4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Usoeva</cp:lastModifiedBy>
  <cp:revision>4</cp:revision>
  <cp:lastPrinted>2018-04-26T10:41:00Z</cp:lastPrinted>
  <dcterms:created xsi:type="dcterms:W3CDTF">2018-04-26T10:39:00Z</dcterms:created>
  <dcterms:modified xsi:type="dcterms:W3CDTF">2018-05-03T09:46:00Z</dcterms:modified>
</cp:coreProperties>
</file>