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64E" w:rsidRDefault="0076064E" w:rsidP="0076064E">
      <w:pPr>
        <w:shd w:val="clear" w:color="auto" w:fill="FFFFFF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>от 27.11.2018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  <w:t>96</w:t>
      </w:r>
    </w:p>
    <w:p w:rsidR="00C0728B" w:rsidRDefault="00C0728B" w:rsidP="00C072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064E" w:rsidRPr="003E7F9B" w:rsidRDefault="0076064E" w:rsidP="00C072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2E74" w:rsidRPr="002B7F27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поддержании инициативы Главы </w:t>
      </w:r>
      <w:proofErr w:type="gramStart"/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982E74" w:rsidRPr="002B7F27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Кашира по вопросу изменения категории </w:t>
      </w:r>
    </w:p>
    <w:p w:rsidR="00473EC2" w:rsidRP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населенного пункта</w:t>
      </w:r>
      <w:r w:rsidR="00DE5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64E" w:rsidRPr="00473EC2" w:rsidRDefault="0076064E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64E" w:rsidRDefault="00473EC2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дерации», Законом Московской области № 11/2013-ОЗ «Об администрати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но-территориальном устройстве Московской области»,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вом городского округа Кашира</w:t>
      </w:r>
      <w:r w:rsidR="00CC2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</w:t>
      </w:r>
      <w:proofErr w:type="gramEnd"/>
      <w:r w:rsidR="002B7F27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2E74" w:rsidRPr="002B7F27" w:rsidRDefault="00473EC2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  <w:r w:rsidR="002B7F27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</w:t>
      </w:r>
      <w:r w:rsidR="00982E74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ашира</w:t>
      </w:r>
    </w:p>
    <w:p w:rsidR="00473EC2" w:rsidRDefault="00982E74" w:rsidP="007606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473EC2"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064E" w:rsidRPr="00473EC2" w:rsidRDefault="0076064E" w:rsidP="002B7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ACD" w:rsidRPr="002B7F27" w:rsidRDefault="00982E74" w:rsidP="00725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60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B7F27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ддержать инициативу Г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Кашира 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нении</w:t>
      </w:r>
      <w:r w:rsidR="0072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сельского населённого пункта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деревни </w:t>
      </w:r>
      <w:proofErr w:type="spellStart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Ледово</w:t>
      </w:r>
      <w:proofErr w:type="spellEnd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стративно подчинённой городу Кашира Московской области (с географич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скими координатами 54°45' </w:t>
      </w:r>
      <w:proofErr w:type="spellStart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spellEnd"/>
      <w:proofErr w:type="gramEnd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38°24' </w:t>
      </w:r>
      <w:proofErr w:type="spellStart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в.д</w:t>
      </w:r>
      <w:proofErr w:type="spellEnd"/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сельский населённый пункт – посёлок</w:t>
      </w:r>
      <w:r w:rsidR="00473EC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ACD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61DE" w:rsidRPr="002B7F27" w:rsidRDefault="00725BE8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73EC2"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«Центр обслуживания» городского округа Кашира (Пименов Р.В.) опуб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ликовать настоящее решение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«Вести Каширского района», разместить на официальном сайте Администрации городского округа Каш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 в информационно-телекоммуникационной сети «Интернет».</w:t>
      </w:r>
    </w:p>
    <w:p w:rsidR="00B961DE" w:rsidRPr="002B7F27" w:rsidRDefault="00725BE8" w:rsidP="00982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</w:t>
      </w:r>
      <w:r w:rsid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нением настоящего решения 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пре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E21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седателя Совета депутатов городского округа Кашира Алентьеву Г.Н</w:t>
      </w:r>
      <w:r w:rsidR="00B961DE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7F27" w:rsidRDefault="002B7F27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EC2" w:rsidRP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EC2" w:rsidRP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252742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едатель Совета депутатов </w:t>
      </w:r>
    </w:p>
    <w:p w:rsidR="00473EC2" w:rsidRPr="00473EC2" w:rsidRDefault="0025274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                  </w:t>
      </w:r>
      <w:r w:rsidR="00982E74"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7F27">
        <w:rPr>
          <w:rFonts w:ascii="Times New Roman" w:eastAsia="Times New Roman" w:hAnsi="Times New Roman" w:cs="Times New Roman"/>
          <w:sz w:val="28"/>
          <w:szCs w:val="28"/>
          <w:lang w:eastAsia="ru-RU"/>
        </w:rPr>
        <w:t>Г.Н.Алентьева</w:t>
      </w:r>
      <w:proofErr w:type="spellEnd"/>
    </w:p>
    <w:p w:rsidR="00473EC2" w:rsidRDefault="00473EC2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64E" w:rsidRPr="00473EC2" w:rsidRDefault="0076064E" w:rsidP="0098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7FD" w:rsidRDefault="007817FD" w:rsidP="007817FD">
      <w:pPr>
        <w:tabs>
          <w:tab w:val="left" w:pos="-3848"/>
        </w:tabs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подписания</w:t>
      </w:r>
      <w:r w:rsidR="0076064E">
        <w:rPr>
          <w:rFonts w:ascii="Times New Roman" w:hAnsi="Times New Roman"/>
          <w:sz w:val="28"/>
          <w:szCs w:val="28"/>
        </w:rPr>
        <w:t xml:space="preserve"> 27.11.2018г.</w:t>
      </w:r>
    </w:p>
    <w:p w:rsidR="007817FD" w:rsidRDefault="007817FD" w:rsidP="007817FD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7817FD" w:rsidRDefault="007817FD" w:rsidP="007817FD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7817FD" w:rsidRDefault="007817FD" w:rsidP="007817FD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7817FD" w:rsidRDefault="007817FD" w:rsidP="007817FD">
      <w:pPr>
        <w:widowControl w:val="0"/>
        <w:snapToGrid w:val="0"/>
        <w:spacing w:line="240" w:lineRule="auto"/>
        <w:rPr>
          <w:rFonts w:ascii="Times New Roman" w:hAnsi="Times New Roman"/>
          <w:sz w:val="28"/>
          <w:szCs w:val="28"/>
        </w:rPr>
      </w:pPr>
    </w:p>
    <w:p w:rsidR="0076064E" w:rsidRDefault="007606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sectPr w:rsidR="0076064E" w:rsidSect="0076064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16FD3"/>
    <w:multiLevelType w:val="hybridMultilevel"/>
    <w:tmpl w:val="721C3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EC2"/>
    <w:rsid w:val="00252742"/>
    <w:rsid w:val="002B7F27"/>
    <w:rsid w:val="00473EC2"/>
    <w:rsid w:val="00484460"/>
    <w:rsid w:val="0056033C"/>
    <w:rsid w:val="00596396"/>
    <w:rsid w:val="00607D47"/>
    <w:rsid w:val="006228E3"/>
    <w:rsid w:val="00725BE8"/>
    <w:rsid w:val="0076064E"/>
    <w:rsid w:val="007817FD"/>
    <w:rsid w:val="007E211E"/>
    <w:rsid w:val="0088073B"/>
    <w:rsid w:val="00982E74"/>
    <w:rsid w:val="00B961DE"/>
    <w:rsid w:val="00C0728B"/>
    <w:rsid w:val="00C57BC2"/>
    <w:rsid w:val="00CC2E3B"/>
    <w:rsid w:val="00CF7ACD"/>
    <w:rsid w:val="00D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A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3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A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3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cp:lastPrinted>2018-11-28T06:31:00Z</cp:lastPrinted>
  <dcterms:created xsi:type="dcterms:W3CDTF">2018-11-28T06:30:00Z</dcterms:created>
  <dcterms:modified xsi:type="dcterms:W3CDTF">2018-11-28T08:54:00Z</dcterms:modified>
</cp:coreProperties>
</file>