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25" w:rsidRPr="00821E54" w:rsidRDefault="00074C25" w:rsidP="00074C25">
      <w:pPr>
        <w:pStyle w:val="1"/>
        <w:rPr>
          <w:rFonts w:ascii="Times New Roman" w:hAnsi="Times New Roman"/>
          <w:lang w:val="en-US"/>
        </w:rPr>
      </w:pPr>
      <w:r w:rsidRPr="00821E54">
        <w:rPr>
          <w:rFonts w:ascii="Times New Roman" w:hAnsi="Times New Roman"/>
        </w:rPr>
        <w:drawing>
          <wp:inline distT="0" distB="0" distL="0" distR="0" wp14:anchorId="30790346" wp14:editId="2D7F7397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25" w:rsidRPr="00821E54" w:rsidRDefault="00074C25" w:rsidP="00074C25">
      <w:pPr>
        <w:pStyle w:val="1"/>
        <w:rPr>
          <w:rFonts w:ascii="Times New Roman" w:hAnsi="Times New Roman"/>
          <w:sz w:val="10"/>
          <w:szCs w:val="10"/>
          <w:lang w:val="en-US"/>
        </w:rPr>
      </w:pPr>
    </w:p>
    <w:p w:rsidR="00074C25" w:rsidRPr="00821E54" w:rsidRDefault="00074C25" w:rsidP="00074C25">
      <w:pPr>
        <w:pStyle w:val="1"/>
        <w:rPr>
          <w:rFonts w:ascii="Times New Roman" w:hAnsi="Times New Roman"/>
          <w:sz w:val="26"/>
          <w:szCs w:val="26"/>
        </w:rPr>
      </w:pPr>
      <w:r w:rsidRPr="00821E54">
        <w:rPr>
          <w:rFonts w:ascii="Times New Roman" w:hAnsi="Times New Roman"/>
          <w:sz w:val="26"/>
          <w:szCs w:val="26"/>
        </w:rPr>
        <w:t>АДМИНИСТРАЦИЯ ГОРОДСКОГО ОКРУГА КАШИРА</w:t>
      </w:r>
    </w:p>
    <w:p w:rsidR="00074C25" w:rsidRPr="00821E54" w:rsidRDefault="00074C25" w:rsidP="00074C25">
      <w:pPr>
        <w:pStyle w:val="2"/>
        <w:rPr>
          <w:rFonts w:ascii="Times New Roman" w:hAnsi="Times New Roman"/>
        </w:rPr>
      </w:pPr>
      <w:r w:rsidRPr="00821E54">
        <w:rPr>
          <w:rFonts w:ascii="Times New Roman" w:hAnsi="Times New Roman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074C25" w:rsidRPr="00821E54" w:rsidTr="00CF1252">
        <w:tc>
          <w:tcPr>
            <w:tcW w:w="2409" w:type="dxa"/>
            <w:shd w:val="clear" w:color="auto" w:fill="auto"/>
          </w:tcPr>
          <w:p w:rsidR="00074C25" w:rsidRPr="00821E54" w:rsidRDefault="00074C25" w:rsidP="00CF1252">
            <w:pPr>
              <w:ind w:firstLine="317"/>
            </w:pPr>
          </w:p>
        </w:tc>
        <w:tc>
          <w:tcPr>
            <w:tcW w:w="567" w:type="dxa"/>
            <w:shd w:val="clear" w:color="auto" w:fill="auto"/>
          </w:tcPr>
          <w:p w:rsidR="00074C25" w:rsidRPr="00821E54" w:rsidRDefault="00074C25" w:rsidP="00CF1252">
            <w:pPr>
              <w:pStyle w:val="1"/>
              <w:ind w:right="51"/>
              <w:rPr>
                <w:rFonts w:ascii="Times New Roman" w:hAnsi="Times New Roman"/>
              </w:rPr>
            </w:pPr>
            <w:r w:rsidRPr="00821E54">
              <w:rPr>
                <w:rFonts w:ascii="Times New Roman" w:hAnsi="Times New Roman"/>
                <w:lang w:val="en-US"/>
              </w:rPr>
              <w:t>No</w:t>
            </w:r>
            <w:r w:rsidRPr="00821E5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38" w:type="dxa"/>
            <w:shd w:val="clear" w:color="auto" w:fill="auto"/>
          </w:tcPr>
          <w:p w:rsidR="00074C25" w:rsidRPr="00821E54" w:rsidRDefault="00074C25" w:rsidP="00CF1252">
            <w:pPr>
              <w:ind w:firstLine="176"/>
            </w:pPr>
          </w:p>
        </w:tc>
      </w:tr>
    </w:tbl>
    <w:p w:rsidR="00074C25" w:rsidRPr="00821E54" w:rsidRDefault="00074C25" w:rsidP="00074C25">
      <w:pPr>
        <w:pStyle w:val="1"/>
        <w:rPr>
          <w:rFonts w:ascii="Times New Roman" w:hAnsi="Times New Roman"/>
          <w:sz w:val="6"/>
          <w:szCs w:val="6"/>
        </w:rPr>
      </w:pPr>
      <w:r w:rsidRPr="00821E54">
        <w:rPr>
          <w:rFonts w:ascii="Times New Roman" w:hAnsi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:rsidR="00074C25" w:rsidRPr="00821E54" w:rsidRDefault="00074C25" w:rsidP="00074C25">
      <w:pPr>
        <w:pStyle w:val="1"/>
        <w:rPr>
          <w:rFonts w:ascii="Times New Roman" w:hAnsi="Times New Roman"/>
        </w:rPr>
      </w:pPr>
      <w:r w:rsidRPr="00821E54">
        <w:rPr>
          <w:rFonts w:ascii="Times New Roman" w:hAnsi="Times New Roman"/>
        </w:rPr>
        <w:t>Кашира</w:t>
      </w:r>
    </w:p>
    <w:p w:rsidR="00642723" w:rsidRPr="00821E54" w:rsidRDefault="00642723" w:rsidP="00642723">
      <w:r w:rsidRPr="00821E54">
        <w:tab/>
      </w:r>
      <w:r w:rsidRPr="00821E54">
        <w:tab/>
      </w:r>
    </w:p>
    <w:p w:rsidR="00642723" w:rsidRPr="00821E54" w:rsidRDefault="00642723" w:rsidP="00642723">
      <w:pPr>
        <w:ind w:firstLine="0"/>
      </w:pPr>
      <w:r w:rsidRPr="00821E54">
        <w:t xml:space="preserve">О внесении изменений в </w:t>
      </w:r>
      <w:proofErr w:type="gramStart"/>
      <w:r w:rsidRPr="00821E54">
        <w:t>административный</w:t>
      </w:r>
      <w:proofErr w:type="gramEnd"/>
    </w:p>
    <w:p w:rsidR="001603EB" w:rsidRDefault="00642723" w:rsidP="001603EB">
      <w:pPr>
        <w:pStyle w:val="a7"/>
        <w:ind w:firstLine="0"/>
      </w:pPr>
      <w:r w:rsidRPr="00821E54">
        <w:t>реглам</w:t>
      </w:r>
      <w:r w:rsidR="001603EB">
        <w:t xml:space="preserve">ент предоставления муниципальной </w:t>
      </w:r>
      <w:r w:rsidRPr="00821E54">
        <w:t xml:space="preserve">услуги </w:t>
      </w:r>
    </w:p>
    <w:p w:rsidR="001603EB" w:rsidRDefault="001603EB" w:rsidP="001603EB">
      <w:pPr>
        <w:pStyle w:val="a7"/>
        <w:ind w:firstLine="0"/>
        <w:rPr>
          <w:color w:val="000000"/>
        </w:rPr>
      </w:pPr>
      <w:r>
        <w:rPr>
          <w:sz w:val="32"/>
        </w:rPr>
        <w:t>«</w:t>
      </w:r>
      <w:r>
        <w:rPr>
          <w:color w:val="000000"/>
        </w:rPr>
        <w:t xml:space="preserve">Выдача разрешения на использование земель или </w:t>
      </w:r>
    </w:p>
    <w:p w:rsidR="001603EB" w:rsidRPr="001603EB" w:rsidRDefault="001603EB" w:rsidP="001603EB">
      <w:pPr>
        <w:pStyle w:val="a7"/>
        <w:ind w:firstLine="0"/>
      </w:pPr>
      <w:r>
        <w:rPr>
          <w:color w:val="000000"/>
        </w:rPr>
        <w:t xml:space="preserve">земельных участков, находящихся в </w:t>
      </w:r>
      <w:proofErr w:type="gramStart"/>
      <w:r>
        <w:rPr>
          <w:color w:val="000000"/>
        </w:rPr>
        <w:t>муниципальной</w:t>
      </w:r>
      <w:proofErr w:type="gramEnd"/>
    </w:p>
    <w:p w:rsidR="001603EB" w:rsidRDefault="001603EB" w:rsidP="001603EB">
      <w:pPr>
        <w:ind w:firstLine="0"/>
        <w:rPr>
          <w:color w:val="000000"/>
        </w:rPr>
      </w:pPr>
      <w:r>
        <w:rPr>
          <w:color w:val="000000"/>
        </w:rPr>
        <w:t xml:space="preserve">собственности или государственная собственность </w:t>
      </w:r>
    </w:p>
    <w:p w:rsidR="001603EB" w:rsidRDefault="001603EB" w:rsidP="002F7414">
      <w:pPr>
        <w:ind w:firstLine="0"/>
      </w:pPr>
      <w:r>
        <w:rPr>
          <w:color w:val="000000"/>
        </w:rPr>
        <w:t xml:space="preserve">на </w:t>
      </w:r>
      <w:proofErr w:type="gramStart"/>
      <w:r>
        <w:rPr>
          <w:color w:val="000000"/>
        </w:rPr>
        <w:t>которые</w:t>
      </w:r>
      <w:proofErr w:type="gramEnd"/>
      <w:r>
        <w:rPr>
          <w:color w:val="000000"/>
        </w:rPr>
        <w:t xml:space="preserve"> не разграничена</w:t>
      </w:r>
      <w:r>
        <w:rPr>
          <w:sz w:val="32"/>
        </w:rPr>
        <w:t>»</w:t>
      </w:r>
      <w:r w:rsidR="00642723" w:rsidRPr="00821E54">
        <w:t xml:space="preserve">, утвержденный постановлением </w:t>
      </w:r>
    </w:p>
    <w:p w:rsidR="002F7414" w:rsidRPr="001603EB" w:rsidRDefault="00642723" w:rsidP="002F7414">
      <w:pPr>
        <w:ind w:firstLine="0"/>
        <w:rPr>
          <w:sz w:val="32"/>
        </w:rPr>
      </w:pPr>
      <w:r w:rsidRPr="00821E54">
        <w:t>администрации городского округа Кашира</w:t>
      </w:r>
    </w:p>
    <w:p w:rsidR="00642723" w:rsidRPr="002F7414" w:rsidRDefault="00642723" w:rsidP="002F7414">
      <w:pPr>
        <w:ind w:firstLine="0"/>
        <w:rPr>
          <w:color w:val="000000"/>
        </w:rPr>
      </w:pPr>
      <w:r w:rsidRPr="00821E54">
        <w:t xml:space="preserve">от </w:t>
      </w:r>
      <w:r w:rsidR="001603EB">
        <w:t>03</w:t>
      </w:r>
      <w:r w:rsidRPr="00821E54">
        <w:t>.</w:t>
      </w:r>
      <w:r w:rsidR="002F7414">
        <w:t>08</w:t>
      </w:r>
      <w:r w:rsidRPr="00821E54">
        <w:t>.201</w:t>
      </w:r>
      <w:r w:rsidR="00662A41" w:rsidRPr="00821E54">
        <w:t>8</w:t>
      </w:r>
      <w:r w:rsidRPr="00821E54">
        <w:t xml:space="preserve"> № </w:t>
      </w:r>
      <w:r w:rsidR="001603EB">
        <w:t>2179</w:t>
      </w:r>
      <w:r w:rsidRPr="00821E54">
        <w:t>-па</w:t>
      </w:r>
    </w:p>
    <w:p w:rsidR="00642723" w:rsidRPr="00821E54" w:rsidRDefault="00642723" w:rsidP="00642723">
      <w:pPr>
        <w:pStyle w:val="a7"/>
      </w:pPr>
    </w:p>
    <w:p w:rsidR="00642723" w:rsidRPr="00821E54" w:rsidRDefault="00642723" w:rsidP="00642723">
      <w:pPr>
        <w:pStyle w:val="a7"/>
        <w:ind w:firstLine="708"/>
      </w:pPr>
      <w:r w:rsidRPr="00821E54">
        <w:t xml:space="preserve">В соответствии с Федеральным законом от 27.07.2010г. №210-ФЗ «Об организации предоставления государственных и муниципальных услуг», </w:t>
      </w:r>
    </w:p>
    <w:p w:rsidR="00642723" w:rsidRPr="00821E54" w:rsidRDefault="00642723" w:rsidP="00642723">
      <w:pPr>
        <w:pStyle w:val="a7"/>
        <w:ind w:firstLine="0"/>
      </w:pPr>
      <w:r w:rsidRPr="00821E54">
        <w:t>ПОСТАНОВЛЯЮ:</w:t>
      </w:r>
    </w:p>
    <w:p w:rsidR="00642723" w:rsidRPr="00821E54" w:rsidRDefault="00642723" w:rsidP="00642723">
      <w:pPr>
        <w:pStyle w:val="a7"/>
        <w:ind w:firstLine="0"/>
        <w:jc w:val="left"/>
      </w:pPr>
    </w:p>
    <w:p w:rsidR="00642723" w:rsidRPr="002F7414" w:rsidRDefault="00642723" w:rsidP="001603EB">
      <w:pPr>
        <w:rPr>
          <w:color w:val="000000"/>
        </w:rPr>
      </w:pPr>
      <w:r w:rsidRPr="00821E54">
        <w:t xml:space="preserve">1. Внести в административный регламент предоставления  муниципальной услуги </w:t>
      </w:r>
      <w:r w:rsidR="001603EB">
        <w:rPr>
          <w:sz w:val="32"/>
        </w:rPr>
        <w:t>«</w:t>
      </w:r>
      <w:r w:rsidR="001603EB">
        <w:rPr>
          <w:color w:val="000000"/>
        </w:rPr>
        <w:t>Выдача разрешения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</w:t>
      </w:r>
      <w:r w:rsidR="001603EB">
        <w:rPr>
          <w:sz w:val="32"/>
        </w:rPr>
        <w:t>»</w:t>
      </w:r>
      <w:r w:rsidRPr="00821E54">
        <w:t xml:space="preserve"> </w:t>
      </w:r>
      <w:r w:rsidR="009666D7" w:rsidRPr="00821E54">
        <w:t xml:space="preserve">(далее - Административный регламент), </w:t>
      </w:r>
      <w:r w:rsidRPr="00821E54">
        <w:t xml:space="preserve">утвержденный постановлением администрации городского округа Кашира от </w:t>
      </w:r>
      <w:r w:rsidR="001603EB">
        <w:t>03</w:t>
      </w:r>
      <w:r w:rsidRPr="00821E54">
        <w:t>.</w:t>
      </w:r>
      <w:r w:rsidR="002F7414">
        <w:t>08</w:t>
      </w:r>
      <w:r w:rsidR="00662A41" w:rsidRPr="00821E54">
        <w:t>.2018</w:t>
      </w:r>
      <w:r w:rsidR="009666D7" w:rsidRPr="00821E54">
        <w:t xml:space="preserve"> </w:t>
      </w:r>
      <w:r w:rsidRPr="00821E54">
        <w:t xml:space="preserve">№ </w:t>
      </w:r>
      <w:r w:rsidR="001603EB">
        <w:t>2179</w:t>
      </w:r>
      <w:r w:rsidRPr="00821E54">
        <w:t>-па</w:t>
      </w:r>
      <w:r w:rsidR="00DC350A" w:rsidRPr="00821E54">
        <w:t xml:space="preserve"> </w:t>
      </w:r>
      <w:r w:rsidR="009666D7" w:rsidRPr="00821E54">
        <w:t xml:space="preserve"> </w:t>
      </w:r>
      <w:r w:rsidR="00DC350A" w:rsidRPr="00821E54">
        <w:t>следующие изменения</w:t>
      </w:r>
      <w:r w:rsidRPr="00821E54">
        <w:t>:</w:t>
      </w:r>
    </w:p>
    <w:p w:rsidR="008F0120" w:rsidRPr="00821E54" w:rsidRDefault="008F0120" w:rsidP="008F0120">
      <w:pPr>
        <w:pStyle w:val="a7"/>
      </w:pPr>
      <w:r w:rsidRPr="00821E54">
        <w:t>1.1.</w:t>
      </w:r>
      <w:r w:rsidR="00821E54" w:rsidRPr="00821E54">
        <w:t>П</w:t>
      </w:r>
      <w:r w:rsidRPr="00821E54">
        <w:t>ункт 5</w:t>
      </w:r>
      <w:r w:rsidR="00463F68" w:rsidRPr="00821E54">
        <w:t>.1.</w:t>
      </w:r>
      <w:r w:rsidR="005B19DA" w:rsidRPr="00821E54">
        <w:t xml:space="preserve"> раздела 5</w:t>
      </w:r>
      <w:r w:rsidRPr="00821E54">
        <w:t xml:space="preserve"> </w:t>
      </w:r>
      <w:r w:rsidR="009666D7" w:rsidRPr="00821E54">
        <w:t>А</w:t>
      </w:r>
      <w:r w:rsidR="0080369B" w:rsidRPr="00821E54">
        <w:t xml:space="preserve">дминистративного регламента </w:t>
      </w:r>
      <w:r w:rsidR="00463F68" w:rsidRPr="00821E54">
        <w:t>изложить в следующей редакции</w:t>
      </w:r>
      <w:r w:rsidRPr="00821E54">
        <w:t>:</w:t>
      </w:r>
    </w:p>
    <w:p w:rsidR="00463F68" w:rsidRPr="00821E54" w:rsidRDefault="008F0120" w:rsidP="00463F68">
      <w:pPr>
        <w:pStyle w:val="11"/>
        <w:numPr>
          <w:ilvl w:val="0"/>
          <w:numId w:val="0"/>
        </w:numPr>
        <w:spacing w:line="240" w:lineRule="auto"/>
        <w:ind w:firstLine="567"/>
        <w:rPr>
          <w:rFonts w:eastAsia="Times New Roman"/>
          <w:lang w:eastAsia="ar-SA"/>
        </w:rPr>
      </w:pPr>
      <w:r w:rsidRPr="00821E54">
        <w:t>«</w:t>
      </w:r>
      <w:r w:rsidR="00463F68" w:rsidRPr="00821E54">
        <w:t>5.1</w:t>
      </w:r>
      <w:r w:rsidR="0080369B" w:rsidRPr="00821E54">
        <w:t>.</w:t>
      </w:r>
      <w:r w:rsidR="00463F68" w:rsidRPr="00821E54">
        <w:rPr>
          <w:rFonts w:eastAsia="Times New Roman"/>
          <w:lang w:eastAsia="ar-SA"/>
        </w:rPr>
        <w:t>Органом, ответственным за предоставление Муниципальной услуги, является Администрация городского округа Кашира. Заявитель (представитель Заявителя) обращается за предоставлением Муниципальной услуги в Администрацию в случае, если земельный участок расположен на территории городского округа Кашира, посредствам РПГУ, а также иным способом</w:t>
      </w:r>
      <w:r w:rsidR="009666D7" w:rsidRPr="00821E54">
        <w:rPr>
          <w:rFonts w:eastAsia="Times New Roman"/>
          <w:lang w:eastAsia="ar-SA"/>
        </w:rPr>
        <w:t>,</w:t>
      </w:r>
      <w:r w:rsidR="00463F68" w:rsidRPr="00821E54">
        <w:rPr>
          <w:rFonts w:eastAsia="Times New Roman"/>
          <w:lang w:eastAsia="ar-SA"/>
        </w:rPr>
        <w:t xml:space="preserve"> предусмотренным законодательством Российской Федерации. </w:t>
      </w:r>
    </w:p>
    <w:p w:rsidR="005B19DA" w:rsidRPr="00821E54" w:rsidRDefault="005B19DA" w:rsidP="005B19DA">
      <w:pPr>
        <w:pStyle w:val="2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21E54">
        <w:rPr>
          <w:sz w:val="28"/>
          <w:szCs w:val="28"/>
        </w:rPr>
        <w:t xml:space="preserve">1.2. Раздел 10 Административного регламента дополнить пунктом 10.8. </w:t>
      </w:r>
      <w:r w:rsidRPr="00821E54">
        <w:rPr>
          <w:sz w:val="28"/>
          <w:szCs w:val="28"/>
          <w:lang w:eastAsia="ar-SA"/>
        </w:rPr>
        <w:t>в следующей редакции</w:t>
      </w:r>
      <w:r w:rsidRPr="00821E54">
        <w:rPr>
          <w:sz w:val="28"/>
          <w:szCs w:val="28"/>
        </w:rPr>
        <w:t>:</w:t>
      </w:r>
    </w:p>
    <w:p w:rsidR="005B19DA" w:rsidRPr="00821E54" w:rsidRDefault="005B19DA" w:rsidP="005B19DA">
      <w:pPr>
        <w:pStyle w:val="2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21E54">
        <w:rPr>
          <w:sz w:val="28"/>
          <w:szCs w:val="28"/>
        </w:rPr>
        <w:t xml:space="preserve"> «10.8. Администрация не вправе требовать от Заявителя:</w:t>
      </w:r>
    </w:p>
    <w:p w:rsidR="005B19DA" w:rsidRPr="00821E54" w:rsidRDefault="005B19DA" w:rsidP="005B19DA">
      <w:pPr>
        <w:pStyle w:val="2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21E54">
        <w:rPr>
          <w:sz w:val="28"/>
          <w:szCs w:val="28"/>
        </w:rPr>
        <w:t>10.8.1. Документы или информацию либо осуществления действий, предоставление или осуществление которых не предусмотрено нормативны</w:t>
      </w:r>
      <w:r w:rsidRPr="00821E54">
        <w:rPr>
          <w:sz w:val="28"/>
          <w:szCs w:val="28"/>
        </w:rPr>
        <w:softHyphen/>
        <w:t>ми правовыми актами Российской Федерацией, нормативными правовыми актами Московской области для предоставления Муниципальной услуги.</w:t>
      </w:r>
    </w:p>
    <w:p w:rsidR="005B19DA" w:rsidRPr="00821E54" w:rsidRDefault="005B19DA" w:rsidP="005B19DA">
      <w:pPr>
        <w:pStyle w:val="2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21E54">
        <w:rPr>
          <w:sz w:val="28"/>
          <w:szCs w:val="28"/>
        </w:rPr>
        <w:t xml:space="preserve">10.8.2. Предоставление документов и информации, отсутствие и (или) недостоверность которых не указывали при первоначальном отказе в приеме </w:t>
      </w:r>
      <w:r w:rsidRPr="00821E54">
        <w:rPr>
          <w:sz w:val="28"/>
          <w:szCs w:val="28"/>
        </w:rPr>
        <w:lastRenderedPageBreak/>
        <w:t>документов, необходимость для предоставления Муниципальной услуги, ли</w:t>
      </w:r>
      <w:r w:rsidRPr="00821E54">
        <w:rPr>
          <w:sz w:val="28"/>
          <w:szCs w:val="28"/>
        </w:rPr>
        <w:softHyphen/>
        <w:t>бо в предоставлении Муниципальной услуги, за исключением следующих случаев:</w:t>
      </w:r>
    </w:p>
    <w:p w:rsidR="005B19DA" w:rsidRPr="00821E54" w:rsidRDefault="005B19DA" w:rsidP="005B19DA">
      <w:pPr>
        <w:pStyle w:val="21"/>
        <w:shd w:val="clear" w:color="auto" w:fill="auto"/>
        <w:tabs>
          <w:tab w:val="left" w:pos="310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21E54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</w:t>
      </w:r>
      <w:r w:rsidRPr="00821E54">
        <w:rPr>
          <w:sz w:val="28"/>
          <w:szCs w:val="28"/>
        </w:rPr>
        <w:softHyphen/>
        <w:t>ления о предоставлении Муниципальной услуги;</w:t>
      </w:r>
    </w:p>
    <w:p w:rsidR="005B19DA" w:rsidRPr="00821E54" w:rsidRDefault="005B19DA" w:rsidP="005B19DA">
      <w:pPr>
        <w:pStyle w:val="21"/>
        <w:shd w:val="clear" w:color="auto" w:fill="auto"/>
        <w:tabs>
          <w:tab w:val="left" w:pos="2878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821E54">
        <w:rPr>
          <w:sz w:val="28"/>
          <w:szCs w:val="28"/>
        </w:rPr>
        <w:t>б) наличии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</w:t>
      </w:r>
      <w:r w:rsidRPr="00821E54">
        <w:rPr>
          <w:sz w:val="28"/>
          <w:szCs w:val="28"/>
        </w:rPr>
        <w:softHyphen/>
        <w:t>ный ранее комплект документов;</w:t>
      </w:r>
      <w:proofErr w:type="gramEnd"/>
    </w:p>
    <w:p w:rsidR="005B19DA" w:rsidRPr="00821E54" w:rsidRDefault="005B19DA" w:rsidP="005B19DA">
      <w:pPr>
        <w:pStyle w:val="21"/>
        <w:shd w:val="clear" w:color="auto" w:fill="auto"/>
        <w:tabs>
          <w:tab w:val="left" w:pos="285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21E54">
        <w:rPr>
          <w:sz w:val="28"/>
          <w:szCs w:val="28"/>
        </w:rPr>
        <w:t>в) истечение срока действия документов или изменение информации по</w:t>
      </w:r>
      <w:r w:rsidRPr="00821E54">
        <w:rPr>
          <w:sz w:val="28"/>
          <w:szCs w:val="28"/>
        </w:rPr>
        <w:softHyphen/>
        <w:t>сле первоначального отказа в приеме документов, необходимых для предо</w:t>
      </w:r>
      <w:r w:rsidRPr="00821E54">
        <w:rPr>
          <w:sz w:val="28"/>
          <w:szCs w:val="28"/>
        </w:rPr>
        <w:softHyphen/>
        <w:t>ставления Государственной услуги, либо в предоставлении Муниципальной услуги;</w:t>
      </w:r>
    </w:p>
    <w:p w:rsidR="005B19DA" w:rsidRPr="00821E54" w:rsidRDefault="005B19DA" w:rsidP="005B19DA">
      <w:proofErr w:type="gramStart"/>
      <w:r w:rsidRPr="00821E54">
        <w:t>г) выявление документально подтвержденного факта (признаков) оши</w:t>
      </w:r>
      <w:r w:rsidRPr="00821E54">
        <w:softHyphen/>
        <w:t>бочного или противоправного действия (бездействия) должностного лица ор</w:t>
      </w:r>
      <w:r w:rsidRPr="00821E54">
        <w:softHyphen/>
        <w:t>гана, предоставляющего Муниципальную услугу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821E54">
        <w:t xml:space="preserve"> приносятся извинения за доставленные неудобства»</w:t>
      </w:r>
    </w:p>
    <w:p w:rsidR="00642723" w:rsidRPr="00821E54" w:rsidRDefault="005B19DA" w:rsidP="00463F68">
      <w:r w:rsidRPr="00821E54">
        <w:t>1.3</w:t>
      </w:r>
      <w:r w:rsidR="00D736F0" w:rsidRPr="00821E54">
        <w:t>.</w:t>
      </w:r>
      <w:r w:rsidR="00821E54" w:rsidRPr="00821E54">
        <w:t>П</w:t>
      </w:r>
      <w:r w:rsidR="00DC350A" w:rsidRPr="00821E54">
        <w:t xml:space="preserve">ункт </w:t>
      </w:r>
      <w:r w:rsidR="00665967" w:rsidRPr="00821E54">
        <w:t>26.</w:t>
      </w:r>
      <w:r w:rsidR="00A92603">
        <w:t>5</w:t>
      </w:r>
      <w:r w:rsidR="00D736F0" w:rsidRPr="00821E54">
        <w:t>.</w:t>
      </w:r>
      <w:r w:rsidR="00642723" w:rsidRPr="00821E54">
        <w:t xml:space="preserve"> </w:t>
      </w:r>
      <w:r w:rsidR="0065601F" w:rsidRPr="00821E54">
        <w:t>А</w:t>
      </w:r>
      <w:r w:rsidR="00642723" w:rsidRPr="00821E54">
        <w:t>дминистративно</w:t>
      </w:r>
      <w:r w:rsidR="00D736F0" w:rsidRPr="00821E54">
        <w:t>го</w:t>
      </w:r>
      <w:r w:rsidR="00642723" w:rsidRPr="00821E54">
        <w:t xml:space="preserve"> регламент</w:t>
      </w:r>
      <w:r w:rsidR="00D736F0" w:rsidRPr="00821E54">
        <w:t>а</w:t>
      </w:r>
      <w:r w:rsidR="00642723" w:rsidRPr="00821E54">
        <w:t xml:space="preserve"> изложить в следующей редакции:</w:t>
      </w:r>
    </w:p>
    <w:p w:rsidR="00665967" w:rsidRPr="00821E54" w:rsidRDefault="00665967" w:rsidP="00FA554A">
      <w:pPr>
        <w:ind w:firstLine="708"/>
      </w:pPr>
      <w:r w:rsidRPr="00821E54">
        <w:t>«26.</w:t>
      </w:r>
      <w:r w:rsidR="00A92603">
        <w:t>5</w:t>
      </w:r>
      <w:bookmarkStart w:id="0" w:name="_GoBack"/>
      <w:bookmarkEnd w:id="0"/>
      <w:r w:rsidRPr="00821E54">
        <w:t>.Должностным лицом Администрации, ответственным за</w:t>
      </w:r>
      <w:r w:rsidR="00FA554A" w:rsidRPr="00821E54">
        <w:t xml:space="preserve"> </w:t>
      </w:r>
      <w:r w:rsidRPr="00821E54">
        <w:t>соблюдение</w:t>
      </w:r>
      <w:r w:rsidR="00FA554A" w:rsidRPr="00821E54">
        <w:t>м</w:t>
      </w:r>
      <w:r w:rsidRPr="00821E54">
        <w:t xml:space="preserve"> порядка предоставления Муниципальной услуги яв</w:t>
      </w:r>
      <w:r w:rsidR="0065601F" w:rsidRPr="00821E54">
        <w:t>ляется специалист администрации»</w:t>
      </w:r>
      <w:r w:rsidR="005B19DA" w:rsidRPr="00821E54">
        <w:t>.</w:t>
      </w:r>
    </w:p>
    <w:p w:rsidR="005B19DA" w:rsidRPr="00821E54" w:rsidRDefault="005B19DA" w:rsidP="005B19DA">
      <w:r w:rsidRPr="00821E54">
        <w:t>1.4.Пункт 28.14. раздела 28. Административного регламента изложить в следующей редакции:</w:t>
      </w:r>
    </w:p>
    <w:p w:rsidR="005B19DA" w:rsidRPr="00821E54" w:rsidRDefault="005B19DA" w:rsidP="005B19DA">
      <w:pPr>
        <w:pStyle w:val="11"/>
        <w:numPr>
          <w:ilvl w:val="0"/>
          <w:numId w:val="0"/>
        </w:numPr>
        <w:spacing w:line="240" w:lineRule="auto"/>
        <w:ind w:firstLine="709"/>
        <w:rPr>
          <w:lang w:eastAsia="ar-SA"/>
        </w:rPr>
      </w:pPr>
      <w:r w:rsidRPr="00821E54">
        <w:rPr>
          <w:lang w:eastAsia="ar-SA"/>
        </w:rPr>
        <w:t>«28.14. В случае признания жалобы подлежащей удовлетворению в от</w:t>
      </w:r>
      <w:r w:rsidRPr="00821E54">
        <w:rPr>
          <w:lang w:eastAsia="ar-SA"/>
        </w:rPr>
        <w:softHyphen/>
        <w:t xml:space="preserve">вете заявителю, дается информация о действиях, осуществляемых органом, предоставляющим </w:t>
      </w:r>
      <w:r w:rsidRPr="00821E54">
        <w:t>Муниципальную</w:t>
      </w:r>
      <w:r w:rsidRPr="00821E54">
        <w:rPr>
          <w:lang w:eastAsia="ar-SA"/>
        </w:rPr>
        <w:t xml:space="preserve"> услугу, многофункциональным центром либо организацией, предусмотренной частью 1.1 статьи 16 Федерального за</w:t>
      </w:r>
      <w:r w:rsidRPr="00821E54">
        <w:rPr>
          <w:lang w:eastAsia="ar-SA"/>
        </w:rPr>
        <w:softHyphen/>
        <w:t>кона от 27.07.2010 №210-ФЗ «Об организации предоставления государствен</w:t>
      </w:r>
      <w:r w:rsidRPr="00821E54">
        <w:rPr>
          <w:lang w:eastAsia="ar-SA"/>
        </w:rPr>
        <w:softHyphen/>
        <w:t>ных и муниципальных услуг», в целях незамедлительного устранения выяв</w:t>
      </w:r>
      <w:r w:rsidRPr="00821E54">
        <w:rPr>
          <w:lang w:eastAsia="ar-SA"/>
        </w:rPr>
        <w:softHyphen/>
        <w:t xml:space="preserve">ленных нарушений при оказании </w:t>
      </w:r>
      <w:r w:rsidRPr="00821E54">
        <w:t>Муниципальной</w:t>
      </w:r>
      <w:r w:rsidRPr="00821E54">
        <w:rPr>
          <w:lang w:eastAsia="ar-SA"/>
        </w:rPr>
        <w:t xml:space="preserve"> услуги, а также приносятся извинения за доставленные </w:t>
      </w:r>
      <w:proofErr w:type="gramStart"/>
      <w:r w:rsidRPr="00821E54">
        <w:rPr>
          <w:lang w:eastAsia="ar-SA"/>
        </w:rPr>
        <w:t>неудобства</w:t>
      </w:r>
      <w:proofErr w:type="gramEnd"/>
      <w:r w:rsidRPr="00821E54">
        <w:rPr>
          <w:lang w:eastAsia="ar-SA"/>
        </w:rPr>
        <w:t xml:space="preserve"> и указывается информация о даль</w:t>
      </w:r>
      <w:r w:rsidRPr="00821E54">
        <w:rPr>
          <w:lang w:eastAsia="ar-SA"/>
        </w:rPr>
        <w:softHyphen/>
        <w:t xml:space="preserve">нейших </w:t>
      </w:r>
      <w:proofErr w:type="gramStart"/>
      <w:r w:rsidRPr="00821E54">
        <w:rPr>
          <w:lang w:eastAsia="ar-SA"/>
        </w:rPr>
        <w:t>действиях</w:t>
      </w:r>
      <w:proofErr w:type="gramEnd"/>
      <w:r w:rsidRPr="00821E54">
        <w:rPr>
          <w:lang w:eastAsia="ar-SA"/>
        </w:rPr>
        <w:t>, которые необходимо совершить заявителю в целях полу</w:t>
      </w:r>
      <w:r w:rsidRPr="00821E54">
        <w:rPr>
          <w:lang w:eastAsia="ar-SA"/>
        </w:rPr>
        <w:softHyphen/>
        <w:t xml:space="preserve">чения </w:t>
      </w:r>
      <w:r w:rsidRPr="00821E54">
        <w:t>Муниципальной</w:t>
      </w:r>
      <w:r w:rsidRPr="00821E54">
        <w:rPr>
          <w:lang w:eastAsia="ar-SA"/>
        </w:rPr>
        <w:t xml:space="preserve"> услуги. В случае признания </w:t>
      </w:r>
      <w:proofErr w:type="gramStart"/>
      <w:r w:rsidRPr="00821E54">
        <w:rPr>
          <w:lang w:eastAsia="ar-SA"/>
        </w:rPr>
        <w:t>жалобы</w:t>
      </w:r>
      <w:proofErr w:type="gramEnd"/>
      <w:r w:rsidRPr="00821E54">
        <w:rPr>
          <w:lang w:eastAsia="ar-SA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 же информация о порядке обжалова</w:t>
      </w:r>
      <w:r w:rsidRPr="00821E54">
        <w:rPr>
          <w:lang w:eastAsia="ar-SA"/>
        </w:rPr>
        <w:softHyphen/>
        <w:t>ния принятого решения»».</w:t>
      </w:r>
    </w:p>
    <w:p w:rsidR="0051561A" w:rsidRPr="00821E54" w:rsidRDefault="0051561A" w:rsidP="005B19DA">
      <w:pPr>
        <w:pStyle w:val="11"/>
        <w:numPr>
          <w:ilvl w:val="0"/>
          <w:numId w:val="0"/>
        </w:numPr>
        <w:spacing w:line="240" w:lineRule="auto"/>
        <w:ind w:firstLine="709"/>
        <w:rPr>
          <w:lang w:eastAsia="ar-SA"/>
        </w:rPr>
      </w:pPr>
      <w:r w:rsidRPr="00821E54">
        <w:rPr>
          <w:lang w:eastAsia="ar-SA"/>
        </w:rPr>
        <w:t>1.5.</w:t>
      </w:r>
      <w:r w:rsidR="004E7291" w:rsidRPr="00821E54">
        <w:rPr>
          <w:lang w:eastAsia="ar-SA"/>
        </w:rPr>
        <w:t>П</w:t>
      </w:r>
      <w:r w:rsidRPr="00821E54">
        <w:rPr>
          <w:lang w:eastAsia="ar-SA"/>
        </w:rPr>
        <w:t>риложени</w:t>
      </w:r>
      <w:r w:rsidR="004E7291" w:rsidRPr="00821E54">
        <w:rPr>
          <w:lang w:eastAsia="ar-SA"/>
        </w:rPr>
        <w:t>е</w:t>
      </w:r>
      <w:r w:rsidRPr="00821E54">
        <w:rPr>
          <w:lang w:eastAsia="ar-SA"/>
        </w:rPr>
        <w:t xml:space="preserve"> </w:t>
      </w:r>
      <w:r w:rsidR="004E7291" w:rsidRPr="00821E54">
        <w:rPr>
          <w:lang w:eastAsia="ar-SA"/>
        </w:rPr>
        <w:t>№</w:t>
      </w:r>
      <w:r w:rsidRPr="00821E54">
        <w:rPr>
          <w:lang w:eastAsia="ar-SA"/>
        </w:rPr>
        <w:t>2 к Административному регламенту изложить в следующей редакции:</w:t>
      </w:r>
    </w:p>
    <w:p w:rsidR="004E7291" w:rsidRPr="00821E54" w:rsidRDefault="004E7291" w:rsidP="004E7291">
      <w:pPr>
        <w:ind w:left="360" w:firstLine="348"/>
        <w:rPr>
          <w:b/>
        </w:rPr>
      </w:pPr>
      <w:r w:rsidRPr="00821E54">
        <w:rPr>
          <w:b/>
        </w:rPr>
        <w:lastRenderedPageBreak/>
        <w:t>« 1. Администрация городского округа Кашира Московской области.</w:t>
      </w:r>
    </w:p>
    <w:p w:rsidR="004E7291" w:rsidRPr="00821E54" w:rsidRDefault="004E7291" w:rsidP="004E7291">
      <w:pPr>
        <w:suppressAutoHyphens/>
        <w:autoSpaceDE w:val="0"/>
        <w:autoSpaceDN w:val="0"/>
        <w:adjustRightInd w:val="0"/>
        <w:rPr>
          <w:rFonts w:eastAsia="Times New Roman"/>
          <w:lang w:eastAsia="ar-SA"/>
        </w:rPr>
      </w:pPr>
      <w:bookmarkStart w:id="1" w:name="_Toc485652875"/>
      <w:r w:rsidRPr="00821E54">
        <w:rPr>
          <w:rFonts w:eastAsia="Times New Roman"/>
          <w:lang w:eastAsia="ar-SA"/>
        </w:rPr>
        <w:t xml:space="preserve">Место нахождения: Московская область, г. Кашира, ул. Ленина, д. 2. </w:t>
      </w:r>
    </w:p>
    <w:p w:rsidR="004E7291" w:rsidRPr="00821E54" w:rsidRDefault="004E7291" w:rsidP="004E7291">
      <w:pPr>
        <w:rPr>
          <w:rFonts w:eastAsia="Times New Roman"/>
        </w:rPr>
      </w:pPr>
      <w:proofErr w:type="gramStart"/>
      <w:r w:rsidRPr="00821E54">
        <w:rPr>
          <w:rFonts w:eastAsia="Times New Roman"/>
        </w:rPr>
        <w:t>Почтовый адрес: 142903, Московская область, городской округ Кашира, г. Кашира, ул. Ленина, д. 2.</w:t>
      </w:r>
      <w:proofErr w:type="gramEnd"/>
    </w:p>
    <w:p w:rsidR="004E7291" w:rsidRPr="00821E54" w:rsidRDefault="004E7291" w:rsidP="004E7291">
      <w:pPr>
        <w:rPr>
          <w:rFonts w:eastAsia="Times New Roman"/>
        </w:rPr>
      </w:pPr>
      <w:r w:rsidRPr="00821E54">
        <w:rPr>
          <w:rFonts w:eastAsia="Times New Roman"/>
        </w:rPr>
        <w:t>Контактный телефон: 8-496(69) 28-311, 8-496(69) 28-844.</w:t>
      </w:r>
    </w:p>
    <w:p w:rsidR="004E7291" w:rsidRPr="00821E54" w:rsidRDefault="004E7291" w:rsidP="004E7291">
      <w:pPr>
        <w:rPr>
          <w:rFonts w:eastAsia="Times New Roman"/>
        </w:rPr>
      </w:pPr>
      <w:r w:rsidRPr="00821E54">
        <w:rPr>
          <w:rFonts w:eastAsia="Times New Roman"/>
        </w:rPr>
        <w:t xml:space="preserve">Официальный сайт в информационно-коммуникационной сети «Интернет»: </w:t>
      </w:r>
      <w:r w:rsidRPr="00821E54">
        <w:rPr>
          <w:rFonts w:eastAsia="Times New Roman"/>
          <w:lang w:val="en-US"/>
        </w:rPr>
        <w:t>www</w:t>
      </w:r>
      <w:r w:rsidRPr="00821E54">
        <w:rPr>
          <w:rFonts w:eastAsia="Times New Roman"/>
        </w:rPr>
        <w:t>.</w:t>
      </w:r>
      <w:proofErr w:type="spellStart"/>
      <w:r w:rsidRPr="00821E54">
        <w:rPr>
          <w:rFonts w:eastAsia="Times New Roman"/>
          <w:lang w:val="en-US"/>
        </w:rPr>
        <w:t>kashira</w:t>
      </w:r>
      <w:proofErr w:type="spellEnd"/>
      <w:r w:rsidRPr="00821E54">
        <w:rPr>
          <w:rFonts w:eastAsia="Times New Roman"/>
        </w:rPr>
        <w:t>.</w:t>
      </w:r>
      <w:r w:rsidRPr="00821E54">
        <w:rPr>
          <w:rFonts w:eastAsia="Times New Roman"/>
          <w:lang w:val="en-US"/>
        </w:rPr>
        <w:t>org</w:t>
      </w:r>
      <w:r w:rsidRPr="00821E54">
        <w:rPr>
          <w:rFonts w:eastAsia="Times New Roman"/>
        </w:rPr>
        <w:t>.</w:t>
      </w:r>
    </w:p>
    <w:p w:rsidR="004E7291" w:rsidRPr="00821E54" w:rsidRDefault="004E7291" w:rsidP="004E7291">
      <w:pPr>
        <w:rPr>
          <w:rFonts w:eastAsia="Times New Roman"/>
        </w:rPr>
      </w:pPr>
      <w:r w:rsidRPr="00821E54">
        <w:rPr>
          <w:rFonts w:eastAsia="Times New Roman"/>
        </w:rPr>
        <w:t xml:space="preserve">Адрес электронной почты в сети Интернет: </w:t>
      </w:r>
      <w:hyperlink r:id="rId7" w:history="1">
        <w:r w:rsidRPr="00821E54">
          <w:rPr>
            <w:rFonts w:eastAsia="Times New Roman"/>
            <w:color w:val="0000FF"/>
            <w:u w:val="single"/>
            <w:lang w:val="en-US"/>
          </w:rPr>
          <w:t>kash</w:t>
        </w:r>
        <w:r w:rsidRPr="00821E54">
          <w:rPr>
            <w:rFonts w:eastAsia="Times New Roman"/>
            <w:color w:val="0000FF"/>
            <w:u w:val="single"/>
          </w:rPr>
          <w:t>@</w:t>
        </w:r>
        <w:r w:rsidRPr="00821E54">
          <w:rPr>
            <w:rFonts w:eastAsia="Times New Roman"/>
            <w:color w:val="0000FF"/>
            <w:u w:val="single"/>
            <w:lang w:val="en-US"/>
          </w:rPr>
          <w:t>obladm</w:t>
        </w:r>
        <w:r w:rsidRPr="00821E54">
          <w:rPr>
            <w:rFonts w:eastAsia="Times New Roman"/>
            <w:color w:val="0000FF"/>
            <w:u w:val="single"/>
          </w:rPr>
          <w:t>.</w:t>
        </w:r>
        <w:r w:rsidRPr="00821E54">
          <w:rPr>
            <w:rFonts w:eastAsia="Times New Roman"/>
            <w:color w:val="0000FF"/>
            <w:u w:val="single"/>
            <w:lang w:val="en-US"/>
          </w:rPr>
          <w:t>msk</w:t>
        </w:r>
        <w:r w:rsidRPr="00821E54">
          <w:rPr>
            <w:rFonts w:eastAsia="Times New Roman"/>
            <w:color w:val="0000FF"/>
            <w:u w:val="single"/>
          </w:rPr>
          <w:t>.</w:t>
        </w:r>
        <w:r w:rsidRPr="00821E54">
          <w:rPr>
            <w:rFonts w:eastAsia="Times New Roman"/>
            <w:color w:val="0000FF"/>
            <w:u w:val="single"/>
            <w:lang w:val="en-US"/>
          </w:rPr>
          <w:t>su</w:t>
        </w:r>
      </w:hyperlink>
      <w:r w:rsidRPr="00821E54">
        <w:rPr>
          <w:rFonts w:eastAsia="Times New Roman"/>
        </w:rPr>
        <w:t>.</w:t>
      </w:r>
      <w:r w:rsidR="00821E54" w:rsidRPr="00821E54">
        <w:rPr>
          <w:rFonts w:eastAsia="Times New Roman"/>
        </w:rPr>
        <w:t>»»</w:t>
      </w:r>
    </w:p>
    <w:p w:rsidR="004E7291" w:rsidRPr="00821E54" w:rsidRDefault="004E7291" w:rsidP="004E7291">
      <w:pPr>
        <w:rPr>
          <w:rFonts w:eastAsia="Times New Roman"/>
        </w:rPr>
      </w:pPr>
    </w:p>
    <w:p w:rsidR="004E7291" w:rsidRPr="00821E54" w:rsidRDefault="004E7291" w:rsidP="004E7291">
      <w:pPr>
        <w:tabs>
          <w:tab w:val="left" w:pos="709"/>
        </w:tabs>
        <w:ind w:firstLine="426"/>
        <w:rPr>
          <w:rFonts w:eastAsia="Times New Roman"/>
          <w:b/>
        </w:rPr>
      </w:pPr>
      <w:r w:rsidRPr="00821E54">
        <w:rPr>
          <w:rFonts w:eastAsia="Times New Roman"/>
          <w:b/>
        </w:rPr>
        <w:tab/>
        <w:t>2.</w:t>
      </w:r>
      <w:r w:rsidRPr="00821E54">
        <w:rPr>
          <w:rFonts w:eastAsia="Times New Roman"/>
          <w:b/>
        </w:rPr>
        <w:tab/>
        <w:t xml:space="preserve">Справочная информация о месте нахождения </w:t>
      </w:r>
      <w:r w:rsidRPr="00821E54">
        <w:rPr>
          <w:b/>
          <w:lang w:eastAsia="ru-RU"/>
        </w:rPr>
        <w:t>МБУ «Многофункциональный центр предоставления государственных и муниципальных услуг» в городском округе Кашира</w:t>
      </w:r>
      <w:r w:rsidRPr="00821E54">
        <w:rPr>
          <w:rFonts w:eastAsia="Times New Roman"/>
          <w:b/>
        </w:rPr>
        <w:t>, графике работы, контактных телефонах, адресе, электронной почте</w:t>
      </w:r>
    </w:p>
    <w:p w:rsidR="004E7291" w:rsidRPr="00821E54" w:rsidRDefault="004E7291" w:rsidP="004E7291">
      <w:pPr>
        <w:suppressAutoHyphens/>
        <w:autoSpaceDE w:val="0"/>
        <w:autoSpaceDN w:val="0"/>
        <w:adjustRightInd w:val="0"/>
        <w:rPr>
          <w:rFonts w:eastAsia="Times New Roman"/>
          <w:lang w:eastAsia="ar-SA"/>
        </w:rPr>
      </w:pPr>
      <w:r w:rsidRPr="00821E54">
        <w:rPr>
          <w:rFonts w:eastAsia="Times New Roman"/>
        </w:rPr>
        <w:t xml:space="preserve">Место нахождения: </w:t>
      </w:r>
      <w:r w:rsidRPr="00821E54">
        <w:rPr>
          <w:rFonts w:eastAsia="Times New Roman"/>
          <w:lang w:eastAsia="ar-SA"/>
        </w:rPr>
        <w:t xml:space="preserve">Московская область, г. Кашира, ул. Ленина, д. 2. </w:t>
      </w:r>
    </w:p>
    <w:p w:rsidR="004E7291" w:rsidRPr="00821E54" w:rsidRDefault="004E7291" w:rsidP="004E7291">
      <w:pPr>
        <w:rPr>
          <w:rFonts w:eastAsia="Times New Roman"/>
        </w:rPr>
      </w:pPr>
      <w:proofErr w:type="gramStart"/>
      <w:r w:rsidRPr="00821E54">
        <w:rPr>
          <w:rFonts w:eastAsia="Times New Roman"/>
          <w:lang w:eastAsia="ar-SA"/>
        </w:rPr>
        <w:t xml:space="preserve">Почтовый адрес: </w:t>
      </w:r>
      <w:r w:rsidRPr="00821E54">
        <w:rPr>
          <w:rFonts w:eastAsia="Times New Roman"/>
        </w:rPr>
        <w:t>142903, Московская область, городской округ Кашира, г. Кашира, ул. Ленина, д. 2.</w:t>
      </w:r>
      <w:proofErr w:type="gramEnd"/>
    </w:p>
    <w:p w:rsidR="004E7291" w:rsidRPr="00821E54" w:rsidRDefault="004E7291" w:rsidP="004E7291">
      <w:pPr>
        <w:rPr>
          <w:rFonts w:eastAsia="Times New Roman"/>
        </w:rPr>
      </w:pPr>
      <w:r w:rsidRPr="00821E54">
        <w:rPr>
          <w:rFonts w:eastAsia="Times New Roman"/>
        </w:rPr>
        <w:t xml:space="preserve">Адрес электронной почты в сети Интернет: </w:t>
      </w:r>
      <w:proofErr w:type="spellStart"/>
      <w:r w:rsidRPr="00821E54">
        <w:rPr>
          <w:rFonts w:eastAsia="Times New Roman"/>
          <w:lang w:val="en-US"/>
        </w:rPr>
        <w:t>kashira</w:t>
      </w:r>
      <w:proofErr w:type="spellEnd"/>
      <w:r w:rsidRPr="00821E54">
        <w:rPr>
          <w:rFonts w:eastAsia="Times New Roman"/>
        </w:rPr>
        <w:t>.</w:t>
      </w:r>
      <w:proofErr w:type="spellStart"/>
      <w:r w:rsidRPr="00821E54">
        <w:rPr>
          <w:rFonts w:eastAsia="Times New Roman"/>
          <w:lang w:val="en-US"/>
        </w:rPr>
        <w:t>mfc</w:t>
      </w:r>
      <w:proofErr w:type="spellEnd"/>
      <w:r w:rsidRPr="00821E54">
        <w:rPr>
          <w:rFonts w:eastAsia="Times New Roman"/>
        </w:rPr>
        <w:t>@</w:t>
      </w:r>
      <w:proofErr w:type="spellStart"/>
      <w:r w:rsidRPr="00821E54">
        <w:rPr>
          <w:rFonts w:eastAsia="Times New Roman"/>
          <w:lang w:val="en-US"/>
        </w:rPr>
        <w:t>yandex</w:t>
      </w:r>
      <w:proofErr w:type="spellEnd"/>
      <w:r w:rsidRPr="00821E54">
        <w:rPr>
          <w:rFonts w:eastAsia="Times New Roman"/>
        </w:rPr>
        <w:t>.</w:t>
      </w:r>
      <w:proofErr w:type="spellStart"/>
      <w:r w:rsidRPr="00821E54">
        <w:rPr>
          <w:rFonts w:eastAsia="Times New Roman"/>
          <w:lang w:val="en-US"/>
        </w:rPr>
        <w:t>ru</w:t>
      </w:r>
      <w:proofErr w:type="spellEnd"/>
      <w:r w:rsidRPr="00821E54">
        <w:rPr>
          <w:rFonts w:eastAsia="Times New Roman"/>
        </w:rPr>
        <w:t>.</w:t>
      </w:r>
    </w:p>
    <w:p w:rsidR="004E7291" w:rsidRPr="00821E54" w:rsidRDefault="004E7291" w:rsidP="004E7291">
      <w:pPr>
        <w:rPr>
          <w:rFonts w:eastAsia="Times New Roman"/>
        </w:rPr>
      </w:pPr>
      <w:r w:rsidRPr="00821E54">
        <w:rPr>
          <w:rFonts w:eastAsia="Times New Roman"/>
        </w:rPr>
        <w:t>График работы: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694"/>
        <w:gridCol w:w="6768"/>
      </w:tblGrid>
      <w:tr w:rsidR="004E7291" w:rsidRPr="00821E54" w:rsidTr="00821E54"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Понедельник: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 08.00 до 20.00 часов</w:t>
            </w:r>
          </w:p>
        </w:tc>
      </w:tr>
      <w:tr w:rsidR="004E7291" w:rsidRPr="00821E54" w:rsidTr="00821E54"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Вторник: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 08.00 до 20.00 часов</w:t>
            </w:r>
          </w:p>
        </w:tc>
      </w:tr>
      <w:tr w:rsidR="004E7291" w:rsidRPr="00821E54" w:rsidTr="00821E54"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Среда: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 08.00 до 20.00 часов</w:t>
            </w:r>
          </w:p>
        </w:tc>
      </w:tr>
      <w:tr w:rsidR="004E7291" w:rsidRPr="00821E54" w:rsidTr="00821E54"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Четверг: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 08.00 до 20.00 часов</w:t>
            </w:r>
          </w:p>
        </w:tc>
      </w:tr>
      <w:tr w:rsidR="004E7291" w:rsidRPr="00821E54" w:rsidTr="00821E54"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Пятница: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 08.00 до 20.00 часов</w:t>
            </w:r>
          </w:p>
        </w:tc>
      </w:tr>
      <w:tr w:rsidR="004E7291" w:rsidRPr="00821E54" w:rsidTr="00821E54"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Суббота: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с 08.00 до 20.00 часов</w:t>
            </w:r>
          </w:p>
        </w:tc>
      </w:tr>
      <w:tr w:rsidR="004E7291" w:rsidRPr="00821E54" w:rsidTr="00821E54">
        <w:trPr>
          <w:trHeight w:val="383"/>
        </w:trPr>
        <w:tc>
          <w:tcPr>
            <w:tcW w:w="2694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Воскресенье:</w:t>
            </w:r>
          </w:p>
        </w:tc>
        <w:tc>
          <w:tcPr>
            <w:tcW w:w="6768" w:type="dxa"/>
          </w:tcPr>
          <w:p w:rsidR="004E7291" w:rsidRPr="00821E54" w:rsidRDefault="004E7291" w:rsidP="0027347D">
            <w:pPr>
              <w:rPr>
                <w:rFonts w:eastAsia="Times New Roman"/>
              </w:rPr>
            </w:pPr>
            <w:r w:rsidRPr="00821E54">
              <w:rPr>
                <w:rFonts w:eastAsia="Times New Roman"/>
              </w:rPr>
              <w:t>выходной день</w:t>
            </w:r>
          </w:p>
        </w:tc>
      </w:tr>
      <w:tr w:rsidR="004E7291" w:rsidRPr="00821E54" w:rsidTr="00821E54">
        <w:trPr>
          <w:trHeight w:val="383"/>
        </w:trPr>
        <w:tc>
          <w:tcPr>
            <w:tcW w:w="9462" w:type="dxa"/>
            <w:gridSpan w:val="2"/>
          </w:tcPr>
          <w:p w:rsidR="004E7291" w:rsidRPr="00821E54" w:rsidRDefault="004E7291" w:rsidP="0027347D">
            <w:pPr>
              <w:ind w:firstLine="318"/>
              <w:rPr>
                <w:rFonts w:eastAsia="Times New Roman"/>
              </w:rPr>
            </w:pPr>
            <w:r w:rsidRPr="00821E54">
              <w:rPr>
                <w:color w:val="000000"/>
                <w:shd w:val="clear" w:color="auto" w:fill="FFFFFF"/>
              </w:rPr>
              <w:t xml:space="preserve">Тел.: </w:t>
            </w:r>
            <w:r w:rsidRPr="00821E54">
              <w:t>8-800-550-50-30 (доб. 52256).</w:t>
            </w:r>
            <w:r w:rsidRPr="00821E54">
              <w:rPr>
                <w:color w:val="000000"/>
                <w:shd w:val="clear" w:color="auto" w:fill="FFFFFF"/>
              </w:rPr>
              <w:t xml:space="preserve"> </w:t>
            </w:r>
            <w:r w:rsidRPr="00821E54">
              <w:rPr>
                <w:color w:val="000000"/>
              </w:rPr>
              <w:t>Так же информация приведена на сайтах: РПГУ: uslugi.mosreg.ru, МФЦ: mfc.mosreg.ru.</w:t>
            </w:r>
          </w:p>
        </w:tc>
      </w:tr>
    </w:tbl>
    <w:bookmarkEnd w:id="1"/>
    <w:p w:rsidR="00642723" w:rsidRPr="00821E54" w:rsidRDefault="00642723" w:rsidP="00D736F0">
      <w:pPr>
        <w:pStyle w:val="a7"/>
        <w:ind w:firstLine="708"/>
      </w:pPr>
      <w:proofErr w:type="gramStart"/>
      <w:r w:rsidRPr="00821E54">
        <w:t xml:space="preserve">2.МКУ «Центр обслуживания» городского округа Кашира                 (Пименов Р.В.) опубликовать </w:t>
      </w:r>
      <w:r w:rsidR="00DC350A" w:rsidRPr="00821E54">
        <w:t>настоящее</w:t>
      </w:r>
      <w:r w:rsidRPr="00821E54">
        <w:t xml:space="preserve"> постановление в газете «Вести Каширского района» и разместить на официальном сайте администрации городского округа Кашира в сети «Интернет», в федеральной государственной информационной системе «Единый портал государственных и муниципальных услуг (функций)», в государственной информационной системе Московской области «Портал государственных и муниципальных услуг (функций) Московской области».</w:t>
      </w:r>
      <w:proofErr w:type="gramEnd"/>
    </w:p>
    <w:p w:rsidR="00642723" w:rsidRPr="00821E54" w:rsidRDefault="00642723" w:rsidP="00642723">
      <w:pPr>
        <w:pStyle w:val="a7"/>
        <w:ind w:firstLine="708"/>
      </w:pPr>
      <w:r w:rsidRPr="00821E54">
        <w:t>3.</w:t>
      </w:r>
      <w:proofErr w:type="gramStart"/>
      <w:r w:rsidRPr="00821E54">
        <w:t>Контроль за</w:t>
      </w:r>
      <w:proofErr w:type="gramEnd"/>
      <w:r w:rsidRPr="00821E54">
        <w:t xml:space="preserve"> исполнением настоящего постановления возложить на Первого заместителя Главы администрации городского округа Кашира</w:t>
      </w:r>
      <w:r w:rsidR="00DC350A" w:rsidRPr="00821E54">
        <w:t xml:space="preserve"> </w:t>
      </w:r>
      <w:proofErr w:type="spellStart"/>
      <w:r w:rsidR="00DC350A" w:rsidRPr="00821E54">
        <w:t>И.В.Бахиреву</w:t>
      </w:r>
      <w:proofErr w:type="spellEnd"/>
      <w:r w:rsidR="00DC350A" w:rsidRPr="00821E54">
        <w:t>.</w:t>
      </w:r>
      <w:r w:rsidRPr="00821E54">
        <w:t xml:space="preserve"> </w:t>
      </w:r>
    </w:p>
    <w:p w:rsidR="00642723" w:rsidRPr="00821E54" w:rsidRDefault="00642723" w:rsidP="00642723">
      <w:pPr>
        <w:pStyle w:val="a7"/>
      </w:pPr>
    </w:p>
    <w:p w:rsidR="00642723" w:rsidRPr="00821E54" w:rsidRDefault="00642723" w:rsidP="00642723">
      <w:pPr>
        <w:pStyle w:val="a7"/>
        <w:ind w:firstLine="0"/>
      </w:pPr>
      <w:r w:rsidRPr="00821E54">
        <w:t xml:space="preserve">Глава городского округа Кашира                                                    </w:t>
      </w:r>
      <w:proofErr w:type="spellStart"/>
      <w:r w:rsidRPr="00821E54">
        <w:t>А.П.</w:t>
      </w:r>
      <w:proofErr w:type="gramStart"/>
      <w:r w:rsidRPr="00821E54">
        <w:t>Спасский</w:t>
      </w:r>
      <w:proofErr w:type="spellEnd"/>
      <w:proofErr w:type="gramEnd"/>
      <w:r w:rsidRPr="00821E54">
        <w:t xml:space="preserve"> </w:t>
      </w:r>
    </w:p>
    <w:p w:rsidR="00B620CB" w:rsidRPr="00821E54" w:rsidRDefault="00B620CB" w:rsidP="00642723">
      <w:pPr>
        <w:ind w:firstLine="0"/>
        <w:rPr>
          <w:sz w:val="27"/>
          <w:szCs w:val="27"/>
          <w:lang w:eastAsia="ar-SA"/>
        </w:rPr>
      </w:pPr>
    </w:p>
    <w:sectPr w:rsidR="00B620CB" w:rsidRPr="00821E54" w:rsidSect="00074C2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A4240"/>
    <w:multiLevelType w:val="multilevel"/>
    <w:tmpl w:val="08FA97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4DDD6133"/>
    <w:multiLevelType w:val="multilevel"/>
    <w:tmpl w:val="B53C2E7E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2">
    <w:nsid w:val="61DD2207"/>
    <w:multiLevelType w:val="hybridMultilevel"/>
    <w:tmpl w:val="7988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25"/>
    <w:rsid w:val="0004098F"/>
    <w:rsid w:val="00074C25"/>
    <w:rsid w:val="000B3467"/>
    <w:rsid w:val="000F37AC"/>
    <w:rsid w:val="001603EB"/>
    <w:rsid w:val="00160514"/>
    <w:rsid w:val="00225BF1"/>
    <w:rsid w:val="00227694"/>
    <w:rsid w:val="00233779"/>
    <w:rsid w:val="002B1B74"/>
    <w:rsid w:val="002F06EE"/>
    <w:rsid w:val="002F7414"/>
    <w:rsid w:val="003A3053"/>
    <w:rsid w:val="004158F2"/>
    <w:rsid w:val="00463F68"/>
    <w:rsid w:val="004E6EE5"/>
    <w:rsid w:val="004E7291"/>
    <w:rsid w:val="0051561A"/>
    <w:rsid w:val="00542799"/>
    <w:rsid w:val="005B19DA"/>
    <w:rsid w:val="005C0457"/>
    <w:rsid w:val="0061426B"/>
    <w:rsid w:val="00642723"/>
    <w:rsid w:val="00655BAB"/>
    <w:rsid w:val="0065601F"/>
    <w:rsid w:val="00662A41"/>
    <w:rsid w:val="00665967"/>
    <w:rsid w:val="006D5641"/>
    <w:rsid w:val="0080369B"/>
    <w:rsid w:val="00804708"/>
    <w:rsid w:val="00821E54"/>
    <w:rsid w:val="008B457C"/>
    <w:rsid w:val="008F0120"/>
    <w:rsid w:val="009050DA"/>
    <w:rsid w:val="009666D7"/>
    <w:rsid w:val="009B079F"/>
    <w:rsid w:val="00A92603"/>
    <w:rsid w:val="00AD55C9"/>
    <w:rsid w:val="00B620CB"/>
    <w:rsid w:val="00D51E26"/>
    <w:rsid w:val="00D736F0"/>
    <w:rsid w:val="00DC350A"/>
    <w:rsid w:val="00E809ED"/>
    <w:rsid w:val="00EB4416"/>
    <w:rsid w:val="00F46A74"/>
    <w:rsid w:val="00F80A6A"/>
    <w:rsid w:val="00F962AC"/>
    <w:rsid w:val="00FA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0C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0F37AC"/>
    <w:rPr>
      <w:color w:val="0000FF" w:themeColor="hyperlink"/>
      <w:u w:val="single"/>
    </w:rPr>
  </w:style>
  <w:style w:type="paragraph" w:styleId="a7">
    <w:name w:val="No Spacing"/>
    <w:uiPriority w:val="99"/>
    <w:qFormat/>
    <w:rsid w:val="0023377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1">
    <w:name w:val="Рег. 1.1.1"/>
    <w:basedOn w:val="a"/>
    <w:qFormat/>
    <w:rsid w:val="00D736F0"/>
    <w:pPr>
      <w:numPr>
        <w:ilvl w:val="2"/>
        <w:numId w:val="2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link w:val="110"/>
    <w:qFormat/>
    <w:rsid w:val="00D736F0"/>
    <w:pPr>
      <w:numPr>
        <w:ilvl w:val="1"/>
        <w:numId w:val="2"/>
      </w:numPr>
      <w:autoSpaceDE w:val="0"/>
      <w:autoSpaceDN w:val="0"/>
      <w:adjustRightInd w:val="0"/>
      <w:spacing w:line="276" w:lineRule="auto"/>
    </w:pPr>
  </w:style>
  <w:style w:type="paragraph" w:customStyle="1" w:styleId="2-">
    <w:name w:val="Рег. Заголовок 2-го уровня регламента"/>
    <w:basedOn w:val="a"/>
    <w:qFormat/>
    <w:rsid w:val="00463F68"/>
    <w:pPr>
      <w:autoSpaceDE w:val="0"/>
      <w:autoSpaceDN w:val="0"/>
      <w:adjustRightInd w:val="0"/>
      <w:spacing w:before="360" w:after="240"/>
      <w:ind w:left="1353" w:hanging="360"/>
      <w:jc w:val="center"/>
      <w:outlineLvl w:val="1"/>
    </w:pPr>
    <w:rPr>
      <w:b/>
      <w:i/>
    </w:rPr>
  </w:style>
  <w:style w:type="character" w:customStyle="1" w:styleId="110">
    <w:name w:val="Рег. Основной текст уровнеь 1.1 (базовый) Знак"/>
    <w:link w:val="11"/>
    <w:rsid w:val="00463F68"/>
    <w:rPr>
      <w:rFonts w:ascii="Times New Roman" w:eastAsia="Calibri" w:hAnsi="Times New Roman" w:cs="Times New Roman"/>
      <w:sz w:val="28"/>
      <w:szCs w:val="28"/>
    </w:rPr>
  </w:style>
  <w:style w:type="character" w:customStyle="1" w:styleId="Bodytext">
    <w:name w:val="Body text_"/>
    <w:basedOn w:val="a0"/>
    <w:link w:val="21"/>
    <w:rsid w:val="005B19DA"/>
    <w:rPr>
      <w:rFonts w:ascii="Times New Roman" w:eastAsia="Times New Roman" w:hAnsi="Times New Roman" w:cs="Times New Roman"/>
      <w:sz w:val="85"/>
      <w:szCs w:val="85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5B19DA"/>
    <w:pPr>
      <w:shd w:val="clear" w:color="auto" w:fill="FFFFFF"/>
      <w:spacing w:after="420" w:line="0" w:lineRule="atLeast"/>
      <w:ind w:firstLine="0"/>
      <w:jc w:val="center"/>
    </w:pPr>
    <w:rPr>
      <w:rFonts w:eastAsia="Times New Roman"/>
      <w:sz w:val="85"/>
      <w:szCs w:val="85"/>
    </w:rPr>
  </w:style>
  <w:style w:type="table" w:customStyle="1" w:styleId="3">
    <w:name w:val="Сетка таблицы3"/>
    <w:basedOn w:val="a1"/>
    <w:next w:val="a8"/>
    <w:uiPriority w:val="59"/>
    <w:rsid w:val="004E72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E7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ст1"/>
    <w:link w:val="10"/>
    <w:qFormat/>
    <w:locked/>
    <w:rsid w:val="00074C25"/>
    <w:pPr>
      <w:spacing w:after="0" w:line="240" w:lineRule="auto"/>
      <w:ind w:right="709"/>
      <w:jc w:val="center"/>
    </w:pPr>
    <w:rPr>
      <w:rFonts w:ascii="Sylfaen" w:eastAsia="Calibri" w:hAnsi="Sylfaen" w:cs="Times New Roman"/>
      <w:noProof/>
      <w:lang w:eastAsia="ru-RU"/>
    </w:rPr>
  </w:style>
  <w:style w:type="paragraph" w:customStyle="1" w:styleId="2">
    <w:name w:val="Пост2"/>
    <w:link w:val="20"/>
    <w:autoRedefine/>
    <w:qFormat/>
    <w:locked/>
    <w:rsid w:val="00074C25"/>
    <w:pPr>
      <w:spacing w:after="0" w:line="240" w:lineRule="auto"/>
      <w:ind w:right="849"/>
      <w:jc w:val="center"/>
    </w:pPr>
    <w:rPr>
      <w:rFonts w:ascii="Sylfaen" w:eastAsia="Calibri" w:hAnsi="Sylfaen" w:cs="Times New Roman"/>
      <w:b/>
      <w:sz w:val="32"/>
      <w:szCs w:val="32"/>
    </w:rPr>
  </w:style>
  <w:style w:type="character" w:customStyle="1" w:styleId="10">
    <w:name w:val="Пост1 Знак"/>
    <w:link w:val="1"/>
    <w:rsid w:val="00074C25"/>
    <w:rPr>
      <w:rFonts w:ascii="Sylfaen" w:eastAsia="Calibri" w:hAnsi="Sylfaen" w:cs="Times New Roman"/>
      <w:noProof/>
      <w:lang w:eastAsia="ru-RU"/>
    </w:rPr>
  </w:style>
  <w:style w:type="character" w:customStyle="1" w:styleId="20">
    <w:name w:val="Пост2 Знак"/>
    <w:link w:val="2"/>
    <w:rsid w:val="00074C25"/>
    <w:rPr>
      <w:rFonts w:ascii="Sylfaen" w:eastAsia="Calibri" w:hAnsi="Sylfaen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74C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C2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20CB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0F37AC"/>
    <w:rPr>
      <w:color w:val="0000FF" w:themeColor="hyperlink"/>
      <w:u w:val="single"/>
    </w:rPr>
  </w:style>
  <w:style w:type="paragraph" w:styleId="a7">
    <w:name w:val="No Spacing"/>
    <w:uiPriority w:val="99"/>
    <w:qFormat/>
    <w:rsid w:val="0023377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1">
    <w:name w:val="Рег. 1.1.1"/>
    <w:basedOn w:val="a"/>
    <w:qFormat/>
    <w:rsid w:val="00D736F0"/>
    <w:pPr>
      <w:numPr>
        <w:ilvl w:val="2"/>
        <w:numId w:val="2"/>
      </w:numPr>
      <w:spacing w:line="276" w:lineRule="auto"/>
    </w:pPr>
  </w:style>
  <w:style w:type="paragraph" w:customStyle="1" w:styleId="11">
    <w:name w:val="Рег. Основной текст уровнеь 1.1 (базовый)"/>
    <w:basedOn w:val="a"/>
    <w:link w:val="110"/>
    <w:qFormat/>
    <w:rsid w:val="00D736F0"/>
    <w:pPr>
      <w:numPr>
        <w:ilvl w:val="1"/>
        <w:numId w:val="2"/>
      </w:numPr>
      <w:autoSpaceDE w:val="0"/>
      <w:autoSpaceDN w:val="0"/>
      <w:adjustRightInd w:val="0"/>
      <w:spacing w:line="276" w:lineRule="auto"/>
    </w:pPr>
  </w:style>
  <w:style w:type="paragraph" w:customStyle="1" w:styleId="2-">
    <w:name w:val="Рег. Заголовок 2-го уровня регламента"/>
    <w:basedOn w:val="a"/>
    <w:qFormat/>
    <w:rsid w:val="00463F68"/>
    <w:pPr>
      <w:autoSpaceDE w:val="0"/>
      <w:autoSpaceDN w:val="0"/>
      <w:adjustRightInd w:val="0"/>
      <w:spacing w:before="360" w:after="240"/>
      <w:ind w:left="1353" w:hanging="360"/>
      <w:jc w:val="center"/>
      <w:outlineLvl w:val="1"/>
    </w:pPr>
    <w:rPr>
      <w:b/>
      <w:i/>
    </w:rPr>
  </w:style>
  <w:style w:type="character" w:customStyle="1" w:styleId="110">
    <w:name w:val="Рег. Основной текст уровнеь 1.1 (базовый) Знак"/>
    <w:link w:val="11"/>
    <w:rsid w:val="00463F68"/>
    <w:rPr>
      <w:rFonts w:ascii="Times New Roman" w:eastAsia="Calibri" w:hAnsi="Times New Roman" w:cs="Times New Roman"/>
      <w:sz w:val="28"/>
      <w:szCs w:val="28"/>
    </w:rPr>
  </w:style>
  <w:style w:type="character" w:customStyle="1" w:styleId="Bodytext">
    <w:name w:val="Body text_"/>
    <w:basedOn w:val="a0"/>
    <w:link w:val="21"/>
    <w:rsid w:val="005B19DA"/>
    <w:rPr>
      <w:rFonts w:ascii="Times New Roman" w:eastAsia="Times New Roman" w:hAnsi="Times New Roman" w:cs="Times New Roman"/>
      <w:sz w:val="85"/>
      <w:szCs w:val="85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5B19DA"/>
    <w:pPr>
      <w:shd w:val="clear" w:color="auto" w:fill="FFFFFF"/>
      <w:spacing w:after="420" w:line="0" w:lineRule="atLeast"/>
      <w:ind w:firstLine="0"/>
      <w:jc w:val="center"/>
    </w:pPr>
    <w:rPr>
      <w:rFonts w:eastAsia="Times New Roman"/>
      <w:sz w:val="85"/>
      <w:szCs w:val="85"/>
    </w:rPr>
  </w:style>
  <w:style w:type="table" w:customStyle="1" w:styleId="3">
    <w:name w:val="Сетка таблицы3"/>
    <w:basedOn w:val="a1"/>
    <w:next w:val="a8"/>
    <w:uiPriority w:val="59"/>
    <w:rsid w:val="004E72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E7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h@obladm.msk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5</cp:revision>
  <cp:lastPrinted>2019-03-26T11:09:00Z</cp:lastPrinted>
  <dcterms:created xsi:type="dcterms:W3CDTF">2019-02-26T13:08:00Z</dcterms:created>
  <dcterms:modified xsi:type="dcterms:W3CDTF">2019-03-26T11:09:00Z</dcterms:modified>
</cp:coreProperties>
</file>