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430" w:rsidRPr="00596430" w:rsidRDefault="00596430" w:rsidP="0059643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96430" w:rsidRPr="00596430" w:rsidRDefault="00596430" w:rsidP="0059643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96430" w:rsidRPr="00596430" w:rsidRDefault="00596430" w:rsidP="0059643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96430" w:rsidRPr="00596430" w:rsidRDefault="00596430" w:rsidP="0059643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596430" w:rsidRPr="00596430" w:rsidRDefault="00596430" w:rsidP="0059643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596430" w:rsidRPr="00596430" w:rsidRDefault="00596430" w:rsidP="00596430">
      <w:pPr>
        <w:widowControl w:val="0"/>
        <w:autoSpaceDE w:val="0"/>
        <w:autoSpaceDN w:val="0"/>
        <w:adjustRightInd w:val="0"/>
        <w:ind w:left="2124" w:firstLine="708"/>
        <w:jc w:val="both"/>
        <w:rPr>
          <w:sz w:val="28"/>
          <w:szCs w:val="28"/>
        </w:rPr>
      </w:pPr>
      <w:r w:rsidRPr="00596430">
        <w:rPr>
          <w:sz w:val="28"/>
          <w:szCs w:val="28"/>
        </w:rPr>
        <w:t xml:space="preserve"> 17.04.2018      </w:t>
      </w:r>
      <w:r>
        <w:rPr>
          <w:sz w:val="28"/>
          <w:szCs w:val="28"/>
        </w:rPr>
        <w:t>20-н</w:t>
      </w:r>
    </w:p>
    <w:p w:rsidR="00596430" w:rsidRPr="00596430" w:rsidRDefault="00596430" w:rsidP="0059643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05B20" w:rsidRPr="00F02B9C" w:rsidRDefault="00605B20" w:rsidP="00191440">
      <w:pPr>
        <w:jc w:val="center"/>
        <w:rPr>
          <w:sz w:val="28"/>
          <w:szCs w:val="28"/>
        </w:rPr>
      </w:pPr>
    </w:p>
    <w:tbl>
      <w:tblPr>
        <w:tblStyle w:val="a5"/>
        <w:tblW w:w="99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927"/>
      </w:tblGrid>
      <w:tr w:rsidR="00605B20" w:rsidRPr="008D0255" w:rsidTr="00605B20">
        <w:tc>
          <w:tcPr>
            <w:tcW w:w="5070" w:type="dxa"/>
          </w:tcPr>
          <w:p w:rsidR="00605B20" w:rsidRPr="006E1DEA" w:rsidRDefault="00605B20" w:rsidP="00E60ACF">
            <w:pPr>
              <w:tabs>
                <w:tab w:val="left" w:pos="142"/>
              </w:tabs>
              <w:spacing w:line="240" w:lineRule="atLeast"/>
              <w:jc w:val="both"/>
              <w:rPr>
                <w:sz w:val="28"/>
                <w:szCs w:val="28"/>
              </w:rPr>
            </w:pPr>
            <w:r w:rsidRPr="006E1DEA">
              <w:rPr>
                <w:sz w:val="28"/>
                <w:szCs w:val="28"/>
              </w:rPr>
              <w:t xml:space="preserve">О внесении изменений и дополнений </w:t>
            </w:r>
          </w:p>
          <w:p w:rsidR="00605B20" w:rsidRPr="00BD37D3" w:rsidRDefault="00605B20" w:rsidP="00BD37D3">
            <w:pPr>
              <w:tabs>
                <w:tab w:val="left" w:pos="142"/>
              </w:tabs>
              <w:spacing w:line="240" w:lineRule="atLeast"/>
              <w:jc w:val="both"/>
              <w:rPr>
                <w:sz w:val="28"/>
                <w:szCs w:val="28"/>
              </w:rPr>
            </w:pPr>
            <w:r w:rsidRPr="006E1DEA">
              <w:rPr>
                <w:sz w:val="28"/>
                <w:szCs w:val="28"/>
              </w:rPr>
              <w:t xml:space="preserve">в </w:t>
            </w:r>
            <w:r w:rsidR="00BD37D3">
              <w:rPr>
                <w:rFonts w:eastAsiaTheme="minorHAnsi"/>
                <w:sz w:val="28"/>
                <w:szCs w:val="28"/>
                <w:lang w:eastAsia="en-US"/>
              </w:rPr>
              <w:t>Перечень</w:t>
            </w:r>
            <w:r w:rsidRPr="006E1DEA">
              <w:rPr>
                <w:rFonts w:eastAsiaTheme="minorHAnsi"/>
                <w:sz w:val="28"/>
                <w:szCs w:val="28"/>
                <w:lang w:eastAsia="en-US"/>
              </w:rPr>
              <w:t xml:space="preserve"> услуг, которые являются необходимыми и обязательными для предоставления государственных и муниципальных услуг администрацией городского </w:t>
            </w:r>
            <w:r w:rsidR="006E1DEA" w:rsidRPr="006E1DEA">
              <w:rPr>
                <w:rFonts w:eastAsiaTheme="minorHAnsi"/>
                <w:sz w:val="28"/>
                <w:szCs w:val="28"/>
                <w:lang w:eastAsia="en-US"/>
              </w:rPr>
              <w:t xml:space="preserve">округа Кашира и предоставляются организациями, </w:t>
            </w:r>
            <w:r w:rsidRPr="006E1DEA">
              <w:rPr>
                <w:rFonts w:eastAsiaTheme="minorHAnsi"/>
                <w:sz w:val="28"/>
                <w:szCs w:val="28"/>
                <w:lang w:eastAsia="en-US"/>
              </w:rPr>
              <w:t xml:space="preserve">участвующими в предоставлении государственных и муниципальных услуг, </w:t>
            </w:r>
            <w:r w:rsidR="00BD37D3">
              <w:rPr>
                <w:rFonts w:eastAsiaTheme="minorHAnsi"/>
                <w:sz w:val="28"/>
                <w:szCs w:val="28"/>
                <w:lang w:eastAsia="en-US"/>
              </w:rPr>
              <w:t>утверждённый Решением Совета депутатов городского округа Кашира от 25.10.2016 №194-н</w:t>
            </w:r>
          </w:p>
        </w:tc>
        <w:tc>
          <w:tcPr>
            <w:tcW w:w="4927" w:type="dxa"/>
          </w:tcPr>
          <w:p w:rsidR="00605B20" w:rsidRPr="008D0255" w:rsidRDefault="00605B20" w:rsidP="00E60ACF">
            <w:pPr>
              <w:spacing w:line="240" w:lineRule="atLeast"/>
              <w:rPr>
                <w:sz w:val="26"/>
                <w:szCs w:val="26"/>
              </w:rPr>
            </w:pPr>
          </w:p>
        </w:tc>
      </w:tr>
    </w:tbl>
    <w:p w:rsidR="00191440" w:rsidRPr="008D0255" w:rsidRDefault="00191440" w:rsidP="00E60ACF">
      <w:pPr>
        <w:spacing w:line="240" w:lineRule="atLeast"/>
        <w:rPr>
          <w:sz w:val="26"/>
          <w:szCs w:val="26"/>
        </w:rPr>
      </w:pPr>
    </w:p>
    <w:p w:rsidR="00EB50F2" w:rsidRPr="00BD37D3" w:rsidRDefault="006E1DEA" w:rsidP="00BD37D3">
      <w:pPr>
        <w:autoSpaceDE w:val="0"/>
        <w:autoSpaceDN w:val="0"/>
        <w:adjustRightInd w:val="0"/>
        <w:spacing w:line="240" w:lineRule="atLeast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E1DEA">
        <w:rPr>
          <w:rFonts w:eastAsiaTheme="minorHAnsi"/>
          <w:sz w:val="28"/>
          <w:szCs w:val="28"/>
          <w:lang w:eastAsia="en-US"/>
        </w:rPr>
        <w:t xml:space="preserve">В соответствии со </w:t>
      </w:r>
      <w:hyperlink r:id="rId7" w:history="1">
        <w:r w:rsidRPr="006E1DEA">
          <w:rPr>
            <w:rFonts w:eastAsiaTheme="minorHAnsi"/>
            <w:sz w:val="28"/>
            <w:szCs w:val="28"/>
            <w:lang w:eastAsia="en-US"/>
          </w:rPr>
          <w:t>ст. 9</w:t>
        </w:r>
      </w:hyperlink>
      <w:r w:rsidRPr="006E1DEA">
        <w:rPr>
          <w:rFonts w:eastAsiaTheme="minorHAnsi"/>
          <w:sz w:val="28"/>
          <w:szCs w:val="28"/>
          <w:lang w:eastAsia="en-US"/>
        </w:rPr>
        <w:t xml:space="preserve"> Федерального закона от 27.07.2010 № 210-ФЗ «Об организации предоставления государственных и муниципальных услуг», Федеральным </w:t>
      </w:r>
      <w:hyperlink r:id="rId8" w:history="1">
        <w:r w:rsidRPr="006E1DEA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BD37D3">
        <w:rPr>
          <w:rFonts w:eastAsiaTheme="minorHAnsi"/>
          <w:sz w:val="28"/>
          <w:szCs w:val="28"/>
          <w:lang w:eastAsia="en-US"/>
        </w:rPr>
        <w:t xml:space="preserve"> от 06.10.2003  №</w:t>
      </w:r>
      <w:r w:rsidRPr="006E1DEA">
        <w:rPr>
          <w:rFonts w:eastAsiaTheme="minorHAnsi"/>
          <w:sz w:val="28"/>
          <w:szCs w:val="28"/>
          <w:lang w:eastAsia="en-US"/>
        </w:rPr>
        <w:t xml:space="preserve">131-ФЗ «Об общих принципах организации местного самоуправления в Российской Федерации», </w:t>
      </w:r>
      <w:hyperlink r:id="rId9" w:history="1">
        <w:r w:rsidRPr="006E1DEA">
          <w:rPr>
            <w:rFonts w:eastAsiaTheme="minorHAnsi"/>
            <w:sz w:val="28"/>
            <w:szCs w:val="28"/>
            <w:lang w:eastAsia="en-US"/>
          </w:rPr>
          <w:t>Уставом</w:t>
        </w:r>
      </w:hyperlink>
      <w:r w:rsidRPr="006E1DEA">
        <w:rPr>
          <w:rFonts w:eastAsiaTheme="minorHAnsi"/>
          <w:sz w:val="28"/>
          <w:szCs w:val="28"/>
          <w:lang w:eastAsia="en-US"/>
        </w:rPr>
        <w:t xml:space="preserve"> муниципального образования «Городской округ Кашира Московской области»</w:t>
      </w:r>
      <w:r w:rsidR="00F521E8">
        <w:rPr>
          <w:rFonts w:eastAsiaTheme="minorHAnsi"/>
          <w:sz w:val="28"/>
          <w:szCs w:val="28"/>
          <w:lang w:eastAsia="en-US"/>
        </w:rPr>
        <w:t>,</w:t>
      </w:r>
      <w:r w:rsidRPr="006E1DEA">
        <w:rPr>
          <w:rFonts w:eastAsiaTheme="minorHAnsi"/>
          <w:sz w:val="28"/>
          <w:szCs w:val="28"/>
          <w:lang w:eastAsia="en-US"/>
        </w:rPr>
        <w:t xml:space="preserve"> </w:t>
      </w:r>
    </w:p>
    <w:p w:rsidR="00191440" w:rsidRPr="006E1DEA" w:rsidRDefault="00191440" w:rsidP="00E60ACF">
      <w:pPr>
        <w:tabs>
          <w:tab w:val="left" w:pos="142"/>
        </w:tabs>
        <w:suppressAutoHyphens/>
        <w:spacing w:line="240" w:lineRule="atLeast"/>
        <w:jc w:val="both"/>
        <w:rPr>
          <w:sz w:val="28"/>
          <w:szCs w:val="28"/>
        </w:rPr>
      </w:pPr>
      <w:r w:rsidRPr="006E1DEA">
        <w:rPr>
          <w:sz w:val="28"/>
          <w:szCs w:val="28"/>
        </w:rPr>
        <w:t>Совет депутатов городского округа Кашира</w:t>
      </w:r>
    </w:p>
    <w:p w:rsidR="00191440" w:rsidRDefault="00191440" w:rsidP="00E60ACF">
      <w:pPr>
        <w:suppressAutoHyphens/>
        <w:spacing w:line="240" w:lineRule="atLeast"/>
        <w:jc w:val="both"/>
        <w:rPr>
          <w:sz w:val="28"/>
          <w:szCs w:val="28"/>
        </w:rPr>
      </w:pPr>
      <w:r w:rsidRPr="006E1DEA">
        <w:rPr>
          <w:sz w:val="28"/>
          <w:szCs w:val="28"/>
        </w:rPr>
        <w:t xml:space="preserve">РЕШИЛ: </w:t>
      </w:r>
    </w:p>
    <w:p w:rsidR="00BD37D3" w:rsidRPr="006E1DEA" w:rsidRDefault="00BD37D3" w:rsidP="00E60ACF">
      <w:pPr>
        <w:suppressAutoHyphens/>
        <w:spacing w:line="240" w:lineRule="atLeast"/>
        <w:jc w:val="both"/>
        <w:rPr>
          <w:sz w:val="28"/>
          <w:szCs w:val="28"/>
        </w:rPr>
      </w:pPr>
    </w:p>
    <w:p w:rsidR="008D0255" w:rsidRPr="006E1DEA" w:rsidRDefault="008D0255" w:rsidP="00E60ACF">
      <w:pPr>
        <w:tabs>
          <w:tab w:val="left" w:pos="993"/>
          <w:tab w:val="left" w:pos="1276"/>
        </w:tabs>
        <w:autoSpaceDE w:val="0"/>
        <w:autoSpaceDN w:val="0"/>
        <w:adjustRightInd w:val="0"/>
        <w:spacing w:line="240" w:lineRule="atLeast"/>
        <w:jc w:val="both"/>
        <w:rPr>
          <w:rFonts w:eastAsiaTheme="minorHAnsi"/>
          <w:sz w:val="28"/>
          <w:szCs w:val="28"/>
          <w:lang w:eastAsia="en-US"/>
        </w:rPr>
      </w:pPr>
      <w:r w:rsidRPr="006E1DEA">
        <w:rPr>
          <w:sz w:val="28"/>
          <w:szCs w:val="28"/>
        </w:rPr>
        <w:tab/>
        <w:t xml:space="preserve">1. Внести в </w:t>
      </w:r>
      <w:r w:rsidRPr="006E1DEA">
        <w:rPr>
          <w:rFonts w:eastAsiaTheme="minorHAnsi"/>
          <w:sz w:val="28"/>
          <w:szCs w:val="28"/>
          <w:lang w:eastAsia="en-US"/>
        </w:rPr>
        <w:t xml:space="preserve">Перечень услуг, которые являются необходимыми и обязательными для предоставления государственных и муниципальных услуг администрацией городского округа Кашира и предоставляются организациями, участвующими в предоставлении государственных и муниципальных услуг, утвержденный </w:t>
      </w:r>
      <w:r w:rsidRPr="006E1DEA">
        <w:rPr>
          <w:sz w:val="28"/>
          <w:szCs w:val="28"/>
        </w:rPr>
        <w:t>решением Совета депутатов городского округа Кашира от 25.10.2016. №194-н</w:t>
      </w:r>
      <w:r w:rsidR="00BD37D3">
        <w:rPr>
          <w:sz w:val="28"/>
          <w:szCs w:val="28"/>
        </w:rPr>
        <w:t xml:space="preserve"> (далее</w:t>
      </w:r>
      <w:r w:rsidR="004153BB">
        <w:rPr>
          <w:sz w:val="28"/>
          <w:szCs w:val="28"/>
        </w:rPr>
        <w:t xml:space="preserve"> -</w:t>
      </w:r>
      <w:r w:rsidR="00BD37D3">
        <w:rPr>
          <w:sz w:val="28"/>
          <w:szCs w:val="28"/>
        </w:rPr>
        <w:t xml:space="preserve"> Перечень)</w:t>
      </w:r>
      <w:r w:rsidRPr="006E1DEA">
        <w:rPr>
          <w:sz w:val="28"/>
          <w:szCs w:val="28"/>
        </w:rPr>
        <w:t>, следующие</w:t>
      </w:r>
      <w:r w:rsidRPr="006E1DEA">
        <w:rPr>
          <w:rFonts w:eastAsiaTheme="minorHAnsi"/>
          <w:sz w:val="28"/>
          <w:szCs w:val="28"/>
          <w:lang w:eastAsia="en-US"/>
        </w:rPr>
        <w:t xml:space="preserve"> </w:t>
      </w:r>
      <w:r w:rsidRPr="006E1DEA">
        <w:rPr>
          <w:sz w:val="28"/>
          <w:szCs w:val="28"/>
        </w:rPr>
        <w:t>изменения и дополнения:</w:t>
      </w:r>
    </w:p>
    <w:p w:rsidR="00191440" w:rsidRDefault="008D0255" w:rsidP="00E60ACF">
      <w:pPr>
        <w:autoSpaceDE w:val="0"/>
        <w:autoSpaceDN w:val="0"/>
        <w:adjustRightInd w:val="0"/>
        <w:spacing w:line="240" w:lineRule="atLeast"/>
        <w:ind w:firstLine="425"/>
        <w:jc w:val="both"/>
        <w:rPr>
          <w:rFonts w:eastAsiaTheme="minorHAnsi"/>
          <w:sz w:val="28"/>
          <w:szCs w:val="28"/>
          <w:lang w:eastAsia="en-US"/>
        </w:rPr>
      </w:pPr>
      <w:r w:rsidRPr="006E1DEA">
        <w:rPr>
          <w:rFonts w:eastAsiaTheme="minorHAnsi"/>
          <w:sz w:val="28"/>
          <w:szCs w:val="28"/>
          <w:lang w:eastAsia="en-US"/>
        </w:rPr>
        <w:t xml:space="preserve">Пункт 23 </w:t>
      </w:r>
      <w:r w:rsidR="00BD37D3">
        <w:rPr>
          <w:rFonts w:eastAsiaTheme="minorHAnsi"/>
          <w:sz w:val="28"/>
          <w:szCs w:val="28"/>
          <w:lang w:eastAsia="en-US"/>
        </w:rPr>
        <w:t xml:space="preserve">Перечня </w:t>
      </w:r>
      <w:r w:rsidRPr="006E1DEA">
        <w:rPr>
          <w:rFonts w:eastAsiaTheme="minorHAnsi"/>
          <w:sz w:val="28"/>
          <w:szCs w:val="28"/>
          <w:lang w:eastAsia="en-US"/>
        </w:rPr>
        <w:t>изложить в следующей редакции</w:t>
      </w:r>
      <w:proofErr w:type="gramStart"/>
      <w:r w:rsidRPr="006E1DEA">
        <w:rPr>
          <w:rFonts w:eastAsiaTheme="minorHAnsi"/>
          <w:sz w:val="28"/>
          <w:szCs w:val="28"/>
          <w:lang w:eastAsia="en-US"/>
        </w:rPr>
        <w:t>:</w:t>
      </w:r>
      <w:r w:rsidR="00596430" w:rsidRPr="00596430">
        <w:rPr>
          <w:rFonts w:eastAsiaTheme="minorHAnsi"/>
          <w:sz w:val="28"/>
          <w:szCs w:val="28"/>
          <w:lang w:eastAsia="en-US"/>
        </w:rPr>
        <w:t xml:space="preserve"> </w:t>
      </w:r>
      <w:r w:rsidR="00596430">
        <w:rPr>
          <w:rFonts w:eastAsiaTheme="minorHAnsi"/>
          <w:sz w:val="28"/>
          <w:szCs w:val="28"/>
          <w:lang w:eastAsia="en-US"/>
        </w:rPr>
        <w:t>«</w:t>
      </w:r>
      <w:proofErr w:type="gramEnd"/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4876"/>
        <w:gridCol w:w="1786"/>
      </w:tblGrid>
      <w:tr w:rsidR="008D0255" w:rsidRPr="006E1DEA" w:rsidTr="00596430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55" w:rsidRPr="006E1DEA" w:rsidRDefault="008D0255" w:rsidP="00E60ACF">
            <w:pPr>
              <w:autoSpaceDE w:val="0"/>
              <w:autoSpaceDN w:val="0"/>
              <w:adjustRightInd w:val="0"/>
              <w:spacing w:line="240" w:lineRule="atLeast"/>
              <w:rPr>
                <w:rFonts w:eastAsiaTheme="minorHAnsi"/>
                <w:sz w:val="28"/>
                <w:szCs w:val="28"/>
                <w:lang w:eastAsia="en-US"/>
              </w:rPr>
            </w:pPr>
            <w:r w:rsidRPr="006E1DEA">
              <w:rPr>
                <w:rFonts w:eastAsiaTheme="minorHAnsi"/>
                <w:sz w:val="28"/>
                <w:szCs w:val="28"/>
                <w:lang w:eastAsia="en-US"/>
              </w:rPr>
              <w:t>23.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55" w:rsidRPr="006E1DEA" w:rsidRDefault="008D0255" w:rsidP="00E60ACF">
            <w:pPr>
              <w:autoSpaceDE w:val="0"/>
              <w:autoSpaceDN w:val="0"/>
              <w:adjustRightInd w:val="0"/>
              <w:spacing w:line="240" w:lineRule="atLeast"/>
              <w:rPr>
                <w:rFonts w:eastAsiaTheme="minorHAnsi"/>
                <w:sz w:val="28"/>
                <w:szCs w:val="28"/>
                <w:lang w:eastAsia="en-US"/>
              </w:rPr>
            </w:pPr>
            <w:r w:rsidRPr="006E1DEA">
              <w:rPr>
                <w:rFonts w:eastAsiaTheme="minorHAnsi"/>
                <w:sz w:val="28"/>
                <w:szCs w:val="28"/>
                <w:lang w:eastAsia="en-US"/>
              </w:rPr>
              <w:t>Выдача разрешений на вырубку (снос), обрезку зеленых насаждений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55" w:rsidRPr="006E1DEA" w:rsidRDefault="008D0255" w:rsidP="00E60ACF">
            <w:pPr>
              <w:autoSpaceDE w:val="0"/>
              <w:autoSpaceDN w:val="0"/>
              <w:adjustRightInd w:val="0"/>
              <w:spacing w:line="240" w:lineRule="atLeast"/>
              <w:rPr>
                <w:rFonts w:eastAsiaTheme="minorHAnsi"/>
                <w:sz w:val="28"/>
                <w:szCs w:val="28"/>
                <w:lang w:eastAsia="en-US"/>
              </w:rPr>
            </w:pPr>
            <w:r w:rsidRPr="006E1DEA">
              <w:rPr>
                <w:rFonts w:eastAsiaTheme="minorHAnsi"/>
                <w:sz w:val="28"/>
                <w:szCs w:val="28"/>
                <w:lang w:eastAsia="en-US"/>
              </w:rPr>
              <w:t xml:space="preserve">Получение </w:t>
            </w:r>
            <w:proofErr w:type="gramStart"/>
            <w:r w:rsidRPr="006E1DEA">
              <w:rPr>
                <w:rFonts w:eastAsiaTheme="minorHAnsi"/>
                <w:sz w:val="28"/>
                <w:szCs w:val="28"/>
                <w:lang w:eastAsia="en-US"/>
              </w:rPr>
              <w:t>протокола общего собрания собственников помещений многоквартирного жилого дома</w:t>
            </w:r>
            <w:proofErr w:type="gramEnd"/>
            <w:r w:rsidRPr="006E1DEA">
              <w:rPr>
                <w:rFonts w:eastAsiaTheme="minorHAnsi"/>
                <w:sz w:val="28"/>
                <w:szCs w:val="28"/>
                <w:lang w:eastAsia="en-US"/>
              </w:rPr>
              <w:t xml:space="preserve"> с положительным решением о вырубке (сносе), обрезке зеленых насаждений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55" w:rsidRPr="006E1DEA" w:rsidRDefault="008D0255" w:rsidP="00E60ACF">
            <w:pPr>
              <w:autoSpaceDE w:val="0"/>
              <w:autoSpaceDN w:val="0"/>
              <w:adjustRightInd w:val="0"/>
              <w:spacing w:line="240" w:lineRule="atLeast"/>
              <w:rPr>
                <w:rFonts w:eastAsiaTheme="minorHAnsi"/>
                <w:sz w:val="28"/>
                <w:szCs w:val="28"/>
                <w:lang w:eastAsia="en-US"/>
              </w:rPr>
            </w:pPr>
            <w:r w:rsidRPr="006E1DEA">
              <w:rPr>
                <w:rFonts w:eastAsiaTheme="minorHAnsi"/>
                <w:sz w:val="28"/>
                <w:szCs w:val="28"/>
                <w:lang w:eastAsia="en-US"/>
              </w:rPr>
              <w:t>Бесплатно</w:t>
            </w:r>
          </w:p>
        </w:tc>
      </w:tr>
      <w:tr w:rsidR="008D0255" w:rsidRPr="006E1DEA" w:rsidTr="0059643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55" w:rsidRPr="006E1DEA" w:rsidRDefault="008D0255" w:rsidP="00E60ACF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55" w:rsidRPr="006E1DEA" w:rsidRDefault="008D0255" w:rsidP="00E60ACF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E8" w:rsidRPr="006E1DEA" w:rsidRDefault="008D0255" w:rsidP="00DF5A8E">
            <w:pPr>
              <w:autoSpaceDE w:val="0"/>
              <w:autoSpaceDN w:val="0"/>
              <w:adjustRightInd w:val="0"/>
              <w:spacing w:line="240" w:lineRule="atLeast"/>
              <w:rPr>
                <w:rFonts w:eastAsiaTheme="minorHAnsi"/>
                <w:sz w:val="28"/>
                <w:szCs w:val="28"/>
                <w:lang w:eastAsia="en-US"/>
              </w:rPr>
            </w:pPr>
            <w:r w:rsidRPr="00F521E8">
              <w:rPr>
                <w:rFonts w:eastAsiaTheme="minorHAnsi"/>
                <w:sz w:val="28"/>
                <w:szCs w:val="28"/>
                <w:lang w:eastAsia="en-US"/>
              </w:rPr>
              <w:t xml:space="preserve">Получение </w:t>
            </w:r>
            <w:r w:rsidR="00F521E8" w:rsidRPr="00F521E8">
              <w:rPr>
                <w:sz w:val="28"/>
                <w:szCs w:val="28"/>
              </w:rPr>
              <w:t xml:space="preserve"> проектной документации </w:t>
            </w:r>
            <w:r w:rsidR="00DF5A8E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55" w:rsidRPr="006E1DEA" w:rsidRDefault="008D0255" w:rsidP="00E60ACF">
            <w:pPr>
              <w:autoSpaceDE w:val="0"/>
              <w:autoSpaceDN w:val="0"/>
              <w:adjustRightInd w:val="0"/>
              <w:spacing w:line="240" w:lineRule="atLeast"/>
              <w:rPr>
                <w:rFonts w:eastAsiaTheme="minorHAnsi"/>
                <w:sz w:val="28"/>
                <w:szCs w:val="28"/>
                <w:lang w:eastAsia="en-US"/>
              </w:rPr>
            </w:pPr>
            <w:r w:rsidRPr="006E1DEA">
              <w:rPr>
                <w:rFonts w:eastAsiaTheme="minorHAnsi"/>
                <w:sz w:val="28"/>
                <w:szCs w:val="28"/>
                <w:lang w:eastAsia="en-US"/>
              </w:rPr>
              <w:t>Бесплатно</w:t>
            </w:r>
          </w:p>
        </w:tc>
      </w:tr>
      <w:tr w:rsidR="008D0255" w:rsidRPr="006E1DEA" w:rsidTr="0059643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55" w:rsidRPr="006E1DEA" w:rsidRDefault="008D0255" w:rsidP="00E60ACF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55" w:rsidRPr="006E1DEA" w:rsidRDefault="008D0255" w:rsidP="00E60ACF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55" w:rsidRPr="006E1DEA" w:rsidRDefault="008D0255" w:rsidP="00E60ACF">
            <w:pPr>
              <w:autoSpaceDE w:val="0"/>
              <w:autoSpaceDN w:val="0"/>
              <w:adjustRightInd w:val="0"/>
              <w:spacing w:line="240" w:lineRule="atLeast"/>
              <w:rPr>
                <w:rFonts w:eastAsiaTheme="minorHAnsi"/>
                <w:sz w:val="28"/>
                <w:szCs w:val="28"/>
                <w:lang w:eastAsia="en-US"/>
              </w:rPr>
            </w:pPr>
            <w:r w:rsidRPr="006E1DEA">
              <w:rPr>
                <w:rFonts w:eastAsiaTheme="minorHAnsi"/>
                <w:sz w:val="28"/>
                <w:szCs w:val="28"/>
                <w:lang w:eastAsia="en-US"/>
              </w:rPr>
              <w:t>Получение разрешения на прокладку инженерных сетей, оформленного в установленном порядке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55" w:rsidRPr="006E1DEA" w:rsidRDefault="008D0255" w:rsidP="00E60ACF">
            <w:pPr>
              <w:autoSpaceDE w:val="0"/>
              <w:autoSpaceDN w:val="0"/>
              <w:adjustRightInd w:val="0"/>
              <w:spacing w:line="240" w:lineRule="atLeast"/>
              <w:rPr>
                <w:rFonts w:eastAsiaTheme="minorHAnsi"/>
                <w:sz w:val="28"/>
                <w:szCs w:val="28"/>
                <w:lang w:eastAsia="en-US"/>
              </w:rPr>
            </w:pPr>
            <w:r w:rsidRPr="006E1DEA">
              <w:rPr>
                <w:rFonts w:eastAsiaTheme="minorHAnsi"/>
                <w:sz w:val="28"/>
                <w:szCs w:val="28"/>
                <w:lang w:eastAsia="en-US"/>
              </w:rPr>
              <w:t>Бесплатно</w:t>
            </w:r>
          </w:p>
        </w:tc>
      </w:tr>
      <w:tr w:rsidR="008D0255" w:rsidRPr="006E1DEA" w:rsidTr="00596430">
        <w:trPr>
          <w:trHeight w:val="158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55" w:rsidRPr="006E1DEA" w:rsidRDefault="008D0255" w:rsidP="00E60ACF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55" w:rsidRPr="006E1DEA" w:rsidRDefault="008D0255" w:rsidP="00E60ACF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55" w:rsidRPr="00475C16" w:rsidRDefault="008D0255" w:rsidP="00E60ACF">
            <w:pPr>
              <w:autoSpaceDE w:val="0"/>
              <w:autoSpaceDN w:val="0"/>
              <w:adjustRightInd w:val="0"/>
              <w:spacing w:line="240" w:lineRule="atLeast"/>
              <w:rPr>
                <w:rFonts w:eastAsiaTheme="minorHAnsi"/>
                <w:sz w:val="28"/>
                <w:szCs w:val="28"/>
                <w:lang w:eastAsia="en-US"/>
              </w:rPr>
            </w:pPr>
            <w:r w:rsidRPr="006E1DEA">
              <w:rPr>
                <w:rFonts w:eastAsiaTheme="minorHAnsi"/>
                <w:sz w:val="28"/>
                <w:szCs w:val="28"/>
                <w:lang w:eastAsia="en-US"/>
              </w:rPr>
              <w:t xml:space="preserve">Получение правоустанавливающих, </w:t>
            </w:r>
            <w:proofErr w:type="spellStart"/>
            <w:r w:rsidRPr="006E1DEA">
              <w:rPr>
                <w:rFonts w:eastAsiaTheme="minorHAnsi"/>
                <w:sz w:val="28"/>
                <w:szCs w:val="28"/>
                <w:lang w:eastAsia="en-US"/>
              </w:rPr>
              <w:t>правоудостоверяющих</w:t>
            </w:r>
            <w:proofErr w:type="spellEnd"/>
            <w:r w:rsidRPr="006E1DEA">
              <w:rPr>
                <w:rFonts w:eastAsiaTheme="minorHAnsi"/>
                <w:sz w:val="28"/>
                <w:szCs w:val="28"/>
                <w:lang w:eastAsia="en-US"/>
              </w:rPr>
              <w:t xml:space="preserve"> документов на земельный участок, если сведения о так</w:t>
            </w:r>
            <w:r w:rsidR="00475C16">
              <w:rPr>
                <w:rFonts w:eastAsiaTheme="minorHAnsi"/>
                <w:sz w:val="28"/>
                <w:szCs w:val="28"/>
                <w:lang w:eastAsia="en-US"/>
              </w:rPr>
              <w:t>их документах отсутствуют в ЕГРН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55" w:rsidRPr="006E1DEA" w:rsidRDefault="008A0BD2" w:rsidP="00E60ACF">
            <w:pPr>
              <w:autoSpaceDE w:val="0"/>
              <w:autoSpaceDN w:val="0"/>
              <w:adjustRightInd w:val="0"/>
              <w:spacing w:line="240" w:lineRule="atLeas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За счёт средств заявителя</w:t>
            </w:r>
          </w:p>
        </w:tc>
      </w:tr>
      <w:tr w:rsidR="006E1DEA" w:rsidRPr="006E1DEA" w:rsidTr="00596430">
        <w:trPr>
          <w:trHeight w:val="8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DEA" w:rsidRPr="006E1DEA" w:rsidRDefault="006E1DEA" w:rsidP="00E60ACF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DEA" w:rsidRPr="006E1DEA" w:rsidRDefault="006E1DEA" w:rsidP="00E60ACF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DEA" w:rsidRPr="006E1DEA" w:rsidRDefault="006E1DEA" w:rsidP="00E60ACF">
            <w:pPr>
              <w:autoSpaceDE w:val="0"/>
              <w:autoSpaceDN w:val="0"/>
              <w:adjustRightInd w:val="0"/>
              <w:spacing w:line="240" w:lineRule="atLeast"/>
              <w:rPr>
                <w:rFonts w:eastAsiaTheme="minorHAnsi"/>
                <w:sz w:val="28"/>
                <w:szCs w:val="28"/>
                <w:lang w:eastAsia="en-US"/>
              </w:rPr>
            </w:pPr>
            <w:r w:rsidRPr="006E1DEA">
              <w:rPr>
                <w:sz w:val="28"/>
                <w:szCs w:val="28"/>
              </w:rPr>
              <w:t xml:space="preserve">Получение и предоставление </w:t>
            </w:r>
            <w:proofErr w:type="spellStart"/>
            <w:r w:rsidRPr="006E1DEA">
              <w:rPr>
                <w:sz w:val="28"/>
                <w:szCs w:val="28"/>
              </w:rPr>
              <w:t>Дендроплана</w:t>
            </w:r>
            <w:proofErr w:type="spellEnd"/>
            <w:r w:rsidRPr="006E1DEA">
              <w:rPr>
                <w:sz w:val="28"/>
                <w:szCs w:val="28"/>
              </w:rPr>
              <w:t>;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DEA" w:rsidRPr="006E1DEA" w:rsidRDefault="006E1DEA" w:rsidP="00E60ACF">
            <w:pPr>
              <w:autoSpaceDE w:val="0"/>
              <w:autoSpaceDN w:val="0"/>
              <w:adjustRightInd w:val="0"/>
              <w:spacing w:line="240" w:lineRule="atLeas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За счёт средств заявителя</w:t>
            </w:r>
          </w:p>
        </w:tc>
      </w:tr>
      <w:tr w:rsidR="006E1DEA" w:rsidRPr="006E1DEA" w:rsidTr="00596430">
        <w:trPr>
          <w:trHeight w:val="6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DEA" w:rsidRPr="006E1DEA" w:rsidRDefault="006E1DEA" w:rsidP="00E60ACF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DEA" w:rsidRPr="006E1DEA" w:rsidRDefault="006E1DEA" w:rsidP="00E60ACF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DEA" w:rsidRPr="006E1DEA" w:rsidRDefault="006E1DEA" w:rsidP="00E60ACF">
            <w:pPr>
              <w:autoSpaceDE w:val="0"/>
              <w:autoSpaceDN w:val="0"/>
              <w:adjustRightInd w:val="0"/>
              <w:spacing w:line="240" w:lineRule="atLeast"/>
              <w:rPr>
                <w:rFonts w:eastAsiaTheme="minorHAnsi"/>
                <w:sz w:val="28"/>
                <w:szCs w:val="28"/>
                <w:lang w:eastAsia="en-US"/>
              </w:rPr>
            </w:pPr>
            <w:r w:rsidRPr="006E1DEA">
              <w:rPr>
                <w:sz w:val="28"/>
                <w:szCs w:val="28"/>
              </w:rPr>
              <w:t>Получе</w:t>
            </w:r>
            <w:r w:rsidR="00480525">
              <w:rPr>
                <w:sz w:val="28"/>
                <w:szCs w:val="28"/>
              </w:rPr>
              <w:t xml:space="preserve">ние и предоставление </w:t>
            </w:r>
            <w:proofErr w:type="spellStart"/>
            <w:r w:rsidR="00480525">
              <w:rPr>
                <w:sz w:val="28"/>
                <w:szCs w:val="28"/>
              </w:rPr>
              <w:t>Перечетной</w:t>
            </w:r>
            <w:proofErr w:type="spellEnd"/>
            <w:r w:rsidR="00480525">
              <w:rPr>
                <w:sz w:val="28"/>
                <w:szCs w:val="28"/>
              </w:rPr>
              <w:t xml:space="preserve"> ведомости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DEA" w:rsidRPr="006E1DEA" w:rsidRDefault="00480525" w:rsidP="00E60ACF">
            <w:pPr>
              <w:autoSpaceDE w:val="0"/>
              <w:autoSpaceDN w:val="0"/>
              <w:adjustRightInd w:val="0"/>
              <w:spacing w:line="240" w:lineRule="atLeas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За счёт средств заявителя</w:t>
            </w:r>
          </w:p>
        </w:tc>
      </w:tr>
      <w:tr w:rsidR="006E1DEA" w:rsidRPr="006E1DEA" w:rsidTr="00596430">
        <w:trPr>
          <w:trHeight w:val="9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DEA" w:rsidRPr="006E1DEA" w:rsidRDefault="006E1DEA" w:rsidP="00E60ACF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DEA" w:rsidRPr="006E1DEA" w:rsidRDefault="006E1DEA" w:rsidP="00E60ACF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DEA" w:rsidRPr="00480525" w:rsidRDefault="00BD37D3" w:rsidP="00F521E8">
            <w:pPr>
              <w:autoSpaceDE w:val="0"/>
              <w:autoSpaceDN w:val="0"/>
              <w:adjustRightInd w:val="0"/>
              <w:spacing w:line="240" w:lineRule="atLeas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</w:t>
            </w:r>
            <w:r w:rsidR="00480525" w:rsidRPr="00480525">
              <w:rPr>
                <w:sz w:val="28"/>
                <w:szCs w:val="28"/>
              </w:rPr>
              <w:t>олучение Заключения о нарушении естественного освещени</w:t>
            </w:r>
            <w:r w:rsidR="00F521E8">
              <w:rPr>
                <w:sz w:val="28"/>
                <w:szCs w:val="28"/>
              </w:rPr>
              <w:t>я в жилом или нежилом помещении.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DEA" w:rsidRPr="00480525" w:rsidRDefault="00480525" w:rsidP="00E60ACF">
            <w:pPr>
              <w:autoSpaceDE w:val="0"/>
              <w:autoSpaceDN w:val="0"/>
              <w:adjustRightInd w:val="0"/>
              <w:spacing w:line="240" w:lineRule="atLeast"/>
              <w:rPr>
                <w:rFonts w:eastAsiaTheme="minorHAnsi"/>
                <w:sz w:val="28"/>
                <w:szCs w:val="28"/>
                <w:lang w:eastAsia="en-US"/>
              </w:rPr>
            </w:pPr>
            <w:r w:rsidRPr="00480525">
              <w:rPr>
                <w:rFonts w:eastAsiaTheme="minorHAnsi"/>
                <w:sz w:val="28"/>
                <w:szCs w:val="28"/>
                <w:lang w:eastAsia="en-US"/>
              </w:rPr>
              <w:t>За счёт средств заявителя</w:t>
            </w:r>
          </w:p>
        </w:tc>
      </w:tr>
      <w:tr w:rsidR="00887537" w:rsidRPr="006E1DEA" w:rsidTr="00596430">
        <w:trPr>
          <w:trHeight w:val="12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537" w:rsidRPr="006E1DEA" w:rsidRDefault="00887537" w:rsidP="00E60ACF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537" w:rsidRPr="006E1DEA" w:rsidRDefault="00887537" w:rsidP="00E60ACF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537" w:rsidRPr="001B6D9A" w:rsidRDefault="001B6D9A" w:rsidP="00F521E8">
            <w:pPr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1B6D9A">
              <w:rPr>
                <w:sz w:val="28"/>
                <w:szCs w:val="28"/>
              </w:rPr>
              <w:t>Получение схемы</w:t>
            </w:r>
            <w:r w:rsidR="00887537" w:rsidRPr="001B6D9A">
              <w:rPr>
                <w:sz w:val="28"/>
                <w:szCs w:val="28"/>
              </w:rPr>
              <w:t xml:space="preserve"> участка работ (в масштабе 1:500) с указанием на ней мест расположения зеленных насаждений</w:t>
            </w:r>
            <w:r w:rsidRPr="001B6D9A">
              <w:rPr>
                <w:sz w:val="28"/>
                <w:szCs w:val="28"/>
              </w:rPr>
              <w:t xml:space="preserve"> (В случае обращения за</w:t>
            </w:r>
            <w:r w:rsidRPr="001B6D9A">
              <w:rPr>
                <w:b/>
                <w:sz w:val="28"/>
                <w:szCs w:val="28"/>
              </w:rPr>
              <w:t xml:space="preserve"> </w:t>
            </w:r>
            <w:r w:rsidRPr="001B6D9A">
              <w:rPr>
                <w:sz w:val="28"/>
                <w:szCs w:val="28"/>
              </w:rPr>
              <w:t>получением</w:t>
            </w:r>
            <w:r w:rsidRPr="001B6D9A">
              <w:rPr>
                <w:b/>
                <w:sz w:val="28"/>
                <w:szCs w:val="28"/>
              </w:rPr>
              <w:t xml:space="preserve"> </w:t>
            </w:r>
            <w:r w:rsidRPr="001B6D9A">
              <w:rPr>
                <w:sz w:val="28"/>
                <w:szCs w:val="28"/>
              </w:rPr>
              <w:t>разрешения на вырубку зеленых насаждений для проведения аварийно-восстановительных работ)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537" w:rsidRPr="00480525" w:rsidRDefault="001B6D9A" w:rsidP="00E60ACF">
            <w:pPr>
              <w:autoSpaceDE w:val="0"/>
              <w:autoSpaceDN w:val="0"/>
              <w:adjustRightInd w:val="0"/>
              <w:spacing w:line="240" w:lineRule="atLeast"/>
              <w:rPr>
                <w:rFonts w:eastAsiaTheme="minorHAnsi"/>
                <w:sz w:val="28"/>
                <w:szCs w:val="28"/>
                <w:lang w:eastAsia="en-US"/>
              </w:rPr>
            </w:pPr>
            <w:r w:rsidRPr="00480525">
              <w:rPr>
                <w:rFonts w:eastAsiaTheme="minorHAnsi"/>
                <w:sz w:val="28"/>
                <w:szCs w:val="28"/>
                <w:lang w:eastAsia="en-US"/>
              </w:rPr>
              <w:t>За счёт средств заявителя</w:t>
            </w:r>
          </w:p>
        </w:tc>
      </w:tr>
    </w:tbl>
    <w:p w:rsidR="008D0255" w:rsidRPr="006E1DEA" w:rsidRDefault="00480525" w:rsidP="00E60ACF">
      <w:pPr>
        <w:autoSpaceDE w:val="0"/>
        <w:autoSpaceDN w:val="0"/>
        <w:adjustRightInd w:val="0"/>
        <w:spacing w:line="240" w:lineRule="atLeast"/>
        <w:ind w:firstLine="425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»</w:t>
      </w:r>
      <w:r w:rsidR="004153BB">
        <w:rPr>
          <w:rFonts w:eastAsiaTheme="minorHAnsi"/>
          <w:sz w:val="28"/>
          <w:szCs w:val="28"/>
          <w:lang w:eastAsia="en-US"/>
        </w:rPr>
        <w:t>.</w:t>
      </w:r>
    </w:p>
    <w:p w:rsidR="00480525" w:rsidRDefault="00480525" w:rsidP="00E60ACF">
      <w:pPr>
        <w:autoSpaceDE w:val="0"/>
        <w:autoSpaceDN w:val="0"/>
        <w:adjustRightInd w:val="0"/>
        <w:spacing w:line="240" w:lineRule="atLeast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 Опубликовать данное решение в газете «Вести Каширского района» и разместить на официальном сайте Администрации городского округа Кашира.</w:t>
      </w:r>
    </w:p>
    <w:p w:rsidR="00480525" w:rsidRPr="004153BB" w:rsidRDefault="00480525" w:rsidP="00E60ACF">
      <w:pPr>
        <w:autoSpaceDE w:val="0"/>
        <w:autoSpaceDN w:val="0"/>
        <w:adjustRightInd w:val="0"/>
        <w:spacing w:line="240" w:lineRule="atLeast"/>
        <w:ind w:firstLine="540"/>
        <w:jc w:val="both"/>
        <w:rPr>
          <w:rFonts w:eastAsiaTheme="minorHAnsi"/>
          <w:i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3. Настоящее решение вступает в силу после его официального </w:t>
      </w:r>
      <w:r w:rsidRPr="004153BB">
        <w:rPr>
          <w:rFonts w:eastAsiaTheme="minorHAnsi"/>
          <w:sz w:val="28"/>
          <w:szCs w:val="28"/>
          <w:lang w:eastAsia="en-US"/>
        </w:rPr>
        <w:t>опубликования</w:t>
      </w:r>
      <w:r w:rsidRPr="004153BB">
        <w:rPr>
          <w:rFonts w:eastAsiaTheme="minorHAnsi"/>
          <w:i/>
          <w:sz w:val="28"/>
          <w:szCs w:val="28"/>
          <w:lang w:eastAsia="en-US"/>
        </w:rPr>
        <w:t>.</w:t>
      </w:r>
    </w:p>
    <w:p w:rsidR="00E60ACF" w:rsidRDefault="00480525" w:rsidP="00E60ACF">
      <w:pPr>
        <w:tabs>
          <w:tab w:val="left" w:pos="142"/>
          <w:tab w:val="left" w:pos="567"/>
        </w:tabs>
        <w:suppressAutoHyphens/>
        <w:spacing w:line="240" w:lineRule="atLeast"/>
        <w:ind w:firstLine="567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4. </w:t>
      </w:r>
      <w:proofErr w:type="gramStart"/>
      <w:r>
        <w:rPr>
          <w:rFonts w:eastAsiaTheme="minorHAnsi"/>
          <w:sz w:val="28"/>
          <w:szCs w:val="28"/>
          <w:lang w:eastAsia="en-US"/>
        </w:rPr>
        <w:t>Контроль за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исполнением настоящего решения возложить на председателя Совета депутатов городского округа Кашира Алентьеву Г.Н</w:t>
      </w:r>
      <w:r w:rsidR="00BD37D3">
        <w:rPr>
          <w:rFonts w:eastAsiaTheme="minorHAnsi"/>
          <w:sz w:val="28"/>
          <w:szCs w:val="28"/>
          <w:lang w:eastAsia="en-US"/>
        </w:rPr>
        <w:t>.</w:t>
      </w:r>
    </w:p>
    <w:p w:rsidR="00E60ACF" w:rsidRDefault="00E60ACF" w:rsidP="00E60ACF">
      <w:pPr>
        <w:tabs>
          <w:tab w:val="left" w:pos="142"/>
          <w:tab w:val="left" w:pos="567"/>
        </w:tabs>
        <w:suppressAutoHyphens/>
        <w:spacing w:line="240" w:lineRule="atLeast"/>
        <w:jc w:val="both"/>
        <w:rPr>
          <w:sz w:val="28"/>
          <w:szCs w:val="28"/>
        </w:rPr>
      </w:pPr>
    </w:p>
    <w:p w:rsidR="000A3A62" w:rsidRPr="006E1DEA" w:rsidRDefault="000A3A62" w:rsidP="00E60ACF">
      <w:pPr>
        <w:tabs>
          <w:tab w:val="left" w:pos="142"/>
          <w:tab w:val="left" w:pos="567"/>
        </w:tabs>
        <w:suppressAutoHyphens/>
        <w:spacing w:line="240" w:lineRule="atLeast"/>
        <w:jc w:val="both"/>
        <w:rPr>
          <w:sz w:val="28"/>
          <w:szCs w:val="28"/>
        </w:rPr>
      </w:pPr>
      <w:r w:rsidRPr="006E1DEA">
        <w:rPr>
          <w:sz w:val="28"/>
          <w:szCs w:val="28"/>
        </w:rPr>
        <w:t xml:space="preserve">Глава городского округа Кашира </w:t>
      </w:r>
      <w:r w:rsidR="00596430">
        <w:rPr>
          <w:sz w:val="28"/>
          <w:szCs w:val="28"/>
        </w:rPr>
        <w:tab/>
      </w:r>
      <w:r w:rsidR="00596430">
        <w:rPr>
          <w:sz w:val="28"/>
          <w:szCs w:val="28"/>
        </w:rPr>
        <w:tab/>
      </w:r>
      <w:r w:rsidR="00596430">
        <w:rPr>
          <w:sz w:val="28"/>
          <w:szCs w:val="28"/>
        </w:rPr>
        <w:tab/>
      </w:r>
      <w:r w:rsidR="00596430">
        <w:rPr>
          <w:sz w:val="28"/>
          <w:szCs w:val="28"/>
        </w:rPr>
        <w:tab/>
      </w:r>
      <w:r w:rsidR="00596430">
        <w:rPr>
          <w:sz w:val="28"/>
          <w:szCs w:val="28"/>
        </w:rPr>
        <w:tab/>
      </w:r>
      <w:r w:rsidRPr="006E1DEA">
        <w:rPr>
          <w:sz w:val="28"/>
          <w:szCs w:val="28"/>
        </w:rPr>
        <w:t xml:space="preserve">А.П. </w:t>
      </w:r>
      <w:proofErr w:type="gramStart"/>
      <w:r w:rsidRPr="006E1DEA">
        <w:rPr>
          <w:sz w:val="28"/>
          <w:szCs w:val="28"/>
        </w:rPr>
        <w:t>Спасский</w:t>
      </w:r>
      <w:proofErr w:type="gramEnd"/>
    </w:p>
    <w:p w:rsidR="000A3A62" w:rsidRPr="006E1DEA" w:rsidRDefault="000A3A62" w:rsidP="00E60ACF">
      <w:pPr>
        <w:tabs>
          <w:tab w:val="left" w:pos="142"/>
        </w:tabs>
        <w:suppressAutoHyphens/>
        <w:spacing w:line="240" w:lineRule="atLeast"/>
        <w:ind w:firstLine="567"/>
        <w:jc w:val="both"/>
        <w:rPr>
          <w:sz w:val="28"/>
          <w:szCs w:val="28"/>
        </w:rPr>
      </w:pPr>
    </w:p>
    <w:p w:rsidR="00191440" w:rsidRPr="006E1DEA" w:rsidRDefault="00191440" w:rsidP="00E60ACF">
      <w:pPr>
        <w:suppressAutoHyphens/>
        <w:spacing w:line="240" w:lineRule="atLeast"/>
        <w:rPr>
          <w:sz w:val="28"/>
          <w:szCs w:val="28"/>
        </w:rPr>
      </w:pPr>
      <w:r w:rsidRPr="006E1DEA">
        <w:rPr>
          <w:sz w:val="28"/>
          <w:szCs w:val="28"/>
        </w:rPr>
        <w:t>Председатель Совета депутатов</w:t>
      </w:r>
    </w:p>
    <w:p w:rsidR="00191440" w:rsidRPr="006E1DEA" w:rsidRDefault="00191440" w:rsidP="00E60ACF">
      <w:pPr>
        <w:suppressAutoHyphens/>
        <w:spacing w:line="240" w:lineRule="atLeast"/>
        <w:rPr>
          <w:sz w:val="28"/>
          <w:szCs w:val="28"/>
        </w:rPr>
      </w:pPr>
      <w:r w:rsidRPr="006E1DEA">
        <w:rPr>
          <w:sz w:val="28"/>
          <w:szCs w:val="28"/>
        </w:rPr>
        <w:t xml:space="preserve">городского округа Кашира </w:t>
      </w:r>
      <w:r w:rsidR="00596430">
        <w:rPr>
          <w:sz w:val="28"/>
          <w:szCs w:val="28"/>
        </w:rPr>
        <w:tab/>
      </w:r>
      <w:r w:rsidR="00596430">
        <w:rPr>
          <w:sz w:val="28"/>
          <w:szCs w:val="28"/>
        </w:rPr>
        <w:tab/>
      </w:r>
      <w:r w:rsidR="00596430">
        <w:rPr>
          <w:sz w:val="28"/>
          <w:szCs w:val="28"/>
        </w:rPr>
        <w:tab/>
      </w:r>
      <w:r w:rsidR="00596430">
        <w:rPr>
          <w:sz w:val="28"/>
          <w:szCs w:val="28"/>
        </w:rPr>
        <w:tab/>
      </w:r>
      <w:r w:rsidR="00596430">
        <w:rPr>
          <w:sz w:val="28"/>
          <w:szCs w:val="28"/>
        </w:rPr>
        <w:tab/>
      </w:r>
      <w:r w:rsidR="00596430">
        <w:rPr>
          <w:sz w:val="28"/>
          <w:szCs w:val="28"/>
        </w:rPr>
        <w:tab/>
      </w:r>
      <w:r w:rsidR="00EB50F2" w:rsidRPr="006E1DEA">
        <w:rPr>
          <w:sz w:val="28"/>
          <w:szCs w:val="28"/>
        </w:rPr>
        <w:t>Г.Н. Алентьева</w:t>
      </w:r>
    </w:p>
    <w:p w:rsidR="00191440" w:rsidRPr="006E1DEA" w:rsidRDefault="00191440" w:rsidP="00E60ACF">
      <w:pPr>
        <w:suppressAutoHyphens/>
        <w:spacing w:line="240" w:lineRule="atLeast"/>
        <w:jc w:val="center"/>
        <w:rPr>
          <w:sz w:val="28"/>
          <w:szCs w:val="28"/>
        </w:rPr>
      </w:pPr>
    </w:p>
    <w:p w:rsidR="00191440" w:rsidRPr="006E1DEA" w:rsidRDefault="00191440" w:rsidP="00E60ACF">
      <w:pPr>
        <w:suppressAutoHyphens/>
        <w:spacing w:line="240" w:lineRule="atLeast"/>
        <w:jc w:val="center"/>
        <w:rPr>
          <w:sz w:val="28"/>
          <w:szCs w:val="28"/>
        </w:rPr>
      </w:pPr>
    </w:p>
    <w:p w:rsidR="00191440" w:rsidRPr="00F02B9C" w:rsidRDefault="00191440" w:rsidP="005C732B">
      <w:pPr>
        <w:suppressAutoHyphens/>
        <w:spacing w:line="240" w:lineRule="atLeast"/>
        <w:jc w:val="center"/>
        <w:rPr>
          <w:sz w:val="28"/>
          <w:szCs w:val="28"/>
        </w:rPr>
      </w:pPr>
      <w:r w:rsidRPr="006E1DEA">
        <w:rPr>
          <w:sz w:val="28"/>
          <w:szCs w:val="28"/>
        </w:rPr>
        <w:t xml:space="preserve">Дата подписания: </w:t>
      </w:r>
      <w:r w:rsidR="00596430" w:rsidRPr="00596430">
        <w:rPr>
          <w:sz w:val="28"/>
          <w:szCs w:val="28"/>
        </w:rPr>
        <w:t>17.04.2018</w:t>
      </w:r>
      <w:bookmarkStart w:id="0" w:name="_GoBack"/>
      <w:bookmarkEnd w:id="0"/>
    </w:p>
    <w:sectPr w:rsidR="00191440" w:rsidRPr="00F02B9C" w:rsidSect="007E7D53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6B7BCE"/>
    <w:multiLevelType w:val="hybridMultilevel"/>
    <w:tmpl w:val="035E6DAC"/>
    <w:lvl w:ilvl="0" w:tplc="FFFAC0E0">
      <w:start w:val="1"/>
      <w:numFmt w:val="decimal"/>
      <w:lvlText w:val="%1."/>
      <w:lvlJc w:val="left"/>
      <w:pPr>
        <w:ind w:left="984" w:hanging="9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7" w:hanging="360"/>
      </w:pPr>
    </w:lvl>
    <w:lvl w:ilvl="2" w:tplc="0419001B" w:tentative="1">
      <w:start w:val="1"/>
      <w:numFmt w:val="lowerRoman"/>
      <w:lvlText w:val="%3."/>
      <w:lvlJc w:val="right"/>
      <w:pPr>
        <w:ind w:left="1657" w:hanging="180"/>
      </w:pPr>
    </w:lvl>
    <w:lvl w:ilvl="3" w:tplc="0419000F" w:tentative="1">
      <w:start w:val="1"/>
      <w:numFmt w:val="decimal"/>
      <w:lvlText w:val="%4."/>
      <w:lvlJc w:val="left"/>
      <w:pPr>
        <w:ind w:left="2377" w:hanging="360"/>
      </w:pPr>
    </w:lvl>
    <w:lvl w:ilvl="4" w:tplc="04190019" w:tentative="1">
      <w:start w:val="1"/>
      <w:numFmt w:val="lowerLetter"/>
      <w:lvlText w:val="%5."/>
      <w:lvlJc w:val="left"/>
      <w:pPr>
        <w:ind w:left="3097" w:hanging="360"/>
      </w:pPr>
    </w:lvl>
    <w:lvl w:ilvl="5" w:tplc="0419001B" w:tentative="1">
      <w:start w:val="1"/>
      <w:numFmt w:val="lowerRoman"/>
      <w:lvlText w:val="%6."/>
      <w:lvlJc w:val="right"/>
      <w:pPr>
        <w:ind w:left="3817" w:hanging="180"/>
      </w:pPr>
    </w:lvl>
    <w:lvl w:ilvl="6" w:tplc="0419000F" w:tentative="1">
      <w:start w:val="1"/>
      <w:numFmt w:val="decimal"/>
      <w:lvlText w:val="%7."/>
      <w:lvlJc w:val="left"/>
      <w:pPr>
        <w:ind w:left="4537" w:hanging="360"/>
      </w:pPr>
    </w:lvl>
    <w:lvl w:ilvl="7" w:tplc="04190019" w:tentative="1">
      <w:start w:val="1"/>
      <w:numFmt w:val="lowerLetter"/>
      <w:lvlText w:val="%8."/>
      <w:lvlJc w:val="left"/>
      <w:pPr>
        <w:ind w:left="5257" w:hanging="360"/>
      </w:pPr>
    </w:lvl>
    <w:lvl w:ilvl="8" w:tplc="0419001B" w:tentative="1">
      <w:start w:val="1"/>
      <w:numFmt w:val="lowerRoman"/>
      <w:lvlText w:val="%9."/>
      <w:lvlJc w:val="right"/>
      <w:pPr>
        <w:ind w:left="597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777"/>
    <w:rsid w:val="000A3A62"/>
    <w:rsid w:val="000F2E16"/>
    <w:rsid w:val="000F4F40"/>
    <w:rsid w:val="001116BA"/>
    <w:rsid w:val="00177D9B"/>
    <w:rsid w:val="00191440"/>
    <w:rsid w:val="001B6D9A"/>
    <w:rsid w:val="002D6323"/>
    <w:rsid w:val="002F1D73"/>
    <w:rsid w:val="00300C38"/>
    <w:rsid w:val="00352796"/>
    <w:rsid w:val="003970EF"/>
    <w:rsid w:val="003E54C6"/>
    <w:rsid w:val="004153BB"/>
    <w:rsid w:val="00475C16"/>
    <w:rsid w:val="00480525"/>
    <w:rsid w:val="005156E3"/>
    <w:rsid w:val="00596430"/>
    <w:rsid w:val="005C732B"/>
    <w:rsid w:val="00605B20"/>
    <w:rsid w:val="0065598C"/>
    <w:rsid w:val="006A35A1"/>
    <w:rsid w:val="006E1DEA"/>
    <w:rsid w:val="007E7D53"/>
    <w:rsid w:val="00864B5F"/>
    <w:rsid w:val="00887537"/>
    <w:rsid w:val="008A0BD2"/>
    <w:rsid w:val="008D0255"/>
    <w:rsid w:val="0092527D"/>
    <w:rsid w:val="009C6C45"/>
    <w:rsid w:val="00A52330"/>
    <w:rsid w:val="00B60C18"/>
    <w:rsid w:val="00B9724B"/>
    <w:rsid w:val="00BD37D3"/>
    <w:rsid w:val="00C64F0A"/>
    <w:rsid w:val="00C67A04"/>
    <w:rsid w:val="00CF68BA"/>
    <w:rsid w:val="00DF5A8E"/>
    <w:rsid w:val="00E60ACF"/>
    <w:rsid w:val="00E8446E"/>
    <w:rsid w:val="00E979A5"/>
    <w:rsid w:val="00EB50F2"/>
    <w:rsid w:val="00F521E8"/>
    <w:rsid w:val="00F854D2"/>
    <w:rsid w:val="00FA00AD"/>
    <w:rsid w:val="00FC5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233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233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605B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233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233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605B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967C322541DA94ABF855520C515E5F238D65C92B3763A34D52FC2CE65v8FDK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F967C322541DA94ABF855520C515E5F238D75996B7743A34D52FC2CE658DC5C8F8D19B7CA61687C3v0FC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967C322541DA94ABF85542ED015E5F238DB5E94B17F3A34D52FC2CE65v8FD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CF1116-3E0B-4315-9EA5-1C24DC100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Blago</dc:creator>
  <cp:lastModifiedBy>Windows User</cp:lastModifiedBy>
  <cp:revision>17</cp:revision>
  <cp:lastPrinted>2018-04-18T07:52:00Z</cp:lastPrinted>
  <dcterms:created xsi:type="dcterms:W3CDTF">2018-03-23T12:42:00Z</dcterms:created>
  <dcterms:modified xsi:type="dcterms:W3CDTF">2018-04-19T08:37:00Z</dcterms:modified>
</cp:coreProperties>
</file>