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DD2" w:rsidRDefault="00590DD2" w:rsidP="00590D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0DD2">
        <w:rPr>
          <w:rFonts w:ascii="Times New Roman" w:hAnsi="Times New Roman" w:cs="Times New Roman"/>
          <w:sz w:val="28"/>
          <w:szCs w:val="28"/>
        </w:rPr>
        <w:tab/>
      </w:r>
      <w:r w:rsidRPr="00590DD2">
        <w:rPr>
          <w:rFonts w:ascii="Times New Roman" w:hAnsi="Times New Roman" w:cs="Times New Roman"/>
          <w:sz w:val="28"/>
          <w:szCs w:val="28"/>
        </w:rPr>
        <w:tab/>
      </w:r>
      <w:r w:rsidRPr="00590DD2">
        <w:rPr>
          <w:rFonts w:ascii="Times New Roman" w:hAnsi="Times New Roman" w:cs="Times New Roman"/>
          <w:sz w:val="28"/>
          <w:szCs w:val="28"/>
        </w:rPr>
        <w:tab/>
        <w:t>от 24.03.2020</w:t>
      </w:r>
      <w:r w:rsidRPr="00590DD2">
        <w:rPr>
          <w:rFonts w:ascii="Times New Roman" w:hAnsi="Times New Roman" w:cs="Times New Roman"/>
          <w:sz w:val="28"/>
          <w:szCs w:val="28"/>
        </w:rPr>
        <w:tab/>
      </w:r>
      <w:r w:rsidRPr="00590DD2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90DD2">
        <w:rPr>
          <w:rFonts w:ascii="Times New Roman" w:hAnsi="Times New Roman" w:cs="Times New Roman"/>
          <w:sz w:val="28"/>
          <w:szCs w:val="28"/>
        </w:rPr>
        <w:t>-н</w:t>
      </w:r>
    </w:p>
    <w:p w:rsidR="00590DD2" w:rsidRPr="00590DD2" w:rsidRDefault="00590DD2" w:rsidP="00590D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7C96" w:rsidRPr="00E95630" w:rsidRDefault="00DF7C96" w:rsidP="00590D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36F9" w:rsidRDefault="00535228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4D8">
        <w:rPr>
          <w:rFonts w:ascii="Times New Roman" w:hAnsi="Times New Roman" w:cs="Times New Roman"/>
          <w:sz w:val="28"/>
          <w:szCs w:val="28"/>
        </w:rPr>
        <w:t>О</w:t>
      </w:r>
      <w:r w:rsidR="001136F9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165C80">
        <w:rPr>
          <w:rFonts w:ascii="Times New Roman" w:hAnsi="Times New Roman" w:cs="Times New Roman"/>
          <w:sz w:val="28"/>
          <w:szCs w:val="28"/>
        </w:rPr>
        <w:t>изменений в</w:t>
      </w:r>
      <w:r w:rsidR="001136F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165C80">
        <w:rPr>
          <w:rFonts w:ascii="Times New Roman" w:hAnsi="Times New Roman" w:cs="Times New Roman"/>
          <w:sz w:val="28"/>
          <w:szCs w:val="28"/>
        </w:rPr>
        <w:t>е</w:t>
      </w:r>
    </w:p>
    <w:p w:rsidR="001136F9" w:rsidRDefault="001136F9" w:rsidP="001A5A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старостах сельских населенных пунктов</w:t>
      </w:r>
    </w:p>
    <w:p w:rsidR="00535228" w:rsidRDefault="007A14D8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4D8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="001136F9">
        <w:rPr>
          <w:rFonts w:ascii="Times New Roman" w:hAnsi="Times New Roman" w:cs="Times New Roman"/>
          <w:sz w:val="28"/>
          <w:szCs w:val="28"/>
        </w:rPr>
        <w:t>,</w:t>
      </w:r>
    </w:p>
    <w:p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</w:t>
      </w:r>
      <w:r w:rsidR="00480478">
        <w:rPr>
          <w:rFonts w:ascii="Times New Roman" w:hAnsi="Times New Roman" w:cs="Times New Roman"/>
          <w:sz w:val="28"/>
          <w:szCs w:val="28"/>
        </w:rPr>
        <w:t>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</w:p>
    <w:p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</w:t>
      </w:r>
      <w:r w:rsidR="00E52602">
        <w:rPr>
          <w:rFonts w:ascii="Times New Roman" w:hAnsi="Times New Roman" w:cs="Times New Roman"/>
          <w:sz w:val="28"/>
          <w:szCs w:val="28"/>
        </w:rPr>
        <w:t>о округа Кашира от 23.10.2018</w:t>
      </w:r>
    </w:p>
    <w:p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№78-н «Об утверждении Положения о старостах</w:t>
      </w:r>
    </w:p>
    <w:p w:rsidR="001136F9" w:rsidRDefault="001136F9" w:rsidP="007A14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сельских населенных пунктов городского округа</w:t>
      </w:r>
    </w:p>
    <w:p w:rsidR="001136F9" w:rsidRDefault="001136F9" w:rsidP="007A14D8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Кашира Московской области»</w:t>
      </w:r>
    </w:p>
    <w:p w:rsidR="00535228" w:rsidRDefault="00535228">
      <w:pPr>
        <w:pStyle w:val="ConsPlusNormal"/>
        <w:ind w:firstLine="540"/>
        <w:jc w:val="both"/>
      </w:pPr>
    </w:p>
    <w:p w:rsidR="00590DD2" w:rsidRDefault="00590DD2">
      <w:pPr>
        <w:pStyle w:val="ConsPlusNormal"/>
        <w:ind w:firstLine="540"/>
        <w:jc w:val="both"/>
      </w:pPr>
    </w:p>
    <w:p w:rsidR="00590DD2" w:rsidRDefault="00535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228">
        <w:rPr>
          <w:rFonts w:ascii="Times New Roman" w:hAnsi="Times New Roman" w:cs="Times New Roman"/>
          <w:sz w:val="28"/>
          <w:szCs w:val="28"/>
        </w:rPr>
        <w:t>В соответствии с Феде</w:t>
      </w:r>
      <w:r w:rsidR="00E52602">
        <w:rPr>
          <w:rFonts w:ascii="Times New Roman" w:hAnsi="Times New Roman" w:cs="Times New Roman"/>
          <w:sz w:val="28"/>
          <w:szCs w:val="28"/>
        </w:rPr>
        <w:t xml:space="preserve">ральным законом от 06.10.2003 </w:t>
      </w:r>
      <w:r w:rsidRPr="00535228">
        <w:rPr>
          <w:rFonts w:ascii="Times New Roman" w:hAnsi="Times New Roman" w:cs="Times New Roman"/>
          <w:sz w:val="28"/>
          <w:szCs w:val="28"/>
        </w:rPr>
        <w:t xml:space="preserve"> № 131- ФЗ «Об общих принципах организации местного самоуправления в Российской Ф</w:t>
      </w:r>
      <w:r w:rsidRPr="00535228">
        <w:rPr>
          <w:rFonts w:ascii="Times New Roman" w:hAnsi="Times New Roman" w:cs="Times New Roman"/>
          <w:sz w:val="28"/>
          <w:szCs w:val="28"/>
        </w:rPr>
        <w:t>е</w:t>
      </w:r>
      <w:r w:rsidRPr="00535228">
        <w:rPr>
          <w:rFonts w:ascii="Times New Roman" w:hAnsi="Times New Roman" w:cs="Times New Roman"/>
          <w:sz w:val="28"/>
          <w:szCs w:val="28"/>
        </w:rPr>
        <w:t>дерации»,</w:t>
      </w:r>
      <w:r w:rsidR="00B66E3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40085D">
        <w:rPr>
          <w:rFonts w:ascii="Times New Roman" w:hAnsi="Times New Roman" w:cs="Times New Roman"/>
          <w:sz w:val="28"/>
          <w:szCs w:val="28"/>
        </w:rPr>
        <w:t>статьей 8</w:t>
      </w:r>
      <w:r w:rsidR="00B66E33">
        <w:rPr>
          <w:rFonts w:ascii="Times New Roman" w:hAnsi="Times New Roman" w:cs="Times New Roman"/>
          <w:sz w:val="28"/>
          <w:szCs w:val="28"/>
        </w:rPr>
        <w:t xml:space="preserve"> </w:t>
      </w:r>
      <w:r w:rsidR="001A5A2E">
        <w:rPr>
          <w:rFonts w:ascii="Times New Roman" w:hAnsi="Times New Roman" w:cs="Times New Roman"/>
          <w:sz w:val="28"/>
          <w:szCs w:val="28"/>
        </w:rPr>
        <w:t>Закон</w:t>
      </w:r>
      <w:r w:rsidR="0040085D">
        <w:rPr>
          <w:rFonts w:ascii="Times New Roman" w:hAnsi="Times New Roman" w:cs="Times New Roman"/>
          <w:sz w:val="28"/>
          <w:szCs w:val="28"/>
        </w:rPr>
        <w:t>а</w:t>
      </w:r>
      <w:r w:rsidR="001A5A2E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  <w:r w:rsidR="0040085D">
        <w:rPr>
          <w:rFonts w:ascii="Times New Roman" w:hAnsi="Times New Roman" w:cs="Times New Roman"/>
          <w:sz w:val="28"/>
          <w:szCs w:val="28"/>
        </w:rPr>
        <w:t>от 17.07.2018 № 124/2018-ОЗ «О старостах сельских населенных пунктов в Московской области»</w:t>
      </w:r>
      <w:r w:rsidR="00B66E33">
        <w:rPr>
          <w:rFonts w:ascii="Times New Roman" w:hAnsi="Times New Roman" w:cs="Times New Roman"/>
          <w:sz w:val="28"/>
          <w:szCs w:val="28"/>
        </w:rPr>
        <w:t xml:space="preserve">, </w:t>
      </w:r>
      <w:r w:rsidRPr="0053522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B66E33" w:rsidRPr="00E95630">
        <w:rPr>
          <w:rFonts w:ascii="Times New Roman" w:hAnsi="Times New Roman" w:cs="Times New Roman"/>
          <w:sz w:val="28"/>
          <w:szCs w:val="28"/>
        </w:rPr>
        <w:t xml:space="preserve"> Московской обл</w:t>
      </w:r>
      <w:r w:rsidR="00B66E33" w:rsidRPr="00E95630">
        <w:rPr>
          <w:rFonts w:ascii="Times New Roman" w:hAnsi="Times New Roman" w:cs="Times New Roman"/>
          <w:sz w:val="28"/>
          <w:szCs w:val="28"/>
        </w:rPr>
        <w:t>а</w:t>
      </w:r>
      <w:r w:rsidR="00B66E33" w:rsidRPr="00E95630">
        <w:rPr>
          <w:rFonts w:ascii="Times New Roman" w:hAnsi="Times New Roman" w:cs="Times New Roman"/>
          <w:sz w:val="28"/>
          <w:szCs w:val="28"/>
        </w:rPr>
        <w:t>сти</w:t>
      </w:r>
      <w:r w:rsidR="0040085D">
        <w:rPr>
          <w:rFonts w:ascii="Times New Roman" w:hAnsi="Times New Roman" w:cs="Times New Roman"/>
          <w:sz w:val="28"/>
          <w:szCs w:val="28"/>
        </w:rPr>
        <w:t>,</w:t>
      </w:r>
      <w:r w:rsidRPr="005352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630" w:rsidRDefault="00DF7C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>
        <w:rPr>
          <w:rFonts w:ascii="Times New Roman" w:hAnsi="Times New Roman" w:cs="Times New Roman"/>
          <w:sz w:val="28"/>
          <w:szCs w:val="28"/>
        </w:rPr>
        <w:t xml:space="preserve">Кашира Московской области </w:t>
      </w:r>
    </w:p>
    <w:p w:rsidR="001136F9" w:rsidRDefault="00E956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:rsidR="00590DD2" w:rsidRPr="00E95630" w:rsidRDefault="00590D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5C80" w:rsidRDefault="00DF7C96" w:rsidP="001136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1. </w:t>
      </w:r>
      <w:r w:rsidR="001136F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938DE">
        <w:rPr>
          <w:rFonts w:ascii="Times New Roman" w:hAnsi="Times New Roman" w:cs="Times New Roman"/>
          <w:sz w:val="28"/>
          <w:szCs w:val="28"/>
        </w:rPr>
        <w:t xml:space="preserve">в </w:t>
      </w:r>
      <w:r w:rsidR="001136F9">
        <w:rPr>
          <w:rFonts w:ascii="Times New Roman" w:hAnsi="Times New Roman" w:cs="Times New Roman"/>
          <w:sz w:val="28"/>
          <w:szCs w:val="28"/>
        </w:rPr>
        <w:t>Положени</w:t>
      </w:r>
      <w:r w:rsidR="00165C80">
        <w:rPr>
          <w:rFonts w:ascii="Times New Roman" w:hAnsi="Times New Roman" w:cs="Times New Roman"/>
          <w:sz w:val="28"/>
          <w:szCs w:val="28"/>
        </w:rPr>
        <w:t>е</w:t>
      </w:r>
      <w:r w:rsidR="001136F9">
        <w:rPr>
          <w:rFonts w:ascii="Times New Roman" w:hAnsi="Times New Roman" w:cs="Times New Roman"/>
          <w:sz w:val="28"/>
          <w:szCs w:val="28"/>
        </w:rPr>
        <w:t xml:space="preserve"> о старостах сельских населенных пунктов </w:t>
      </w:r>
      <w:r w:rsidR="001136F9" w:rsidRPr="007A14D8">
        <w:rPr>
          <w:rFonts w:ascii="Times New Roman" w:hAnsi="Times New Roman" w:cs="Times New Roman"/>
          <w:sz w:val="28"/>
          <w:szCs w:val="28"/>
        </w:rPr>
        <w:t>горо</w:t>
      </w:r>
      <w:r w:rsidR="001136F9" w:rsidRPr="007A14D8">
        <w:rPr>
          <w:rFonts w:ascii="Times New Roman" w:hAnsi="Times New Roman" w:cs="Times New Roman"/>
          <w:sz w:val="28"/>
          <w:szCs w:val="28"/>
        </w:rPr>
        <w:t>д</w:t>
      </w:r>
      <w:r w:rsidR="001136F9" w:rsidRPr="007A14D8">
        <w:rPr>
          <w:rFonts w:ascii="Times New Roman" w:hAnsi="Times New Roman" w:cs="Times New Roman"/>
          <w:sz w:val="28"/>
          <w:szCs w:val="28"/>
        </w:rPr>
        <w:t>ского округа Кашира Московской области</w:t>
      </w:r>
      <w:r w:rsidR="001136F9">
        <w:rPr>
          <w:rFonts w:ascii="Times New Roman" w:hAnsi="Times New Roman" w:cs="Times New Roman"/>
          <w:sz w:val="28"/>
          <w:szCs w:val="28"/>
        </w:rPr>
        <w:t>, утвержденно</w:t>
      </w:r>
      <w:r w:rsidR="00480478">
        <w:rPr>
          <w:rFonts w:ascii="Times New Roman" w:hAnsi="Times New Roman" w:cs="Times New Roman"/>
          <w:sz w:val="28"/>
          <w:szCs w:val="28"/>
        </w:rPr>
        <w:t>е</w:t>
      </w:r>
      <w:r w:rsidR="001136F9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</w:t>
      </w:r>
      <w:r w:rsidR="00E52602">
        <w:rPr>
          <w:rFonts w:ascii="Times New Roman" w:hAnsi="Times New Roman" w:cs="Times New Roman"/>
          <w:sz w:val="28"/>
          <w:szCs w:val="28"/>
        </w:rPr>
        <w:t>го округа Кашира от 23.10.2018</w:t>
      </w:r>
      <w:r w:rsidR="001136F9">
        <w:rPr>
          <w:rFonts w:ascii="Times New Roman" w:hAnsi="Times New Roman" w:cs="Times New Roman"/>
          <w:sz w:val="28"/>
          <w:szCs w:val="28"/>
        </w:rPr>
        <w:t xml:space="preserve"> №78-н «Об утверждении Положения о старостах сельских населенных пунктов городского округа К</w:t>
      </w:r>
      <w:r w:rsidR="001136F9">
        <w:rPr>
          <w:rFonts w:ascii="Times New Roman" w:hAnsi="Times New Roman" w:cs="Times New Roman"/>
          <w:sz w:val="28"/>
          <w:szCs w:val="28"/>
        </w:rPr>
        <w:t>а</w:t>
      </w:r>
      <w:r w:rsidR="001136F9">
        <w:rPr>
          <w:rFonts w:ascii="Times New Roman" w:hAnsi="Times New Roman" w:cs="Times New Roman"/>
          <w:sz w:val="28"/>
          <w:szCs w:val="28"/>
        </w:rPr>
        <w:t xml:space="preserve">шира Московской области» </w:t>
      </w:r>
      <w:r w:rsidR="00165C80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165C80" w:rsidRDefault="00165C80" w:rsidP="00165C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9 дополнить абзацем пятым следующего содержания:</w:t>
      </w:r>
    </w:p>
    <w:p w:rsidR="007A14D8" w:rsidRDefault="001136F9" w:rsidP="00DA265D">
      <w:pPr>
        <w:autoSpaceDE w:val="0"/>
        <w:autoSpaceDN w:val="0"/>
        <w:adjustRightInd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DA265D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</w:t>
      </w:r>
      <w:r w:rsidR="00C4686E">
        <w:rPr>
          <w:rFonts w:ascii="Times New Roman" w:hAnsi="Times New Roman" w:cs="Times New Roman"/>
          <w:sz w:val="28"/>
          <w:szCs w:val="28"/>
        </w:rPr>
        <w:t>а вправе установить для ст</w:t>
      </w:r>
      <w:r w:rsidR="00C4686E">
        <w:rPr>
          <w:rFonts w:ascii="Times New Roman" w:hAnsi="Times New Roman" w:cs="Times New Roman"/>
          <w:sz w:val="28"/>
          <w:szCs w:val="28"/>
        </w:rPr>
        <w:t>а</w:t>
      </w:r>
      <w:r w:rsidR="00C4686E">
        <w:rPr>
          <w:rFonts w:ascii="Times New Roman" w:hAnsi="Times New Roman" w:cs="Times New Roman"/>
          <w:sz w:val="28"/>
          <w:szCs w:val="28"/>
        </w:rPr>
        <w:t>рост</w:t>
      </w:r>
      <w:r w:rsidR="004F2C6E">
        <w:rPr>
          <w:rFonts w:ascii="Times New Roman" w:hAnsi="Times New Roman" w:cs="Times New Roman"/>
          <w:sz w:val="28"/>
          <w:szCs w:val="28"/>
        </w:rPr>
        <w:t>ы</w:t>
      </w:r>
      <w:r w:rsidR="00DA265D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2C6E">
        <w:rPr>
          <w:rFonts w:ascii="Times New Roman" w:hAnsi="Times New Roman" w:cs="Times New Roman"/>
          <w:sz w:val="28"/>
          <w:szCs w:val="28"/>
        </w:rPr>
        <w:t>ого</w:t>
      </w:r>
      <w:r w:rsidR="00C4686E"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4F2C6E">
        <w:rPr>
          <w:rFonts w:ascii="Times New Roman" w:hAnsi="Times New Roman" w:cs="Times New Roman"/>
          <w:sz w:val="28"/>
          <w:szCs w:val="28"/>
        </w:rPr>
        <w:t>ого</w:t>
      </w:r>
      <w:r w:rsidR="00C4686E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F2C6E">
        <w:rPr>
          <w:rFonts w:ascii="Times New Roman" w:hAnsi="Times New Roman" w:cs="Times New Roman"/>
          <w:sz w:val="28"/>
          <w:szCs w:val="28"/>
        </w:rPr>
        <w:t>а</w:t>
      </w:r>
      <w:r w:rsidR="00480478">
        <w:rPr>
          <w:rFonts w:ascii="Times New Roman" w:hAnsi="Times New Roman" w:cs="Times New Roman"/>
          <w:sz w:val="28"/>
          <w:szCs w:val="28"/>
        </w:rPr>
        <w:t xml:space="preserve"> нагрудный знак </w:t>
      </w:r>
      <w:r w:rsidR="00DA26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DA265D" w:rsidRPr="00DA265D">
          <w:rPr>
            <w:rFonts w:ascii="Times New Roman" w:hAnsi="Times New Roman" w:cs="Times New Roman"/>
            <w:sz w:val="28"/>
            <w:szCs w:val="28"/>
          </w:rPr>
          <w:t>Зак</w:t>
        </w:r>
        <w:r w:rsidR="00DA265D" w:rsidRPr="00DA265D">
          <w:rPr>
            <w:rFonts w:ascii="Times New Roman" w:hAnsi="Times New Roman" w:cs="Times New Roman"/>
            <w:sz w:val="28"/>
            <w:szCs w:val="28"/>
          </w:rPr>
          <w:t>о</w:t>
        </w:r>
        <w:r w:rsidR="00DA265D" w:rsidRPr="00DA265D">
          <w:rPr>
            <w:rFonts w:ascii="Times New Roman" w:hAnsi="Times New Roman" w:cs="Times New Roman"/>
            <w:sz w:val="28"/>
            <w:szCs w:val="28"/>
          </w:rPr>
          <w:t>ном</w:t>
        </w:r>
      </w:hyperlink>
      <w:r w:rsidR="00DA265D" w:rsidRPr="00DA265D">
        <w:rPr>
          <w:rFonts w:ascii="Times New Roman" w:hAnsi="Times New Roman" w:cs="Times New Roman"/>
          <w:sz w:val="28"/>
          <w:szCs w:val="28"/>
        </w:rPr>
        <w:t xml:space="preserve"> </w:t>
      </w:r>
      <w:r w:rsidR="00DA265D">
        <w:rPr>
          <w:rFonts w:ascii="Times New Roman" w:hAnsi="Times New Roman" w:cs="Times New Roman"/>
          <w:sz w:val="28"/>
          <w:szCs w:val="28"/>
        </w:rPr>
        <w:t>Московской облас</w:t>
      </w:r>
      <w:r w:rsidR="00E52602">
        <w:rPr>
          <w:rFonts w:ascii="Times New Roman" w:hAnsi="Times New Roman" w:cs="Times New Roman"/>
          <w:sz w:val="28"/>
          <w:szCs w:val="28"/>
        </w:rPr>
        <w:t xml:space="preserve">ти №154/2006-ОЗ от 26.09.2006 </w:t>
      </w:r>
      <w:r w:rsidR="00DA265D">
        <w:rPr>
          <w:rFonts w:ascii="Times New Roman" w:hAnsi="Times New Roman" w:cs="Times New Roman"/>
          <w:sz w:val="28"/>
          <w:szCs w:val="28"/>
        </w:rPr>
        <w:t>«О символике в Мо</w:t>
      </w:r>
      <w:r w:rsidR="00DA265D">
        <w:rPr>
          <w:rFonts w:ascii="Times New Roman" w:hAnsi="Times New Roman" w:cs="Times New Roman"/>
          <w:sz w:val="28"/>
          <w:szCs w:val="28"/>
        </w:rPr>
        <w:t>с</w:t>
      </w:r>
      <w:r w:rsidR="00DA265D">
        <w:rPr>
          <w:rFonts w:ascii="Times New Roman" w:hAnsi="Times New Roman" w:cs="Times New Roman"/>
          <w:sz w:val="28"/>
          <w:szCs w:val="28"/>
        </w:rPr>
        <w:t xml:space="preserve">ковской области и муниципальных образованиях Московской области». </w:t>
      </w:r>
      <w:r w:rsidRPr="001136F9">
        <w:rPr>
          <w:rFonts w:ascii="Times New Roman" w:hAnsi="Times New Roman" w:cs="Times New Roman"/>
          <w:sz w:val="28"/>
          <w:szCs w:val="28"/>
        </w:rPr>
        <w:t>П</w:t>
      </w:r>
      <w:r w:rsidRPr="001136F9">
        <w:rPr>
          <w:rFonts w:ascii="Times New Roman" w:hAnsi="Times New Roman" w:cs="Times New Roman"/>
          <w:sz w:val="28"/>
          <w:szCs w:val="28"/>
        </w:rPr>
        <w:t>о</w:t>
      </w:r>
      <w:r w:rsidRPr="001136F9">
        <w:rPr>
          <w:rFonts w:ascii="Times New Roman" w:hAnsi="Times New Roman" w:cs="Times New Roman"/>
          <w:sz w:val="28"/>
          <w:szCs w:val="28"/>
        </w:rPr>
        <w:t xml:space="preserve">ложение о </w:t>
      </w:r>
      <w:r w:rsidR="004F2C6E">
        <w:rPr>
          <w:rFonts w:ascii="Times New Roman" w:hAnsi="Times New Roman" w:cs="Times New Roman"/>
          <w:sz w:val="28"/>
          <w:szCs w:val="28"/>
        </w:rPr>
        <w:t xml:space="preserve">нагрудном </w:t>
      </w:r>
      <w:r w:rsidRPr="001136F9">
        <w:rPr>
          <w:rFonts w:ascii="Times New Roman" w:hAnsi="Times New Roman" w:cs="Times New Roman"/>
          <w:sz w:val="28"/>
          <w:szCs w:val="28"/>
        </w:rPr>
        <w:t>знаке старосты</w:t>
      </w:r>
      <w:r w:rsidR="00165C80" w:rsidRPr="00165C80">
        <w:rPr>
          <w:rFonts w:ascii="Times New Roman" w:hAnsi="Times New Roman" w:cs="Times New Roman"/>
          <w:sz w:val="28"/>
          <w:szCs w:val="28"/>
        </w:rPr>
        <w:t xml:space="preserve"> </w:t>
      </w:r>
      <w:r w:rsidR="00165C80">
        <w:rPr>
          <w:rFonts w:ascii="Times New Roman" w:hAnsi="Times New Roman" w:cs="Times New Roman"/>
          <w:sz w:val="28"/>
          <w:szCs w:val="28"/>
        </w:rPr>
        <w:t>сельск</w:t>
      </w:r>
      <w:r w:rsidR="004F2C6E">
        <w:rPr>
          <w:rFonts w:ascii="Times New Roman" w:hAnsi="Times New Roman" w:cs="Times New Roman"/>
          <w:sz w:val="28"/>
          <w:szCs w:val="28"/>
        </w:rPr>
        <w:t>ого</w:t>
      </w:r>
      <w:r w:rsidR="00165C80"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4F2C6E">
        <w:rPr>
          <w:rFonts w:ascii="Times New Roman" w:hAnsi="Times New Roman" w:cs="Times New Roman"/>
          <w:sz w:val="28"/>
          <w:szCs w:val="28"/>
        </w:rPr>
        <w:t>ого</w:t>
      </w:r>
      <w:r w:rsidR="00165C80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F2C6E">
        <w:rPr>
          <w:rFonts w:ascii="Times New Roman" w:hAnsi="Times New Roman" w:cs="Times New Roman"/>
          <w:sz w:val="28"/>
          <w:szCs w:val="28"/>
        </w:rPr>
        <w:t>а</w:t>
      </w:r>
      <w:r w:rsidR="00165C80">
        <w:rPr>
          <w:rFonts w:ascii="Times New Roman" w:hAnsi="Times New Roman" w:cs="Times New Roman"/>
          <w:sz w:val="28"/>
          <w:szCs w:val="28"/>
        </w:rPr>
        <w:t xml:space="preserve"> горо</w:t>
      </w:r>
      <w:r w:rsidR="00165C80">
        <w:rPr>
          <w:rFonts w:ascii="Times New Roman" w:hAnsi="Times New Roman" w:cs="Times New Roman"/>
          <w:sz w:val="28"/>
          <w:szCs w:val="28"/>
        </w:rPr>
        <w:t>д</w:t>
      </w:r>
      <w:r w:rsidR="00165C80">
        <w:rPr>
          <w:rFonts w:ascii="Times New Roman" w:hAnsi="Times New Roman" w:cs="Times New Roman"/>
          <w:sz w:val="28"/>
          <w:szCs w:val="28"/>
        </w:rPr>
        <w:t>ского округа Кашира</w:t>
      </w:r>
      <w:r w:rsidRPr="001136F9">
        <w:rPr>
          <w:rFonts w:ascii="Times New Roman" w:hAnsi="Times New Roman" w:cs="Times New Roman"/>
          <w:sz w:val="28"/>
          <w:szCs w:val="28"/>
        </w:rPr>
        <w:t xml:space="preserve"> и эскиз </w:t>
      </w:r>
      <w:r w:rsidR="004F2C6E">
        <w:rPr>
          <w:rFonts w:ascii="Times New Roman" w:hAnsi="Times New Roman" w:cs="Times New Roman"/>
          <w:sz w:val="28"/>
          <w:szCs w:val="28"/>
        </w:rPr>
        <w:t>нагрудного</w:t>
      </w:r>
      <w:r w:rsidRPr="001136F9">
        <w:rPr>
          <w:rFonts w:ascii="Times New Roman" w:hAnsi="Times New Roman" w:cs="Times New Roman"/>
          <w:sz w:val="28"/>
          <w:szCs w:val="28"/>
        </w:rPr>
        <w:t xml:space="preserve"> знака старосты утвержда</w:t>
      </w:r>
      <w:r w:rsidR="00480478">
        <w:rPr>
          <w:rFonts w:ascii="Times New Roman" w:hAnsi="Times New Roman" w:cs="Times New Roman"/>
          <w:sz w:val="28"/>
          <w:szCs w:val="28"/>
        </w:rPr>
        <w:t>ю</w:t>
      </w:r>
      <w:r w:rsidRPr="001136F9">
        <w:rPr>
          <w:rFonts w:ascii="Times New Roman" w:hAnsi="Times New Roman" w:cs="Times New Roman"/>
          <w:sz w:val="28"/>
          <w:szCs w:val="28"/>
        </w:rPr>
        <w:t>тся р</w:t>
      </w:r>
      <w:r w:rsidRPr="001136F9">
        <w:rPr>
          <w:rFonts w:ascii="Times New Roman" w:hAnsi="Times New Roman" w:cs="Times New Roman"/>
          <w:sz w:val="28"/>
          <w:szCs w:val="28"/>
        </w:rPr>
        <w:t>е</w:t>
      </w:r>
      <w:r w:rsidRPr="001136F9">
        <w:rPr>
          <w:rFonts w:ascii="Times New Roman" w:hAnsi="Times New Roman" w:cs="Times New Roman"/>
          <w:sz w:val="28"/>
          <w:szCs w:val="28"/>
        </w:rPr>
        <w:t xml:space="preserve">шением Совета депутатов городского округа </w:t>
      </w:r>
      <w:r w:rsidR="004F2C6E">
        <w:rPr>
          <w:rFonts w:ascii="Times New Roman" w:hAnsi="Times New Roman" w:cs="Times New Roman"/>
          <w:sz w:val="28"/>
          <w:szCs w:val="28"/>
        </w:rPr>
        <w:t>Кашира Московской области</w:t>
      </w:r>
      <w:r w:rsidR="00480478">
        <w:rPr>
          <w:rFonts w:ascii="Times New Roman" w:hAnsi="Times New Roman" w:cs="Times New Roman"/>
          <w:sz w:val="28"/>
          <w:szCs w:val="28"/>
        </w:rPr>
        <w:t>»</w:t>
      </w:r>
      <w:r w:rsidR="00165C80">
        <w:rPr>
          <w:rFonts w:ascii="Times New Roman" w:hAnsi="Times New Roman" w:cs="Times New Roman"/>
          <w:sz w:val="28"/>
          <w:szCs w:val="28"/>
        </w:rPr>
        <w:t>.</w:t>
      </w:r>
    </w:p>
    <w:p w:rsidR="00DF7C96" w:rsidRPr="00E95630" w:rsidRDefault="0040085D" w:rsidP="001136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7C96" w:rsidRPr="00E95630">
        <w:rPr>
          <w:rFonts w:ascii="Times New Roman" w:hAnsi="Times New Roman" w:cs="Times New Roman"/>
          <w:sz w:val="28"/>
          <w:szCs w:val="28"/>
        </w:rPr>
        <w:t>. Опубликов</w:t>
      </w:r>
      <w:r w:rsidR="00E95630">
        <w:rPr>
          <w:rFonts w:ascii="Times New Roman" w:hAnsi="Times New Roman" w:cs="Times New Roman"/>
          <w:sz w:val="28"/>
          <w:szCs w:val="28"/>
        </w:rPr>
        <w:t>ать настоящее решение в газете «Вести Каширского рай</w:t>
      </w:r>
      <w:r w:rsidR="00E95630">
        <w:rPr>
          <w:rFonts w:ascii="Times New Roman" w:hAnsi="Times New Roman" w:cs="Times New Roman"/>
          <w:sz w:val="28"/>
          <w:szCs w:val="28"/>
        </w:rPr>
        <w:t>о</w:t>
      </w:r>
      <w:r w:rsidR="00E95630">
        <w:rPr>
          <w:rFonts w:ascii="Times New Roman" w:hAnsi="Times New Roman" w:cs="Times New Roman"/>
          <w:sz w:val="28"/>
          <w:szCs w:val="28"/>
        </w:rPr>
        <w:t>на»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480478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DF7C96" w:rsidRPr="00E95630" w:rsidRDefault="0040085D" w:rsidP="001136F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F7C96" w:rsidRPr="00E9563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официального опублик</w:t>
      </w:r>
      <w:r w:rsidR="00DF7C96" w:rsidRPr="00E95630">
        <w:rPr>
          <w:rFonts w:ascii="Times New Roman" w:hAnsi="Times New Roman" w:cs="Times New Roman"/>
          <w:sz w:val="28"/>
          <w:szCs w:val="28"/>
        </w:rPr>
        <w:t>о</w:t>
      </w:r>
      <w:r w:rsidR="00DF7C96" w:rsidRPr="00E95630">
        <w:rPr>
          <w:rFonts w:ascii="Times New Roman" w:hAnsi="Times New Roman" w:cs="Times New Roman"/>
          <w:sz w:val="28"/>
          <w:szCs w:val="28"/>
        </w:rPr>
        <w:t>вания.</w:t>
      </w:r>
    </w:p>
    <w:p w:rsidR="00590DD2" w:rsidRDefault="00590DD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0DD2" w:rsidRDefault="00590DD2" w:rsidP="00590DD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590DD2" w:rsidRDefault="00590DD2" w:rsidP="00590DD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60FEB" w:rsidRPr="00EC4467" w:rsidRDefault="0040085D" w:rsidP="00860F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60FE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60FEB" w:rsidRPr="00EC44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60FEB" w:rsidRPr="00EC446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</w:t>
      </w:r>
      <w:r w:rsidR="00860FEB" w:rsidRPr="00EC4467">
        <w:rPr>
          <w:rFonts w:ascii="Times New Roman" w:hAnsi="Times New Roman" w:cs="Times New Roman"/>
          <w:sz w:val="28"/>
          <w:szCs w:val="28"/>
        </w:rPr>
        <w:t>е</w:t>
      </w:r>
      <w:r w:rsidR="00860FEB" w:rsidRPr="00EC4467">
        <w:rPr>
          <w:rFonts w:ascii="Times New Roman" w:hAnsi="Times New Roman" w:cs="Times New Roman"/>
          <w:sz w:val="28"/>
          <w:szCs w:val="28"/>
        </w:rPr>
        <w:t>дателя Совета депутатов городского округа Кашира Бурова С.Ю.</w:t>
      </w:r>
    </w:p>
    <w:p w:rsidR="00860FEB" w:rsidRDefault="00860FEB" w:rsidP="00590D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0478" w:rsidRPr="00E95630" w:rsidRDefault="00480478" w:rsidP="00590D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0DD2" w:rsidRPr="00590DD2" w:rsidRDefault="00590DD2" w:rsidP="00590DD2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 w:rsidRPr="00590DD2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590DD2"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</w:p>
    <w:p w:rsidR="00480478" w:rsidRDefault="00590DD2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90DD2">
        <w:rPr>
          <w:rFonts w:ascii="Times New Roman" w:hAnsi="Times New Roman" w:cs="Times New Roman"/>
          <w:sz w:val="28"/>
          <w:szCs w:val="28"/>
        </w:rPr>
        <w:t xml:space="preserve">городского округа Кашира                                                             В.Ю. </w:t>
      </w:r>
      <w:proofErr w:type="spellStart"/>
      <w:r w:rsidRPr="00590DD2">
        <w:rPr>
          <w:rFonts w:ascii="Times New Roman" w:hAnsi="Times New Roman" w:cs="Times New Roman"/>
          <w:sz w:val="28"/>
          <w:szCs w:val="28"/>
        </w:rPr>
        <w:t>Демихов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478" w:rsidRDefault="00480478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0478" w:rsidRDefault="00480478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F7C96" w:rsidRPr="00E95630" w:rsidRDefault="00DF7C96" w:rsidP="00E4295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E95630" w:rsidRDefault="00E95630" w:rsidP="0040085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E429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DF0B1C">
        <w:rPr>
          <w:rFonts w:ascii="Times New Roman" w:hAnsi="Times New Roman" w:cs="Times New Roman"/>
          <w:sz w:val="28"/>
          <w:szCs w:val="28"/>
        </w:rPr>
        <w:t xml:space="preserve">С.Ю. Буров  </w:t>
      </w:r>
    </w:p>
    <w:p w:rsidR="00590DD2" w:rsidRDefault="00590DD2" w:rsidP="0040085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0DD2" w:rsidRDefault="00590DD2" w:rsidP="0040085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0DD2" w:rsidRDefault="00590DD2" w:rsidP="00590DD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 24.03.2020г.</w:t>
      </w: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90DD2" w:rsidRDefault="00590D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590DD2" w:rsidSect="00590DD2">
      <w:headerReference w:type="default" r:id="rId9"/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A38" w:rsidRDefault="00C46A38">
      <w:pPr>
        <w:spacing w:after="0" w:line="240" w:lineRule="auto"/>
      </w:pPr>
      <w:r>
        <w:separator/>
      </w:r>
    </w:p>
  </w:endnote>
  <w:endnote w:type="continuationSeparator" w:id="0">
    <w:p w:rsidR="00C46A38" w:rsidRDefault="00C4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A38" w:rsidRDefault="00C46A38">
      <w:pPr>
        <w:spacing w:after="0" w:line="240" w:lineRule="auto"/>
      </w:pPr>
      <w:r>
        <w:separator/>
      </w:r>
    </w:p>
  </w:footnote>
  <w:footnote w:type="continuationSeparator" w:id="0">
    <w:p w:rsidR="00C46A38" w:rsidRDefault="00C4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F0E" w:rsidRDefault="00C46A38">
    <w:pPr>
      <w:pStyle w:val="a6"/>
    </w:pPr>
  </w:p>
  <w:p w:rsidR="00950F0E" w:rsidRDefault="00C46A3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A57A5"/>
    <w:rsid w:val="000F0D40"/>
    <w:rsid w:val="001136F9"/>
    <w:rsid w:val="00132722"/>
    <w:rsid w:val="00165C80"/>
    <w:rsid w:val="001A5A2E"/>
    <w:rsid w:val="002938DE"/>
    <w:rsid w:val="0040085D"/>
    <w:rsid w:val="00480478"/>
    <w:rsid w:val="004F2C6E"/>
    <w:rsid w:val="00535228"/>
    <w:rsid w:val="00590DD2"/>
    <w:rsid w:val="006C5DD9"/>
    <w:rsid w:val="007A14D8"/>
    <w:rsid w:val="007A7797"/>
    <w:rsid w:val="00860FEB"/>
    <w:rsid w:val="009B3931"/>
    <w:rsid w:val="00AA3C49"/>
    <w:rsid w:val="00B66E33"/>
    <w:rsid w:val="00C4686E"/>
    <w:rsid w:val="00C46A38"/>
    <w:rsid w:val="00D93389"/>
    <w:rsid w:val="00DA265D"/>
    <w:rsid w:val="00DF0B1C"/>
    <w:rsid w:val="00DF7C96"/>
    <w:rsid w:val="00E42957"/>
    <w:rsid w:val="00E52602"/>
    <w:rsid w:val="00E86BCD"/>
    <w:rsid w:val="00E95630"/>
    <w:rsid w:val="00ED69C5"/>
    <w:rsid w:val="00F515AA"/>
    <w:rsid w:val="00F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6BCD"/>
    <w:pPr>
      <w:spacing w:after="0" w:line="240" w:lineRule="auto"/>
    </w:pPr>
  </w:style>
  <w:style w:type="paragraph" w:customStyle="1" w:styleId="a5">
    <w:name w:val="Автозамена"/>
    <w:rsid w:val="00590DD2"/>
    <w:rPr>
      <w:rFonts w:eastAsiaTheme="minorEastAsia"/>
      <w:lang w:eastAsia="ru-RU"/>
    </w:rPr>
  </w:style>
  <w:style w:type="paragraph" w:styleId="a6">
    <w:name w:val="header"/>
    <w:basedOn w:val="a"/>
    <w:link w:val="a7"/>
    <w:rsid w:val="00590D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590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590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90D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6BCD"/>
    <w:pPr>
      <w:spacing w:after="0" w:line="240" w:lineRule="auto"/>
    </w:pPr>
  </w:style>
  <w:style w:type="paragraph" w:customStyle="1" w:styleId="a5">
    <w:name w:val="Автозамена"/>
    <w:rsid w:val="00590DD2"/>
    <w:rPr>
      <w:rFonts w:eastAsiaTheme="minorEastAsia"/>
      <w:lang w:eastAsia="ru-RU"/>
    </w:rPr>
  </w:style>
  <w:style w:type="paragraph" w:styleId="a6">
    <w:name w:val="header"/>
    <w:basedOn w:val="a"/>
    <w:link w:val="a7"/>
    <w:rsid w:val="00590D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590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590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90D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402CDA488BBDE94F9154AA44A36D887B87610BF883106EAF38B9A466EE76B2D6C0A67D770ADA3F0E4F819B18pD31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AD40B-28E3-48EB-9B07-0CDA31D6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23</cp:revision>
  <cp:lastPrinted>2020-03-25T05:18:00Z</cp:lastPrinted>
  <dcterms:created xsi:type="dcterms:W3CDTF">2020-02-13T08:36:00Z</dcterms:created>
  <dcterms:modified xsi:type="dcterms:W3CDTF">2020-03-25T08:07:00Z</dcterms:modified>
</cp:coreProperties>
</file>