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0587" w:rsidRPr="00756CCE" w:rsidRDefault="00290587" w:rsidP="00290587">
      <w:pPr>
        <w:pStyle w:val="a3"/>
        <w:rPr>
          <w:rFonts w:ascii="Times New Roman" w:hAnsi="Times New Roman"/>
          <w:sz w:val="27"/>
          <w:szCs w:val="27"/>
          <w:lang w:eastAsia="ru-RU"/>
        </w:rPr>
      </w:pPr>
      <w:r w:rsidRPr="00756CCE">
        <w:rPr>
          <w:rFonts w:ascii="Times New Roman" w:hAnsi="Times New Roman"/>
          <w:sz w:val="27"/>
          <w:szCs w:val="27"/>
          <w:lang w:eastAsia="ru-RU"/>
        </w:rPr>
        <w:tab/>
      </w:r>
      <w:r w:rsidRPr="00756CCE">
        <w:rPr>
          <w:rFonts w:ascii="Times New Roman" w:hAnsi="Times New Roman"/>
          <w:sz w:val="27"/>
          <w:szCs w:val="27"/>
          <w:lang w:eastAsia="ru-RU"/>
        </w:rPr>
        <w:tab/>
      </w:r>
      <w:r w:rsidRPr="00756CCE">
        <w:rPr>
          <w:rFonts w:ascii="Times New Roman" w:hAnsi="Times New Roman"/>
          <w:sz w:val="27"/>
          <w:szCs w:val="27"/>
          <w:lang w:eastAsia="ru-RU"/>
        </w:rPr>
        <w:tab/>
        <w:t>от 21.02.2019</w:t>
      </w:r>
      <w:r w:rsidRPr="00756CCE">
        <w:rPr>
          <w:rFonts w:ascii="Times New Roman" w:hAnsi="Times New Roman"/>
          <w:sz w:val="27"/>
          <w:szCs w:val="27"/>
          <w:lang w:eastAsia="ru-RU"/>
        </w:rPr>
        <w:tab/>
      </w:r>
      <w:r w:rsidRPr="00756CCE">
        <w:rPr>
          <w:rFonts w:ascii="Times New Roman" w:hAnsi="Times New Roman"/>
          <w:sz w:val="27"/>
          <w:szCs w:val="27"/>
          <w:lang w:eastAsia="ru-RU"/>
        </w:rPr>
        <w:tab/>
        <w:t>15-н</w:t>
      </w:r>
    </w:p>
    <w:p w:rsidR="00290587" w:rsidRPr="00756CCE" w:rsidRDefault="00290587" w:rsidP="00290587">
      <w:pPr>
        <w:pStyle w:val="a3"/>
        <w:rPr>
          <w:rFonts w:ascii="Times New Roman" w:hAnsi="Times New Roman"/>
          <w:sz w:val="27"/>
          <w:szCs w:val="27"/>
          <w:lang w:eastAsia="ru-RU"/>
        </w:rPr>
      </w:pPr>
    </w:p>
    <w:p w:rsidR="00290587" w:rsidRPr="00756CCE" w:rsidRDefault="00290587" w:rsidP="00290587">
      <w:pPr>
        <w:pStyle w:val="a3"/>
        <w:rPr>
          <w:rFonts w:ascii="Times New Roman" w:hAnsi="Times New Roman"/>
          <w:sz w:val="27"/>
          <w:szCs w:val="27"/>
          <w:lang w:eastAsia="ru-RU"/>
        </w:rPr>
      </w:pPr>
    </w:p>
    <w:p w:rsidR="001F6744" w:rsidRPr="00756CCE" w:rsidRDefault="001F6744" w:rsidP="00290587">
      <w:pPr>
        <w:pStyle w:val="a3"/>
        <w:rPr>
          <w:rFonts w:ascii="Times New Roman" w:hAnsi="Times New Roman"/>
          <w:sz w:val="27"/>
          <w:szCs w:val="27"/>
          <w:lang w:eastAsia="ru-RU"/>
        </w:rPr>
      </w:pPr>
      <w:r w:rsidRPr="00756CCE">
        <w:rPr>
          <w:rFonts w:ascii="Times New Roman" w:hAnsi="Times New Roman"/>
          <w:sz w:val="27"/>
          <w:szCs w:val="27"/>
          <w:lang w:eastAsia="ru-RU"/>
        </w:rPr>
        <w:t>Об отмене решений Совета депутатов</w:t>
      </w:r>
    </w:p>
    <w:p w:rsidR="001F6744" w:rsidRPr="00756CCE" w:rsidRDefault="001F6744" w:rsidP="00290587">
      <w:pPr>
        <w:pStyle w:val="a3"/>
        <w:rPr>
          <w:rFonts w:ascii="Times New Roman" w:hAnsi="Times New Roman"/>
          <w:sz w:val="27"/>
          <w:szCs w:val="27"/>
          <w:lang w:eastAsia="ru-RU"/>
        </w:rPr>
      </w:pPr>
      <w:r w:rsidRPr="00756CCE">
        <w:rPr>
          <w:rFonts w:ascii="Times New Roman" w:hAnsi="Times New Roman"/>
          <w:sz w:val="27"/>
          <w:szCs w:val="27"/>
          <w:lang w:eastAsia="ru-RU"/>
        </w:rPr>
        <w:t>городского округа Кашира от 13.12.2018года</w:t>
      </w:r>
    </w:p>
    <w:p w:rsidR="001F6744" w:rsidRPr="00756CCE" w:rsidRDefault="001F6744" w:rsidP="00290587">
      <w:pPr>
        <w:pStyle w:val="a3"/>
        <w:rPr>
          <w:rFonts w:ascii="Times New Roman" w:hAnsi="Times New Roman"/>
          <w:sz w:val="27"/>
          <w:szCs w:val="27"/>
          <w:lang w:eastAsia="ru-RU"/>
        </w:rPr>
      </w:pPr>
    </w:p>
    <w:p w:rsidR="001F6744" w:rsidRPr="00756CCE" w:rsidRDefault="001F6744" w:rsidP="00290587">
      <w:pPr>
        <w:pStyle w:val="a3"/>
        <w:jc w:val="both"/>
        <w:rPr>
          <w:rFonts w:ascii="Times New Roman" w:hAnsi="Times New Roman"/>
          <w:sz w:val="27"/>
          <w:szCs w:val="27"/>
          <w:lang w:eastAsia="ru-RU"/>
        </w:rPr>
      </w:pPr>
      <w:r w:rsidRPr="00756CCE">
        <w:rPr>
          <w:rFonts w:ascii="Times New Roman" w:hAnsi="Times New Roman"/>
          <w:sz w:val="27"/>
          <w:szCs w:val="27"/>
          <w:lang w:eastAsia="ru-RU"/>
        </w:rPr>
        <w:t xml:space="preserve"> </w:t>
      </w:r>
      <w:r w:rsidR="0096518F" w:rsidRPr="00756CCE">
        <w:rPr>
          <w:rFonts w:ascii="Times New Roman" w:hAnsi="Times New Roman"/>
          <w:sz w:val="27"/>
          <w:szCs w:val="27"/>
          <w:lang w:eastAsia="ru-RU"/>
        </w:rPr>
        <w:tab/>
      </w:r>
      <w:proofErr w:type="gramStart"/>
      <w:r w:rsidRPr="00756CCE">
        <w:rPr>
          <w:rFonts w:ascii="Times New Roman" w:hAnsi="Times New Roman"/>
          <w:sz w:val="27"/>
          <w:szCs w:val="27"/>
          <w:lang w:eastAsia="ru-RU"/>
        </w:rPr>
        <w:t>В соответствии с Федеральным законом от 06.10.2003 № 131-ФЗ «Об о</w:t>
      </w:r>
      <w:r w:rsidRPr="00756CCE">
        <w:rPr>
          <w:rFonts w:ascii="Times New Roman" w:hAnsi="Times New Roman"/>
          <w:sz w:val="27"/>
          <w:szCs w:val="27"/>
          <w:lang w:eastAsia="ru-RU"/>
        </w:rPr>
        <w:t>б</w:t>
      </w:r>
      <w:r w:rsidRPr="00756CCE">
        <w:rPr>
          <w:rFonts w:ascii="Times New Roman" w:hAnsi="Times New Roman"/>
          <w:sz w:val="27"/>
          <w:szCs w:val="27"/>
          <w:lang w:eastAsia="ru-RU"/>
        </w:rPr>
        <w:t>щих принципах организации местного самоуправления в Российской Федер</w:t>
      </w:r>
      <w:r w:rsidRPr="00756CCE">
        <w:rPr>
          <w:rFonts w:ascii="Times New Roman" w:hAnsi="Times New Roman"/>
          <w:sz w:val="27"/>
          <w:szCs w:val="27"/>
          <w:lang w:eastAsia="ru-RU"/>
        </w:rPr>
        <w:t>а</w:t>
      </w:r>
      <w:r w:rsidRPr="00756CCE">
        <w:rPr>
          <w:rFonts w:ascii="Times New Roman" w:hAnsi="Times New Roman"/>
          <w:sz w:val="27"/>
          <w:szCs w:val="27"/>
          <w:lang w:eastAsia="ru-RU"/>
        </w:rPr>
        <w:t>ции», Уставом городского округа Кашира Московско</w:t>
      </w:r>
      <w:r w:rsidR="001B32CB" w:rsidRPr="00756CCE">
        <w:rPr>
          <w:rFonts w:ascii="Times New Roman" w:hAnsi="Times New Roman"/>
          <w:sz w:val="27"/>
          <w:szCs w:val="27"/>
          <w:lang w:eastAsia="ru-RU"/>
        </w:rPr>
        <w:t>й обл</w:t>
      </w:r>
      <w:r w:rsidR="00CE525E" w:rsidRPr="00756CCE">
        <w:rPr>
          <w:rFonts w:ascii="Times New Roman" w:hAnsi="Times New Roman"/>
          <w:sz w:val="27"/>
          <w:szCs w:val="27"/>
          <w:lang w:eastAsia="ru-RU"/>
        </w:rPr>
        <w:t>асти, на основании Представления</w:t>
      </w:r>
      <w:r w:rsidR="001B32CB" w:rsidRPr="00756CCE">
        <w:rPr>
          <w:rFonts w:ascii="Times New Roman" w:hAnsi="Times New Roman"/>
          <w:sz w:val="27"/>
          <w:szCs w:val="27"/>
          <w:lang w:eastAsia="ru-RU"/>
        </w:rPr>
        <w:t xml:space="preserve"> </w:t>
      </w:r>
      <w:r w:rsidR="008F77C7" w:rsidRPr="00756CCE">
        <w:rPr>
          <w:rFonts w:ascii="Times New Roman" w:hAnsi="Times New Roman"/>
          <w:sz w:val="27"/>
          <w:szCs w:val="27"/>
          <w:lang w:eastAsia="ru-RU"/>
        </w:rPr>
        <w:t>Каширской городской прокуратуры от 20.02.2019 № 7-01-2019</w:t>
      </w:r>
      <w:r w:rsidR="00290587" w:rsidRPr="00756CCE">
        <w:rPr>
          <w:rFonts w:ascii="Times New Roman" w:hAnsi="Times New Roman"/>
          <w:sz w:val="27"/>
          <w:szCs w:val="27"/>
          <w:lang w:eastAsia="ru-RU"/>
        </w:rPr>
        <w:t xml:space="preserve"> </w:t>
      </w:r>
      <w:r w:rsidR="008F77C7" w:rsidRPr="00756CCE">
        <w:rPr>
          <w:rFonts w:ascii="Times New Roman" w:hAnsi="Times New Roman"/>
          <w:sz w:val="27"/>
          <w:szCs w:val="27"/>
          <w:lang w:eastAsia="ru-RU"/>
        </w:rPr>
        <w:t>«О</w:t>
      </w:r>
      <w:r w:rsidR="00CE525E" w:rsidRPr="00756CCE">
        <w:rPr>
          <w:rFonts w:ascii="Times New Roman" w:hAnsi="Times New Roman"/>
          <w:sz w:val="27"/>
          <w:szCs w:val="27"/>
          <w:lang w:eastAsia="ru-RU"/>
        </w:rPr>
        <w:t xml:space="preserve">б устранении нарушений законодательства об общих принципах организации местного самоуправления (в порядке ст.24Федерального закона от 17.01.1992 № 2202-1 </w:t>
      </w:r>
      <w:r w:rsidR="001B5402" w:rsidRPr="00756CCE">
        <w:rPr>
          <w:rFonts w:ascii="Times New Roman" w:hAnsi="Times New Roman"/>
          <w:sz w:val="27"/>
          <w:szCs w:val="27"/>
          <w:lang w:eastAsia="ru-RU"/>
        </w:rPr>
        <w:t xml:space="preserve"> «О прокуратуре Российской Федерации»</w:t>
      </w:r>
      <w:r w:rsidR="003F0571" w:rsidRPr="00756CCE">
        <w:rPr>
          <w:rFonts w:ascii="Times New Roman" w:hAnsi="Times New Roman"/>
          <w:sz w:val="27"/>
          <w:szCs w:val="27"/>
          <w:lang w:eastAsia="ru-RU"/>
        </w:rPr>
        <w:t>)</w:t>
      </w:r>
      <w:r w:rsidR="008F77C7" w:rsidRPr="00756CCE">
        <w:rPr>
          <w:rFonts w:ascii="Times New Roman" w:hAnsi="Times New Roman"/>
          <w:sz w:val="27"/>
          <w:szCs w:val="27"/>
          <w:lang w:eastAsia="ru-RU"/>
        </w:rPr>
        <w:t>»</w:t>
      </w:r>
      <w:r w:rsidRPr="00756CCE">
        <w:rPr>
          <w:rFonts w:ascii="Times New Roman" w:hAnsi="Times New Roman"/>
          <w:sz w:val="27"/>
          <w:szCs w:val="27"/>
          <w:lang w:eastAsia="ru-RU"/>
        </w:rPr>
        <w:t xml:space="preserve"> </w:t>
      </w:r>
      <w:proofErr w:type="gramEnd"/>
    </w:p>
    <w:p w:rsidR="001F6744" w:rsidRPr="00756CCE" w:rsidRDefault="001F6744" w:rsidP="00290587">
      <w:pPr>
        <w:tabs>
          <w:tab w:val="left" w:pos="708"/>
          <w:tab w:val="left" w:pos="1416"/>
          <w:tab w:val="left" w:pos="2124"/>
          <w:tab w:val="left" w:pos="2832"/>
          <w:tab w:val="left" w:pos="7740"/>
        </w:tabs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  <w:lang w:eastAsia="ru-RU"/>
        </w:rPr>
      </w:pPr>
      <w:r w:rsidRPr="00756CCE">
        <w:rPr>
          <w:rFonts w:ascii="Times New Roman" w:hAnsi="Times New Roman"/>
          <w:sz w:val="27"/>
          <w:szCs w:val="27"/>
          <w:lang w:eastAsia="ru-RU"/>
        </w:rPr>
        <w:t xml:space="preserve">Совет депутатов городского округа Кашира </w:t>
      </w:r>
    </w:p>
    <w:p w:rsidR="001F6744" w:rsidRPr="00756CCE" w:rsidRDefault="001F6744" w:rsidP="00756CCE">
      <w:pPr>
        <w:tabs>
          <w:tab w:val="left" w:pos="708"/>
          <w:tab w:val="left" w:pos="1416"/>
          <w:tab w:val="left" w:pos="2124"/>
          <w:tab w:val="left" w:pos="2832"/>
          <w:tab w:val="left" w:pos="7740"/>
        </w:tabs>
        <w:spacing w:after="0" w:line="240" w:lineRule="auto"/>
        <w:jc w:val="both"/>
        <w:rPr>
          <w:rFonts w:ascii="Times New Roman" w:hAnsi="Times New Roman"/>
          <w:sz w:val="27"/>
          <w:szCs w:val="27"/>
          <w:lang w:eastAsia="ru-RU"/>
        </w:rPr>
      </w:pPr>
      <w:r w:rsidRPr="00756CCE">
        <w:rPr>
          <w:rFonts w:ascii="Times New Roman" w:hAnsi="Times New Roman"/>
          <w:sz w:val="27"/>
          <w:szCs w:val="27"/>
          <w:lang w:eastAsia="ru-RU"/>
        </w:rPr>
        <w:t>РЕШИЛ:</w:t>
      </w:r>
    </w:p>
    <w:p w:rsidR="00290587" w:rsidRPr="00756CCE" w:rsidRDefault="00290587" w:rsidP="00290587">
      <w:pPr>
        <w:tabs>
          <w:tab w:val="left" w:pos="708"/>
          <w:tab w:val="left" w:pos="1416"/>
          <w:tab w:val="left" w:pos="2124"/>
          <w:tab w:val="left" w:pos="2832"/>
          <w:tab w:val="left" w:pos="7740"/>
        </w:tabs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  <w:lang w:eastAsia="ru-RU"/>
        </w:rPr>
      </w:pPr>
    </w:p>
    <w:p w:rsidR="001F6744" w:rsidRPr="00756CCE" w:rsidRDefault="0096518F" w:rsidP="00290587">
      <w:pPr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  <w:lang w:eastAsia="ru-RU"/>
        </w:rPr>
      </w:pPr>
      <w:r w:rsidRPr="00756CCE">
        <w:rPr>
          <w:rFonts w:ascii="Times New Roman" w:hAnsi="Times New Roman"/>
          <w:sz w:val="27"/>
          <w:szCs w:val="27"/>
          <w:lang w:eastAsia="ru-RU"/>
        </w:rPr>
        <w:t>1.</w:t>
      </w:r>
      <w:r w:rsidR="001F6744" w:rsidRPr="00756CCE">
        <w:rPr>
          <w:rFonts w:ascii="Times New Roman" w:hAnsi="Times New Roman"/>
          <w:sz w:val="27"/>
          <w:szCs w:val="27"/>
          <w:lang w:eastAsia="ru-RU"/>
        </w:rPr>
        <w:t>Отменить решения Совета депут</w:t>
      </w:r>
      <w:r w:rsidR="00F467ED" w:rsidRPr="00756CCE">
        <w:rPr>
          <w:rFonts w:ascii="Times New Roman" w:hAnsi="Times New Roman"/>
          <w:sz w:val="27"/>
          <w:szCs w:val="27"/>
          <w:lang w:eastAsia="ru-RU"/>
        </w:rPr>
        <w:t>атов городского округа Кашира прин</w:t>
      </w:r>
      <w:r w:rsidR="00F467ED" w:rsidRPr="00756CCE">
        <w:rPr>
          <w:rFonts w:ascii="Times New Roman" w:hAnsi="Times New Roman"/>
          <w:sz w:val="27"/>
          <w:szCs w:val="27"/>
          <w:lang w:eastAsia="ru-RU"/>
        </w:rPr>
        <w:t>я</w:t>
      </w:r>
      <w:r w:rsidR="00F467ED" w:rsidRPr="00756CCE">
        <w:rPr>
          <w:rFonts w:ascii="Times New Roman" w:hAnsi="Times New Roman"/>
          <w:sz w:val="27"/>
          <w:szCs w:val="27"/>
          <w:lang w:eastAsia="ru-RU"/>
        </w:rPr>
        <w:t>тые</w:t>
      </w:r>
      <w:r w:rsidR="001F6744" w:rsidRPr="00756CCE">
        <w:rPr>
          <w:rFonts w:ascii="Times New Roman" w:hAnsi="Times New Roman"/>
          <w:sz w:val="27"/>
          <w:szCs w:val="27"/>
          <w:lang w:eastAsia="ru-RU"/>
        </w:rPr>
        <w:t xml:space="preserve"> 13.12.2018года:</w:t>
      </w:r>
    </w:p>
    <w:p w:rsidR="001F6744" w:rsidRPr="00756CCE" w:rsidRDefault="001F6744" w:rsidP="00290587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756CCE">
        <w:rPr>
          <w:rFonts w:ascii="Times New Roman" w:hAnsi="Times New Roman"/>
          <w:sz w:val="27"/>
          <w:szCs w:val="27"/>
        </w:rPr>
        <w:t xml:space="preserve">  </w:t>
      </w:r>
      <w:r w:rsidR="00290587" w:rsidRPr="00756CCE">
        <w:rPr>
          <w:rFonts w:ascii="Times New Roman" w:hAnsi="Times New Roman"/>
          <w:sz w:val="27"/>
          <w:szCs w:val="27"/>
        </w:rPr>
        <w:tab/>
      </w:r>
      <w:proofErr w:type="gramStart"/>
      <w:r w:rsidRPr="00756CCE">
        <w:rPr>
          <w:rFonts w:ascii="Times New Roman" w:hAnsi="Times New Roman"/>
          <w:sz w:val="27"/>
          <w:szCs w:val="27"/>
        </w:rPr>
        <w:t>-</w:t>
      </w:r>
      <w:r w:rsidR="00290587" w:rsidRPr="00756CCE">
        <w:rPr>
          <w:rFonts w:ascii="Times New Roman" w:hAnsi="Times New Roman"/>
          <w:sz w:val="27"/>
          <w:szCs w:val="27"/>
        </w:rPr>
        <w:t xml:space="preserve"> </w:t>
      </w:r>
      <w:r w:rsidRPr="00756CCE">
        <w:rPr>
          <w:rFonts w:ascii="Times New Roman" w:hAnsi="Times New Roman"/>
          <w:sz w:val="27"/>
          <w:szCs w:val="27"/>
        </w:rPr>
        <w:t>Решение Совета депутатов городского округа Кашира «О внесении и</w:t>
      </w:r>
      <w:r w:rsidRPr="00756CCE">
        <w:rPr>
          <w:rFonts w:ascii="Times New Roman" w:hAnsi="Times New Roman"/>
          <w:sz w:val="27"/>
          <w:szCs w:val="27"/>
        </w:rPr>
        <w:t>з</w:t>
      </w:r>
      <w:r w:rsidRPr="00756CCE">
        <w:rPr>
          <w:rFonts w:ascii="Times New Roman" w:hAnsi="Times New Roman"/>
          <w:sz w:val="27"/>
          <w:szCs w:val="27"/>
        </w:rPr>
        <w:t>менений в решение Совета депутатов городского округа Кашира от 29.02.2016г. № 27-н «Положение о порядке перечисления муниципальными унитарными предприятиями городского округа Кашира в бюджет городского округа Кашира части прибыли, остающейся после уплаты налогов и иных обязательных плат</w:t>
      </w:r>
      <w:r w:rsidRPr="00756CCE">
        <w:rPr>
          <w:rFonts w:ascii="Times New Roman" w:hAnsi="Times New Roman"/>
          <w:sz w:val="27"/>
          <w:szCs w:val="27"/>
        </w:rPr>
        <w:t>е</w:t>
      </w:r>
      <w:r w:rsidRPr="00756CCE">
        <w:rPr>
          <w:rFonts w:ascii="Times New Roman" w:hAnsi="Times New Roman"/>
          <w:sz w:val="27"/>
          <w:szCs w:val="27"/>
        </w:rPr>
        <w:t>жей» (в редакции решения Совета депутатов городского округа Кашира от</w:t>
      </w:r>
      <w:proofErr w:type="gramEnd"/>
      <w:r w:rsidRPr="00756CCE">
        <w:rPr>
          <w:rFonts w:ascii="Times New Roman" w:hAnsi="Times New Roman"/>
          <w:sz w:val="27"/>
          <w:szCs w:val="27"/>
        </w:rPr>
        <w:t xml:space="preserve"> </w:t>
      </w:r>
      <w:proofErr w:type="gramStart"/>
      <w:r w:rsidRPr="00756CCE">
        <w:rPr>
          <w:rFonts w:ascii="Times New Roman" w:hAnsi="Times New Roman"/>
          <w:sz w:val="27"/>
          <w:szCs w:val="27"/>
        </w:rPr>
        <w:t>06.03.2018г. №13-н)» №103-н;</w:t>
      </w:r>
      <w:proofErr w:type="gramEnd"/>
    </w:p>
    <w:p w:rsidR="001F6744" w:rsidRPr="00756CCE" w:rsidRDefault="001F6744" w:rsidP="00290587">
      <w:pPr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  <w:r w:rsidRPr="00756CCE">
        <w:rPr>
          <w:rFonts w:ascii="Times New Roman" w:hAnsi="Times New Roman"/>
          <w:sz w:val="27"/>
          <w:szCs w:val="27"/>
        </w:rPr>
        <w:t>-</w:t>
      </w:r>
      <w:r w:rsidR="00290587" w:rsidRPr="00756CCE">
        <w:rPr>
          <w:rFonts w:ascii="Times New Roman" w:hAnsi="Times New Roman"/>
          <w:sz w:val="27"/>
          <w:szCs w:val="27"/>
        </w:rPr>
        <w:t xml:space="preserve"> </w:t>
      </w:r>
      <w:r w:rsidRPr="00756CCE">
        <w:rPr>
          <w:rFonts w:ascii="Times New Roman" w:hAnsi="Times New Roman"/>
          <w:sz w:val="27"/>
          <w:szCs w:val="27"/>
        </w:rPr>
        <w:t>Решение Совета депутатов городского округа Кашира «О внесении и</w:t>
      </w:r>
      <w:r w:rsidRPr="00756CCE">
        <w:rPr>
          <w:rFonts w:ascii="Times New Roman" w:hAnsi="Times New Roman"/>
          <w:sz w:val="27"/>
          <w:szCs w:val="27"/>
        </w:rPr>
        <w:t>з</w:t>
      </w:r>
      <w:r w:rsidRPr="00756CCE">
        <w:rPr>
          <w:rFonts w:ascii="Times New Roman" w:hAnsi="Times New Roman"/>
          <w:sz w:val="27"/>
          <w:szCs w:val="27"/>
        </w:rPr>
        <w:t>менений в решение Совета депутатов городского округа Кашира от 02.11.2018 №88-н «Об инициативе установления в городском округе Кашира предельного (максимального) индекса изменения размера вносимой гражданами платы за коммунальные услуги» №104-н;</w:t>
      </w:r>
    </w:p>
    <w:p w:rsidR="001F6744" w:rsidRPr="00756CCE" w:rsidRDefault="001F6744" w:rsidP="00290587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7"/>
          <w:szCs w:val="27"/>
          <w:lang w:eastAsia="ru-RU"/>
        </w:rPr>
      </w:pPr>
      <w:r w:rsidRPr="00756CCE">
        <w:rPr>
          <w:rFonts w:ascii="Times New Roman" w:hAnsi="Times New Roman"/>
          <w:sz w:val="27"/>
          <w:szCs w:val="27"/>
        </w:rPr>
        <w:t>2. Опубликовать настоящее решение в газете «Вести Каширского рай</w:t>
      </w:r>
      <w:r w:rsidRPr="00756CCE">
        <w:rPr>
          <w:rFonts w:ascii="Times New Roman" w:hAnsi="Times New Roman"/>
          <w:sz w:val="27"/>
          <w:szCs w:val="27"/>
        </w:rPr>
        <w:t>о</w:t>
      </w:r>
      <w:r w:rsidRPr="00756CCE">
        <w:rPr>
          <w:rFonts w:ascii="Times New Roman" w:hAnsi="Times New Roman"/>
          <w:sz w:val="27"/>
          <w:szCs w:val="27"/>
        </w:rPr>
        <w:t>на», разместить на официальном сайте Администрации городского округа К</w:t>
      </w:r>
      <w:r w:rsidRPr="00756CCE">
        <w:rPr>
          <w:rFonts w:ascii="Times New Roman" w:hAnsi="Times New Roman"/>
          <w:sz w:val="27"/>
          <w:szCs w:val="27"/>
        </w:rPr>
        <w:t>а</w:t>
      </w:r>
      <w:r w:rsidRPr="00756CCE">
        <w:rPr>
          <w:rFonts w:ascii="Times New Roman" w:hAnsi="Times New Roman"/>
          <w:sz w:val="27"/>
          <w:szCs w:val="27"/>
        </w:rPr>
        <w:t>шира в информационно-телекоммуникационной сети «Интернет».</w:t>
      </w:r>
      <w:r w:rsidRPr="00756CCE">
        <w:rPr>
          <w:rFonts w:ascii="Times New Roman" w:hAnsi="Times New Roman"/>
          <w:sz w:val="27"/>
          <w:szCs w:val="27"/>
          <w:lang w:eastAsia="ru-RU"/>
        </w:rPr>
        <w:t xml:space="preserve"> </w:t>
      </w:r>
      <w:r w:rsidRPr="00756CCE">
        <w:rPr>
          <w:rFonts w:ascii="Times New Roman" w:hAnsi="Times New Roman"/>
          <w:sz w:val="27"/>
          <w:szCs w:val="27"/>
          <w:lang w:eastAsia="ru-RU"/>
        </w:rPr>
        <w:tab/>
      </w:r>
    </w:p>
    <w:p w:rsidR="001F6744" w:rsidRPr="00756CCE" w:rsidRDefault="001F6744" w:rsidP="00290587">
      <w:pPr>
        <w:spacing w:after="0" w:line="240" w:lineRule="auto"/>
        <w:ind w:firstLine="708"/>
        <w:rPr>
          <w:rFonts w:ascii="Times New Roman" w:hAnsi="Times New Roman"/>
          <w:color w:val="000000"/>
          <w:sz w:val="27"/>
          <w:szCs w:val="27"/>
          <w:lang w:eastAsia="ru-RU"/>
        </w:rPr>
      </w:pPr>
      <w:r w:rsidRPr="00756CCE">
        <w:rPr>
          <w:rFonts w:ascii="Times New Roman" w:hAnsi="Times New Roman"/>
          <w:sz w:val="27"/>
          <w:szCs w:val="27"/>
          <w:lang w:eastAsia="ru-RU"/>
        </w:rPr>
        <w:t xml:space="preserve">3. </w:t>
      </w:r>
      <w:proofErr w:type="gramStart"/>
      <w:r w:rsidRPr="00756CCE">
        <w:rPr>
          <w:rFonts w:ascii="Times New Roman" w:hAnsi="Times New Roman"/>
          <w:sz w:val="27"/>
          <w:szCs w:val="27"/>
          <w:lang w:eastAsia="ru-RU"/>
        </w:rPr>
        <w:t>Контроль за</w:t>
      </w:r>
      <w:proofErr w:type="gramEnd"/>
      <w:r w:rsidRPr="00756CCE">
        <w:rPr>
          <w:rFonts w:ascii="Times New Roman" w:hAnsi="Times New Roman"/>
          <w:sz w:val="27"/>
          <w:szCs w:val="27"/>
          <w:lang w:eastAsia="ru-RU"/>
        </w:rPr>
        <w:t xml:space="preserve"> исполнением настоящего решения возложить на  председ</w:t>
      </w:r>
      <w:r w:rsidRPr="00756CCE">
        <w:rPr>
          <w:rFonts w:ascii="Times New Roman" w:hAnsi="Times New Roman"/>
          <w:sz w:val="27"/>
          <w:szCs w:val="27"/>
          <w:lang w:eastAsia="ru-RU"/>
        </w:rPr>
        <w:t>а</w:t>
      </w:r>
      <w:r w:rsidRPr="00756CCE">
        <w:rPr>
          <w:rFonts w:ascii="Times New Roman" w:hAnsi="Times New Roman"/>
          <w:sz w:val="27"/>
          <w:szCs w:val="27"/>
          <w:lang w:eastAsia="ru-RU"/>
        </w:rPr>
        <w:t>теля Совета депутатов городского округа Кашира Алентьеву Г.Н.</w:t>
      </w:r>
    </w:p>
    <w:p w:rsidR="00290587" w:rsidRPr="00756CCE" w:rsidRDefault="00290587" w:rsidP="00290587">
      <w:pPr>
        <w:tabs>
          <w:tab w:val="center" w:pos="0"/>
          <w:tab w:val="left" w:pos="708"/>
          <w:tab w:val="left" w:pos="1416"/>
          <w:tab w:val="left" w:pos="2124"/>
          <w:tab w:val="left" w:pos="2832"/>
          <w:tab w:val="left" w:pos="7740"/>
        </w:tabs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290587" w:rsidRPr="00756CCE" w:rsidRDefault="00290587" w:rsidP="00290587">
      <w:pPr>
        <w:tabs>
          <w:tab w:val="center" w:pos="0"/>
          <w:tab w:val="left" w:pos="708"/>
          <w:tab w:val="left" w:pos="1416"/>
          <w:tab w:val="left" w:pos="2124"/>
          <w:tab w:val="left" w:pos="2832"/>
          <w:tab w:val="left" w:pos="7740"/>
        </w:tabs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1F6744" w:rsidRPr="00756CCE" w:rsidRDefault="001F6744" w:rsidP="00290587">
      <w:pPr>
        <w:tabs>
          <w:tab w:val="center" w:pos="0"/>
          <w:tab w:val="left" w:pos="708"/>
          <w:tab w:val="left" w:pos="1416"/>
          <w:tab w:val="left" w:pos="2124"/>
          <w:tab w:val="left" w:pos="2832"/>
          <w:tab w:val="left" w:pos="7740"/>
        </w:tabs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756CCE">
        <w:rPr>
          <w:rFonts w:ascii="Times New Roman" w:eastAsia="Times New Roman" w:hAnsi="Times New Roman"/>
          <w:sz w:val="27"/>
          <w:szCs w:val="27"/>
          <w:lang w:eastAsia="ru-RU"/>
        </w:rPr>
        <w:t xml:space="preserve">Глава городского округа Кашира                                                   </w:t>
      </w:r>
      <w:proofErr w:type="spellStart"/>
      <w:r w:rsidRPr="00756CCE">
        <w:rPr>
          <w:rFonts w:ascii="Times New Roman" w:eastAsia="Times New Roman" w:hAnsi="Times New Roman"/>
          <w:sz w:val="27"/>
          <w:szCs w:val="27"/>
          <w:lang w:eastAsia="ru-RU"/>
        </w:rPr>
        <w:t>А.П.</w:t>
      </w:r>
      <w:proofErr w:type="gramStart"/>
      <w:r w:rsidRPr="00756CCE">
        <w:rPr>
          <w:rFonts w:ascii="Times New Roman" w:eastAsia="Times New Roman" w:hAnsi="Times New Roman"/>
          <w:sz w:val="27"/>
          <w:szCs w:val="27"/>
          <w:lang w:eastAsia="ru-RU"/>
        </w:rPr>
        <w:t>Спасский</w:t>
      </w:r>
      <w:proofErr w:type="spellEnd"/>
      <w:proofErr w:type="gramEnd"/>
    </w:p>
    <w:p w:rsidR="00290587" w:rsidRPr="00756CCE" w:rsidRDefault="00290587" w:rsidP="00290587">
      <w:pPr>
        <w:tabs>
          <w:tab w:val="center" w:pos="0"/>
          <w:tab w:val="left" w:pos="708"/>
          <w:tab w:val="left" w:pos="1416"/>
          <w:tab w:val="left" w:pos="2124"/>
          <w:tab w:val="left" w:pos="2832"/>
          <w:tab w:val="left" w:pos="7740"/>
        </w:tabs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290587" w:rsidRPr="00756CCE" w:rsidRDefault="00290587" w:rsidP="00290587">
      <w:pPr>
        <w:tabs>
          <w:tab w:val="center" w:pos="0"/>
          <w:tab w:val="left" w:pos="708"/>
          <w:tab w:val="left" w:pos="1416"/>
          <w:tab w:val="left" w:pos="2124"/>
          <w:tab w:val="left" w:pos="2832"/>
          <w:tab w:val="left" w:pos="7740"/>
        </w:tabs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1F6744" w:rsidRPr="00756CCE" w:rsidRDefault="001F6744" w:rsidP="00290587">
      <w:pPr>
        <w:tabs>
          <w:tab w:val="center" w:pos="0"/>
          <w:tab w:val="left" w:pos="708"/>
          <w:tab w:val="left" w:pos="1416"/>
          <w:tab w:val="left" w:pos="2124"/>
          <w:tab w:val="left" w:pos="2832"/>
          <w:tab w:val="left" w:pos="7740"/>
        </w:tabs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756CCE">
        <w:rPr>
          <w:rFonts w:ascii="Times New Roman" w:eastAsia="Times New Roman" w:hAnsi="Times New Roman"/>
          <w:sz w:val="27"/>
          <w:szCs w:val="27"/>
          <w:lang w:eastAsia="ru-RU"/>
        </w:rPr>
        <w:t>Председатель Совета депутатов</w:t>
      </w:r>
    </w:p>
    <w:p w:rsidR="001F6744" w:rsidRPr="00756CCE" w:rsidRDefault="001F6744" w:rsidP="00290587">
      <w:pPr>
        <w:tabs>
          <w:tab w:val="center" w:pos="0"/>
          <w:tab w:val="left" w:pos="708"/>
          <w:tab w:val="left" w:pos="1416"/>
          <w:tab w:val="left" w:pos="2124"/>
          <w:tab w:val="left" w:pos="2832"/>
          <w:tab w:val="left" w:pos="7020"/>
        </w:tabs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756CCE">
        <w:rPr>
          <w:rFonts w:ascii="Times New Roman" w:eastAsia="Times New Roman" w:hAnsi="Times New Roman"/>
          <w:sz w:val="27"/>
          <w:szCs w:val="27"/>
          <w:lang w:eastAsia="ru-RU"/>
        </w:rPr>
        <w:t>городского округа Кашира</w:t>
      </w:r>
      <w:r w:rsidRPr="00756CCE">
        <w:rPr>
          <w:rFonts w:ascii="Times New Roman" w:eastAsia="Times New Roman" w:hAnsi="Times New Roman"/>
          <w:sz w:val="27"/>
          <w:szCs w:val="27"/>
          <w:lang w:eastAsia="ru-RU"/>
        </w:rPr>
        <w:tab/>
        <w:t xml:space="preserve">     </w:t>
      </w:r>
      <w:proofErr w:type="spellStart"/>
      <w:r w:rsidRPr="00756CCE">
        <w:rPr>
          <w:rFonts w:ascii="Times New Roman" w:eastAsia="Times New Roman" w:hAnsi="Times New Roman"/>
          <w:sz w:val="27"/>
          <w:szCs w:val="27"/>
          <w:lang w:eastAsia="ru-RU"/>
        </w:rPr>
        <w:t>Г.Н.Алентьева</w:t>
      </w:r>
      <w:proofErr w:type="spellEnd"/>
    </w:p>
    <w:p w:rsidR="00290587" w:rsidRPr="00756CCE" w:rsidRDefault="00290587" w:rsidP="002905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</w:rPr>
      </w:pPr>
    </w:p>
    <w:p w:rsidR="00290587" w:rsidRDefault="008678A5" w:rsidP="00F233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756CCE">
        <w:rPr>
          <w:rFonts w:ascii="Times New Roman" w:eastAsia="Times New Roman" w:hAnsi="Times New Roman"/>
          <w:sz w:val="27"/>
          <w:szCs w:val="27"/>
        </w:rPr>
        <w:t>Дата подписания</w:t>
      </w:r>
      <w:r w:rsidR="00290587" w:rsidRPr="00756CCE">
        <w:rPr>
          <w:rFonts w:ascii="Times New Roman" w:eastAsia="Times New Roman" w:hAnsi="Times New Roman"/>
          <w:sz w:val="27"/>
          <w:szCs w:val="27"/>
        </w:rPr>
        <w:t xml:space="preserve"> 21.02.2019г.</w:t>
      </w:r>
      <w:bookmarkStart w:id="0" w:name="_GoBack"/>
      <w:bookmarkEnd w:id="0"/>
    </w:p>
    <w:sectPr w:rsidR="00290587" w:rsidSect="00756CCE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E86D1A"/>
    <w:multiLevelType w:val="hybridMultilevel"/>
    <w:tmpl w:val="3F6A2BBE"/>
    <w:lvl w:ilvl="0" w:tplc="4DDA387C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744"/>
    <w:rsid w:val="001B32CB"/>
    <w:rsid w:val="001B5402"/>
    <w:rsid w:val="001F6744"/>
    <w:rsid w:val="00262D23"/>
    <w:rsid w:val="00290587"/>
    <w:rsid w:val="003F0571"/>
    <w:rsid w:val="005F3073"/>
    <w:rsid w:val="00727BF7"/>
    <w:rsid w:val="00756CCE"/>
    <w:rsid w:val="00845CE6"/>
    <w:rsid w:val="008678A5"/>
    <w:rsid w:val="008F77C7"/>
    <w:rsid w:val="0096518F"/>
    <w:rsid w:val="00CE525E"/>
    <w:rsid w:val="00D6292D"/>
    <w:rsid w:val="00F2337E"/>
    <w:rsid w:val="00F46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6744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F6744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1">
    <w:name w:val="Основной текст Знак1"/>
    <w:link w:val="a4"/>
    <w:uiPriority w:val="99"/>
    <w:rsid w:val="001F6744"/>
    <w:rPr>
      <w:rFonts w:ascii="Times New Roman" w:hAnsi="Times New Roman"/>
      <w:shd w:val="clear" w:color="auto" w:fill="FFFFFF"/>
    </w:rPr>
  </w:style>
  <w:style w:type="paragraph" w:styleId="a4">
    <w:name w:val="Body Text"/>
    <w:basedOn w:val="a"/>
    <w:link w:val="1"/>
    <w:uiPriority w:val="99"/>
    <w:rsid w:val="001F6744"/>
    <w:pPr>
      <w:shd w:val="clear" w:color="auto" w:fill="FFFFFF"/>
      <w:spacing w:before="60" w:after="180" w:line="240" w:lineRule="atLeast"/>
    </w:pPr>
    <w:rPr>
      <w:rFonts w:ascii="Times New Roman" w:eastAsiaTheme="minorHAnsi" w:hAnsi="Times New Roman" w:cstheme="minorBidi"/>
    </w:rPr>
  </w:style>
  <w:style w:type="character" w:customStyle="1" w:styleId="a5">
    <w:name w:val="Основной текст Знак"/>
    <w:basedOn w:val="a0"/>
    <w:uiPriority w:val="99"/>
    <w:semiHidden/>
    <w:rsid w:val="001F6744"/>
    <w:rPr>
      <w:rFonts w:ascii="Calibri" w:eastAsia="Calibri" w:hAnsi="Calibri" w:cs="Times New Roman"/>
    </w:rPr>
  </w:style>
  <w:style w:type="paragraph" w:styleId="a6">
    <w:name w:val="List Paragraph"/>
    <w:basedOn w:val="a"/>
    <w:uiPriority w:val="34"/>
    <w:qFormat/>
    <w:rsid w:val="001F6744"/>
    <w:pPr>
      <w:spacing w:after="0" w:line="240" w:lineRule="auto"/>
      <w:ind w:left="720"/>
      <w:contextualSpacing/>
    </w:pPr>
    <w:rPr>
      <w:rFonts w:ascii="TimesET" w:eastAsia="Times New Roman" w:hAnsi="TimesET"/>
      <w:sz w:val="24"/>
      <w:szCs w:val="20"/>
      <w:lang w:eastAsia="ru-RU"/>
    </w:rPr>
  </w:style>
  <w:style w:type="paragraph" w:customStyle="1" w:styleId="12">
    <w:name w:val="Обычный+12"/>
    <w:aliases w:val="5"/>
    <w:basedOn w:val="a"/>
    <w:rsid w:val="001F6744"/>
    <w:pPr>
      <w:spacing w:after="0" w:line="240" w:lineRule="auto"/>
    </w:pPr>
    <w:rPr>
      <w:rFonts w:ascii="Times New Roman" w:eastAsia="Times New Roman" w:hAnsi="Times New Roman"/>
      <w:sz w:val="25"/>
      <w:szCs w:val="25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467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467E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6744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F6744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1">
    <w:name w:val="Основной текст Знак1"/>
    <w:link w:val="a4"/>
    <w:uiPriority w:val="99"/>
    <w:rsid w:val="001F6744"/>
    <w:rPr>
      <w:rFonts w:ascii="Times New Roman" w:hAnsi="Times New Roman"/>
      <w:shd w:val="clear" w:color="auto" w:fill="FFFFFF"/>
    </w:rPr>
  </w:style>
  <w:style w:type="paragraph" w:styleId="a4">
    <w:name w:val="Body Text"/>
    <w:basedOn w:val="a"/>
    <w:link w:val="1"/>
    <w:uiPriority w:val="99"/>
    <w:rsid w:val="001F6744"/>
    <w:pPr>
      <w:shd w:val="clear" w:color="auto" w:fill="FFFFFF"/>
      <w:spacing w:before="60" w:after="180" w:line="240" w:lineRule="atLeast"/>
    </w:pPr>
    <w:rPr>
      <w:rFonts w:ascii="Times New Roman" w:eastAsiaTheme="minorHAnsi" w:hAnsi="Times New Roman" w:cstheme="minorBidi"/>
    </w:rPr>
  </w:style>
  <w:style w:type="character" w:customStyle="1" w:styleId="a5">
    <w:name w:val="Основной текст Знак"/>
    <w:basedOn w:val="a0"/>
    <w:uiPriority w:val="99"/>
    <w:semiHidden/>
    <w:rsid w:val="001F6744"/>
    <w:rPr>
      <w:rFonts w:ascii="Calibri" w:eastAsia="Calibri" w:hAnsi="Calibri" w:cs="Times New Roman"/>
    </w:rPr>
  </w:style>
  <w:style w:type="paragraph" w:styleId="a6">
    <w:name w:val="List Paragraph"/>
    <w:basedOn w:val="a"/>
    <w:uiPriority w:val="34"/>
    <w:qFormat/>
    <w:rsid w:val="001F6744"/>
    <w:pPr>
      <w:spacing w:after="0" w:line="240" w:lineRule="auto"/>
      <w:ind w:left="720"/>
      <w:contextualSpacing/>
    </w:pPr>
    <w:rPr>
      <w:rFonts w:ascii="TimesET" w:eastAsia="Times New Roman" w:hAnsi="TimesET"/>
      <w:sz w:val="24"/>
      <w:szCs w:val="20"/>
      <w:lang w:eastAsia="ru-RU"/>
    </w:rPr>
  </w:style>
  <w:style w:type="paragraph" w:customStyle="1" w:styleId="12">
    <w:name w:val="Обычный+12"/>
    <w:aliases w:val="5"/>
    <w:basedOn w:val="a"/>
    <w:rsid w:val="001F6744"/>
    <w:pPr>
      <w:spacing w:after="0" w:line="240" w:lineRule="auto"/>
    </w:pPr>
    <w:rPr>
      <w:rFonts w:ascii="Times New Roman" w:eastAsia="Times New Roman" w:hAnsi="Times New Roman"/>
      <w:sz w:val="25"/>
      <w:szCs w:val="25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467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467E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924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300</Words>
  <Characters>1715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9</cp:revision>
  <cp:lastPrinted>2019-02-21T12:32:00Z</cp:lastPrinted>
  <dcterms:created xsi:type="dcterms:W3CDTF">2019-02-21T12:23:00Z</dcterms:created>
  <dcterms:modified xsi:type="dcterms:W3CDTF">2019-02-22T09:37:00Z</dcterms:modified>
</cp:coreProperties>
</file>